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CE36D" w14:textId="77777777" w:rsidR="00281684" w:rsidRDefault="00281684"/>
    <w:p w14:paraId="129DC4A3" w14:textId="77777777" w:rsidR="00281684" w:rsidRDefault="005659A3">
      <w:pPr>
        <w:pStyle w:val="Title"/>
        <w:spacing w:after="0" w:line="360" w:lineRule="auto"/>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Benefits of Using Higher Density Lower Reliability Weather Data from the Global Historical Climatology Network (GHCN) Monitors for Watershed Modelling</w:t>
      </w:r>
      <w:r>
        <w:rPr>
          <w:rFonts w:ascii="Times New Roman" w:eastAsia="Times New Roman" w:hAnsi="Times New Roman" w:cs="Times New Roman"/>
        </w:rPr>
        <w:t xml:space="preserve"> </w:t>
      </w:r>
    </w:p>
    <w:p w14:paraId="498D543E" w14:textId="100B0220" w:rsidR="00281684" w:rsidRDefault="005659A3">
      <w:pPr>
        <w:spacing w:after="200" w:line="360" w:lineRule="auto"/>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Roja K. Garna</w:t>
      </w:r>
      <w:r>
        <w:rPr>
          <w:rFonts w:ascii="Times New Roman" w:eastAsia="Times New Roman" w:hAnsi="Times New Roman" w:cs="Times New Roman"/>
          <w:sz w:val="24"/>
          <w:szCs w:val="24"/>
          <w:vertAlign w:val="superscript"/>
        </w:rPr>
        <w:t>1</w:t>
      </w:r>
      <w:r w:rsidR="009B1DE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009B1DED">
        <w:rPr>
          <w:rFonts w:ascii="Times New Roman" w:eastAsia="Times New Roman" w:hAnsi="Times New Roman" w:cs="Times New Roman"/>
          <w:sz w:val="24"/>
          <w:szCs w:val="24"/>
        </w:rPr>
        <w:t>Zachary M. Easton</w:t>
      </w:r>
      <w:r w:rsidR="009B1DED">
        <w:rPr>
          <w:rFonts w:ascii="Times New Roman" w:eastAsia="Times New Roman" w:hAnsi="Times New Roman" w:cs="Times New Roman"/>
          <w:sz w:val="24"/>
          <w:szCs w:val="24"/>
          <w:vertAlign w:val="superscript"/>
        </w:rPr>
        <w:t>1</w:t>
      </w:r>
      <w:r w:rsidR="009B1DED">
        <w:rPr>
          <w:rFonts w:ascii="Times New Roman" w:eastAsia="Times New Roman" w:hAnsi="Times New Roman" w:cs="Times New Roman"/>
          <w:sz w:val="24"/>
          <w:szCs w:val="24"/>
        </w:rPr>
        <w:t>,</w:t>
      </w:r>
      <w:r w:rsidR="009B1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Joshua W. Faulkner</w:t>
      </w:r>
      <w:r w:rsidR="009B1DED">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Amy S. Collick</w:t>
      </w:r>
      <w:r w:rsidR="009B1DED">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w:t>
      </w:r>
      <w:r w:rsidR="009B1DED">
        <w:rPr>
          <w:rFonts w:ascii="Times New Roman" w:eastAsia="Times New Roman" w:hAnsi="Times New Roman" w:cs="Times New Roman"/>
          <w:sz w:val="24"/>
          <w:szCs w:val="24"/>
        </w:rPr>
        <w:t>Daniel R. Fuka</w:t>
      </w:r>
      <w:r w:rsidR="009B1DED">
        <w:rPr>
          <w:rFonts w:ascii="Times New Roman" w:eastAsia="Times New Roman" w:hAnsi="Times New Roman" w:cs="Times New Roman"/>
          <w:sz w:val="24"/>
          <w:szCs w:val="24"/>
          <w:vertAlign w:val="superscript"/>
        </w:rPr>
        <w:t>1,</w:t>
      </w:r>
      <w:r w:rsidR="009B1DED" w:rsidRPr="003F2F21">
        <w:rPr>
          <w:rFonts w:ascii="Times New Roman" w:eastAsia="Times New Roman" w:hAnsi="Times New Roman" w:cs="Times New Roman"/>
          <w:sz w:val="24"/>
          <w:szCs w:val="24"/>
          <w:vertAlign w:val="superscript"/>
        </w:rPr>
        <w:t xml:space="preserve"> </w:t>
      </w:r>
      <w:r w:rsidR="009B1DED">
        <w:rPr>
          <w:rFonts w:ascii="Times New Roman" w:eastAsia="Times New Roman" w:hAnsi="Times New Roman" w:cs="Times New Roman"/>
          <w:sz w:val="24"/>
          <w:szCs w:val="24"/>
          <w:vertAlign w:val="superscript"/>
        </w:rPr>
        <w:t>*</w:t>
      </w:r>
    </w:p>
    <w:p w14:paraId="4DE59CC0" w14:textId="7D9EB7C5" w:rsidR="00281684" w:rsidRDefault="005659A3">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xml:space="preserve">1 </w:t>
      </w:r>
      <w:r>
        <w:rPr>
          <w:rFonts w:ascii="Times New Roman" w:eastAsia="Times New Roman" w:hAnsi="Times New Roman" w:cs="Times New Roman"/>
          <w:sz w:val="24"/>
          <w:szCs w:val="24"/>
        </w:rPr>
        <w:t>Department of Biological Systems Engineering, Virginia Tech, Blacksburg, VA</w:t>
      </w:r>
    </w:p>
    <w:p w14:paraId="4CFCEFD6" w14:textId="3A5846EF" w:rsidR="009B1DED" w:rsidRDefault="009B1DED">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vertAlign w:val="superscript"/>
        </w:rPr>
        <w:t xml:space="preserve"> </w:t>
      </w:r>
      <w:r w:rsidRPr="00CC4845">
        <w:rPr>
          <w:rFonts w:ascii="Times New Roman" w:eastAsia="Times New Roman" w:hAnsi="Times New Roman" w:cs="Times New Roman"/>
          <w:sz w:val="24"/>
          <w:szCs w:val="24"/>
        </w:rPr>
        <w:t>Stantec Consulting Services Inc., Lexington, KY</w:t>
      </w:r>
    </w:p>
    <w:p w14:paraId="7CBB3D80" w14:textId="68A2D3B9" w:rsidR="00281684" w:rsidRDefault="009B1DED">
      <w:pPr>
        <w:spacing w:after="20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sidR="005659A3">
        <w:rPr>
          <w:rFonts w:ascii="Times New Roman" w:eastAsia="Times New Roman" w:hAnsi="Times New Roman" w:cs="Times New Roman"/>
          <w:sz w:val="24"/>
          <w:szCs w:val="24"/>
          <w:vertAlign w:val="superscript"/>
        </w:rPr>
        <w:t xml:space="preserve"> </w:t>
      </w:r>
      <w:r w:rsidR="005659A3">
        <w:rPr>
          <w:rFonts w:ascii="Times New Roman" w:eastAsia="Times New Roman" w:hAnsi="Times New Roman" w:cs="Times New Roman"/>
          <w:sz w:val="24"/>
          <w:szCs w:val="24"/>
        </w:rPr>
        <w:t>Department of Plant and Soil Science, University of Vermont, Burlington, VT</w:t>
      </w:r>
    </w:p>
    <w:p w14:paraId="363349D7" w14:textId="4C3F0D5F" w:rsidR="00281684" w:rsidRDefault="009B1DED">
      <w:pPr>
        <w:spacing w:after="200"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vertAlign w:val="superscript"/>
        </w:rPr>
        <w:t>4</w:t>
      </w:r>
      <w:r w:rsidR="005659A3">
        <w:rPr>
          <w:rFonts w:ascii="Times New Roman" w:eastAsia="Times New Roman" w:hAnsi="Times New Roman" w:cs="Times New Roman"/>
          <w:sz w:val="24"/>
          <w:szCs w:val="24"/>
        </w:rPr>
        <w:t xml:space="preserve"> Department of Agricultural Sciences, Morehead State University, </w:t>
      </w:r>
      <w:r w:rsidR="005659A3">
        <w:rPr>
          <w:rFonts w:ascii="Times New Roman" w:eastAsia="Times New Roman" w:hAnsi="Times New Roman" w:cs="Times New Roman"/>
          <w:sz w:val="24"/>
          <w:szCs w:val="24"/>
          <w:highlight w:val="white"/>
        </w:rPr>
        <w:t>Morehead, KY</w:t>
      </w:r>
    </w:p>
    <w:p w14:paraId="68A49E23" w14:textId="77777777" w:rsidR="00281684" w:rsidRDefault="005659A3">
      <w:pPr>
        <w:spacing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Corresponding author</w:t>
      </w:r>
      <w:r>
        <w:rPr>
          <w:rFonts w:ascii="Times New Roman" w:eastAsia="Times New Roman" w:hAnsi="Times New Roman" w:cs="Times New Roman"/>
          <w:sz w:val="24"/>
          <w:szCs w:val="24"/>
        </w:rPr>
        <w:t xml:space="preserve">: Virginia Tech, 155 Ag Quad Lane, Blacksburg, VA, 24061, USA; </w:t>
      </w:r>
      <w:hyperlink r:id="rId5" w:history="1">
        <w:r w:rsidR="003F2F21" w:rsidRPr="00473376">
          <w:rPr>
            <w:rStyle w:val="Hyperlink"/>
            <w:rFonts w:ascii="Times New Roman" w:eastAsia="Times New Roman" w:hAnsi="Times New Roman" w:cs="Times New Roman"/>
            <w:sz w:val="24"/>
            <w:szCs w:val="24"/>
          </w:rPr>
          <w:t>drfuka@vt.edu</w:t>
        </w:r>
      </w:hyperlink>
    </w:p>
    <w:p w14:paraId="0E53872D" w14:textId="77777777" w:rsidR="00281684" w:rsidRDefault="00281684">
      <w:pPr>
        <w:spacing w:line="360" w:lineRule="auto"/>
        <w:jc w:val="both"/>
        <w:rPr>
          <w:rFonts w:ascii="Times New Roman" w:eastAsia="Times New Roman" w:hAnsi="Times New Roman" w:cs="Times New Roman"/>
          <w:sz w:val="24"/>
          <w:szCs w:val="24"/>
          <w:highlight w:val="white"/>
        </w:rPr>
      </w:pPr>
    </w:p>
    <w:p w14:paraId="35757063" w14:textId="77777777" w:rsidR="00281684" w:rsidRDefault="005659A3">
      <w:pPr>
        <w:pStyle w:val="Heading1"/>
        <w:ind w:firstLine="360"/>
        <w:jc w:val="both"/>
      </w:pPr>
      <w:bookmarkStart w:id="1" w:name="_heading=h.30j0zll" w:colFirst="0" w:colLast="0"/>
      <w:bookmarkEnd w:id="1"/>
      <w:r>
        <w:t>Abstract (up to 300 words)</w:t>
      </w:r>
    </w:p>
    <w:p w14:paraId="756551CA" w14:textId="77777777" w:rsidR="00281684" w:rsidRDefault="005659A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Hydrological models require a complete and accurate time series of weather inputs to adequately represent watershed-scale responses. The Global Historical Climatology Network (GHCN) is the most comprehensive ground-based global weather database and is often used in hydrological modeling studies. Since higher density, lower reliability precipitation measurements from private citizens collected by the Community Collaborative Rain, Hail, and Snow (CoCoRaHS) network data were integrated into the GHCN, hydrological modelers in the U.S. have access to a much greater amount of weather data. However, the benefit of using CoCoRaHS data has not been assessed. The objectives of this work were to develop a method for generating a complete weather data time series based on the combination of data from multiple GHCN monitors and to assess several methods for estimation of missing weather data. Weather data from GHCN monitors located within a specific radius of a watershed were obtained and interpolated using three estimation methods (Inverse Distance Weighting (IDW), Inverse Distance and Elevation Weighting (IDEW), and Closest Station), creating a seamless time-series of weather observations. To evaluate the performance of the methodologies, weather data obtained from each estimation method was used to force the Soil and Water Assessment Tool (SWAT) models of 21 U.S. Department of Agriculture-Conservation Effects Assessment Project watersheds in different </w:t>
      </w:r>
      <w:r>
        <w:rPr>
          <w:rFonts w:ascii="Times New Roman" w:eastAsia="Times New Roman" w:hAnsi="Times New Roman" w:cs="Times New Roman"/>
          <w:sz w:val="24"/>
          <w:szCs w:val="24"/>
        </w:rPr>
        <w:lastRenderedPageBreak/>
        <w:t>climate regions to simulate daily streamflow for 2010-2021. Except for three watersheds, all SWAT models had Nash-Sutcliffe Efficiency above 0.5, the ratio of the root mean square error to the standard deviation of observations below 0.7, and percent bias from -25% to 25% with a satisfactory performance rating. Overall, IDEW and IDW performed similarly, and the Closest Station method resulted in the poorest streamflow simulation. A comparison with published SWAT model results further corroborated improved model performance using newly combined GHCN data with all Closest Station, IDW, and IDEW methods.</w:t>
      </w:r>
    </w:p>
    <w:p w14:paraId="4AFFABB1" w14:textId="77777777" w:rsidR="00281684" w:rsidRDefault="00281684">
      <w:pPr>
        <w:spacing w:line="360" w:lineRule="auto"/>
        <w:jc w:val="both"/>
        <w:rPr>
          <w:rFonts w:ascii="Times New Roman" w:eastAsia="Times New Roman" w:hAnsi="Times New Roman" w:cs="Times New Roman"/>
          <w:sz w:val="24"/>
          <w:szCs w:val="24"/>
        </w:rPr>
      </w:pPr>
    </w:p>
    <w:p w14:paraId="4D6A8223" w14:textId="77777777" w:rsidR="00281684" w:rsidRDefault="005659A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 xml:space="preserve"> Global Historical Climatology Network, Hydrological models, Inverse Distance Weighting, Interpolation technique, weather forcing data, missing weather data, SWAT, Conservation Effects Assessment Project </w:t>
      </w:r>
    </w:p>
    <w:p w14:paraId="0A0F5495" w14:textId="77777777" w:rsidR="00281684" w:rsidRDefault="005659A3">
      <w:pPr>
        <w:pStyle w:val="Heading1"/>
        <w:ind w:firstLine="360"/>
      </w:pPr>
      <w:bookmarkStart w:id="2" w:name="_heading=h.1fob9te" w:colFirst="0" w:colLast="0"/>
      <w:bookmarkEnd w:id="2"/>
      <w:r>
        <w:t>1. INTRODUCTION</w:t>
      </w:r>
    </w:p>
    <w:p w14:paraId="092C7FC5" w14:textId="77777777" w:rsidR="00281684" w:rsidRPr="002140B2" w:rsidRDefault="005659A3">
      <w:pPr>
        <w:spacing w:line="360" w:lineRule="auto"/>
        <w:ind w:firstLine="720"/>
        <w:jc w:val="both"/>
        <w:rPr>
          <w:rFonts w:ascii="Times New Roman" w:eastAsia="Times New Roman" w:hAnsi="Times New Roman" w:cs="Times New Roman"/>
          <w:sz w:val="24"/>
          <w:szCs w:val="24"/>
        </w:rPr>
      </w:pPr>
      <w:r w:rsidRPr="002140B2">
        <w:rPr>
          <w:rFonts w:ascii="Times New Roman" w:eastAsia="Times New Roman" w:hAnsi="Times New Roman" w:cs="Times New Roman"/>
          <w:sz w:val="24"/>
          <w:szCs w:val="24"/>
        </w:rPr>
        <w:t xml:space="preserve">Weather data are critical inputs for hydrological models used to simulate hydrological, geomorphological, and biological processes in watersheds. Complete and accurate weather data is essential for modelers and decision-makers to accurately and efficiently predict, assess, and manage water resources </w:t>
      </w:r>
      <w:hyperlink r:id="rId6">
        <w:r w:rsidRPr="002140B2">
          <w:rPr>
            <w:rFonts w:ascii="Times New Roman" w:eastAsia="Times New Roman" w:hAnsi="Times New Roman" w:cs="Times New Roman"/>
            <w:color w:val="000000"/>
            <w:sz w:val="24"/>
            <w:szCs w:val="24"/>
          </w:rPr>
          <w:t>(Gyau-Boakye &amp; Schultz, 1994)</w:t>
        </w:r>
      </w:hyperlink>
      <w:r w:rsidRPr="002140B2">
        <w:rPr>
          <w:rFonts w:ascii="Times New Roman" w:eastAsia="Times New Roman" w:hAnsi="Times New Roman" w:cs="Times New Roman"/>
          <w:sz w:val="24"/>
          <w:szCs w:val="24"/>
        </w:rPr>
        <w:t xml:space="preserve"> although acquiring representative weather data is often challenging due to the sparse availability of timely, continuous and objective observations with uniform spatial coverage </w:t>
      </w:r>
      <w:hyperlink r:id="rId7">
        <w:r w:rsidRPr="002140B2">
          <w:rPr>
            <w:rFonts w:ascii="Times New Roman" w:eastAsia="Times New Roman" w:hAnsi="Times New Roman" w:cs="Times New Roman"/>
            <w:color w:val="000000"/>
            <w:sz w:val="24"/>
            <w:szCs w:val="24"/>
          </w:rPr>
          <w:t>(Kite &amp; Haberlandt, 1999</w:t>
        </w:r>
      </w:hyperlink>
      <w:r w:rsidRPr="002140B2">
        <w:rPr>
          <w:rFonts w:ascii="Times New Roman" w:eastAsia="Times New Roman" w:hAnsi="Times New Roman" w:cs="Times New Roman"/>
          <w:sz w:val="24"/>
          <w:szCs w:val="24"/>
        </w:rPr>
        <w:t xml:space="preserve">; </w:t>
      </w:r>
      <w:hyperlink r:id="rId8">
        <w:r w:rsidRPr="002140B2">
          <w:rPr>
            <w:rFonts w:ascii="Times New Roman" w:eastAsia="Times New Roman" w:hAnsi="Times New Roman" w:cs="Times New Roman"/>
            <w:color w:val="000000"/>
            <w:sz w:val="24"/>
            <w:szCs w:val="24"/>
          </w:rPr>
          <w:t>Rafii &amp; Kechadi, 2019)</w:t>
        </w:r>
      </w:hyperlink>
      <w:r w:rsidRPr="002140B2">
        <w:rPr>
          <w:rFonts w:ascii="Times New Roman" w:eastAsia="Times New Roman" w:hAnsi="Times New Roman" w:cs="Times New Roman"/>
          <w:sz w:val="24"/>
          <w:szCs w:val="24"/>
        </w:rPr>
        <w:t xml:space="preserve">. Also, if the regional distribution of precipitation is not adequately represented, process-based hydrological models such as the Soil and Water Assessment Tool (SWAT) cannot accurately simulate the hydrological process in a watershed </w:t>
      </w:r>
      <w:hyperlink r:id="rId9">
        <w:r w:rsidRPr="002140B2">
          <w:rPr>
            <w:rFonts w:ascii="Times New Roman" w:eastAsia="Times New Roman" w:hAnsi="Times New Roman" w:cs="Times New Roman"/>
            <w:sz w:val="24"/>
            <w:szCs w:val="24"/>
          </w:rPr>
          <w:t>(Chaplot et al., 2005)</w:t>
        </w:r>
      </w:hyperlink>
      <w:r w:rsidRPr="002140B2">
        <w:rPr>
          <w:rFonts w:ascii="Times New Roman" w:eastAsia="Times New Roman" w:hAnsi="Times New Roman" w:cs="Times New Roman"/>
          <w:sz w:val="24"/>
          <w:szCs w:val="24"/>
        </w:rPr>
        <w:t xml:space="preserve">. The amount of weather data available to hydrological modelers in the US has extensively expanded with the integration of the much higher density (though less reliable) precipitation measurements from private citizens submitted to the Community Collaborative Rain, Hail, and Snow (CoCoRaHS) </w:t>
      </w:r>
      <w:hyperlink r:id="rId10">
        <w:r w:rsidRPr="002140B2">
          <w:rPr>
            <w:rFonts w:ascii="Times New Roman" w:eastAsia="Times New Roman" w:hAnsi="Times New Roman" w:cs="Times New Roman"/>
            <w:sz w:val="24"/>
            <w:szCs w:val="24"/>
          </w:rPr>
          <w:t>(Doesken &amp; Reges, 2011; Reges et al., 2016)</w:t>
        </w:r>
      </w:hyperlink>
      <w:r w:rsidRPr="002140B2">
        <w:rPr>
          <w:rFonts w:ascii="Times New Roman" w:eastAsia="Times New Roman" w:hAnsi="Times New Roman" w:cs="Times New Roman"/>
          <w:sz w:val="24"/>
          <w:szCs w:val="24"/>
        </w:rPr>
        <w:t xml:space="preserve"> into the Global Historical Climatology Network (GHCN) </w:t>
      </w:r>
      <w:hyperlink r:id="rId11">
        <w:r w:rsidRPr="002140B2">
          <w:rPr>
            <w:rFonts w:ascii="Times New Roman" w:eastAsia="Times New Roman" w:hAnsi="Times New Roman" w:cs="Times New Roman"/>
            <w:sz w:val="24"/>
            <w:szCs w:val="24"/>
          </w:rPr>
          <w:t>(Menne et al., 2012a; Menne et al., 2012b)</w:t>
        </w:r>
      </w:hyperlink>
      <w:r w:rsidRPr="002140B2">
        <w:rPr>
          <w:rFonts w:ascii="Times New Roman" w:eastAsia="Times New Roman" w:hAnsi="Times New Roman" w:cs="Times New Roman"/>
          <w:sz w:val="24"/>
          <w:szCs w:val="24"/>
        </w:rPr>
        <w:t xml:space="preserve">; however, the </w:t>
      </w:r>
      <w:r w:rsidRPr="002140B2">
        <w:rPr>
          <w:rFonts w:ascii="Times New Roman" w:eastAsia="Times New Roman" w:hAnsi="Times New Roman" w:cs="Times New Roman"/>
          <w:sz w:val="24"/>
          <w:szCs w:val="24"/>
          <w:highlight w:val="white"/>
        </w:rPr>
        <w:t>benefit of the additional data which is less reliable at any given location has not been assessed over multiple climatic regions of the US.</w:t>
      </w:r>
      <w:r w:rsidRPr="002140B2">
        <w:rPr>
          <w:rFonts w:ascii="Times New Roman" w:eastAsia="Times New Roman" w:hAnsi="Times New Roman" w:cs="Times New Roman"/>
          <w:sz w:val="24"/>
          <w:szCs w:val="24"/>
        </w:rPr>
        <w:t xml:space="preserve"> </w:t>
      </w:r>
    </w:p>
    <w:p w14:paraId="0B2E5F6B" w14:textId="77777777" w:rsidR="00281684" w:rsidRPr="002140B2" w:rsidRDefault="005659A3">
      <w:pPr>
        <w:spacing w:line="360" w:lineRule="auto"/>
        <w:ind w:firstLine="720"/>
        <w:jc w:val="both"/>
        <w:rPr>
          <w:rFonts w:ascii="Times New Roman" w:eastAsia="Times New Roman" w:hAnsi="Times New Roman" w:cs="Times New Roman"/>
          <w:sz w:val="24"/>
          <w:szCs w:val="24"/>
        </w:rPr>
      </w:pPr>
      <w:r w:rsidRPr="002140B2">
        <w:rPr>
          <w:rFonts w:ascii="Times New Roman" w:eastAsia="Times New Roman" w:hAnsi="Times New Roman" w:cs="Times New Roman"/>
          <w:sz w:val="24"/>
          <w:szCs w:val="24"/>
        </w:rPr>
        <w:t xml:space="preserve">Estimation of weather data to force watershed models is usually accomplished by using the closest weather stations and combining records from neighboring weather stations where weather records are available </w:t>
      </w:r>
      <w:hyperlink r:id="rId12">
        <w:r w:rsidRPr="002140B2">
          <w:rPr>
            <w:rFonts w:ascii="Times New Roman" w:eastAsia="Times New Roman" w:hAnsi="Times New Roman" w:cs="Times New Roman"/>
            <w:sz w:val="24"/>
            <w:szCs w:val="24"/>
          </w:rPr>
          <w:t>(Galván et al., 2014)</w:t>
        </w:r>
      </w:hyperlink>
      <w:r w:rsidRPr="002140B2">
        <w:rPr>
          <w:rFonts w:ascii="Times New Roman" w:eastAsia="Times New Roman" w:hAnsi="Times New Roman" w:cs="Times New Roman"/>
          <w:sz w:val="24"/>
          <w:szCs w:val="24"/>
        </w:rPr>
        <w:t xml:space="preserve">. There are many methods proposed for estimating and </w:t>
      </w:r>
      <w:r w:rsidRPr="002140B2">
        <w:rPr>
          <w:rFonts w:ascii="Times New Roman" w:eastAsia="Times New Roman" w:hAnsi="Times New Roman" w:cs="Times New Roman"/>
          <w:sz w:val="24"/>
          <w:szCs w:val="24"/>
        </w:rPr>
        <w:lastRenderedPageBreak/>
        <w:t xml:space="preserve">combining weather data to obtain representative forcing data </w:t>
      </w:r>
      <w:hyperlink r:id="rId13">
        <w:r w:rsidRPr="002140B2">
          <w:rPr>
            <w:rFonts w:ascii="Times New Roman" w:eastAsia="Times New Roman" w:hAnsi="Times New Roman" w:cs="Times New Roman"/>
            <w:color w:val="000000"/>
            <w:sz w:val="24"/>
            <w:szCs w:val="24"/>
          </w:rPr>
          <w:t>(Thiebaux &amp; Pedder, 1987)</w:t>
        </w:r>
      </w:hyperlink>
      <w:r w:rsidRPr="002140B2">
        <w:rPr>
          <w:rFonts w:ascii="Times New Roman" w:eastAsia="Times New Roman" w:hAnsi="Times New Roman" w:cs="Times New Roman"/>
          <w:sz w:val="24"/>
          <w:szCs w:val="24"/>
        </w:rPr>
        <w:t xml:space="preserve">. Many approaches compute missing values from adjacent stations using a weighting function, which could involve everything from simple arithmetic averaging to more complex differential weighting techniques to employing spatial covariance to interpolate values </w:t>
      </w:r>
      <w:hyperlink r:id="rId14">
        <w:r w:rsidRPr="002140B2">
          <w:rPr>
            <w:rFonts w:ascii="Times New Roman" w:eastAsia="Times New Roman" w:hAnsi="Times New Roman" w:cs="Times New Roman"/>
            <w:color w:val="000000"/>
            <w:sz w:val="24"/>
            <w:szCs w:val="24"/>
          </w:rPr>
          <w:t>(Wallis et al., 1991; Willmott &amp; Robeson, 1995</w:t>
        </w:r>
      </w:hyperlink>
      <w:r w:rsidRPr="002140B2">
        <w:rPr>
          <w:rFonts w:ascii="Times New Roman" w:eastAsia="Times New Roman" w:hAnsi="Times New Roman" w:cs="Times New Roman"/>
          <w:sz w:val="24"/>
          <w:szCs w:val="24"/>
        </w:rPr>
        <w:t xml:space="preserve">; </w:t>
      </w:r>
      <w:hyperlink r:id="rId15">
        <w:r w:rsidRPr="002140B2">
          <w:rPr>
            <w:rFonts w:ascii="Times New Roman" w:eastAsia="Times New Roman" w:hAnsi="Times New Roman" w:cs="Times New Roman"/>
            <w:color w:val="000000"/>
            <w:sz w:val="24"/>
            <w:szCs w:val="24"/>
          </w:rPr>
          <w:t>DeGaetano et al., 1995; Huth &amp; Nemes̆ová, 1995; Saborowski &amp; Stock, 1994)</w:t>
        </w:r>
      </w:hyperlink>
      <w:r w:rsidRPr="002140B2">
        <w:rPr>
          <w:rFonts w:ascii="Times New Roman" w:eastAsia="Times New Roman" w:hAnsi="Times New Roman" w:cs="Times New Roman"/>
          <w:sz w:val="24"/>
          <w:szCs w:val="24"/>
        </w:rPr>
        <w:t xml:space="preserve">. Among all the various methods, the Closest Station </w:t>
      </w:r>
      <w:hyperlink r:id="rId16">
        <w:r w:rsidRPr="002140B2">
          <w:rPr>
            <w:rFonts w:ascii="Times New Roman" w:eastAsia="Times New Roman" w:hAnsi="Times New Roman" w:cs="Times New Roman"/>
            <w:color w:val="000000"/>
            <w:sz w:val="24"/>
            <w:szCs w:val="24"/>
          </w:rPr>
          <w:t>(Wallis et al., 1991)</w:t>
        </w:r>
      </w:hyperlink>
      <w:r w:rsidRPr="002140B2">
        <w:rPr>
          <w:rFonts w:ascii="Times New Roman" w:eastAsia="Times New Roman" w:hAnsi="Times New Roman" w:cs="Times New Roman"/>
          <w:sz w:val="24"/>
          <w:szCs w:val="24"/>
        </w:rPr>
        <w:t xml:space="preserve">, inverse distance weighting (IDW) </w:t>
      </w:r>
      <w:hyperlink r:id="rId17">
        <w:r w:rsidRPr="002140B2">
          <w:rPr>
            <w:rFonts w:ascii="Times New Roman" w:eastAsia="Times New Roman" w:hAnsi="Times New Roman" w:cs="Times New Roman"/>
            <w:color w:val="000000"/>
            <w:sz w:val="24"/>
            <w:szCs w:val="24"/>
          </w:rPr>
          <w:t>(Hubbard, 1994)</w:t>
        </w:r>
      </w:hyperlink>
      <w:r w:rsidRPr="002140B2">
        <w:rPr>
          <w:rFonts w:ascii="Times New Roman" w:eastAsia="Times New Roman" w:hAnsi="Times New Roman" w:cs="Times New Roman"/>
          <w:sz w:val="24"/>
          <w:szCs w:val="24"/>
        </w:rPr>
        <w:t xml:space="preserve">, and inverse distance and elevation weighting (IDEW) techniques </w:t>
      </w:r>
      <w:hyperlink r:id="rId18">
        <w:r w:rsidRPr="002140B2">
          <w:rPr>
            <w:rFonts w:ascii="Times New Roman" w:eastAsia="Times New Roman" w:hAnsi="Times New Roman" w:cs="Times New Roman"/>
            <w:color w:val="000000"/>
            <w:sz w:val="24"/>
            <w:szCs w:val="24"/>
          </w:rPr>
          <w:t>(Masih et al., 2011)</w:t>
        </w:r>
      </w:hyperlink>
      <w:r w:rsidRPr="002140B2">
        <w:rPr>
          <w:rFonts w:ascii="Times New Roman" w:eastAsia="Times New Roman" w:hAnsi="Times New Roman" w:cs="Times New Roman"/>
          <w:sz w:val="24"/>
          <w:szCs w:val="24"/>
        </w:rPr>
        <w:t xml:space="preserve"> are the most commonly used and have shown good performance for the estimation of missing data </w:t>
      </w:r>
      <w:hyperlink r:id="rId19">
        <w:r w:rsidRPr="002140B2">
          <w:rPr>
            <w:rFonts w:ascii="Times New Roman" w:eastAsia="Times New Roman" w:hAnsi="Times New Roman" w:cs="Times New Roman"/>
            <w:color w:val="000000"/>
            <w:sz w:val="24"/>
            <w:szCs w:val="24"/>
          </w:rPr>
          <w:t>(Suhaila et al., 2008; Teegavarapu &amp; Chandramouli, 2005)</w:t>
        </w:r>
      </w:hyperlink>
      <w:r w:rsidRPr="002140B2">
        <w:rPr>
          <w:rFonts w:ascii="Times New Roman" w:eastAsia="Times New Roman" w:hAnsi="Times New Roman" w:cs="Times New Roman"/>
          <w:sz w:val="24"/>
          <w:szCs w:val="24"/>
        </w:rPr>
        <w:t>.</w:t>
      </w:r>
    </w:p>
    <w:p w14:paraId="0D0F3DDA" w14:textId="77777777" w:rsidR="00281684" w:rsidRPr="002140B2" w:rsidRDefault="005659A3">
      <w:pPr>
        <w:spacing w:line="360" w:lineRule="auto"/>
        <w:ind w:firstLine="720"/>
        <w:jc w:val="both"/>
        <w:rPr>
          <w:rFonts w:ascii="Times New Roman" w:eastAsia="Times New Roman" w:hAnsi="Times New Roman" w:cs="Times New Roman"/>
          <w:sz w:val="24"/>
          <w:szCs w:val="24"/>
        </w:rPr>
      </w:pPr>
      <w:r w:rsidRPr="002140B2">
        <w:rPr>
          <w:rFonts w:ascii="Times New Roman" w:eastAsia="Times New Roman" w:hAnsi="Times New Roman" w:cs="Times New Roman"/>
          <w:sz w:val="24"/>
          <w:szCs w:val="24"/>
        </w:rPr>
        <w:t xml:space="preserve">There are many sources of weather data used in hydrological modeling studies including ground-based </w:t>
      </w:r>
      <w:hyperlink r:id="rId20">
        <w:r w:rsidRPr="002140B2">
          <w:rPr>
            <w:rFonts w:ascii="Times New Roman" w:eastAsia="Times New Roman" w:hAnsi="Times New Roman" w:cs="Times New Roman"/>
            <w:color w:val="000000"/>
            <w:sz w:val="24"/>
            <w:szCs w:val="24"/>
          </w:rPr>
          <w:t>(Faurès et al., 1995)</w:t>
        </w:r>
      </w:hyperlink>
      <w:r w:rsidRPr="002140B2">
        <w:rPr>
          <w:rFonts w:ascii="Times New Roman" w:eastAsia="Times New Roman" w:hAnsi="Times New Roman" w:cs="Times New Roman"/>
          <w:sz w:val="24"/>
          <w:szCs w:val="24"/>
        </w:rPr>
        <w:t xml:space="preserve">, reanalysis-based </w:t>
      </w:r>
      <w:hyperlink r:id="rId21">
        <w:r w:rsidRPr="002140B2">
          <w:rPr>
            <w:rFonts w:ascii="Times New Roman" w:eastAsia="Times New Roman" w:hAnsi="Times New Roman" w:cs="Times New Roman"/>
            <w:color w:val="000000"/>
            <w:sz w:val="24"/>
            <w:szCs w:val="24"/>
          </w:rPr>
          <w:t>(</w:t>
        </w:r>
      </w:hyperlink>
      <w:hyperlink r:id="rId22">
        <w:r w:rsidRPr="002140B2">
          <w:rPr>
            <w:rFonts w:ascii="Times New Roman" w:eastAsia="Times New Roman" w:hAnsi="Times New Roman" w:cs="Times New Roman"/>
            <w:sz w:val="24"/>
            <w:szCs w:val="24"/>
          </w:rPr>
          <w:t>Fuka et al.</w:t>
        </w:r>
      </w:hyperlink>
      <w:hyperlink r:id="rId23">
        <w:r w:rsidRPr="002140B2">
          <w:rPr>
            <w:rFonts w:ascii="Times New Roman" w:eastAsia="Times New Roman" w:hAnsi="Times New Roman" w:cs="Times New Roman"/>
            <w:color w:val="000000"/>
            <w:sz w:val="24"/>
            <w:szCs w:val="24"/>
          </w:rPr>
          <w:t>, 2014b)</w:t>
        </w:r>
      </w:hyperlink>
      <w:r w:rsidRPr="002140B2">
        <w:rPr>
          <w:rFonts w:ascii="Times New Roman" w:eastAsia="Times New Roman" w:hAnsi="Times New Roman" w:cs="Times New Roman"/>
          <w:sz w:val="24"/>
          <w:szCs w:val="24"/>
        </w:rPr>
        <w:t xml:space="preserve">, and satellite-based </w:t>
      </w:r>
      <w:hyperlink r:id="rId24">
        <w:r w:rsidRPr="002140B2">
          <w:rPr>
            <w:rFonts w:ascii="Times New Roman" w:eastAsia="Times New Roman" w:hAnsi="Times New Roman" w:cs="Times New Roman"/>
            <w:color w:val="000000"/>
            <w:sz w:val="24"/>
            <w:szCs w:val="24"/>
          </w:rPr>
          <w:t>(Alazzy et al., 2017)</w:t>
        </w:r>
      </w:hyperlink>
      <w:r w:rsidRPr="002140B2">
        <w:rPr>
          <w:rFonts w:ascii="Times New Roman" w:eastAsia="Times New Roman" w:hAnsi="Times New Roman" w:cs="Times New Roman"/>
          <w:sz w:val="24"/>
          <w:szCs w:val="24"/>
        </w:rPr>
        <w:t xml:space="preserve">. Weather data from ground-based stations are often considered standard for hydrologic modeling </w:t>
      </w:r>
      <w:hyperlink r:id="rId25">
        <w:r w:rsidRPr="002140B2">
          <w:rPr>
            <w:rFonts w:ascii="Times New Roman" w:eastAsia="Times New Roman" w:hAnsi="Times New Roman" w:cs="Times New Roman"/>
            <w:color w:val="000000"/>
            <w:sz w:val="24"/>
            <w:szCs w:val="24"/>
          </w:rPr>
          <w:t>(Colston et al., 2018; Mistry et al., 2022)</w:t>
        </w:r>
      </w:hyperlink>
      <w:r w:rsidRPr="002140B2">
        <w:rPr>
          <w:rFonts w:ascii="Times New Roman" w:eastAsia="Times New Roman" w:hAnsi="Times New Roman" w:cs="Times New Roman"/>
          <w:sz w:val="24"/>
          <w:szCs w:val="24"/>
        </w:rPr>
        <w:t xml:space="preserve">; however, many ground-based stations contain missing data. The Global Historical Climatology Network (GHCN) is the most comprehensive ground-based global weather database consisting of daily weather records </w:t>
      </w:r>
      <w:hyperlink r:id="rId26">
        <w:r w:rsidRPr="002140B2">
          <w:rPr>
            <w:rFonts w:ascii="Times New Roman" w:eastAsia="Times New Roman" w:hAnsi="Times New Roman" w:cs="Times New Roman"/>
            <w:color w:val="000000"/>
            <w:sz w:val="24"/>
            <w:szCs w:val="24"/>
          </w:rPr>
          <w:t>(Menne</w:t>
        </w:r>
      </w:hyperlink>
      <w:hyperlink r:id="rId27">
        <w:r w:rsidRPr="002140B2">
          <w:rPr>
            <w:rFonts w:ascii="Times New Roman" w:eastAsia="Times New Roman" w:hAnsi="Times New Roman" w:cs="Times New Roman"/>
            <w:sz w:val="24"/>
            <w:szCs w:val="24"/>
          </w:rPr>
          <w:t xml:space="preserve"> </w:t>
        </w:r>
      </w:hyperlink>
      <w:hyperlink r:id="rId28">
        <w:r w:rsidRPr="002140B2">
          <w:rPr>
            <w:rFonts w:ascii="Times New Roman" w:eastAsia="Times New Roman" w:hAnsi="Times New Roman" w:cs="Times New Roman"/>
            <w:color w:val="000000"/>
            <w:sz w:val="24"/>
            <w:szCs w:val="24"/>
          </w:rPr>
          <w:t>et al., 2012b)</w:t>
        </w:r>
      </w:hyperlink>
      <w:r w:rsidRPr="002140B2">
        <w:rPr>
          <w:rFonts w:ascii="Times New Roman" w:eastAsia="Times New Roman" w:hAnsi="Times New Roman" w:cs="Times New Roman"/>
          <w:sz w:val="24"/>
          <w:szCs w:val="24"/>
        </w:rPr>
        <w:t xml:space="preserve">, often including precipitation, daily maximum, and minimum temperature, snowfall, humidity, and snow depth managed by </w:t>
      </w:r>
      <w:r w:rsidRPr="002140B2">
        <w:rPr>
          <w:rFonts w:ascii="Times New Roman" w:eastAsia="Times New Roman" w:hAnsi="Times New Roman" w:cs="Times New Roman"/>
          <w:color w:val="202124"/>
          <w:sz w:val="24"/>
          <w:szCs w:val="24"/>
          <w:highlight w:val="white"/>
        </w:rPr>
        <w:t>the National Oceanic and Atmospheric Administration (</w:t>
      </w:r>
      <w:r w:rsidRPr="002140B2">
        <w:rPr>
          <w:rFonts w:ascii="Times New Roman" w:eastAsia="Times New Roman" w:hAnsi="Times New Roman" w:cs="Times New Roman"/>
          <w:sz w:val="24"/>
          <w:szCs w:val="24"/>
        </w:rPr>
        <w:t xml:space="preserve">NOAA)’s National Centers for Environmental Information (NCEI). GHCN includes data from 107,000 ground stations across the globe </w:t>
      </w:r>
      <w:hyperlink r:id="rId29">
        <w:r w:rsidRPr="002140B2">
          <w:rPr>
            <w:rFonts w:ascii="Times New Roman" w:eastAsia="Times New Roman" w:hAnsi="Times New Roman" w:cs="Times New Roman"/>
            <w:color w:val="000000"/>
            <w:sz w:val="24"/>
            <w:szCs w:val="24"/>
          </w:rPr>
          <w:t>(Jaffrés, 2019; Menne et al., 2012a; Menne et al., 2012b)</w:t>
        </w:r>
      </w:hyperlink>
      <w:r w:rsidRPr="002140B2">
        <w:rPr>
          <w:rFonts w:ascii="Times New Roman" w:eastAsia="Times New Roman" w:hAnsi="Times New Roman" w:cs="Times New Roman"/>
          <w:sz w:val="24"/>
          <w:szCs w:val="24"/>
        </w:rPr>
        <w:t xml:space="preserve">, and is used broadly in multiple hydro-ecological applications </w:t>
      </w:r>
      <w:hyperlink r:id="rId30">
        <w:r w:rsidRPr="002140B2">
          <w:rPr>
            <w:rFonts w:ascii="Times New Roman" w:eastAsia="Times New Roman" w:hAnsi="Times New Roman" w:cs="Times New Roman"/>
            <w:color w:val="000000"/>
            <w:sz w:val="24"/>
            <w:szCs w:val="24"/>
          </w:rPr>
          <w:t xml:space="preserve">(Muche et al., 2020; </w:t>
        </w:r>
      </w:hyperlink>
      <w:hyperlink r:id="rId31">
        <w:r w:rsidRPr="002140B2">
          <w:rPr>
            <w:rFonts w:ascii="Times New Roman" w:eastAsia="Times New Roman" w:hAnsi="Times New Roman" w:cs="Times New Roman"/>
            <w:sz w:val="24"/>
            <w:szCs w:val="24"/>
          </w:rPr>
          <w:t>Brazel et al., 2000</w:t>
        </w:r>
      </w:hyperlink>
      <w:r w:rsidRPr="002140B2">
        <w:rPr>
          <w:rFonts w:ascii="Times New Roman" w:eastAsia="Times New Roman" w:hAnsi="Times New Roman" w:cs="Times New Roman"/>
          <w:sz w:val="24"/>
          <w:szCs w:val="24"/>
        </w:rPr>
        <w:t xml:space="preserve">; </w:t>
      </w:r>
      <w:hyperlink r:id="rId32">
        <w:r w:rsidRPr="002140B2">
          <w:rPr>
            <w:rFonts w:ascii="Times New Roman" w:eastAsia="Times New Roman" w:hAnsi="Times New Roman" w:cs="Times New Roman"/>
            <w:sz w:val="24"/>
            <w:szCs w:val="24"/>
          </w:rPr>
          <w:t>Larkin, 2005</w:t>
        </w:r>
      </w:hyperlink>
      <w:hyperlink r:id="rId33">
        <w:r w:rsidRPr="002140B2">
          <w:rPr>
            <w:rFonts w:ascii="Times New Roman" w:eastAsia="Times New Roman" w:hAnsi="Times New Roman" w:cs="Times New Roman"/>
            <w:color w:val="000000"/>
            <w:sz w:val="24"/>
            <w:szCs w:val="24"/>
          </w:rPr>
          <w:t>)</w:t>
        </w:r>
      </w:hyperlink>
      <w:r w:rsidRPr="002140B2">
        <w:rPr>
          <w:rFonts w:ascii="Times New Roman" w:eastAsia="Times New Roman" w:hAnsi="Times New Roman" w:cs="Times New Roman"/>
          <w:sz w:val="24"/>
          <w:szCs w:val="24"/>
        </w:rPr>
        <w:t xml:space="preserve">. GHCN data are derived from several weather networks, including the CoCoRaHS, the National Weather Service’s Cooperative Observers Program (COOP), the European Climate Assessment and Dataset (ECA&amp;D), the World Meteorological Organization (WMOID), the National Meteorological or Hydrological Center (NM/HC), the U.S. Interagency Remote Automatic Weather Station (RAWS), the U.S. Natural Resources Conservation Service (NRCS) SNOwpack TELemtry (SNOTEL), and the Weather Bureau Army Navy channel (WBAN) </w:t>
      </w:r>
      <w:hyperlink r:id="rId34">
        <w:r w:rsidRPr="002140B2">
          <w:rPr>
            <w:rFonts w:ascii="Times New Roman" w:eastAsia="Times New Roman" w:hAnsi="Times New Roman" w:cs="Times New Roman"/>
            <w:color w:val="000000"/>
            <w:sz w:val="24"/>
            <w:szCs w:val="24"/>
          </w:rPr>
          <w:t>(Menne</w:t>
        </w:r>
      </w:hyperlink>
      <w:hyperlink r:id="rId35">
        <w:r w:rsidRPr="002140B2">
          <w:rPr>
            <w:rFonts w:ascii="Times New Roman" w:eastAsia="Times New Roman" w:hAnsi="Times New Roman" w:cs="Times New Roman"/>
            <w:sz w:val="24"/>
            <w:szCs w:val="24"/>
          </w:rPr>
          <w:t xml:space="preserve"> </w:t>
        </w:r>
      </w:hyperlink>
      <w:hyperlink r:id="rId36">
        <w:r w:rsidRPr="002140B2">
          <w:rPr>
            <w:rFonts w:ascii="Times New Roman" w:eastAsia="Times New Roman" w:hAnsi="Times New Roman" w:cs="Times New Roman"/>
            <w:color w:val="000000"/>
            <w:sz w:val="24"/>
            <w:szCs w:val="24"/>
          </w:rPr>
          <w:t>et al., 2012a; Menne et al., 2012b)</w:t>
        </w:r>
      </w:hyperlink>
      <w:r w:rsidRPr="002140B2">
        <w:rPr>
          <w:rFonts w:ascii="Times New Roman" w:eastAsia="Times New Roman" w:hAnsi="Times New Roman" w:cs="Times New Roman"/>
          <w:sz w:val="24"/>
          <w:szCs w:val="24"/>
        </w:rPr>
        <w:t xml:space="preserve">. Of the aforementioned eight GHCN weather data sources, five sources (CoCoRaHS, COOP, RAWS, WBAN, and SNOTEL) provide the majority of reporting stations in the continental U.S., where the study is performed. </w:t>
      </w:r>
    </w:p>
    <w:p w14:paraId="1CC48D98" w14:textId="77777777" w:rsidR="00281684" w:rsidRPr="002140B2" w:rsidRDefault="005659A3">
      <w:pPr>
        <w:spacing w:line="360" w:lineRule="auto"/>
        <w:ind w:firstLine="720"/>
        <w:jc w:val="both"/>
        <w:rPr>
          <w:rFonts w:ascii="Times New Roman" w:eastAsia="Times New Roman" w:hAnsi="Times New Roman" w:cs="Times New Roman"/>
          <w:sz w:val="24"/>
          <w:szCs w:val="24"/>
        </w:rPr>
      </w:pPr>
      <w:r w:rsidRPr="002140B2">
        <w:rPr>
          <w:rFonts w:ascii="Times New Roman" w:eastAsia="Times New Roman" w:hAnsi="Times New Roman" w:cs="Times New Roman"/>
          <w:sz w:val="24"/>
          <w:szCs w:val="24"/>
        </w:rPr>
        <w:t xml:space="preserve"> This study evaluates whether the combined datasets of GHCN, including the addition of higher-density but perhaps lower-quality citizen science weather data, combined with previously </w:t>
      </w:r>
      <w:r w:rsidRPr="002140B2">
        <w:rPr>
          <w:rFonts w:ascii="Times New Roman" w:eastAsia="Times New Roman" w:hAnsi="Times New Roman" w:cs="Times New Roman"/>
          <w:sz w:val="24"/>
          <w:szCs w:val="24"/>
        </w:rPr>
        <w:lastRenderedPageBreak/>
        <w:t xml:space="preserve">published methods to estimate missing weather data from multiple nearby weather stations better represent the weather forcings over a watershed than the most commonly used methods of using the closest weather stations. To test this, we use the SWAT model for 21 United States Department of Agriculture (USDA)-Agricultural Research Service (ARS)-NRCS-Conservation Effects Assessment Project (CEAP) watersheds </w:t>
      </w:r>
      <w:hyperlink r:id="rId37">
        <w:r w:rsidRPr="002140B2">
          <w:rPr>
            <w:rFonts w:ascii="Times New Roman" w:eastAsia="Times New Roman" w:hAnsi="Times New Roman" w:cs="Times New Roman"/>
            <w:color w:val="000000"/>
            <w:sz w:val="24"/>
            <w:szCs w:val="24"/>
          </w:rPr>
          <w:t>(Sadler et al., 2008; Sadler et al., 2015)</w:t>
        </w:r>
      </w:hyperlink>
      <w:r w:rsidRPr="002140B2">
        <w:rPr>
          <w:rFonts w:ascii="Times New Roman" w:eastAsia="Times New Roman" w:hAnsi="Times New Roman" w:cs="Times New Roman"/>
          <w:sz w:val="24"/>
          <w:szCs w:val="24"/>
        </w:rPr>
        <w:t xml:space="preserve"> across five Köppen climate classification </w:t>
      </w:r>
      <w:hyperlink r:id="rId38">
        <w:r w:rsidRPr="002140B2">
          <w:rPr>
            <w:rFonts w:ascii="Times New Roman" w:eastAsia="Times New Roman" w:hAnsi="Times New Roman" w:cs="Times New Roman"/>
            <w:sz w:val="24"/>
            <w:szCs w:val="24"/>
          </w:rPr>
          <w:t>(Peel et al., 2007)</w:t>
        </w:r>
      </w:hyperlink>
      <w:r w:rsidRPr="002140B2">
        <w:rPr>
          <w:rFonts w:ascii="Times New Roman" w:eastAsia="Times New Roman" w:hAnsi="Times New Roman" w:cs="Times New Roman"/>
          <w:sz w:val="24"/>
          <w:szCs w:val="24"/>
        </w:rPr>
        <w:t xml:space="preserve"> regions in the United States and compare model predicted streamflow to observed data. To perform the evaluation, we developed a new tool, “FillMissWX”, to automatically download GHCN data (precipitation, maximum temperature, and minimum temperature) from all monitors that are located in a specific radius from the target location and then estimate and interpolate missing data based on three estimation methods; Closest Station, IDW, and IDEW. </w:t>
      </w:r>
      <w:r w:rsidRPr="002140B2">
        <w:rPr>
          <w:rFonts w:ascii="Times New Roman" w:eastAsia="Times New Roman" w:hAnsi="Times New Roman" w:cs="Times New Roman"/>
          <w:sz w:val="24"/>
          <w:szCs w:val="24"/>
          <w:highlight w:val="white"/>
        </w:rPr>
        <w:t xml:space="preserve">Then, complete weather data time series from multiple GHCN monitors generated by FillMissWX estimation methods are used to force SWAT models and simulate streamflow. The predicted streamflow of each estimation method is evaluated based on </w:t>
      </w:r>
      <w:r w:rsidRPr="002140B2">
        <w:rPr>
          <w:rFonts w:ascii="Times New Roman" w:eastAsia="Times New Roman" w:hAnsi="Times New Roman" w:cs="Times New Roman"/>
          <w:sz w:val="24"/>
          <w:szCs w:val="24"/>
        </w:rPr>
        <w:t xml:space="preserve">standard statistical measures (Nash-Sutcliffe efficiency (NSE), percent bias (PBIAS), and ratio of the root mean square error to the standard deviation of measured data (RSR)) and evaluation criteria suggested by </w:t>
      </w:r>
      <w:hyperlink r:id="rId39">
        <w:r w:rsidRPr="002140B2">
          <w:rPr>
            <w:rFonts w:ascii="Times New Roman" w:eastAsia="Times New Roman" w:hAnsi="Times New Roman" w:cs="Times New Roman"/>
            <w:color w:val="000000"/>
            <w:sz w:val="24"/>
            <w:szCs w:val="24"/>
          </w:rPr>
          <w:t>Moriasi et al. (2007)</w:t>
        </w:r>
      </w:hyperlink>
      <w:r w:rsidRPr="002140B2">
        <w:rPr>
          <w:rFonts w:ascii="Times New Roman" w:eastAsia="Times New Roman" w:hAnsi="Times New Roman" w:cs="Times New Roman"/>
          <w:sz w:val="24"/>
          <w:szCs w:val="24"/>
        </w:rPr>
        <w:t>. The effect of each estimation method on simulated streamflow was further assessed by comparing model results with previously published model results.</w:t>
      </w:r>
    </w:p>
    <w:p w14:paraId="3B78B8F1" w14:textId="77777777" w:rsidR="00281684" w:rsidRDefault="005659A3">
      <w:pPr>
        <w:pStyle w:val="Heading1"/>
        <w:ind w:firstLine="360"/>
      </w:pPr>
      <w:bookmarkStart w:id="3" w:name="_heading=h.3znysh7" w:colFirst="0" w:colLast="0"/>
      <w:bookmarkEnd w:id="3"/>
      <w:r>
        <w:t>2. METHODS AND SITE DESCRIPTION</w:t>
      </w:r>
    </w:p>
    <w:p w14:paraId="215BBC49" w14:textId="77777777" w:rsidR="00281684" w:rsidRDefault="005659A3">
      <w:pPr>
        <w:pStyle w:val="Heading2"/>
        <w:spacing w:line="360" w:lineRule="auto"/>
        <w:rPr>
          <w:rFonts w:ascii="Times New Roman" w:eastAsia="Times New Roman" w:hAnsi="Times New Roman" w:cs="Times New Roman"/>
          <w:b/>
          <w:sz w:val="24"/>
          <w:szCs w:val="24"/>
        </w:rPr>
      </w:pPr>
      <w:bookmarkStart w:id="4" w:name="_heading=h.2et92p0" w:colFirst="0" w:colLast="0"/>
      <w:bookmarkEnd w:id="4"/>
      <w:r>
        <w:rPr>
          <w:rFonts w:ascii="Times New Roman" w:eastAsia="Times New Roman" w:hAnsi="Times New Roman" w:cs="Times New Roman"/>
          <w:b/>
          <w:sz w:val="24"/>
          <w:szCs w:val="24"/>
        </w:rPr>
        <w:t>2.1 GHCN Weather Data Sources</w:t>
      </w:r>
    </w:p>
    <w:p w14:paraId="575301FA" w14:textId="77777777" w:rsidR="00281684" w:rsidRPr="00443BCA" w:rsidRDefault="005659A3">
      <w:pPr>
        <w:spacing w:line="360" w:lineRule="auto"/>
        <w:ind w:firstLine="720"/>
        <w:jc w:val="both"/>
        <w:rPr>
          <w:rFonts w:asciiTheme="majorBidi" w:eastAsia="Times New Roman" w:hAnsiTheme="majorBidi" w:cstheme="majorBidi"/>
          <w:b/>
          <w:color w:val="0E101A"/>
          <w:sz w:val="24"/>
          <w:szCs w:val="24"/>
        </w:rPr>
      </w:pPr>
      <w:r w:rsidRPr="00443BCA">
        <w:rPr>
          <w:rFonts w:asciiTheme="majorBidi" w:eastAsia="Times New Roman" w:hAnsiTheme="majorBidi" w:cstheme="majorBidi"/>
          <w:sz w:val="24"/>
          <w:szCs w:val="24"/>
        </w:rPr>
        <w:t xml:space="preserve">CoCoRaHS, </w:t>
      </w:r>
      <w:r w:rsidRPr="00443BCA">
        <w:rPr>
          <w:rFonts w:asciiTheme="majorBidi" w:eastAsia="Times New Roman" w:hAnsiTheme="majorBidi" w:cstheme="majorBidi"/>
          <w:color w:val="222222"/>
          <w:sz w:val="24"/>
          <w:szCs w:val="24"/>
          <w:highlight w:val="white"/>
        </w:rPr>
        <w:t xml:space="preserve">with over 20,000 active observers across the United States, Puerto Rico, the U.S. Virgin Islands, and Canada </w:t>
      </w:r>
      <w:hyperlink r:id="rId40">
        <w:r w:rsidRPr="00443BCA">
          <w:rPr>
            <w:rFonts w:asciiTheme="majorBidi" w:eastAsia="Times New Roman" w:hAnsiTheme="majorBidi" w:cstheme="majorBidi"/>
            <w:color w:val="000000"/>
            <w:sz w:val="24"/>
            <w:szCs w:val="24"/>
            <w:highlight w:val="white"/>
          </w:rPr>
          <w:t>(Reges et al., 2016)</w:t>
        </w:r>
      </w:hyperlink>
      <w:r w:rsidRPr="00443BCA">
        <w:rPr>
          <w:rFonts w:asciiTheme="majorBidi" w:eastAsia="Times New Roman" w:hAnsiTheme="majorBidi" w:cstheme="majorBidi"/>
          <w:sz w:val="24"/>
          <w:szCs w:val="24"/>
        </w:rPr>
        <w:t xml:space="preserve">, is a collaborative precipitation monitoring network sponsored by NOAA and National Science Foundation (NSF) </w:t>
      </w:r>
      <w:hyperlink r:id="rId41">
        <w:r w:rsidRPr="00443BCA">
          <w:rPr>
            <w:rFonts w:asciiTheme="majorBidi" w:eastAsia="Times New Roman" w:hAnsiTheme="majorBidi" w:cstheme="majorBidi"/>
            <w:color w:val="000000"/>
            <w:sz w:val="24"/>
            <w:szCs w:val="24"/>
          </w:rPr>
          <w:t>(Kelsch, 1998; Reges et al., 2016)</w:t>
        </w:r>
      </w:hyperlink>
      <w:r w:rsidRPr="00443BCA">
        <w:rPr>
          <w:rFonts w:asciiTheme="majorBidi" w:eastAsia="Times New Roman" w:hAnsiTheme="majorBidi" w:cstheme="majorBidi"/>
          <w:sz w:val="24"/>
          <w:szCs w:val="24"/>
        </w:rPr>
        <w:t>. The CoCoRaHS is a network of volunteer observers using inexpensive measurement tools to measure daily precipitation (</w:t>
      </w:r>
      <w:hyperlink r:id="rId42">
        <w:r w:rsidRPr="00443BCA">
          <w:rPr>
            <w:rFonts w:asciiTheme="majorBidi" w:eastAsia="Times New Roman" w:hAnsiTheme="majorBidi" w:cstheme="majorBidi"/>
            <w:color w:val="1155CC"/>
            <w:sz w:val="24"/>
            <w:szCs w:val="24"/>
            <w:u w:val="single"/>
          </w:rPr>
          <w:t>https://www.cocorahs.org/</w:t>
        </w:r>
      </w:hyperlink>
      <w:r w:rsidRPr="00443BCA">
        <w:rPr>
          <w:rFonts w:asciiTheme="majorBidi" w:eastAsia="Times New Roman" w:hAnsiTheme="majorBidi" w:cstheme="majorBidi"/>
          <w:sz w:val="24"/>
          <w:szCs w:val="24"/>
        </w:rPr>
        <w:t xml:space="preserve">). The National Weather Service (NWS) COOP </w:t>
      </w:r>
      <w:hyperlink r:id="rId43">
        <w:r w:rsidRPr="00443BCA">
          <w:rPr>
            <w:rFonts w:asciiTheme="majorBidi" w:eastAsia="Times New Roman" w:hAnsiTheme="majorBidi" w:cstheme="majorBidi"/>
            <w:color w:val="000000"/>
            <w:sz w:val="24"/>
            <w:szCs w:val="24"/>
          </w:rPr>
          <w:t>(Wuertz et al., 2018)</w:t>
        </w:r>
      </w:hyperlink>
      <w:r w:rsidRPr="00443BCA">
        <w:rPr>
          <w:rFonts w:asciiTheme="majorBidi" w:eastAsia="Times New Roman" w:hAnsiTheme="majorBidi" w:cstheme="majorBidi"/>
          <w:sz w:val="24"/>
          <w:szCs w:val="24"/>
        </w:rPr>
        <w:t xml:space="preserve"> is another network with a mix of contractors and volunteers that provides observational weather data, including snowfall, precipitation, minimum and maximum temperature at more than 8,700 observers. All COOP providers must employ NWS-approved equipment and standards (</w:t>
      </w:r>
      <w:hyperlink r:id="rId44">
        <w:r w:rsidRPr="00443BCA">
          <w:rPr>
            <w:rFonts w:asciiTheme="majorBidi" w:eastAsia="Times New Roman" w:hAnsiTheme="majorBidi" w:cstheme="majorBidi"/>
            <w:color w:val="1155CC"/>
            <w:sz w:val="24"/>
            <w:szCs w:val="24"/>
            <w:u w:val="single"/>
          </w:rPr>
          <w:t>https://www.weather.gov/coop/Overview</w:t>
        </w:r>
      </w:hyperlink>
      <w:r w:rsidRPr="00443BCA">
        <w:rPr>
          <w:rFonts w:asciiTheme="majorBidi" w:eastAsia="Times New Roman" w:hAnsiTheme="majorBidi" w:cstheme="majorBidi"/>
          <w:sz w:val="24"/>
          <w:szCs w:val="24"/>
        </w:rPr>
        <w:t xml:space="preserve">). Remote Automatic Weather Stations (RAWS) </w:t>
      </w:r>
      <w:hyperlink r:id="rId45">
        <w:r w:rsidRPr="00443BCA">
          <w:rPr>
            <w:rFonts w:asciiTheme="majorBidi" w:eastAsia="Times New Roman" w:hAnsiTheme="majorBidi" w:cstheme="majorBidi"/>
            <w:color w:val="000000"/>
            <w:sz w:val="24"/>
            <w:szCs w:val="24"/>
          </w:rPr>
          <w:t>(Brown et al., 2011)</w:t>
        </w:r>
      </w:hyperlink>
      <w:r w:rsidRPr="00443BCA">
        <w:rPr>
          <w:rFonts w:asciiTheme="majorBidi" w:eastAsia="Times New Roman" w:hAnsiTheme="majorBidi" w:cstheme="majorBidi"/>
          <w:sz w:val="24"/>
          <w:szCs w:val="24"/>
        </w:rPr>
        <w:t xml:space="preserve"> are solar-powered stations, both </w:t>
      </w:r>
      <w:r w:rsidRPr="00443BCA">
        <w:rPr>
          <w:rFonts w:asciiTheme="majorBidi" w:eastAsia="Times New Roman" w:hAnsiTheme="majorBidi" w:cstheme="majorBidi"/>
          <w:sz w:val="24"/>
          <w:szCs w:val="24"/>
        </w:rPr>
        <w:lastRenderedPageBreak/>
        <w:t xml:space="preserve">portable and permanent, that collect weather data, primarily by U.S. government agencies such as the U.S. Forest Service and the U.S. National Park Service </w:t>
      </w:r>
      <w:hyperlink r:id="rId46">
        <w:r w:rsidRPr="00443BCA">
          <w:rPr>
            <w:rFonts w:asciiTheme="majorBidi" w:eastAsia="Times New Roman" w:hAnsiTheme="majorBidi" w:cstheme="majorBidi"/>
            <w:color w:val="000000"/>
            <w:sz w:val="24"/>
            <w:szCs w:val="24"/>
          </w:rPr>
          <w:t>(Zachariassen, 2003)</w:t>
        </w:r>
      </w:hyperlink>
      <w:r w:rsidRPr="00443BCA">
        <w:rPr>
          <w:rFonts w:asciiTheme="majorBidi" w:eastAsia="Times New Roman" w:hAnsiTheme="majorBidi" w:cstheme="majorBidi"/>
          <w:sz w:val="24"/>
          <w:szCs w:val="24"/>
        </w:rPr>
        <w:t>. RAWS data is transmitted to the National Interagency Fire Center (NIFC) via NOAA’S Geostationary Operational Environmental Satellite (GOES). This network operates nearly 2,200 stations across the United States, primarily owned by the wildland fire agencies (</w:t>
      </w:r>
      <w:hyperlink r:id="rId47">
        <w:r w:rsidRPr="00443BCA">
          <w:rPr>
            <w:rFonts w:asciiTheme="majorBidi" w:eastAsia="Times New Roman" w:hAnsiTheme="majorBidi" w:cstheme="majorBidi"/>
            <w:color w:val="1155CC"/>
            <w:sz w:val="24"/>
            <w:szCs w:val="24"/>
            <w:u w:val="single"/>
          </w:rPr>
          <w:t>https://raws.nifc.gov/</w:t>
        </w:r>
      </w:hyperlink>
      <w:r w:rsidRPr="00443BCA">
        <w:rPr>
          <w:rFonts w:asciiTheme="majorBidi" w:eastAsia="Times New Roman" w:hAnsiTheme="majorBidi" w:cstheme="majorBidi"/>
          <w:sz w:val="24"/>
          <w:szCs w:val="24"/>
        </w:rPr>
        <w:t xml:space="preserve">). Weather Bureau Army Navy (WBAN), introduced in 1947 as a combination of the Weather Bureau, Air Force Master, and Navy Weather Central Analysis Center </w:t>
      </w:r>
      <w:hyperlink r:id="rId48">
        <w:r w:rsidRPr="00443BCA">
          <w:rPr>
            <w:rFonts w:asciiTheme="majorBidi" w:eastAsia="Times New Roman" w:hAnsiTheme="majorBidi" w:cstheme="majorBidi"/>
            <w:color w:val="000000"/>
            <w:sz w:val="24"/>
            <w:szCs w:val="24"/>
          </w:rPr>
          <w:t>(Vederman, 1949)</w:t>
        </w:r>
      </w:hyperlink>
      <w:r w:rsidRPr="00443BCA">
        <w:rPr>
          <w:rFonts w:asciiTheme="majorBidi" w:eastAsia="Times New Roman" w:hAnsiTheme="majorBidi" w:cstheme="majorBidi"/>
          <w:sz w:val="24"/>
          <w:szCs w:val="24"/>
        </w:rPr>
        <w:t xml:space="preserve"> includes precipitation, temperature, relative humidity, and wind speed data from 237 weather stations over the U.S. (</w:t>
      </w:r>
      <w:hyperlink r:id="rId49">
        <w:r w:rsidRPr="00443BCA">
          <w:rPr>
            <w:rFonts w:asciiTheme="majorBidi" w:eastAsia="Times New Roman" w:hAnsiTheme="majorBidi" w:cstheme="majorBidi"/>
            <w:color w:val="1155CC"/>
            <w:sz w:val="24"/>
            <w:szCs w:val="24"/>
            <w:u w:val="single"/>
          </w:rPr>
          <w:t>https://www.epa.gov/ceam/weather-bureau-army-navy-wban-station-locations-and-30-year-normals</w:t>
        </w:r>
      </w:hyperlink>
      <w:r w:rsidRPr="00443BCA">
        <w:rPr>
          <w:rFonts w:asciiTheme="majorBidi" w:eastAsia="Times New Roman" w:hAnsiTheme="majorBidi" w:cstheme="majorBidi"/>
          <w:sz w:val="24"/>
          <w:szCs w:val="24"/>
        </w:rPr>
        <w:t xml:space="preserve">). The U.S. Natural Resources Conservation Service SNOTEL observer stations was established in 1978 to transmit high-altitude climate data via telemetry </w:t>
      </w:r>
      <w:hyperlink r:id="rId50">
        <w:r w:rsidRPr="00443BCA">
          <w:rPr>
            <w:rFonts w:asciiTheme="majorBidi" w:eastAsia="Times New Roman" w:hAnsiTheme="majorBidi" w:cstheme="majorBidi"/>
            <w:color w:val="000000"/>
            <w:sz w:val="24"/>
            <w:szCs w:val="24"/>
          </w:rPr>
          <w:t>(Schaefer &amp; Paetzold, 2001)</w:t>
        </w:r>
      </w:hyperlink>
      <w:r w:rsidRPr="00443BCA">
        <w:rPr>
          <w:rFonts w:asciiTheme="majorBidi" w:eastAsia="Times New Roman" w:hAnsiTheme="majorBidi" w:cstheme="majorBidi"/>
          <w:sz w:val="24"/>
          <w:szCs w:val="24"/>
        </w:rPr>
        <w:t xml:space="preserve"> over 650 remote sites that monitor snow water content, precipitation, snow depth, and temperature data </w:t>
      </w:r>
      <w:hyperlink r:id="rId51">
        <w:r w:rsidRPr="00443BCA">
          <w:rPr>
            <w:rFonts w:asciiTheme="majorBidi" w:eastAsia="Times New Roman" w:hAnsiTheme="majorBidi" w:cstheme="majorBidi"/>
            <w:color w:val="000000"/>
            <w:sz w:val="24"/>
            <w:szCs w:val="24"/>
          </w:rPr>
          <w:t>(Schaefer &amp; Paetzold, 2001)</w:t>
        </w:r>
      </w:hyperlink>
      <w:r w:rsidRPr="00443BCA">
        <w:rPr>
          <w:rFonts w:asciiTheme="majorBidi" w:eastAsia="Times New Roman" w:hAnsiTheme="majorBidi" w:cstheme="majorBidi"/>
          <w:sz w:val="24"/>
          <w:szCs w:val="24"/>
        </w:rPr>
        <w:t xml:space="preserve">. </w:t>
      </w:r>
    </w:p>
    <w:p w14:paraId="267FBC46" w14:textId="77777777" w:rsidR="00281684" w:rsidRDefault="005659A3">
      <w:pPr>
        <w:pStyle w:val="Heading3"/>
        <w:spacing w:line="360" w:lineRule="auto"/>
        <w:jc w:val="both"/>
        <w:rPr>
          <w:rFonts w:ascii="Times New Roman" w:eastAsia="Times New Roman" w:hAnsi="Times New Roman" w:cs="Times New Roman"/>
          <w:b/>
          <w:i/>
          <w:color w:val="0E101A"/>
          <w:sz w:val="24"/>
          <w:szCs w:val="24"/>
        </w:rPr>
      </w:pPr>
      <w:bookmarkStart w:id="5" w:name="_heading=h.tyjcwt" w:colFirst="0" w:colLast="0"/>
      <w:bookmarkEnd w:id="5"/>
      <w:r>
        <w:rPr>
          <w:rFonts w:ascii="Times New Roman" w:eastAsia="Times New Roman" w:hAnsi="Times New Roman" w:cs="Times New Roman"/>
          <w:b/>
          <w:i/>
          <w:color w:val="0E101A"/>
          <w:sz w:val="24"/>
          <w:szCs w:val="24"/>
        </w:rPr>
        <w:t>2. 1. 1 Estimation Methods of Missing Weather Data (Interpolation Methods)</w:t>
      </w:r>
    </w:p>
    <w:p w14:paraId="0D6684DA" w14:textId="77777777" w:rsidR="00281684" w:rsidRDefault="005659A3">
      <w:pPr>
        <w:pStyle w:val="Heading4"/>
        <w:spacing w:line="360" w:lineRule="auto"/>
        <w:jc w:val="both"/>
        <w:rPr>
          <w:rFonts w:ascii="Times New Roman" w:eastAsia="Times New Roman" w:hAnsi="Times New Roman" w:cs="Times New Roman"/>
          <w:b/>
          <w:color w:val="0E101A"/>
        </w:rPr>
      </w:pPr>
      <w:bookmarkStart w:id="6" w:name="_heading=h.3dy6vkm" w:colFirst="0" w:colLast="0"/>
      <w:bookmarkEnd w:id="6"/>
      <w:r>
        <w:rPr>
          <w:rFonts w:ascii="Times New Roman" w:eastAsia="Times New Roman" w:hAnsi="Times New Roman" w:cs="Times New Roman"/>
          <w:b/>
          <w:i/>
          <w:color w:val="0E101A"/>
        </w:rPr>
        <w:t>Closest Station (closest)</w:t>
      </w:r>
    </w:p>
    <w:p w14:paraId="3103543F" w14:textId="77777777" w:rsidR="00281684" w:rsidRPr="00443BCA" w:rsidRDefault="005659A3">
      <w:pPr>
        <w:spacing w:line="360" w:lineRule="auto"/>
        <w:ind w:firstLine="720"/>
        <w:jc w:val="both"/>
        <w:rPr>
          <w:rFonts w:asciiTheme="majorBidi" w:eastAsia="Times New Roman" w:hAnsiTheme="majorBidi" w:cstheme="majorBidi"/>
          <w:b/>
          <w:color w:val="0E101A"/>
          <w:sz w:val="24"/>
          <w:szCs w:val="24"/>
        </w:rPr>
      </w:pPr>
      <w:r w:rsidRPr="00443BCA">
        <w:rPr>
          <w:rFonts w:asciiTheme="majorBidi" w:eastAsia="Times New Roman" w:hAnsiTheme="majorBidi" w:cstheme="majorBidi"/>
          <w:sz w:val="24"/>
          <w:szCs w:val="24"/>
        </w:rPr>
        <w:t xml:space="preserve">As the name suggests, the Closest Station method (closest) estimates missing data for the target location by imputing data from the nearest station with measurements. If the data needed is missing at the closest station, data from the next closest station are used. This continues to the point that either there is no more missing data in the particular time period or there are no more stations within the maximum station radius with measured data </w:t>
      </w:r>
      <w:hyperlink r:id="rId52">
        <w:r w:rsidRPr="00443BCA">
          <w:rPr>
            <w:rFonts w:asciiTheme="majorBidi" w:eastAsia="Times New Roman" w:hAnsiTheme="majorBidi" w:cstheme="majorBidi"/>
            <w:color w:val="000000"/>
            <w:sz w:val="24"/>
            <w:szCs w:val="24"/>
          </w:rPr>
          <w:t>(Wallis et al., 1991)</w:t>
        </w:r>
      </w:hyperlink>
      <w:r w:rsidRPr="00443BCA">
        <w:rPr>
          <w:rFonts w:asciiTheme="majorBidi" w:eastAsia="Times New Roman" w:hAnsiTheme="majorBidi" w:cstheme="majorBidi"/>
          <w:sz w:val="24"/>
          <w:szCs w:val="24"/>
        </w:rPr>
        <w:t>.</w:t>
      </w:r>
    </w:p>
    <w:p w14:paraId="67C3BF70" w14:textId="77777777" w:rsidR="00281684" w:rsidRDefault="005659A3">
      <w:pPr>
        <w:pStyle w:val="Heading4"/>
        <w:spacing w:line="360" w:lineRule="auto"/>
        <w:jc w:val="both"/>
        <w:rPr>
          <w:rFonts w:ascii="Times New Roman" w:eastAsia="Times New Roman" w:hAnsi="Times New Roman" w:cs="Times New Roman"/>
          <w:b/>
          <w:i/>
          <w:color w:val="0E101A"/>
        </w:rPr>
      </w:pPr>
      <w:bookmarkStart w:id="7" w:name="_heading=h.1t3h5sf" w:colFirst="0" w:colLast="0"/>
      <w:bookmarkEnd w:id="7"/>
      <w:r>
        <w:rPr>
          <w:rFonts w:ascii="Times New Roman" w:eastAsia="Times New Roman" w:hAnsi="Times New Roman" w:cs="Times New Roman"/>
          <w:b/>
          <w:i/>
          <w:color w:val="0E101A"/>
        </w:rPr>
        <w:t>Inverse Distance Weighting (IDW)</w:t>
      </w:r>
    </w:p>
    <w:p w14:paraId="5B9421A0" w14:textId="77777777" w:rsidR="00281684" w:rsidRPr="00443BCA" w:rsidRDefault="005659A3">
      <w:pPr>
        <w:spacing w:line="360" w:lineRule="auto"/>
        <w:ind w:firstLine="720"/>
        <w:jc w:val="both"/>
        <w:rPr>
          <w:rFonts w:asciiTheme="majorBidi" w:eastAsia="Times New Roman" w:hAnsiTheme="majorBidi" w:cstheme="majorBidi"/>
          <w:sz w:val="24"/>
          <w:szCs w:val="24"/>
        </w:rPr>
      </w:pPr>
      <w:r w:rsidRPr="00443BCA">
        <w:rPr>
          <w:rFonts w:asciiTheme="majorBidi" w:eastAsia="Times New Roman" w:hAnsiTheme="majorBidi" w:cstheme="majorBidi"/>
          <w:sz w:val="24"/>
          <w:szCs w:val="24"/>
        </w:rPr>
        <w:t xml:space="preserve">IDW estimates the missing data using distance-weighted average data from stations within the user-defined radius </w:t>
      </w:r>
      <w:hyperlink r:id="rId53">
        <w:r w:rsidRPr="00443BCA">
          <w:rPr>
            <w:rFonts w:asciiTheme="majorBidi" w:eastAsia="Times New Roman" w:hAnsiTheme="majorBidi" w:cstheme="majorBidi"/>
            <w:color w:val="000000"/>
            <w:sz w:val="24"/>
            <w:szCs w:val="24"/>
          </w:rPr>
          <w:t>(Hubbard, 1994)</w:t>
        </w:r>
      </w:hyperlink>
      <w:r w:rsidRPr="00443BCA">
        <w:rPr>
          <w:rFonts w:asciiTheme="majorBidi" w:eastAsia="Times New Roman" w:hAnsiTheme="majorBidi" w:cstheme="majorBidi"/>
          <w:sz w:val="24"/>
          <w:szCs w:val="24"/>
        </w:rPr>
        <w:t>. The missing values are calculated by Equation 1:</w:t>
      </w: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81684" w14:paraId="7B714B45" w14:textId="77777777">
        <w:tc>
          <w:tcPr>
            <w:tcW w:w="46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5CDACD37" w14:textId="77777777" w:rsidR="00281684" w:rsidRDefault="00F0051F">
            <w:pPr>
              <w:rPr>
                <w:rFonts w:ascii="Times New Roman" w:eastAsia="Times New Roman" w:hAnsi="Times New Roman" w:cs="Times New Roman"/>
                <w:sz w:val="24"/>
                <w:szCs w:val="24"/>
              </w:rPr>
            </w:pPr>
            <m:oMathPara>
              <m:oMath>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V</m:t>
                    </m:r>
                  </m:e>
                  <m:sub>
                    <m:r>
                      <w:rPr>
                        <w:rFonts w:ascii="Times New Roman" w:eastAsia="Times New Roman" w:hAnsi="Times New Roman" w:cs="Times New Roman"/>
                        <w:sz w:val="24"/>
                        <w:szCs w:val="24"/>
                      </w:rPr>
                      <m:t>0</m:t>
                    </m:r>
                  </m:sub>
                </m:sSub>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α</m:t>
                            </m:r>
                          </m:sup>
                        </m:sSup>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V</m:t>
                            </m:r>
                          </m:e>
                          <m:sub>
                            <m:r>
                              <w:rPr>
                                <w:rFonts w:ascii="Times New Roman" w:eastAsia="Times New Roman" w:hAnsi="Times New Roman" w:cs="Times New Roman"/>
                                <w:sz w:val="24"/>
                                <w:szCs w:val="24"/>
                              </w:rPr>
                              <m:t>i</m:t>
                            </m:r>
                          </m:sub>
                        </m:sSub>
                      </m:e>
                    </m:nary>
                  </m:num>
                  <m:den>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α</m:t>
                            </m:r>
                          </m:sup>
                        </m:sSup>
                      </m:e>
                    </m:nary>
                  </m:den>
                </m:f>
              </m:oMath>
            </m:oMathPara>
          </w:p>
        </w:tc>
        <w:tc>
          <w:tcPr>
            <w:tcW w:w="46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50FFABDE" w14:textId="77777777" w:rsidR="00281684" w:rsidRDefault="005659A3">
            <w:pPr>
              <w:widowControl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r>
    </w:tbl>
    <w:p w14:paraId="44619E49" w14:textId="77777777" w:rsidR="00281684" w:rsidRPr="001912BF" w:rsidRDefault="005659A3">
      <w:pPr>
        <w:widowControl w:val="0"/>
        <w:spacing w:line="360" w:lineRule="auto"/>
        <w:jc w:val="both"/>
        <w:rPr>
          <w:rFonts w:asciiTheme="majorBidi" w:eastAsia="Times New Roman" w:hAnsiTheme="majorBidi" w:cstheme="majorBidi"/>
          <w:sz w:val="24"/>
          <w:szCs w:val="24"/>
        </w:rPr>
      </w:pPr>
      <w:r w:rsidRPr="001912BF">
        <w:rPr>
          <w:rFonts w:asciiTheme="majorBidi" w:eastAsia="Times New Roman" w:hAnsiTheme="majorBidi" w:cstheme="majorBidi"/>
          <w:sz w:val="24"/>
          <w:szCs w:val="24"/>
        </w:rPr>
        <w:t xml:space="preserve">Where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V</m:t>
            </m:r>
          </m:e>
          <m:sub>
            <m:r>
              <w:rPr>
                <w:rFonts w:ascii="Cambria Math" w:eastAsia="Times New Roman" w:hAnsi="Cambria Math" w:cstheme="majorBidi"/>
                <w:sz w:val="24"/>
                <w:szCs w:val="24"/>
              </w:rPr>
              <m:t>0</m:t>
            </m:r>
          </m:sub>
        </m:sSub>
      </m:oMath>
      <w:r w:rsidRPr="001912BF">
        <w:rPr>
          <w:rFonts w:asciiTheme="majorBidi" w:eastAsia="Times New Roman" w:hAnsiTheme="majorBidi" w:cstheme="majorBidi"/>
          <w:sz w:val="24"/>
          <w:szCs w:val="24"/>
        </w:rPr>
        <w:t xml:space="preserve"> is the estimated value of the missing data,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V</m:t>
            </m:r>
          </m:e>
          <m:sub>
            <m:r>
              <w:rPr>
                <w:rFonts w:ascii="Cambria Math" w:eastAsia="Times New Roman" w:hAnsi="Cambria Math" w:cstheme="majorBidi"/>
                <w:sz w:val="24"/>
                <w:szCs w:val="24"/>
              </w:rPr>
              <m:t>i</m:t>
            </m:r>
          </m:sub>
        </m:sSub>
      </m:oMath>
      <w:r w:rsidRPr="001912BF">
        <w:rPr>
          <w:rFonts w:asciiTheme="majorBidi" w:eastAsia="Times New Roman" w:hAnsiTheme="majorBidi" w:cstheme="majorBidi"/>
          <w:sz w:val="24"/>
          <w:szCs w:val="24"/>
        </w:rPr>
        <w:t xml:space="preserve"> is the data value of the i</w:t>
      </w:r>
      <w:r w:rsidRPr="001912BF">
        <w:rPr>
          <w:rFonts w:asciiTheme="majorBidi" w:eastAsia="Times New Roman" w:hAnsiTheme="majorBidi" w:cstheme="majorBidi"/>
          <w:sz w:val="24"/>
          <w:szCs w:val="24"/>
          <w:vertAlign w:val="superscript"/>
        </w:rPr>
        <w:t>th</w:t>
      </w:r>
      <w:r w:rsidRPr="001912BF">
        <w:rPr>
          <w:rFonts w:asciiTheme="majorBidi" w:eastAsia="Times New Roman" w:hAnsiTheme="majorBidi" w:cstheme="majorBidi"/>
          <w:sz w:val="24"/>
          <w:szCs w:val="24"/>
        </w:rPr>
        <w:t xml:space="preserve"> closest station,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d</m:t>
            </m:r>
          </m:e>
          <m:sub>
            <m:r>
              <w:rPr>
                <w:rFonts w:ascii="Cambria Math" w:eastAsia="Times New Roman" w:hAnsi="Cambria Math" w:cstheme="majorBidi"/>
                <w:sz w:val="24"/>
                <w:szCs w:val="24"/>
              </w:rPr>
              <m:t>i</m:t>
            </m:r>
          </m:sub>
        </m:sSub>
      </m:oMath>
      <w:r w:rsidRPr="001912BF">
        <w:rPr>
          <w:rFonts w:asciiTheme="majorBidi" w:eastAsia="Times New Roman" w:hAnsiTheme="majorBidi" w:cstheme="majorBidi"/>
          <w:sz w:val="24"/>
          <w:szCs w:val="24"/>
        </w:rPr>
        <w:t xml:space="preserve"> is the distance between i</w:t>
      </w:r>
      <w:r w:rsidRPr="001912BF">
        <w:rPr>
          <w:rFonts w:asciiTheme="majorBidi" w:eastAsia="Times New Roman" w:hAnsiTheme="majorBidi" w:cstheme="majorBidi"/>
          <w:sz w:val="24"/>
          <w:szCs w:val="24"/>
          <w:vertAlign w:val="superscript"/>
        </w:rPr>
        <w:t>th</w:t>
      </w:r>
      <w:r w:rsidRPr="001912BF">
        <w:rPr>
          <w:rFonts w:asciiTheme="majorBidi" w:eastAsia="Times New Roman" w:hAnsiTheme="majorBidi" w:cstheme="majorBidi"/>
          <w:sz w:val="24"/>
          <w:szCs w:val="24"/>
        </w:rPr>
        <w:t xml:space="preserve"> closest station and the target location, </w:t>
      </w:r>
      <m:oMath>
        <m:r>
          <w:rPr>
            <w:rFonts w:ascii="Cambria Math" w:hAnsi="Cambria Math" w:cstheme="majorBidi"/>
          </w:rPr>
          <m:t>α</m:t>
        </m:r>
      </m:oMath>
      <w:r w:rsidRPr="001912BF">
        <w:rPr>
          <w:rFonts w:asciiTheme="majorBidi" w:eastAsia="Times New Roman" w:hAnsiTheme="majorBidi" w:cstheme="majorBidi"/>
          <w:sz w:val="24"/>
          <w:szCs w:val="24"/>
        </w:rPr>
        <w:t xml:space="preserve"> is the weighting power that </w:t>
      </w:r>
      <w:r w:rsidRPr="001912BF">
        <w:rPr>
          <w:rFonts w:asciiTheme="majorBidi" w:eastAsia="Times New Roman" w:hAnsiTheme="majorBidi" w:cstheme="majorBidi"/>
          <w:sz w:val="24"/>
          <w:szCs w:val="24"/>
        </w:rPr>
        <w:lastRenderedPageBreak/>
        <w:t xml:space="preserve">ranges from 1 to 6 with the most common value of 2 </w:t>
      </w:r>
      <w:hyperlink r:id="rId54">
        <w:r w:rsidRPr="001912BF">
          <w:rPr>
            <w:rFonts w:asciiTheme="majorBidi" w:eastAsia="Times New Roman" w:hAnsiTheme="majorBidi" w:cstheme="majorBidi"/>
            <w:color w:val="000000"/>
            <w:sz w:val="24"/>
            <w:szCs w:val="24"/>
          </w:rPr>
          <w:t>(Teegavarapu &amp; Chandramouli, 2005; Vieux, 2001)</w:t>
        </w:r>
      </w:hyperlink>
      <w:r w:rsidRPr="001912BF">
        <w:rPr>
          <w:rFonts w:asciiTheme="majorBidi" w:eastAsia="Times New Roman" w:hAnsiTheme="majorBidi" w:cstheme="majorBidi"/>
          <w:sz w:val="24"/>
          <w:szCs w:val="24"/>
        </w:rPr>
        <w:t>, and n is the total number of GHCN monitors located in a user-defined search radius.</w:t>
      </w:r>
    </w:p>
    <w:p w14:paraId="7002390C" w14:textId="77777777" w:rsidR="00281684" w:rsidRDefault="005659A3">
      <w:pPr>
        <w:pStyle w:val="Heading4"/>
        <w:spacing w:line="360" w:lineRule="auto"/>
        <w:jc w:val="both"/>
        <w:rPr>
          <w:rFonts w:ascii="Times New Roman" w:eastAsia="Times New Roman" w:hAnsi="Times New Roman" w:cs="Times New Roman"/>
          <w:b/>
          <w:i/>
          <w:color w:val="0E101A"/>
        </w:rPr>
      </w:pPr>
      <w:bookmarkStart w:id="8" w:name="_heading=h.4d34og8" w:colFirst="0" w:colLast="0"/>
      <w:bookmarkEnd w:id="8"/>
      <w:r>
        <w:rPr>
          <w:rFonts w:ascii="Times New Roman" w:eastAsia="Times New Roman" w:hAnsi="Times New Roman" w:cs="Times New Roman"/>
          <w:b/>
          <w:i/>
          <w:color w:val="0E101A"/>
        </w:rPr>
        <w:t>Inverse Distance and Elevation Weighting (IDEW)</w:t>
      </w:r>
    </w:p>
    <w:p w14:paraId="20537C18" w14:textId="77777777" w:rsidR="00281684" w:rsidRPr="001912BF" w:rsidRDefault="005659A3">
      <w:pPr>
        <w:spacing w:line="360" w:lineRule="auto"/>
        <w:ind w:firstLine="720"/>
        <w:jc w:val="both"/>
        <w:rPr>
          <w:rFonts w:asciiTheme="majorBidi" w:eastAsia="Times New Roman" w:hAnsiTheme="majorBidi" w:cstheme="majorBidi"/>
          <w:sz w:val="24"/>
          <w:szCs w:val="24"/>
        </w:rPr>
      </w:pPr>
      <w:r w:rsidRPr="001912BF">
        <w:rPr>
          <w:rFonts w:asciiTheme="majorBidi" w:eastAsia="Times New Roman" w:hAnsiTheme="majorBidi" w:cstheme="majorBidi"/>
          <w:sz w:val="24"/>
          <w:szCs w:val="24"/>
        </w:rPr>
        <w:t xml:space="preserve">While IDW considers the influence of the distance between the target and reference locations to estimate missing data, in many areas, elevation also influences the distribution of precipitation. The IDEW method for this study is built based on the methodology presented in </w:t>
      </w:r>
      <w:hyperlink r:id="rId55">
        <w:r w:rsidRPr="001912BF">
          <w:rPr>
            <w:rFonts w:asciiTheme="majorBidi" w:eastAsia="Times New Roman" w:hAnsiTheme="majorBidi" w:cstheme="majorBidi"/>
            <w:color w:val="000000"/>
            <w:sz w:val="24"/>
            <w:szCs w:val="24"/>
          </w:rPr>
          <w:t>(Liston &amp; Elder, 2006; Zhang et al., 2017)</w:t>
        </w:r>
      </w:hyperlink>
      <w:r w:rsidRPr="001912BF">
        <w:rPr>
          <w:rFonts w:asciiTheme="majorBidi" w:eastAsia="Times New Roman" w:hAnsiTheme="majorBidi" w:cstheme="majorBidi"/>
          <w:sz w:val="24"/>
          <w:szCs w:val="24"/>
        </w:rPr>
        <w:t xml:space="preserve"> for precipitation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P</m:t>
            </m:r>
          </m:e>
          <m:sub>
            <m:r>
              <w:rPr>
                <w:rFonts w:ascii="Cambria Math" w:eastAsia="Times New Roman" w:hAnsi="Cambria Math" w:cstheme="majorBidi"/>
                <w:sz w:val="24"/>
                <w:szCs w:val="24"/>
              </w:rPr>
              <m:t>0</m:t>
            </m:r>
          </m:sub>
        </m:sSub>
      </m:oMath>
      <w:r w:rsidRPr="001912BF">
        <w:rPr>
          <w:rFonts w:asciiTheme="majorBidi" w:eastAsia="Times New Roman" w:hAnsiTheme="majorBidi" w:cstheme="majorBidi"/>
          <w:sz w:val="24"/>
          <w:szCs w:val="24"/>
        </w:rPr>
        <w:t>) and temperature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T</m:t>
            </m:r>
          </m:e>
          <m:sub>
            <m:r>
              <w:rPr>
                <w:rFonts w:ascii="Cambria Math" w:eastAsia="Times New Roman" w:hAnsi="Cambria Math" w:cstheme="majorBidi"/>
                <w:sz w:val="24"/>
                <w:szCs w:val="24"/>
              </w:rPr>
              <m:t>0</m:t>
            </m:r>
          </m:sub>
        </m:sSub>
      </m:oMath>
      <w:r w:rsidRPr="001912BF">
        <w:rPr>
          <w:rFonts w:asciiTheme="majorBidi" w:eastAsia="Times New Roman" w:hAnsiTheme="majorBidi" w:cstheme="majorBidi"/>
          <w:sz w:val="24"/>
          <w:szCs w:val="24"/>
        </w:rPr>
        <w:t>), respectively:</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90"/>
        <w:gridCol w:w="2070"/>
      </w:tblGrid>
      <w:tr w:rsidR="00281684" w14:paraId="2A813865" w14:textId="77777777">
        <w:trPr>
          <w:trHeight w:val="750"/>
        </w:trPr>
        <w:tc>
          <w:tcPr>
            <w:tcW w:w="729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3DCC6C93" w14:textId="77777777" w:rsidR="00281684" w:rsidRDefault="00F0051F">
            <w:pPr>
              <w:rPr>
                <w:rFonts w:ascii="Times New Roman" w:eastAsia="Times New Roman" w:hAnsi="Times New Roman" w:cs="Times New Roman"/>
                <w:sz w:val="24"/>
                <w:szCs w:val="24"/>
              </w:rPr>
            </w:pPr>
            <m:oMathPara>
              <m:oMath>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P</m:t>
                    </m:r>
                  </m:e>
                  <m:sub>
                    <m:r>
                      <w:rPr>
                        <w:rFonts w:ascii="Times New Roman" w:eastAsia="Times New Roman" w:hAnsi="Times New Roman" w:cs="Times New Roman"/>
                        <w:sz w:val="24"/>
                        <w:szCs w:val="24"/>
                      </w:rPr>
                      <m:t>0</m:t>
                    </m:r>
                  </m:sub>
                </m:sSub>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P</m:t>
                            </m:r>
                          </m:e>
                          <m:sub>
                            <m:r>
                              <w:rPr>
                                <w:rFonts w:ascii="Times New Roman" w:eastAsia="Times New Roman" w:hAnsi="Times New Roman" w:cs="Times New Roman"/>
                                <w:sz w:val="24"/>
                                <w:szCs w:val="24"/>
                              </w:rPr>
                              <m:t>i</m:t>
                            </m:r>
                          </m:sub>
                        </m:sSub>
                        <m:r>
                          <w:rPr>
                            <w:rFonts w:ascii="Times New Roman" w:eastAsia="Times New Roman" w:hAnsi="Times New Roman" w:cs="Times New Roman"/>
                            <w:sz w:val="24"/>
                            <w:szCs w:val="24"/>
                          </w:rPr>
                          <m:t>×</m:t>
                        </m:r>
                        <m:d>
                          <m:dPr>
                            <m:begChr m:val="["/>
                            <m:endChr m:val="]"/>
                            <m:ctrlPr>
                              <w:rPr>
                                <w:rFonts w:ascii="Times New Roman" w:eastAsia="Times New Roman" w:hAnsi="Times New Roman" w:cs="Times New Roman"/>
                                <w:sz w:val="24"/>
                                <w:szCs w:val="24"/>
                              </w:rPr>
                            </m:ctrlPr>
                          </m:dPr>
                          <m:e>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1+x(</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o</m:t>
                                    </m:r>
                                  </m:sub>
                                </m:sSub>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i</m:t>
                                    </m:r>
                                  </m:sub>
                                </m:sSub>
                                <m:r>
                                  <w:rPr>
                                    <w:rFonts w:ascii="Times New Roman" w:eastAsia="Times New Roman" w:hAnsi="Times New Roman" w:cs="Times New Roman"/>
                                    <w:sz w:val="24"/>
                                    <w:szCs w:val="24"/>
                                  </w:rPr>
                                  <m:t>)</m:t>
                                </m:r>
                              </m:num>
                              <m:den>
                                <m:r>
                                  <w:rPr>
                                    <w:rFonts w:ascii="Times New Roman" w:eastAsia="Times New Roman" w:hAnsi="Times New Roman" w:cs="Times New Roman"/>
                                    <w:sz w:val="24"/>
                                    <w:szCs w:val="24"/>
                                  </w:rPr>
                                  <m:t>1-x(</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o</m:t>
                                    </m:r>
                                  </m:sub>
                                </m:sSub>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i</m:t>
                                    </m:r>
                                  </m:sub>
                                </m:sSub>
                                <m:r>
                                  <w:rPr>
                                    <w:rFonts w:ascii="Times New Roman" w:eastAsia="Times New Roman" w:hAnsi="Times New Roman" w:cs="Times New Roman"/>
                                    <w:sz w:val="24"/>
                                    <w:szCs w:val="24"/>
                                  </w:rPr>
                                  <m:t>)</m:t>
                                </m:r>
                              </m:den>
                            </m:f>
                          </m:e>
                        </m:d>
                      </m:e>
                    </m:nary>
                  </m:num>
                  <m:den>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e>
                    </m:nary>
                  </m:den>
                </m:f>
              </m:oMath>
            </m:oMathPara>
          </w:p>
        </w:tc>
        <w:tc>
          <w:tcPr>
            <w:tcW w:w="207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666E24A8" w14:textId="77777777" w:rsidR="00281684" w:rsidRDefault="005659A3">
            <w:pPr>
              <w:widowControl w:val="0"/>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r>
      <w:tr w:rsidR="00281684" w14:paraId="34F169D9" w14:textId="77777777">
        <w:tc>
          <w:tcPr>
            <w:tcW w:w="729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3A5D3BBB" w14:textId="77777777" w:rsidR="00281684" w:rsidRDefault="00F0051F">
            <w:pPr>
              <w:rPr>
                <w:rFonts w:ascii="Times New Roman" w:eastAsia="Times New Roman" w:hAnsi="Times New Roman" w:cs="Times New Roman"/>
                <w:sz w:val="24"/>
                <w:szCs w:val="24"/>
              </w:rPr>
            </w:pPr>
            <m:oMathPara>
              <m:oMath>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T</m:t>
                    </m:r>
                  </m:e>
                  <m:sub>
                    <m:r>
                      <w:rPr>
                        <w:rFonts w:ascii="Times New Roman" w:eastAsia="Times New Roman" w:hAnsi="Times New Roman" w:cs="Times New Roman"/>
                        <w:sz w:val="24"/>
                        <w:szCs w:val="24"/>
                      </w:rPr>
                      <m:t>0</m:t>
                    </m:r>
                  </m:sub>
                </m:sSub>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T</m:t>
                            </m:r>
                          </m:e>
                          <m:sub>
                            <m:r>
                              <w:rPr>
                                <w:rFonts w:ascii="Times New Roman" w:eastAsia="Times New Roman" w:hAnsi="Times New Roman" w:cs="Times New Roman"/>
                                <w:sz w:val="24"/>
                                <w:szCs w:val="24"/>
                              </w:rPr>
                              <m:t>i</m:t>
                            </m:r>
                          </m:sub>
                        </m:sSub>
                        <m:r>
                          <w:rPr>
                            <w:rFonts w:ascii="Times New Roman" w:eastAsia="Times New Roman" w:hAnsi="Times New Roman" w:cs="Times New Roman"/>
                            <w:sz w:val="24"/>
                            <w:szCs w:val="24"/>
                          </w:rPr>
                          <m:t>-Γ(</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o</m:t>
                            </m:r>
                          </m:sub>
                        </m:sSub>
                        <m:r>
                          <w:rPr>
                            <w:rFonts w:ascii="Times New Roman" w:eastAsia="Times New Roman" w:hAnsi="Times New Roman" w:cs="Times New Roman"/>
                            <w:sz w:val="24"/>
                            <w:szCs w:val="24"/>
                          </w:rPr>
                          <m:t>-</m:t>
                        </m:r>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E</m:t>
                            </m:r>
                          </m:e>
                          <m:sub>
                            <m:r>
                              <w:rPr>
                                <w:rFonts w:ascii="Times New Roman" w:eastAsia="Times New Roman" w:hAnsi="Times New Roman" w:cs="Times New Roman"/>
                                <w:sz w:val="24"/>
                                <w:szCs w:val="24"/>
                              </w:rPr>
                              <m:t>i</m:t>
                            </m:r>
                          </m:sub>
                        </m:sSub>
                        <m:r>
                          <w:rPr>
                            <w:rFonts w:ascii="Times New Roman" w:eastAsia="Times New Roman" w:hAnsi="Times New Roman" w:cs="Times New Roman"/>
                            <w:sz w:val="24"/>
                            <w:szCs w:val="24"/>
                          </w:rPr>
                          <m:t>))</m:t>
                        </m:r>
                      </m:e>
                    </m:nary>
                  </m:num>
                  <m:den>
                    <m:nary>
                      <m:naryPr>
                        <m:chr m:val="∑"/>
                        <m:ctrlPr>
                          <w:rPr>
                            <w:rFonts w:ascii="Times New Roman" w:eastAsia="Times New Roman" w:hAnsi="Times New Roman" w:cs="Times New Roman"/>
                            <w:sz w:val="24"/>
                            <w:szCs w:val="24"/>
                          </w:rPr>
                        </m:ctrlPr>
                      </m:naryPr>
                      <m:sub>
                        <m:r>
                          <w:rPr>
                            <w:rFonts w:ascii="Times New Roman" w:eastAsia="Times New Roman" w:hAnsi="Times New Roman" w:cs="Times New Roman"/>
                            <w:sz w:val="24"/>
                            <w:szCs w:val="24"/>
                          </w:rPr>
                          <m:t>i=1</m:t>
                        </m:r>
                      </m:sub>
                      <m:sup>
                        <m:r>
                          <w:rPr>
                            <w:rFonts w:ascii="Times New Roman" w:eastAsia="Times New Roman" w:hAnsi="Times New Roman" w:cs="Times New Roman"/>
                            <w:sz w:val="24"/>
                            <w:szCs w:val="24"/>
                          </w:rPr>
                          <m:t>n</m:t>
                        </m:r>
                      </m:sup>
                      <m:e>
                        <m:sSup>
                          <m:sSupPr>
                            <m:ctrlPr>
                              <w:rPr>
                                <w:rFonts w:ascii="Times New Roman" w:eastAsia="Times New Roman" w:hAnsi="Times New Roman" w:cs="Times New Roman"/>
                                <w:sz w:val="24"/>
                                <w:szCs w:val="24"/>
                              </w:rPr>
                            </m:ctrlPr>
                          </m:sSupPr>
                          <m:e>
                            <m:r>
                              <w:rPr>
                                <w:rFonts w:ascii="Times New Roman" w:eastAsia="Times New Roman" w:hAnsi="Times New Roman" w:cs="Times New Roman"/>
                                <w:sz w:val="24"/>
                                <w:szCs w:val="24"/>
                              </w:rPr>
                              <m:t>(</m:t>
                            </m:r>
                            <m:f>
                              <m:fPr>
                                <m:ctrlPr>
                                  <w:rPr>
                                    <w:rFonts w:ascii="Times New Roman" w:eastAsia="Times New Roman" w:hAnsi="Times New Roman" w:cs="Times New Roman"/>
                                    <w:sz w:val="24"/>
                                    <w:szCs w:val="24"/>
                                  </w:rPr>
                                </m:ctrlPr>
                              </m:fPr>
                              <m:num>
                                <m:r>
                                  <w:rPr>
                                    <w:rFonts w:ascii="Times New Roman" w:eastAsia="Times New Roman" w:hAnsi="Times New Roman" w:cs="Times New Roman"/>
                                    <w:sz w:val="24"/>
                                    <w:szCs w:val="24"/>
                                  </w:rPr>
                                  <m:t>1</m:t>
                                </m:r>
                              </m:num>
                              <m:den>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d</m:t>
                                    </m:r>
                                  </m:e>
                                  <m:sub>
                                    <m:r>
                                      <w:rPr>
                                        <w:rFonts w:ascii="Times New Roman" w:eastAsia="Times New Roman" w:hAnsi="Times New Roman" w:cs="Times New Roman"/>
                                        <w:sz w:val="24"/>
                                        <w:szCs w:val="24"/>
                                      </w:rPr>
                                      <m:t>i</m:t>
                                    </m:r>
                                  </m:sub>
                                </m:sSub>
                              </m:den>
                            </m:f>
                            <m:r>
                              <w:rPr>
                                <w:rFonts w:ascii="Times New Roman" w:eastAsia="Times New Roman" w:hAnsi="Times New Roman" w:cs="Times New Roman"/>
                                <w:sz w:val="24"/>
                                <w:szCs w:val="24"/>
                              </w:rPr>
                              <m:t>)</m:t>
                            </m:r>
                          </m:e>
                          <m:sup>
                            <m:r>
                              <w:rPr>
                                <w:rFonts w:ascii="Times New Roman" w:eastAsia="Times New Roman" w:hAnsi="Times New Roman" w:cs="Times New Roman"/>
                                <w:sz w:val="24"/>
                                <w:szCs w:val="24"/>
                              </w:rPr>
                              <m:t>2</m:t>
                            </m:r>
                          </m:sup>
                        </m:sSup>
                      </m:e>
                    </m:nary>
                  </m:den>
                </m:f>
              </m:oMath>
            </m:oMathPara>
          </w:p>
        </w:tc>
        <w:tc>
          <w:tcPr>
            <w:tcW w:w="207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25C941E3" w14:textId="77777777" w:rsidR="00281684" w:rsidRDefault="005659A3">
            <w:pPr>
              <w:widowControl w:val="0"/>
              <w:spacing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bl>
    <w:p w14:paraId="2C766F24" w14:textId="77777777" w:rsidR="00281684" w:rsidRPr="001912BF" w:rsidRDefault="005659A3">
      <w:pPr>
        <w:spacing w:line="360" w:lineRule="auto"/>
        <w:jc w:val="both"/>
        <w:rPr>
          <w:rFonts w:asciiTheme="majorBidi" w:eastAsia="Times New Roman" w:hAnsiTheme="majorBidi" w:cstheme="majorBidi"/>
          <w:sz w:val="24"/>
          <w:szCs w:val="24"/>
        </w:rPr>
      </w:pPr>
      <w:r w:rsidRPr="001912BF">
        <w:rPr>
          <w:rFonts w:asciiTheme="majorBidi" w:eastAsia="Times New Roman" w:hAnsiTheme="majorBidi" w:cstheme="majorBidi"/>
          <w:sz w:val="24"/>
          <w:szCs w:val="24"/>
        </w:rPr>
        <w:t xml:space="preserve">Where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P</m:t>
            </m:r>
          </m:e>
          <m:sub>
            <m:r>
              <w:rPr>
                <w:rFonts w:ascii="Cambria Math" w:eastAsia="Times New Roman" w:hAnsi="Cambria Math" w:cstheme="majorBidi"/>
                <w:sz w:val="24"/>
                <w:szCs w:val="24"/>
              </w:rPr>
              <m:t>i</m:t>
            </m:r>
          </m:sub>
        </m:sSub>
      </m:oMath>
      <w:r w:rsidRPr="001912BF">
        <w:rPr>
          <w:rFonts w:asciiTheme="majorBidi" w:eastAsia="Times New Roman" w:hAnsiTheme="majorBidi" w:cstheme="majorBidi"/>
          <w:sz w:val="24"/>
          <w:szCs w:val="24"/>
        </w:rPr>
        <w:t xml:space="preserve"> and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T</m:t>
            </m:r>
          </m:e>
          <m:sub>
            <m:r>
              <w:rPr>
                <w:rFonts w:ascii="Cambria Math" w:eastAsia="Times New Roman" w:hAnsi="Cambria Math" w:cstheme="majorBidi"/>
                <w:sz w:val="24"/>
                <w:szCs w:val="24"/>
              </w:rPr>
              <m:t>i</m:t>
            </m:r>
          </m:sub>
        </m:sSub>
      </m:oMath>
      <w:r w:rsidRPr="001912BF">
        <w:rPr>
          <w:rFonts w:asciiTheme="majorBidi" w:eastAsia="Times New Roman" w:hAnsiTheme="majorBidi" w:cstheme="majorBidi"/>
          <w:sz w:val="24"/>
          <w:szCs w:val="24"/>
        </w:rPr>
        <w:t xml:space="preserve"> are precipitation and temperature values of the i</w:t>
      </w:r>
      <w:r w:rsidRPr="001912BF">
        <w:rPr>
          <w:rFonts w:asciiTheme="majorBidi" w:eastAsia="Times New Roman" w:hAnsiTheme="majorBidi" w:cstheme="majorBidi"/>
          <w:sz w:val="24"/>
          <w:szCs w:val="24"/>
          <w:vertAlign w:val="superscript"/>
        </w:rPr>
        <w:t>th</w:t>
      </w:r>
      <w:r w:rsidRPr="001912BF">
        <w:rPr>
          <w:rFonts w:asciiTheme="majorBidi" w:eastAsia="Times New Roman" w:hAnsiTheme="majorBidi" w:cstheme="majorBidi"/>
          <w:sz w:val="24"/>
          <w:szCs w:val="24"/>
        </w:rPr>
        <w:t xml:space="preserve"> closest station,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E</m:t>
            </m:r>
          </m:e>
          <m:sub>
            <m:r>
              <w:rPr>
                <w:rFonts w:ascii="Cambria Math" w:eastAsia="Times New Roman" w:hAnsi="Cambria Math" w:cstheme="majorBidi"/>
                <w:sz w:val="24"/>
                <w:szCs w:val="24"/>
              </w:rPr>
              <m:t>o</m:t>
            </m:r>
          </m:sub>
        </m:sSub>
      </m:oMath>
      <w:r w:rsidRPr="001912BF">
        <w:rPr>
          <w:rFonts w:asciiTheme="majorBidi" w:eastAsia="Times New Roman" w:hAnsiTheme="majorBidi" w:cstheme="majorBidi"/>
          <w:sz w:val="24"/>
          <w:szCs w:val="24"/>
        </w:rPr>
        <w:t xml:space="preserve">is the elevation of target location with missing data, </w:t>
      </w:r>
      <m:oMath>
        <m:sSub>
          <m:sSubPr>
            <m:ctrlPr>
              <w:rPr>
                <w:rFonts w:ascii="Cambria Math" w:eastAsia="Times New Roman" w:hAnsi="Cambria Math" w:cstheme="majorBidi"/>
                <w:sz w:val="24"/>
                <w:szCs w:val="24"/>
              </w:rPr>
            </m:ctrlPr>
          </m:sSubPr>
          <m:e>
            <m:r>
              <w:rPr>
                <w:rFonts w:ascii="Cambria Math" w:eastAsia="Times New Roman" w:hAnsi="Cambria Math" w:cstheme="majorBidi"/>
                <w:sz w:val="24"/>
                <w:szCs w:val="24"/>
              </w:rPr>
              <m:t>E</m:t>
            </m:r>
          </m:e>
          <m:sub>
            <m:r>
              <w:rPr>
                <w:rFonts w:ascii="Cambria Math" w:eastAsia="Times New Roman" w:hAnsi="Cambria Math" w:cstheme="majorBidi"/>
                <w:sz w:val="24"/>
                <w:szCs w:val="24"/>
              </w:rPr>
              <m:t>i</m:t>
            </m:r>
          </m:sub>
        </m:sSub>
      </m:oMath>
      <w:r w:rsidRPr="001912BF">
        <w:rPr>
          <w:rFonts w:asciiTheme="majorBidi" w:eastAsia="Times New Roman" w:hAnsiTheme="majorBidi" w:cstheme="majorBidi"/>
          <w:sz w:val="24"/>
          <w:szCs w:val="24"/>
        </w:rPr>
        <w:t>is the elevation of the i</w:t>
      </w:r>
      <w:r w:rsidRPr="001912BF">
        <w:rPr>
          <w:rFonts w:asciiTheme="majorBidi" w:eastAsia="Times New Roman" w:hAnsiTheme="majorBidi" w:cstheme="majorBidi"/>
          <w:sz w:val="24"/>
          <w:szCs w:val="24"/>
          <w:vertAlign w:val="superscript"/>
        </w:rPr>
        <w:t>th</w:t>
      </w:r>
      <w:r w:rsidRPr="001912BF">
        <w:rPr>
          <w:rFonts w:asciiTheme="majorBidi" w:eastAsia="Times New Roman" w:hAnsiTheme="majorBidi" w:cstheme="majorBidi"/>
          <w:sz w:val="24"/>
          <w:szCs w:val="24"/>
        </w:rPr>
        <w:t xml:space="preserve"> closest station, </w:t>
      </w:r>
      <m:oMath>
        <m:r>
          <w:rPr>
            <w:rFonts w:ascii="Cambria Math" w:eastAsia="Times New Roman" w:hAnsi="Cambria Math" w:cstheme="majorBidi"/>
            <w:sz w:val="24"/>
            <w:szCs w:val="24"/>
          </w:rPr>
          <m:t>x</m:t>
        </m:r>
      </m:oMath>
      <w:r w:rsidRPr="001912BF">
        <w:rPr>
          <w:rFonts w:asciiTheme="majorBidi" w:eastAsia="Times New Roman" w:hAnsiTheme="majorBidi" w:cstheme="majorBidi"/>
          <w:sz w:val="24"/>
          <w:szCs w:val="24"/>
        </w:rPr>
        <w:t xml:space="preserve"> is a precipitation adjustment factor to vary monthly values, and </w:t>
      </w:r>
      <m:oMath>
        <m:r>
          <w:rPr>
            <w:rFonts w:ascii="Cambria Math" w:hAnsi="Cambria Math" w:cstheme="majorBidi"/>
          </w:rPr>
          <m:t>Γ</m:t>
        </m:r>
      </m:oMath>
      <w:r w:rsidRPr="001912BF">
        <w:rPr>
          <w:rFonts w:asciiTheme="majorBidi" w:eastAsia="Times New Roman" w:hAnsiTheme="majorBidi" w:cstheme="majorBidi"/>
          <w:sz w:val="24"/>
          <w:szCs w:val="24"/>
        </w:rPr>
        <w:t xml:space="preserve"> is the air temperature lapse rate that varies depending on the month of the year. Lapse rates are by default set to those suggested by </w:t>
      </w:r>
      <w:hyperlink r:id="rId56">
        <w:r w:rsidRPr="001912BF">
          <w:rPr>
            <w:rFonts w:asciiTheme="majorBidi" w:eastAsia="Times New Roman" w:hAnsiTheme="majorBidi" w:cstheme="majorBidi"/>
            <w:color w:val="000000"/>
            <w:sz w:val="24"/>
            <w:szCs w:val="24"/>
          </w:rPr>
          <w:t>Kunkel (1989)</w:t>
        </w:r>
      </w:hyperlink>
      <w:hyperlink r:id="rId57">
        <w:r w:rsidRPr="001912BF">
          <w:rPr>
            <w:rFonts w:asciiTheme="majorBidi" w:eastAsia="Times New Roman" w:hAnsiTheme="majorBidi" w:cstheme="majorBidi"/>
            <w:sz w:val="24"/>
            <w:szCs w:val="24"/>
          </w:rPr>
          <w:t>,</w:t>
        </w:r>
      </w:hyperlink>
      <w:hyperlink r:id="rId58">
        <w:r w:rsidRPr="001912BF">
          <w:rPr>
            <w:rFonts w:asciiTheme="majorBidi" w:eastAsia="Times New Roman" w:hAnsiTheme="majorBidi" w:cstheme="majorBidi"/>
            <w:color w:val="000000"/>
            <w:sz w:val="24"/>
            <w:szCs w:val="24"/>
          </w:rPr>
          <w:t xml:space="preserve"> Liston &amp; Elder (2006)</w:t>
        </w:r>
      </w:hyperlink>
      <w:r w:rsidRPr="001912BF">
        <w:rPr>
          <w:rFonts w:asciiTheme="majorBidi" w:eastAsia="Times New Roman" w:hAnsiTheme="majorBidi" w:cstheme="majorBidi"/>
          <w:sz w:val="24"/>
          <w:szCs w:val="24"/>
        </w:rPr>
        <w:t xml:space="preserve">, and Thornton et al. (1997) for precipitation in the Northern Hemisphere. Lapse rates, </w:t>
      </w:r>
      <m:oMath>
        <m:r>
          <w:rPr>
            <w:rFonts w:ascii="Cambria Math" w:eastAsia="Times New Roman" w:hAnsi="Cambria Math" w:cstheme="majorBidi"/>
            <w:sz w:val="24"/>
            <w:szCs w:val="24"/>
          </w:rPr>
          <m:t>x</m:t>
        </m:r>
      </m:oMath>
      <w:r w:rsidRPr="001912BF">
        <w:rPr>
          <w:rFonts w:asciiTheme="majorBidi" w:eastAsia="Times New Roman" w:hAnsiTheme="majorBidi" w:cstheme="majorBidi"/>
          <w:sz w:val="24"/>
          <w:szCs w:val="24"/>
        </w:rPr>
        <w:t xml:space="preserve"> and </w:t>
      </w:r>
      <m:oMath>
        <m:r>
          <w:rPr>
            <w:rFonts w:ascii="Cambria Math" w:eastAsia="Times New Roman" w:hAnsi="Cambria Math" w:cstheme="majorBidi"/>
            <w:sz w:val="24"/>
            <w:szCs w:val="24"/>
          </w:rPr>
          <m:t xml:space="preserve">Γ </m:t>
        </m:r>
      </m:oMath>
      <w:r w:rsidRPr="001912BF">
        <w:rPr>
          <w:rFonts w:asciiTheme="majorBidi" w:eastAsia="Times New Roman" w:hAnsiTheme="majorBidi" w:cstheme="majorBidi"/>
          <w:sz w:val="24"/>
          <w:szCs w:val="24"/>
        </w:rPr>
        <w:t xml:space="preserve">can be specified if known. </w:t>
      </w:r>
    </w:p>
    <w:p w14:paraId="56929297" w14:textId="77777777" w:rsidR="00281684" w:rsidRDefault="005659A3">
      <w:pPr>
        <w:pStyle w:val="Heading2"/>
        <w:spacing w:line="360" w:lineRule="auto"/>
        <w:rPr>
          <w:rFonts w:ascii="Times New Roman" w:eastAsia="Times New Roman" w:hAnsi="Times New Roman" w:cs="Times New Roman"/>
          <w:b/>
          <w:sz w:val="24"/>
          <w:szCs w:val="24"/>
        </w:rPr>
      </w:pPr>
      <w:bookmarkStart w:id="9" w:name="_heading=h.2s8eyo1" w:colFirst="0" w:colLast="0"/>
      <w:bookmarkEnd w:id="9"/>
      <w:r>
        <w:rPr>
          <w:rFonts w:ascii="Times New Roman" w:eastAsia="Times New Roman" w:hAnsi="Times New Roman" w:cs="Times New Roman"/>
          <w:b/>
          <w:sz w:val="24"/>
          <w:szCs w:val="24"/>
        </w:rPr>
        <w:t>2.2 Tool Development</w:t>
      </w:r>
    </w:p>
    <w:p w14:paraId="500E94E1" w14:textId="77777777" w:rsidR="00281684" w:rsidRPr="001912BF" w:rsidRDefault="005659A3">
      <w:pPr>
        <w:spacing w:line="360" w:lineRule="auto"/>
        <w:ind w:firstLine="720"/>
        <w:jc w:val="both"/>
        <w:rPr>
          <w:rFonts w:asciiTheme="majorBidi" w:eastAsia="Times New Roman" w:hAnsiTheme="majorBidi" w:cstheme="majorBidi"/>
          <w:color w:val="0E101A"/>
          <w:sz w:val="24"/>
          <w:szCs w:val="24"/>
        </w:rPr>
      </w:pPr>
      <w:r w:rsidRPr="001912BF">
        <w:rPr>
          <w:rFonts w:asciiTheme="majorBidi" w:eastAsia="Times New Roman" w:hAnsiTheme="majorBidi" w:cstheme="majorBidi"/>
          <w:color w:val="0E101A"/>
          <w:sz w:val="24"/>
          <w:szCs w:val="24"/>
        </w:rPr>
        <w:t xml:space="preserve">To reliably estimate missing weather data we developed FillMissWX, a tool in the EcoHydRology R package </w:t>
      </w:r>
      <w:hyperlink r:id="rId59">
        <w:r w:rsidRPr="001912BF">
          <w:rPr>
            <w:rFonts w:asciiTheme="majorBidi" w:eastAsia="Times New Roman" w:hAnsiTheme="majorBidi" w:cstheme="majorBidi"/>
            <w:color w:val="000000"/>
            <w:sz w:val="24"/>
            <w:szCs w:val="24"/>
          </w:rPr>
          <w:t>(</w:t>
        </w:r>
      </w:hyperlink>
      <w:hyperlink r:id="rId60">
        <w:r w:rsidRPr="001912BF">
          <w:rPr>
            <w:rFonts w:asciiTheme="majorBidi" w:eastAsia="Times New Roman" w:hAnsiTheme="majorBidi" w:cstheme="majorBidi"/>
            <w:sz w:val="24"/>
            <w:szCs w:val="24"/>
          </w:rPr>
          <w:t>Fuka et al., 2014a</w:t>
        </w:r>
      </w:hyperlink>
      <w:hyperlink r:id="rId61">
        <w:r w:rsidRPr="001912BF">
          <w:rPr>
            <w:rFonts w:asciiTheme="majorBidi" w:eastAsia="Times New Roman" w:hAnsiTheme="majorBidi" w:cstheme="majorBidi"/>
            <w:color w:val="000000"/>
            <w:sz w:val="24"/>
            <w:szCs w:val="24"/>
          </w:rPr>
          <w:t>)</w:t>
        </w:r>
      </w:hyperlink>
      <w:r w:rsidRPr="001912BF">
        <w:rPr>
          <w:rFonts w:asciiTheme="majorBidi" w:eastAsia="Times New Roman" w:hAnsiTheme="majorBidi" w:cstheme="majorBidi"/>
          <w:color w:val="0E101A"/>
          <w:sz w:val="24"/>
          <w:szCs w:val="24"/>
        </w:rPr>
        <w:t xml:space="preserve">, to automatically download daily weather data of GHCN monitors and fill and interpolate missing data using data from neighboring monitors based on three estimation methods: IDW, IDEW, and Closest Station. The tool assimilates precipitation and maximum and minimum temperature from monitors that are located within the user-defined distance of a location of interest using the “rnoaa” R package library </w:t>
      </w:r>
      <w:hyperlink r:id="rId62">
        <w:r w:rsidRPr="001912BF">
          <w:rPr>
            <w:rFonts w:asciiTheme="majorBidi" w:eastAsia="Times New Roman" w:hAnsiTheme="majorBidi" w:cstheme="majorBidi"/>
            <w:color w:val="000000"/>
            <w:sz w:val="24"/>
            <w:szCs w:val="24"/>
          </w:rPr>
          <w:t>(Edmund et al., 2016)</w:t>
        </w:r>
      </w:hyperlink>
      <w:r w:rsidRPr="001912BF">
        <w:rPr>
          <w:rFonts w:asciiTheme="majorBidi" w:eastAsia="Times New Roman" w:hAnsiTheme="majorBidi" w:cstheme="majorBidi"/>
          <w:color w:val="0E101A"/>
          <w:sz w:val="24"/>
          <w:szCs w:val="24"/>
        </w:rPr>
        <w:t xml:space="preserve">. The tool will also automatically generate plots of weather variables including the sources and numbers of GHCN monitors used (CoCoRaHS, COOP, ECA&amp;D, WMOID, NM/HC, RAWS, SNOTEL) and their distances from the target location. The required inputs to run the FillMissWX function </w:t>
      </w:r>
      <w:r w:rsidRPr="001912BF">
        <w:rPr>
          <w:rFonts w:asciiTheme="majorBidi" w:eastAsia="Times New Roman" w:hAnsiTheme="majorBidi" w:cstheme="majorBidi"/>
          <w:color w:val="0E101A"/>
          <w:sz w:val="24"/>
          <w:szCs w:val="24"/>
        </w:rPr>
        <w:lastRenderedPageBreak/>
        <w:t>are latitude (declat) and longitude (declon) of the location of interest, the radius within which to search for monitors from the target location in kilometers (StnRadius), the minimum number of monitors from which data need to be downloaded (minstns), the earliest (date_min) and latest (date_max) date of interest, the elevation of the target location (km) in IDEW method (targElev), the method to use to fill missing weather data including “closest”, “IDW”, and “IDEW” (method), the weighting power in IDW and IDEW methods with the default value of 2 (alfa, 1-6), and the print format “png” or “pdf” format (printinto). The outputs of the FillMissWX function include a data frame containing filled precipitation (P) (mm), maximum temperature (MaxTemp) and minimum temperature (MinTemp) (°C), the weighted-average elevation of monitors used for precipitation (prcpElev), maximum temperature (tmaxElev), and minimum temperature (tminElev).</w:t>
      </w:r>
    </w:p>
    <w:p w14:paraId="5A725666" w14:textId="77777777" w:rsidR="00281684" w:rsidRDefault="005659A3">
      <w:pPr>
        <w:pStyle w:val="Heading2"/>
        <w:spacing w:line="360" w:lineRule="auto"/>
        <w:rPr>
          <w:b/>
        </w:rPr>
      </w:pPr>
      <w:bookmarkStart w:id="10" w:name="_heading=h.17dp8vu" w:colFirst="0" w:colLast="0"/>
      <w:bookmarkEnd w:id="10"/>
      <w:r>
        <w:rPr>
          <w:rFonts w:ascii="Times New Roman" w:eastAsia="Times New Roman" w:hAnsi="Times New Roman" w:cs="Times New Roman"/>
          <w:b/>
          <w:sz w:val="24"/>
          <w:szCs w:val="24"/>
        </w:rPr>
        <w:t xml:space="preserve">2. 3 Study Watersheds </w:t>
      </w:r>
    </w:p>
    <w:p w14:paraId="6F697F03" w14:textId="77777777" w:rsidR="00281684" w:rsidRPr="001912BF" w:rsidRDefault="005659A3">
      <w:pPr>
        <w:spacing w:line="360" w:lineRule="auto"/>
        <w:ind w:firstLine="720"/>
        <w:jc w:val="both"/>
        <w:rPr>
          <w:rFonts w:asciiTheme="majorBidi" w:eastAsia="Times New Roman" w:hAnsiTheme="majorBidi" w:cstheme="majorBidi"/>
          <w:color w:val="0E101A"/>
          <w:sz w:val="24"/>
          <w:szCs w:val="24"/>
        </w:rPr>
      </w:pPr>
      <w:r w:rsidRPr="001912BF">
        <w:rPr>
          <w:rFonts w:asciiTheme="majorBidi" w:eastAsia="Times New Roman" w:hAnsiTheme="majorBidi" w:cstheme="majorBidi"/>
          <w:color w:val="0E101A"/>
          <w:sz w:val="24"/>
          <w:szCs w:val="24"/>
          <w:highlight w:val="white"/>
        </w:rPr>
        <w:t>To evaluate whether combined and complete GHCN weather data from estimation methods adequately represent regional weather distribution as a major driving force of hydrological processes</w:t>
      </w:r>
      <w:r w:rsidRPr="001912BF">
        <w:rPr>
          <w:rFonts w:asciiTheme="majorBidi" w:eastAsia="Times New Roman" w:hAnsiTheme="majorBidi" w:cstheme="majorBidi"/>
          <w:color w:val="0E101A"/>
          <w:sz w:val="24"/>
          <w:szCs w:val="24"/>
        </w:rPr>
        <w:t xml:space="preserve">, we initialized SWAT models for each of the 21 USDA-ARS-NRCS-CEAP </w:t>
      </w:r>
      <w:hyperlink r:id="rId63">
        <w:r w:rsidRPr="001912BF">
          <w:rPr>
            <w:rFonts w:asciiTheme="majorBidi" w:eastAsia="Times New Roman" w:hAnsiTheme="majorBidi" w:cstheme="majorBidi"/>
            <w:color w:val="000000"/>
            <w:sz w:val="24"/>
            <w:szCs w:val="24"/>
          </w:rPr>
          <w:t>(Sadler et al., 2008; Sadler et al., 2015)</w:t>
        </w:r>
      </w:hyperlink>
      <w:r w:rsidRPr="001912BF">
        <w:rPr>
          <w:rFonts w:asciiTheme="majorBidi" w:eastAsia="Times New Roman" w:hAnsiTheme="majorBidi" w:cstheme="majorBidi"/>
          <w:color w:val="0E101A"/>
          <w:sz w:val="24"/>
          <w:szCs w:val="24"/>
        </w:rPr>
        <w:t xml:space="preserve"> benchmark watersheds (Figure 1 and Table 1). The relevant properties of the 21 watersheds are shown in Table 1, including the ARS-NRCS-CEAP benchmark watershed name, U.S. Geological Survey (USGS) gage name </w:t>
      </w:r>
      <w:hyperlink r:id="rId64">
        <w:r w:rsidRPr="001912BF">
          <w:rPr>
            <w:rFonts w:asciiTheme="majorBidi" w:eastAsia="Times New Roman" w:hAnsiTheme="majorBidi" w:cstheme="majorBidi"/>
            <w:color w:val="000000"/>
            <w:sz w:val="24"/>
            <w:szCs w:val="24"/>
          </w:rPr>
          <w:t>(U.S. Geological Survey, 2022)</w:t>
        </w:r>
      </w:hyperlink>
      <w:r w:rsidRPr="001912BF">
        <w:rPr>
          <w:rFonts w:asciiTheme="majorBidi" w:eastAsia="Times New Roman" w:hAnsiTheme="majorBidi" w:cstheme="majorBidi"/>
          <w:color w:val="0E101A"/>
          <w:sz w:val="24"/>
          <w:szCs w:val="24"/>
        </w:rPr>
        <w:t>, drainage area (km</w:t>
      </w:r>
      <w:r w:rsidRPr="001912BF">
        <w:rPr>
          <w:rFonts w:asciiTheme="majorBidi" w:eastAsia="Times New Roman" w:hAnsiTheme="majorBidi" w:cstheme="majorBidi"/>
          <w:color w:val="0E101A"/>
          <w:sz w:val="24"/>
          <w:szCs w:val="24"/>
          <w:vertAlign w:val="superscript"/>
        </w:rPr>
        <w:t>2</w:t>
      </w:r>
      <w:r w:rsidRPr="001912BF">
        <w:rPr>
          <w:rFonts w:asciiTheme="majorBidi" w:eastAsia="Times New Roman" w:hAnsiTheme="majorBidi" w:cstheme="majorBidi"/>
          <w:color w:val="0E101A"/>
          <w:sz w:val="24"/>
          <w:szCs w:val="24"/>
        </w:rPr>
        <w:t xml:space="preserve">), latitude and longitude of watershed centroid, the search radius, number and type of reporting weather station, and average annual weather characteristics including precipitation, maximum and minimum temperature. USGS gages, listed in Table 1, are the portion of ARS-NRCS-CEAP watersheds used as test watersheds in this study that had daily measured streamflow data for 2010-2021 and were used for model calibration. The search radius, a user-defined parameter, is the distance from which to draw missing data and can be varied based on user knowledge of data completeness and density of stations. The initial search radius was set to 30 km as has been shown to be a suitable first estimate in many locations </w:t>
      </w:r>
      <w:hyperlink r:id="rId65">
        <w:r w:rsidRPr="001912BF">
          <w:rPr>
            <w:rFonts w:asciiTheme="majorBidi" w:eastAsia="Times New Roman" w:hAnsiTheme="majorBidi" w:cstheme="majorBidi"/>
            <w:color w:val="000000"/>
            <w:sz w:val="24"/>
            <w:szCs w:val="24"/>
          </w:rPr>
          <w:t>(</w:t>
        </w:r>
      </w:hyperlink>
      <w:hyperlink r:id="rId66">
        <w:r w:rsidRPr="001912BF">
          <w:rPr>
            <w:rFonts w:asciiTheme="majorBidi" w:eastAsia="Times New Roman" w:hAnsiTheme="majorBidi" w:cstheme="majorBidi"/>
            <w:sz w:val="24"/>
            <w:szCs w:val="24"/>
          </w:rPr>
          <w:t>Chen &amp; Liu, 2012; Fuka et al., 2014b</w:t>
        </w:r>
      </w:hyperlink>
      <w:r w:rsidRPr="001912BF">
        <w:rPr>
          <w:rFonts w:asciiTheme="majorBidi" w:eastAsia="Times New Roman" w:hAnsiTheme="majorBidi" w:cstheme="majorBidi"/>
          <w:color w:val="0E101A"/>
          <w:sz w:val="24"/>
          <w:szCs w:val="24"/>
        </w:rPr>
        <w:t xml:space="preserve">). In some cases, 30 km was inadequate to provide suitable station density; therefore, search radii greater than 30 km in Table 1 were increased iteratively until sufficient station numbers were identified. Figure 1 shows the watershed locations and their corresponding climate types based on the Köppen climate classification </w:t>
      </w:r>
      <w:hyperlink r:id="rId67">
        <w:r w:rsidRPr="001912BF">
          <w:rPr>
            <w:rFonts w:asciiTheme="majorBidi" w:eastAsia="Times New Roman" w:hAnsiTheme="majorBidi" w:cstheme="majorBidi"/>
            <w:color w:val="000000"/>
            <w:sz w:val="24"/>
            <w:szCs w:val="24"/>
          </w:rPr>
          <w:t>(Köppen et al., 2011; Rubel &amp; Kottek, 2011)</w:t>
        </w:r>
      </w:hyperlink>
      <w:r w:rsidRPr="001912BF">
        <w:rPr>
          <w:rFonts w:asciiTheme="majorBidi" w:eastAsia="Times New Roman" w:hAnsiTheme="majorBidi" w:cstheme="majorBidi"/>
          <w:color w:val="0E101A"/>
          <w:sz w:val="24"/>
          <w:szCs w:val="24"/>
        </w:rPr>
        <w:t>.</w:t>
      </w:r>
    </w:p>
    <w:p w14:paraId="3D3A8EE0" w14:textId="77777777" w:rsidR="00281684" w:rsidRDefault="005659A3">
      <w:pPr>
        <w:spacing w:line="360" w:lineRule="auto"/>
        <w:ind w:firstLine="720"/>
        <w:jc w:val="both"/>
        <w:rPr>
          <w:rFonts w:ascii="Times New Roman" w:eastAsia="Times New Roman" w:hAnsi="Times New Roman" w:cs="Times New Roman"/>
          <w:color w:val="0E101A"/>
          <w:sz w:val="24"/>
          <w:szCs w:val="24"/>
        </w:rPr>
        <w:sectPr w:rsidR="00281684">
          <w:pgSz w:w="12240" w:h="15840"/>
          <w:pgMar w:top="1440" w:right="1440" w:bottom="1440" w:left="1440" w:header="720" w:footer="720" w:gutter="0"/>
          <w:pgNumType w:start="1"/>
          <w:cols w:space="720"/>
        </w:sectPr>
      </w:pPr>
      <w:r w:rsidRPr="001912BF">
        <w:rPr>
          <w:rFonts w:asciiTheme="majorBidi" w:eastAsia="Times New Roman" w:hAnsiTheme="majorBidi" w:cstheme="majorBidi"/>
          <w:color w:val="0E101A"/>
          <w:sz w:val="24"/>
          <w:szCs w:val="24"/>
          <w:highlight w:val="white"/>
        </w:rPr>
        <w:lastRenderedPageBreak/>
        <w:t>Based on this methodology, three weather datasets for each of the 21 watersheds were developed for testing. For each watershed, we investigated the types of GHCN networks and the number of monitors per type that were used to generate the complete weather data time series used within the SWAT model.</w:t>
      </w:r>
    </w:p>
    <w:p w14:paraId="0A87F9BA" w14:textId="77777777" w:rsidR="00281684" w:rsidRDefault="005659A3">
      <w:pPr>
        <w:spacing w:line="240" w:lineRule="auto"/>
        <w:jc w:val="both"/>
      </w:pPr>
      <w:r>
        <w:rPr>
          <w:rFonts w:ascii="Times New Roman" w:eastAsia="Times New Roman" w:hAnsi="Times New Roman" w:cs="Times New Roman"/>
          <w:sz w:val="24"/>
          <w:szCs w:val="24"/>
        </w:rPr>
        <w:lastRenderedPageBreak/>
        <w:t>Table 1. Table of study area information including ARS-NRCS-CEAP benchmark watershed names, the name of experimental (test) USGS gage as a portion of ARS-NRCS-CEAP watershed, the area of watershed above USGS gage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longitude and latitude of watershed centroids, the search radius (R) in km to interpolate all missing data from center of the watershed, number and platform type of precipitation, maximum and minimum temperature GHCN stations in a circle with a center of latitude and longitude of watershed’s centroid and the radius of R, average annual precipitation (mm), and annual maximum and minimum temperature (℃) using FillMissWX tool for each of Closest Station (Closest), IDW, and IDEW interpolation methods</w:t>
      </w:r>
    </w:p>
    <w:tbl>
      <w:tblPr>
        <w:tblStyle w:val="a9"/>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1770"/>
        <w:gridCol w:w="1515"/>
        <w:gridCol w:w="945"/>
        <w:gridCol w:w="990"/>
        <w:gridCol w:w="1035"/>
        <w:gridCol w:w="1440"/>
        <w:gridCol w:w="1335"/>
        <w:gridCol w:w="1290"/>
        <w:gridCol w:w="1710"/>
      </w:tblGrid>
      <w:tr w:rsidR="00281684" w14:paraId="0A3D2DA6" w14:textId="77777777">
        <w:trPr>
          <w:trHeight w:val="589"/>
        </w:trPr>
        <w:tc>
          <w:tcPr>
            <w:tcW w:w="930" w:type="dxa"/>
            <w:shd w:val="clear" w:color="auto" w:fill="auto"/>
            <w:tcMar>
              <w:top w:w="100" w:type="dxa"/>
              <w:left w:w="100" w:type="dxa"/>
              <w:bottom w:w="100" w:type="dxa"/>
              <w:right w:w="100" w:type="dxa"/>
            </w:tcMar>
            <w:vAlign w:val="center"/>
          </w:tcPr>
          <w:p w14:paraId="1D83F996"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Basin #</w:t>
            </w:r>
          </w:p>
        </w:tc>
        <w:tc>
          <w:tcPr>
            <w:tcW w:w="1770" w:type="dxa"/>
            <w:shd w:val="clear" w:color="auto" w:fill="auto"/>
            <w:tcMar>
              <w:top w:w="100" w:type="dxa"/>
              <w:left w:w="100" w:type="dxa"/>
              <w:bottom w:w="100" w:type="dxa"/>
              <w:right w:w="100" w:type="dxa"/>
            </w:tcMar>
            <w:vAlign w:val="center"/>
          </w:tcPr>
          <w:p w14:paraId="6B0ABEFD"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CEAP watershed name</w:t>
            </w:r>
          </w:p>
        </w:tc>
        <w:tc>
          <w:tcPr>
            <w:tcW w:w="1515" w:type="dxa"/>
            <w:shd w:val="clear" w:color="auto" w:fill="auto"/>
            <w:tcMar>
              <w:top w:w="100" w:type="dxa"/>
              <w:left w:w="100" w:type="dxa"/>
              <w:bottom w:w="100" w:type="dxa"/>
              <w:right w:w="100" w:type="dxa"/>
            </w:tcMar>
            <w:vAlign w:val="center"/>
          </w:tcPr>
          <w:p w14:paraId="164DE567"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USGS gage</w:t>
            </w:r>
          </w:p>
        </w:tc>
        <w:tc>
          <w:tcPr>
            <w:tcW w:w="945" w:type="dxa"/>
            <w:shd w:val="clear" w:color="auto" w:fill="auto"/>
            <w:tcMar>
              <w:top w:w="100" w:type="dxa"/>
              <w:left w:w="100" w:type="dxa"/>
              <w:bottom w:w="100" w:type="dxa"/>
              <w:right w:w="100" w:type="dxa"/>
            </w:tcMar>
            <w:vAlign w:val="center"/>
          </w:tcPr>
          <w:p w14:paraId="45664CB3"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Watershed area (km</w:t>
            </w:r>
            <w:r>
              <w:rPr>
                <w:rFonts w:ascii="Arial Narrow" w:eastAsia="Arial Narrow" w:hAnsi="Arial Narrow" w:cs="Arial Narrow"/>
                <w:b/>
                <w:sz w:val="18"/>
                <w:szCs w:val="18"/>
                <w:vertAlign w:val="superscript"/>
              </w:rPr>
              <w:t>2</w:t>
            </w:r>
            <w:r>
              <w:rPr>
                <w:rFonts w:ascii="Arial Narrow" w:eastAsia="Arial Narrow" w:hAnsi="Arial Narrow" w:cs="Arial Narrow"/>
                <w:b/>
                <w:sz w:val="18"/>
                <w:szCs w:val="18"/>
              </w:rPr>
              <w:t>)</w:t>
            </w:r>
          </w:p>
        </w:tc>
        <w:tc>
          <w:tcPr>
            <w:tcW w:w="990" w:type="dxa"/>
            <w:shd w:val="clear" w:color="auto" w:fill="auto"/>
            <w:tcMar>
              <w:top w:w="100" w:type="dxa"/>
              <w:left w:w="100" w:type="dxa"/>
              <w:bottom w:w="100" w:type="dxa"/>
              <w:right w:w="100" w:type="dxa"/>
            </w:tcMar>
            <w:vAlign w:val="center"/>
          </w:tcPr>
          <w:p w14:paraId="00995648"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Watershed centroid</w:t>
            </w:r>
          </w:p>
        </w:tc>
        <w:tc>
          <w:tcPr>
            <w:tcW w:w="1035" w:type="dxa"/>
            <w:shd w:val="clear" w:color="auto" w:fill="auto"/>
            <w:tcMar>
              <w:top w:w="100" w:type="dxa"/>
              <w:left w:w="100" w:type="dxa"/>
              <w:bottom w:w="100" w:type="dxa"/>
              <w:right w:w="100" w:type="dxa"/>
            </w:tcMar>
            <w:vAlign w:val="center"/>
          </w:tcPr>
          <w:p w14:paraId="158FC72D"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Search radius (km)</w:t>
            </w:r>
          </w:p>
        </w:tc>
        <w:tc>
          <w:tcPr>
            <w:tcW w:w="1440" w:type="dxa"/>
            <w:shd w:val="clear" w:color="auto" w:fill="auto"/>
            <w:tcMar>
              <w:top w:w="100" w:type="dxa"/>
              <w:left w:w="100" w:type="dxa"/>
              <w:bottom w:w="100" w:type="dxa"/>
              <w:right w:w="100" w:type="dxa"/>
            </w:tcMar>
            <w:vAlign w:val="center"/>
          </w:tcPr>
          <w:p w14:paraId="47D8B39C" w14:textId="77777777" w:rsidR="00281684" w:rsidRDefault="005659A3">
            <w:pPr>
              <w:widowControl w:val="0"/>
              <w:spacing w:line="240" w:lineRule="auto"/>
              <w:rPr>
                <w:rFonts w:ascii="Arial Narrow" w:eastAsia="Arial Narrow" w:hAnsi="Arial Narrow" w:cs="Arial Narrow"/>
                <w:b/>
                <w:sz w:val="18"/>
                <w:szCs w:val="18"/>
                <w:vertAlign w:val="superscript"/>
              </w:rPr>
            </w:pPr>
            <w:r>
              <w:rPr>
                <w:rFonts w:ascii="Arial Narrow" w:eastAsia="Arial Narrow" w:hAnsi="Arial Narrow" w:cs="Arial Narrow"/>
                <w:b/>
                <w:sz w:val="18"/>
                <w:szCs w:val="18"/>
              </w:rPr>
              <w:t>Station type and density (precipitation)</w:t>
            </w:r>
            <w:r>
              <w:rPr>
                <w:rFonts w:ascii="Arial Narrow" w:eastAsia="Arial Narrow" w:hAnsi="Arial Narrow" w:cs="Arial Narrow"/>
                <w:b/>
                <w:sz w:val="18"/>
                <w:szCs w:val="18"/>
                <w:vertAlign w:val="superscript"/>
              </w:rPr>
              <w:t>a</w:t>
            </w:r>
          </w:p>
        </w:tc>
        <w:tc>
          <w:tcPr>
            <w:tcW w:w="1335" w:type="dxa"/>
            <w:shd w:val="clear" w:color="auto" w:fill="auto"/>
            <w:tcMar>
              <w:top w:w="100" w:type="dxa"/>
              <w:left w:w="100" w:type="dxa"/>
              <w:bottom w:w="100" w:type="dxa"/>
              <w:right w:w="100" w:type="dxa"/>
            </w:tcMar>
            <w:vAlign w:val="center"/>
          </w:tcPr>
          <w:p w14:paraId="5F6F37BB" w14:textId="77777777" w:rsidR="00281684" w:rsidRDefault="005659A3">
            <w:pPr>
              <w:widowControl w:val="0"/>
              <w:spacing w:line="240" w:lineRule="auto"/>
              <w:rPr>
                <w:rFonts w:ascii="Arial Narrow" w:eastAsia="Arial Narrow" w:hAnsi="Arial Narrow" w:cs="Arial Narrow"/>
                <w:b/>
                <w:sz w:val="18"/>
                <w:szCs w:val="18"/>
                <w:vertAlign w:val="superscript"/>
              </w:rPr>
            </w:pPr>
            <w:r>
              <w:rPr>
                <w:rFonts w:ascii="Arial Narrow" w:eastAsia="Arial Narrow" w:hAnsi="Arial Narrow" w:cs="Arial Narrow"/>
                <w:b/>
                <w:sz w:val="18"/>
                <w:szCs w:val="18"/>
              </w:rPr>
              <w:t>Station type and density (temperature)</w:t>
            </w:r>
            <w:r>
              <w:rPr>
                <w:rFonts w:ascii="Arial Narrow" w:eastAsia="Arial Narrow" w:hAnsi="Arial Narrow" w:cs="Arial Narrow"/>
                <w:b/>
                <w:sz w:val="18"/>
                <w:szCs w:val="18"/>
                <w:vertAlign w:val="superscript"/>
              </w:rPr>
              <w:t>a</w:t>
            </w:r>
          </w:p>
        </w:tc>
        <w:tc>
          <w:tcPr>
            <w:tcW w:w="1290" w:type="dxa"/>
            <w:shd w:val="clear" w:color="auto" w:fill="auto"/>
            <w:tcMar>
              <w:top w:w="100" w:type="dxa"/>
              <w:left w:w="100" w:type="dxa"/>
              <w:bottom w:w="100" w:type="dxa"/>
              <w:right w:w="100" w:type="dxa"/>
            </w:tcMar>
            <w:vAlign w:val="center"/>
          </w:tcPr>
          <w:p w14:paraId="48B9F12D"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Average annual precipitation (mm)</w:t>
            </w:r>
            <w:r>
              <w:rPr>
                <w:rFonts w:ascii="Arial Narrow" w:eastAsia="Arial Narrow" w:hAnsi="Arial Narrow" w:cs="Arial Narrow"/>
                <w:b/>
                <w:sz w:val="18"/>
                <w:szCs w:val="18"/>
                <w:vertAlign w:val="superscript"/>
              </w:rPr>
              <w:t>b</w:t>
            </w:r>
          </w:p>
        </w:tc>
        <w:tc>
          <w:tcPr>
            <w:tcW w:w="1710" w:type="dxa"/>
            <w:shd w:val="clear" w:color="auto" w:fill="auto"/>
            <w:tcMar>
              <w:top w:w="100" w:type="dxa"/>
              <w:left w:w="100" w:type="dxa"/>
              <w:bottom w:w="100" w:type="dxa"/>
              <w:right w:w="100" w:type="dxa"/>
            </w:tcMar>
            <w:vAlign w:val="center"/>
          </w:tcPr>
          <w:p w14:paraId="206628EF"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Average annual maximum/minimum temperature (</w:t>
            </w:r>
            <w:r>
              <w:rPr>
                <w:rFonts w:ascii="Cambria Math" w:eastAsia="Cambria Math" w:hAnsi="Cambria Math" w:cs="Cambria Math"/>
                <w:b/>
                <w:sz w:val="18"/>
                <w:szCs w:val="18"/>
              </w:rPr>
              <w:t>℃</w:t>
            </w:r>
            <w:r>
              <w:rPr>
                <w:rFonts w:ascii="Arial Narrow" w:eastAsia="Arial Narrow" w:hAnsi="Arial Narrow" w:cs="Arial Narrow"/>
                <w:b/>
                <w:sz w:val="18"/>
                <w:szCs w:val="18"/>
              </w:rPr>
              <w:t>)</w:t>
            </w:r>
            <w:r>
              <w:rPr>
                <w:rFonts w:ascii="Arial Narrow" w:eastAsia="Arial Narrow" w:hAnsi="Arial Narrow" w:cs="Arial Narrow"/>
                <w:b/>
                <w:sz w:val="18"/>
                <w:szCs w:val="18"/>
                <w:vertAlign w:val="superscript"/>
              </w:rPr>
              <w:t>b</w:t>
            </w:r>
          </w:p>
        </w:tc>
      </w:tr>
      <w:tr w:rsidR="00281684" w14:paraId="24F79F1C" w14:textId="77777777">
        <w:trPr>
          <w:trHeight w:val="331"/>
        </w:trPr>
        <w:tc>
          <w:tcPr>
            <w:tcW w:w="930" w:type="dxa"/>
            <w:shd w:val="clear" w:color="auto" w:fill="auto"/>
            <w:tcMar>
              <w:top w:w="100" w:type="dxa"/>
              <w:left w:w="100" w:type="dxa"/>
              <w:bottom w:w="100" w:type="dxa"/>
              <w:right w:w="100" w:type="dxa"/>
            </w:tcMar>
            <w:vAlign w:val="center"/>
          </w:tcPr>
          <w:p w14:paraId="680CDE1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w:t>
            </w:r>
          </w:p>
        </w:tc>
        <w:tc>
          <w:tcPr>
            <w:tcW w:w="1770" w:type="dxa"/>
            <w:shd w:val="clear" w:color="auto" w:fill="auto"/>
            <w:tcMar>
              <w:top w:w="100" w:type="dxa"/>
              <w:left w:w="100" w:type="dxa"/>
              <w:bottom w:w="100" w:type="dxa"/>
              <w:right w:w="100" w:type="dxa"/>
            </w:tcMar>
            <w:vAlign w:val="center"/>
          </w:tcPr>
          <w:p w14:paraId="50B11FA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Mahantango Creek Watershed, Pennsylvania</w:t>
            </w:r>
          </w:p>
        </w:tc>
        <w:tc>
          <w:tcPr>
            <w:tcW w:w="1515" w:type="dxa"/>
            <w:shd w:val="clear" w:color="auto" w:fill="auto"/>
            <w:tcMar>
              <w:top w:w="100" w:type="dxa"/>
              <w:left w:w="100" w:type="dxa"/>
              <w:bottom w:w="100" w:type="dxa"/>
              <w:right w:w="100" w:type="dxa"/>
            </w:tcMar>
            <w:vAlign w:val="center"/>
          </w:tcPr>
          <w:p w14:paraId="36190B5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01555500-East Mahantango Creek near Dalmatia, PA</w:t>
            </w:r>
          </w:p>
        </w:tc>
        <w:tc>
          <w:tcPr>
            <w:tcW w:w="945" w:type="dxa"/>
            <w:shd w:val="clear" w:color="auto" w:fill="auto"/>
            <w:tcMar>
              <w:top w:w="100" w:type="dxa"/>
              <w:left w:w="100" w:type="dxa"/>
              <w:bottom w:w="100" w:type="dxa"/>
              <w:right w:w="100" w:type="dxa"/>
            </w:tcMar>
            <w:vAlign w:val="center"/>
          </w:tcPr>
          <w:p w14:paraId="79D4B3C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highlight w:val="white"/>
              </w:rPr>
              <w:t>414.72</w:t>
            </w:r>
          </w:p>
        </w:tc>
        <w:tc>
          <w:tcPr>
            <w:tcW w:w="990" w:type="dxa"/>
            <w:shd w:val="clear" w:color="auto" w:fill="auto"/>
            <w:tcMar>
              <w:top w:w="100" w:type="dxa"/>
              <w:left w:w="100" w:type="dxa"/>
              <w:bottom w:w="100" w:type="dxa"/>
              <w:right w:w="100" w:type="dxa"/>
            </w:tcMar>
            <w:vAlign w:val="center"/>
          </w:tcPr>
          <w:p w14:paraId="700131A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-76.60791</w:t>
            </w:r>
          </w:p>
          <w:p w14:paraId="78DAD09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/40.6619</w:t>
            </w:r>
          </w:p>
          <w:p w14:paraId="7D806972" w14:textId="77777777" w:rsidR="00281684" w:rsidRDefault="00281684">
            <w:pPr>
              <w:widowControl w:val="0"/>
              <w:spacing w:line="240" w:lineRule="auto"/>
              <w:rPr>
                <w:rFonts w:ascii="Arial Narrow" w:eastAsia="Arial Narrow" w:hAnsi="Arial Narrow" w:cs="Arial Narrow"/>
                <w:sz w:val="18"/>
                <w:szCs w:val="18"/>
                <w:highlight w:val="white"/>
              </w:rPr>
            </w:pPr>
          </w:p>
          <w:p w14:paraId="425A36B8" w14:textId="77777777" w:rsidR="00281684" w:rsidRDefault="00281684">
            <w:pPr>
              <w:widowControl w:val="0"/>
              <w:spacing w:line="240" w:lineRule="auto"/>
              <w:rPr>
                <w:rFonts w:ascii="Arial Narrow" w:eastAsia="Arial Narrow" w:hAnsi="Arial Narrow" w:cs="Arial Narrow"/>
                <w:sz w:val="18"/>
                <w:szCs w:val="18"/>
              </w:rPr>
            </w:pPr>
          </w:p>
        </w:tc>
        <w:tc>
          <w:tcPr>
            <w:tcW w:w="1035" w:type="dxa"/>
            <w:shd w:val="clear" w:color="auto" w:fill="auto"/>
            <w:tcMar>
              <w:top w:w="100" w:type="dxa"/>
              <w:left w:w="100" w:type="dxa"/>
              <w:bottom w:w="100" w:type="dxa"/>
              <w:right w:w="100" w:type="dxa"/>
            </w:tcMar>
            <w:vAlign w:val="center"/>
          </w:tcPr>
          <w:p w14:paraId="19F217D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42.42</w:t>
            </w:r>
          </w:p>
        </w:tc>
        <w:tc>
          <w:tcPr>
            <w:tcW w:w="1440" w:type="dxa"/>
            <w:shd w:val="clear" w:color="auto" w:fill="auto"/>
            <w:tcMar>
              <w:top w:w="100" w:type="dxa"/>
              <w:left w:w="100" w:type="dxa"/>
              <w:bottom w:w="100" w:type="dxa"/>
              <w:right w:w="100" w:type="dxa"/>
            </w:tcMar>
            <w:vAlign w:val="center"/>
          </w:tcPr>
          <w:p w14:paraId="778A967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Total=29</w:t>
            </w:r>
          </w:p>
          <w:p w14:paraId="1ABBF00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CoCoRaHS=18</w:t>
            </w:r>
          </w:p>
          <w:p w14:paraId="36F44CC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COOP=10</w:t>
            </w:r>
          </w:p>
          <w:p w14:paraId="5532616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WBAN=1</w:t>
            </w:r>
          </w:p>
        </w:tc>
        <w:tc>
          <w:tcPr>
            <w:tcW w:w="1335" w:type="dxa"/>
            <w:shd w:val="clear" w:color="auto" w:fill="auto"/>
            <w:tcMar>
              <w:top w:w="100" w:type="dxa"/>
              <w:left w:w="100" w:type="dxa"/>
              <w:bottom w:w="100" w:type="dxa"/>
              <w:right w:w="100" w:type="dxa"/>
            </w:tcMar>
            <w:vAlign w:val="center"/>
          </w:tcPr>
          <w:p w14:paraId="08CEC67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Total=10</w:t>
            </w:r>
          </w:p>
          <w:p w14:paraId="7F9FAEB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w:t>
            </w:r>
          </w:p>
          <w:p w14:paraId="2BFEC89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p w14:paraId="686263E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219EA7D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Closest=1273</w:t>
            </w:r>
          </w:p>
          <w:p w14:paraId="5E99118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IDW=1237</w:t>
            </w:r>
          </w:p>
          <w:p w14:paraId="3141897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IDEW=1322</w:t>
            </w:r>
          </w:p>
        </w:tc>
        <w:tc>
          <w:tcPr>
            <w:tcW w:w="1710" w:type="dxa"/>
            <w:shd w:val="clear" w:color="auto" w:fill="auto"/>
            <w:tcMar>
              <w:top w:w="100" w:type="dxa"/>
              <w:left w:w="100" w:type="dxa"/>
              <w:bottom w:w="100" w:type="dxa"/>
              <w:right w:w="100" w:type="dxa"/>
            </w:tcMar>
            <w:vAlign w:val="center"/>
          </w:tcPr>
          <w:p w14:paraId="3A442B0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Closest=15.69 /5.03</w:t>
            </w:r>
          </w:p>
          <w:p w14:paraId="64342C6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IDW=16.20 /4.97</w:t>
            </w:r>
          </w:p>
          <w:p w14:paraId="4098120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IDEW=16.34/5.09</w:t>
            </w:r>
          </w:p>
        </w:tc>
      </w:tr>
      <w:tr w:rsidR="00281684" w14:paraId="5A6703BB" w14:textId="77777777">
        <w:tc>
          <w:tcPr>
            <w:tcW w:w="930" w:type="dxa"/>
            <w:shd w:val="clear" w:color="auto" w:fill="auto"/>
            <w:tcMar>
              <w:top w:w="100" w:type="dxa"/>
              <w:left w:w="100" w:type="dxa"/>
              <w:bottom w:w="100" w:type="dxa"/>
              <w:right w:w="100" w:type="dxa"/>
            </w:tcMar>
            <w:vAlign w:val="center"/>
          </w:tcPr>
          <w:p w14:paraId="4A9FBA7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w:t>
            </w:r>
          </w:p>
        </w:tc>
        <w:tc>
          <w:tcPr>
            <w:tcW w:w="1770" w:type="dxa"/>
            <w:shd w:val="clear" w:color="auto" w:fill="auto"/>
            <w:tcMar>
              <w:top w:w="100" w:type="dxa"/>
              <w:left w:w="100" w:type="dxa"/>
              <w:bottom w:w="100" w:type="dxa"/>
              <w:right w:w="100" w:type="dxa"/>
            </w:tcMar>
            <w:vAlign w:val="center"/>
          </w:tcPr>
          <w:p w14:paraId="6CC1DB3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Choptank River, Maryland</w:t>
            </w:r>
          </w:p>
        </w:tc>
        <w:tc>
          <w:tcPr>
            <w:tcW w:w="1515" w:type="dxa"/>
            <w:shd w:val="clear" w:color="auto" w:fill="auto"/>
            <w:tcMar>
              <w:top w:w="100" w:type="dxa"/>
              <w:left w:w="100" w:type="dxa"/>
              <w:bottom w:w="100" w:type="dxa"/>
              <w:right w:w="100" w:type="dxa"/>
            </w:tcMar>
            <w:vAlign w:val="center"/>
          </w:tcPr>
          <w:p w14:paraId="6402F73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01491000-Choptank River near Greensboro, MD</w:t>
            </w:r>
          </w:p>
        </w:tc>
        <w:tc>
          <w:tcPr>
            <w:tcW w:w="945" w:type="dxa"/>
            <w:shd w:val="clear" w:color="auto" w:fill="auto"/>
            <w:tcMar>
              <w:top w:w="100" w:type="dxa"/>
              <w:left w:w="100" w:type="dxa"/>
              <w:bottom w:w="100" w:type="dxa"/>
              <w:right w:w="100" w:type="dxa"/>
            </w:tcMar>
            <w:vAlign w:val="center"/>
          </w:tcPr>
          <w:p w14:paraId="60D1C72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289.28</w:t>
            </w:r>
          </w:p>
          <w:p w14:paraId="6AD2E1E9"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37319C4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-75.70502</w:t>
            </w:r>
          </w:p>
          <w:p w14:paraId="0546558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/39.07633</w:t>
            </w:r>
          </w:p>
          <w:p w14:paraId="764AB7F5" w14:textId="77777777" w:rsidR="00281684" w:rsidRDefault="00281684">
            <w:pPr>
              <w:widowControl w:val="0"/>
              <w:spacing w:line="240" w:lineRule="auto"/>
              <w:rPr>
                <w:rFonts w:ascii="Arial Narrow" w:eastAsia="Arial Narrow" w:hAnsi="Arial Narrow" w:cs="Arial Narrow"/>
                <w:sz w:val="18"/>
                <w:szCs w:val="18"/>
                <w:highlight w:val="white"/>
              </w:rPr>
            </w:pPr>
          </w:p>
          <w:p w14:paraId="2B803581" w14:textId="77777777" w:rsidR="00281684" w:rsidRDefault="00281684">
            <w:pPr>
              <w:widowControl w:val="0"/>
              <w:spacing w:line="240" w:lineRule="auto"/>
              <w:rPr>
                <w:rFonts w:ascii="Arial Narrow" w:eastAsia="Arial Narrow" w:hAnsi="Arial Narrow" w:cs="Arial Narrow"/>
                <w:sz w:val="18"/>
                <w:szCs w:val="18"/>
              </w:rPr>
            </w:pPr>
          </w:p>
        </w:tc>
        <w:tc>
          <w:tcPr>
            <w:tcW w:w="1035" w:type="dxa"/>
            <w:shd w:val="clear" w:color="auto" w:fill="auto"/>
            <w:tcMar>
              <w:top w:w="100" w:type="dxa"/>
              <w:left w:w="100" w:type="dxa"/>
              <w:bottom w:w="100" w:type="dxa"/>
              <w:right w:w="100" w:type="dxa"/>
            </w:tcMar>
            <w:vAlign w:val="center"/>
          </w:tcPr>
          <w:p w14:paraId="7091674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15352C8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Total=111</w:t>
            </w:r>
          </w:p>
          <w:p w14:paraId="33FAD19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CoCoRaHS=98</w:t>
            </w:r>
          </w:p>
          <w:p w14:paraId="3847B32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COOP=11</w:t>
            </w:r>
          </w:p>
          <w:p w14:paraId="31B0871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WBAN=2</w:t>
            </w:r>
          </w:p>
        </w:tc>
        <w:tc>
          <w:tcPr>
            <w:tcW w:w="1335" w:type="dxa"/>
            <w:shd w:val="clear" w:color="auto" w:fill="auto"/>
            <w:tcMar>
              <w:top w:w="100" w:type="dxa"/>
              <w:left w:w="100" w:type="dxa"/>
              <w:bottom w:w="100" w:type="dxa"/>
              <w:right w:w="100" w:type="dxa"/>
            </w:tcMar>
            <w:vAlign w:val="center"/>
          </w:tcPr>
          <w:p w14:paraId="5C3BE98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Total=13</w:t>
            </w:r>
          </w:p>
          <w:p w14:paraId="017ACE4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w:t>
            </w:r>
          </w:p>
          <w:p w14:paraId="5F47C19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COOP=9</w:t>
            </w:r>
          </w:p>
          <w:p w14:paraId="5EDADB9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RAWS=1</w:t>
            </w:r>
          </w:p>
          <w:p w14:paraId="0D26AFA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WBAN=2</w:t>
            </w:r>
          </w:p>
        </w:tc>
        <w:tc>
          <w:tcPr>
            <w:tcW w:w="1290" w:type="dxa"/>
            <w:shd w:val="clear" w:color="auto" w:fill="auto"/>
            <w:tcMar>
              <w:top w:w="100" w:type="dxa"/>
              <w:left w:w="100" w:type="dxa"/>
              <w:bottom w:w="100" w:type="dxa"/>
              <w:right w:w="100" w:type="dxa"/>
            </w:tcMar>
            <w:vAlign w:val="center"/>
          </w:tcPr>
          <w:p w14:paraId="202C9EC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Closest=1367</w:t>
            </w:r>
          </w:p>
          <w:p w14:paraId="6AD4630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IDW=1324</w:t>
            </w:r>
          </w:p>
          <w:p w14:paraId="70E8E85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IDEW=1333</w:t>
            </w:r>
          </w:p>
        </w:tc>
        <w:tc>
          <w:tcPr>
            <w:tcW w:w="1710" w:type="dxa"/>
            <w:shd w:val="clear" w:color="auto" w:fill="auto"/>
            <w:tcMar>
              <w:top w:w="100" w:type="dxa"/>
              <w:left w:w="100" w:type="dxa"/>
              <w:bottom w:w="100" w:type="dxa"/>
              <w:right w:w="100" w:type="dxa"/>
            </w:tcMar>
            <w:vAlign w:val="center"/>
          </w:tcPr>
          <w:p w14:paraId="32269DA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Closest=19.39 /9.07</w:t>
            </w:r>
          </w:p>
          <w:p w14:paraId="0E7A411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IDW=19.14 /9.04</w:t>
            </w:r>
          </w:p>
          <w:p w14:paraId="031F14A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IDEW=19.38/9.26</w:t>
            </w:r>
          </w:p>
        </w:tc>
      </w:tr>
      <w:tr w:rsidR="00281684" w14:paraId="76709A96" w14:textId="77777777">
        <w:tc>
          <w:tcPr>
            <w:tcW w:w="930" w:type="dxa"/>
            <w:shd w:val="clear" w:color="auto" w:fill="auto"/>
            <w:tcMar>
              <w:top w:w="100" w:type="dxa"/>
              <w:left w:w="100" w:type="dxa"/>
              <w:bottom w:w="100" w:type="dxa"/>
              <w:right w:w="100" w:type="dxa"/>
            </w:tcMar>
            <w:vAlign w:val="center"/>
          </w:tcPr>
          <w:p w14:paraId="3D07135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w:t>
            </w:r>
          </w:p>
        </w:tc>
        <w:tc>
          <w:tcPr>
            <w:tcW w:w="1770" w:type="dxa"/>
            <w:shd w:val="clear" w:color="auto" w:fill="auto"/>
            <w:tcMar>
              <w:top w:w="100" w:type="dxa"/>
              <w:left w:w="100" w:type="dxa"/>
              <w:bottom w:w="100" w:type="dxa"/>
              <w:right w:w="100" w:type="dxa"/>
            </w:tcMar>
            <w:vAlign w:val="center"/>
          </w:tcPr>
          <w:p w14:paraId="537D215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Upper Big Walnut Creek, Ohio</w:t>
            </w:r>
          </w:p>
        </w:tc>
        <w:tc>
          <w:tcPr>
            <w:tcW w:w="1515" w:type="dxa"/>
            <w:shd w:val="clear" w:color="auto" w:fill="auto"/>
            <w:tcMar>
              <w:top w:w="100" w:type="dxa"/>
              <w:left w:w="100" w:type="dxa"/>
              <w:bottom w:w="100" w:type="dxa"/>
              <w:right w:w="100" w:type="dxa"/>
            </w:tcMar>
            <w:vAlign w:val="center"/>
          </w:tcPr>
          <w:p w14:paraId="02748CF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03228300-Big Walnut Creek at Sunbury, OH</w:t>
            </w:r>
          </w:p>
        </w:tc>
        <w:tc>
          <w:tcPr>
            <w:tcW w:w="945" w:type="dxa"/>
            <w:shd w:val="clear" w:color="auto" w:fill="auto"/>
            <w:tcMar>
              <w:top w:w="100" w:type="dxa"/>
              <w:left w:w="100" w:type="dxa"/>
              <w:bottom w:w="100" w:type="dxa"/>
              <w:right w:w="100" w:type="dxa"/>
            </w:tcMar>
            <w:vAlign w:val="center"/>
          </w:tcPr>
          <w:p w14:paraId="4C51172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258.56</w:t>
            </w:r>
          </w:p>
          <w:p w14:paraId="5DF2262F"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2DAFC2F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-82.77789</w:t>
            </w:r>
          </w:p>
          <w:p w14:paraId="4AD6B10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/40.33008</w:t>
            </w:r>
          </w:p>
          <w:p w14:paraId="29514D34" w14:textId="77777777" w:rsidR="00281684" w:rsidRDefault="00281684">
            <w:pPr>
              <w:widowControl w:val="0"/>
              <w:spacing w:line="240" w:lineRule="auto"/>
              <w:rPr>
                <w:rFonts w:ascii="Arial Narrow" w:eastAsia="Arial Narrow" w:hAnsi="Arial Narrow" w:cs="Arial Narrow"/>
                <w:sz w:val="18"/>
                <w:szCs w:val="18"/>
                <w:highlight w:val="white"/>
              </w:rPr>
            </w:pPr>
          </w:p>
          <w:p w14:paraId="2F0B9590" w14:textId="77777777" w:rsidR="00281684" w:rsidRDefault="00281684">
            <w:pPr>
              <w:widowControl w:val="0"/>
              <w:spacing w:line="240" w:lineRule="auto"/>
              <w:rPr>
                <w:rFonts w:ascii="Arial Narrow" w:eastAsia="Arial Narrow" w:hAnsi="Arial Narrow" w:cs="Arial Narrow"/>
                <w:sz w:val="18"/>
                <w:szCs w:val="18"/>
              </w:rPr>
            </w:pPr>
          </w:p>
        </w:tc>
        <w:tc>
          <w:tcPr>
            <w:tcW w:w="1035" w:type="dxa"/>
            <w:shd w:val="clear" w:color="auto" w:fill="auto"/>
            <w:tcMar>
              <w:top w:w="100" w:type="dxa"/>
              <w:left w:w="100" w:type="dxa"/>
              <w:bottom w:w="100" w:type="dxa"/>
              <w:right w:w="100" w:type="dxa"/>
            </w:tcMar>
            <w:vAlign w:val="center"/>
          </w:tcPr>
          <w:p w14:paraId="6A758EB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30</w:t>
            </w:r>
          </w:p>
        </w:tc>
        <w:tc>
          <w:tcPr>
            <w:tcW w:w="1440" w:type="dxa"/>
            <w:shd w:val="clear" w:color="auto" w:fill="auto"/>
            <w:tcMar>
              <w:top w:w="100" w:type="dxa"/>
              <w:left w:w="100" w:type="dxa"/>
              <w:bottom w:w="100" w:type="dxa"/>
              <w:right w:w="100" w:type="dxa"/>
            </w:tcMar>
            <w:vAlign w:val="center"/>
          </w:tcPr>
          <w:p w14:paraId="3AF05D9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Total=26</w:t>
            </w:r>
          </w:p>
          <w:p w14:paraId="3244422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CoCoRaHS=21</w:t>
            </w:r>
          </w:p>
          <w:p w14:paraId="7FAA9E2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COOP=5</w:t>
            </w:r>
          </w:p>
        </w:tc>
        <w:tc>
          <w:tcPr>
            <w:tcW w:w="1335" w:type="dxa"/>
            <w:shd w:val="clear" w:color="auto" w:fill="auto"/>
            <w:tcMar>
              <w:top w:w="100" w:type="dxa"/>
              <w:left w:w="100" w:type="dxa"/>
              <w:bottom w:w="100" w:type="dxa"/>
              <w:right w:w="100" w:type="dxa"/>
            </w:tcMar>
            <w:vAlign w:val="center"/>
          </w:tcPr>
          <w:p w14:paraId="4F81D25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Total=4</w:t>
            </w:r>
          </w:p>
          <w:p w14:paraId="426E8EB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w:t>
            </w:r>
          </w:p>
          <w:p w14:paraId="2667120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COOP=3</w:t>
            </w:r>
          </w:p>
        </w:tc>
        <w:tc>
          <w:tcPr>
            <w:tcW w:w="1290" w:type="dxa"/>
            <w:shd w:val="clear" w:color="auto" w:fill="auto"/>
            <w:tcMar>
              <w:top w:w="100" w:type="dxa"/>
              <w:left w:w="100" w:type="dxa"/>
              <w:bottom w:w="100" w:type="dxa"/>
              <w:right w:w="100" w:type="dxa"/>
            </w:tcMar>
            <w:vAlign w:val="center"/>
          </w:tcPr>
          <w:p w14:paraId="5B2A50F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Closest=1260</w:t>
            </w:r>
          </w:p>
          <w:p w14:paraId="0170A15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IDW=1199</w:t>
            </w:r>
          </w:p>
          <w:p w14:paraId="58EB6F3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IDEW=1226</w:t>
            </w:r>
          </w:p>
        </w:tc>
        <w:tc>
          <w:tcPr>
            <w:tcW w:w="1710" w:type="dxa"/>
            <w:shd w:val="clear" w:color="auto" w:fill="auto"/>
            <w:tcMar>
              <w:top w:w="100" w:type="dxa"/>
              <w:left w:w="100" w:type="dxa"/>
              <w:bottom w:w="100" w:type="dxa"/>
              <w:right w:w="100" w:type="dxa"/>
            </w:tcMar>
            <w:vAlign w:val="center"/>
          </w:tcPr>
          <w:p w14:paraId="5B1733B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Closest=15.83 /4.74</w:t>
            </w:r>
          </w:p>
          <w:p w14:paraId="24275CB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IDW=16.09 /4.97</w:t>
            </w:r>
          </w:p>
          <w:p w14:paraId="151C36D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IDEW=16.33/5.20</w:t>
            </w:r>
          </w:p>
        </w:tc>
      </w:tr>
      <w:tr w:rsidR="00281684" w14:paraId="6BCC37E4" w14:textId="77777777">
        <w:tc>
          <w:tcPr>
            <w:tcW w:w="930" w:type="dxa"/>
            <w:shd w:val="clear" w:color="auto" w:fill="auto"/>
            <w:tcMar>
              <w:top w:w="100" w:type="dxa"/>
              <w:left w:w="100" w:type="dxa"/>
              <w:bottom w:w="100" w:type="dxa"/>
              <w:right w:w="100" w:type="dxa"/>
            </w:tcMar>
            <w:vAlign w:val="center"/>
          </w:tcPr>
          <w:p w14:paraId="58E76D7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w:t>
            </w:r>
          </w:p>
        </w:tc>
        <w:tc>
          <w:tcPr>
            <w:tcW w:w="1770" w:type="dxa"/>
            <w:shd w:val="clear" w:color="auto" w:fill="auto"/>
            <w:tcMar>
              <w:top w:w="100" w:type="dxa"/>
              <w:left w:w="100" w:type="dxa"/>
              <w:bottom w:w="100" w:type="dxa"/>
              <w:right w:w="100" w:type="dxa"/>
            </w:tcMar>
            <w:vAlign w:val="center"/>
          </w:tcPr>
          <w:p w14:paraId="415E791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St. Joseph River, Indiana</w:t>
            </w:r>
          </w:p>
        </w:tc>
        <w:tc>
          <w:tcPr>
            <w:tcW w:w="1515" w:type="dxa"/>
            <w:shd w:val="clear" w:color="auto" w:fill="auto"/>
            <w:tcMar>
              <w:top w:w="100" w:type="dxa"/>
              <w:left w:w="100" w:type="dxa"/>
              <w:bottom w:w="100" w:type="dxa"/>
              <w:right w:w="100" w:type="dxa"/>
            </w:tcMar>
            <w:vAlign w:val="center"/>
          </w:tcPr>
          <w:p w14:paraId="6059516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04180000-Cedar Creek near Cedarville, IN</w:t>
            </w:r>
          </w:p>
        </w:tc>
        <w:tc>
          <w:tcPr>
            <w:tcW w:w="945" w:type="dxa"/>
            <w:shd w:val="clear" w:color="auto" w:fill="auto"/>
            <w:tcMar>
              <w:top w:w="100" w:type="dxa"/>
              <w:left w:w="100" w:type="dxa"/>
              <w:bottom w:w="100" w:type="dxa"/>
              <w:right w:w="100" w:type="dxa"/>
            </w:tcMar>
            <w:vAlign w:val="center"/>
          </w:tcPr>
          <w:p w14:paraId="5D94F6F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691.2</w:t>
            </w:r>
          </w:p>
          <w:p w14:paraId="36D463E9"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0D09C23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-85.10909</w:t>
            </w:r>
          </w:p>
          <w:p w14:paraId="4A6D0A1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/41.39034</w:t>
            </w:r>
          </w:p>
          <w:p w14:paraId="54288764"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31DEF74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30</w:t>
            </w:r>
          </w:p>
        </w:tc>
        <w:tc>
          <w:tcPr>
            <w:tcW w:w="1440" w:type="dxa"/>
            <w:shd w:val="clear" w:color="auto" w:fill="auto"/>
            <w:tcMar>
              <w:top w:w="100" w:type="dxa"/>
              <w:left w:w="100" w:type="dxa"/>
              <w:bottom w:w="100" w:type="dxa"/>
              <w:right w:w="100" w:type="dxa"/>
            </w:tcMar>
            <w:vAlign w:val="center"/>
          </w:tcPr>
          <w:p w14:paraId="51C0FA2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Total=65</w:t>
            </w:r>
          </w:p>
          <w:p w14:paraId="73491C6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CoCoRaHS=56</w:t>
            </w:r>
          </w:p>
          <w:p w14:paraId="56D2A54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tc>
        <w:tc>
          <w:tcPr>
            <w:tcW w:w="1335" w:type="dxa"/>
            <w:shd w:val="clear" w:color="auto" w:fill="auto"/>
            <w:tcMar>
              <w:top w:w="100" w:type="dxa"/>
              <w:left w:w="100" w:type="dxa"/>
              <w:bottom w:w="100" w:type="dxa"/>
              <w:right w:w="100" w:type="dxa"/>
            </w:tcMar>
            <w:vAlign w:val="center"/>
          </w:tcPr>
          <w:p w14:paraId="6A1A9DB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w:t>
            </w:r>
          </w:p>
          <w:p w14:paraId="1A21F71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COOP=2</w:t>
            </w:r>
          </w:p>
        </w:tc>
        <w:tc>
          <w:tcPr>
            <w:tcW w:w="1290" w:type="dxa"/>
            <w:shd w:val="clear" w:color="auto" w:fill="auto"/>
            <w:tcMar>
              <w:top w:w="100" w:type="dxa"/>
              <w:left w:w="100" w:type="dxa"/>
              <w:bottom w:w="100" w:type="dxa"/>
              <w:right w:w="100" w:type="dxa"/>
            </w:tcMar>
            <w:vAlign w:val="center"/>
          </w:tcPr>
          <w:p w14:paraId="2410CCE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Closest=976</w:t>
            </w:r>
          </w:p>
          <w:p w14:paraId="33917F7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IDW=962</w:t>
            </w:r>
          </w:p>
          <w:p w14:paraId="6FD34E3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IDEW=973</w:t>
            </w:r>
          </w:p>
        </w:tc>
        <w:tc>
          <w:tcPr>
            <w:tcW w:w="1710" w:type="dxa"/>
            <w:shd w:val="clear" w:color="auto" w:fill="auto"/>
            <w:tcMar>
              <w:top w:w="100" w:type="dxa"/>
              <w:left w:w="100" w:type="dxa"/>
              <w:bottom w:w="100" w:type="dxa"/>
              <w:right w:w="100" w:type="dxa"/>
            </w:tcMar>
            <w:vAlign w:val="center"/>
          </w:tcPr>
          <w:p w14:paraId="186BB1D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Closest=15.23 /4.26</w:t>
            </w:r>
          </w:p>
          <w:p w14:paraId="7691C79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IDW=15.17 /4.25</w:t>
            </w:r>
          </w:p>
          <w:p w14:paraId="51A2C0D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IDEW=15.39/4.47</w:t>
            </w:r>
          </w:p>
        </w:tc>
      </w:tr>
      <w:tr w:rsidR="00281684" w14:paraId="72D9819F" w14:textId="77777777">
        <w:tc>
          <w:tcPr>
            <w:tcW w:w="930" w:type="dxa"/>
            <w:shd w:val="clear" w:color="auto" w:fill="auto"/>
            <w:tcMar>
              <w:top w:w="100" w:type="dxa"/>
              <w:left w:w="100" w:type="dxa"/>
              <w:bottom w:w="100" w:type="dxa"/>
              <w:right w:w="100" w:type="dxa"/>
            </w:tcMar>
            <w:vAlign w:val="center"/>
          </w:tcPr>
          <w:p w14:paraId="14890C7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w:t>
            </w:r>
          </w:p>
        </w:tc>
        <w:tc>
          <w:tcPr>
            <w:tcW w:w="1770" w:type="dxa"/>
            <w:shd w:val="clear" w:color="auto" w:fill="auto"/>
            <w:tcMar>
              <w:top w:w="100" w:type="dxa"/>
              <w:left w:w="100" w:type="dxa"/>
              <w:bottom w:w="100" w:type="dxa"/>
              <w:right w:w="100" w:type="dxa"/>
            </w:tcMar>
            <w:vAlign w:val="center"/>
          </w:tcPr>
          <w:p w14:paraId="68B09ED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Topashaw Canal Watershed, Mississippi</w:t>
            </w:r>
          </w:p>
        </w:tc>
        <w:tc>
          <w:tcPr>
            <w:tcW w:w="1515" w:type="dxa"/>
            <w:shd w:val="clear" w:color="auto" w:fill="auto"/>
            <w:tcMar>
              <w:top w:w="100" w:type="dxa"/>
              <w:left w:w="100" w:type="dxa"/>
              <w:bottom w:w="100" w:type="dxa"/>
              <w:right w:w="100" w:type="dxa"/>
            </w:tcMar>
            <w:vAlign w:val="center"/>
          </w:tcPr>
          <w:p w14:paraId="5ACA042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07283000-Skuna River at Bruce, MS</w:t>
            </w:r>
          </w:p>
        </w:tc>
        <w:tc>
          <w:tcPr>
            <w:tcW w:w="945" w:type="dxa"/>
            <w:shd w:val="clear" w:color="auto" w:fill="auto"/>
            <w:tcMar>
              <w:top w:w="100" w:type="dxa"/>
              <w:left w:w="100" w:type="dxa"/>
              <w:bottom w:w="100" w:type="dxa"/>
              <w:right w:w="100" w:type="dxa"/>
            </w:tcMar>
            <w:vAlign w:val="center"/>
          </w:tcPr>
          <w:p w14:paraId="130F386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650.2</w:t>
            </w:r>
          </w:p>
          <w:p w14:paraId="49F352CF"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16BC9A0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-89.19086</w:t>
            </w:r>
          </w:p>
          <w:p w14:paraId="5C6ED02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/34.09643</w:t>
            </w:r>
          </w:p>
          <w:p w14:paraId="2234ED98"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638BB03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00F5141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Total=31</w:t>
            </w:r>
          </w:p>
          <w:p w14:paraId="550F85F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CoCoRaHS=15</w:t>
            </w:r>
          </w:p>
          <w:p w14:paraId="4F938B5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COOP=15</w:t>
            </w:r>
          </w:p>
          <w:p w14:paraId="6A55141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5CEFC85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Total=12</w:t>
            </w:r>
          </w:p>
          <w:p w14:paraId="75E658B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p w14:paraId="20E783B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RAWS=2</w:t>
            </w:r>
          </w:p>
          <w:p w14:paraId="6CB58FF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0C60302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Closest=1485</w:t>
            </w:r>
          </w:p>
          <w:p w14:paraId="6123F7B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IDW=1487</w:t>
            </w:r>
          </w:p>
          <w:p w14:paraId="3BE4415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IDEW=1465</w:t>
            </w:r>
          </w:p>
        </w:tc>
        <w:tc>
          <w:tcPr>
            <w:tcW w:w="1710" w:type="dxa"/>
            <w:shd w:val="clear" w:color="auto" w:fill="auto"/>
            <w:tcMar>
              <w:top w:w="100" w:type="dxa"/>
              <w:left w:w="100" w:type="dxa"/>
              <w:bottom w:w="100" w:type="dxa"/>
              <w:right w:w="100" w:type="dxa"/>
            </w:tcMar>
            <w:vAlign w:val="center"/>
          </w:tcPr>
          <w:p w14:paraId="3EAB701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Closest=22.73 /10.41</w:t>
            </w:r>
          </w:p>
          <w:p w14:paraId="51F8C34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IDW=23.12 /10.41</w:t>
            </w:r>
          </w:p>
          <w:p w14:paraId="4F68643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IDEW=23.31/10.69</w:t>
            </w:r>
          </w:p>
        </w:tc>
      </w:tr>
      <w:tr w:rsidR="00281684" w14:paraId="4153BFD1" w14:textId="77777777">
        <w:tc>
          <w:tcPr>
            <w:tcW w:w="930" w:type="dxa"/>
            <w:shd w:val="clear" w:color="auto" w:fill="auto"/>
            <w:tcMar>
              <w:top w:w="100" w:type="dxa"/>
              <w:left w:w="100" w:type="dxa"/>
              <w:bottom w:w="100" w:type="dxa"/>
              <w:right w:w="100" w:type="dxa"/>
            </w:tcMar>
            <w:vAlign w:val="center"/>
          </w:tcPr>
          <w:p w14:paraId="1D4EA35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w:t>
            </w:r>
          </w:p>
        </w:tc>
        <w:tc>
          <w:tcPr>
            <w:tcW w:w="1770" w:type="dxa"/>
            <w:shd w:val="clear" w:color="auto" w:fill="auto"/>
            <w:tcMar>
              <w:top w:w="100" w:type="dxa"/>
              <w:left w:w="100" w:type="dxa"/>
              <w:bottom w:w="100" w:type="dxa"/>
              <w:right w:w="100" w:type="dxa"/>
            </w:tcMar>
            <w:vAlign w:val="center"/>
          </w:tcPr>
          <w:p w14:paraId="6CDC9D0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Goodwin Creek, Mississippi</w:t>
            </w:r>
          </w:p>
        </w:tc>
        <w:tc>
          <w:tcPr>
            <w:tcW w:w="1515" w:type="dxa"/>
            <w:shd w:val="clear" w:color="auto" w:fill="auto"/>
            <w:tcMar>
              <w:top w:w="100" w:type="dxa"/>
              <w:left w:w="100" w:type="dxa"/>
              <w:bottom w:w="100" w:type="dxa"/>
              <w:right w:w="100" w:type="dxa"/>
            </w:tcMar>
            <w:vAlign w:val="center"/>
          </w:tcPr>
          <w:p w14:paraId="6680719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07274000-Yocona River near Oxford, MS</w:t>
            </w:r>
          </w:p>
        </w:tc>
        <w:tc>
          <w:tcPr>
            <w:tcW w:w="945" w:type="dxa"/>
            <w:shd w:val="clear" w:color="auto" w:fill="auto"/>
            <w:tcMar>
              <w:top w:w="100" w:type="dxa"/>
              <w:left w:w="100" w:type="dxa"/>
              <w:bottom w:w="100" w:type="dxa"/>
              <w:right w:w="100" w:type="dxa"/>
            </w:tcMar>
            <w:vAlign w:val="center"/>
          </w:tcPr>
          <w:p w14:paraId="68920D6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670.7</w:t>
            </w:r>
          </w:p>
          <w:p w14:paraId="46195C65"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55FA741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-89.34907</w:t>
            </w:r>
          </w:p>
          <w:p w14:paraId="0443A72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/34.27514</w:t>
            </w:r>
          </w:p>
          <w:p w14:paraId="3270BAD1"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29BBC57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2393EC8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Total=34</w:t>
            </w:r>
          </w:p>
          <w:p w14:paraId="7CE6DA8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CoCoRaHS=17</w:t>
            </w:r>
          </w:p>
          <w:p w14:paraId="3F59555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COOP=16</w:t>
            </w:r>
          </w:p>
          <w:p w14:paraId="612ABEC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3FE65EB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Total=13</w:t>
            </w:r>
          </w:p>
          <w:p w14:paraId="03CB8A3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COOP=10</w:t>
            </w:r>
          </w:p>
          <w:p w14:paraId="32811DC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RAWS=2</w:t>
            </w:r>
          </w:p>
          <w:p w14:paraId="1E5FC93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5BB7E54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Closest=1519</w:t>
            </w:r>
          </w:p>
          <w:p w14:paraId="38E2BC0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IDW=1504</w:t>
            </w:r>
          </w:p>
          <w:p w14:paraId="6D53B14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IDEW=1492</w:t>
            </w:r>
          </w:p>
        </w:tc>
        <w:tc>
          <w:tcPr>
            <w:tcW w:w="1710" w:type="dxa"/>
            <w:shd w:val="clear" w:color="auto" w:fill="auto"/>
            <w:tcMar>
              <w:top w:w="100" w:type="dxa"/>
              <w:left w:w="100" w:type="dxa"/>
              <w:bottom w:w="100" w:type="dxa"/>
              <w:right w:w="100" w:type="dxa"/>
            </w:tcMar>
            <w:vAlign w:val="center"/>
          </w:tcPr>
          <w:p w14:paraId="3EC4EA1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Closest=23.23 /10.09</w:t>
            </w:r>
          </w:p>
          <w:p w14:paraId="2355C44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IDW=23.08 /10.28</w:t>
            </w:r>
          </w:p>
          <w:p w14:paraId="2C57DA0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IDEW=23.27/10.50</w:t>
            </w:r>
          </w:p>
        </w:tc>
      </w:tr>
      <w:tr w:rsidR="00281684" w14:paraId="1D809F63" w14:textId="77777777">
        <w:tc>
          <w:tcPr>
            <w:tcW w:w="930" w:type="dxa"/>
            <w:shd w:val="clear" w:color="auto" w:fill="auto"/>
            <w:tcMar>
              <w:top w:w="100" w:type="dxa"/>
              <w:left w:w="100" w:type="dxa"/>
              <w:bottom w:w="100" w:type="dxa"/>
              <w:right w:w="100" w:type="dxa"/>
            </w:tcMar>
            <w:vAlign w:val="center"/>
          </w:tcPr>
          <w:p w14:paraId="44F2922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lastRenderedPageBreak/>
              <w:t>7</w:t>
            </w:r>
          </w:p>
        </w:tc>
        <w:tc>
          <w:tcPr>
            <w:tcW w:w="1770" w:type="dxa"/>
            <w:shd w:val="clear" w:color="auto" w:fill="auto"/>
            <w:tcMar>
              <w:top w:w="100" w:type="dxa"/>
              <w:left w:w="100" w:type="dxa"/>
              <w:bottom w:w="100" w:type="dxa"/>
              <w:right w:w="100" w:type="dxa"/>
            </w:tcMar>
            <w:vAlign w:val="center"/>
          </w:tcPr>
          <w:p w14:paraId="28DD210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Beasley Lake, Mississippi</w:t>
            </w:r>
          </w:p>
        </w:tc>
        <w:tc>
          <w:tcPr>
            <w:tcW w:w="1515" w:type="dxa"/>
            <w:shd w:val="clear" w:color="auto" w:fill="auto"/>
            <w:tcMar>
              <w:top w:w="100" w:type="dxa"/>
              <w:left w:w="100" w:type="dxa"/>
              <w:bottom w:w="100" w:type="dxa"/>
              <w:right w:w="100" w:type="dxa"/>
            </w:tcMar>
            <w:vAlign w:val="center"/>
          </w:tcPr>
          <w:p w14:paraId="4649F5D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07288500-Big Sunflower River at Sunflower, MS</w:t>
            </w:r>
          </w:p>
        </w:tc>
        <w:tc>
          <w:tcPr>
            <w:tcW w:w="945" w:type="dxa"/>
            <w:shd w:val="clear" w:color="auto" w:fill="auto"/>
            <w:tcMar>
              <w:top w:w="100" w:type="dxa"/>
              <w:left w:w="100" w:type="dxa"/>
              <w:bottom w:w="100" w:type="dxa"/>
              <w:right w:w="100" w:type="dxa"/>
            </w:tcMar>
            <w:vAlign w:val="center"/>
          </w:tcPr>
          <w:p w14:paraId="1E693E8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1963.5</w:t>
            </w:r>
          </w:p>
          <w:p w14:paraId="46919451"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59F3D33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-90.64328</w:t>
            </w:r>
          </w:p>
          <w:p w14:paraId="79FC005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/33.9998</w:t>
            </w:r>
          </w:p>
          <w:p w14:paraId="53A5C506"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198452A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85</w:t>
            </w:r>
          </w:p>
        </w:tc>
        <w:tc>
          <w:tcPr>
            <w:tcW w:w="1440" w:type="dxa"/>
            <w:shd w:val="clear" w:color="auto" w:fill="auto"/>
            <w:tcMar>
              <w:top w:w="100" w:type="dxa"/>
              <w:left w:w="100" w:type="dxa"/>
              <w:bottom w:w="100" w:type="dxa"/>
              <w:right w:w="100" w:type="dxa"/>
            </w:tcMar>
            <w:vAlign w:val="center"/>
          </w:tcPr>
          <w:p w14:paraId="04643BA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Total=56</w:t>
            </w:r>
          </w:p>
          <w:p w14:paraId="1450F46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CoCoRaHS=27</w:t>
            </w:r>
          </w:p>
          <w:p w14:paraId="00BC9D2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COOP=27</w:t>
            </w:r>
          </w:p>
          <w:p w14:paraId="5EE5F8E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WBAN=2</w:t>
            </w:r>
          </w:p>
        </w:tc>
        <w:tc>
          <w:tcPr>
            <w:tcW w:w="1335" w:type="dxa"/>
            <w:shd w:val="clear" w:color="auto" w:fill="auto"/>
            <w:tcMar>
              <w:top w:w="100" w:type="dxa"/>
              <w:left w:w="100" w:type="dxa"/>
              <w:bottom w:w="100" w:type="dxa"/>
              <w:right w:w="100" w:type="dxa"/>
            </w:tcMar>
            <w:vAlign w:val="center"/>
          </w:tcPr>
          <w:p w14:paraId="378A629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Total=22</w:t>
            </w:r>
          </w:p>
          <w:p w14:paraId="52F4909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CoCoRaHS=1</w:t>
            </w:r>
          </w:p>
          <w:p w14:paraId="0B5C065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COOP=18</w:t>
            </w:r>
          </w:p>
          <w:p w14:paraId="646BF96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RAWS=1</w:t>
            </w:r>
          </w:p>
          <w:p w14:paraId="1D4B5D9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WBAN=2</w:t>
            </w:r>
          </w:p>
        </w:tc>
        <w:tc>
          <w:tcPr>
            <w:tcW w:w="1290" w:type="dxa"/>
            <w:shd w:val="clear" w:color="auto" w:fill="auto"/>
            <w:tcMar>
              <w:top w:w="100" w:type="dxa"/>
              <w:left w:w="100" w:type="dxa"/>
              <w:bottom w:w="100" w:type="dxa"/>
              <w:right w:w="100" w:type="dxa"/>
            </w:tcMar>
            <w:vAlign w:val="center"/>
          </w:tcPr>
          <w:p w14:paraId="6F52A27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Closest=1456</w:t>
            </w:r>
          </w:p>
          <w:p w14:paraId="503011B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IDW=1475</w:t>
            </w:r>
          </w:p>
          <w:p w14:paraId="5F255D6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IDEW=1466</w:t>
            </w:r>
          </w:p>
        </w:tc>
        <w:tc>
          <w:tcPr>
            <w:tcW w:w="1710" w:type="dxa"/>
            <w:shd w:val="clear" w:color="auto" w:fill="auto"/>
            <w:tcMar>
              <w:top w:w="100" w:type="dxa"/>
              <w:left w:w="100" w:type="dxa"/>
              <w:bottom w:w="100" w:type="dxa"/>
              <w:right w:w="100" w:type="dxa"/>
            </w:tcMar>
            <w:vAlign w:val="center"/>
          </w:tcPr>
          <w:p w14:paraId="377CCE7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Closest=22.81 /10.95</w:t>
            </w:r>
          </w:p>
          <w:p w14:paraId="4A08D4B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IDW=22.97 /11.35</w:t>
            </w:r>
          </w:p>
          <w:p w14:paraId="4FD445A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IDEW=23.172 /11.58</w:t>
            </w:r>
          </w:p>
        </w:tc>
      </w:tr>
      <w:tr w:rsidR="00281684" w14:paraId="713B1EF0" w14:textId="77777777">
        <w:tc>
          <w:tcPr>
            <w:tcW w:w="930" w:type="dxa"/>
            <w:shd w:val="clear" w:color="auto" w:fill="auto"/>
            <w:tcMar>
              <w:top w:w="100" w:type="dxa"/>
              <w:left w:w="100" w:type="dxa"/>
              <w:bottom w:w="100" w:type="dxa"/>
              <w:right w:w="100" w:type="dxa"/>
            </w:tcMar>
            <w:vAlign w:val="center"/>
          </w:tcPr>
          <w:p w14:paraId="6A6F67A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w:t>
            </w:r>
          </w:p>
        </w:tc>
        <w:tc>
          <w:tcPr>
            <w:tcW w:w="1770" w:type="dxa"/>
            <w:shd w:val="clear" w:color="auto" w:fill="auto"/>
            <w:tcMar>
              <w:top w:w="100" w:type="dxa"/>
              <w:left w:w="100" w:type="dxa"/>
              <w:bottom w:w="100" w:type="dxa"/>
              <w:right w:w="100" w:type="dxa"/>
            </w:tcMar>
            <w:vAlign w:val="center"/>
          </w:tcPr>
          <w:p w14:paraId="4EE7CDC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Little River Ditches, Arkansas</w:t>
            </w:r>
          </w:p>
        </w:tc>
        <w:tc>
          <w:tcPr>
            <w:tcW w:w="1515" w:type="dxa"/>
            <w:shd w:val="clear" w:color="auto" w:fill="auto"/>
            <w:tcMar>
              <w:top w:w="100" w:type="dxa"/>
              <w:left w:w="100" w:type="dxa"/>
              <w:bottom w:w="100" w:type="dxa"/>
              <w:right w:w="100" w:type="dxa"/>
            </w:tcMar>
            <w:vAlign w:val="center"/>
          </w:tcPr>
          <w:p w14:paraId="2DCE24E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07043500-Little River Ditch No. 1 near Morehouse, MO</w:t>
            </w:r>
          </w:p>
        </w:tc>
        <w:tc>
          <w:tcPr>
            <w:tcW w:w="945" w:type="dxa"/>
            <w:shd w:val="clear" w:color="auto" w:fill="auto"/>
            <w:tcMar>
              <w:top w:w="100" w:type="dxa"/>
              <w:left w:w="100" w:type="dxa"/>
              <w:bottom w:w="100" w:type="dxa"/>
              <w:right w:w="100" w:type="dxa"/>
            </w:tcMar>
            <w:vAlign w:val="center"/>
          </w:tcPr>
          <w:p w14:paraId="586ABB6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1152</w:t>
            </w:r>
          </w:p>
          <w:p w14:paraId="11A490E6"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715794A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-89.84413</w:t>
            </w:r>
          </w:p>
          <w:p w14:paraId="47EEC75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/37.05175</w:t>
            </w:r>
          </w:p>
          <w:p w14:paraId="2E6284C3"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148C081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42.42</w:t>
            </w:r>
          </w:p>
        </w:tc>
        <w:tc>
          <w:tcPr>
            <w:tcW w:w="1440" w:type="dxa"/>
            <w:shd w:val="clear" w:color="auto" w:fill="auto"/>
            <w:tcMar>
              <w:top w:w="100" w:type="dxa"/>
              <w:left w:w="100" w:type="dxa"/>
              <w:bottom w:w="100" w:type="dxa"/>
              <w:right w:w="100" w:type="dxa"/>
            </w:tcMar>
            <w:vAlign w:val="center"/>
          </w:tcPr>
          <w:p w14:paraId="5B1FB06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Total=21</w:t>
            </w:r>
          </w:p>
          <w:p w14:paraId="69C01D6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CoCoRaSH=15</w:t>
            </w:r>
          </w:p>
          <w:p w14:paraId="0A3540D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COOP=5</w:t>
            </w:r>
          </w:p>
          <w:p w14:paraId="3805C0C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4FC0E35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Total=16</w:t>
            </w:r>
          </w:p>
          <w:p w14:paraId="35DD522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COOP=5</w:t>
            </w:r>
          </w:p>
          <w:p w14:paraId="06A6413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3320D60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Closest=1327</w:t>
            </w:r>
          </w:p>
          <w:p w14:paraId="0DBF14A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IDW=1377</w:t>
            </w:r>
          </w:p>
          <w:p w14:paraId="7688CD5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IDEW=1381</w:t>
            </w:r>
          </w:p>
        </w:tc>
        <w:tc>
          <w:tcPr>
            <w:tcW w:w="1710" w:type="dxa"/>
            <w:shd w:val="clear" w:color="auto" w:fill="auto"/>
            <w:tcMar>
              <w:top w:w="100" w:type="dxa"/>
              <w:left w:w="100" w:type="dxa"/>
              <w:bottom w:w="100" w:type="dxa"/>
              <w:right w:w="100" w:type="dxa"/>
            </w:tcMar>
            <w:vAlign w:val="center"/>
          </w:tcPr>
          <w:p w14:paraId="79399D8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Closest=20.41 /9.02</w:t>
            </w:r>
          </w:p>
          <w:p w14:paraId="325D1CA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IDW=20.19 /8.59</w:t>
            </w:r>
          </w:p>
          <w:p w14:paraId="39223AE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IDEW=20.43/8.80</w:t>
            </w:r>
          </w:p>
        </w:tc>
      </w:tr>
      <w:tr w:rsidR="00281684" w14:paraId="48389ADC" w14:textId="77777777">
        <w:tc>
          <w:tcPr>
            <w:tcW w:w="930" w:type="dxa"/>
            <w:shd w:val="clear" w:color="auto" w:fill="auto"/>
            <w:tcMar>
              <w:top w:w="100" w:type="dxa"/>
              <w:left w:w="100" w:type="dxa"/>
              <w:bottom w:w="100" w:type="dxa"/>
              <w:right w:w="100" w:type="dxa"/>
            </w:tcMar>
            <w:vAlign w:val="center"/>
          </w:tcPr>
          <w:p w14:paraId="041EC7A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9</w:t>
            </w:r>
          </w:p>
        </w:tc>
        <w:tc>
          <w:tcPr>
            <w:tcW w:w="1770" w:type="dxa"/>
            <w:shd w:val="clear" w:color="auto" w:fill="auto"/>
            <w:tcMar>
              <w:top w:w="100" w:type="dxa"/>
              <w:left w:w="100" w:type="dxa"/>
              <w:bottom w:w="100" w:type="dxa"/>
              <w:right w:w="100" w:type="dxa"/>
            </w:tcMar>
            <w:vAlign w:val="center"/>
          </w:tcPr>
          <w:p w14:paraId="2BDE7C9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Lower St. Francis, Arkansas</w:t>
            </w:r>
          </w:p>
        </w:tc>
        <w:tc>
          <w:tcPr>
            <w:tcW w:w="1515" w:type="dxa"/>
            <w:shd w:val="clear" w:color="auto" w:fill="auto"/>
            <w:tcMar>
              <w:top w:w="100" w:type="dxa"/>
              <w:left w:w="100" w:type="dxa"/>
              <w:bottom w:w="100" w:type="dxa"/>
              <w:right w:w="100" w:type="dxa"/>
            </w:tcMar>
            <w:vAlign w:val="center"/>
          </w:tcPr>
          <w:p w14:paraId="115E1FF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07047855-Whiteman's Crk Jonesboro, AR</w:t>
            </w:r>
          </w:p>
        </w:tc>
        <w:tc>
          <w:tcPr>
            <w:tcW w:w="945" w:type="dxa"/>
            <w:shd w:val="clear" w:color="auto" w:fill="auto"/>
            <w:tcMar>
              <w:top w:w="100" w:type="dxa"/>
              <w:left w:w="100" w:type="dxa"/>
              <w:bottom w:w="100" w:type="dxa"/>
              <w:right w:w="100" w:type="dxa"/>
            </w:tcMar>
            <w:vAlign w:val="center"/>
          </w:tcPr>
          <w:p w14:paraId="62FD3DA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16.9</w:t>
            </w:r>
          </w:p>
        </w:tc>
        <w:tc>
          <w:tcPr>
            <w:tcW w:w="990" w:type="dxa"/>
            <w:shd w:val="clear" w:color="auto" w:fill="auto"/>
            <w:tcMar>
              <w:top w:w="100" w:type="dxa"/>
              <w:left w:w="100" w:type="dxa"/>
              <w:bottom w:w="100" w:type="dxa"/>
              <w:right w:w="100" w:type="dxa"/>
            </w:tcMar>
            <w:vAlign w:val="center"/>
          </w:tcPr>
          <w:p w14:paraId="2832A08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-90.67069</w:t>
            </w:r>
          </w:p>
          <w:p w14:paraId="3945671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/35.82797</w:t>
            </w:r>
          </w:p>
          <w:p w14:paraId="36907D20"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601D0F1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55D7BBD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Total=38</w:t>
            </w:r>
          </w:p>
          <w:p w14:paraId="504F126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CoCoRaSH=26</w:t>
            </w:r>
          </w:p>
          <w:p w14:paraId="0482FD8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COOP=11</w:t>
            </w:r>
          </w:p>
          <w:p w14:paraId="3045B9C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7DF5D46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Total=9</w:t>
            </w:r>
          </w:p>
          <w:p w14:paraId="5AE3231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p w14:paraId="56C67DA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17CE538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Closest=1325</w:t>
            </w:r>
          </w:p>
          <w:p w14:paraId="6166DA7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IDW=1389</w:t>
            </w:r>
          </w:p>
          <w:p w14:paraId="41D846E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IDEW=1382</w:t>
            </w:r>
          </w:p>
        </w:tc>
        <w:tc>
          <w:tcPr>
            <w:tcW w:w="1710" w:type="dxa"/>
            <w:shd w:val="clear" w:color="auto" w:fill="auto"/>
            <w:tcMar>
              <w:top w:w="100" w:type="dxa"/>
              <w:left w:w="100" w:type="dxa"/>
              <w:bottom w:w="100" w:type="dxa"/>
              <w:right w:w="100" w:type="dxa"/>
            </w:tcMar>
            <w:vAlign w:val="center"/>
          </w:tcPr>
          <w:p w14:paraId="2124B17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Closest=21.43 /10.54</w:t>
            </w:r>
          </w:p>
          <w:p w14:paraId="17B8AF6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IDW=21.31 /9.98</w:t>
            </w:r>
          </w:p>
          <w:p w14:paraId="232E748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IDEW=21.56/10.20</w:t>
            </w:r>
          </w:p>
        </w:tc>
      </w:tr>
      <w:tr w:rsidR="00281684" w14:paraId="144E1440" w14:textId="77777777">
        <w:tc>
          <w:tcPr>
            <w:tcW w:w="930" w:type="dxa"/>
            <w:shd w:val="clear" w:color="auto" w:fill="auto"/>
            <w:tcMar>
              <w:top w:w="100" w:type="dxa"/>
              <w:left w:w="100" w:type="dxa"/>
              <w:bottom w:w="100" w:type="dxa"/>
              <w:right w:w="100" w:type="dxa"/>
            </w:tcMar>
            <w:vAlign w:val="center"/>
          </w:tcPr>
          <w:p w14:paraId="3E99B88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10</w:t>
            </w:r>
          </w:p>
        </w:tc>
        <w:tc>
          <w:tcPr>
            <w:tcW w:w="1770" w:type="dxa"/>
            <w:shd w:val="clear" w:color="auto" w:fill="auto"/>
            <w:tcMar>
              <w:top w:w="100" w:type="dxa"/>
              <w:left w:w="100" w:type="dxa"/>
              <w:bottom w:w="100" w:type="dxa"/>
              <w:right w:w="100" w:type="dxa"/>
            </w:tcMar>
            <w:vAlign w:val="center"/>
          </w:tcPr>
          <w:p w14:paraId="2A48B4E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Salt River/Mark Twain Reservoir, Missouri</w:t>
            </w:r>
          </w:p>
        </w:tc>
        <w:tc>
          <w:tcPr>
            <w:tcW w:w="1515" w:type="dxa"/>
            <w:shd w:val="clear" w:color="auto" w:fill="auto"/>
            <w:tcMar>
              <w:top w:w="100" w:type="dxa"/>
              <w:left w:w="100" w:type="dxa"/>
              <w:bottom w:w="100" w:type="dxa"/>
              <w:right w:w="100" w:type="dxa"/>
            </w:tcMar>
            <w:vAlign w:val="center"/>
          </w:tcPr>
          <w:p w14:paraId="42512C6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05506800-Elk Fork Salt River near Madison, MO</w:t>
            </w:r>
          </w:p>
        </w:tc>
        <w:tc>
          <w:tcPr>
            <w:tcW w:w="945" w:type="dxa"/>
            <w:shd w:val="clear" w:color="auto" w:fill="auto"/>
            <w:tcMar>
              <w:top w:w="100" w:type="dxa"/>
              <w:left w:w="100" w:type="dxa"/>
              <w:bottom w:w="100" w:type="dxa"/>
              <w:right w:w="100" w:type="dxa"/>
            </w:tcMar>
            <w:vAlign w:val="center"/>
          </w:tcPr>
          <w:p w14:paraId="3F2067F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512</w:t>
            </w:r>
          </w:p>
          <w:p w14:paraId="5942648C"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6318309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-92.30355</w:t>
            </w:r>
          </w:p>
          <w:p w14:paraId="320BFF1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/39.37527</w:t>
            </w:r>
          </w:p>
          <w:p w14:paraId="114716F1"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6F47C46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50</w:t>
            </w:r>
          </w:p>
        </w:tc>
        <w:tc>
          <w:tcPr>
            <w:tcW w:w="1440" w:type="dxa"/>
            <w:shd w:val="clear" w:color="auto" w:fill="auto"/>
            <w:tcMar>
              <w:top w:w="100" w:type="dxa"/>
              <w:left w:w="100" w:type="dxa"/>
              <w:bottom w:w="100" w:type="dxa"/>
              <w:right w:w="100" w:type="dxa"/>
            </w:tcMar>
            <w:vAlign w:val="center"/>
          </w:tcPr>
          <w:p w14:paraId="2F45E39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Total=60</w:t>
            </w:r>
          </w:p>
          <w:p w14:paraId="273887E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CoCoRaSH=49</w:t>
            </w:r>
          </w:p>
          <w:p w14:paraId="3EC241F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COOP=11</w:t>
            </w:r>
          </w:p>
        </w:tc>
        <w:tc>
          <w:tcPr>
            <w:tcW w:w="1335" w:type="dxa"/>
            <w:shd w:val="clear" w:color="auto" w:fill="auto"/>
            <w:tcMar>
              <w:top w:w="100" w:type="dxa"/>
              <w:left w:w="100" w:type="dxa"/>
              <w:bottom w:w="100" w:type="dxa"/>
              <w:right w:w="100" w:type="dxa"/>
            </w:tcMar>
            <w:vAlign w:val="center"/>
          </w:tcPr>
          <w:p w14:paraId="3D68AE0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Total=7</w:t>
            </w:r>
          </w:p>
          <w:p w14:paraId="73E8A5C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CoCoRaSH=1</w:t>
            </w:r>
          </w:p>
          <w:p w14:paraId="3F2C59F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COOP=6</w:t>
            </w:r>
          </w:p>
        </w:tc>
        <w:tc>
          <w:tcPr>
            <w:tcW w:w="1290" w:type="dxa"/>
            <w:shd w:val="clear" w:color="auto" w:fill="auto"/>
            <w:tcMar>
              <w:top w:w="100" w:type="dxa"/>
              <w:left w:w="100" w:type="dxa"/>
              <w:bottom w:w="100" w:type="dxa"/>
              <w:right w:w="100" w:type="dxa"/>
            </w:tcMar>
            <w:vAlign w:val="center"/>
          </w:tcPr>
          <w:p w14:paraId="238566F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Closest=1095</w:t>
            </w:r>
          </w:p>
          <w:p w14:paraId="4FCC486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IDW=1088</w:t>
            </w:r>
          </w:p>
          <w:p w14:paraId="6B02917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IDEW=1084</w:t>
            </w:r>
          </w:p>
        </w:tc>
        <w:tc>
          <w:tcPr>
            <w:tcW w:w="1710" w:type="dxa"/>
            <w:shd w:val="clear" w:color="auto" w:fill="auto"/>
            <w:tcMar>
              <w:top w:w="100" w:type="dxa"/>
              <w:left w:w="100" w:type="dxa"/>
              <w:bottom w:w="100" w:type="dxa"/>
              <w:right w:w="100" w:type="dxa"/>
            </w:tcMar>
            <w:vAlign w:val="center"/>
          </w:tcPr>
          <w:p w14:paraId="5C93CB0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Closest=17.54 /6.56</w:t>
            </w:r>
          </w:p>
          <w:p w14:paraId="2CE110A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IDW=17.65 /6.62</w:t>
            </w:r>
          </w:p>
          <w:p w14:paraId="5149B91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IDEW=17.92/6.85</w:t>
            </w:r>
          </w:p>
        </w:tc>
      </w:tr>
      <w:tr w:rsidR="00281684" w14:paraId="7B158196" w14:textId="77777777">
        <w:tc>
          <w:tcPr>
            <w:tcW w:w="930" w:type="dxa"/>
            <w:shd w:val="clear" w:color="auto" w:fill="auto"/>
            <w:tcMar>
              <w:top w:w="100" w:type="dxa"/>
              <w:left w:w="100" w:type="dxa"/>
              <w:bottom w:w="100" w:type="dxa"/>
              <w:right w:w="100" w:type="dxa"/>
            </w:tcMar>
            <w:vAlign w:val="center"/>
          </w:tcPr>
          <w:p w14:paraId="126BA8E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w:t>
            </w:r>
          </w:p>
        </w:tc>
        <w:tc>
          <w:tcPr>
            <w:tcW w:w="1770" w:type="dxa"/>
            <w:shd w:val="clear" w:color="auto" w:fill="auto"/>
            <w:tcMar>
              <w:top w:w="100" w:type="dxa"/>
              <w:left w:w="100" w:type="dxa"/>
              <w:bottom w:w="100" w:type="dxa"/>
              <w:right w:w="100" w:type="dxa"/>
            </w:tcMar>
            <w:vAlign w:val="center"/>
          </w:tcPr>
          <w:p w14:paraId="473A7A1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Goodwater Creek, Missouri</w:t>
            </w:r>
          </w:p>
        </w:tc>
        <w:tc>
          <w:tcPr>
            <w:tcW w:w="1515" w:type="dxa"/>
            <w:shd w:val="clear" w:color="auto" w:fill="auto"/>
            <w:tcMar>
              <w:top w:w="100" w:type="dxa"/>
              <w:left w:w="100" w:type="dxa"/>
              <w:bottom w:w="100" w:type="dxa"/>
              <w:right w:w="100" w:type="dxa"/>
            </w:tcMar>
            <w:vAlign w:val="center"/>
          </w:tcPr>
          <w:p w14:paraId="296B4AC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05506100-Long Branch near Santa Fe, MO</w:t>
            </w:r>
          </w:p>
        </w:tc>
        <w:tc>
          <w:tcPr>
            <w:tcW w:w="945" w:type="dxa"/>
            <w:shd w:val="clear" w:color="auto" w:fill="auto"/>
            <w:tcMar>
              <w:top w:w="100" w:type="dxa"/>
              <w:left w:w="100" w:type="dxa"/>
              <w:bottom w:w="100" w:type="dxa"/>
              <w:right w:w="100" w:type="dxa"/>
            </w:tcMar>
            <w:vAlign w:val="center"/>
          </w:tcPr>
          <w:p w14:paraId="141FAC0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460.8</w:t>
            </w:r>
          </w:p>
          <w:p w14:paraId="1E164655"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5794E58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-92.0785</w:t>
            </w:r>
          </w:p>
          <w:p w14:paraId="06370E5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/39.28779</w:t>
            </w:r>
          </w:p>
          <w:p w14:paraId="092D06D5"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1F6BBED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50</w:t>
            </w:r>
          </w:p>
        </w:tc>
        <w:tc>
          <w:tcPr>
            <w:tcW w:w="1440" w:type="dxa"/>
            <w:shd w:val="clear" w:color="auto" w:fill="auto"/>
            <w:tcMar>
              <w:top w:w="100" w:type="dxa"/>
              <w:left w:w="100" w:type="dxa"/>
              <w:bottom w:w="100" w:type="dxa"/>
              <w:right w:w="100" w:type="dxa"/>
            </w:tcMar>
            <w:vAlign w:val="center"/>
          </w:tcPr>
          <w:p w14:paraId="0385376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Total=64</w:t>
            </w:r>
          </w:p>
          <w:p w14:paraId="28ABBA4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CoCoRaSH=55</w:t>
            </w:r>
          </w:p>
          <w:p w14:paraId="5F15BDF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tc>
        <w:tc>
          <w:tcPr>
            <w:tcW w:w="1335" w:type="dxa"/>
            <w:shd w:val="clear" w:color="auto" w:fill="auto"/>
            <w:tcMar>
              <w:top w:w="100" w:type="dxa"/>
              <w:left w:w="100" w:type="dxa"/>
              <w:bottom w:w="100" w:type="dxa"/>
              <w:right w:w="100" w:type="dxa"/>
            </w:tcMar>
            <w:vAlign w:val="center"/>
          </w:tcPr>
          <w:p w14:paraId="6025587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Total=7</w:t>
            </w:r>
          </w:p>
          <w:p w14:paraId="13C0904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CoCoRaSH=1</w:t>
            </w:r>
          </w:p>
          <w:p w14:paraId="5D6A9CB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COOP=6</w:t>
            </w:r>
          </w:p>
        </w:tc>
        <w:tc>
          <w:tcPr>
            <w:tcW w:w="1290" w:type="dxa"/>
            <w:shd w:val="clear" w:color="auto" w:fill="auto"/>
            <w:tcMar>
              <w:top w:w="100" w:type="dxa"/>
              <w:left w:w="100" w:type="dxa"/>
              <w:bottom w:w="100" w:type="dxa"/>
              <w:right w:w="100" w:type="dxa"/>
            </w:tcMar>
            <w:vAlign w:val="center"/>
          </w:tcPr>
          <w:p w14:paraId="5E0C3FC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Closest=1064</w:t>
            </w:r>
          </w:p>
          <w:p w14:paraId="16F685F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IDW=1090</w:t>
            </w:r>
          </w:p>
          <w:p w14:paraId="0A7E06B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IDEW=1089</w:t>
            </w:r>
          </w:p>
        </w:tc>
        <w:tc>
          <w:tcPr>
            <w:tcW w:w="1710" w:type="dxa"/>
            <w:shd w:val="clear" w:color="auto" w:fill="auto"/>
            <w:tcMar>
              <w:top w:w="100" w:type="dxa"/>
              <w:left w:w="100" w:type="dxa"/>
              <w:bottom w:w="100" w:type="dxa"/>
              <w:right w:w="100" w:type="dxa"/>
            </w:tcMar>
            <w:vAlign w:val="center"/>
          </w:tcPr>
          <w:p w14:paraId="1FD42D8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Closest=18.01 /6.95</w:t>
            </w:r>
          </w:p>
          <w:p w14:paraId="29E2D9A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IDW=17.80 /6.58</w:t>
            </w:r>
          </w:p>
          <w:p w14:paraId="7EC5889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IDEW=18.06/6.80</w:t>
            </w:r>
          </w:p>
        </w:tc>
      </w:tr>
      <w:tr w:rsidR="00281684" w14:paraId="47951537" w14:textId="77777777">
        <w:tc>
          <w:tcPr>
            <w:tcW w:w="930" w:type="dxa"/>
            <w:shd w:val="clear" w:color="auto" w:fill="auto"/>
            <w:tcMar>
              <w:top w:w="100" w:type="dxa"/>
              <w:left w:w="100" w:type="dxa"/>
              <w:bottom w:w="100" w:type="dxa"/>
              <w:right w:w="100" w:type="dxa"/>
            </w:tcMar>
            <w:vAlign w:val="center"/>
          </w:tcPr>
          <w:p w14:paraId="0319400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12</w:t>
            </w:r>
          </w:p>
        </w:tc>
        <w:tc>
          <w:tcPr>
            <w:tcW w:w="1770" w:type="dxa"/>
            <w:shd w:val="clear" w:color="auto" w:fill="auto"/>
            <w:tcMar>
              <w:top w:w="100" w:type="dxa"/>
              <w:left w:w="100" w:type="dxa"/>
              <w:bottom w:w="100" w:type="dxa"/>
              <w:right w:w="100" w:type="dxa"/>
            </w:tcMar>
            <w:vAlign w:val="center"/>
          </w:tcPr>
          <w:p w14:paraId="7AB9C24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South Fork of the Iowa River, Iowa</w:t>
            </w:r>
          </w:p>
        </w:tc>
        <w:tc>
          <w:tcPr>
            <w:tcW w:w="1515" w:type="dxa"/>
            <w:shd w:val="clear" w:color="auto" w:fill="auto"/>
            <w:tcMar>
              <w:top w:w="100" w:type="dxa"/>
              <w:left w:w="100" w:type="dxa"/>
              <w:bottom w:w="100" w:type="dxa"/>
              <w:right w:w="100" w:type="dxa"/>
            </w:tcMar>
            <w:vAlign w:val="center"/>
          </w:tcPr>
          <w:p w14:paraId="435EFC0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05451210-South Fork Iowa River NE of New Providence, IA</w:t>
            </w:r>
          </w:p>
        </w:tc>
        <w:tc>
          <w:tcPr>
            <w:tcW w:w="945" w:type="dxa"/>
            <w:shd w:val="clear" w:color="auto" w:fill="auto"/>
            <w:tcMar>
              <w:top w:w="100" w:type="dxa"/>
              <w:left w:w="100" w:type="dxa"/>
              <w:bottom w:w="100" w:type="dxa"/>
              <w:right w:w="100" w:type="dxa"/>
            </w:tcMar>
            <w:vAlign w:val="center"/>
          </w:tcPr>
          <w:p w14:paraId="2DF882F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573.4</w:t>
            </w:r>
          </w:p>
          <w:p w14:paraId="31C554C9"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7A52840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-93.42387</w:t>
            </w:r>
          </w:p>
          <w:p w14:paraId="4AA0C92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/42.43898</w:t>
            </w:r>
          </w:p>
          <w:p w14:paraId="1552B744"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214D5F1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3046598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Total=50</w:t>
            </w:r>
          </w:p>
          <w:p w14:paraId="15E4D41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CoCoRaSH=27</w:t>
            </w:r>
          </w:p>
          <w:p w14:paraId="06A9B74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COOP=21</w:t>
            </w:r>
          </w:p>
          <w:p w14:paraId="37E9ADE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WBAN=2</w:t>
            </w:r>
          </w:p>
        </w:tc>
        <w:tc>
          <w:tcPr>
            <w:tcW w:w="1335" w:type="dxa"/>
            <w:shd w:val="clear" w:color="auto" w:fill="auto"/>
            <w:tcMar>
              <w:top w:w="100" w:type="dxa"/>
              <w:left w:w="100" w:type="dxa"/>
              <w:bottom w:w="100" w:type="dxa"/>
              <w:right w:w="100" w:type="dxa"/>
            </w:tcMar>
            <w:vAlign w:val="center"/>
          </w:tcPr>
          <w:p w14:paraId="1AC097B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Total=12</w:t>
            </w:r>
          </w:p>
          <w:p w14:paraId="6987F39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COOP=10</w:t>
            </w:r>
          </w:p>
          <w:p w14:paraId="1F98814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WBAN=2</w:t>
            </w:r>
          </w:p>
        </w:tc>
        <w:tc>
          <w:tcPr>
            <w:tcW w:w="1290" w:type="dxa"/>
            <w:shd w:val="clear" w:color="auto" w:fill="auto"/>
            <w:tcMar>
              <w:top w:w="100" w:type="dxa"/>
              <w:left w:w="100" w:type="dxa"/>
              <w:bottom w:w="100" w:type="dxa"/>
              <w:right w:w="100" w:type="dxa"/>
            </w:tcMar>
            <w:vAlign w:val="center"/>
          </w:tcPr>
          <w:p w14:paraId="38A38A8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Closest=982</w:t>
            </w:r>
          </w:p>
          <w:p w14:paraId="750751A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IDW=984</w:t>
            </w:r>
          </w:p>
          <w:p w14:paraId="34D4A5B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IDEW=1023</w:t>
            </w:r>
          </w:p>
        </w:tc>
        <w:tc>
          <w:tcPr>
            <w:tcW w:w="1710" w:type="dxa"/>
            <w:shd w:val="clear" w:color="auto" w:fill="auto"/>
            <w:tcMar>
              <w:top w:w="100" w:type="dxa"/>
              <w:left w:w="100" w:type="dxa"/>
              <w:bottom w:w="100" w:type="dxa"/>
              <w:right w:w="100" w:type="dxa"/>
            </w:tcMar>
            <w:vAlign w:val="center"/>
          </w:tcPr>
          <w:p w14:paraId="5CE58DA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Closest=13.87 /2.34</w:t>
            </w:r>
          </w:p>
          <w:p w14:paraId="6D793B4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IDW=14.15 /2.50</w:t>
            </w:r>
          </w:p>
          <w:p w14:paraId="5EE30DC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IDEW=14.40/2.73</w:t>
            </w:r>
          </w:p>
        </w:tc>
      </w:tr>
      <w:tr w:rsidR="00281684" w14:paraId="34B63957" w14:textId="77777777">
        <w:tc>
          <w:tcPr>
            <w:tcW w:w="930" w:type="dxa"/>
            <w:shd w:val="clear" w:color="auto" w:fill="auto"/>
            <w:tcMar>
              <w:top w:w="100" w:type="dxa"/>
              <w:left w:w="100" w:type="dxa"/>
              <w:bottom w:w="100" w:type="dxa"/>
              <w:right w:w="100" w:type="dxa"/>
            </w:tcMar>
            <w:vAlign w:val="center"/>
          </w:tcPr>
          <w:p w14:paraId="3D5BAB1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13</w:t>
            </w:r>
          </w:p>
        </w:tc>
        <w:tc>
          <w:tcPr>
            <w:tcW w:w="1770" w:type="dxa"/>
            <w:shd w:val="clear" w:color="auto" w:fill="auto"/>
            <w:tcMar>
              <w:top w:w="100" w:type="dxa"/>
              <w:left w:w="100" w:type="dxa"/>
              <w:bottom w:w="100" w:type="dxa"/>
              <w:right w:w="100" w:type="dxa"/>
            </w:tcMar>
            <w:vAlign w:val="center"/>
          </w:tcPr>
          <w:p w14:paraId="00C019A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Walnut Creek, Iowa</w:t>
            </w:r>
          </w:p>
        </w:tc>
        <w:tc>
          <w:tcPr>
            <w:tcW w:w="1515" w:type="dxa"/>
            <w:shd w:val="clear" w:color="auto" w:fill="auto"/>
            <w:tcMar>
              <w:top w:w="100" w:type="dxa"/>
              <w:left w:w="100" w:type="dxa"/>
              <w:bottom w:w="100" w:type="dxa"/>
              <w:right w:w="100" w:type="dxa"/>
            </w:tcMar>
            <w:vAlign w:val="center"/>
          </w:tcPr>
          <w:p w14:paraId="64A401C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USGS 05471000-South Skunk River below Ioway Creek near Ames, </w:t>
            </w:r>
          </w:p>
          <w:p w14:paraId="02E4929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IA</w:t>
            </w:r>
          </w:p>
        </w:tc>
        <w:tc>
          <w:tcPr>
            <w:tcW w:w="945" w:type="dxa"/>
            <w:shd w:val="clear" w:color="auto" w:fill="auto"/>
            <w:tcMar>
              <w:top w:w="100" w:type="dxa"/>
              <w:left w:w="100" w:type="dxa"/>
              <w:bottom w:w="100" w:type="dxa"/>
              <w:right w:w="100" w:type="dxa"/>
            </w:tcMar>
            <w:vAlign w:val="center"/>
          </w:tcPr>
          <w:p w14:paraId="15D8C71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1423.3</w:t>
            </w:r>
          </w:p>
          <w:p w14:paraId="385A3FC2"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794CB8C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-93.67975</w:t>
            </w:r>
          </w:p>
          <w:p w14:paraId="0F58EF0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/42.22596</w:t>
            </w:r>
          </w:p>
          <w:p w14:paraId="61D69F74" w14:textId="77777777" w:rsidR="00281684" w:rsidRDefault="00281684">
            <w:pPr>
              <w:widowControl w:val="0"/>
              <w:spacing w:line="240" w:lineRule="auto"/>
              <w:rPr>
                <w:rFonts w:ascii="Arial Narrow" w:eastAsia="Arial Narrow" w:hAnsi="Arial Narrow" w:cs="Arial Narrow"/>
                <w:sz w:val="18"/>
                <w:szCs w:val="18"/>
                <w:highlight w:val="white"/>
              </w:rPr>
            </w:pPr>
          </w:p>
          <w:p w14:paraId="01B02306"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5D3C56A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42.42</w:t>
            </w:r>
          </w:p>
        </w:tc>
        <w:tc>
          <w:tcPr>
            <w:tcW w:w="1440" w:type="dxa"/>
            <w:shd w:val="clear" w:color="auto" w:fill="auto"/>
            <w:tcMar>
              <w:top w:w="100" w:type="dxa"/>
              <w:left w:w="100" w:type="dxa"/>
              <w:bottom w:w="100" w:type="dxa"/>
              <w:right w:w="100" w:type="dxa"/>
            </w:tcMar>
            <w:vAlign w:val="center"/>
          </w:tcPr>
          <w:p w14:paraId="6ED5045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Total=35</w:t>
            </w:r>
          </w:p>
          <w:p w14:paraId="7D15170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CoCoRaSH=26</w:t>
            </w:r>
          </w:p>
          <w:p w14:paraId="2D21976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p w14:paraId="7CBA09E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0819F72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Total=5</w:t>
            </w:r>
          </w:p>
          <w:p w14:paraId="672C255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COOP=4</w:t>
            </w:r>
          </w:p>
          <w:p w14:paraId="23A0F94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7187287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Closest=951</w:t>
            </w:r>
          </w:p>
          <w:p w14:paraId="69289F7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IDW=964</w:t>
            </w:r>
          </w:p>
          <w:p w14:paraId="5679AB0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IDEW=988</w:t>
            </w:r>
          </w:p>
        </w:tc>
        <w:tc>
          <w:tcPr>
            <w:tcW w:w="1710" w:type="dxa"/>
            <w:shd w:val="clear" w:color="auto" w:fill="auto"/>
            <w:tcMar>
              <w:top w:w="100" w:type="dxa"/>
              <w:left w:w="100" w:type="dxa"/>
              <w:bottom w:w="100" w:type="dxa"/>
              <w:right w:w="100" w:type="dxa"/>
            </w:tcMar>
            <w:vAlign w:val="center"/>
          </w:tcPr>
          <w:p w14:paraId="14A445B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Closest=15.43 /4.18</w:t>
            </w:r>
          </w:p>
          <w:p w14:paraId="7D12C96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IDW=14.88 /3.14</w:t>
            </w:r>
          </w:p>
          <w:p w14:paraId="54C56B6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IDEW=15.14/3.39</w:t>
            </w:r>
          </w:p>
        </w:tc>
      </w:tr>
      <w:tr w:rsidR="00281684" w14:paraId="6FF73037" w14:textId="77777777">
        <w:tc>
          <w:tcPr>
            <w:tcW w:w="930" w:type="dxa"/>
            <w:shd w:val="clear" w:color="auto" w:fill="auto"/>
            <w:tcMar>
              <w:top w:w="100" w:type="dxa"/>
              <w:left w:w="100" w:type="dxa"/>
              <w:bottom w:w="100" w:type="dxa"/>
              <w:right w:w="100" w:type="dxa"/>
            </w:tcMar>
            <w:vAlign w:val="center"/>
          </w:tcPr>
          <w:p w14:paraId="4DC2A02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14</w:t>
            </w:r>
          </w:p>
        </w:tc>
        <w:tc>
          <w:tcPr>
            <w:tcW w:w="1770" w:type="dxa"/>
            <w:shd w:val="clear" w:color="auto" w:fill="auto"/>
            <w:tcMar>
              <w:top w:w="100" w:type="dxa"/>
              <w:left w:w="100" w:type="dxa"/>
              <w:bottom w:w="100" w:type="dxa"/>
              <w:right w:w="100" w:type="dxa"/>
            </w:tcMar>
            <w:vAlign w:val="center"/>
          </w:tcPr>
          <w:p w14:paraId="3E8731C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Riesel Watersheds, TEXAS (TXRI)</w:t>
            </w:r>
          </w:p>
        </w:tc>
        <w:tc>
          <w:tcPr>
            <w:tcW w:w="1515" w:type="dxa"/>
            <w:shd w:val="clear" w:color="auto" w:fill="auto"/>
            <w:tcMar>
              <w:top w:w="100" w:type="dxa"/>
              <w:left w:w="100" w:type="dxa"/>
              <w:bottom w:w="100" w:type="dxa"/>
              <w:right w:w="100" w:type="dxa"/>
            </w:tcMar>
            <w:vAlign w:val="center"/>
          </w:tcPr>
          <w:p w14:paraId="638D031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08096500-Brazos Rv at Waco, TX</w:t>
            </w:r>
          </w:p>
        </w:tc>
        <w:tc>
          <w:tcPr>
            <w:tcW w:w="945" w:type="dxa"/>
            <w:shd w:val="clear" w:color="auto" w:fill="auto"/>
            <w:tcMar>
              <w:top w:w="100" w:type="dxa"/>
              <w:left w:w="100" w:type="dxa"/>
              <w:bottom w:w="100" w:type="dxa"/>
              <w:right w:w="100" w:type="dxa"/>
            </w:tcMar>
            <w:vAlign w:val="center"/>
          </w:tcPr>
          <w:p w14:paraId="33BD8AB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75671</w:t>
            </w:r>
          </w:p>
          <w:p w14:paraId="097F48C7"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7317B9E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-99.89573</w:t>
            </w:r>
          </w:p>
          <w:p w14:paraId="7043DB4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/33.02752</w:t>
            </w:r>
          </w:p>
          <w:p w14:paraId="76406FD6"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210F496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627E994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Total=31</w:t>
            </w:r>
          </w:p>
          <w:p w14:paraId="2DCA20F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CoCoRaSH=23</w:t>
            </w:r>
          </w:p>
          <w:p w14:paraId="3E60639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tc>
        <w:tc>
          <w:tcPr>
            <w:tcW w:w="1335" w:type="dxa"/>
            <w:shd w:val="clear" w:color="auto" w:fill="auto"/>
            <w:tcMar>
              <w:top w:w="100" w:type="dxa"/>
              <w:left w:w="100" w:type="dxa"/>
              <w:bottom w:w="100" w:type="dxa"/>
              <w:right w:w="100" w:type="dxa"/>
            </w:tcMar>
            <w:vAlign w:val="center"/>
          </w:tcPr>
          <w:p w14:paraId="12D9CEA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Total=5</w:t>
            </w:r>
          </w:p>
          <w:p w14:paraId="48DACAD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COOP=5</w:t>
            </w:r>
          </w:p>
        </w:tc>
        <w:tc>
          <w:tcPr>
            <w:tcW w:w="1290" w:type="dxa"/>
            <w:shd w:val="clear" w:color="auto" w:fill="auto"/>
            <w:tcMar>
              <w:top w:w="100" w:type="dxa"/>
              <w:left w:w="100" w:type="dxa"/>
              <w:bottom w:w="100" w:type="dxa"/>
              <w:right w:w="100" w:type="dxa"/>
            </w:tcMar>
            <w:vAlign w:val="center"/>
          </w:tcPr>
          <w:p w14:paraId="0CA48DF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Closest=658</w:t>
            </w:r>
          </w:p>
          <w:p w14:paraId="1FE64FB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IDW=660</w:t>
            </w:r>
          </w:p>
          <w:p w14:paraId="618CC7F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IDEW=655</w:t>
            </w:r>
          </w:p>
        </w:tc>
        <w:tc>
          <w:tcPr>
            <w:tcW w:w="1710" w:type="dxa"/>
            <w:shd w:val="clear" w:color="auto" w:fill="auto"/>
            <w:tcMar>
              <w:top w:w="100" w:type="dxa"/>
              <w:left w:w="100" w:type="dxa"/>
              <w:bottom w:w="100" w:type="dxa"/>
              <w:right w:w="100" w:type="dxa"/>
            </w:tcMar>
            <w:vAlign w:val="center"/>
          </w:tcPr>
          <w:p w14:paraId="70DF45A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Closest=25.17 /10.55</w:t>
            </w:r>
          </w:p>
          <w:p w14:paraId="4081424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IDW=25.14 /10.49</w:t>
            </w:r>
          </w:p>
          <w:p w14:paraId="39D9B4B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IDEW=25.41/10.73</w:t>
            </w:r>
          </w:p>
        </w:tc>
      </w:tr>
      <w:tr w:rsidR="00281684" w14:paraId="2413E5C3" w14:textId="77777777">
        <w:tc>
          <w:tcPr>
            <w:tcW w:w="930" w:type="dxa"/>
            <w:shd w:val="clear" w:color="auto" w:fill="auto"/>
            <w:tcMar>
              <w:top w:w="100" w:type="dxa"/>
              <w:left w:w="100" w:type="dxa"/>
              <w:bottom w:w="100" w:type="dxa"/>
              <w:right w:w="100" w:type="dxa"/>
            </w:tcMar>
            <w:vAlign w:val="center"/>
          </w:tcPr>
          <w:p w14:paraId="7901965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15</w:t>
            </w:r>
          </w:p>
        </w:tc>
        <w:tc>
          <w:tcPr>
            <w:tcW w:w="1770" w:type="dxa"/>
            <w:shd w:val="clear" w:color="auto" w:fill="auto"/>
            <w:tcMar>
              <w:top w:w="100" w:type="dxa"/>
              <w:left w:w="100" w:type="dxa"/>
              <w:bottom w:w="100" w:type="dxa"/>
              <w:right w:w="100" w:type="dxa"/>
            </w:tcMar>
            <w:vAlign w:val="center"/>
          </w:tcPr>
          <w:p w14:paraId="4CF1FBF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Leon River, Texas</w:t>
            </w:r>
          </w:p>
        </w:tc>
        <w:tc>
          <w:tcPr>
            <w:tcW w:w="1515" w:type="dxa"/>
            <w:shd w:val="clear" w:color="auto" w:fill="auto"/>
            <w:tcMar>
              <w:top w:w="100" w:type="dxa"/>
              <w:left w:w="100" w:type="dxa"/>
              <w:bottom w:w="100" w:type="dxa"/>
              <w:right w:w="100" w:type="dxa"/>
            </w:tcMar>
            <w:vAlign w:val="center"/>
          </w:tcPr>
          <w:p w14:paraId="7A5B597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08100500-Leon Rv at Gatesville, TX</w:t>
            </w:r>
          </w:p>
        </w:tc>
        <w:tc>
          <w:tcPr>
            <w:tcW w:w="945" w:type="dxa"/>
            <w:shd w:val="clear" w:color="auto" w:fill="auto"/>
            <w:tcMar>
              <w:top w:w="100" w:type="dxa"/>
              <w:left w:w="100" w:type="dxa"/>
              <w:bottom w:w="100" w:type="dxa"/>
              <w:right w:w="100" w:type="dxa"/>
            </w:tcMar>
            <w:vAlign w:val="center"/>
          </w:tcPr>
          <w:p w14:paraId="1D8503C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5995.5</w:t>
            </w:r>
          </w:p>
          <w:p w14:paraId="12EF9ED3"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0DACC5D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-98.4981</w:t>
            </w:r>
          </w:p>
          <w:p w14:paraId="382EA3F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/31.98979</w:t>
            </w:r>
          </w:p>
          <w:p w14:paraId="70562DC6"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3526F15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3205DD3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Total=32</w:t>
            </w:r>
          </w:p>
          <w:p w14:paraId="26055B4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CoCoRaSH=21</w:t>
            </w:r>
          </w:p>
          <w:p w14:paraId="368C99A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COOP=10</w:t>
            </w:r>
          </w:p>
          <w:p w14:paraId="4AEE643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3688858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Total=6</w:t>
            </w:r>
          </w:p>
          <w:p w14:paraId="2E7842B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COOP=5</w:t>
            </w:r>
          </w:p>
          <w:p w14:paraId="56A383A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59FE611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Closest=830</w:t>
            </w:r>
          </w:p>
          <w:p w14:paraId="0EE00E9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IDW=818</w:t>
            </w:r>
          </w:p>
          <w:p w14:paraId="449BAEA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IDEW=816</w:t>
            </w:r>
          </w:p>
        </w:tc>
        <w:tc>
          <w:tcPr>
            <w:tcW w:w="1710" w:type="dxa"/>
            <w:shd w:val="clear" w:color="auto" w:fill="auto"/>
            <w:tcMar>
              <w:top w:w="100" w:type="dxa"/>
              <w:left w:w="100" w:type="dxa"/>
              <w:bottom w:w="100" w:type="dxa"/>
              <w:right w:w="100" w:type="dxa"/>
            </w:tcMar>
            <w:vAlign w:val="center"/>
          </w:tcPr>
          <w:p w14:paraId="2387748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Closest=25.44 /11.92</w:t>
            </w:r>
          </w:p>
          <w:p w14:paraId="1E8DA28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IDW=25.50 /11.87</w:t>
            </w:r>
          </w:p>
          <w:p w14:paraId="3A9FEB5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IDEW=25.75 /12.05</w:t>
            </w:r>
          </w:p>
        </w:tc>
      </w:tr>
      <w:tr w:rsidR="00281684" w14:paraId="501BE1D3" w14:textId="77777777">
        <w:tc>
          <w:tcPr>
            <w:tcW w:w="930" w:type="dxa"/>
            <w:shd w:val="clear" w:color="auto" w:fill="auto"/>
            <w:tcMar>
              <w:top w:w="100" w:type="dxa"/>
              <w:left w:w="100" w:type="dxa"/>
              <w:bottom w:w="100" w:type="dxa"/>
              <w:right w:w="100" w:type="dxa"/>
            </w:tcMar>
            <w:vAlign w:val="center"/>
          </w:tcPr>
          <w:p w14:paraId="2A62211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lastRenderedPageBreak/>
              <w:t>16</w:t>
            </w:r>
          </w:p>
        </w:tc>
        <w:tc>
          <w:tcPr>
            <w:tcW w:w="1770" w:type="dxa"/>
            <w:shd w:val="clear" w:color="auto" w:fill="auto"/>
            <w:tcMar>
              <w:top w:w="100" w:type="dxa"/>
              <w:left w:w="100" w:type="dxa"/>
              <w:bottom w:w="100" w:type="dxa"/>
              <w:right w:w="100" w:type="dxa"/>
            </w:tcMar>
            <w:vAlign w:val="center"/>
          </w:tcPr>
          <w:p w14:paraId="119B37A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Upper Washita River, Oklahoma</w:t>
            </w:r>
          </w:p>
        </w:tc>
        <w:tc>
          <w:tcPr>
            <w:tcW w:w="1515" w:type="dxa"/>
            <w:shd w:val="clear" w:color="auto" w:fill="auto"/>
            <w:tcMar>
              <w:top w:w="100" w:type="dxa"/>
              <w:left w:w="100" w:type="dxa"/>
              <w:bottom w:w="100" w:type="dxa"/>
              <w:right w:w="100" w:type="dxa"/>
            </w:tcMar>
            <w:vAlign w:val="center"/>
          </w:tcPr>
          <w:p w14:paraId="0AB20D0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07327442-Little Washita River near Cyril, OK</w:t>
            </w:r>
          </w:p>
        </w:tc>
        <w:tc>
          <w:tcPr>
            <w:tcW w:w="945" w:type="dxa"/>
            <w:shd w:val="clear" w:color="auto" w:fill="auto"/>
            <w:tcMar>
              <w:top w:w="100" w:type="dxa"/>
              <w:left w:w="100" w:type="dxa"/>
              <w:bottom w:w="100" w:type="dxa"/>
              <w:right w:w="100" w:type="dxa"/>
            </w:tcMar>
            <w:vAlign w:val="center"/>
          </w:tcPr>
          <w:p w14:paraId="6BA9C05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34</w:t>
            </w:r>
          </w:p>
          <w:p w14:paraId="6A43E546"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49BFA66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-98.25425</w:t>
            </w:r>
          </w:p>
          <w:p w14:paraId="585F1CC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/34.91768</w:t>
            </w:r>
          </w:p>
          <w:p w14:paraId="53DEC418"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2415BE7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42.42</w:t>
            </w:r>
          </w:p>
        </w:tc>
        <w:tc>
          <w:tcPr>
            <w:tcW w:w="1440" w:type="dxa"/>
            <w:shd w:val="clear" w:color="auto" w:fill="auto"/>
            <w:tcMar>
              <w:top w:w="100" w:type="dxa"/>
              <w:left w:w="100" w:type="dxa"/>
              <w:bottom w:w="100" w:type="dxa"/>
              <w:right w:w="100" w:type="dxa"/>
            </w:tcMar>
            <w:vAlign w:val="center"/>
          </w:tcPr>
          <w:p w14:paraId="7138845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Total=35</w:t>
            </w:r>
          </w:p>
          <w:p w14:paraId="203AD94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CoCoRaSH=23</w:t>
            </w:r>
          </w:p>
          <w:p w14:paraId="0CAE251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COOP=12</w:t>
            </w:r>
          </w:p>
        </w:tc>
        <w:tc>
          <w:tcPr>
            <w:tcW w:w="1335" w:type="dxa"/>
            <w:shd w:val="clear" w:color="auto" w:fill="auto"/>
            <w:tcMar>
              <w:top w:w="100" w:type="dxa"/>
              <w:left w:w="100" w:type="dxa"/>
              <w:bottom w:w="100" w:type="dxa"/>
              <w:right w:w="100" w:type="dxa"/>
            </w:tcMar>
            <w:vAlign w:val="center"/>
          </w:tcPr>
          <w:p w14:paraId="0FD1312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Total=9</w:t>
            </w:r>
          </w:p>
          <w:p w14:paraId="67578A8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p w14:paraId="246AED7C"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290" w:type="dxa"/>
            <w:shd w:val="clear" w:color="auto" w:fill="auto"/>
            <w:tcMar>
              <w:top w:w="100" w:type="dxa"/>
              <w:left w:w="100" w:type="dxa"/>
              <w:bottom w:w="100" w:type="dxa"/>
              <w:right w:w="100" w:type="dxa"/>
            </w:tcMar>
            <w:vAlign w:val="center"/>
          </w:tcPr>
          <w:p w14:paraId="3525729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Closest=802</w:t>
            </w:r>
          </w:p>
          <w:p w14:paraId="78AA85D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IDW=841</w:t>
            </w:r>
          </w:p>
          <w:p w14:paraId="40DE5C2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IDEW=854</w:t>
            </w:r>
          </w:p>
        </w:tc>
        <w:tc>
          <w:tcPr>
            <w:tcW w:w="1710" w:type="dxa"/>
            <w:shd w:val="clear" w:color="auto" w:fill="auto"/>
            <w:tcMar>
              <w:top w:w="100" w:type="dxa"/>
              <w:left w:w="100" w:type="dxa"/>
              <w:bottom w:w="100" w:type="dxa"/>
              <w:right w:w="100" w:type="dxa"/>
            </w:tcMar>
            <w:vAlign w:val="center"/>
          </w:tcPr>
          <w:p w14:paraId="2D82418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Closest=22.47 /9.46</w:t>
            </w:r>
          </w:p>
          <w:p w14:paraId="7918871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IDW=22.50 /9.45</w:t>
            </w:r>
          </w:p>
          <w:p w14:paraId="3D03A69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IDEW=22.76/9.70</w:t>
            </w:r>
          </w:p>
        </w:tc>
      </w:tr>
      <w:tr w:rsidR="00281684" w14:paraId="568BACA4" w14:textId="77777777">
        <w:tc>
          <w:tcPr>
            <w:tcW w:w="930" w:type="dxa"/>
            <w:shd w:val="clear" w:color="auto" w:fill="auto"/>
            <w:tcMar>
              <w:top w:w="100" w:type="dxa"/>
              <w:left w:w="100" w:type="dxa"/>
              <w:bottom w:w="100" w:type="dxa"/>
              <w:right w:w="100" w:type="dxa"/>
            </w:tcMar>
            <w:vAlign w:val="center"/>
          </w:tcPr>
          <w:p w14:paraId="58B3411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17</w:t>
            </w:r>
          </w:p>
        </w:tc>
        <w:tc>
          <w:tcPr>
            <w:tcW w:w="1770" w:type="dxa"/>
            <w:shd w:val="clear" w:color="auto" w:fill="auto"/>
            <w:tcMar>
              <w:top w:w="100" w:type="dxa"/>
              <w:left w:w="100" w:type="dxa"/>
              <w:bottom w:w="100" w:type="dxa"/>
              <w:right w:w="100" w:type="dxa"/>
            </w:tcMar>
            <w:vAlign w:val="center"/>
          </w:tcPr>
          <w:p w14:paraId="6FD5806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Ft. Cobb Reservoir watershed, Upper Washita River, OK</w:t>
            </w:r>
          </w:p>
        </w:tc>
        <w:tc>
          <w:tcPr>
            <w:tcW w:w="1515" w:type="dxa"/>
            <w:shd w:val="clear" w:color="auto" w:fill="auto"/>
            <w:tcMar>
              <w:top w:w="100" w:type="dxa"/>
              <w:left w:w="100" w:type="dxa"/>
              <w:bottom w:w="100" w:type="dxa"/>
              <w:right w:w="100" w:type="dxa"/>
            </w:tcMar>
            <w:vAlign w:val="center"/>
          </w:tcPr>
          <w:p w14:paraId="6CABAFD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07325840-Lake Creek near Sickles, OK</w:t>
            </w:r>
          </w:p>
        </w:tc>
        <w:tc>
          <w:tcPr>
            <w:tcW w:w="945" w:type="dxa"/>
            <w:shd w:val="clear" w:color="auto" w:fill="auto"/>
            <w:tcMar>
              <w:top w:w="100" w:type="dxa"/>
              <w:left w:w="100" w:type="dxa"/>
              <w:bottom w:w="100" w:type="dxa"/>
              <w:right w:w="100" w:type="dxa"/>
            </w:tcMar>
            <w:vAlign w:val="center"/>
          </w:tcPr>
          <w:p w14:paraId="1186467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48.8</w:t>
            </w:r>
          </w:p>
          <w:p w14:paraId="674B12D5"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461E650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-98.51569</w:t>
            </w:r>
          </w:p>
          <w:p w14:paraId="1716636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/35.43215</w:t>
            </w:r>
          </w:p>
          <w:p w14:paraId="50EF7606"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0D8FB2B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5CC753C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Total=44</w:t>
            </w:r>
          </w:p>
          <w:p w14:paraId="65E6799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CoCoRaSH=27</w:t>
            </w:r>
          </w:p>
          <w:p w14:paraId="55D4B1A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COOP=17</w:t>
            </w:r>
          </w:p>
        </w:tc>
        <w:tc>
          <w:tcPr>
            <w:tcW w:w="1335" w:type="dxa"/>
            <w:shd w:val="clear" w:color="auto" w:fill="auto"/>
            <w:tcMar>
              <w:top w:w="100" w:type="dxa"/>
              <w:left w:w="100" w:type="dxa"/>
              <w:bottom w:w="100" w:type="dxa"/>
              <w:right w:w="100" w:type="dxa"/>
            </w:tcMar>
            <w:vAlign w:val="center"/>
          </w:tcPr>
          <w:p w14:paraId="5BB0859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Total=11</w:t>
            </w:r>
          </w:p>
          <w:p w14:paraId="1E030DD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COOP=11</w:t>
            </w:r>
          </w:p>
          <w:p w14:paraId="7635B15C"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290" w:type="dxa"/>
            <w:shd w:val="clear" w:color="auto" w:fill="auto"/>
            <w:tcMar>
              <w:top w:w="100" w:type="dxa"/>
              <w:left w:w="100" w:type="dxa"/>
              <w:bottom w:w="100" w:type="dxa"/>
              <w:right w:w="100" w:type="dxa"/>
            </w:tcMar>
            <w:vAlign w:val="center"/>
          </w:tcPr>
          <w:p w14:paraId="04E21D9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Closest=716</w:t>
            </w:r>
          </w:p>
          <w:p w14:paraId="71961DC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IDW=762</w:t>
            </w:r>
          </w:p>
          <w:p w14:paraId="2700E85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IDEW=780</w:t>
            </w:r>
          </w:p>
        </w:tc>
        <w:tc>
          <w:tcPr>
            <w:tcW w:w="1710" w:type="dxa"/>
            <w:shd w:val="clear" w:color="auto" w:fill="auto"/>
            <w:tcMar>
              <w:top w:w="100" w:type="dxa"/>
              <w:left w:w="100" w:type="dxa"/>
              <w:bottom w:w="100" w:type="dxa"/>
              <w:right w:w="100" w:type="dxa"/>
            </w:tcMar>
            <w:vAlign w:val="center"/>
          </w:tcPr>
          <w:p w14:paraId="68DDCFB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Closest=21.96 /9.03</w:t>
            </w:r>
          </w:p>
          <w:p w14:paraId="2077246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IDW=22.0 /9.03</w:t>
            </w:r>
          </w:p>
          <w:p w14:paraId="15BB893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IDEW=22.26/9.26</w:t>
            </w:r>
          </w:p>
        </w:tc>
      </w:tr>
      <w:tr w:rsidR="00281684" w14:paraId="0D99F7C8" w14:textId="77777777">
        <w:tc>
          <w:tcPr>
            <w:tcW w:w="930" w:type="dxa"/>
            <w:shd w:val="clear" w:color="auto" w:fill="auto"/>
            <w:tcMar>
              <w:top w:w="100" w:type="dxa"/>
              <w:left w:w="100" w:type="dxa"/>
              <w:bottom w:w="100" w:type="dxa"/>
              <w:right w:w="100" w:type="dxa"/>
            </w:tcMar>
            <w:vAlign w:val="center"/>
          </w:tcPr>
          <w:p w14:paraId="476AE91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w:t>
            </w:r>
          </w:p>
        </w:tc>
        <w:tc>
          <w:tcPr>
            <w:tcW w:w="1770" w:type="dxa"/>
            <w:shd w:val="clear" w:color="auto" w:fill="auto"/>
            <w:tcMar>
              <w:top w:w="100" w:type="dxa"/>
              <w:left w:w="100" w:type="dxa"/>
              <w:bottom w:w="100" w:type="dxa"/>
              <w:right w:w="100" w:type="dxa"/>
            </w:tcMar>
            <w:vAlign w:val="center"/>
          </w:tcPr>
          <w:p w14:paraId="6B7E000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Upper Snake Rock Watershed, Idaho</w:t>
            </w:r>
          </w:p>
        </w:tc>
        <w:tc>
          <w:tcPr>
            <w:tcW w:w="1515" w:type="dxa"/>
            <w:shd w:val="clear" w:color="auto" w:fill="auto"/>
            <w:tcMar>
              <w:top w:w="100" w:type="dxa"/>
              <w:left w:w="100" w:type="dxa"/>
              <w:bottom w:w="100" w:type="dxa"/>
              <w:right w:w="100" w:type="dxa"/>
            </w:tcMar>
            <w:vAlign w:val="center"/>
          </w:tcPr>
          <w:p w14:paraId="5BD5295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13090000-Snake River near Kimberly, ID</w:t>
            </w:r>
          </w:p>
        </w:tc>
        <w:tc>
          <w:tcPr>
            <w:tcW w:w="945" w:type="dxa"/>
            <w:shd w:val="clear" w:color="auto" w:fill="auto"/>
            <w:tcMar>
              <w:top w:w="100" w:type="dxa"/>
              <w:left w:w="100" w:type="dxa"/>
              <w:bottom w:w="100" w:type="dxa"/>
              <w:right w:w="100" w:type="dxa"/>
            </w:tcMar>
            <w:vAlign w:val="center"/>
          </w:tcPr>
          <w:p w14:paraId="1B9F21F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57190.4</w:t>
            </w:r>
          </w:p>
          <w:p w14:paraId="42E66E73"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1D27FF5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-111.7734</w:t>
            </w:r>
          </w:p>
          <w:p w14:paraId="227B134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/43.25814</w:t>
            </w:r>
          </w:p>
          <w:p w14:paraId="669F7BDC"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0F5F847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5E68642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Total=20</w:t>
            </w:r>
          </w:p>
          <w:p w14:paraId="65D7E19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CoCoRaSH=8</w:t>
            </w:r>
          </w:p>
          <w:p w14:paraId="25F7715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p w14:paraId="20C41BF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SNOTEL=3</w:t>
            </w:r>
          </w:p>
          <w:p w14:paraId="1E722BF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1D0CD2D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Total=26</w:t>
            </w:r>
          </w:p>
          <w:p w14:paraId="100203A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p w14:paraId="3852432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RAWS=4</w:t>
            </w:r>
          </w:p>
          <w:p w14:paraId="46E71F3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SNOTEL=3</w:t>
            </w:r>
          </w:p>
          <w:p w14:paraId="2BA43D1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56C9891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Closest=683</w:t>
            </w:r>
          </w:p>
          <w:p w14:paraId="0C9CB4A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IDW=565</w:t>
            </w:r>
          </w:p>
          <w:p w14:paraId="72CB7C8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IDEW=579</w:t>
            </w:r>
          </w:p>
          <w:p w14:paraId="0376202B"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710" w:type="dxa"/>
            <w:shd w:val="clear" w:color="auto" w:fill="auto"/>
            <w:tcMar>
              <w:top w:w="100" w:type="dxa"/>
              <w:left w:w="100" w:type="dxa"/>
              <w:bottom w:w="100" w:type="dxa"/>
              <w:right w:w="100" w:type="dxa"/>
            </w:tcMar>
            <w:vAlign w:val="center"/>
          </w:tcPr>
          <w:p w14:paraId="65BCB74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Closest=11.11 /0.31</w:t>
            </w:r>
          </w:p>
          <w:p w14:paraId="13D1398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IDW=12.01 /-0.16</w:t>
            </w:r>
          </w:p>
          <w:p w14:paraId="5C99A69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IDEW=12.21/-0.0043</w:t>
            </w:r>
          </w:p>
        </w:tc>
      </w:tr>
      <w:tr w:rsidR="00281684" w14:paraId="10B796BC" w14:textId="77777777">
        <w:tc>
          <w:tcPr>
            <w:tcW w:w="930" w:type="dxa"/>
            <w:shd w:val="clear" w:color="auto" w:fill="auto"/>
            <w:tcMar>
              <w:top w:w="100" w:type="dxa"/>
              <w:left w:w="100" w:type="dxa"/>
              <w:bottom w:w="100" w:type="dxa"/>
              <w:right w:w="100" w:type="dxa"/>
            </w:tcMar>
            <w:vAlign w:val="center"/>
          </w:tcPr>
          <w:p w14:paraId="66C37B3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19</w:t>
            </w:r>
          </w:p>
        </w:tc>
        <w:tc>
          <w:tcPr>
            <w:tcW w:w="1770" w:type="dxa"/>
            <w:shd w:val="clear" w:color="auto" w:fill="auto"/>
            <w:tcMar>
              <w:top w:w="100" w:type="dxa"/>
              <w:left w:w="100" w:type="dxa"/>
              <w:bottom w:w="100" w:type="dxa"/>
              <w:right w:w="100" w:type="dxa"/>
            </w:tcMar>
            <w:vAlign w:val="center"/>
          </w:tcPr>
          <w:p w14:paraId="745AB25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Little River, Georgia</w:t>
            </w:r>
          </w:p>
        </w:tc>
        <w:tc>
          <w:tcPr>
            <w:tcW w:w="1515" w:type="dxa"/>
            <w:shd w:val="clear" w:color="auto" w:fill="auto"/>
            <w:tcMar>
              <w:top w:w="100" w:type="dxa"/>
              <w:left w:w="100" w:type="dxa"/>
              <w:bottom w:w="100" w:type="dxa"/>
              <w:right w:w="100" w:type="dxa"/>
            </w:tcMar>
            <w:vAlign w:val="center"/>
          </w:tcPr>
          <w:p w14:paraId="56797B4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02317797-Little River At Upper Ty Ty Road, Near Tifton, GA</w:t>
            </w:r>
          </w:p>
        </w:tc>
        <w:tc>
          <w:tcPr>
            <w:tcW w:w="945" w:type="dxa"/>
            <w:shd w:val="clear" w:color="auto" w:fill="auto"/>
            <w:tcMar>
              <w:top w:w="100" w:type="dxa"/>
              <w:left w:w="100" w:type="dxa"/>
              <w:bottom w:w="100" w:type="dxa"/>
              <w:right w:w="100" w:type="dxa"/>
            </w:tcMar>
            <w:vAlign w:val="center"/>
          </w:tcPr>
          <w:p w14:paraId="0D7AC5A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330.2</w:t>
            </w:r>
          </w:p>
          <w:p w14:paraId="39FE8638"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746FDC4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-83.65937</w:t>
            </w:r>
          </w:p>
          <w:p w14:paraId="0263342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/31.61125</w:t>
            </w:r>
          </w:p>
          <w:p w14:paraId="32D5001B" w14:textId="77777777" w:rsidR="00281684" w:rsidRDefault="00281684">
            <w:pPr>
              <w:widowControl w:val="0"/>
              <w:spacing w:line="240" w:lineRule="auto"/>
              <w:rPr>
                <w:rFonts w:ascii="Arial Narrow" w:eastAsia="Arial Narrow" w:hAnsi="Arial Narrow" w:cs="Arial Narrow"/>
                <w:sz w:val="18"/>
                <w:szCs w:val="18"/>
                <w:highlight w:val="white"/>
              </w:rPr>
            </w:pPr>
          </w:p>
          <w:p w14:paraId="3071E547"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1C759AA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66B9D10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Total=36</w:t>
            </w:r>
          </w:p>
          <w:p w14:paraId="0195D34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CoCoRaSH=23</w:t>
            </w:r>
          </w:p>
          <w:p w14:paraId="6BD68EA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COOP=12</w:t>
            </w:r>
          </w:p>
          <w:p w14:paraId="212A6F7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335" w:type="dxa"/>
            <w:shd w:val="clear" w:color="auto" w:fill="auto"/>
            <w:tcMar>
              <w:top w:w="100" w:type="dxa"/>
              <w:left w:w="100" w:type="dxa"/>
              <w:bottom w:w="100" w:type="dxa"/>
              <w:right w:w="100" w:type="dxa"/>
            </w:tcMar>
            <w:vAlign w:val="center"/>
          </w:tcPr>
          <w:p w14:paraId="7401DC7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Total=14</w:t>
            </w:r>
          </w:p>
          <w:p w14:paraId="0674F8E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CoCoRaSH=1</w:t>
            </w:r>
          </w:p>
          <w:p w14:paraId="507DD763"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COOP=11</w:t>
            </w:r>
          </w:p>
          <w:p w14:paraId="06BCDB8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RAWS=1</w:t>
            </w:r>
          </w:p>
          <w:p w14:paraId="163E15A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WBAN=1</w:t>
            </w:r>
          </w:p>
        </w:tc>
        <w:tc>
          <w:tcPr>
            <w:tcW w:w="1290" w:type="dxa"/>
            <w:shd w:val="clear" w:color="auto" w:fill="auto"/>
            <w:tcMar>
              <w:top w:w="100" w:type="dxa"/>
              <w:left w:w="100" w:type="dxa"/>
              <w:bottom w:w="100" w:type="dxa"/>
              <w:right w:w="100" w:type="dxa"/>
            </w:tcMar>
            <w:vAlign w:val="center"/>
          </w:tcPr>
          <w:p w14:paraId="66D21C3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Closest=1300</w:t>
            </w:r>
          </w:p>
          <w:p w14:paraId="2591FED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IDW=1312</w:t>
            </w:r>
          </w:p>
          <w:p w14:paraId="6CEA5E2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IDEW=1303</w:t>
            </w:r>
          </w:p>
        </w:tc>
        <w:tc>
          <w:tcPr>
            <w:tcW w:w="1710" w:type="dxa"/>
            <w:shd w:val="clear" w:color="auto" w:fill="auto"/>
            <w:tcMar>
              <w:top w:w="100" w:type="dxa"/>
              <w:left w:w="100" w:type="dxa"/>
              <w:bottom w:w="100" w:type="dxa"/>
              <w:right w:w="100" w:type="dxa"/>
            </w:tcMar>
            <w:vAlign w:val="center"/>
          </w:tcPr>
          <w:p w14:paraId="762B45D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Closest=25.18 /12.19</w:t>
            </w:r>
          </w:p>
          <w:p w14:paraId="752398E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IDW=25.39 /12.69</w:t>
            </w:r>
          </w:p>
          <w:p w14:paraId="71ACE41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IDEW=25.54/12.86</w:t>
            </w:r>
          </w:p>
        </w:tc>
      </w:tr>
      <w:tr w:rsidR="00281684" w14:paraId="6AC84CC4" w14:textId="77777777">
        <w:tc>
          <w:tcPr>
            <w:tcW w:w="930" w:type="dxa"/>
            <w:shd w:val="clear" w:color="auto" w:fill="auto"/>
            <w:tcMar>
              <w:top w:w="100" w:type="dxa"/>
              <w:left w:w="100" w:type="dxa"/>
              <w:bottom w:w="100" w:type="dxa"/>
              <w:right w:w="100" w:type="dxa"/>
            </w:tcMar>
            <w:vAlign w:val="center"/>
          </w:tcPr>
          <w:p w14:paraId="6E1E635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20</w:t>
            </w:r>
          </w:p>
        </w:tc>
        <w:tc>
          <w:tcPr>
            <w:tcW w:w="1770" w:type="dxa"/>
            <w:shd w:val="clear" w:color="auto" w:fill="auto"/>
            <w:tcMar>
              <w:top w:w="100" w:type="dxa"/>
              <w:left w:w="100" w:type="dxa"/>
              <w:bottom w:w="100" w:type="dxa"/>
              <w:right w:w="100" w:type="dxa"/>
            </w:tcMar>
            <w:vAlign w:val="center"/>
          </w:tcPr>
          <w:p w14:paraId="1ED4FD0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Lake Champlain Watershed, Vermont</w:t>
            </w:r>
          </w:p>
        </w:tc>
        <w:tc>
          <w:tcPr>
            <w:tcW w:w="1515" w:type="dxa"/>
            <w:shd w:val="clear" w:color="auto" w:fill="auto"/>
            <w:tcMar>
              <w:top w:w="100" w:type="dxa"/>
              <w:left w:w="100" w:type="dxa"/>
              <w:bottom w:w="100" w:type="dxa"/>
              <w:right w:w="100" w:type="dxa"/>
            </w:tcMar>
            <w:vAlign w:val="center"/>
          </w:tcPr>
          <w:p w14:paraId="6BFBF73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04282650-Little Otter Creek at Ferrisburg, VT</w:t>
            </w:r>
          </w:p>
        </w:tc>
        <w:tc>
          <w:tcPr>
            <w:tcW w:w="945" w:type="dxa"/>
            <w:shd w:val="clear" w:color="auto" w:fill="auto"/>
            <w:tcMar>
              <w:top w:w="100" w:type="dxa"/>
              <w:left w:w="100" w:type="dxa"/>
              <w:bottom w:w="100" w:type="dxa"/>
              <w:right w:w="100" w:type="dxa"/>
            </w:tcMar>
            <w:vAlign w:val="center"/>
          </w:tcPr>
          <w:p w14:paraId="3C48EF7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146.1</w:t>
            </w:r>
          </w:p>
          <w:p w14:paraId="5517C8CD"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0C7F442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-73.17117</w:t>
            </w:r>
          </w:p>
          <w:p w14:paraId="09656FC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1/44.16641</w:t>
            </w:r>
          </w:p>
          <w:p w14:paraId="137E955E"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7A34E9B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30</w:t>
            </w:r>
          </w:p>
        </w:tc>
        <w:tc>
          <w:tcPr>
            <w:tcW w:w="1440" w:type="dxa"/>
            <w:shd w:val="clear" w:color="auto" w:fill="auto"/>
            <w:tcMar>
              <w:top w:w="100" w:type="dxa"/>
              <w:left w:w="100" w:type="dxa"/>
              <w:bottom w:w="100" w:type="dxa"/>
              <w:right w:w="100" w:type="dxa"/>
            </w:tcMar>
            <w:vAlign w:val="center"/>
          </w:tcPr>
          <w:p w14:paraId="5AF74F5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Total=32</w:t>
            </w:r>
          </w:p>
          <w:p w14:paraId="5CABEDF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CoCoRaSH=23</w:t>
            </w:r>
          </w:p>
          <w:p w14:paraId="4AD4CE0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tc>
        <w:tc>
          <w:tcPr>
            <w:tcW w:w="1335" w:type="dxa"/>
            <w:shd w:val="clear" w:color="auto" w:fill="auto"/>
            <w:tcMar>
              <w:top w:w="100" w:type="dxa"/>
              <w:left w:w="100" w:type="dxa"/>
              <w:bottom w:w="100" w:type="dxa"/>
              <w:right w:w="100" w:type="dxa"/>
            </w:tcMar>
            <w:vAlign w:val="center"/>
          </w:tcPr>
          <w:p w14:paraId="60F0F6A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Total=8</w:t>
            </w:r>
          </w:p>
          <w:p w14:paraId="173428A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COOP=8</w:t>
            </w:r>
          </w:p>
        </w:tc>
        <w:tc>
          <w:tcPr>
            <w:tcW w:w="1290" w:type="dxa"/>
            <w:shd w:val="clear" w:color="auto" w:fill="auto"/>
            <w:tcMar>
              <w:top w:w="100" w:type="dxa"/>
              <w:left w:w="100" w:type="dxa"/>
              <w:bottom w:w="100" w:type="dxa"/>
              <w:right w:w="100" w:type="dxa"/>
            </w:tcMar>
            <w:vAlign w:val="center"/>
          </w:tcPr>
          <w:p w14:paraId="47089EC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Closest=1052</w:t>
            </w:r>
          </w:p>
          <w:p w14:paraId="30BF374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IDW=1091</w:t>
            </w:r>
          </w:p>
          <w:p w14:paraId="32B80DC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IDEW=1042</w:t>
            </w:r>
          </w:p>
        </w:tc>
        <w:tc>
          <w:tcPr>
            <w:tcW w:w="1710" w:type="dxa"/>
            <w:shd w:val="clear" w:color="auto" w:fill="auto"/>
            <w:tcMar>
              <w:top w:w="100" w:type="dxa"/>
              <w:left w:w="100" w:type="dxa"/>
              <w:bottom w:w="100" w:type="dxa"/>
              <w:right w:w="100" w:type="dxa"/>
            </w:tcMar>
            <w:vAlign w:val="center"/>
          </w:tcPr>
          <w:p w14:paraId="59F5A8F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Closest=13.18 /1.87</w:t>
            </w:r>
          </w:p>
          <w:p w14:paraId="405F05F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IDW=13.25 /1.92</w:t>
            </w:r>
          </w:p>
          <w:p w14:paraId="1875659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IDEW=13.55/2.20</w:t>
            </w:r>
          </w:p>
        </w:tc>
      </w:tr>
      <w:tr w:rsidR="00281684" w14:paraId="69A7401E" w14:textId="77777777">
        <w:tc>
          <w:tcPr>
            <w:tcW w:w="930" w:type="dxa"/>
            <w:shd w:val="clear" w:color="auto" w:fill="auto"/>
            <w:tcMar>
              <w:top w:w="100" w:type="dxa"/>
              <w:left w:w="100" w:type="dxa"/>
              <w:bottom w:w="100" w:type="dxa"/>
              <w:right w:w="100" w:type="dxa"/>
            </w:tcMar>
            <w:vAlign w:val="center"/>
          </w:tcPr>
          <w:p w14:paraId="2135EA6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21</w:t>
            </w:r>
          </w:p>
        </w:tc>
        <w:tc>
          <w:tcPr>
            <w:tcW w:w="1770" w:type="dxa"/>
            <w:shd w:val="clear" w:color="auto" w:fill="auto"/>
            <w:tcMar>
              <w:top w:w="100" w:type="dxa"/>
              <w:left w:w="100" w:type="dxa"/>
              <w:bottom w:w="100" w:type="dxa"/>
              <w:right w:w="100" w:type="dxa"/>
            </w:tcMar>
            <w:vAlign w:val="center"/>
          </w:tcPr>
          <w:p w14:paraId="2C6E13D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Kaweah River, California</w:t>
            </w:r>
          </w:p>
        </w:tc>
        <w:tc>
          <w:tcPr>
            <w:tcW w:w="1515" w:type="dxa"/>
            <w:shd w:val="clear" w:color="auto" w:fill="auto"/>
            <w:tcMar>
              <w:top w:w="100" w:type="dxa"/>
              <w:left w:w="100" w:type="dxa"/>
              <w:bottom w:w="100" w:type="dxa"/>
              <w:right w:w="100" w:type="dxa"/>
            </w:tcMar>
            <w:vAlign w:val="center"/>
          </w:tcPr>
          <w:p w14:paraId="15FAD45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11208600-Kaweah R BL Conduit NO. 2 near Hammond, CA</w:t>
            </w:r>
          </w:p>
        </w:tc>
        <w:tc>
          <w:tcPr>
            <w:tcW w:w="945" w:type="dxa"/>
            <w:shd w:val="clear" w:color="auto" w:fill="auto"/>
            <w:tcMar>
              <w:top w:w="100" w:type="dxa"/>
              <w:left w:w="100" w:type="dxa"/>
              <w:bottom w:w="100" w:type="dxa"/>
              <w:right w:w="100" w:type="dxa"/>
            </w:tcMar>
            <w:vAlign w:val="center"/>
          </w:tcPr>
          <w:p w14:paraId="52B1469A"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422.4</w:t>
            </w:r>
          </w:p>
          <w:p w14:paraId="75EE6DD7" w14:textId="77777777" w:rsidR="00281684" w:rsidRDefault="00281684">
            <w:pPr>
              <w:widowControl w:val="0"/>
              <w:spacing w:line="240" w:lineRule="auto"/>
              <w:rPr>
                <w:rFonts w:ascii="Arial Narrow" w:eastAsia="Arial Narrow" w:hAnsi="Arial Narrow" w:cs="Arial Narrow"/>
                <w:sz w:val="18"/>
                <w:szCs w:val="18"/>
              </w:rPr>
            </w:pPr>
          </w:p>
        </w:tc>
        <w:tc>
          <w:tcPr>
            <w:tcW w:w="990" w:type="dxa"/>
            <w:shd w:val="clear" w:color="auto" w:fill="auto"/>
            <w:tcMar>
              <w:top w:w="100" w:type="dxa"/>
              <w:left w:w="100" w:type="dxa"/>
              <w:bottom w:w="100" w:type="dxa"/>
              <w:right w:w="100" w:type="dxa"/>
            </w:tcMar>
            <w:vAlign w:val="center"/>
          </w:tcPr>
          <w:p w14:paraId="56F8C08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-118.6931</w:t>
            </w:r>
          </w:p>
          <w:p w14:paraId="1FFEB26B"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/36.55537</w:t>
            </w:r>
          </w:p>
          <w:p w14:paraId="090F6F44" w14:textId="77777777" w:rsidR="00281684" w:rsidRDefault="00281684">
            <w:pPr>
              <w:widowControl w:val="0"/>
              <w:spacing w:line="240" w:lineRule="auto"/>
              <w:rPr>
                <w:rFonts w:ascii="Arial Narrow" w:eastAsia="Arial Narrow" w:hAnsi="Arial Narrow" w:cs="Arial Narrow"/>
                <w:sz w:val="18"/>
                <w:szCs w:val="18"/>
                <w:highlight w:val="white"/>
              </w:rPr>
            </w:pPr>
          </w:p>
          <w:p w14:paraId="302C469E" w14:textId="77777777" w:rsidR="00281684" w:rsidRDefault="00281684">
            <w:pPr>
              <w:widowControl w:val="0"/>
              <w:spacing w:line="240" w:lineRule="auto"/>
              <w:rPr>
                <w:rFonts w:ascii="Arial Narrow" w:eastAsia="Arial Narrow" w:hAnsi="Arial Narrow" w:cs="Arial Narrow"/>
                <w:sz w:val="18"/>
                <w:szCs w:val="18"/>
                <w:highlight w:val="white"/>
              </w:rPr>
            </w:pPr>
          </w:p>
        </w:tc>
        <w:tc>
          <w:tcPr>
            <w:tcW w:w="1035" w:type="dxa"/>
            <w:shd w:val="clear" w:color="auto" w:fill="auto"/>
            <w:tcMar>
              <w:top w:w="100" w:type="dxa"/>
              <w:left w:w="100" w:type="dxa"/>
              <w:bottom w:w="100" w:type="dxa"/>
              <w:right w:w="100" w:type="dxa"/>
            </w:tcMar>
            <w:vAlign w:val="center"/>
          </w:tcPr>
          <w:p w14:paraId="2D9DD6B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60</w:t>
            </w:r>
          </w:p>
        </w:tc>
        <w:tc>
          <w:tcPr>
            <w:tcW w:w="1440" w:type="dxa"/>
            <w:shd w:val="clear" w:color="auto" w:fill="auto"/>
            <w:tcMar>
              <w:top w:w="100" w:type="dxa"/>
              <w:left w:w="100" w:type="dxa"/>
              <w:bottom w:w="100" w:type="dxa"/>
              <w:right w:w="100" w:type="dxa"/>
            </w:tcMar>
            <w:vAlign w:val="center"/>
          </w:tcPr>
          <w:p w14:paraId="1B440B7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Total=17</w:t>
            </w:r>
          </w:p>
          <w:p w14:paraId="1C78C94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CoCoRaSH=8</w:t>
            </w:r>
          </w:p>
          <w:p w14:paraId="60CE2B4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tc>
        <w:tc>
          <w:tcPr>
            <w:tcW w:w="1335" w:type="dxa"/>
            <w:shd w:val="clear" w:color="auto" w:fill="auto"/>
            <w:tcMar>
              <w:top w:w="100" w:type="dxa"/>
              <w:left w:w="100" w:type="dxa"/>
              <w:bottom w:w="100" w:type="dxa"/>
              <w:right w:w="100" w:type="dxa"/>
            </w:tcMar>
            <w:vAlign w:val="center"/>
          </w:tcPr>
          <w:p w14:paraId="605EA95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Total=20</w:t>
            </w:r>
          </w:p>
          <w:p w14:paraId="2A926B8F"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COOP=9</w:t>
            </w:r>
          </w:p>
          <w:p w14:paraId="4E350C5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RAWS=11</w:t>
            </w:r>
          </w:p>
        </w:tc>
        <w:tc>
          <w:tcPr>
            <w:tcW w:w="1290" w:type="dxa"/>
            <w:shd w:val="clear" w:color="auto" w:fill="auto"/>
            <w:tcMar>
              <w:top w:w="100" w:type="dxa"/>
              <w:left w:w="100" w:type="dxa"/>
              <w:bottom w:w="100" w:type="dxa"/>
              <w:right w:w="100" w:type="dxa"/>
            </w:tcMar>
            <w:vAlign w:val="center"/>
          </w:tcPr>
          <w:p w14:paraId="642732B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Closest=1035</w:t>
            </w:r>
          </w:p>
          <w:p w14:paraId="4ED1201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IDW=862</w:t>
            </w:r>
          </w:p>
          <w:p w14:paraId="47C835F8"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IDEW=988</w:t>
            </w:r>
          </w:p>
        </w:tc>
        <w:tc>
          <w:tcPr>
            <w:tcW w:w="1710" w:type="dxa"/>
            <w:shd w:val="clear" w:color="auto" w:fill="auto"/>
            <w:tcMar>
              <w:top w:w="100" w:type="dxa"/>
              <w:left w:w="100" w:type="dxa"/>
              <w:bottom w:w="100" w:type="dxa"/>
              <w:right w:w="100" w:type="dxa"/>
            </w:tcMar>
            <w:vAlign w:val="center"/>
          </w:tcPr>
          <w:p w14:paraId="66CB465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Closest=13.78 /-0.44</w:t>
            </w:r>
          </w:p>
          <w:p w14:paraId="1F56F40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IDW=17.62 /4.10</w:t>
            </w:r>
          </w:p>
          <w:p w14:paraId="65DCFB7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IDEW=17.76/4.24</w:t>
            </w:r>
          </w:p>
        </w:tc>
      </w:tr>
    </w:tbl>
    <w:p w14:paraId="5053BAD4" w14:textId="77777777" w:rsidR="00281684" w:rsidRDefault="005659A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Abbreviations: ARS, agricultural research service; NRCS, natural resources conservation service; USGS, U.S. geological survey; CEAP, conservation effects assessment project; GHCN, global historical climatology network; IDW, inverse distance weighting; IDEW, inverse distance and elevation weighting; CoCoRaHS, community collaborative rain, hail, and snow; COOP, cooperative observers program; WBAN, weather bureau army navy; RAWS, remote automatic weather station; SNOTEL, U.S. natural resources conservation service SNOwpack TELemtry. </w:t>
      </w:r>
    </w:p>
    <w:p w14:paraId="3733417D" w14:textId="77777777" w:rsidR="00281684" w:rsidRDefault="005659A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vertAlign w:val="superscript"/>
        </w:rPr>
        <w:t>a</w:t>
      </w:r>
      <w:r>
        <w:rPr>
          <w:rFonts w:ascii="Times New Roman" w:eastAsia="Times New Roman" w:hAnsi="Times New Roman" w:cs="Times New Roman"/>
          <w:sz w:val="18"/>
          <w:szCs w:val="18"/>
        </w:rPr>
        <w:t>The platform types of GHCN network for ARS-NRCS-CEAP watersheds include CoCoRaHS, COOP, WBAN, RAWS, SNOTEL.</w:t>
      </w:r>
    </w:p>
    <w:p w14:paraId="44643685" w14:textId="77777777" w:rsidR="00281684" w:rsidRDefault="005659A3">
      <w:pPr>
        <w:spacing w:line="240" w:lineRule="auto"/>
        <w:jc w:val="both"/>
        <w:rPr>
          <w:sz w:val="18"/>
          <w:szCs w:val="18"/>
        </w:rPr>
        <w:sectPr w:rsidR="00281684">
          <w:pgSz w:w="15840" w:h="12240" w:orient="landscape"/>
          <w:pgMar w:top="1440" w:right="1440" w:bottom="1440" w:left="1440" w:header="720" w:footer="720" w:gutter="0"/>
          <w:cols w:space="720"/>
        </w:sectPr>
      </w:pPr>
      <w:r>
        <w:rPr>
          <w:rFonts w:ascii="Times New Roman" w:eastAsia="Times New Roman" w:hAnsi="Times New Roman" w:cs="Times New Roman"/>
          <w:sz w:val="18"/>
          <w:szCs w:val="18"/>
          <w:vertAlign w:val="superscript"/>
        </w:rPr>
        <w:t>b</w:t>
      </w:r>
      <w:r>
        <w:rPr>
          <w:rFonts w:ascii="Times New Roman" w:eastAsia="Times New Roman" w:hAnsi="Times New Roman" w:cs="Times New Roman"/>
          <w:sz w:val="18"/>
          <w:szCs w:val="18"/>
        </w:rPr>
        <w:t>Average annual precipitation, maximum and minimum temperatures obtained by three methods in FillMissWX tool including Closest Station, IDW, IDEW.</w:t>
      </w:r>
    </w:p>
    <w:p w14:paraId="538C6B8D" w14:textId="77777777" w:rsidR="00281684" w:rsidRDefault="005659A3">
      <w:pPr>
        <w:spacing w:line="240" w:lineRule="auto"/>
        <w:jc w:val="cente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lastRenderedPageBreak/>
        <w:t>[Insert Figure 1]</w:t>
      </w:r>
    </w:p>
    <w:p w14:paraId="4D06D4E4" w14:textId="77777777" w:rsidR="00281684" w:rsidRDefault="005659A3">
      <w:pPr>
        <w:pStyle w:val="Heading2"/>
        <w:spacing w:line="360" w:lineRule="auto"/>
        <w:rPr>
          <w:rFonts w:ascii="Times New Roman" w:eastAsia="Times New Roman" w:hAnsi="Times New Roman" w:cs="Times New Roman"/>
          <w:b/>
          <w:i/>
          <w:sz w:val="24"/>
          <w:szCs w:val="24"/>
        </w:rPr>
      </w:pPr>
      <w:bookmarkStart w:id="11" w:name="_heading=h.3rdcrjn" w:colFirst="0" w:colLast="0"/>
      <w:bookmarkEnd w:id="11"/>
      <w:r>
        <w:rPr>
          <w:rFonts w:ascii="Times New Roman" w:eastAsia="Times New Roman" w:hAnsi="Times New Roman" w:cs="Times New Roman"/>
          <w:b/>
          <w:sz w:val="24"/>
          <w:szCs w:val="24"/>
        </w:rPr>
        <w:t>2. 4 Hydrologic Model Initialization and Calibration</w:t>
      </w:r>
    </w:p>
    <w:p w14:paraId="1A221269" w14:textId="77777777" w:rsidR="00281684" w:rsidRPr="001912BF" w:rsidRDefault="005659A3">
      <w:pPr>
        <w:spacing w:line="360" w:lineRule="auto"/>
        <w:ind w:firstLine="720"/>
        <w:jc w:val="both"/>
        <w:rPr>
          <w:rFonts w:asciiTheme="majorBidi" w:eastAsia="Times New Roman" w:hAnsiTheme="majorBidi" w:cstheme="majorBidi"/>
          <w:color w:val="0E101A"/>
          <w:sz w:val="24"/>
          <w:szCs w:val="24"/>
        </w:rPr>
      </w:pPr>
      <w:r w:rsidRPr="001912BF">
        <w:rPr>
          <w:rFonts w:asciiTheme="majorBidi" w:eastAsia="Times New Roman" w:hAnsiTheme="majorBidi" w:cstheme="majorBidi"/>
          <w:color w:val="0E101A"/>
          <w:sz w:val="24"/>
          <w:szCs w:val="24"/>
        </w:rPr>
        <w:t xml:space="preserve">The SWATmodel package, an R-based distribution of the SWAT model, was used for this study (Fuka et al., 2014c). The SWATmodel R package offers a linear model-like interface with the SWAT modeling system in R, transforming weather data into hydrological output responses. The SWATmodel initialization for each CEAP watershed includes two steps. First, we obtained the required data to represent the various watersheds, including basin characteristics (size, centroid, location), the weather forcing data, and the hydrological response data used for calibration. As described in section 2.3, a 30-km search radius was initially set and increased until a sufficient number of stations was found to fill in the missing data. Second, models of the 21 watersheds were initialized for the 2010-2021 period and calibrated against USGS measured data using the DEoptim algorithm </w:t>
      </w:r>
      <w:hyperlink r:id="rId68">
        <w:r w:rsidRPr="001912BF">
          <w:rPr>
            <w:rFonts w:asciiTheme="majorBidi" w:eastAsia="Times New Roman" w:hAnsiTheme="majorBidi" w:cstheme="majorBidi"/>
            <w:color w:val="000000"/>
            <w:sz w:val="24"/>
            <w:szCs w:val="24"/>
          </w:rPr>
          <w:t>(Ardia et al., 2007; Mullen et al., 2011)</w:t>
        </w:r>
      </w:hyperlink>
      <w:r w:rsidRPr="001912BF">
        <w:rPr>
          <w:rFonts w:asciiTheme="majorBidi" w:eastAsia="Times New Roman" w:hAnsiTheme="majorBidi" w:cstheme="majorBidi"/>
          <w:color w:val="0E101A"/>
          <w:sz w:val="24"/>
          <w:szCs w:val="24"/>
        </w:rPr>
        <w:t xml:space="preserve">. DEoptim is coupled to the SWATmodel package in R and performs evolutionary global optimization using the differential evolution algorithm. Note that three SWAT models were initialized for each of the 21 watersheds based on Closest Station, IDW, and IDEW weather data time series. </w:t>
      </w:r>
    </w:p>
    <w:p w14:paraId="282908FB" w14:textId="77777777" w:rsidR="00281684" w:rsidRPr="001912BF" w:rsidRDefault="005659A3">
      <w:pPr>
        <w:spacing w:line="360" w:lineRule="auto"/>
        <w:ind w:firstLine="720"/>
        <w:jc w:val="both"/>
        <w:rPr>
          <w:rFonts w:asciiTheme="majorBidi" w:eastAsia="Times New Roman" w:hAnsiTheme="majorBidi" w:cstheme="majorBidi"/>
          <w:color w:val="0E101A"/>
          <w:sz w:val="24"/>
          <w:szCs w:val="24"/>
        </w:rPr>
      </w:pPr>
      <w:r w:rsidRPr="001912BF">
        <w:rPr>
          <w:rFonts w:asciiTheme="majorBidi" w:eastAsia="Times New Roman" w:hAnsiTheme="majorBidi" w:cstheme="majorBidi"/>
          <w:color w:val="0E101A"/>
          <w:sz w:val="24"/>
          <w:szCs w:val="24"/>
        </w:rPr>
        <w:t xml:space="preserve">After model initialization in each of the 21 ARS-NRCS-CEAP watersheds, 19 parameters, previously shown as important SWAT streamflow parameters were calibrated </w:t>
      </w:r>
      <w:hyperlink r:id="rId69">
        <w:r w:rsidRPr="001912BF">
          <w:rPr>
            <w:rFonts w:asciiTheme="majorBidi" w:eastAsia="Times New Roman" w:hAnsiTheme="majorBidi" w:cstheme="majorBidi"/>
            <w:sz w:val="24"/>
            <w:szCs w:val="24"/>
          </w:rPr>
          <w:t>(Cibin et al., 2010; Khorashadi Zadeh et al., 2017; Leta et al., 2015; Nossent &amp; Bauwens, 2012)</w:t>
        </w:r>
      </w:hyperlink>
      <w:r w:rsidRPr="001912BF">
        <w:rPr>
          <w:rFonts w:asciiTheme="majorBidi" w:eastAsia="Times New Roman" w:hAnsiTheme="majorBidi" w:cstheme="majorBidi"/>
          <w:color w:val="0E101A"/>
          <w:sz w:val="24"/>
          <w:szCs w:val="24"/>
        </w:rPr>
        <w:t xml:space="preserve"> </w:t>
      </w:r>
      <w:r w:rsidRPr="001912BF">
        <w:rPr>
          <w:rFonts w:asciiTheme="majorBidi" w:eastAsia="Times New Roman" w:hAnsiTheme="majorBidi" w:cstheme="majorBidi"/>
          <w:color w:val="202124"/>
          <w:sz w:val="24"/>
          <w:szCs w:val="24"/>
        </w:rPr>
        <w:t>(</w:t>
      </w:r>
      <w:r w:rsidRPr="001912BF">
        <w:rPr>
          <w:rFonts w:asciiTheme="majorBidi" w:eastAsia="Times New Roman" w:hAnsiTheme="majorBidi" w:cstheme="majorBidi"/>
          <w:sz w:val="24"/>
          <w:szCs w:val="24"/>
          <w:highlight w:val="white"/>
        </w:rPr>
        <w:t>Table S1</w:t>
      </w:r>
      <w:r w:rsidRPr="001912BF">
        <w:rPr>
          <w:rFonts w:asciiTheme="majorBidi" w:eastAsia="Times New Roman" w:hAnsiTheme="majorBidi" w:cstheme="majorBidi"/>
          <w:color w:val="202124"/>
          <w:sz w:val="24"/>
          <w:szCs w:val="24"/>
          <w:highlight w:val="white"/>
        </w:rPr>
        <w:t>)</w:t>
      </w:r>
      <w:r w:rsidRPr="001912BF">
        <w:rPr>
          <w:rFonts w:asciiTheme="majorBidi" w:eastAsia="Times New Roman" w:hAnsiTheme="majorBidi" w:cstheme="majorBidi"/>
          <w:color w:val="0E101A"/>
          <w:sz w:val="24"/>
          <w:szCs w:val="24"/>
        </w:rPr>
        <w:t>. The simulated streamflow using each of the Closest Station, IDW, and IDEW methods was assessed for the goodness of fit against observations using three statistical measures (</w:t>
      </w:r>
      <w:r w:rsidRPr="001912BF">
        <w:rPr>
          <w:rFonts w:asciiTheme="majorBidi" w:eastAsia="Times New Roman" w:hAnsiTheme="majorBidi" w:cstheme="majorBidi"/>
          <w:sz w:val="24"/>
          <w:szCs w:val="24"/>
        </w:rPr>
        <w:t>Nash-Sutcliffe efficiency (NSE)</w:t>
      </w:r>
      <w:r w:rsidRPr="001912BF">
        <w:rPr>
          <w:rFonts w:asciiTheme="majorBidi" w:eastAsia="Times New Roman" w:hAnsiTheme="majorBidi" w:cstheme="majorBidi"/>
          <w:color w:val="0E101A"/>
          <w:sz w:val="24"/>
          <w:szCs w:val="24"/>
        </w:rPr>
        <w:t xml:space="preserve">, percent bias (PBIAS), and ratio of the root mean square error to the standard deviation of measured data (RSR)) as recommended by </w:t>
      </w:r>
      <w:hyperlink r:id="rId70">
        <w:r w:rsidRPr="001912BF">
          <w:rPr>
            <w:rFonts w:asciiTheme="majorBidi" w:eastAsia="Times New Roman" w:hAnsiTheme="majorBidi" w:cstheme="majorBidi"/>
            <w:color w:val="000000"/>
            <w:sz w:val="24"/>
            <w:szCs w:val="24"/>
          </w:rPr>
          <w:t>Moriasi et al</w:t>
        </w:r>
      </w:hyperlink>
      <w:hyperlink r:id="rId71">
        <w:r w:rsidRPr="001912BF">
          <w:rPr>
            <w:rFonts w:asciiTheme="majorBidi" w:eastAsia="Times New Roman" w:hAnsiTheme="majorBidi" w:cstheme="majorBidi"/>
            <w:sz w:val="24"/>
            <w:szCs w:val="24"/>
          </w:rPr>
          <w:t>.</w:t>
        </w:r>
      </w:hyperlink>
      <w:hyperlink r:id="rId72">
        <w:r w:rsidRPr="001912BF">
          <w:rPr>
            <w:rFonts w:asciiTheme="majorBidi" w:eastAsia="Times New Roman" w:hAnsiTheme="majorBidi" w:cstheme="majorBidi"/>
            <w:color w:val="000000"/>
            <w:sz w:val="24"/>
            <w:szCs w:val="24"/>
          </w:rPr>
          <w:t xml:space="preserve"> (2007)</w:t>
        </w:r>
      </w:hyperlink>
      <w:r w:rsidRPr="001912BF">
        <w:rPr>
          <w:rFonts w:asciiTheme="majorBidi" w:eastAsia="Times New Roman" w:hAnsiTheme="majorBidi" w:cstheme="majorBidi"/>
          <w:color w:val="0E101A"/>
          <w:sz w:val="24"/>
          <w:szCs w:val="24"/>
        </w:rPr>
        <w:t xml:space="preserve"> for each watershed. </w:t>
      </w:r>
    </w:p>
    <w:p w14:paraId="494A5FEC" w14:textId="77777777" w:rsidR="00281684" w:rsidRPr="000139DB" w:rsidRDefault="007B3E46" w:rsidP="000139DB">
      <w:pPr>
        <w:spacing w:line="360" w:lineRule="auto"/>
        <w:ind w:firstLine="720"/>
        <w:jc w:val="both"/>
        <w:rPr>
          <w:rFonts w:asciiTheme="majorBidi" w:hAnsiTheme="majorBidi" w:cstheme="majorBidi"/>
          <w:sz w:val="24"/>
          <w:szCs w:val="24"/>
        </w:rPr>
      </w:pPr>
      <w:r w:rsidRPr="007B3E46">
        <w:rPr>
          <w:rFonts w:asciiTheme="majorBidi" w:hAnsiTheme="majorBidi" w:cstheme="majorBidi"/>
          <w:sz w:val="24"/>
          <w:szCs w:val="24"/>
        </w:rPr>
        <w:t xml:space="preserve">The NSE shows how well the simulated versus observed data plot falls along the 1:1 line, ranges between -∞ and 1, and is a good estimator of overall mass balance adherence </w:t>
      </w:r>
      <w:hyperlink r:id="rId73">
        <w:r w:rsidR="005659A3" w:rsidRPr="001912BF">
          <w:rPr>
            <w:rFonts w:asciiTheme="majorBidi" w:eastAsia="Times New Roman" w:hAnsiTheme="majorBidi" w:cstheme="majorBidi"/>
            <w:color w:val="000000"/>
            <w:sz w:val="24"/>
            <w:szCs w:val="24"/>
          </w:rPr>
          <w:t>(Nash &amp; Sutcliffe, 1970)</w:t>
        </w:r>
      </w:hyperlink>
      <w:r w:rsidR="005659A3" w:rsidRPr="001912BF">
        <w:rPr>
          <w:rFonts w:asciiTheme="majorBidi" w:eastAsia="Times New Roman" w:hAnsiTheme="majorBidi" w:cstheme="majorBidi"/>
          <w:color w:val="0E101A"/>
          <w:sz w:val="24"/>
          <w:szCs w:val="24"/>
        </w:rPr>
        <w:t xml:space="preserve">. RSR is another statistic for model evaluation, ranging from 0 to positive values, where 0 indicates the perfect fit </w:t>
      </w:r>
      <w:hyperlink r:id="rId74">
        <w:r w:rsidR="005659A3" w:rsidRPr="001912BF">
          <w:rPr>
            <w:rFonts w:asciiTheme="majorBidi" w:eastAsia="Times New Roman" w:hAnsiTheme="majorBidi" w:cstheme="majorBidi"/>
            <w:color w:val="000000"/>
            <w:sz w:val="24"/>
            <w:szCs w:val="24"/>
          </w:rPr>
          <w:t>(Singh et al., 2005)</w:t>
        </w:r>
      </w:hyperlink>
      <w:r w:rsidR="005659A3" w:rsidRPr="001912BF">
        <w:rPr>
          <w:rFonts w:asciiTheme="majorBidi" w:eastAsia="Times New Roman" w:hAnsiTheme="majorBidi" w:cstheme="majorBidi"/>
          <w:color w:val="0E101A"/>
          <w:sz w:val="24"/>
          <w:szCs w:val="24"/>
        </w:rPr>
        <w:t xml:space="preserve">. PBIAS is a measure of how much the model over-(&gt;0) or under-(&lt;0) estimates observed values </w:t>
      </w:r>
      <w:hyperlink r:id="rId75">
        <w:r w:rsidR="005659A3" w:rsidRPr="001912BF">
          <w:rPr>
            <w:rFonts w:asciiTheme="majorBidi" w:eastAsia="Times New Roman" w:hAnsiTheme="majorBidi" w:cstheme="majorBidi"/>
            <w:color w:val="000000"/>
            <w:sz w:val="24"/>
            <w:szCs w:val="24"/>
          </w:rPr>
          <w:t>(Gupta et al., 1999)</w:t>
        </w:r>
      </w:hyperlink>
      <w:r w:rsidR="005659A3" w:rsidRPr="001912BF">
        <w:rPr>
          <w:rFonts w:asciiTheme="majorBidi" w:eastAsia="Times New Roman" w:hAnsiTheme="majorBidi" w:cstheme="majorBidi"/>
          <w:color w:val="0E101A"/>
          <w:sz w:val="24"/>
          <w:szCs w:val="24"/>
        </w:rPr>
        <w:t xml:space="preserve">. Based on the reported statistical metrics, </w:t>
      </w:r>
      <w:hyperlink r:id="rId76">
        <w:r w:rsidR="005659A3" w:rsidRPr="001912BF">
          <w:rPr>
            <w:rFonts w:asciiTheme="majorBidi" w:eastAsia="Times New Roman" w:hAnsiTheme="majorBidi" w:cstheme="majorBidi"/>
            <w:color w:val="000000"/>
            <w:sz w:val="24"/>
            <w:szCs w:val="24"/>
          </w:rPr>
          <w:t>Moriasi et al. (2007)</w:t>
        </w:r>
      </w:hyperlink>
      <w:r w:rsidR="000139DB">
        <w:rPr>
          <w:rFonts w:asciiTheme="majorBidi" w:hAnsiTheme="majorBidi" w:cstheme="majorBidi"/>
          <w:sz w:val="24"/>
          <w:szCs w:val="24"/>
        </w:rPr>
        <w:t xml:space="preserve"> </w:t>
      </w:r>
      <w:r w:rsidR="000139DB" w:rsidRPr="000139DB">
        <w:rPr>
          <w:rFonts w:asciiTheme="majorBidi" w:hAnsiTheme="majorBidi" w:cstheme="majorBidi"/>
          <w:sz w:val="24"/>
          <w:szCs w:val="24"/>
        </w:rPr>
        <w:t xml:space="preserve">suggested that models for streamflow simulation are satisfactory when NSE &gt; 0.5, RSR ≤ 0.70, and -25 ≤ PBIAS ≤ 25. Although PBIAS indicates whether the simulated data of a model tend to be larger or smaller than their observed counterparts, </w:t>
      </w:r>
      <w:r w:rsidR="000139DB" w:rsidRPr="000139DB">
        <w:rPr>
          <w:rFonts w:asciiTheme="majorBidi" w:hAnsiTheme="majorBidi" w:cstheme="majorBidi"/>
          <w:sz w:val="24"/>
          <w:szCs w:val="24"/>
        </w:rPr>
        <w:lastRenderedPageBreak/>
        <w:t xml:space="preserve">comparing different estimation models based on PBIAS values for each watershed is misleading as even a model underestimates or overestimates the observed data it will still have a PBIAS close to zero, regardless of the model's poor performance </w:t>
      </w:r>
      <w:hyperlink r:id="rId77">
        <w:r w:rsidR="005659A3" w:rsidRPr="000139DB">
          <w:rPr>
            <w:rFonts w:asciiTheme="majorBidi" w:eastAsia="Times New Roman" w:hAnsiTheme="majorBidi" w:cstheme="majorBidi"/>
            <w:color w:val="000000"/>
            <w:sz w:val="24"/>
            <w:szCs w:val="24"/>
          </w:rPr>
          <w:t>(Moriasi et al., 2015)</w:t>
        </w:r>
      </w:hyperlink>
      <w:r w:rsidR="005659A3" w:rsidRPr="000139DB">
        <w:rPr>
          <w:rFonts w:asciiTheme="majorBidi" w:eastAsia="Times New Roman" w:hAnsiTheme="majorBidi" w:cstheme="majorBidi"/>
          <w:color w:val="0E101A"/>
          <w:sz w:val="24"/>
          <w:szCs w:val="24"/>
        </w:rPr>
        <w:t>. Thus, in addition to evaluating the goodness of fit based on the PBIAS metric, we calculated the percent absolute bias (APBIAS).</w:t>
      </w:r>
    </w:p>
    <w:p w14:paraId="454EB94D" w14:textId="77777777" w:rsidR="00281684" w:rsidRPr="006F1C36" w:rsidRDefault="005659A3">
      <w:pPr>
        <w:spacing w:line="360" w:lineRule="auto"/>
        <w:ind w:firstLine="720"/>
        <w:jc w:val="both"/>
        <w:rPr>
          <w:rFonts w:asciiTheme="majorBidi" w:hAnsiTheme="majorBidi" w:cstheme="majorBidi"/>
          <w:color w:val="0E101A"/>
          <w:sz w:val="24"/>
          <w:szCs w:val="24"/>
        </w:rPr>
      </w:pPr>
      <w:r w:rsidRPr="006F1C36">
        <w:rPr>
          <w:rFonts w:asciiTheme="majorBidi" w:eastAsia="Times New Roman" w:hAnsiTheme="majorBidi" w:cstheme="majorBidi"/>
          <w:color w:val="0E101A"/>
          <w:sz w:val="24"/>
          <w:szCs w:val="24"/>
        </w:rPr>
        <w:t xml:space="preserve">A one-way analysis of variance (ANOVA) test and </w:t>
      </w:r>
      <w:r w:rsidRPr="006F1C36">
        <w:rPr>
          <w:rFonts w:asciiTheme="majorBidi" w:eastAsia="Times New Roman" w:hAnsiTheme="majorBidi" w:cstheme="majorBidi"/>
          <w:color w:val="202124"/>
          <w:sz w:val="24"/>
          <w:szCs w:val="24"/>
        </w:rPr>
        <w:t>the post hoc of Tukey’s Honest Significant Difference</w:t>
      </w:r>
      <w:r w:rsidRPr="006F1C36">
        <w:rPr>
          <w:rFonts w:asciiTheme="majorBidi" w:eastAsia="Times New Roman" w:hAnsiTheme="majorBidi" w:cstheme="majorBidi"/>
          <w:color w:val="0E101A"/>
          <w:sz w:val="24"/>
          <w:szCs w:val="24"/>
        </w:rPr>
        <w:t xml:space="preserve"> were used individually for each of the statistical measures (NSE, RSR, APBIAS) to identify statistically significant differences between the means of the estimation methods. </w:t>
      </w:r>
      <w:r w:rsidRPr="006F1C36">
        <w:rPr>
          <w:rFonts w:asciiTheme="majorBidi" w:eastAsia="Times New Roman" w:hAnsiTheme="majorBidi" w:cstheme="majorBidi"/>
          <w:sz w:val="24"/>
          <w:szCs w:val="24"/>
        </w:rPr>
        <w:t>The effects of estimation methods, climate classifications, and their interactions on calculated statistical metrics (NSE, RSR, and PBIAS) were analyzed using a general fitted linear model and evaluated at a significance level of 0.10 (</w:t>
      </w:r>
      <w:hyperlink r:id="rId78">
        <w:r w:rsidRPr="006F1C36">
          <w:rPr>
            <w:rFonts w:asciiTheme="majorBidi" w:eastAsia="Times New Roman" w:hAnsiTheme="majorBidi" w:cstheme="majorBidi"/>
            <w:sz w:val="24"/>
            <w:szCs w:val="24"/>
          </w:rPr>
          <w:t>Kim &amp; Choi, 2021)</w:t>
        </w:r>
      </w:hyperlink>
      <w:r w:rsidRPr="006F1C36">
        <w:rPr>
          <w:rFonts w:asciiTheme="majorBidi" w:eastAsia="Times New Roman" w:hAnsiTheme="majorBidi" w:cstheme="majorBidi"/>
          <w:sz w:val="24"/>
          <w:szCs w:val="24"/>
        </w:rPr>
        <w:t>. In the model, all variables were treated as fixed effects as we were only interested in the three estimation methods tested and the five levels of climate classifications associated with 21 watersheds.</w:t>
      </w:r>
      <w:r w:rsidRPr="006F1C36">
        <w:rPr>
          <w:rFonts w:asciiTheme="majorBidi" w:hAnsiTheme="majorBidi" w:cstheme="majorBidi"/>
          <w:sz w:val="24"/>
          <w:szCs w:val="24"/>
        </w:rPr>
        <w:t xml:space="preserve"> </w:t>
      </w:r>
    </w:p>
    <w:p w14:paraId="78278D45" w14:textId="77777777" w:rsidR="00281684" w:rsidRDefault="005659A3">
      <w:pPr>
        <w:pStyle w:val="Heading2"/>
        <w:spacing w:line="360" w:lineRule="auto"/>
        <w:jc w:val="both"/>
        <w:rPr>
          <w:rFonts w:ascii="Times New Roman" w:eastAsia="Times New Roman" w:hAnsi="Times New Roman" w:cs="Times New Roman"/>
          <w:b/>
          <w:sz w:val="24"/>
          <w:szCs w:val="24"/>
        </w:rPr>
      </w:pPr>
      <w:bookmarkStart w:id="12" w:name="_heading=h.26in1rg" w:colFirst="0" w:colLast="0"/>
      <w:bookmarkEnd w:id="12"/>
      <w:r>
        <w:rPr>
          <w:rFonts w:ascii="Times New Roman" w:eastAsia="Times New Roman" w:hAnsi="Times New Roman" w:cs="Times New Roman"/>
          <w:b/>
          <w:sz w:val="24"/>
          <w:szCs w:val="24"/>
        </w:rPr>
        <w:t xml:space="preserve">2.5 Model Evaluation </w:t>
      </w:r>
    </w:p>
    <w:p w14:paraId="20638927" w14:textId="662DE65E" w:rsidR="00281684" w:rsidRPr="006F1C36" w:rsidRDefault="005659A3">
      <w:pPr>
        <w:spacing w:line="360" w:lineRule="auto"/>
        <w:ind w:firstLine="720"/>
        <w:jc w:val="both"/>
        <w:rPr>
          <w:rFonts w:asciiTheme="majorBidi" w:eastAsia="Times New Roman" w:hAnsiTheme="majorBidi" w:cstheme="majorBidi"/>
          <w:sz w:val="24"/>
          <w:szCs w:val="24"/>
        </w:rPr>
      </w:pPr>
      <w:r w:rsidRPr="006F1C36">
        <w:rPr>
          <w:rFonts w:asciiTheme="majorBidi" w:eastAsia="Times New Roman" w:hAnsiTheme="majorBidi" w:cstheme="majorBidi"/>
          <w:color w:val="0E101A"/>
          <w:sz w:val="24"/>
          <w:szCs w:val="24"/>
        </w:rPr>
        <w:t>To test the performance of these methods beyond the basins used for development, we evaluated the three weather forcing estimation methods for four previously published SWAT modeling studies that were performed in CEAP watersheds including Mahantango Creek Watershed (</w:t>
      </w:r>
      <w:hyperlink r:id="rId79">
        <w:r w:rsidRPr="006F1C36">
          <w:rPr>
            <w:rFonts w:asciiTheme="majorBidi" w:eastAsia="Times New Roman" w:hAnsiTheme="majorBidi" w:cstheme="majorBidi"/>
            <w:sz w:val="24"/>
            <w:szCs w:val="24"/>
          </w:rPr>
          <w:t>Wagena et al., 2018</w:t>
        </w:r>
      </w:hyperlink>
      <w:r w:rsidRPr="006F1C36">
        <w:rPr>
          <w:rFonts w:asciiTheme="majorBidi" w:eastAsia="Times New Roman" w:hAnsiTheme="majorBidi" w:cstheme="majorBidi"/>
          <w:color w:val="0E101A"/>
          <w:sz w:val="24"/>
          <w:szCs w:val="24"/>
        </w:rPr>
        <w:t>), Choptank River (</w:t>
      </w:r>
      <w:hyperlink r:id="rId80">
        <w:r w:rsidRPr="006F1C36">
          <w:rPr>
            <w:rFonts w:asciiTheme="majorBidi" w:eastAsia="Times New Roman" w:hAnsiTheme="majorBidi" w:cstheme="majorBidi"/>
            <w:sz w:val="24"/>
            <w:szCs w:val="24"/>
          </w:rPr>
          <w:t>Lee et al., 2018</w:t>
        </w:r>
      </w:hyperlink>
      <w:r w:rsidRPr="006F1C36">
        <w:rPr>
          <w:rFonts w:asciiTheme="majorBidi" w:eastAsia="Times New Roman" w:hAnsiTheme="majorBidi" w:cstheme="majorBidi"/>
          <w:color w:val="0E101A"/>
          <w:sz w:val="24"/>
          <w:szCs w:val="24"/>
        </w:rPr>
        <w:t xml:space="preserve">), </w:t>
      </w:r>
      <w:r w:rsidRPr="006F1C36">
        <w:rPr>
          <w:rFonts w:asciiTheme="majorBidi" w:eastAsia="Times New Roman" w:hAnsiTheme="majorBidi" w:cstheme="majorBidi"/>
          <w:sz w:val="24"/>
          <w:szCs w:val="24"/>
        </w:rPr>
        <w:t>Ft. Cobb Reservoir watershed (</w:t>
      </w:r>
      <w:hyperlink r:id="rId81">
        <w:r w:rsidRPr="006F1C36">
          <w:rPr>
            <w:rFonts w:asciiTheme="majorBidi" w:eastAsia="Times New Roman" w:hAnsiTheme="majorBidi" w:cstheme="majorBidi"/>
            <w:sz w:val="24"/>
            <w:szCs w:val="24"/>
          </w:rPr>
          <w:t>Guzman et al., 2015</w:t>
        </w:r>
      </w:hyperlink>
      <w:r w:rsidRPr="006F1C36">
        <w:rPr>
          <w:rFonts w:asciiTheme="majorBidi" w:eastAsia="Times New Roman" w:hAnsiTheme="majorBidi" w:cstheme="majorBidi"/>
          <w:sz w:val="24"/>
          <w:szCs w:val="24"/>
        </w:rPr>
        <w:t xml:space="preserve">), and Goodwater Creek </w:t>
      </w:r>
      <w:hyperlink r:id="rId82">
        <w:r w:rsidRPr="006F1C36">
          <w:rPr>
            <w:rFonts w:asciiTheme="majorBidi" w:eastAsia="Times New Roman" w:hAnsiTheme="majorBidi" w:cstheme="majorBidi"/>
            <w:color w:val="000000"/>
            <w:sz w:val="24"/>
            <w:szCs w:val="24"/>
          </w:rPr>
          <w:t>(Ghidey et al., 2007)</w:t>
        </w:r>
      </w:hyperlink>
      <w:r w:rsidR="009B1DED">
        <w:rPr>
          <w:rFonts w:asciiTheme="majorBidi" w:eastAsia="Times New Roman" w:hAnsiTheme="majorBidi" w:cstheme="majorBidi"/>
          <w:color w:val="000000"/>
          <w:sz w:val="24"/>
          <w:szCs w:val="24"/>
        </w:rPr>
        <w:t xml:space="preserve"> (Table 2)</w:t>
      </w:r>
      <w:r w:rsidRPr="006F1C36">
        <w:rPr>
          <w:rFonts w:asciiTheme="majorBidi" w:eastAsia="Times New Roman" w:hAnsiTheme="majorBidi" w:cstheme="majorBidi"/>
          <w:color w:val="0E101A"/>
          <w:sz w:val="24"/>
          <w:szCs w:val="24"/>
        </w:rPr>
        <w:t>.</w:t>
      </w:r>
      <w:r w:rsidRPr="006F1C36">
        <w:rPr>
          <w:rFonts w:asciiTheme="majorBidi" w:eastAsia="Times New Roman" w:hAnsiTheme="majorBidi" w:cstheme="majorBidi"/>
          <w:sz w:val="24"/>
          <w:szCs w:val="24"/>
        </w:rPr>
        <w:t xml:space="preserve"> These studies were selected because they had previously published SWAT model results and employed weather data from four different research groups using traditional weather data aggregation methods. To compare streamflow simulations, SWAT model performance from previous studies was compared to SWAT model results using the Closest Station, IDW, and IDEW methods. Based on these prior studies, daily simulated streamflows for </w:t>
      </w:r>
      <w:r w:rsidRPr="006F1C36">
        <w:rPr>
          <w:rFonts w:asciiTheme="majorBidi" w:eastAsia="Times New Roman" w:hAnsiTheme="majorBidi" w:cstheme="majorBidi"/>
          <w:color w:val="0E101A"/>
          <w:sz w:val="24"/>
          <w:szCs w:val="24"/>
        </w:rPr>
        <w:t>Mahantango Creek Watershed</w:t>
      </w:r>
      <w:r w:rsidRPr="006F1C36">
        <w:rPr>
          <w:rFonts w:asciiTheme="majorBidi" w:eastAsia="Times New Roman" w:hAnsiTheme="majorBidi" w:cstheme="majorBidi"/>
          <w:sz w:val="24"/>
          <w:szCs w:val="24"/>
        </w:rPr>
        <w:t xml:space="preserve">, Ft. Cobb Reservoir watershed, and Goodwater Creek and monthly simulated streamflows for </w:t>
      </w:r>
      <w:r w:rsidRPr="006F1C36">
        <w:rPr>
          <w:rFonts w:asciiTheme="majorBidi" w:eastAsia="Times New Roman" w:hAnsiTheme="majorBidi" w:cstheme="majorBidi"/>
          <w:color w:val="0E101A"/>
          <w:sz w:val="24"/>
          <w:szCs w:val="24"/>
        </w:rPr>
        <w:t>Choptank River (the Lee et al. 2018 model was run on a monthly time step)</w:t>
      </w:r>
      <w:r w:rsidRPr="006F1C36">
        <w:rPr>
          <w:rFonts w:asciiTheme="majorBidi" w:eastAsia="Times New Roman" w:hAnsiTheme="majorBidi" w:cstheme="majorBidi"/>
          <w:sz w:val="24"/>
          <w:szCs w:val="24"/>
        </w:rPr>
        <w:t xml:space="preserve"> were initialized and run for the same time periods. The streamflow calibration periods for </w:t>
      </w:r>
      <w:r w:rsidRPr="006F1C36">
        <w:rPr>
          <w:rFonts w:asciiTheme="majorBidi" w:eastAsia="Times New Roman" w:hAnsiTheme="majorBidi" w:cstheme="majorBidi"/>
          <w:color w:val="0E101A"/>
          <w:sz w:val="24"/>
          <w:szCs w:val="24"/>
        </w:rPr>
        <w:t>Mahantango Creek Watershed</w:t>
      </w:r>
      <w:r w:rsidRPr="006F1C36">
        <w:rPr>
          <w:rFonts w:asciiTheme="majorBidi" w:eastAsia="Times New Roman" w:hAnsiTheme="majorBidi" w:cstheme="majorBidi"/>
          <w:sz w:val="24"/>
          <w:szCs w:val="24"/>
        </w:rPr>
        <w:t>,</w:t>
      </w:r>
      <w:r w:rsidRPr="006F1C36">
        <w:rPr>
          <w:rFonts w:asciiTheme="majorBidi" w:eastAsia="Times New Roman" w:hAnsiTheme="majorBidi" w:cstheme="majorBidi"/>
          <w:color w:val="0E101A"/>
          <w:sz w:val="24"/>
          <w:szCs w:val="24"/>
        </w:rPr>
        <w:t xml:space="preserve"> Choptank River</w:t>
      </w:r>
      <w:r w:rsidRPr="006F1C36">
        <w:rPr>
          <w:rFonts w:asciiTheme="majorBidi" w:eastAsia="Times New Roman" w:hAnsiTheme="majorBidi" w:cstheme="majorBidi"/>
          <w:sz w:val="24"/>
          <w:szCs w:val="24"/>
        </w:rPr>
        <w:t xml:space="preserve">, Ft. Cobb Reservoir watershed, and Goodwater Creek were 1989-1998, 2001-2008, 2006-2012, and 1995-2003, respectively. The evaluation periods for </w:t>
      </w:r>
      <w:r w:rsidRPr="006F1C36">
        <w:rPr>
          <w:rFonts w:asciiTheme="majorBidi" w:eastAsia="Times New Roman" w:hAnsiTheme="majorBidi" w:cstheme="majorBidi"/>
          <w:color w:val="0E101A"/>
          <w:sz w:val="24"/>
          <w:szCs w:val="24"/>
        </w:rPr>
        <w:t>Mahantango Creek Watershed</w:t>
      </w:r>
      <w:r w:rsidRPr="006F1C36">
        <w:rPr>
          <w:rFonts w:asciiTheme="majorBidi" w:eastAsia="Times New Roman" w:hAnsiTheme="majorBidi" w:cstheme="majorBidi"/>
          <w:sz w:val="24"/>
          <w:szCs w:val="24"/>
        </w:rPr>
        <w:t xml:space="preserve"> and </w:t>
      </w:r>
      <w:r w:rsidRPr="006F1C36">
        <w:rPr>
          <w:rFonts w:asciiTheme="majorBidi" w:eastAsia="Times New Roman" w:hAnsiTheme="majorBidi" w:cstheme="majorBidi"/>
          <w:color w:val="0E101A"/>
          <w:sz w:val="24"/>
          <w:szCs w:val="24"/>
        </w:rPr>
        <w:t>Choptank River</w:t>
      </w:r>
      <w:r w:rsidRPr="006F1C36">
        <w:rPr>
          <w:rFonts w:asciiTheme="majorBidi" w:eastAsia="Times New Roman" w:hAnsiTheme="majorBidi" w:cstheme="majorBidi"/>
          <w:sz w:val="24"/>
          <w:szCs w:val="24"/>
        </w:rPr>
        <w:t xml:space="preserve"> were 1999-2007 and 2009-2014, respectively. The Ft. Cobb Reservoir watershed </w:t>
      </w:r>
      <w:r w:rsidRPr="006F1C36">
        <w:rPr>
          <w:rFonts w:asciiTheme="majorBidi" w:eastAsia="Times New Roman" w:hAnsiTheme="majorBidi" w:cstheme="majorBidi"/>
          <w:sz w:val="24"/>
          <w:szCs w:val="24"/>
        </w:rPr>
        <w:lastRenderedPageBreak/>
        <w:t xml:space="preserve">and Goodwater Creek studies did not report model evaluation. In order to determine whether the newly developed complete GHCN weather data were as reliable as the previously used weather data in representing hydrological processes, we compared the resulting NSEs with the previous studies. </w:t>
      </w:r>
    </w:p>
    <w:p w14:paraId="25916507" w14:textId="77777777" w:rsidR="00281684" w:rsidRDefault="00281684">
      <w:pPr>
        <w:spacing w:line="240" w:lineRule="auto"/>
        <w:jc w:val="both"/>
        <w:rPr>
          <w:rFonts w:ascii="Times New Roman" w:eastAsia="Times New Roman" w:hAnsi="Times New Roman" w:cs="Times New Roman"/>
          <w:color w:val="0E101A"/>
          <w:sz w:val="24"/>
          <w:szCs w:val="24"/>
        </w:rPr>
      </w:pPr>
    </w:p>
    <w:p w14:paraId="55DD7870" w14:textId="77777777" w:rsidR="00281684" w:rsidRDefault="005659A3">
      <w:pPr>
        <w:spacing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Table 2. </w:t>
      </w:r>
      <w:r>
        <w:rPr>
          <w:rFonts w:ascii="Times New Roman" w:eastAsia="Times New Roman" w:hAnsi="Times New Roman" w:cs="Times New Roman"/>
          <w:sz w:val="24"/>
          <w:szCs w:val="24"/>
        </w:rPr>
        <w:t xml:space="preserve">Watershed name, calibration and evaluation period, and weather data sources for </w:t>
      </w:r>
      <w:r>
        <w:rPr>
          <w:rFonts w:ascii="Times New Roman" w:eastAsia="Times New Roman" w:hAnsi="Times New Roman" w:cs="Times New Roman"/>
          <w:color w:val="0E101A"/>
          <w:sz w:val="24"/>
          <w:szCs w:val="24"/>
        </w:rPr>
        <w:t xml:space="preserve">four watersheds: Mahantango Creek Watershed, Choptank River, </w:t>
      </w:r>
      <w:r>
        <w:rPr>
          <w:rFonts w:ascii="Times New Roman" w:eastAsia="Times New Roman" w:hAnsi="Times New Roman" w:cs="Times New Roman"/>
          <w:sz w:val="24"/>
          <w:szCs w:val="24"/>
        </w:rPr>
        <w:t xml:space="preserve">Ft. Cobb Reservoir watershed, and Goodwater Creek. Ft. Cobb Reservoir watershed and Goodwater Creek watersheds did not report any evaluation periods </w:t>
      </w:r>
    </w:p>
    <w:tbl>
      <w:tblPr>
        <w:tblStyle w:val="aa"/>
        <w:tblW w:w="9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1725"/>
        <w:gridCol w:w="1785"/>
        <w:gridCol w:w="3510"/>
      </w:tblGrid>
      <w:tr w:rsidR="00281684" w14:paraId="104F2260" w14:textId="77777777">
        <w:tc>
          <w:tcPr>
            <w:tcW w:w="2490" w:type="dxa"/>
            <w:shd w:val="clear" w:color="auto" w:fill="auto"/>
            <w:tcMar>
              <w:top w:w="100" w:type="dxa"/>
              <w:left w:w="100" w:type="dxa"/>
              <w:bottom w:w="100" w:type="dxa"/>
              <w:right w:w="100" w:type="dxa"/>
            </w:tcMar>
            <w:vAlign w:val="center"/>
          </w:tcPr>
          <w:p w14:paraId="2C6231B0" w14:textId="77777777" w:rsidR="00281684" w:rsidRDefault="005659A3">
            <w:pPr>
              <w:widowControl w:val="0"/>
              <w:spacing w:line="240" w:lineRule="auto"/>
              <w:rPr>
                <w:rFonts w:ascii="Arial Narrow" w:eastAsia="Arial Narrow" w:hAnsi="Arial Narrow" w:cs="Arial Narrow"/>
                <w:b/>
                <w:color w:val="0E101A"/>
                <w:sz w:val="20"/>
                <w:szCs w:val="20"/>
              </w:rPr>
            </w:pPr>
            <w:r>
              <w:rPr>
                <w:rFonts w:ascii="Arial Narrow" w:eastAsia="Arial Narrow" w:hAnsi="Arial Narrow" w:cs="Arial Narrow"/>
                <w:b/>
                <w:color w:val="0E101A"/>
                <w:sz w:val="20"/>
                <w:szCs w:val="20"/>
              </w:rPr>
              <w:t>Name</w:t>
            </w:r>
          </w:p>
        </w:tc>
        <w:tc>
          <w:tcPr>
            <w:tcW w:w="1725" w:type="dxa"/>
            <w:shd w:val="clear" w:color="auto" w:fill="auto"/>
            <w:tcMar>
              <w:top w:w="100" w:type="dxa"/>
              <w:left w:w="100" w:type="dxa"/>
              <w:bottom w:w="100" w:type="dxa"/>
              <w:right w:w="100" w:type="dxa"/>
            </w:tcMar>
            <w:vAlign w:val="center"/>
          </w:tcPr>
          <w:p w14:paraId="4E18EDFA" w14:textId="77777777" w:rsidR="00281684" w:rsidRDefault="005659A3">
            <w:pPr>
              <w:widowControl w:val="0"/>
              <w:spacing w:line="240" w:lineRule="auto"/>
              <w:rPr>
                <w:rFonts w:ascii="Arial Narrow" w:eastAsia="Arial Narrow" w:hAnsi="Arial Narrow" w:cs="Arial Narrow"/>
                <w:b/>
                <w:color w:val="0E101A"/>
                <w:sz w:val="20"/>
                <w:szCs w:val="20"/>
              </w:rPr>
            </w:pPr>
            <w:r>
              <w:rPr>
                <w:rFonts w:ascii="Arial Narrow" w:eastAsia="Arial Narrow" w:hAnsi="Arial Narrow" w:cs="Arial Narrow"/>
                <w:b/>
                <w:color w:val="0E101A"/>
                <w:sz w:val="20"/>
                <w:szCs w:val="20"/>
              </w:rPr>
              <w:t>Calibration period</w:t>
            </w:r>
          </w:p>
        </w:tc>
        <w:tc>
          <w:tcPr>
            <w:tcW w:w="1785" w:type="dxa"/>
            <w:shd w:val="clear" w:color="auto" w:fill="auto"/>
            <w:tcMar>
              <w:top w:w="100" w:type="dxa"/>
              <w:left w:w="100" w:type="dxa"/>
              <w:bottom w:w="100" w:type="dxa"/>
              <w:right w:w="100" w:type="dxa"/>
            </w:tcMar>
            <w:vAlign w:val="center"/>
          </w:tcPr>
          <w:p w14:paraId="2D6E5CC6" w14:textId="77777777" w:rsidR="00281684" w:rsidRDefault="005659A3">
            <w:pPr>
              <w:widowControl w:val="0"/>
              <w:spacing w:line="240" w:lineRule="auto"/>
              <w:rPr>
                <w:rFonts w:ascii="Arial Narrow" w:eastAsia="Arial Narrow" w:hAnsi="Arial Narrow" w:cs="Arial Narrow"/>
                <w:b/>
                <w:color w:val="0E101A"/>
                <w:sz w:val="20"/>
                <w:szCs w:val="20"/>
              </w:rPr>
            </w:pPr>
            <w:r>
              <w:rPr>
                <w:rFonts w:ascii="Arial Narrow" w:eastAsia="Arial Narrow" w:hAnsi="Arial Narrow" w:cs="Arial Narrow"/>
                <w:b/>
                <w:color w:val="0E101A"/>
                <w:sz w:val="20"/>
                <w:szCs w:val="20"/>
              </w:rPr>
              <w:t xml:space="preserve">Evaluation period </w:t>
            </w:r>
          </w:p>
        </w:tc>
        <w:tc>
          <w:tcPr>
            <w:tcW w:w="3510" w:type="dxa"/>
            <w:shd w:val="clear" w:color="auto" w:fill="auto"/>
            <w:tcMar>
              <w:top w:w="100" w:type="dxa"/>
              <w:left w:w="100" w:type="dxa"/>
              <w:bottom w:w="100" w:type="dxa"/>
              <w:right w:w="100" w:type="dxa"/>
            </w:tcMar>
            <w:vAlign w:val="center"/>
          </w:tcPr>
          <w:p w14:paraId="7DE9E04F" w14:textId="77777777" w:rsidR="00281684" w:rsidRDefault="005659A3">
            <w:pPr>
              <w:widowControl w:val="0"/>
              <w:spacing w:line="240" w:lineRule="auto"/>
              <w:rPr>
                <w:rFonts w:ascii="Arial Narrow" w:eastAsia="Arial Narrow" w:hAnsi="Arial Narrow" w:cs="Arial Narrow"/>
                <w:b/>
                <w:color w:val="0E101A"/>
                <w:sz w:val="20"/>
                <w:szCs w:val="20"/>
              </w:rPr>
            </w:pPr>
            <w:r>
              <w:rPr>
                <w:rFonts w:ascii="Arial Narrow" w:eastAsia="Arial Narrow" w:hAnsi="Arial Narrow" w:cs="Arial Narrow"/>
                <w:b/>
                <w:color w:val="0E101A"/>
                <w:sz w:val="20"/>
                <w:szCs w:val="20"/>
              </w:rPr>
              <w:t>Weather data source</w:t>
            </w:r>
          </w:p>
        </w:tc>
      </w:tr>
      <w:tr w:rsidR="00281684" w14:paraId="2432A7DE" w14:textId="77777777">
        <w:tc>
          <w:tcPr>
            <w:tcW w:w="2490" w:type="dxa"/>
            <w:shd w:val="clear" w:color="auto" w:fill="auto"/>
            <w:tcMar>
              <w:top w:w="100" w:type="dxa"/>
              <w:left w:w="100" w:type="dxa"/>
              <w:bottom w:w="100" w:type="dxa"/>
              <w:right w:w="100" w:type="dxa"/>
            </w:tcMar>
            <w:vAlign w:val="center"/>
          </w:tcPr>
          <w:p w14:paraId="46E6711A" w14:textId="77777777" w:rsidR="00281684" w:rsidRDefault="005659A3">
            <w:pPr>
              <w:spacing w:line="240" w:lineRule="auto"/>
              <w:jc w:val="both"/>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Mahantango Creek Watershed</w:t>
            </w:r>
          </w:p>
        </w:tc>
        <w:tc>
          <w:tcPr>
            <w:tcW w:w="1725" w:type="dxa"/>
            <w:shd w:val="clear" w:color="auto" w:fill="auto"/>
            <w:tcMar>
              <w:top w:w="100" w:type="dxa"/>
              <w:left w:w="100" w:type="dxa"/>
              <w:bottom w:w="100" w:type="dxa"/>
              <w:right w:w="100" w:type="dxa"/>
            </w:tcMar>
            <w:vAlign w:val="center"/>
          </w:tcPr>
          <w:p w14:paraId="118DBD14"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1989-1998 (daily)</w:t>
            </w:r>
          </w:p>
        </w:tc>
        <w:tc>
          <w:tcPr>
            <w:tcW w:w="1785" w:type="dxa"/>
            <w:shd w:val="clear" w:color="auto" w:fill="auto"/>
            <w:tcMar>
              <w:top w:w="100" w:type="dxa"/>
              <w:left w:w="100" w:type="dxa"/>
              <w:bottom w:w="100" w:type="dxa"/>
              <w:right w:w="100" w:type="dxa"/>
            </w:tcMar>
            <w:vAlign w:val="center"/>
          </w:tcPr>
          <w:p w14:paraId="059B5873"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1999-2007 (daily)</w:t>
            </w:r>
          </w:p>
        </w:tc>
        <w:tc>
          <w:tcPr>
            <w:tcW w:w="3510" w:type="dxa"/>
            <w:shd w:val="clear" w:color="auto" w:fill="auto"/>
            <w:tcMar>
              <w:top w:w="100" w:type="dxa"/>
              <w:left w:w="100" w:type="dxa"/>
              <w:bottom w:w="100" w:type="dxa"/>
              <w:right w:w="100" w:type="dxa"/>
            </w:tcMar>
            <w:vAlign w:val="center"/>
          </w:tcPr>
          <w:p w14:paraId="339CDF63"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Three land-based stations in the watershed</w:t>
            </w:r>
          </w:p>
        </w:tc>
      </w:tr>
      <w:tr w:rsidR="00281684" w14:paraId="274C9D61" w14:textId="77777777">
        <w:trPr>
          <w:trHeight w:val="461"/>
        </w:trPr>
        <w:tc>
          <w:tcPr>
            <w:tcW w:w="2490" w:type="dxa"/>
            <w:shd w:val="clear" w:color="auto" w:fill="auto"/>
            <w:tcMar>
              <w:top w:w="100" w:type="dxa"/>
              <w:left w:w="100" w:type="dxa"/>
              <w:bottom w:w="100" w:type="dxa"/>
              <w:right w:w="100" w:type="dxa"/>
            </w:tcMar>
            <w:vAlign w:val="center"/>
          </w:tcPr>
          <w:p w14:paraId="465EAD64"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Choptank River</w:t>
            </w:r>
          </w:p>
        </w:tc>
        <w:tc>
          <w:tcPr>
            <w:tcW w:w="1725" w:type="dxa"/>
            <w:shd w:val="clear" w:color="auto" w:fill="auto"/>
            <w:tcMar>
              <w:top w:w="100" w:type="dxa"/>
              <w:left w:w="100" w:type="dxa"/>
              <w:bottom w:w="100" w:type="dxa"/>
              <w:right w:w="100" w:type="dxa"/>
            </w:tcMar>
            <w:vAlign w:val="center"/>
          </w:tcPr>
          <w:p w14:paraId="392EA294"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2001-2008 (monthly)</w:t>
            </w:r>
          </w:p>
        </w:tc>
        <w:tc>
          <w:tcPr>
            <w:tcW w:w="1785" w:type="dxa"/>
            <w:shd w:val="clear" w:color="auto" w:fill="auto"/>
            <w:tcMar>
              <w:top w:w="100" w:type="dxa"/>
              <w:left w:w="100" w:type="dxa"/>
              <w:bottom w:w="100" w:type="dxa"/>
              <w:right w:w="100" w:type="dxa"/>
            </w:tcMar>
            <w:vAlign w:val="center"/>
          </w:tcPr>
          <w:p w14:paraId="4D1FEC05"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2009-2014 (monthly)</w:t>
            </w:r>
          </w:p>
        </w:tc>
        <w:tc>
          <w:tcPr>
            <w:tcW w:w="3510" w:type="dxa"/>
            <w:shd w:val="clear" w:color="auto" w:fill="auto"/>
            <w:tcMar>
              <w:top w:w="100" w:type="dxa"/>
              <w:left w:w="100" w:type="dxa"/>
              <w:bottom w:w="100" w:type="dxa"/>
              <w:right w:w="100" w:type="dxa"/>
            </w:tcMar>
            <w:vAlign w:val="center"/>
          </w:tcPr>
          <w:p w14:paraId="5CAE5701"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Three NOAA-NCDC (COOP) stations</w:t>
            </w:r>
          </w:p>
        </w:tc>
      </w:tr>
      <w:tr w:rsidR="00281684" w14:paraId="662F686E" w14:textId="77777777">
        <w:tc>
          <w:tcPr>
            <w:tcW w:w="2490" w:type="dxa"/>
            <w:shd w:val="clear" w:color="auto" w:fill="auto"/>
            <w:tcMar>
              <w:top w:w="100" w:type="dxa"/>
              <w:left w:w="100" w:type="dxa"/>
              <w:bottom w:w="100" w:type="dxa"/>
              <w:right w:w="100" w:type="dxa"/>
            </w:tcMar>
            <w:vAlign w:val="center"/>
          </w:tcPr>
          <w:p w14:paraId="413E47D0"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Ft. Cobb Reservoir watershed</w:t>
            </w:r>
          </w:p>
        </w:tc>
        <w:tc>
          <w:tcPr>
            <w:tcW w:w="1725" w:type="dxa"/>
            <w:shd w:val="clear" w:color="auto" w:fill="auto"/>
            <w:tcMar>
              <w:top w:w="100" w:type="dxa"/>
              <w:left w:w="100" w:type="dxa"/>
              <w:bottom w:w="100" w:type="dxa"/>
              <w:right w:w="100" w:type="dxa"/>
            </w:tcMar>
            <w:vAlign w:val="center"/>
          </w:tcPr>
          <w:p w14:paraId="0D55CB89"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2006-2012 (daily)</w:t>
            </w:r>
          </w:p>
        </w:tc>
        <w:tc>
          <w:tcPr>
            <w:tcW w:w="1785" w:type="dxa"/>
            <w:shd w:val="clear" w:color="auto" w:fill="auto"/>
            <w:tcMar>
              <w:top w:w="100" w:type="dxa"/>
              <w:left w:w="100" w:type="dxa"/>
              <w:bottom w:w="100" w:type="dxa"/>
              <w:right w:w="100" w:type="dxa"/>
            </w:tcMar>
            <w:vAlign w:val="center"/>
          </w:tcPr>
          <w:p w14:paraId="2F6DF97F"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w:t>
            </w:r>
          </w:p>
        </w:tc>
        <w:tc>
          <w:tcPr>
            <w:tcW w:w="3510" w:type="dxa"/>
            <w:shd w:val="clear" w:color="auto" w:fill="auto"/>
            <w:tcMar>
              <w:top w:w="100" w:type="dxa"/>
              <w:left w:w="100" w:type="dxa"/>
              <w:bottom w:w="100" w:type="dxa"/>
              <w:right w:w="100" w:type="dxa"/>
            </w:tcMar>
            <w:vAlign w:val="center"/>
          </w:tcPr>
          <w:p w14:paraId="290955DB"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A network of fifteen USDA-ARS climate observation sites (MICRONET</w:t>
            </w:r>
            <w:r>
              <w:rPr>
                <w:rFonts w:ascii="Arial Narrow" w:eastAsia="Arial Narrow" w:hAnsi="Arial Narrow" w:cs="Arial Narrow"/>
                <w:color w:val="0E101A"/>
                <w:sz w:val="20"/>
                <w:szCs w:val="20"/>
                <w:vertAlign w:val="superscript"/>
              </w:rPr>
              <w:t xml:space="preserve">a </w:t>
            </w:r>
            <w:r>
              <w:rPr>
                <w:rFonts w:ascii="Arial Narrow" w:eastAsia="Arial Narrow" w:hAnsi="Arial Narrow" w:cs="Arial Narrow"/>
                <w:color w:val="0E101A"/>
                <w:sz w:val="20"/>
                <w:szCs w:val="20"/>
              </w:rPr>
              <w:t>)</w:t>
            </w:r>
          </w:p>
        </w:tc>
      </w:tr>
      <w:tr w:rsidR="00281684" w14:paraId="76126457" w14:textId="77777777">
        <w:tc>
          <w:tcPr>
            <w:tcW w:w="2490" w:type="dxa"/>
            <w:shd w:val="clear" w:color="auto" w:fill="auto"/>
            <w:tcMar>
              <w:top w:w="100" w:type="dxa"/>
              <w:left w:w="100" w:type="dxa"/>
              <w:bottom w:w="100" w:type="dxa"/>
              <w:right w:w="100" w:type="dxa"/>
            </w:tcMar>
            <w:vAlign w:val="center"/>
          </w:tcPr>
          <w:p w14:paraId="43C634CE"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Goodwater Creek</w:t>
            </w:r>
          </w:p>
        </w:tc>
        <w:tc>
          <w:tcPr>
            <w:tcW w:w="1725" w:type="dxa"/>
            <w:shd w:val="clear" w:color="auto" w:fill="auto"/>
            <w:tcMar>
              <w:top w:w="100" w:type="dxa"/>
              <w:left w:w="100" w:type="dxa"/>
              <w:bottom w:w="100" w:type="dxa"/>
              <w:right w:w="100" w:type="dxa"/>
            </w:tcMar>
            <w:vAlign w:val="center"/>
          </w:tcPr>
          <w:p w14:paraId="25E48B72"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1995-2003 (daily)</w:t>
            </w:r>
          </w:p>
        </w:tc>
        <w:tc>
          <w:tcPr>
            <w:tcW w:w="1785" w:type="dxa"/>
            <w:shd w:val="clear" w:color="auto" w:fill="auto"/>
            <w:tcMar>
              <w:top w:w="100" w:type="dxa"/>
              <w:left w:w="100" w:type="dxa"/>
              <w:bottom w:w="100" w:type="dxa"/>
              <w:right w:w="100" w:type="dxa"/>
            </w:tcMar>
            <w:vAlign w:val="center"/>
          </w:tcPr>
          <w:p w14:paraId="4BC64844"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w:t>
            </w:r>
          </w:p>
        </w:tc>
        <w:tc>
          <w:tcPr>
            <w:tcW w:w="3510" w:type="dxa"/>
            <w:shd w:val="clear" w:color="auto" w:fill="auto"/>
            <w:tcMar>
              <w:top w:w="100" w:type="dxa"/>
              <w:left w:w="100" w:type="dxa"/>
              <w:bottom w:w="100" w:type="dxa"/>
              <w:right w:w="100" w:type="dxa"/>
            </w:tcMar>
            <w:vAlign w:val="center"/>
          </w:tcPr>
          <w:p w14:paraId="10CF26DB" w14:textId="77777777" w:rsidR="00281684" w:rsidRDefault="005659A3">
            <w:pPr>
              <w:widowControl w:val="0"/>
              <w:spacing w:line="240" w:lineRule="auto"/>
              <w:rPr>
                <w:rFonts w:ascii="Arial Narrow" w:eastAsia="Arial Narrow" w:hAnsi="Arial Narrow" w:cs="Arial Narrow"/>
                <w:color w:val="0E101A"/>
                <w:sz w:val="20"/>
                <w:szCs w:val="20"/>
              </w:rPr>
            </w:pPr>
            <w:r>
              <w:rPr>
                <w:rFonts w:ascii="Arial Narrow" w:eastAsia="Arial Narrow" w:hAnsi="Arial Narrow" w:cs="Arial Narrow"/>
                <w:color w:val="0E101A"/>
                <w:sz w:val="20"/>
                <w:szCs w:val="20"/>
              </w:rPr>
              <w:t>Seven rain gages installed in the watershed</w:t>
            </w:r>
          </w:p>
        </w:tc>
      </w:tr>
    </w:tbl>
    <w:p w14:paraId="3AA05411" w14:textId="77777777" w:rsidR="00281684" w:rsidRDefault="005659A3">
      <w:pPr>
        <w:spacing w:line="240" w:lineRule="auto"/>
        <w:jc w:val="both"/>
        <w:rPr>
          <w:rFonts w:ascii="Times New Roman" w:eastAsia="Times New Roman" w:hAnsi="Times New Roman" w:cs="Times New Roman"/>
          <w:color w:val="0E101A"/>
          <w:sz w:val="20"/>
          <w:szCs w:val="20"/>
          <w:vertAlign w:val="superscript"/>
        </w:rPr>
      </w:pPr>
      <w:r>
        <w:rPr>
          <w:rFonts w:ascii="Times New Roman" w:eastAsia="Times New Roman" w:hAnsi="Times New Roman" w:cs="Times New Roman"/>
          <w:sz w:val="18"/>
          <w:szCs w:val="18"/>
        </w:rPr>
        <w:t>Abbreviations: NOAA, national oceanic and atmospheric administration; NCDC, national climate data center; COOP, cooperative observers program; USDA, U.S. department of agriculture; ARS, agricultural research service.</w:t>
      </w:r>
    </w:p>
    <w:p w14:paraId="33C5F0C2" w14:textId="77777777" w:rsidR="00281684" w:rsidRDefault="005659A3">
      <w:pPr>
        <w:spacing w:line="360" w:lineRule="auto"/>
        <w:jc w:val="both"/>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vertAlign w:val="superscript"/>
        </w:rPr>
        <w:t>a</w:t>
      </w:r>
      <w:r>
        <w:rPr>
          <w:rFonts w:ascii="Times New Roman" w:eastAsia="Times New Roman" w:hAnsi="Times New Roman" w:cs="Times New Roman"/>
          <w:color w:val="0E101A"/>
          <w:sz w:val="20"/>
          <w:szCs w:val="20"/>
        </w:rPr>
        <w:t xml:space="preserve">The description of MICRONET is detailed in </w:t>
      </w:r>
      <w:hyperlink r:id="rId83">
        <w:r>
          <w:rPr>
            <w:rFonts w:ascii="Times New Roman" w:eastAsia="Times New Roman" w:hAnsi="Times New Roman" w:cs="Times New Roman"/>
            <w:color w:val="000000"/>
            <w:sz w:val="20"/>
            <w:szCs w:val="20"/>
          </w:rPr>
          <w:t>(Guzman et al., 2014)</w:t>
        </w:r>
      </w:hyperlink>
      <w:r>
        <w:rPr>
          <w:rFonts w:ascii="Times New Roman" w:eastAsia="Times New Roman" w:hAnsi="Times New Roman" w:cs="Times New Roman"/>
          <w:color w:val="0E101A"/>
          <w:sz w:val="20"/>
          <w:szCs w:val="20"/>
        </w:rPr>
        <w:t>.</w:t>
      </w:r>
    </w:p>
    <w:p w14:paraId="4BB2217C" w14:textId="77777777" w:rsidR="00281684" w:rsidRDefault="005659A3">
      <w:pPr>
        <w:pStyle w:val="Heading1"/>
        <w:ind w:firstLine="360"/>
      </w:pPr>
      <w:bookmarkStart w:id="13" w:name="_heading=h.lnxbz9" w:colFirst="0" w:colLast="0"/>
      <w:bookmarkEnd w:id="13"/>
      <w:r>
        <w:t>3. RESULTS</w:t>
      </w:r>
    </w:p>
    <w:p w14:paraId="0BBB782D" w14:textId="77777777" w:rsidR="00281684" w:rsidRDefault="005659A3">
      <w:pPr>
        <w:pStyle w:val="Heading2"/>
        <w:rPr>
          <w:rFonts w:ascii="Times New Roman" w:eastAsia="Times New Roman" w:hAnsi="Times New Roman" w:cs="Times New Roman"/>
          <w:b/>
          <w:sz w:val="24"/>
          <w:szCs w:val="24"/>
        </w:rPr>
      </w:pPr>
      <w:bookmarkStart w:id="14" w:name="_heading=h.35nkun2" w:colFirst="0" w:colLast="0"/>
      <w:bookmarkEnd w:id="14"/>
      <w:r>
        <w:rPr>
          <w:rFonts w:ascii="Times New Roman" w:eastAsia="Times New Roman" w:hAnsi="Times New Roman" w:cs="Times New Roman"/>
          <w:b/>
          <w:sz w:val="24"/>
          <w:szCs w:val="24"/>
        </w:rPr>
        <w:t xml:space="preserve">3.1 Weather Data </w:t>
      </w:r>
    </w:p>
    <w:p w14:paraId="31FE1FEE" w14:textId="77777777" w:rsidR="00281684" w:rsidRDefault="005659A3">
      <w:pPr>
        <w:spacing w:line="36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For the Closest Station, IDW, and IDEW weather data time series the search radius from which the weather variables were filled varied from 30 km for most watersheds to 85 km for Big Sunflower River at Sunflower, MS, as shown in Table 1. The watershed above USGS number 04282650 is shown in Figure S1 to give an example of how the automatically generated plots by FillMissWX that show the types of GHCN monitors and their distances from the watershed centroid, while scatter plots of precipitation, maximum, and minimum temperatures data obtained by IDW and IDEW against the Closest Station method are shown in </w:t>
      </w:r>
      <w:r>
        <w:rPr>
          <w:rFonts w:ascii="Times New Roman" w:eastAsia="Times New Roman" w:hAnsi="Times New Roman" w:cs="Times New Roman"/>
          <w:sz w:val="24"/>
          <w:szCs w:val="24"/>
        </w:rPr>
        <w:t xml:space="preserve">Figure S2. </w:t>
      </w:r>
    </w:p>
    <w:p w14:paraId="7D1BAF2B" w14:textId="77777777" w:rsidR="00281684" w:rsidRDefault="005659A3">
      <w:pPr>
        <w:spacing w:line="360" w:lineRule="auto"/>
        <w:ind w:firstLine="720"/>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Figure 2 shows the number of stations by GHCN platform type used to acquire and interpolate precipitation data for 21 basins. Table 1 and Figure 2 show that among all GHCN sources, and for nearly every watershed, data from the CoCoRaH observer network contributes at </w:t>
      </w:r>
      <w:r>
        <w:rPr>
          <w:rFonts w:ascii="Times New Roman" w:eastAsia="Times New Roman" w:hAnsi="Times New Roman" w:cs="Times New Roman"/>
          <w:color w:val="0E101A"/>
          <w:sz w:val="24"/>
          <w:szCs w:val="24"/>
        </w:rPr>
        <w:lastRenderedPageBreak/>
        <w:t>least 50% of the precipitation data, with COOP data the next most common source, and</w:t>
      </w:r>
      <w:r w:rsidR="006F1C36">
        <w:rPr>
          <w:rFonts w:ascii="Times New Roman" w:eastAsia="Times New Roman" w:hAnsi="Times New Roman" w:cs="Times New Roman"/>
          <w:color w:val="0E101A"/>
          <w:sz w:val="24"/>
          <w:szCs w:val="24"/>
        </w:rPr>
        <w:t xml:space="preserve"> </w:t>
      </w:r>
      <w:r>
        <w:rPr>
          <w:rFonts w:ascii="Times New Roman" w:eastAsia="Times New Roman" w:hAnsi="Times New Roman" w:cs="Times New Roman"/>
          <w:color w:val="0E101A"/>
          <w:sz w:val="24"/>
          <w:szCs w:val="24"/>
        </w:rPr>
        <w:t>WBAN and SNOTEL contributing less than 10% of the observations.</w:t>
      </w:r>
    </w:p>
    <w:p w14:paraId="2A1C104A" w14:textId="77777777" w:rsidR="00281684" w:rsidRDefault="00281684">
      <w:pPr>
        <w:spacing w:line="360" w:lineRule="auto"/>
        <w:ind w:firstLine="720"/>
        <w:jc w:val="center"/>
        <w:rPr>
          <w:rFonts w:ascii="Times New Roman" w:eastAsia="Times New Roman" w:hAnsi="Times New Roman" w:cs="Times New Roman"/>
          <w:color w:val="0E101A"/>
          <w:sz w:val="24"/>
          <w:szCs w:val="24"/>
        </w:rPr>
      </w:pPr>
    </w:p>
    <w:p w14:paraId="11A9B08A" w14:textId="77777777" w:rsidR="00281684" w:rsidRDefault="005659A3">
      <w:pPr>
        <w:spacing w:line="240" w:lineRule="auto"/>
        <w:jc w:val="cente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[Insert Figure 2]</w:t>
      </w:r>
    </w:p>
    <w:p w14:paraId="35E666D0" w14:textId="77777777" w:rsidR="00281684" w:rsidRDefault="005659A3">
      <w:pPr>
        <w:pStyle w:val="Heading2"/>
        <w:spacing w:line="360" w:lineRule="auto"/>
        <w:jc w:val="both"/>
        <w:rPr>
          <w:rFonts w:ascii="Times New Roman" w:eastAsia="Times New Roman" w:hAnsi="Times New Roman" w:cs="Times New Roman"/>
          <w:b/>
          <w:sz w:val="24"/>
          <w:szCs w:val="24"/>
        </w:rPr>
      </w:pPr>
      <w:bookmarkStart w:id="15" w:name="_heading=h.1ksv4uv" w:colFirst="0" w:colLast="0"/>
      <w:bookmarkEnd w:id="15"/>
      <w:r>
        <w:rPr>
          <w:rFonts w:ascii="Times New Roman" w:eastAsia="Times New Roman" w:hAnsi="Times New Roman" w:cs="Times New Roman"/>
          <w:b/>
          <w:sz w:val="24"/>
          <w:szCs w:val="24"/>
        </w:rPr>
        <w:t>3.2 Evaluation of Closest Station, IDW, and IDEW Estimation Methods for Streamflow Simulation</w:t>
      </w:r>
    </w:p>
    <w:p w14:paraId="63031ABE" w14:textId="77777777" w:rsidR="00F87805" w:rsidRPr="00DC0D2F" w:rsidRDefault="005659A3" w:rsidP="00DC0D2F">
      <w:pPr>
        <w:spacing w:line="360" w:lineRule="auto"/>
        <w:ind w:firstLine="720"/>
        <w:jc w:val="both"/>
        <w:rPr>
          <w:rFonts w:asciiTheme="majorBidi" w:eastAsia="Times New Roman" w:hAnsiTheme="majorBidi" w:cstheme="majorBidi"/>
          <w:color w:val="0E101A"/>
          <w:sz w:val="24"/>
          <w:szCs w:val="24"/>
        </w:rPr>
      </w:pPr>
      <w:r w:rsidRPr="00AE5145">
        <w:rPr>
          <w:rFonts w:asciiTheme="majorBidi" w:eastAsia="Times New Roman" w:hAnsiTheme="majorBidi" w:cstheme="majorBidi"/>
          <w:color w:val="0E101A"/>
          <w:sz w:val="24"/>
          <w:szCs w:val="24"/>
        </w:rPr>
        <w:t xml:space="preserve">Simulated streamflow from the SWAT model runs were calibrated individually against observed data for the 2010-2021 period. In Table 3, simulated streamflow in 18 out of 21 watersheds showed satisfactory agreement, as suggested by </w:t>
      </w:r>
      <w:hyperlink r:id="rId84">
        <w:r w:rsidRPr="00AE5145">
          <w:rPr>
            <w:rFonts w:asciiTheme="majorBidi" w:eastAsia="Times New Roman" w:hAnsiTheme="majorBidi" w:cstheme="majorBidi"/>
            <w:sz w:val="24"/>
            <w:szCs w:val="24"/>
          </w:rPr>
          <w:t>Moriasi et al. (2007)</w:t>
        </w:r>
      </w:hyperlink>
      <w:r w:rsidR="00F87805" w:rsidRPr="00F87805">
        <w:rPr>
          <w:rFonts w:ascii="Times New Roman" w:eastAsia="Times New Roman" w:hAnsi="Times New Roman" w:cs="Times New Roman"/>
          <w:color w:val="0E101A"/>
          <w:sz w:val="24"/>
          <w:szCs w:val="24"/>
        </w:rPr>
        <w:t>, with measured data across all three metrics, NSE &gt; 0.5, RSR ≤ 0.70, and -25 ≤ PBIAS ≤ 25. Two lower-performing simulations (Riesel and Leon River watersheds, both in Texas) had NSE values of 0.30 to 0.41, RSR values of 0.77 to 0.83 across estimation methods, and the PBIAS of 31 for the Closest Station method for Leon River watershed simulations also suggest poor performance (Table 3). For the Upper Washita River watershed in Oklahoma, the Closest Station and IDW simulations indicated poor performance with PBIAS values of -36 and -40, respectively.</w:t>
      </w:r>
    </w:p>
    <w:p w14:paraId="0925DB6B" w14:textId="77777777" w:rsidR="00281684" w:rsidRDefault="005659A3">
      <w:pPr>
        <w:widowControl w:val="0"/>
        <w:spacing w:line="360" w:lineRule="auto"/>
        <w:ind w:firstLine="720"/>
        <w:jc w:val="both"/>
        <w:rPr>
          <w:rFonts w:ascii="Times New Roman" w:eastAsia="Times New Roman" w:hAnsi="Times New Roman" w:cs="Times New Roman"/>
          <w:color w:val="0E101A"/>
          <w:sz w:val="24"/>
          <w:szCs w:val="24"/>
        </w:rPr>
        <w:sectPr w:rsidR="00281684">
          <w:pgSz w:w="12240" w:h="15840"/>
          <w:pgMar w:top="1440" w:right="1440" w:bottom="1440" w:left="1440" w:header="720" w:footer="720" w:gutter="0"/>
          <w:cols w:space="720"/>
        </w:sectPr>
      </w:pPr>
      <w:r>
        <w:rPr>
          <w:rFonts w:ascii="Times New Roman" w:eastAsia="Times New Roman" w:hAnsi="Times New Roman" w:cs="Times New Roman"/>
          <w:color w:val="0E101A"/>
          <w:sz w:val="24"/>
          <w:szCs w:val="24"/>
        </w:rPr>
        <w:t>The results of the one-way ANOVA test showed significant difference among estimation methods for all statistical metrics with probability values (p-value) less than 0.1. Tukey test revealed that this significant difference in the estimation methods was caused by Closest Station method (Table 4). For all watersheds, the IDW and IDEW methods resulted in greater NSE, lower RSR, and lower APBIAS values, in most cases substantially, than the Closest Station method (Table 3), demonstrating the better performance of IDW and IDEW to represent hydrological processes than the Closest Station method.</w:t>
      </w:r>
    </w:p>
    <w:p w14:paraId="0C5F5D09" w14:textId="77777777" w:rsidR="00281684" w:rsidRDefault="00281684">
      <w:pPr>
        <w:spacing w:line="360" w:lineRule="auto"/>
        <w:jc w:val="both"/>
        <w:rPr>
          <w:rFonts w:ascii="Times New Roman" w:eastAsia="Times New Roman" w:hAnsi="Times New Roman" w:cs="Times New Roman"/>
          <w:color w:val="0E101A"/>
          <w:sz w:val="24"/>
          <w:szCs w:val="24"/>
        </w:rPr>
      </w:pPr>
    </w:p>
    <w:p w14:paraId="4180C87C" w14:textId="77777777" w:rsidR="00281684" w:rsidRDefault="005659A3">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Table 3. Table of NSE, RSR, PBIAS, and APBIAS values obtained from Closest Station, IDW, and IDEW methods for SWAT models of ARS-NRCS-CEAP watersheds with their watershed area (km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and climate classification</w:t>
      </w:r>
    </w:p>
    <w:tbl>
      <w:tblPr>
        <w:tblStyle w:val="ab"/>
        <w:tblW w:w="15195" w:type="dxa"/>
        <w:tblInd w:w="-10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00"/>
        <w:gridCol w:w="960"/>
        <w:gridCol w:w="1215"/>
        <w:gridCol w:w="780"/>
        <w:gridCol w:w="525"/>
        <w:gridCol w:w="765"/>
        <w:gridCol w:w="765"/>
        <w:gridCol w:w="765"/>
        <w:gridCol w:w="735"/>
        <w:gridCol w:w="870"/>
        <w:gridCol w:w="735"/>
        <w:gridCol w:w="690"/>
        <w:gridCol w:w="840"/>
        <w:gridCol w:w="750"/>
        <w:gridCol w:w="600"/>
      </w:tblGrid>
      <w:tr w:rsidR="00281684" w14:paraId="6C967754" w14:textId="77777777">
        <w:trPr>
          <w:trHeight w:val="454"/>
        </w:trPr>
        <w:tc>
          <w:tcPr>
            <w:tcW w:w="4200" w:type="dxa"/>
            <w:tcBorders>
              <w:top w:val="nil"/>
              <w:left w:val="nil"/>
              <w:bottom w:val="single" w:sz="4" w:space="0" w:color="000000"/>
              <w:right w:val="nil"/>
            </w:tcBorders>
            <w:shd w:val="clear" w:color="auto" w:fill="auto"/>
            <w:tcMar>
              <w:top w:w="100" w:type="dxa"/>
              <w:left w:w="100" w:type="dxa"/>
              <w:bottom w:w="100" w:type="dxa"/>
              <w:right w:w="100" w:type="dxa"/>
            </w:tcMar>
            <w:vAlign w:val="center"/>
          </w:tcPr>
          <w:p w14:paraId="049808F4" w14:textId="77777777" w:rsidR="00281684" w:rsidRDefault="00281684">
            <w:pPr>
              <w:widowControl w:val="0"/>
              <w:spacing w:line="240" w:lineRule="auto"/>
              <w:rPr>
                <w:rFonts w:ascii="Arial Narrow" w:eastAsia="Arial Narrow" w:hAnsi="Arial Narrow" w:cs="Arial Narrow"/>
                <w:b/>
                <w:sz w:val="18"/>
                <w:szCs w:val="18"/>
              </w:rPr>
            </w:pPr>
          </w:p>
        </w:tc>
        <w:tc>
          <w:tcPr>
            <w:tcW w:w="960" w:type="dxa"/>
            <w:tcBorders>
              <w:top w:val="nil"/>
              <w:left w:val="nil"/>
              <w:bottom w:val="single" w:sz="4" w:space="0" w:color="000000"/>
              <w:right w:val="nil"/>
            </w:tcBorders>
            <w:shd w:val="clear" w:color="auto" w:fill="auto"/>
            <w:tcMar>
              <w:top w:w="100" w:type="dxa"/>
              <w:left w:w="100" w:type="dxa"/>
              <w:bottom w:w="100" w:type="dxa"/>
              <w:right w:w="100" w:type="dxa"/>
            </w:tcMar>
            <w:vAlign w:val="center"/>
          </w:tcPr>
          <w:p w14:paraId="579C2C31" w14:textId="77777777" w:rsidR="00281684" w:rsidRDefault="00281684">
            <w:pPr>
              <w:widowControl w:val="0"/>
              <w:spacing w:line="240" w:lineRule="auto"/>
              <w:rPr>
                <w:rFonts w:ascii="Arial Narrow" w:eastAsia="Arial Narrow" w:hAnsi="Arial Narrow" w:cs="Arial Narrow"/>
                <w:b/>
                <w:sz w:val="18"/>
                <w:szCs w:val="18"/>
              </w:rPr>
            </w:pPr>
          </w:p>
        </w:tc>
        <w:tc>
          <w:tcPr>
            <w:tcW w:w="1215" w:type="dxa"/>
            <w:tcBorders>
              <w:top w:val="single" w:sz="8" w:space="0" w:color="FFFFFF"/>
              <w:left w:val="nil"/>
              <w:bottom w:val="single" w:sz="4" w:space="0" w:color="000000"/>
            </w:tcBorders>
            <w:shd w:val="clear" w:color="auto" w:fill="auto"/>
            <w:tcMar>
              <w:top w:w="100" w:type="dxa"/>
              <w:left w:w="100" w:type="dxa"/>
              <w:bottom w:w="100" w:type="dxa"/>
              <w:right w:w="100" w:type="dxa"/>
            </w:tcMar>
            <w:vAlign w:val="center"/>
          </w:tcPr>
          <w:p w14:paraId="1D582C72" w14:textId="77777777" w:rsidR="00281684" w:rsidRDefault="00281684">
            <w:pPr>
              <w:widowControl w:val="0"/>
              <w:spacing w:line="240" w:lineRule="auto"/>
              <w:rPr>
                <w:rFonts w:ascii="Arial Narrow" w:eastAsia="Arial Narrow" w:hAnsi="Arial Narrow" w:cs="Arial Narrow"/>
                <w:b/>
                <w:sz w:val="18"/>
                <w:szCs w:val="18"/>
              </w:rPr>
            </w:pPr>
          </w:p>
        </w:tc>
        <w:tc>
          <w:tcPr>
            <w:tcW w:w="2070" w:type="dxa"/>
            <w:gridSpan w:val="3"/>
            <w:shd w:val="clear" w:color="auto" w:fill="auto"/>
            <w:tcMar>
              <w:top w:w="100" w:type="dxa"/>
              <w:left w:w="100" w:type="dxa"/>
              <w:bottom w:w="100" w:type="dxa"/>
              <w:right w:w="100" w:type="dxa"/>
            </w:tcMar>
            <w:vAlign w:val="center"/>
          </w:tcPr>
          <w:p w14:paraId="5AADC051"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NSE</w:t>
            </w:r>
          </w:p>
        </w:tc>
        <w:tc>
          <w:tcPr>
            <w:tcW w:w="2265" w:type="dxa"/>
            <w:gridSpan w:val="3"/>
            <w:shd w:val="clear" w:color="auto" w:fill="auto"/>
            <w:tcMar>
              <w:top w:w="100" w:type="dxa"/>
              <w:left w:w="100" w:type="dxa"/>
              <w:bottom w:w="100" w:type="dxa"/>
              <w:right w:w="100" w:type="dxa"/>
            </w:tcMar>
            <w:vAlign w:val="center"/>
          </w:tcPr>
          <w:p w14:paraId="56B7D863"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RSR</w:t>
            </w:r>
          </w:p>
        </w:tc>
        <w:tc>
          <w:tcPr>
            <w:tcW w:w="2295" w:type="dxa"/>
            <w:gridSpan w:val="3"/>
            <w:shd w:val="clear" w:color="auto" w:fill="auto"/>
            <w:tcMar>
              <w:top w:w="100" w:type="dxa"/>
              <w:left w:w="100" w:type="dxa"/>
              <w:bottom w:w="100" w:type="dxa"/>
              <w:right w:w="100" w:type="dxa"/>
            </w:tcMar>
            <w:vAlign w:val="center"/>
          </w:tcPr>
          <w:p w14:paraId="65F53C8F"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PBIAS</w:t>
            </w:r>
          </w:p>
        </w:tc>
        <w:tc>
          <w:tcPr>
            <w:tcW w:w="2190" w:type="dxa"/>
            <w:gridSpan w:val="3"/>
            <w:shd w:val="clear" w:color="auto" w:fill="auto"/>
            <w:tcMar>
              <w:top w:w="100" w:type="dxa"/>
              <w:left w:w="100" w:type="dxa"/>
              <w:bottom w:w="100" w:type="dxa"/>
              <w:right w:w="100" w:type="dxa"/>
            </w:tcMar>
            <w:vAlign w:val="center"/>
          </w:tcPr>
          <w:p w14:paraId="0C2117B0"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APBIAS</w:t>
            </w:r>
          </w:p>
        </w:tc>
      </w:tr>
      <w:tr w:rsidR="00281684" w14:paraId="460F8C7D" w14:textId="77777777">
        <w:trPr>
          <w:trHeight w:val="400"/>
        </w:trPr>
        <w:tc>
          <w:tcPr>
            <w:tcW w:w="42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36CBACA"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USGS Gage</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D46B92A"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Watershed area (km</w:t>
            </w:r>
            <w:r>
              <w:rPr>
                <w:rFonts w:ascii="Arial Narrow" w:eastAsia="Arial Narrow" w:hAnsi="Arial Narrow" w:cs="Arial Narrow"/>
                <w:b/>
                <w:sz w:val="18"/>
                <w:szCs w:val="18"/>
                <w:vertAlign w:val="superscript"/>
              </w:rPr>
              <w:t>2</w:t>
            </w:r>
            <w:r>
              <w:rPr>
                <w:rFonts w:ascii="Arial Narrow" w:eastAsia="Arial Narrow" w:hAnsi="Arial Narrow" w:cs="Arial Narrow"/>
                <w:b/>
                <w:sz w:val="18"/>
                <w:szCs w:val="18"/>
              </w:rPr>
              <w:t>)</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D3A5BA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b/>
                <w:sz w:val="18"/>
                <w:szCs w:val="18"/>
              </w:rPr>
              <w:t>Climate Classification</w:t>
            </w:r>
          </w:p>
        </w:tc>
        <w:tc>
          <w:tcPr>
            <w:tcW w:w="780" w:type="dxa"/>
            <w:tcBorders>
              <w:left w:val="single" w:sz="4" w:space="0" w:color="000000"/>
            </w:tcBorders>
            <w:shd w:val="clear" w:color="auto" w:fill="auto"/>
            <w:tcMar>
              <w:top w:w="100" w:type="dxa"/>
              <w:left w:w="100" w:type="dxa"/>
              <w:bottom w:w="100" w:type="dxa"/>
              <w:right w:w="100" w:type="dxa"/>
            </w:tcMar>
            <w:vAlign w:val="center"/>
          </w:tcPr>
          <w:p w14:paraId="42DBA00A"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Closest Station</w:t>
            </w:r>
          </w:p>
        </w:tc>
        <w:tc>
          <w:tcPr>
            <w:tcW w:w="525" w:type="dxa"/>
            <w:shd w:val="clear" w:color="auto" w:fill="auto"/>
            <w:tcMar>
              <w:top w:w="100" w:type="dxa"/>
              <w:left w:w="100" w:type="dxa"/>
              <w:bottom w:w="100" w:type="dxa"/>
              <w:right w:w="100" w:type="dxa"/>
            </w:tcMar>
            <w:vAlign w:val="center"/>
          </w:tcPr>
          <w:p w14:paraId="7E976F47"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IDW</w:t>
            </w:r>
          </w:p>
        </w:tc>
        <w:tc>
          <w:tcPr>
            <w:tcW w:w="765" w:type="dxa"/>
            <w:shd w:val="clear" w:color="auto" w:fill="auto"/>
            <w:tcMar>
              <w:top w:w="100" w:type="dxa"/>
              <w:left w:w="100" w:type="dxa"/>
              <w:bottom w:w="100" w:type="dxa"/>
              <w:right w:w="100" w:type="dxa"/>
            </w:tcMar>
            <w:vAlign w:val="center"/>
          </w:tcPr>
          <w:p w14:paraId="1294FA38"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IDEW</w:t>
            </w:r>
          </w:p>
        </w:tc>
        <w:tc>
          <w:tcPr>
            <w:tcW w:w="765" w:type="dxa"/>
            <w:shd w:val="clear" w:color="auto" w:fill="auto"/>
            <w:tcMar>
              <w:top w:w="100" w:type="dxa"/>
              <w:left w:w="100" w:type="dxa"/>
              <w:bottom w:w="100" w:type="dxa"/>
              <w:right w:w="100" w:type="dxa"/>
            </w:tcMar>
            <w:vAlign w:val="center"/>
          </w:tcPr>
          <w:p w14:paraId="785000E5"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Closest Station</w:t>
            </w:r>
          </w:p>
        </w:tc>
        <w:tc>
          <w:tcPr>
            <w:tcW w:w="765" w:type="dxa"/>
            <w:shd w:val="clear" w:color="auto" w:fill="auto"/>
            <w:tcMar>
              <w:top w:w="100" w:type="dxa"/>
              <w:left w:w="100" w:type="dxa"/>
              <w:bottom w:w="100" w:type="dxa"/>
              <w:right w:w="100" w:type="dxa"/>
            </w:tcMar>
            <w:vAlign w:val="center"/>
          </w:tcPr>
          <w:p w14:paraId="303F4721"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IDW</w:t>
            </w:r>
          </w:p>
        </w:tc>
        <w:tc>
          <w:tcPr>
            <w:tcW w:w="735" w:type="dxa"/>
            <w:shd w:val="clear" w:color="auto" w:fill="auto"/>
            <w:tcMar>
              <w:top w:w="100" w:type="dxa"/>
              <w:left w:w="100" w:type="dxa"/>
              <w:bottom w:w="100" w:type="dxa"/>
              <w:right w:w="100" w:type="dxa"/>
            </w:tcMar>
            <w:vAlign w:val="center"/>
          </w:tcPr>
          <w:p w14:paraId="0698933C"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IDEW</w:t>
            </w:r>
          </w:p>
        </w:tc>
        <w:tc>
          <w:tcPr>
            <w:tcW w:w="870" w:type="dxa"/>
            <w:shd w:val="clear" w:color="auto" w:fill="auto"/>
            <w:tcMar>
              <w:top w:w="100" w:type="dxa"/>
              <w:left w:w="100" w:type="dxa"/>
              <w:bottom w:w="100" w:type="dxa"/>
              <w:right w:w="100" w:type="dxa"/>
            </w:tcMar>
            <w:vAlign w:val="center"/>
          </w:tcPr>
          <w:p w14:paraId="26551AE6"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Closest Station</w:t>
            </w:r>
          </w:p>
        </w:tc>
        <w:tc>
          <w:tcPr>
            <w:tcW w:w="735" w:type="dxa"/>
            <w:shd w:val="clear" w:color="auto" w:fill="auto"/>
            <w:tcMar>
              <w:top w:w="100" w:type="dxa"/>
              <w:left w:w="100" w:type="dxa"/>
              <w:bottom w:w="100" w:type="dxa"/>
              <w:right w:w="100" w:type="dxa"/>
            </w:tcMar>
            <w:vAlign w:val="center"/>
          </w:tcPr>
          <w:p w14:paraId="29F5A294"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IDW</w:t>
            </w:r>
          </w:p>
        </w:tc>
        <w:tc>
          <w:tcPr>
            <w:tcW w:w="690" w:type="dxa"/>
            <w:shd w:val="clear" w:color="auto" w:fill="auto"/>
            <w:tcMar>
              <w:top w:w="100" w:type="dxa"/>
              <w:left w:w="100" w:type="dxa"/>
              <w:bottom w:w="100" w:type="dxa"/>
              <w:right w:w="100" w:type="dxa"/>
            </w:tcMar>
            <w:vAlign w:val="center"/>
          </w:tcPr>
          <w:p w14:paraId="4F6AC402"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IDEW</w:t>
            </w:r>
          </w:p>
        </w:tc>
        <w:tc>
          <w:tcPr>
            <w:tcW w:w="840" w:type="dxa"/>
            <w:shd w:val="clear" w:color="auto" w:fill="auto"/>
            <w:tcMar>
              <w:top w:w="100" w:type="dxa"/>
              <w:left w:w="100" w:type="dxa"/>
              <w:bottom w:w="100" w:type="dxa"/>
              <w:right w:w="100" w:type="dxa"/>
            </w:tcMar>
            <w:vAlign w:val="center"/>
          </w:tcPr>
          <w:p w14:paraId="4DEE5C10"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Closest Station</w:t>
            </w:r>
          </w:p>
        </w:tc>
        <w:tc>
          <w:tcPr>
            <w:tcW w:w="750" w:type="dxa"/>
            <w:shd w:val="clear" w:color="auto" w:fill="auto"/>
            <w:tcMar>
              <w:top w:w="100" w:type="dxa"/>
              <w:left w:w="100" w:type="dxa"/>
              <w:bottom w:w="100" w:type="dxa"/>
              <w:right w:w="100" w:type="dxa"/>
            </w:tcMar>
            <w:vAlign w:val="center"/>
          </w:tcPr>
          <w:p w14:paraId="4C4EBBC3"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IDW</w:t>
            </w:r>
          </w:p>
        </w:tc>
        <w:tc>
          <w:tcPr>
            <w:tcW w:w="600" w:type="dxa"/>
            <w:shd w:val="clear" w:color="auto" w:fill="auto"/>
            <w:tcMar>
              <w:top w:w="100" w:type="dxa"/>
              <w:left w:w="100" w:type="dxa"/>
              <w:bottom w:w="100" w:type="dxa"/>
              <w:right w:w="100" w:type="dxa"/>
            </w:tcMar>
            <w:vAlign w:val="center"/>
          </w:tcPr>
          <w:p w14:paraId="0385FB8A" w14:textId="77777777" w:rsidR="00281684" w:rsidRDefault="005659A3">
            <w:pPr>
              <w:widowControl w:val="0"/>
              <w:spacing w:line="240" w:lineRule="auto"/>
              <w:rPr>
                <w:rFonts w:ascii="Arial Narrow" w:eastAsia="Arial Narrow" w:hAnsi="Arial Narrow" w:cs="Arial Narrow"/>
                <w:b/>
                <w:sz w:val="18"/>
                <w:szCs w:val="18"/>
              </w:rPr>
            </w:pPr>
            <w:r>
              <w:rPr>
                <w:rFonts w:ascii="Arial Narrow" w:eastAsia="Arial Narrow" w:hAnsi="Arial Narrow" w:cs="Arial Narrow"/>
                <w:b/>
                <w:sz w:val="18"/>
                <w:szCs w:val="18"/>
              </w:rPr>
              <w:t>IDEW</w:t>
            </w:r>
          </w:p>
        </w:tc>
      </w:tr>
      <w:tr w:rsidR="00281684" w14:paraId="302144F8" w14:textId="77777777">
        <w:tc>
          <w:tcPr>
            <w:tcW w:w="4200" w:type="dxa"/>
            <w:tcBorders>
              <w:top w:val="single" w:sz="4" w:space="0" w:color="000000"/>
            </w:tcBorders>
            <w:tcMar>
              <w:top w:w="100" w:type="dxa"/>
              <w:left w:w="100" w:type="dxa"/>
              <w:bottom w:w="100" w:type="dxa"/>
              <w:right w:w="100" w:type="dxa"/>
            </w:tcMar>
            <w:vAlign w:val="center"/>
          </w:tcPr>
          <w:p w14:paraId="5D8D697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01555500-East Mahantango Creek near Dalmatia, PA</w:t>
            </w:r>
          </w:p>
        </w:tc>
        <w:tc>
          <w:tcPr>
            <w:tcW w:w="960" w:type="dxa"/>
            <w:tcBorders>
              <w:top w:val="single" w:sz="4" w:space="0" w:color="000000"/>
            </w:tcBorders>
            <w:shd w:val="clear" w:color="auto" w:fill="auto"/>
            <w:tcMar>
              <w:top w:w="100" w:type="dxa"/>
              <w:left w:w="100" w:type="dxa"/>
              <w:bottom w:w="100" w:type="dxa"/>
              <w:right w:w="100" w:type="dxa"/>
            </w:tcMar>
            <w:vAlign w:val="center"/>
          </w:tcPr>
          <w:p w14:paraId="1513836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highlight w:val="white"/>
              </w:rPr>
              <w:t>414.72</w:t>
            </w:r>
          </w:p>
        </w:tc>
        <w:tc>
          <w:tcPr>
            <w:tcW w:w="1215" w:type="dxa"/>
            <w:tcBorders>
              <w:top w:val="single" w:sz="4" w:space="0" w:color="000000"/>
            </w:tcBorders>
            <w:shd w:val="clear" w:color="auto" w:fill="auto"/>
            <w:tcMar>
              <w:top w:w="100" w:type="dxa"/>
              <w:left w:w="100" w:type="dxa"/>
              <w:bottom w:w="100" w:type="dxa"/>
              <w:right w:w="100" w:type="dxa"/>
            </w:tcMar>
            <w:vAlign w:val="center"/>
          </w:tcPr>
          <w:p w14:paraId="28A3B37F"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Dfb</w:t>
            </w:r>
          </w:p>
        </w:tc>
        <w:tc>
          <w:tcPr>
            <w:tcW w:w="780" w:type="dxa"/>
            <w:shd w:val="clear" w:color="auto" w:fill="auto"/>
            <w:tcMar>
              <w:top w:w="100" w:type="dxa"/>
              <w:left w:w="100" w:type="dxa"/>
              <w:bottom w:w="100" w:type="dxa"/>
              <w:right w:w="100" w:type="dxa"/>
            </w:tcMar>
            <w:vAlign w:val="center"/>
          </w:tcPr>
          <w:p w14:paraId="2B29DCC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0.69</w:t>
            </w:r>
          </w:p>
        </w:tc>
        <w:tc>
          <w:tcPr>
            <w:tcW w:w="525" w:type="dxa"/>
            <w:shd w:val="clear" w:color="auto" w:fill="auto"/>
            <w:tcMar>
              <w:top w:w="100" w:type="dxa"/>
              <w:left w:w="100" w:type="dxa"/>
              <w:bottom w:w="100" w:type="dxa"/>
              <w:right w:w="100" w:type="dxa"/>
            </w:tcMar>
            <w:vAlign w:val="center"/>
          </w:tcPr>
          <w:p w14:paraId="0007059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0.83</w:t>
            </w:r>
          </w:p>
        </w:tc>
        <w:tc>
          <w:tcPr>
            <w:tcW w:w="765" w:type="dxa"/>
            <w:shd w:val="clear" w:color="auto" w:fill="auto"/>
            <w:tcMar>
              <w:top w:w="100" w:type="dxa"/>
              <w:left w:w="100" w:type="dxa"/>
              <w:bottom w:w="100" w:type="dxa"/>
              <w:right w:w="100" w:type="dxa"/>
            </w:tcMar>
            <w:vAlign w:val="center"/>
          </w:tcPr>
          <w:p w14:paraId="286D9EF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0.83</w:t>
            </w:r>
          </w:p>
        </w:tc>
        <w:tc>
          <w:tcPr>
            <w:tcW w:w="765" w:type="dxa"/>
            <w:shd w:val="clear" w:color="auto" w:fill="auto"/>
            <w:tcMar>
              <w:top w:w="100" w:type="dxa"/>
              <w:left w:w="100" w:type="dxa"/>
              <w:bottom w:w="100" w:type="dxa"/>
              <w:right w:w="100" w:type="dxa"/>
            </w:tcMar>
            <w:vAlign w:val="center"/>
          </w:tcPr>
          <w:p w14:paraId="1079077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0.55</w:t>
            </w:r>
          </w:p>
        </w:tc>
        <w:tc>
          <w:tcPr>
            <w:tcW w:w="765" w:type="dxa"/>
            <w:shd w:val="clear" w:color="auto" w:fill="auto"/>
            <w:tcMar>
              <w:top w:w="100" w:type="dxa"/>
              <w:left w:w="100" w:type="dxa"/>
              <w:bottom w:w="100" w:type="dxa"/>
              <w:right w:w="100" w:type="dxa"/>
            </w:tcMar>
            <w:vAlign w:val="center"/>
          </w:tcPr>
          <w:p w14:paraId="0E1F054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0.40</w:t>
            </w:r>
          </w:p>
        </w:tc>
        <w:tc>
          <w:tcPr>
            <w:tcW w:w="735" w:type="dxa"/>
            <w:shd w:val="clear" w:color="auto" w:fill="auto"/>
            <w:tcMar>
              <w:top w:w="100" w:type="dxa"/>
              <w:left w:w="100" w:type="dxa"/>
              <w:bottom w:w="100" w:type="dxa"/>
              <w:right w:w="100" w:type="dxa"/>
            </w:tcMar>
            <w:vAlign w:val="center"/>
          </w:tcPr>
          <w:p w14:paraId="571ACB2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0.40</w:t>
            </w:r>
          </w:p>
        </w:tc>
        <w:tc>
          <w:tcPr>
            <w:tcW w:w="870" w:type="dxa"/>
            <w:shd w:val="clear" w:color="auto" w:fill="auto"/>
            <w:tcMar>
              <w:top w:w="100" w:type="dxa"/>
              <w:left w:w="100" w:type="dxa"/>
              <w:bottom w:w="100" w:type="dxa"/>
              <w:right w:w="100" w:type="dxa"/>
            </w:tcMar>
            <w:vAlign w:val="center"/>
          </w:tcPr>
          <w:p w14:paraId="39F0D79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-18.8</w:t>
            </w:r>
          </w:p>
        </w:tc>
        <w:tc>
          <w:tcPr>
            <w:tcW w:w="735" w:type="dxa"/>
            <w:shd w:val="clear" w:color="auto" w:fill="auto"/>
            <w:tcMar>
              <w:top w:w="100" w:type="dxa"/>
              <w:left w:w="100" w:type="dxa"/>
              <w:bottom w:w="100" w:type="dxa"/>
              <w:right w:w="100" w:type="dxa"/>
            </w:tcMar>
            <w:vAlign w:val="center"/>
          </w:tcPr>
          <w:p w14:paraId="678B5A5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-19.9</w:t>
            </w:r>
          </w:p>
        </w:tc>
        <w:tc>
          <w:tcPr>
            <w:tcW w:w="690" w:type="dxa"/>
            <w:shd w:val="clear" w:color="auto" w:fill="auto"/>
            <w:tcMar>
              <w:top w:w="100" w:type="dxa"/>
              <w:left w:w="100" w:type="dxa"/>
              <w:bottom w:w="100" w:type="dxa"/>
              <w:right w:w="100" w:type="dxa"/>
            </w:tcMar>
            <w:vAlign w:val="center"/>
          </w:tcPr>
          <w:p w14:paraId="681605C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-12.7</w:t>
            </w:r>
          </w:p>
        </w:tc>
        <w:tc>
          <w:tcPr>
            <w:tcW w:w="840" w:type="dxa"/>
            <w:shd w:val="clear" w:color="auto" w:fill="auto"/>
            <w:tcMar>
              <w:top w:w="100" w:type="dxa"/>
              <w:left w:w="100" w:type="dxa"/>
              <w:bottom w:w="100" w:type="dxa"/>
              <w:right w:w="100" w:type="dxa"/>
            </w:tcMar>
            <w:vAlign w:val="center"/>
          </w:tcPr>
          <w:p w14:paraId="2FE7E63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47.52</w:t>
            </w:r>
          </w:p>
        </w:tc>
        <w:tc>
          <w:tcPr>
            <w:tcW w:w="750" w:type="dxa"/>
            <w:shd w:val="clear" w:color="auto" w:fill="auto"/>
            <w:tcMar>
              <w:top w:w="100" w:type="dxa"/>
              <w:left w:w="100" w:type="dxa"/>
              <w:bottom w:w="100" w:type="dxa"/>
              <w:right w:w="100" w:type="dxa"/>
            </w:tcMar>
            <w:vAlign w:val="center"/>
          </w:tcPr>
          <w:p w14:paraId="6E78177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44.85</w:t>
            </w:r>
          </w:p>
        </w:tc>
        <w:tc>
          <w:tcPr>
            <w:tcW w:w="600" w:type="dxa"/>
            <w:shd w:val="clear" w:color="auto" w:fill="auto"/>
            <w:tcMar>
              <w:top w:w="100" w:type="dxa"/>
              <w:left w:w="100" w:type="dxa"/>
              <w:bottom w:w="100" w:type="dxa"/>
              <w:right w:w="100" w:type="dxa"/>
            </w:tcMar>
            <w:vAlign w:val="center"/>
          </w:tcPr>
          <w:p w14:paraId="1029D6C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40.90</w:t>
            </w:r>
          </w:p>
        </w:tc>
      </w:tr>
      <w:tr w:rsidR="00281684" w14:paraId="1962CBEC" w14:textId="77777777">
        <w:trPr>
          <w:trHeight w:val="233"/>
        </w:trPr>
        <w:tc>
          <w:tcPr>
            <w:tcW w:w="4200" w:type="dxa"/>
            <w:tcMar>
              <w:top w:w="100" w:type="dxa"/>
              <w:left w:w="100" w:type="dxa"/>
              <w:bottom w:w="100" w:type="dxa"/>
              <w:right w:w="100" w:type="dxa"/>
            </w:tcMar>
            <w:vAlign w:val="center"/>
          </w:tcPr>
          <w:p w14:paraId="075FAC2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01491000-Choptank River near Greensboro, MD</w:t>
            </w:r>
          </w:p>
        </w:tc>
        <w:tc>
          <w:tcPr>
            <w:tcW w:w="960" w:type="dxa"/>
            <w:shd w:val="clear" w:color="auto" w:fill="auto"/>
            <w:tcMar>
              <w:top w:w="100" w:type="dxa"/>
              <w:left w:w="100" w:type="dxa"/>
              <w:bottom w:w="100" w:type="dxa"/>
              <w:right w:w="100" w:type="dxa"/>
            </w:tcMar>
            <w:vAlign w:val="center"/>
          </w:tcPr>
          <w:p w14:paraId="7C5CD1C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289.28</w:t>
            </w:r>
          </w:p>
          <w:p w14:paraId="0FE979B2"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0AEE5B70"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75368CE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0.72</w:t>
            </w:r>
          </w:p>
        </w:tc>
        <w:tc>
          <w:tcPr>
            <w:tcW w:w="525" w:type="dxa"/>
            <w:shd w:val="clear" w:color="auto" w:fill="auto"/>
            <w:tcMar>
              <w:top w:w="100" w:type="dxa"/>
              <w:left w:w="100" w:type="dxa"/>
              <w:bottom w:w="100" w:type="dxa"/>
              <w:right w:w="100" w:type="dxa"/>
            </w:tcMar>
            <w:vAlign w:val="center"/>
          </w:tcPr>
          <w:p w14:paraId="48C7B8F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765" w:type="dxa"/>
            <w:shd w:val="clear" w:color="auto" w:fill="auto"/>
            <w:tcMar>
              <w:top w:w="100" w:type="dxa"/>
              <w:left w:w="100" w:type="dxa"/>
              <w:bottom w:w="100" w:type="dxa"/>
              <w:right w:w="100" w:type="dxa"/>
            </w:tcMar>
            <w:vAlign w:val="center"/>
          </w:tcPr>
          <w:p w14:paraId="310F566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765" w:type="dxa"/>
            <w:shd w:val="clear" w:color="auto" w:fill="auto"/>
            <w:tcMar>
              <w:top w:w="100" w:type="dxa"/>
              <w:left w:w="100" w:type="dxa"/>
              <w:bottom w:w="100" w:type="dxa"/>
              <w:right w:w="100" w:type="dxa"/>
            </w:tcMar>
            <w:vAlign w:val="center"/>
          </w:tcPr>
          <w:p w14:paraId="3472D7F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0.53</w:t>
            </w:r>
          </w:p>
        </w:tc>
        <w:tc>
          <w:tcPr>
            <w:tcW w:w="765" w:type="dxa"/>
            <w:shd w:val="clear" w:color="auto" w:fill="auto"/>
            <w:tcMar>
              <w:top w:w="100" w:type="dxa"/>
              <w:left w:w="100" w:type="dxa"/>
              <w:bottom w:w="100" w:type="dxa"/>
              <w:right w:w="100" w:type="dxa"/>
            </w:tcMar>
            <w:vAlign w:val="center"/>
          </w:tcPr>
          <w:p w14:paraId="34D3955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0.49</w:t>
            </w:r>
          </w:p>
        </w:tc>
        <w:tc>
          <w:tcPr>
            <w:tcW w:w="735" w:type="dxa"/>
            <w:shd w:val="clear" w:color="auto" w:fill="auto"/>
            <w:tcMar>
              <w:top w:w="100" w:type="dxa"/>
              <w:left w:w="100" w:type="dxa"/>
              <w:bottom w:w="100" w:type="dxa"/>
              <w:right w:w="100" w:type="dxa"/>
            </w:tcMar>
            <w:vAlign w:val="center"/>
          </w:tcPr>
          <w:p w14:paraId="3415F5F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0.51</w:t>
            </w:r>
          </w:p>
        </w:tc>
        <w:tc>
          <w:tcPr>
            <w:tcW w:w="870" w:type="dxa"/>
            <w:shd w:val="clear" w:color="auto" w:fill="auto"/>
            <w:tcMar>
              <w:top w:w="100" w:type="dxa"/>
              <w:left w:w="100" w:type="dxa"/>
              <w:bottom w:w="100" w:type="dxa"/>
              <w:right w:w="100" w:type="dxa"/>
            </w:tcMar>
            <w:vAlign w:val="center"/>
          </w:tcPr>
          <w:p w14:paraId="4988DA4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-23</w:t>
            </w:r>
          </w:p>
        </w:tc>
        <w:tc>
          <w:tcPr>
            <w:tcW w:w="735" w:type="dxa"/>
            <w:shd w:val="clear" w:color="auto" w:fill="auto"/>
            <w:tcMar>
              <w:top w:w="100" w:type="dxa"/>
              <w:left w:w="100" w:type="dxa"/>
              <w:bottom w:w="100" w:type="dxa"/>
              <w:right w:w="100" w:type="dxa"/>
            </w:tcMar>
            <w:vAlign w:val="center"/>
          </w:tcPr>
          <w:p w14:paraId="222A59F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-20.2</w:t>
            </w:r>
          </w:p>
        </w:tc>
        <w:tc>
          <w:tcPr>
            <w:tcW w:w="690" w:type="dxa"/>
            <w:shd w:val="clear" w:color="auto" w:fill="auto"/>
            <w:tcMar>
              <w:top w:w="100" w:type="dxa"/>
              <w:left w:w="100" w:type="dxa"/>
              <w:bottom w:w="100" w:type="dxa"/>
              <w:right w:w="100" w:type="dxa"/>
            </w:tcMar>
            <w:vAlign w:val="center"/>
          </w:tcPr>
          <w:p w14:paraId="4DCB1F5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-1.3</w:t>
            </w:r>
          </w:p>
        </w:tc>
        <w:tc>
          <w:tcPr>
            <w:tcW w:w="840" w:type="dxa"/>
            <w:shd w:val="clear" w:color="auto" w:fill="auto"/>
            <w:tcMar>
              <w:top w:w="100" w:type="dxa"/>
              <w:left w:w="100" w:type="dxa"/>
              <w:bottom w:w="100" w:type="dxa"/>
              <w:right w:w="100" w:type="dxa"/>
            </w:tcMar>
            <w:vAlign w:val="center"/>
          </w:tcPr>
          <w:p w14:paraId="047E440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44.41</w:t>
            </w:r>
          </w:p>
        </w:tc>
        <w:tc>
          <w:tcPr>
            <w:tcW w:w="750" w:type="dxa"/>
            <w:shd w:val="clear" w:color="auto" w:fill="auto"/>
            <w:tcMar>
              <w:top w:w="100" w:type="dxa"/>
              <w:left w:w="100" w:type="dxa"/>
              <w:bottom w:w="100" w:type="dxa"/>
              <w:right w:w="100" w:type="dxa"/>
            </w:tcMar>
            <w:vAlign w:val="center"/>
          </w:tcPr>
          <w:p w14:paraId="7B05220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43.23</w:t>
            </w:r>
          </w:p>
        </w:tc>
        <w:tc>
          <w:tcPr>
            <w:tcW w:w="600" w:type="dxa"/>
            <w:shd w:val="clear" w:color="auto" w:fill="auto"/>
            <w:tcMar>
              <w:top w:w="100" w:type="dxa"/>
              <w:left w:w="100" w:type="dxa"/>
              <w:bottom w:w="100" w:type="dxa"/>
              <w:right w:w="100" w:type="dxa"/>
            </w:tcMar>
            <w:vAlign w:val="center"/>
          </w:tcPr>
          <w:p w14:paraId="0EF6493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41.42</w:t>
            </w:r>
          </w:p>
        </w:tc>
      </w:tr>
      <w:tr w:rsidR="00281684" w14:paraId="5A8A2175" w14:textId="77777777">
        <w:tc>
          <w:tcPr>
            <w:tcW w:w="4200" w:type="dxa"/>
            <w:tcMar>
              <w:top w:w="100" w:type="dxa"/>
              <w:left w:w="100" w:type="dxa"/>
              <w:bottom w:w="100" w:type="dxa"/>
              <w:right w:w="100" w:type="dxa"/>
            </w:tcMar>
            <w:vAlign w:val="center"/>
          </w:tcPr>
          <w:p w14:paraId="7E35DE8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03228300-Big Walnut Creek at Sunbury, OH</w:t>
            </w:r>
          </w:p>
        </w:tc>
        <w:tc>
          <w:tcPr>
            <w:tcW w:w="960" w:type="dxa"/>
            <w:shd w:val="clear" w:color="auto" w:fill="auto"/>
            <w:tcMar>
              <w:top w:w="100" w:type="dxa"/>
              <w:left w:w="100" w:type="dxa"/>
              <w:bottom w:w="100" w:type="dxa"/>
              <w:right w:w="100" w:type="dxa"/>
            </w:tcMar>
            <w:vAlign w:val="center"/>
          </w:tcPr>
          <w:p w14:paraId="73A6809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258.56</w:t>
            </w:r>
          </w:p>
          <w:p w14:paraId="559FE676"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2593353"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6312FE0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0.66</w:t>
            </w:r>
          </w:p>
        </w:tc>
        <w:tc>
          <w:tcPr>
            <w:tcW w:w="525" w:type="dxa"/>
            <w:shd w:val="clear" w:color="auto" w:fill="auto"/>
            <w:tcMar>
              <w:top w:w="100" w:type="dxa"/>
              <w:left w:w="100" w:type="dxa"/>
              <w:bottom w:w="100" w:type="dxa"/>
              <w:right w:w="100" w:type="dxa"/>
            </w:tcMar>
            <w:vAlign w:val="center"/>
          </w:tcPr>
          <w:p w14:paraId="6AA8043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0.75</w:t>
            </w:r>
          </w:p>
        </w:tc>
        <w:tc>
          <w:tcPr>
            <w:tcW w:w="765" w:type="dxa"/>
            <w:shd w:val="clear" w:color="auto" w:fill="auto"/>
            <w:tcMar>
              <w:top w:w="100" w:type="dxa"/>
              <w:left w:w="100" w:type="dxa"/>
              <w:bottom w:w="100" w:type="dxa"/>
              <w:right w:w="100" w:type="dxa"/>
            </w:tcMar>
            <w:vAlign w:val="center"/>
          </w:tcPr>
          <w:p w14:paraId="4AB6C29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0.75</w:t>
            </w:r>
          </w:p>
        </w:tc>
        <w:tc>
          <w:tcPr>
            <w:tcW w:w="765" w:type="dxa"/>
            <w:shd w:val="clear" w:color="auto" w:fill="auto"/>
            <w:tcMar>
              <w:top w:w="100" w:type="dxa"/>
              <w:left w:w="100" w:type="dxa"/>
              <w:bottom w:w="100" w:type="dxa"/>
              <w:right w:w="100" w:type="dxa"/>
            </w:tcMar>
            <w:vAlign w:val="center"/>
          </w:tcPr>
          <w:p w14:paraId="60540A6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0.58</w:t>
            </w:r>
          </w:p>
        </w:tc>
        <w:tc>
          <w:tcPr>
            <w:tcW w:w="765" w:type="dxa"/>
            <w:shd w:val="clear" w:color="auto" w:fill="auto"/>
            <w:tcMar>
              <w:top w:w="100" w:type="dxa"/>
              <w:left w:w="100" w:type="dxa"/>
              <w:bottom w:w="100" w:type="dxa"/>
              <w:right w:w="100" w:type="dxa"/>
            </w:tcMar>
            <w:vAlign w:val="center"/>
          </w:tcPr>
          <w:p w14:paraId="1320BCD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0.49</w:t>
            </w:r>
          </w:p>
        </w:tc>
        <w:tc>
          <w:tcPr>
            <w:tcW w:w="735" w:type="dxa"/>
            <w:shd w:val="clear" w:color="auto" w:fill="auto"/>
            <w:tcMar>
              <w:top w:w="100" w:type="dxa"/>
              <w:left w:w="100" w:type="dxa"/>
              <w:bottom w:w="100" w:type="dxa"/>
              <w:right w:w="100" w:type="dxa"/>
            </w:tcMar>
            <w:vAlign w:val="center"/>
          </w:tcPr>
          <w:p w14:paraId="69F90AE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0.49</w:t>
            </w:r>
          </w:p>
        </w:tc>
        <w:tc>
          <w:tcPr>
            <w:tcW w:w="870" w:type="dxa"/>
            <w:shd w:val="clear" w:color="auto" w:fill="auto"/>
            <w:tcMar>
              <w:top w:w="100" w:type="dxa"/>
              <w:left w:w="100" w:type="dxa"/>
              <w:bottom w:w="100" w:type="dxa"/>
              <w:right w:w="100" w:type="dxa"/>
            </w:tcMar>
            <w:vAlign w:val="center"/>
          </w:tcPr>
          <w:p w14:paraId="1224EDE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-18.3</w:t>
            </w:r>
          </w:p>
        </w:tc>
        <w:tc>
          <w:tcPr>
            <w:tcW w:w="735" w:type="dxa"/>
            <w:shd w:val="clear" w:color="auto" w:fill="auto"/>
            <w:tcMar>
              <w:top w:w="100" w:type="dxa"/>
              <w:left w:w="100" w:type="dxa"/>
              <w:bottom w:w="100" w:type="dxa"/>
              <w:right w:w="100" w:type="dxa"/>
            </w:tcMar>
            <w:vAlign w:val="center"/>
          </w:tcPr>
          <w:p w14:paraId="2DC6AB0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-9.7</w:t>
            </w:r>
          </w:p>
        </w:tc>
        <w:tc>
          <w:tcPr>
            <w:tcW w:w="690" w:type="dxa"/>
            <w:shd w:val="clear" w:color="auto" w:fill="auto"/>
            <w:tcMar>
              <w:top w:w="100" w:type="dxa"/>
              <w:left w:w="100" w:type="dxa"/>
              <w:bottom w:w="100" w:type="dxa"/>
              <w:right w:w="100" w:type="dxa"/>
            </w:tcMar>
            <w:vAlign w:val="center"/>
          </w:tcPr>
          <w:p w14:paraId="399C00A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-8.8</w:t>
            </w:r>
          </w:p>
        </w:tc>
        <w:tc>
          <w:tcPr>
            <w:tcW w:w="840" w:type="dxa"/>
            <w:shd w:val="clear" w:color="auto" w:fill="auto"/>
            <w:tcMar>
              <w:top w:w="100" w:type="dxa"/>
              <w:left w:w="100" w:type="dxa"/>
              <w:bottom w:w="100" w:type="dxa"/>
              <w:right w:w="100" w:type="dxa"/>
            </w:tcMar>
            <w:vAlign w:val="center"/>
          </w:tcPr>
          <w:p w14:paraId="30D23A6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56.93</w:t>
            </w:r>
          </w:p>
        </w:tc>
        <w:tc>
          <w:tcPr>
            <w:tcW w:w="750" w:type="dxa"/>
            <w:shd w:val="clear" w:color="auto" w:fill="auto"/>
            <w:tcMar>
              <w:top w:w="100" w:type="dxa"/>
              <w:left w:w="100" w:type="dxa"/>
              <w:bottom w:w="100" w:type="dxa"/>
              <w:right w:w="100" w:type="dxa"/>
            </w:tcMar>
            <w:vAlign w:val="center"/>
          </w:tcPr>
          <w:p w14:paraId="0C1811B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51.59</w:t>
            </w:r>
          </w:p>
        </w:tc>
        <w:tc>
          <w:tcPr>
            <w:tcW w:w="600" w:type="dxa"/>
            <w:shd w:val="clear" w:color="auto" w:fill="auto"/>
            <w:tcMar>
              <w:top w:w="100" w:type="dxa"/>
              <w:left w:w="100" w:type="dxa"/>
              <w:bottom w:w="100" w:type="dxa"/>
              <w:right w:w="100" w:type="dxa"/>
            </w:tcMar>
            <w:vAlign w:val="center"/>
          </w:tcPr>
          <w:p w14:paraId="126C29B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50.77</w:t>
            </w:r>
          </w:p>
        </w:tc>
      </w:tr>
      <w:tr w:rsidR="00281684" w14:paraId="5EF9515B" w14:textId="77777777">
        <w:tc>
          <w:tcPr>
            <w:tcW w:w="4200" w:type="dxa"/>
            <w:tcMar>
              <w:top w:w="100" w:type="dxa"/>
              <w:left w:w="100" w:type="dxa"/>
              <w:bottom w:w="100" w:type="dxa"/>
              <w:right w:w="100" w:type="dxa"/>
            </w:tcMar>
            <w:vAlign w:val="center"/>
          </w:tcPr>
          <w:p w14:paraId="003271A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04180000-Cedar Creek near Cedarville, IN</w:t>
            </w:r>
          </w:p>
        </w:tc>
        <w:tc>
          <w:tcPr>
            <w:tcW w:w="960" w:type="dxa"/>
            <w:shd w:val="clear" w:color="auto" w:fill="auto"/>
            <w:tcMar>
              <w:top w:w="100" w:type="dxa"/>
              <w:left w:w="100" w:type="dxa"/>
              <w:bottom w:w="100" w:type="dxa"/>
              <w:right w:w="100" w:type="dxa"/>
            </w:tcMar>
            <w:vAlign w:val="center"/>
          </w:tcPr>
          <w:p w14:paraId="2A3DE51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691.2</w:t>
            </w:r>
          </w:p>
          <w:p w14:paraId="238A4E4B"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0BEA582F"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3845BAB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0.73</w:t>
            </w:r>
          </w:p>
        </w:tc>
        <w:tc>
          <w:tcPr>
            <w:tcW w:w="525" w:type="dxa"/>
            <w:shd w:val="clear" w:color="auto" w:fill="auto"/>
            <w:tcMar>
              <w:top w:w="100" w:type="dxa"/>
              <w:left w:w="100" w:type="dxa"/>
              <w:bottom w:w="100" w:type="dxa"/>
              <w:right w:w="100" w:type="dxa"/>
            </w:tcMar>
            <w:vAlign w:val="center"/>
          </w:tcPr>
          <w:p w14:paraId="661A09A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0.79</w:t>
            </w:r>
          </w:p>
        </w:tc>
        <w:tc>
          <w:tcPr>
            <w:tcW w:w="765" w:type="dxa"/>
            <w:shd w:val="clear" w:color="auto" w:fill="auto"/>
            <w:tcMar>
              <w:top w:w="100" w:type="dxa"/>
              <w:left w:w="100" w:type="dxa"/>
              <w:bottom w:w="100" w:type="dxa"/>
              <w:right w:w="100" w:type="dxa"/>
            </w:tcMar>
            <w:vAlign w:val="center"/>
          </w:tcPr>
          <w:p w14:paraId="0FF1247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0.80</w:t>
            </w:r>
          </w:p>
        </w:tc>
        <w:tc>
          <w:tcPr>
            <w:tcW w:w="765" w:type="dxa"/>
            <w:shd w:val="clear" w:color="auto" w:fill="auto"/>
            <w:tcMar>
              <w:top w:w="100" w:type="dxa"/>
              <w:left w:w="100" w:type="dxa"/>
              <w:bottom w:w="100" w:type="dxa"/>
              <w:right w:w="100" w:type="dxa"/>
            </w:tcMar>
            <w:vAlign w:val="center"/>
          </w:tcPr>
          <w:p w14:paraId="31107FB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0.54</w:t>
            </w:r>
          </w:p>
        </w:tc>
        <w:tc>
          <w:tcPr>
            <w:tcW w:w="765" w:type="dxa"/>
            <w:shd w:val="clear" w:color="auto" w:fill="auto"/>
            <w:tcMar>
              <w:top w:w="100" w:type="dxa"/>
              <w:left w:w="100" w:type="dxa"/>
              <w:bottom w:w="100" w:type="dxa"/>
              <w:right w:w="100" w:type="dxa"/>
            </w:tcMar>
            <w:vAlign w:val="center"/>
          </w:tcPr>
          <w:p w14:paraId="61002F7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0.45</w:t>
            </w:r>
          </w:p>
        </w:tc>
        <w:tc>
          <w:tcPr>
            <w:tcW w:w="735" w:type="dxa"/>
            <w:shd w:val="clear" w:color="auto" w:fill="auto"/>
            <w:tcMar>
              <w:top w:w="100" w:type="dxa"/>
              <w:left w:w="100" w:type="dxa"/>
              <w:bottom w:w="100" w:type="dxa"/>
              <w:right w:w="100" w:type="dxa"/>
            </w:tcMar>
            <w:vAlign w:val="center"/>
          </w:tcPr>
          <w:p w14:paraId="5F2A244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0.44</w:t>
            </w:r>
          </w:p>
        </w:tc>
        <w:tc>
          <w:tcPr>
            <w:tcW w:w="870" w:type="dxa"/>
            <w:shd w:val="clear" w:color="auto" w:fill="auto"/>
            <w:tcMar>
              <w:top w:w="100" w:type="dxa"/>
              <w:left w:w="100" w:type="dxa"/>
              <w:bottom w:w="100" w:type="dxa"/>
              <w:right w:w="100" w:type="dxa"/>
            </w:tcMar>
            <w:vAlign w:val="center"/>
          </w:tcPr>
          <w:p w14:paraId="6EBF74A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-23.3</w:t>
            </w:r>
          </w:p>
        </w:tc>
        <w:tc>
          <w:tcPr>
            <w:tcW w:w="735" w:type="dxa"/>
            <w:shd w:val="clear" w:color="auto" w:fill="auto"/>
            <w:tcMar>
              <w:top w:w="100" w:type="dxa"/>
              <w:left w:w="100" w:type="dxa"/>
              <w:bottom w:w="100" w:type="dxa"/>
              <w:right w:w="100" w:type="dxa"/>
            </w:tcMar>
            <w:vAlign w:val="center"/>
          </w:tcPr>
          <w:p w14:paraId="41EB7DA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-21.6</w:t>
            </w:r>
          </w:p>
        </w:tc>
        <w:tc>
          <w:tcPr>
            <w:tcW w:w="690" w:type="dxa"/>
            <w:shd w:val="clear" w:color="auto" w:fill="auto"/>
            <w:tcMar>
              <w:top w:w="100" w:type="dxa"/>
              <w:left w:w="100" w:type="dxa"/>
              <w:bottom w:w="100" w:type="dxa"/>
              <w:right w:w="100" w:type="dxa"/>
            </w:tcMar>
            <w:vAlign w:val="center"/>
          </w:tcPr>
          <w:p w14:paraId="0240CFC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-5.9</w:t>
            </w:r>
          </w:p>
        </w:tc>
        <w:tc>
          <w:tcPr>
            <w:tcW w:w="840" w:type="dxa"/>
            <w:shd w:val="clear" w:color="auto" w:fill="auto"/>
            <w:tcMar>
              <w:top w:w="100" w:type="dxa"/>
              <w:left w:w="100" w:type="dxa"/>
              <w:bottom w:w="100" w:type="dxa"/>
              <w:right w:w="100" w:type="dxa"/>
            </w:tcMar>
            <w:vAlign w:val="center"/>
          </w:tcPr>
          <w:p w14:paraId="0B6FEA2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48.84</w:t>
            </w:r>
          </w:p>
        </w:tc>
        <w:tc>
          <w:tcPr>
            <w:tcW w:w="750" w:type="dxa"/>
            <w:shd w:val="clear" w:color="auto" w:fill="auto"/>
            <w:tcMar>
              <w:top w:w="100" w:type="dxa"/>
              <w:left w:w="100" w:type="dxa"/>
              <w:bottom w:w="100" w:type="dxa"/>
              <w:right w:w="100" w:type="dxa"/>
            </w:tcMar>
            <w:vAlign w:val="center"/>
          </w:tcPr>
          <w:p w14:paraId="5F767A0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42.37</w:t>
            </w:r>
          </w:p>
        </w:tc>
        <w:tc>
          <w:tcPr>
            <w:tcW w:w="600" w:type="dxa"/>
            <w:shd w:val="clear" w:color="auto" w:fill="auto"/>
            <w:tcMar>
              <w:top w:w="100" w:type="dxa"/>
              <w:left w:w="100" w:type="dxa"/>
              <w:bottom w:w="100" w:type="dxa"/>
              <w:right w:w="100" w:type="dxa"/>
            </w:tcMar>
            <w:vAlign w:val="center"/>
          </w:tcPr>
          <w:p w14:paraId="5F33BD7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37.52</w:t>
            </w:r>
          </w:p>
        </w:tc>
      </w:tr>
      <w:tr w:rsidR="00281684" w14:paraId="1DBD75A0" w14:textId="77777777">
        <w:tc>
          <w:tcPr>
            <w:tcW w:w="4200" w:type="dxa"/>
            <w:tcMar>
              <w:top w:w="100" w:type="dxa"/>
              <w:left w:w="100" w:type="dxa"/>
              <w:bottom w:w="100" w:type="dxa"/>
              <w:right w:w="100" w:type="dxa"/>
            </w:tcMar>
            <w:vAlign w:val="center"/>
          </w:tcPr>
          <w:p w14:paraId="1DB2EDF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07283000-Skuna River at Bruce, MS</w:t>
            </w:r>
          </w:p>
        </w:tc>
        <w:tc>
          <w:tcPr>
            <w:tcW w:w="960" w:type="dxa"/>
            <w:shd w:val="clear" w:color="auto" w:fill="auto"/>
            <w:tcMar>
              <w:top w:w="100" w:type="dxa"/>
              <w:left w:w="100" w:type="dxa"/>
              <w:bottom w:w="100" w:type="dxa"/>
              <w:right w:w="100" w:type="dxa"/>
            </w:tcMar>
            <w:vAlign w:val="center"/>
          </w:tcPr>
          <w:p w14:paraId="745F273D"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650.2</w:t>
            </w:r>
          </w:p>
          <w:p w14:paraId="0171568F"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412681D"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01311B4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0.67</w:t>
            </w:r>
          </w:p>
        </w:tc>
        <w:tc>
          <w:tcPr>
            <w:tcW w:w="525" w:type="dxa"/>
            <w:shd w:val="clear" w:color="auto" w:fill="auto"/>
            <w:tcMar>
              <w:top w:w="100" w:type="dxa"/>
              <w:left w:w="100" w:type="dxa"/>
              <w:bottom w:w="100" w:type="dxa"/>
              <w:right w:w="100" w:type="dxa"/>
            </w:tcMar>
            <w:vAlign w:val="center"/>
          </w:tcPr>
          <w:p w14:paraId="53EFF95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0.79</w:t>
            </w:r>
          </w:p>
        </w:tc>
        <w:tc>
          <w:tcPr>
            <w:tcW w:w="765" w:type="dxa"/>
            <w:shd w:val="clear" w:color="auto" w:fill="auto"/>
            <w:tcMar>
              <w:top w:w="100" w:type="dxa"/>
              <w:left w:w="100" w:type="dxa"/>
              <w:bottom w:w="100" w:type="dxa"/>
              <w:right w:w="100" w:type="dxa"/>
            </w:tcMar>
            <w:vAlign w:val="center"/>
          </w:tcPr>
          <w:p w14:paraId="383C445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0.79</w:t>
            </w:r>
          </w:p>
        </w:tc>
        <w:tc>
          <w:tcPr>
            <w:tcW w:w="765" w:type="dxa"/>
            <w:shd w:val="clear" w:color="auto" w:fill="auto"/>
            <w:tcMar>
              <w:top w:w="100" w:type="dxa"/>
              <w:left w:w="100" w:type="dxa"/>
              <w:bottom w:w="100" w:type="dxa"/>
              <w:right w:w="100" w:type="dxa"/>
            </w:tcMar>
            <w:vAlign w:val="center"/>
          </w:tcPr>
          <w:p w14:paraId="7B16671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0.57</w:t>
            </w:r>
          </w:p>
        </w:tc>
        <w:tc>
          <w:tcPr>
            <w:tcW w:w="765" w:type="dxa"/>
            <w:shd w:val="clear" w:color="auto" w:fill="auto"/>
            <w:tcMar>
              <w:top w:w="100" w:type="dxa"/>
              <w:left w:w="100" w:type="dxa"/>
              <w:bottom w:w="100" w:type="dxa"/>
              <w:right w:w="100" w:type="dxa"/>
            </w:tcMar>
            <w:vAlign w:val="center"/>
          </w:tcPr>
          <w:p w14:paraId="257EB58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0.45</w:t>
            </w:r>
          </w:p>
        </w:tc>
        <w:tc>
          <w:tcPr>
            <w:tcW w:w="735" w:type="dxa"/>
            <w:shd w:val="clear" w:color="auto" w:fill="auto"/>
            <w:tcMar>
              <w:top w:w="100" w:type="dxa"/>
              <w:left w:w="100" w:type="dxa"/>
              <w:bottom w:w="100" w:type="dxa"/>
              <w:right w:w="100" w:type="dxa"/>
            </w:tcMar>
            <w:vAlign w:val="center"/>
          </w:tcPr>
          <w:p w14:paraId="0905D3F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0.45</w:t>
            </w:r>
          </w:p>
        </w:tc>
        <w:tc>
          <w:tcPr>
            <w:tcW w:w="870" w:type="dxa"/>
            <w:shd w:val="clear" w:color="auto" w:fill="auto"/>
            <w:tcMar>
              <w:top w:w="100" w:type="dxa"/>
              <w:left w:w="100" w:type="dxa"/>
              <w:bottom w:w="100" w:type="dxa"/>
              <w:right w:w="100" w:type="dxa"/>
            </w:tcMar>
            <w:vAlign w:val="center"/>
          </w:tcPr>
          <w:p w14:paraId="3FA20DE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1.9</w:t>
            </w:r>
          </w:p>
        </w:tc>
        <w:tc>
          <w:tcPr>
            <w:tcW w:w="735" w:type="dxa"/>
            <w:shd w:val="clear" w:color="auto" w:fill="auto"/>
            <w:tcMar>
              <w:top w:w="100" w:type="dxa"/>
              <w:left w:w="100" w:type="dxa"/>
              <w:bottom w:w="100" w:type="dxa"/>
              <w:right w:w="100" w:type="dxa"/>
            </w:tcMar>
            <w:vAlign w:val="center"/>
          </w:tcPr>
          <w:p w14:paraId="46FC99A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-18.4</w:t>
            </w:r>
          </w:p>
        </w:tc>
        <w:tc>
          <w:tcPr>
            <w:tcW w:w="690" w:type="dxa"/>
            <w:shd w:val="clear" w:color="auto" w:fill="auto"/>
            <w:tcMar>
              <w:top w:w="100" w:type="dxa"/>
              <w:left w:w="100" w:type="dxa"/>
              <w:bottom w:w="100" w:type="dxa"/>
              <w:right w:w="100" w:type="dxa"/>
            </w:tcMar>
            <w:vAlign w:val="center"/>
          </w:tcPr>
          <w:p w14:paraId="639F9F1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-8.4</w:t>
            </w:r>
          </w:p>
        </w:tc>
        <w:tc>
          <w:tcPr>
            <w:tcW w:w="840" w:type="dxa"/>
            <w:shd w:val="clear" w:color="auto" w:fill="auto"/>
            <w:tcMar>
              <w:top w:w="100" w:type="dxa"/>
              <w:left w:w="100" w:type="dxa"/>
              <w:bottom w:w="100" w:type="dxa"/>
              <w:right w:w="100" w:type="dxa"/>
            </w:tcMar>
            <w:vAlign w:val="center"/>
          </w:tcPr>
          <w:p w14:paraId="7DA7261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66.94</w:t>
            </w:r>
          </w:p>
        </w:tc>
        <w:tc>
          <w:tcPr>
            <w:tcW w:w="750" w:type="dxa"/>
            <w:shd w:val="clear" w:color="auto" w:fill="auto"/>
            <w:tcMar>
              <w:top w:w="100" w:type="dxa"/>
              <w:left w:w="100" w:type="dxa"/>
              <w:bottom w:w="100" w:type="dxa"/>
              <w:right w:w="100" w:type="dxa"/>
            </w:tcMar>
            <w:vAlign w:val="center"/>
          </w:tcPr>
          <w:p w14:paraId="106E5B4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53.17</w:t>
            </w:r>
          </w:p>
        </w:tc>
        <w:tc>
          <w:tcPr>
            <w:tcW w:w="600" w:type="dxa"/>
            <w:shd w:val="clear" w:color="auto" w:fill="auto"/>
            <w:tcMar>
              <w:top w:w="100" w:type="dxa"/>
              <w:left w:w="100" w:type="dxa"/>
              <w:bottom w:w="100" w:type="dxa"/>
              <w:right w:w="100" w:type="dxa"/>
            </w:tcMar>
            <w:vAlign w:val="center"/>
          </w:tcPr>
          <w:p w14:paraId="74AFF7A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50.68</w:t>
            </w:r>
          </w:p>
        </w:tc>
      </w:tr>
      <w:tr w:rsidR="00281684" w14:paraId="11604AC8" w14:textId="77777777">
        <w:tc>
          <w:tcPr>
            <w:tcW w:w="4200" w:type="dxa"/>
            <w:tcMar>
              <w:top w:w="100" w:type="dxa"/>
              <w:left w:w="100" w:type="dxa"/>
              <w:bottom w:w="100" w:type="dxa"/>
              <w:right w:w="100" w:type="dxa"/>
            </w:tcMar>
            <w:vAlign w:val="center"/>
          </w:tcPr>
          <w:p w14:paraId="0856439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07274000-Yocona River near Oxford, MS</w:t>
            </w:r>
          </w:p>
        </w:tc>
        <w:tc>
          <w:tcPr>
            <w:tcW w:w="960" w:type="dxa"/>
            <w:shd w:val="clear" w:color="auto" w:fill="auto"/>
            <w:tcMar>
              <w:top w:w="100" w:type="dxa"/>
              <w:left w:w="100" w:type="dxa"/>
              <w:bottom w:w="100" w:type="dxa"/>
              <w:right w:w="100" w:type="dxa"/>
            </w:tcMar>
            <w:vAlign w:val="center"/>
          </w:tcPr>
          <w:p w14:paraId="706B776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670.7</w:t>
            </w:r>
          </w:p>
          <w:p w14:paraId="65D0A72C"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10AA2D76"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6B9EBF9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0.74</w:t>
            </w:r>
          </w:p>
        </w:tc>
        <w:tc>
          <w:tcPr>
            <w:tcW w:w="525" w:type="dxa"/>
            <w:shd w:val="clear" w:color="auto" w:fill="auto"/>
            <w:tcMar>
              <w:top w:w="100" w:type="dxa"/>
              <w:left w:w="100" w:type="dxa"/>
              <w:bottom w:w="100" w:type="dxa"/>
              <w:right w:w="100" w:type="dxa"/>
            </w:tcMar>
            <w:vAlign w:val="center"/>
          </w:tcPr>
          <w:p w14:paraId="4429C94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0.84</w:t>
            </w:r>
          </w:p>
        </w:tc>
        <w:tc>
          <w:tcPr>
            <w:tcW w:w="765" w:type="dxa"/>
            <w:shd w:val="clear" w:color="auto" w:fill="auto"/>
            <w:tcMar>
              <w:top w:w="100" w:type="dxa"/>
              <w:left w:w="100" w:type="dxa"/>
              <w:bottom w:w="100" w:type="dxa"/>
              <w:right w:w="100" w:type="dxa"/>
            </w:tcMar>
            <w:vAlign w:val="center"/>
          </w:tcPr>
          <w:p w14:paraId="121B30D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0.83</w:t>
            </w:r>
          </w:p>
        </w:tc>
        <w:tc>
          <w:tcPr>
            <w:tcW w:w="765" w:type="dxa"/>
            <w:shd w:val="clear" w:color="auto" w:fill="auto"/>
            <w:tcMar>
              <w:top w:w="100" w:type="dxa"/>
              <w:left w:w="100" w:type="dxa"/>
              <w:bottom w:w="100" w:type="dxa"/>
              <w:right w:w="100" w:type="dxa"/>
            </w:tcMar>
            <w:vAlign w:val="center"/>
          </w:tcPr>
          <w:p w14:paraId="382C5FC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0.52</w:t>
            </w:r>
          </w:p>
        </w:tc>
        <w:tc>
          <w:tcPr>
            <w:tcW w:w="765" w:type="dxa"/>
            <w:shd w:val="clear" w:color="auto" w:fill="auto"/>
            <w:tcMar>
              <w:top w:w="100" w:type="dxa"/>
              <w:left w:w="100" w:type="dxa"/>
              <w:bottom w:w="100" w:type="dxa"/>
              <w:right w:w="100" w:type="dxa"/>
            </w:tcMar>
            <w:vAlign w:val="center"/>
          </w:tcPr>
          <w:p w14:paraId="1962077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0.40</w:t>
            </w:r>
          </w:p>
        </w:tc>
        <w:tc>
          <w:tcPr>
            <w:tcW w:w="735" w:type="dxa"/>
            <w:shd w:val="clear" w:color="auto" w:fill="auto"/>
            <w:tcMar>
              <w:top w:w="100" w:type="dxa"/>
              <w:left w:w="100" w:type="dxa"/>
              <w:bottom w:w="100" w:type="dxa"/>
              <w:right w:w="100" w:type="dxa"/>
            </w:tcMar>
            <w:vAlign w:val="center"/>
          </w:tcPr>
          <w:p w14:paraId="60C53B5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0.40</w:t>
            </w:r>
          </w:p>
        </w:tc>
        <w:tc>
          <w:tcPr>
            <w:tcW w:w="870" w:type="dxa"/>
            <w:shd w:val="clear" w:color="auto" w:fill="auto"/>
            <w:tcMar>
              <w:top w:w="100" w:type="dxa"/>
              <w:left w:w="100" w:type="dxa"/>
              <w:bottom w:w="100" w:type="dxa"/>
              <w:right w:w="100" w:type="dxa"/>
            </w:tcMar>
            <w:vAlign w:val="center"/>
          </w:tcPr>
          <w:p w14:paraId="0982740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w:t>
            </w:r>
          </w:p>
        </w:tc>
        <w:tc>
          <w:tcPr>
            <w:tcW w:w="735" w:type="dxa"/>
            <w:shd w:val="clear" w:color="auto" w:fill="auto"/>
            <w:tcMar>
              <w:top w:w="100" w:type="dxa"/>
              <w:left w:w="100" w:type="dxa"/>
              <w:bottom w:w="100" w:type="dxa"/>
              <w:right w:w="100" w:type="dxa"/>
            </w:tcMar>
            <w:vAlign w:val="center"/>
          </w:tcPr>
          <w:p w14:paraId="6CA9772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0.3</w:t>
            </w:r>
          </w:p>
        </w:tc>
        <w:tc>
          <w:tcPr>
            <w:tcW w:w="690" w:type="dxa"/>
            <w:shd w:val="clear" w:color="auto" w:fill="auto"/>
            <w:tcMar>
              <w:top w:w="100" w:type="dxa"/>
              <w:left w:w="100" w:type="dxa"/>
              <w:bottom w:w="100" w:type="dxa"/>
              <w:right w:w="100" w:type="dxa"/>
            </w:tcMar>
            <w:vAlign w:val="center"/>
          </w:tcPr>
          <w:p w14:paraId="3C4CC16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-1.3</w:t>
            </w:r>
          </w:p>
        </w:tc>
        <w:tc>
          <w:tcPr>
            <w:tcW w:w="840" w:type="dxa"/>
            <w:shd w:val="clear" w:color="auto" w:fill="auto"/>
            <w:tcMar>
              <w:top w:w="100" w:type="dxa"/>
              <w:left w:w="100" w:type="dxa"/>
              <w:bottom w:w="100" w:type="dxa"/>
              <w:right w:w="100" w:type="dxa"/>
            </w:tcMar>
            <w:vAlign w:val="center"/>
          </w:tcPr>
          <w:p w14:paraId="67A442B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55</w:t>
            </w:r>
          </w:p>
        </w:tc>
        <w:tc>
          <w:tcPr>
            <w:tcW w:w="750" w:type="dxa"/>
            <w:shd w:val="clear" w:color="auto" w:fill="auto"/>
            <w:tcMar>
              <w:top w:w="100" w:type="dxa"/>
              <w:left w:w="100" w:type="dxa"/>
              <w:bottom w:w="100" w:type="dxa"/>
              <w:right w:w="100" w:type="dxa"/>
            </w:tcMar>
            <w:vAlign w:val="center"/>
          </w:tcPr>
          <w:p w14:paraId="23A140F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39.95</w:t>
            </w:r>
          </w:p>
        </w:tc>
        <w:tc>
          <w:tcPr>
            <w:tcW w:w="600" w:type="dxa"/>
            <w:shd w:val="clear" w:color="auto" w:fill="auto"/>
            <w:tcMar>
              <w:top w:w="100" w:type="dxa"/>
              <w:left w:w="100" w:type="dxa"/>
              <w:bottom w:w="100" w:type="dxa"/>
              <w:right w:w="100" w:type="dxa"/>
            </w:tcMar>
            <w:vAlign w:val="center"/>
          </w:tcPr>
          <w:p w14:paraId="7C45808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41.41</w:t>
            </w:r>
          </w:p>
        </w:tc>
      </w:tr>
      <w:tr w:rsidR="00281684" w14:paraId="4D920B28" w14:textId="77777777">
        <w:tc>
          <w:tcPr>
            <w:tcW w:w="4200" w:type="dxa"/>
            <w:tcMar>
              <w:top w:w="100" w:type="dxa"/>
              <w:left w:w="100" w:type="dxa"/>
              <w:bottom w:w="100" w:type="dxa"/>
              <w:right w:w="100" w:type="dxa"/>
            </w:tcMar>
            <w:vAlign w:val="center"/>
          </w:tcPr>
          <w:p w14:paraId="362193D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07288500-Big Sunflower River at Sunflower, MS</w:t>
            </w:r>
          </w:p>
        </w:tc>
        <w:tc>
          <w:tcPr>
            <w:tcW w:w="960" w:type="dxa"/>
            <w:shd w:val="clear" w:color="auto" w:fill="auto"/>
            <w:tcMar>
              <w:top w:w="100" w:type="dxa"/>
              <w:left w:w="100" w:type="dxa"/>
              <w:bottom w:w="100" w:type="dxa"/>
              <w:right w:w="100" w:type="dxa"/>
            </w:tcMar>
            <w:vAlign w:val="center"/>
          </w:tcPr>
          <w:p w14:paraId="4130F632"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1963.5</w:t>
            </w:r>
          </w:p>
          <w:p w14:paraId="0E61AF43"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548D61AC"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4EE8F68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0.73</w:t>
            </w:r>
          </w:p>
        </w:tc>
        <w:tc>
          <w:tcPr>
            <w:tcW w:w="525" w:type="dxa"/>
            <w:shd w:val="clear" w:color="auto" w:fill="auto"/>
            <w:tcMar>
              <w:top w:w="100" w:type="dxa"/>
              <w:left w:w="100" w:type="dxa"/>
              <w:bottom w:w="100" w:type="dxa"/>
              <w:right w:w="100" w:type="dxa"/>
            </w:tcMar>
            <w:vAlign w:val="center"/>
          </w:tcPr>
          <w:p w14:paraId="5A455F5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0.79</w:t>
            </w:r>
          </w:p>
        </w:tc>
        <w:tc>
          <w:tcPr>
            <w:tcW w:w="765" w:type="dxa"/>
            <w:shd w:val="clear" w:color="auto" w:fill="auto"/>
            <w:tcMar>
              <w:top w:w="100" w:type="dxa"/>
              <w:left w:w="100" w:type="dxa"/>
              <w:bottom w:w="100" w:type="dxa"/>
              <w:right w:w="100" w:type="dxa"/>
            </w:tcMar>
            <w:vAlign w:val="center"/>
          </w:tcPr>
          <w:p w14:paraId="3268954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0.80</w:t>
            </w:r>
          </w:p>
        </w:tc>
        <w:tc>
          <w:tcPr>
            <w:tcW w:w="765" w:type="dxa"/>
            <w:shd w:val="clear" w:color="auto" w:fill="auto"/>
            <w:tcMar>
              <w:top w:w="100" w:type="dxa"/>
              <w:left w:w="100" w:type="dxa"/>
              <w:bottom w:w="100" w:type="dxa"/>
              <w:right w:w="100" w:type="dxa"/>
            </w:tcMar>
            <w:vAlign w:val="center"/>
          </w:tcPr>
          <w:p w14:paraId="7134AA5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0.56</w:t>
            </w:r>
          </w:p>
        </w:tc>
        <w:tc>
          <w:tcPr>
            <w:tcW w:w="765" w:type="dxa"/>
            <w:shd w:val="clear" w:color="auto" w:fill="auto"/>
            <w:tcMar>
              <w:top w:w="100" w:type="dxa"/>
              <w:left w:w="100" w:type="dxa"/>
              <w:bottom w:w="100" w:type="dxa"/>
              <w:right w:w="100" w:type="dxa"/>
            </w:tcMar>
            <w:vAlign w:val="center"/>
          </w:tcPr>
          <w:p w14:paraId="0C78107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0.45</w:t>
            </w:r>
          </w:p>
        </w:tc>
        <w:tc>
          <w:tcPr>
            <w:tcW w:w="735" w:type="dxa"/>
            <w:shd w:val="clear" w:color="auto" w:fill="auto"/>
            <w:tcMar>
              <w:top w:w="100" w:type="dxa"/>
              <w:left w:w="100" w:type="dxa"/>
              <w:bottom w:w="100" w:type="dxa"/>
              <w:right w:w="100" w:type="dxa"/>
            </w:tcMar>
            <w:vAlign w:val="center"/>
          </w:tcPr>
          <w:p w14:paraId="751B9F7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0.44</w:t>
            </w:r>
          </w:p>
        </w:tc>
        <w:tc>
          <w:tcPr>
            <w:tcW w:w="870" w:type="dxa"/>
            <w:shd w:val="clear" w:color="auto" w:fill="auto"/>
            <w:tcMar>
              <w:top w:w="100" w:type="dxa"/>
              <w:left w:w="100" w:type="dxa"/>
              <w:bottom w:w="100" w:type="dxa"/>
              <w:right w:w="100" w:type="dxa"/>
            </w:tcMar>
            <w:vAlign w:val="center"/>
          </w:tcPr>
          <w:p w14:paraId="3FC2291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19</w:t>
            </w:r>
          </w:p>
        </w:tc>
        <w:tc>
          <w:tcPr>
            <w:tcW w:w="735" w:type="dxa"/>
            <w:shd w:val="clear" w:color="auto" w:fill="auto"/>
            <w:tcMar>
              <w:top w:w="100" w:type="dxa"/>
              <w:left w:w="100" w:type="dxa"/>
              <w:bottom w:w="100" w:type="dxa"/>
              <w:right w:w="100" w:type="dxa"/>
            </w:tcMar>
            <w:vAlign w:val="center"/>
          </w:tcPr>
          <w:p w14:paraId="16B0526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-5.3</w:t>
            </w:r>
          </w:p>
        </w:tc>
        <w:tc>
          <w:tcPr>
            <w:tcW w:w="690" w:type="dxa"/>
            <w:shd w:val="clear" w:color="auto" w:fill="auto"/>
            <w:tcMar>
              <w:top w:w="100" w:type="dxa"/>
              <w:left w:w="100" w:type="dxa"/>
              <w:bottom w:w="100" w:type="dxa"/>
              <w:right w:w="100" w:type="dxa"/>
            </w:tcMar>
            <w:vAlign w:val="center"/>
          </w:tcPr>
          <w:p w14:paraId="0556A9A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w:t>
            </w:r>
          </w:p>
        </w:tc>
        <w:tc>
          <w:tcPr>
            <w:tcW w:w="840" w:type="dxa"/>
            <w:shd w:val="clear" w:color="auto" w:fill="auto"/>
            <w:tcMar>
              <w:top w:w="100" w:type="dxa"/>
              <w:left w:w="100" w:type="dxa"/>
              <w:bottom w:w="100" w:type="dxa"/>
              <w:right w:w="100" w:type="dxa"/>
            </w:tcMar>
            <w:vAlign w:val="center"/>
          </w:tcPr>
          <w:p w14:paraId="68B6B91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58.00</w:t>
            </w:r>
          </w:p>
        </w:tc>
        <w:tc>
          <w:tcPr>
            <w:tcW w:w="750" w:type="dxa"/>
            <w:shd w:val="clear" w:color="auto" w:fill="auto"/>
            <w:tcMar>
              <w:top w:w="100" w:type="dxa"/>
              <w:left w:w="100" w:type="dxa"/>
              <w:bottom w:w="100" w:type="dxa"/>
              <w:right w:w="100" w:type="dxa"/>
            </w:tcMar>
            <w:vAlign w:val="center"/>
          </w:tcPr>
          <w:p w14:paraId="44E7904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40.80</w:t>
            </w:r>
          </w:p>
        </w:tc>
        <w:tc>
          <w:tcPr>
            <w:tcW w:w="600" w:type="dxa"/>
            <w:shd w:val="clear" w:color="auto" w:fill="auto"/>
            <w:tcMar>
              <w:top w:w="100" w:type="dxa"/>
              <w:left w:w="100" w:type="dxa"/>
              <w:bottom w:w="100" w:type="dxa"/>
              <w:right w:w="100" w:type="dxa"/>
            </w:tcMar>
            <w:vAlign w:val="center"/>
          </w:tcPr>
          <w:p w14:paraId="0295F2D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40.80</w:t>
            </w:r>
          </w:p>
        </w:tc>
      </w:tr>
      <w:tr w:rsidR="00281684" w14:paraId="737BE409" w14:textId="77777777">
        <w:tc>
          <w:tcPr>
            <w:tcW w:w="4200" w:type="dxa"/>
            <w:tcMar>
              <w:top w:w="100" w:type="dxa"/>
              <w:left w:w="100" w:type="dxa"/>
              <w:bottom w:w="100" w:type="dxa"/>
              <w:right w:w="100" w:type="dxa"/>
            </w:tcMar>
            <w:vAlign w:val="center"/>
          </w:tcPr>
          <w:p w14:paraId="76C2CA5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07043500-Little River Ditch No. 1 near Morehouse, MO</w:t>
            </w:r>
          </w:p>
        </w:tc>
        <w:tc>
          <w:tcPr>
            <w:tcW w:w="960" w:type="dxa"/>
            <w:shd w:val="clear" w:color="auto" w:fill="auto"/>
            <w:tcMar>
              <w:top w:w="100" w:type="dxa"/>
              <w:left w:w="100" w:type="dxa"/>
              <w:bottom w:w="100" w:type="dxa"/>
              <w:right w:w="100" w:type="dxa"/>
            </w:tcMar>
            <w:vAlign w:val="center"/>
          </w:tcPr>
          <w:p w14:paraId="29D916B1"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1152</w:t>
            </w:r>
          </w:p>
          <w:p w14:paraId="084848DD"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5820017A"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5EE5923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0.67</w:t>
            </w:r>
          </w:p>
        </w:tc>
        <w:tc>
          <w:tcPr>
            <w:tcW w:w="525" w:type="dxa"/>
            <w:shd w:val="clear" w:color="auto" w:fill="auto"/>
            <w:tcMar>
              <w:top w:w="100" w:type="dxa"/>
              <w:left w:w="100" w:type="dxa"/>
              <w:bottom w:w="100" w:type="dxa"/>
              <w:right w:w="100" w:type="dxa"/>
            </w:tcMar>
            <w:vAlign w:val="center"/>
          </w:tcPr>
          <w:p w14:paraId="282638B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0.80</w:t>
            </w:r>
          </w:p>
        </w:tc>
        <w:tc>
          <w:tcPr>
            <w:tcW w:w="765" w:type="dxa"/>
            <w:shd w:val="clear" w:color="auto" w:fill="auto"/>
            <w:tcMar>
              <w:top w:w="100" w:type="dxa"/>
              <w:left w:w="100" w:type="dxa"/>
              <w:bottom w:w="100" w:type="dxa"/>
              <w:right w:w="100" w:type="dxa"/>
            </w:tcMar>
            <w:vAlign w:val="center"/>
          </w:tcPr>
          <w:p w14:paraId="5D5AB94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0.81</w:t>
            </w:r>
          </w:p>
        </w:tc>
        <w:tc>
          <w:tcPr>
            <w:tcW w:w="765" w:type="dxa"/>
            <w:shd w:val="clear" w:color="auto" w:fill="auto"/>
            <w:tcMar>
              <w:top w:w="100" w:type="dxa"/>
              <w:left w:w="100" w:type="dxa"/>
              <w:bottom w:w="100" w:type="dxa"/>
              <w:right w:w="100" w:type="dxa"/>
            </w:tcMar>
            <w:vAlign w:val="center"/>
          </w:tcPr>
          <w:p w14:paraId="7C8352E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0.56</w:t>
            </w:r>
          </w:p>
        </w:tc>
        <w:tc>
          <w:tcPr>
            <w:tcW w:w="765" w:type="dxa"/>
            <w:shd w:val="clear" w:color="auto" w:fill="auto"/>
            <w:tcMar>
              <w:top w:w="100" w:type="dxa"/>
              <w:left w:w="100" w:type="dxa"/>
              <w:bottom w:w="100" w:type="dxa"/>
              <w:right w:w="100" w:type="dxa"/>
            </w:tcMar>
            <w:vAlign w:val="center"/>
          </w:tcPr>
          <w:p w14:paraId="55104DE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0.44</w:t>
            </w:r>
          </w:p>
        </w:tc>
        <w:tc>
          <w:tcPr>
            <w:tcW w:w="735" w:type="dxa"/>
            <w:shd w:val="clear" w:color="auto" w:fill="auto"/>
            <w:tcMar>
              <w:top w:w="100" w:type="dxa"/>
              <w:left w:w="100" w:type="dxa"/>
              <w:bottom w:w="100" w:type="dxa"/>
              <w:right w:w="100" w:type="dxa"/>
            </w:tcMar>
            <w:vAlign w:val="center"/>
          </w:tcPr>
          <w:p w14:paraId="6D892C4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0.43</w:t>
            </w:r>
          </w:p>
        </w:tc>
        <w:tc>
          <w:tcPr>
            <w:tcW w:w="870" w:type="dxa"/>
            <w:shd w:val="clear" w:color="auto" w:fill="auto"/>
            <w:tcMar>
              <w:top w:w="100" w:type="dxa"/>
              <w:left w:w="100" w:type="dxa"/>
              <w:bottom w:w="100" w:type="dxa"/>
              <w:right w:w="100" w:type="dxa"/>
            </w:tcMar>
            <w:vAlign w:val="center"/>
          </w:tcPr>
          <w:p w14:paraId="42744A5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-20.6</w:t>
            </w:r>
          </w:p>
        </w:tc>
        <w:tc>
          <w:tcPr>
            <w:tcW w:w="735" w:type="dxa"/>
            <w:shd w:val="clear" w:color="auto" w:fill="auto"/>
            <w:tcMar>
              <w:top w:w="100" w:type="dxa"/>
              <w:left w:w="100" w:type="dxa"/>
              <w:bottom w:w="100" w:type="dxa"/>
              <w:right w:w="100" w:type="dxa"/>
            </w:tcMar>
            <w:vAlign w:val="center"/>
          </w:tcPr>
          <w:p w14:paraId="02553F2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-1.9</w:t>
            </w:r>
          </w:p>
        </w:tc>
        <w:tc>
          <w:tcPr>
            <w:tcW w:w="690" w:type="dxa"/>
            <w:shd w:val="clear" w:color="auto" w:fill="auto"/>
            <w:tcMar>
              <w:top w:w="100" w:type="dxa"/>
              <w:left w:w="100" w:type="dxa"/>
              <w:bottom w:w="100" w:type="dxa"/>
              <w:right w:w="100" w:type="dxa"/>
            </w:tcMar>
            <w:vAlign w:val="center"/>
          </w:tcPr>
          <w:p w14:paraId="1B63A61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-3.9</w:t>
            </w:r>
          </w:p>
        </w:tc>
        <w:tc>
          <w:tcPr>
            <w:tcW w:w="840" w:type="dxa"/>
            <w:shd w:val="clear" w:color="auto" w:fill="auto"/>
            <w:tcMar>
              <w:top w:w="100" w:type="dxa"/>
              <w:left w:w="100" w:type="dxa"/>
              <w:bottom w:w="100" w:type="dxa"/>
              <w:right w:w="100" w:type="dxa"/>
            </w:tcMar>
            <w:vAlign w:val="center"/>
          </w:tcPr>
          <w:p w14:paraId="58E67BD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52.55</w:t>
            </w:r>
          </w:p>
        </w:tc>
        <w:tc>
          <w:tcPr>
            <w:tcW w:w="750" w:type="dxa"/>
            <w:shd w:val="clear" w:color="auto" w:fill="auto"/>
            <w:tcMar>
              <w:top w:w="100" w:type="dxa"/>
              <w:left w:w="100" w:type="dxa"/>
              <w:bottom w:w="100" w:type="dxa"/>
              <w:right w:w="100" w:type="dxa"/>
            </w:tcMar>
            <w:vAlign w:val="center"/>
          </w:tcPr>
          <w:p w14:paraId="1D29072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38.19</w:t>
            </w:r>
          </w:p>
        </w:tc>
        <w:tc>
          <w:tcPr>
            <w:tcW w:w="600" w:type="dxa"/>
            <w:shd w:val="clear" w:color="auto" w:fill="auto"/>
            <w:tcMar>
              <w:top w:w="100" w:type="dxa"/>
              <w:left w:w="100" w:type="dxa"/>
              <w:bottom w:w="100" w:type="dxa"/>
              <w:right w:w="100" w:type="dxa"/>
            </w:tcMar>
            <w:vAlign w:val="center"/>
          </w:tcPr>
          <w:p w14:paraId="4A03165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37.12</w:t>
            </w:r>
          </w:p>
        </w:tc>
      </w:tr>
      <w:tr w:rsidR="00281684" w14:paraId="0FB92878" w14:textId="77777777">
        <w:tc>
          <w:tcPr>
            <w:tcW w:w="4200" w:type="dxa"/>
            <w:tcMar>
              <w:top w:w="100" w:type="dxa"/>
              <w:left w:w="100" w:type="dxa"/>
              <w:bottom w:w="100" w:type="dxa"/>
              <w:right w:w="100" w:type="dxa"/>
            </w:tcMar>
            <w:vAlign w:val="center"/>
          </w:tcPr>
          <w:p w14:paraId="72E8197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07047855-Whiteman's Crk at Ind Dr at Jonesboro, AR</w:t>
            </w:r>
          </w:p>
        </w:tc>
        <w:tc>
          <w:tcPr>
            <w:tcW w:w="960" w:type="dxa"/>
            <w:shd w:val="clear" w:color="auto" w:fill="auto"/>
            <w:tcMar>
              <w:top w:w="100" w:type="dxa"/>
              <w:left w:w="100" w:type="dxa"/>
              <w:bottom w:w="100" w:type="dxa"/>
              <w:right w:w="100" w:type="dxa"/>
            </w:tcMar>
            <w:vAlign w:val="center"/>
          </w:tcPr>
          <w:p w14:paraId="4D25CF2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16.9</w:t>
            </w:r>
          </w:p>
        </w:tc>
        <w:tc>
          <w:tcPr>
            <w:tcW w:w="1215" w:type="dxa"/>
            <w:shd w:val="clear" w:color="auto" w:fill="auto"/>
            <w:tcMar>
              <w:top w:w="100" w:type="dxa"/>
              <w:left w:w="100" w:type="dxa"/>
              <w:bottom w:w="100" w:type="dxa"/>
              <w:right w:w="100" w:type="dxa"/>
            </w:tcMar>
            <w:vAlign w:val="center"/>
          </w:tcPr>
          <w:p w14:paraId="3E892525"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2E62E0B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525" w:type="dxa"/>
            <w:shd w:val="clear" w:color="auto" w:fill="auto"/>
            <w:tcMar>
              <w:top w:w="100" w:type="dxa"/>
              <w:left w:w="100" w:type="dxa"/>
              <w:bottom w:w="100" w:type="dxa"/>
              <w:right w:w="100" w:type="dxa"/>
            </w:tcMar>
            <w:vAlign w:val="center"/>
          </w:tcPr>
          <w:p w14:paraId="2252E7D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0.78</w:t>
            </w:r>
          </w:p>
        </w:tc>
        <w:tc>
          <w:tcPr>
            <w:tcW w:w="765" w:type="dxa"/>
            <w:shd w:val="clear" w:color="auto" w:fill="auto"/>
            <w:tcMar>
              <w:top w:w="100" w:type="dxa"/>
              <w:left w:w="100" w:type="dxa"/>
              <w:bottom w:w="100" w:type="dxa"/>
              <w:right w:w="100" w:type="dxa"/>
            </w:tcMar>
            <w:vAlign w:val="center"/>
          </w:tcPr>
          <w:p w14:paraId="6195723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0.78</w:t>
            </w:r>
          </w:p>
        </w:tc>
        <w:tc>
          <w:tcPr>
            <w:tcW w:w="765" w:type="dxa"/>
            <w:shd w:val="clear" w:color="auto" w:fill="auto"/>
            <w:tcMar>
              <w:top w:w="100" w:type="dxa"/>
              <w:left w:w="100" w:type="dxa"/>
              <w:bottom w:w="100" w:type="dxa"/>
              <w:right w:w="100" w:type="dxa"/>
            </w:tcMar>
            <w:vAlign w:val="center"/>
          </w:tcPr>
          <w:p w14:paraId="3D4B373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0.47</w:t>
            </w:r>
          </w:p>
        </w:tc>
        <w:tc>
          <w:tcPr>
            <w:tcW w:w="765" w:type="dxa"/>
            <w:shd w:val="clear" w:color="auto" w:fill="auto"/>
            <w:tcMar>
              <w:top w:w="100" w:type="dxa"/>
              <w:left w:w="100" w:type="dxa"/>
              <w:bottom w:w="100" w:type="dxa"/>
              <w:right w:w="100" w:type="dxa"/>
            </w:tcMar>
            <w:vAlign w:val="center"/>
          </w:tcPr>
          <w:p w14:paraId="099127C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0.47</w:t>
            </w:r>
          </w:p>
        </w:tc>
        <w:tc>
          <w:tcPr>
            <w:tcW w:w="735" w:type="dxa"/>
            <w:shd w:val="clear" w:color="auto" w:fill="auto"/>
            <w:tcMar>
              <w:top w:w="100" w:type="dxa"/>
              <w:left w:w="100" w:type="dxa"/>
              <w:bottom w:w="100" w:type="dxa"/>
              <w:right w:w="100" w:type="dxa"/>
            </w:tcMar>
            <w:vAlign w:val="center"/>
          </w:tcPr>
          <w:p w14:paraId="20AF89A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0.46</w:t>
            </w:r>
          </w:p>
        </w:tc>
        <w:tc>
          <w:tcPr>
            <w:tcW w:w="870" w:type="dxa"/>
            <w:shd w:val="clear" w:color="auto" w:fill="auto"/>
            <w:tcMar>
              <w:top w:w="100" w:type="dxa"/>
              <w:left w:w="100" w:type="dxa"/>
              <w:bottom w:w="100" w:type="dxa"/>
              <w:right w:w="100" w:type="dxa"/>
            </w:tcMar>
            <w:vAlign w:val="center"/>
          </w:tcPr>
          <w:p w14:paraId="0940CAC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-6.6</w:t>
            </w:r>
          </w:p>
        </w:tc>
        <w:tc>
          <w:tcPr>
            <w:tcW w:w="735" w:type="dxa"/>
            <w:shd w:val="clear" w:color="auto" w:fill="auto"/>
            <w:tcMar>
              <w:top w:w="100" w:type="dxa"/>
              <w:left w:w="100" w:type="dxa"/>
              <w:bottom w:w="100" w:type="dxa"/>
              <w:right w:w="100" w:type="dxa"/>
            </w:tcMar>
            <w:vAlign w:val="center"/>
          </w:tcPr>
          <w:p w14:paraId="15AEDDA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-11.4</w:t>
            </w:r>
          </w:p>
        </w:tc>
        <w:tc>
          <w:tcPr>
            <w:tcW w:w="690" w:type="dxa"/>
            <w:shd w:val="clear" w:color="auto" w:fill="auto"/>
            <w:tcMar>
              <w:top w:w="100" w:type="dxa"/>
              <w:left w:w="100" w:type="dxa"/>
              <w:bottom w:w="100" w:type="dxa"/>
              <w:right w:w="100" w:type="dxa"/>
            </w:tcMar>
            <w:vAlign w:val="center"/>
          </w:tcPr>
          <w:p w14:paraId="70790D9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w:t>
            </w:r>
          </w:p>
        </w:tc>
        <w:tc>
          <w:tcPr>
            <w:tcW w:w="840" w:type="dxa"/>
            <w:shd w:val="clear" w:color="auto" w:fill="auto"/>
            <w:tcMar>
              <w:top w:w="100" w:type="dxa"/>
              <w:left w:w="100" w:type="dxa"/>
              <w:bottom w:w="100" w:type="dxa"/>
              <w:right w:w="100" w:type="dxa"/>
            </w:tcMar>
            <w:vAlign w:val="center"/>
          </w:tcPr>
          <w:p w14:paraId="6F0BBBE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56.54</w:t>
            </w:r>
          </w:p>
        </w:tc>
        <w:tc>
          <w:tcPr>
            <w:tcW w:w="750" w:type="dxa"/>
            <w:shd w:val="clear" w:color="auto" w:fill="auto"/>
            <w:tcMar>
              <w:top w:w="100" w:type="dxa"/>
              <w:left w:w="100" w:type="dxa"/>
              <w:bottom w:w="100" w:type="dxa"/>
              <w:right w:w="100" w:type="dxa"/>
            </w:tcMar>
            <w:vAlign w:val="center"/>
          </w:tcPr>
          <w:p w14:paraId="3034DA4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51.70</w:t>
            </w:r>
          </w:p>
        </w:tc>
        <w:tc>
          <w:tcPr>
            <w:tcW w:w="600" w:type="dxa"/>
            <w:shd w:val="clear" w:color="auto" w:fill="auto"/>
            <w:tcMar>
              <w:top w:w="100" w:type="dxa"/>
              <w:left w:w="100" w:type="dxa"/>
              <w:bottom w:w="100" w:type="dxa"/>
              <w:right w:w="100" w:type="dxa"/>
            </w:tcMar>
            <w:vAlign w:val="center"/>
          </w:tcPr>
          <w:p w14:paraId="76A76AC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52.32</w:t>
            </w:r>
          </w:p>
        </w:tc>
      </w:tr>
      <w:tr w:rsidR="00281684" w14:paraId="3D475F92" w14:textId="77777777">
        <w:tc>
          <w:tcPr>
            <w:tcW w:w="4200" w:type="dxa"/>
            <w:tcMar>
              <w:top w:w="100" w:type="dxa"/>
              <w:left w:w="100" w:type="dxa"/>
              <w:bottom w:w="100" w:type="dxa"/>
              <w:right w:w="100" w:type="dxa"/>
            </w:tcMar>
            <w:vAlign w:val="center"/>
          </w:tcPr>
          <w:p w14:paraId="4D524FF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05506800-Elk Fork Salt River near Madison, MO</w:t>
            </w:r>
          </w:p>
        </w:tc>
        <w:tc>
          <w:tcPr>
            <w:tcW w:w="960" w:type="dxa"/>
            <w:shd w:val="clear" w:color="auto" w:fill="auto"/>
            <w:tcMar>
              <w:top w:w="100" w:type="dxa"/>
              <w:left w:w="100" w:type="dxa"/>
              <w:bottom w:w="100" w:type="dxa"/>
              <w:right w:w="100" w:type="dxa"/>
            </w:tcMar>
            <w:vAlign w:val="center"/>
          </w:tcPr>
          <w:p w14:paraId="69D1D44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512</w:t>
            </w:r>
          </w:p>
          <w:p w14:paraId="31C967B5"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169C6246"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0872D0E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0.62</w:t>
            </w:r>
          </w:p>
        </w:tc>
        <w:tc>
          <w:tcPr>
            <w:tcW w:w="525" w:type="dxa"/>
            <w:shd w:val="clear" w:color="auto" w:fill="auto"/>
            <w:tcMar>
              <w:top w:w="100" w:type="dxa"/>
              <w:left w:w="100" w:type="dxa"/>
              <w:bottom w:w="100" w:type="dxa"/>
              <w:right w:w="100" w:type="dxa"/>
            </w:tcMar>
            <w:vAlign w:val="center"/>
          </w:tcPr>
          <w:p w14:paraId="37C4ED9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0.74</w:t>
            </w:r>
          </w:p>
        </w:tc>
        <w:tc>
          <w:tcPr>
            <w:tcW w:w="765" w:type="dxa"/>
            <w:shd w:val="clear" w:color="auto" w:fill="auto"/>
            <w:tcMar>
              <w:top w:w="100" w:type="dxa"/>
              <w:left w:w="100" w:type="dxa"/>
              <w:bottom w:w="100" w:type="dxa"/>
              <w:right w:w="100" w:type="dxa"/>
            </w:tcMar>
            <w:vAlign w:val="center"/>
          </w:tcPr>
          <w:p w14:paraId="18DC3C4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0.73</w:t>
            </w:r>
          </w:p>
        </w:tc>
        <w:tc>
          <w:tcPr>
            <w:tcW w:w="765" w:type="dxa"/>
            <w:shd w:val="clear" w:color="auto" w:fill="auto"/>
            <w:tcMar>
              <w:top w:w="100" w:type="dxa"/>
              <w:left w:w="100" w:type="dxa"/>
              <w:bottom w:w="100" w:type="dxa"/>
              <w:right w:w="100" w:type="dxa"/>
            </w:tcMar>
            <w:vAlign w:val="center"/>
          </w:tcPr>
          <w:p w14:paraId="5401825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0.61</w:t>
            </w:r>
          </w:p>
        </w:tc>
        <w:tc>
          <w:tcPr>
            <w:tcW w:w="765" w:type="dxa"/>
            <w:shd w:val="clear" w:color="auto" w:fill="auto"/>
            <w:tcMar>
              <w:top w:w="100" w:type="dxa"/>
              <w:left w:w="100" w:type="dxa"/>
              <w:bottom w:w="100" w:type="dxa"/>
              <w:right w:w="100" w:type="dxa"/>
            </w:tcMar>
            <w:vAlign w:val="center"/>
          </w:tcPr>
          <w:p w14:paraId="58F29B9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0.50</w:t>
            </w:r>
          </w:p>
        </w:tc>
        <w:tc>
          <w:tcPr>
            <w:tcW w:w="735" w:type="dxa"/>
            <w:shd w:val="clear" w:color="auto" w:fill="auto"/>
            <w:tcMar>
              <w:top w:w="100" w:type="dxa"/>
              <w:left w:w="100" w:type="dxa"/>
              <w:bottom w:w="100" w:type="dxa"/>
              <w:right w:w="100" w:type="dxa"/>
            </w:tcMar>
            <w:vAlign w:val="center"/>
          </w:tcPr>
          <w:p w14:paraId="6E49164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0.51</w:t>
            </w:r>
          </w:p>
        </w:tc>
        <w:tc>
          <w:tcPr>
            <w:tcW w:w="870" w:type="dxa"/>
            <w:shd w:val="clear" w:color="auto" w:fill="auto"/>
            <w:tcMar>
              <w:top w:w="100" w:type="dxa"/>
              <w:left w:w="100" w:type="dxa"/>
              <w:bottom w:w="100" w:type="dxa"/>
              <w:right w:w="100" w:type="dxa"/>
            </w:tcMar>
            <w:vAlign w:val="center"/>
          </w:tcPr>
          <w:p w14:paraId="04E9654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-9.3</w:t>
            </w:r>
          </w:p>
        </w:tc>
        <w:tc>
          <w:tcPr>
            <w:tcW w:w="735" w:type="dxa"/>
            <w:shd w:val="clear" w:color="auto" w:fill="auto"/>
            <w:tcMar>
              <w:top w:w="100" w:type="dxa"/>
              <w:left w:w="100" w:type="dxa"/>
              <w:bottom w:w="100" w:type="dxa"/>
              <w:right w:w="100" w:type="dxa"/>
            </w:tcMar>
            <w:vAlign w:val="center"/>
          </w:tcPr>
          <w:p w14:paraId="08DE745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-14.5</w:t>
            </w:r>
          </w:p>
        </w:tc>
        <w:tc>
          <w:tcPr>
            <w:tcW w:w="690" w:type="dxa"/>
            <w:shd w:val="clear" w:color="auto" w:fill="auto"/>
            <w:tcMar>
              <w:top w:w="100" w:type="dxa"/>
              <w:left w:w="100" w:type="dxa"/>
              <w:bottom w:w="100" w:type="dxa"/>
              <w:right w:w="100" w:type="dxa"/>
            </w:tcMar>
            <w:vAlign w:val="center"/>
          </w:tcPr>
          <w:p w14:paraId="5922D00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-15.2</w:t>
            </w:r>
          </w:p>
        </w:tc>
        <w:tc>
          <w:tcPr>
            <w:tcW w:w="840" w:type="dxa"/>
            <w:shd w:val="clear" w:color="auto" w:fill="auto"/>
            <w:tcMar>
              <w:top w:w="100" w:type="dxa"/>
              <w:left w:w="100" w:type="dxa"/>
              <w:bottom w:w="100" w:type="dxa"/>
              <w:right w:w="100" w:type="dxa"/>
            </w:tcMar>
            <w:vAlign w:val="center"/>
          </w:tcPr>
          <w:p w14:paraId="279377E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73.38</w:t>
            </w:r>
          </w:p>
        </w:tc>
        <w:tc>
          <w:tcPr>
            <w:tcW w:w="750" w:type="dxa"/>
            <w:shd w:val="clear" w:color="auto" w:fill="auto"/>
            <w:tcMar>
              <w:top w:w="100" w:type="dxa"/>
              <w:left w:w="100" w:type="dxa"/>
              <w:bottom w:w="100" w:type="dxa"/>
              <w:right w:w="100" w:type="dxa"/>
            </w:tcMar>
            <w:vAlign w:val="center"/>
          </w:tcPr>
          <w:p w14:paraId="5F6ADCA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58.82</w:t>
            </w:r>
          </w:p>
        </w:tc>
        <w:tc>
          <w:tcPr>
            <w:tcW w:w="600" w:type="dxa"/>
            <w:shd w:val="clear" w:color="auto" w:fill="auto"/>
            <w:tcMar>
              <w:top w:w="100" w:type="dxa"/>
              <w:left w:w="100" w:type="dxa"/>
              <w:bottom w:w="100" w:type="dxa"/>
              <w:right w:w="100" w:type="dxa"/>
            </w:tcMar>
            <w:vAlign w:val="center"/>
          </w:tcPr>
          <w:p w14:paraId="21A11FA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58.35</w:t>
            </w:r>
          </w:p>
        </w:tc>
      </w:tr>
      <w:tr w:rsidR="00281684" w14:paraId="2D9D300E" w14:textId="77777777">
        <w:tc>
          <w:tcPr>
            <w:tcW w:w="4200" w:type="dxa"/>
            <w:tcMar>
              <w:top w:w="100" w:type="dxa"/>
              <w:left w:w="100" w:type="dxa"/>
              <w:bottom w:w="100" w:type="dxa"/>
              <w:right w:w="100" w:type="dxa"/>
            </w:tcMar>
            <w:vAlign w:val="center"/>
          </w:tcPr>
          <w:p w14:paraId="762A361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05506100-Long Branch near Santa Fe, MO</w:t>
            </w:r>
          </w:p>
        </w:tc>
        <w:tc>
          <w:tcPr>
            <w:tcW w:w="960" w:type="dxa"/>
            <w:shd w:val="clear" w:color="auto" w:fill="auto"/>
            <w:tcMar>
              <w:top w:w="100" w:type="dxa"/>
              <w:left w:w="100" w:type="dxa"/>
              <w:bottom w:w="100" w:type="dxa"/>
              <w:right w:w="100" w:type="dxa"/>
            </w:tcMar>
            <w:vAlign w:val="center"/>
          </w:tcPr>
          <w:p w14:paraId="4C69BFDC"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460.8</w:t>
            </w:r>
          </w:p>
          <w:p w14:paraId="0FF23B0F"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5AD063A6"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078BAFC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0.63</w:t>
            </w:r>
          </w:p>
        </w:tc>
        <w:tc>
          <w:tcPr>
            <w:tcW w:w="525" w:type="dxa"/>
            <w:shd w:val="clear" w:color="auto" w:fill="auto"/>
            <w:tcMar>
              <w:top w:w="100" w:type="dxa"/>
              <w:left w:w="100" w:type="dxa"/>
              <w:bottom w:w="100" w:type="dxa"/>
              <w:right w:w="100" w:type="dxa"/>
            </w:tcMar>
            <w:vAlign w:val="center"/>
          </w:tcPr>
          <w:p w14:paraId="14E3EC7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0.72</w:t>
            </w:r>
          </w:p>
        </w:tc>
        <w:tc>
          <w:tcPr>
            <w:tcW w:w="765" w:type="dxa"/>
            <w:shd w:val="clear" w:color="auto" w:fill="auto"/>
            <w:tcMar>
              <w:top w:w="100" w:type="dxa"/>
              <w:left w:w="100" w:type="dxa"/>
              <w:bottom w:w="100" w:type="dxa"/>
              <w:right w:w="100" w:type="dxa"/>
            </w:tcMar>
            <w:vAlign w:val="center"/>
          </w:tcPr>
          <w:p w14:paraId="06F281E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0.71</w:t>
            </w:r>
          </w:p>
        </w:tc>
        <w:tc>
          <w:tcPr>
            <w:tcW w:w="765" w:type="dxa"/>
            <w:shd w:val="clear" w:color="auto" w:fill="auto"/>
            <w:tcMar>
              <w:top w:w="100" w:type="dxa"/>
              <w:left w:w="100" w:type="dxa"/>
              <w:bottom w:w="100" w:type="dxa"/>
              <w:right w:w="100" w:type="dxa"/>
            </w:tcMar>
            <w:vAlign w:val="center"/>
          </w:tcPr>
          <w:p w14:paraId="206DF5A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0.60</w:t>
            </w:r>
          </w:p>
        </w:tc>
        <w:tc>
          <w:tcPr>
            <w:tcW w:w="765" w:type="dxa"/>
            <w:shd w:val="clear" w:color="auto" w:fill="auto"/>
            <w:tcMar>
              <w:top w:w="100" w:type="dxa"/>
              <w:left w:w="100" w:type="dxa"/>
              <w:bottom w:w="100" w:type="dxa"/>
              <w:right w:w="100" w:type="dxa"/>
            </w:tcMar>
            <w:vAlign w:val="center"/>
          </w:tcPr>
          <w:p w14:paraId="3576AC4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0.52</w:t>
            </w:r>
          </w:p>
        </w:tc>
        <w:tc>
          <w:tcPr>
            <w:tcW w:w="735" w:type="dxa"/>
            <w:shd w:val="clear" w:color="auto" w:fill="auto"/>
            <w:tcMar>
              <w:top w:w="100" w:type="dxa"/>
              <w:left w:w="100" w:type="dxa"/>
              <w:bottom w:w="100" w:type="dxa"/>
              <w:right w:w="100" w:type="dxa"/>
            </w:tcMar>
            <w:vAlign w:val="center"/>
          </w:tcPr>
          <w:p w14:paraId="24BB6BF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0.53</w:t>
            </w:r>
          </w:p>
        </w:tc>
        <w:tc>
          <w:tcPr>
            <w:tcW w:w="870" w:type="dxa"/>
            <w:shd w:val="clear" w:color="auto" w:fill="auto"/>
            <w:tcMar>
              <w:top w:w="100" w:type="dxa"/>
              <w:left w:w="100" w:type="dxa"/>
              <w:bottom w:w="100" w:type="dxa"/>
              <w:right w:w="100" w:type="dxa"/>
            </w:tcMar>
            <w:vAlign w:val="center"/>
          </w:tcPr>
          <w:p w14:paraId="4528E21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-23.6</w:t>
            </w:r>
          </w:p>
        </w:tc>
        <w:tc>
          <w:tcPr>
            <w:tcW w:w="735" w:type="dxa"/>
            <w:shd w:val="clear" w:color="auto" w:fill="auto"/>
            <w:tcMar>
              <w:top w:w="100" w:type="dxa"/>
              <w:left w:w="100" w:type="dxa"/>
              <w:bottom w:w="100" w:type="dxa"/>
              <w:right w:w="100" w:type="dxa"/>
            </w:tcMar>
            <w:vAlign w:val="center"/>
          </w:tcPr>
          <w:p w14:paraId="4C75F7D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-7.4</w:t>
            </w:r>
          </w:p>
        </w:tc>
        <w:tc>
          <w:tcPr>
            <w:tcW w:w="690" w:type="dxa"/>
            <w:shd w:val="clear" w:color="auto" w:fill="auto"/>
            <w:tcMar>
              <w:top w:w="100" w:type="dxa"/>
              <w:left w:w="100" w:type="dxa"/>
              <w:bottom w:w="100" w:type="dxa"/>
              <w:right w:w="100" w:type="dxa"/>
            </w:tcMar>
            <w:vAlign w:val="center"/>
          </w:tcPr>
          <w:p w14:paraId="64B13C5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-10.6</w:t>
            </w:r>
          </w:p>
        </w:tc>
        <w:tc>
          <w:tcPr>
            <w:tcW w:w="840" w:type="dxa"/>
            <w:shd w:val="clear" w:color="auto" w:fill="auto"/>
            <w:tcMar>
              <w:top w:w="100" w:type="dxa"/>
              <w:left w:w="100" w:type="dxa"/>
              <w:bottom w:w="100" w:type="dxa"/>
              <w:right w:w="100" w:type="dxa"/>
            </w:tcMar>
            <w:vAlign w:val="center"/>
          </w:tcPr>
          <w:p w14:paraId="7E646B2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60.86</w:t>
            </w:r>
          </w:p>
        </w:tc>
        <w:tc>
          <w:tcPr>
            <w:tcW w:w="750" w:type="dxa"/>
            <w:shd w:val="clear" w:color="auto" w:fill="auto"/>
            <w:tcMar>
              <w:top w:w="100" w:type="dxa"/>
              <w:left w:w="100" w:type="dxa"/>
              <w:bottom w:w="100" w:type="dxa"/>
              <w:right w:w="100" w:type="dxa"/>
            </w:tcMar>
            <w:vAlign w:val="center"/>
          </w:tcPr>
          <w:p w14:paraId="6D70CFE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54.35</w:t>
            </w:r>
          </w:p>
        </w:tc>
        <w:tc>
          <w:tcPr>
            <w:tcW w:w="600" w:type="dxa"/>
            <w:shd w:val="clear" w:color="auto" w:fill="auto"/>
            <w:tcMar>
              <w:top w:w="100" w:type="dxa"/>
              <w:left w:w="100" w:type="dxa"/>
              <w:bottom w:w="100" w:type="dxa"/>
              <w:right w:w="100" w:type="dxa"/>
            </w:tcMar>
            <w:vAlign w:val="center"/>
          </w:tcPr>
          <w:p w14:paraId="1BE4A51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57.67</w:t>
            </w:r>
          </w:p>
        </w:tc>
      </w:tr>
      <w:tr w:rsidR="00281684" w14:paraId="47C9F46A" w14:textId="77777777">
        <w:tc>
          <w:tcPr>
            <w:tcW w:w="4200" w:type="dxa"/>
            <w:tcMar>
              <w:top w:w="100" w:type="dxa"/>
              <w:left w:w="100" w:type="dxa"/>
              <w:bottom w:w="100" w:type="dxa"/>
              <w:right w:w="100" w:type="dxa"/>
            </w:tcMar>
            <w:vAlign w:val="center"/>
          </w:tcPr>
          <w:p w14:paraId="0249496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lastRenderedPageBreak/>
              <w:t>USGS 05451210-South Fork Iowa River NE of New Providence, IA</w:t>
            </w:r>
          </w:p>
        </w:tc>
        <w:tc>
          <w:tcPr>
            <w:tcW w:w="960" w:type="dxa"/>
            <w:shd w:val="clear" w:color="auto" w:fill="auto"/>
            <w:tcMar>
              <w:top w:w="100" w:type="dxa"/>
              <w:left w:w="100" w:type="dxa"/>
              <w:bottom w:w="100" w:type="dxa"/>
              <w:right w:w="100" w:type="dxa"/>
            </w:tcMar>
            <w:vAlign w:val="center"/>
          </w:tcPr>
          <w:p w14:paraId="5090BBDE"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573.4</w:t>
            </w:r>
          </w:p>
          <w:p w14:paraId="5B84253E"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7959416"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405F04A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0.52</w:t>
            </w:r>
          </w:p>
        </w:tc>
        <w:tc>
          <w:tcPr>
            <w:tcW w:w="525" w:type="dxa"/>
            <w:shd w:val="clear" w:color="auto" w:fill="auto"/>
            <w:tcMar>
              <w:top w:w="100" w:type="dxa"/>
              <w:left w:w="100" w:type="dxa"/>
              <w:bottom w:w="100" w:type="dxa"/>
              <w:right w:w="100" w:type="dxa"/>
            </w:tcMar>
            <w:vAlign w:val="center"/>
          </w:tcPr>
          <w:p w14:paraId="184273D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0.60</w:t>
            </w:r>
          </w:p>
        </w:tc>
        <w:tc>
          <w:tcPr>
            <w:tcW w:w="765" w:type="dxa"/>
            <w:shd w:val="clear" w:color="auto" w:fill="auto"/>
            <w:tcMar>
              <w:top w:w="100" w:type="dxa"/>
              <w:left w:w="100" w:type="dxa"/>
              <w:bottom w:w="100" w:type="dxa"/>
              <w:right w:w="100" w:type="dxa"/>
            </w:tcMar>
            <w:vAlign w:val="center"/>
          </w:tcPr>
          <w:p w14:paraId="48625AD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0.58</w:t>
            </w:r>
          </w:p>
        </w:tc>
        <w:tc>
          <w:tcPr>
            <w:tcW w:w="765" w:type="dxa"/>
            <w:shd w:val="clear" w:color="auto" w:fill="auto"/>
            <w:tcMar>
              <w:top w:w="100" w:type="dxa"/>
              <w:left w:w="100" w:type="dxa"/>
              <w:bottom w:w="100" w:type="dxa"/>
              <w:right w:w="100" w:type="dxa"/>
            </w:tcMar>
            <w:vAlign w:val="center"/>
          </w:tcPr>
          <w:p w14:paraId="0043C73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0.68</w:t>
            </w:r>
          </w:p>
        </w:tc>
        <w:tc>
          <w:tcPr>
            <w:tcW w:w="765" w:type="dxa"/>
            <w:shd w:val="clear" w:color="auto" w:fill="auto"/>
            <w:tcMar>
              <w:top w:w="100" w:type="dxa"/>
              <w:left w:w="100" w:type="dxa"/>
              <w:bottom w:w="100" w:type="dxa"/>
              <w:right w:w="100" w:type="dxa"/>
            </w:tcMar>
            <w:vAlign w:val="center"/>
          </w:tcPr>
          <w:p w14:paraId="433F66E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0.63</w:t>
            </w:r>
          </w:p>
        </w:tc>
        <w:tc>
          <w:tcPr>
            <w:tcW w:w="735" w:type="dxa"/>
            <w:shd w:val="clear" w:color="auto" w:fill="auto"/>
            <w:tcMar>
              <w:top w:w="100" w:type="dxa"/>
              <w:left w:w="100" w:type="dxa"/>
              <w:bottom w:w="100" w:type="dxa"/>
              <w:right w:w="100" w:type="dxa"/>
            </w:tcMar>
            <w:vAlign w:val="center"/>
          </w:tcPr>
          <w:p w14:paraId="725B431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0.66</w:t>
            </w:r>
          </w:p>
        </w:tc>
        <w:tc>
          <w:tcPr>
            <w:tcW w:w="870" w:type="dxa"/>
            <w:shd w:val="clear" w:color="auto" w:fill="auto"/>
            <w:tcMar>
              <w:top w:w="100" w:type="dxa"/>
              <w:left w:w="100" w:type="dxa"/>
              <w:bottom w:w="100" w:type="dxa"/>
              <w:right w:w="100" w:type="dxa"/>
            </w:tcMar>
            <w:vAlign w:val="center"/>
          </w:tcPr>
          <w:p w14:paraId="3228F6A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-3.4</w:t>
            </w:r>
          </w:p>
        </w:tc>
        <w:tc>
          <w:tcPr>
            <w:tcW w:w="735" w:type="dxa"/>
            <w:shd w:val="clear" w:color="auto" w:fill="auto"/>
            <w:tcMar>
              <w:top w:w="100" w:type="dxa"/>
              <w:left w:w="100" w:type="dxa"/>
              <w:bottom w:w="100" w:type="dxa"/>
              <w:right w:w="100" w:type="dxa"/>
            </w:tcMar>
            <w:vAlign w:val="center"/>
          </w:tcPr>
          <w:p w14:paraId="688A90A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-12.9</w:t>
            </w:r>
          </w:p>
        </w:tc>
        <w:tc>
          <w:tcPr>
            <w:tcW w:w="690" w:type="dxa"/>
            <w:shd w:val="clear" w:color="auto" w:fill="auto"/>
            <w:tcMar>
              <w:top w:w="100" w:type="dxa"/>
              <w:left w:w="100" w:type="dxa"/>
              <w:bottom w:w="100" w:type="dxa"/>
              <w:right w:w="100" w:type="dxa"/>
            </w:tcMar>
            <w:vAlign w:val="center"/>
          </w:tcPr>
          <w:p w14:paraId="26DCFEF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-11.6</w:t>
            </w:r>
          </w:p>
        </w:tc>
        <w:tc>
          <w:tcPr>
            <w:tcW w:w="840" w:type="dxa"/>
            <w:shd w:val="clear" w:color="auto" w:fill="auto"/>
            <w:tcMar>
              <w:top w:w="100" w:type="dxa"/>
              <w:left w:w="100" w:type="dxa"/>
              <w:bottom w:w="100" w:type="dxa"/>
              <w:right w:w="100" w:type="dxa"/>
            </w:tcMar>
            <w:vAlign w:val="center"/>
          </w:tcPr>
          <w:p w14:paraId="072CF89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58.05</w:t>
            </w:r>
          </w:p>
        </w:tc>
        <w:tc>
          <w:tcPr>
            <w:tcW w:w="750" w:type="dxa"/>
            <w:shd w:val="clear" w:color="auto" w:fill="auto"/>
            <w:tcMar>
              <w:top w:w="100" w:type="dxa"/>
              <w:left w:w="100" w:type="dxa"/>
              <w:bottom w:w="100" w:type="dxa"/>
              <w:right w:w="100" w:type="dxa"/>
            </w:tcMar>
            <w:vAlign w:val="center"/>
          </w:tcPr>
          <w:p w14:paraId="634A2DB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56.55</w:t>
            </w:r>
          </w:p>
        </w:tc>
        <w:tc>
          <w:tcPr>
            <w:tcW w:w="600" w:type="dxa"/>
            <w:shd w:val="clear" w:color="auto" w:fill="auto"/>
            <w:tcMar>
              <w:top w:w="100" w:type="dxa"/>
              <w:left w:w="100" w:type="dxa"/>
              <w:bottom w:w="100" w:type="dxa"/>
              <w:right w:w="100" w:type="dxa"/>
            </w:tcMar>
            <w:vAlign w:val="center"/>
          </w:tcPr>
          <w:p w14:paraId="2FC8DCC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58.36</w:t>
            </w:r>
          </w:p>
        </w:tc>
      </w:tr>
      <w:tr w:rsidR="00281684" w14:paraId="70831E7D" w14:textId="77777777">
        <w:tc>
          <w:tcPr>
            <w:tcW w:w="4200" w:type="dxa"/>
            <w:tcMar>
              <w:top w:w="100" w:type="dxa"/>
              <w:left w:w="100" w:type="dxa"/>
              <w:bottom w:w="100" w:type="dxa"/>
              <w:right w:w="100" w:type="dxa"/>
            </w:tcMar>
            <w:vAlign w:val="center"/>
          </w:tcPr>
          <w:p w14:paraId="29B25C9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05471000-South Skunk River below Ioway Creek near Ames, IA</w:t>
            </w:r>
          </w:p>
        </w:tc>
        <w:tc>
          <w:tcPr>
            <w:tcW w:w="960" w:type="dxa"/>
            <w:shd w:val="clear" w:color="auto" w:fill="auto"/>
            <w:tcMar>
              <w:top w:w="100" w:type="dxa"/>
              <w:left w:w="100" w:type="dxa"/>
              <w:bottom w:w="100" w:type="dxa"/>
              <w:right w:w="100" w:type="dxa"/>
            </w:tcMar>
            <w:vAlign w:val="center"/>
          </w:tcPr>
          <w:p w14:paraId="3A974E79"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1423.3</w:t>
            </w:r>
          </w:p>
          <w:p w14:paraId="59AA3938"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261FB33"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Dfa</w:t>
            </w:r>
          </w:p>
        </w:tc>
        <w:tc>
          <w:tcPr>
            <w:tcW w:w="780" w:type="dxa"/>
            <w:shd w:val="clear" w:color="auto" w:fill="auto"/>
            <w:tcMar>
              <w:top w:w="100" w:type="dxa"/>
              <w:left w:w="100" w:type="dxa"/>
              <w:bottom w:w="100" w:type="dxa"/>
              <w:right w:w="100" w:type="dxa"/>
            </w:tcMar>
            <w:vAlign w:val="center"/>
          </w:tcPr>
          <w:p w14:paraId="33EEB5E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0.62</w:t>
            </w:r>
          </w:p>
        </w:tc>
        <w:tc>
          <w:tcPr>
            <w:tcW w:w="525" w:type="dxa"/>
            <w:shd w:val="clear" w:color="auto" w:fill="auto"/>
            <w:tcMar>
              <w:top w:w="100" w:type="dxa"/>
              <w:left w:w="100" w:type="dxa"/>
              <w:bottom w:w="100" w:type="dxa"/>
              <w:right w:w="100" w:type="dxa"/>
            </w:tcMar>
            <w:vAlign w:val="center"/>
          </w:tcPr>
          <w:p w14:paraId="67C5722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0.67</w:t>
            </w:r>
          </w:p>
        </w:tc>
        <w:tc>
          <w:tcPr>
            <w:tcW w:w="765" w:type="dxa"/>
            <w:shd w:val="clear" w:color="auto" w:fill="auto"/>
            <w:tcMar>
              <w:top w:w="100" w:type="dxa"/>
              <w:left w:w="100" w:type="dxa"/>
              <w:bottom w:w="100" w:type="dxa"/>
              <w:right w:w="100" w:type="dxa"/>
            </w:tcMar>
            <w:vAlign w:val="center"/>
          </w:tcPr>
          <w:p w14:paraId="1CB9191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0.66</w:t>
            </w:r>
          </w:p>
        </w:tc>
        <w:tc>
          <w:tcPr>
            <w:tcW w:w="765" w:type="dxa"/>
            <w:shd w:val="clear" w:color="auto" w:fill="auto"/>
            <w:tcMar>
              <w:top w:w="100" w:type="dxa"/>
              <w:left w:w="100" w:type="dxa"/>
              <w:bottom w:w="100" w:type="dxa"/>
              <w:right w:w="100" w:type="dxa"/>
            </w:tcMar>
            <w:vAlign w:val="center"/>
          </w:tcPr>
          <w:p w14:paraId="04042F7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0.61</w:t>
            </w:r>
          </w:p>
        </w:tc>
        <w:tc>
          <w:tcPr>
            <w:tcW w:w="765" w:type="dxa"/>
            <w:shd w:val="clear" w:color="auto" w:fill="auto"/>
            <w:tcMar>
              <w:top w:w="100" w:type="dxa"/>
              <w:left w:w="100" w:type="dxa"/>
              <w:bottom w:w="100" w:type="dxa"/>
              <w:right w:w="100" w:type="dxa"/>
            </w:tcMar>
            <w:vAlign w:val="center"/>
          </w:tcPr>
          <w:p w14:paraId="2F9CE2B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0.59</w:t>
            </w:r>
          </w:p>
        </w:tc>
        <w:tc>
          <w:tcPr>
            <w:tcW w:w="735" w:type="dxa"/>
            <w:shd w:val="clear" w:color="auto" w:fill="auto"/>
            <w:tcMar>
              <w:top w:w="100" w:type="dxa"/>
              <w:left w:w="100" w:type="dxa"/>
              <w:bottom w:w="100" w:type="dxa"/>
              <w:right w:w="100" w:type="dxa"/>
            </w:tcMar>
            <w:vAlign w:val="center"/>
          </w:tcPr>
          <w:p w14:paraId="30B21FB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0.57</w:t>
            </w:r>
          </w:p>
        </w:tc>
        <w:tc>
          <w:tcPr>
            <w:tcW w:w="870" w:type="dxa"/>
            <w:shd w:val="clear" w:color="auto" w:fill="auto"/>
            <w:tcMar>
              <w:top w:w="100" w:type="dxa"/>
              <w:left w:w="100" w:type="dxa"/>
              <w:bottom w:w="100" w:type="dxa"/>
              <w:right w:w="100" w:type="dxa"/>
            </w:tcMar>
            <w:vAlign w:val="center"/>
          </w:tcPr>
          <w:p w14:paraId="3C782AF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-18.7</w:t>
            </w:r>
          </w:p>
        </w:tc>
        <w:tc>
          <w:tcPr>
            <w:tcW w:w="735" w:type="dxa"/>
            <w:shd w:val="clear" w:color="auto" w:fill="auto"/>
            <w:tcMar>
              <w:top w:w="100" w:type="dxa"/>
              <w:left w:w="100" w:type="dxa"/>
              <w:bottom w:w="100" w:type="dxa"/>
              <w:right w:w="100" w:type="dxa"/>
            </w:tcMar>
            <w:vAlign w:val="center"/>
          </w:tcPr>
          <w:p w14:paraId="6914298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-15.6</w:t>
            </w:r>
          </w:p>
        </w:tc>
        <w:tc>
          <w:tcPr>
            <w:tcW w:w="690" w:type="dxa"/>
            <w:shd w:val="clear" w:color="auto" w:fill="auto"/>
            <w:tcMar>
              <w:top w:w="100" w:type="dxa"/>
              <w:left w:w="100" w:type="dxa"/>
              <w:bottom w:w="100" w:type="dxa"/>
              <w:right w:w="100" w:type="dxa"/>
            </w:tcMar>
            <w:vAlign w:val="center"/>
          </w:tcPr>
          <w:p w14:paraId="45891E6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-22.2</w:t>
            </w:r>
          </w:p>
        </w:tc>
        <w:tc>
          <w:tcPr>
            <w:tcW w:w="840" w:type="dxa"/>
            <w:tcBorders>
              <w:bottom w:val="single" w:sz="8" w:space="0" w:color="0E101A"/>
            </w:tcBorders>
            <w:shd w:val="clear" w:color="auto" w:fill="auto"/>
            <w:tcMar>
              <w:top w:w="100" w:type="dxa"/>
              <w:left w:w="100" w:type="dxa"/>
              <w:bottom w:w="100" w:type="dxa"/>
              <w:right w:w="100" w:type="dxa"/>
            </w:tcMar>
            <w:vAlign w:val="center"/>
          </w:tcPr>
          <w:p w14:paraId="3860BF9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59.82</w:t>
            </w:r>
          </w:p>
        </w:tc>
        <w:tc>
          <w:tcPr>
            <w:tcW w:w="750" w:type="dxa"/>
            <w:tcBorders>
              <w:bottom w:val="single" w:sz="8" w:space="0" w:color="0E101A"/>
            </w:tcBorders>
            <w:shd w:val="clear" w:color="auto" w:fill="auto"/>
            <w:tcMar>
              <w:top w:w="100" w:type="dxa"/>
              <w:left w:w="100" w:type="dxa"/>
              <w:bottom w:w="100" w:type="dxa"/>
              <w:right w:w="100" w:type="dxa"/>
            </w:tcMar>
            <w:vAlign w:val="center"/>
          </w:tcPr>
          <w:p w14:paraId="72A20F9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58.76</w:t>
            </w:r>
          </w:p>
        </w:tc>
        <w:tc>
          <w:tcPr>
            <w:tcW w:w="600" w:type="dxa"/>
            <w:tcBorders>
              <w:bottom w:val="single" w:sz="8" w:space="0" w:color="0E101A"/>
            </w:tcBorders>
            <w:shd w:val="clear" w:color="auto" w:fill="auto"/>
            <w:tcMar>
              <w:top w:w="100" w:type="dxa"/>
              <w:left w:w="100" w:type="dxa"/>
              <w:bottom w:w="100" w:type="dxa"/>
              <w:right w:w="100" w:type="dxa"/>
            </w:tcMar>
            <w:vAlign w:val="center"/>
          </w:tcPr>
          <w:p w14:paraId="4E3C0B1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58.56</w:t>
            </w:r>
          </w:p>
        </w:tc>
      </w:tr>
      <w:tr w:rsidR="00281684" w14:paraId="4B89B59D" w14:textId="77777777">
        <w:tc>
          <w:tcPr>
            <w:tcW w:w="4200" w:type="dxa"/>
            <w:tcMar>
              <w:top w:w="100" w:type="dxa"/>
              <w:left w:w="100" w:type="dxa"/>
              <w:bottom w:w="100" w:type="dxa"/>
              <w:right w:w="100" w:type="dxa"/>
            </w:tcMar>
            <w:vAlign w:val="center"/>
          </w:tcPr>
          <w:p w14:paraId="7135A22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08096500-Brazos Rv at Waco, TX</w:t>
            </w:r>
          </w:p>
        </w:tc>
        <w:tc>
          <w:tcPr>
            <w:tcW w:w="960" w:type="dxa"/>
            <w:shd w:val="clear" w:color="auto" w:fill="auto"/>
            <w:tcMar>
              <w:top w:w="100" w:type="dxa"/>
              <w:left w:w="100" w:type="dxa"/>
              <w:bottom w:w="100" w:type="dxa"/>
              <w:right w:w="100" w:type="dxa"/>
            </w:tcMar>
            <w:vAlign w:val="center"/>
          </w:tcPr>
          <w:p w14:paraId="3199F4F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75671</w:t>
            </w:r>
          </w:p>
          <w:p w14:paraId="7A56FF31"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688F0BC"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7E8858E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0.33</w:t>
            </w:r>
          </w:p>
        </w:tc>
        <w:tc>
          <w:tcPr>
            <w:tcW w:w="525" w:type="dxa"/>
            <w:shd w:val="clear" w:color="auto" w:fill="auto"/>
            <w:tcMar>
              <w:top w:w="100" w:type="dxa"/>
              <w:left w:w="100" w:type="dxa"/>
              <w:bottom w:w="100" w:type="dxa"/>
              <w:right w:w="100" w:type="dxa"/>
            </w:tcMar>
            <w:vAlign w:val="center"/>
          </w:tcPr>
          <w:p w14:paraId="4FC7727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0.41</w:t>
            </w:r>
          </w:p>
        </w:tc>
        <w:tc>
          <w:tcPr>
            <w:tcW w:w="765" w:type="dxa"/>
            <w:shd w:val="clear" w:color="auto" w:fill="auto"/>
            <w:tcMar>
              <w:top w:w="100" w:type="dxa"/>
              <w:left w:w="100" w:type="dxa"/>
              <w:bottom w:w="100" w:type="dxa"/>
              <w:right w:w="100" w:type="dxa"/>
            </w:tcMar>
            <w:vAlign w:val="center"/>
          </w:tcPr>
          <w:p w14:paraId="317EB29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0.41</w:t>
            </w:r>
          </w:p>
        </w:tc>
        <w:tc>
          <w:tcPr>
            <w:tcW w:w="765" w:type="dxa"/>
            <w:shd w:val="clear" w:color="auto" w:fill="auto"/>
            <w:tcMar>
              <w:top w:w="100" w:type="dxa"/>
              <w:left w:w="100" w:type="dxa"/>
              <w:bottom w:w="100" w:type="dxa"/>
              <w:right w:w="100" w:type="dxa"/>
            </w:tcMar>
            <w:vAlign w:val="center"/>
          </w:tcPr>
          <w:p w14:paraId="64954A2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0.81</w:t>
            </w:r>
          </w:p>
        </w:tc>
        <w:tc>
          <w:tcPr>
            <w:tcW w:w="765" w:type="dxa"/>
            <w:shd w:val="clear" w:color="auto" w:fill="auto"/>
            <w:tcMar>
              <w:top w:w="100" w:type="dxa"/>
              <w:left w:w="100" w:type="dxa"/>
              <w:bottom w:w="100" w:type="dxa"/>
              <w:right w:w="100" w:type="dxa"/>
            </w:tcMar>
            <w:vAlign w:val="center"/>
          </w:tcPr>
          <w:p w14:paraId="4E49AB9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735" w:type="dxa"/>
            <w:shd w:val="clear" w:color="auto" w:fill="auto"/>
            <w:tcMar>
              <w:top w:w="100" w:type="dxa"/>
              <w:left w:w="100" w:type="dxa"/>
              <w:bottom w:w="100" w:type="dxa"/>
              <w:right w:w="100" w:type="dxa"/>
            </w:tcMar>
            <w:vAlign w:val="center"/>
          </w:tcPr>
          <w:p w14:paraId="7B48339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0.79</w:t>
            </w:r>
          </w:p>
        </w:tc>
        <w:tc>
          <w:tcPr>
            <w:tcW w:w="870" w:type="dxa"/>
            <w:shd w:val="clear" w:color="auto" w:fill="auto"/>
            <w:tcMar>
              <w:top w:w="100" w:type="dxa"/>
              <w:left w:w="100" w:type="dxa"/>
              <w:bottom w:w="100" w:type="dxa"/>
              <w:right w:w="100" w:type="dxa"/>
            </w:tcMar>
            <w:vAlign w:val="center"/>
          </w:tcPr>
          <w:p w14:paraId="1BEF239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w:t>
            </w:r>
          </w:p>
        </w:tc>
        <w:tc>
          <w:tcPr>
            <w:tcW w:w="735" w:type="dxa"/>
            <w:shd w:val="clear" w:color="auto" w:fill="auto"/>
            <w:tcMar>
              <w:top w:w="100" w:type="dxa"/>
              <w:left w:w="100" w:type="dxa"/>
              <w:bottom w:w="100" w:type="dxa"/>
              <w:right w:w="100" w:type="dxa"/>
            </w:tcMar>
            <w:vAlign w:val="center"/>
          </w:tcPr>
          <w:p w14:paraId="4035DAB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-5.3</w:t>
            </w:r>
          </w:p>
        </w:tc>
        <w:tc>
          <w:tcPr>
            <w:tcW w:w="690" w:type="dxa"/>
            <w:shd w:val="clear" w:color="auto" w:fill="auto"/>
            <w:tcMar>
              <w:top w:w="100" w:type="dxa"/>
              <w:left w:w="100" w:type="dxa"/>
              <w:bottom w:w="100" w:type="dxa"/>
              <w:right w:w="100" w:type="dxa"/>
            </w:tcMar>
            <w:vAlign w:val="center"/>
          </w:tcPr>
          <w:p w14:paraId="6D15279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-16.7</w:t>
            </w:r>
          </w:p>
        </w:tc>
        <w:tc>
          <w:tcPr>
            <w:tcW w:w="84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5F9C24F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89.57</w:t>
            </w:r>
          </w:p>
        </w:tc>
        <w:tc>
          <w:tcPr>
            <w:tcW w:w="75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04430D9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83.16</w:t>
            </w:r>
          </w:p>
        </w:tc>
        <w:tc>
          <w:tcPr>
            <w:tcW w:w="60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1B6D4F5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82.59</w:t>
            </w:r>
          </w:p>
        </w:tc>
      </w:tr>
      <w:tr w:rsidR="00281684" w14:paraId="3AFCB75D" w14:textId="77777777">
        <w:tc>
          <w:tcPr>
            <w:tcW w:w="4200" w:type="dxa"/>
            <w:tcMar>
              <w:top w:w="100" w:type="dxa"/>
              <w:left w:w="100" w:type="dxa"/>
              <w:bottom w:w="100" w:type="dxa"/>
              <w:right w:w="100" w:type="dxa"/>
            </w:tcMar>
            <w:vAlign w:val="center"/>
          </w:tcPr>
          <w:p w14:paraId="7D092F4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08100500-Leon Rv at Gatesville, TX</w:t>
            </w:r>
          </w:p>
        </w:tc>
        <w:tc>
          <w:tcPr>
            <w:tcW w:w="960" w:type="dxa"/>
            <w:shd w:val="clear" w:color="auto" w:fill="auto"/>
            <w:tcMar>
              <w:top w:w="100" w:type="dxa"/>
              <w:left w:w="100" w:type="dxa"/>
              <w:bottom w:w="100" w:type="dxa"/>
              <w:right w:w="100" w:type="dxa"/>
            </w:tcMar>
            <w:vAlign w:val="center"/>
          </w:tcPr>
          <w:p w14:paraId="6467E8E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5995.5</w:t>
            </w:r>
          </w:p>
          <w:p w14:paraId="015E9042"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23D0D925"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1E27178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0.30</w:t>
            </w:r>
          </w:p>
        </w:tc>
        <w:tc>
          <w:tcPr>
            <w:tcW w:w="525" w:type="dxa"/>
            <w:shd w:val="clear" w:color="auto" w:fill="auto"/>
            <w:tcMar>
              <w:top w:w="100" w:type="dxa"/>
              <w:left w:w="100" w:type="dxa"/>
              <w:bottom w:w="100" w:type="dxa"/>
              <w:right w:w="100" w:type="dxa"/>
            </w:tcMar>
            <w:vAlign w:val="center"/>
          </w:tcPr>
          <w:p w14:paraId="5CBDF55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0.37</w:t>
            </w:r>
          </w:p>
        </w:tc>
        <w:tc>
          <w:tcPr>
            <w:tcW w:w="765" w:type="dxa"/>
            <w:shd w:val="clear" w:color="auto" w:fill="auto"/>
            <w:tcMar>
              <w:top w:w="100" w:type="dxa"/>
              <w:left w:w="100" w:type="dxa"/>
              <w:bottom w:w="100" w:type="dxa"/>
              <w:right w:w="100" w:type="dxa"/>
            </w:tcMar>
            <w:vAlign w:val="center"/>
          </w:tcPr>
          <w:p w14:paraId="7E79C64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0.39</w:t>
            </w:r>
          </w:p>
        </w:tc>
        <w:tc>
          <w:tcPr>
            <w:tcW w:w="765" w:type="dxa"/>
            <w:shd w:val="clear" w:color="auto" w:fill="auto"/>
            <w:tcMar>
              <w:top w:w="100" w:type="dxa"/>
              <w:left w:w="100" w:type="dxa"/>
              <w:bottom w:w="100" w:type="dxa"/>
              <w:right w:w="100" w:type="dxa"/>
            </w:tcMar>
            <w:vAlign w:val="center"/>
          </w:tcPr>
          <w:p w14:paraId="20B8BF2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0.83</w:t>
            </w:r>
          </w:p>
        </w:tc>
        <w:tc>
          <w:tcPr>
            <w:tcW w:w="765" w:type="dxa"/>
            <w:shd w:val="clear" w:color="auto" w:fill="auto"/>
            <w:tcMar>
              <w:top w:w="100" w:type="dxa"/>
              <w:left w:w="100" w:type="dxa"/>
              <w:bottom w:w="100" w:type="dxa"/>
              <w:right w:w="100" w:type="dxa"/>
            </w:tcMar>
            <w:vAlign w:val="center"/>
          </w:tcPr>
          <w:p w14:paraId="6A8B077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0.78</w:t>
            </w:r>
          </w:p>
        </w:tc>
        <w:tc>
          <w:tcPr>
            <w:tcW w:w="735" w:type="dxa"/>
            <w:shd w:val="clear" w:color="auto" w:fill="auto"/>
            <w:tcMar>
              <w:top w:w="100" w:type="dxa"/>
              <w:left w:w="100" w:type="dxa"/>
              <w:bottom w:w="100" w:type="dxa"/>
              <w:right w:w="100" w:type="dxa"/>
            </w:tcMar>
            <w:vAlign w:val="center"/>
          </w:tcPr>
          <w:p w14:paraId="72AA9CE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0.80</w:t>
            </w:r>
          </w:p>
        </w:tc>
        <w:tc>
          <w:tcPr>
            <w:tcW w:w="870" w:type="dxa"/>
            <w:shd w:val="clear" w:color="auto" w:fill="auto"/>
            <w:tcMar>
              <w:top w:w="100" w:type="dxa"/>
              <w:left w:w="100" w:type="dxa"/>
              <w:bottom w:w="100" w:type="dxa"/>
              <w:right w:w="100" w:type="dxa"/>
            </w:tcMar>
            <w:vAlign w:val="center"/>
          </w:tcPr>
          <w:p w14:paraId="16520BA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31</w:t>
            </w:r>
          </w:p>
        </w:tc>
        <w:tc>
          <w:tcPr>
            <w:tcW w:w="735" w:type="dxa"/>
            <w:shd w:val="clear" w:color="auto" w:fill="auto"/>
            <w:tcMar>
              <w:top w:w="100" w:type="dxa"/>
              <w:left w:w="100" w:type="dxa"/>
              <w:bottom w:w="100" w:type="dxa"/>
              <w:right w:w="100" w:type="dxa"/>
            </w:tcMar>
            <w:vAlign w:val="center"/>
          </w:tcPr>
          <w:p w14:paraId="649504D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-23.1</w:t>
            </w:r>
          </w:p>
        </w:tc>
        <w:tc>
          <w:tcPr>
            <w:tcW w:w="690" w:type="dxa"/>
            <w:shd w:val="clear" w:color="auto" w:fill="auto"/>
            <w:tcMar>
              <w:top w:w="100" w:type="dxa"/>
              <w:left w:w="100" w:type="dxa"/>
              <w:bottom w:w="100" w:type="dxa"/>
              <w:right w:w="100" w:type="dxa"/>
            </w:tcMar>
            <w:vAlign w:val="center"/>
          </w:tcPr>
          <w:p w14:paraId="43E8894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-17.4</w:t>
            </w:r>
          </w:p>
        </w:tc>
        <w:tc>
          <w:tcPr>
            <w:tcW w:w="84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4AE706F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89.63</w:t>
            </w:r>
          </w:p>
        </w:tc>
        <w:tc>
          <w:tcPr>
            <w:tcW w:w="75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1C03F97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82.35</w:t>
            </w:r>
          </w:p>
        </w:tc>
        <w:tc>
          <w:tcPr>
            <w:tcW w:w="600" w:type="dxa"/>
            <w:tcBorders>
              <w:top w:val="single" w:sz="8" w:space="0" w:color="0E101A"/>
              <w:left w:val="single" w:sz="8" w:space="0" w:color="0E101A"/>
              <w:bottom w:val="single" w:sz="8" w:space="0" w:color="0E101A"/>
              <w:right w:val="single" w:sz="8" w:space="0" w:color="0E101A"/>
            </w:tcBorders>
            <w:tcMar>
              <w:top w:w="100" w:type="dxa"/>
              <w:left w:w="100" w:type="dxa"/>
              <w:bottom w:w="100" w:type="dxa"/>
              <w:right w:w="100" w:type="dxa"/>
            </w:tcMar>
            <w:vAlign w:val="center"/>
          </w:tcPr>
          <w:p w14:paraId="5F86371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80.32</w:t>
            </w:r>
          </w:p>
        </w:tc>
      </w:tr>
      <w:tr w:rsidR="00281684" w14:paraId="51E3BC1F" w14:textId="77777777">
        <w:tc>
          <w:tcPr>
            <w:tcW w:w="4200" w:type="dxa"/>
            <w:tcMar>
              <w:top w:w="100" w:type="dxa"/>
              <w:left w:w="100" w:type="dxa"/>
              <w:bottom w:w="100" w:type="dxa"/>
              <w:right w:w="100" w:type="dxa"/>
            </w:tcMar>
            <w:vAlign w:val="center"/>
          </w:tcPr>
          <w:p w14:paraId="0C13393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07327442-Little Washita River near Cyril, OK</w:t>
            </w:r>
          </w:p>
        </w:tc>
        <w:tc>
          <w:tcPr>
            <w:tcW w:w="960" w:type="dxa"/>
            <w:shd w:val="clear" w:color="auto" w:fill="auto"/>
            <w:tcMar>
              <w:top w:w="100" w:type="dxa"/>
              <w:left w:w="100" w:type="dxa"/>
              <w:bottom w:w="100" w:type="dxa"/>
              <w:right w:w="100" w:type="dxa"/>
            </w:tcMar>
            <w:vAlign w:val="center"/>
          </w:tcPr>
          <w:p w14:paraId="58879374"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34</w:t>
            </w:r>
          </w:p>
          <w:p w14:paraId="6430AF1E"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3ABAF3E8"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312BD53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0.50</w:t>
            </w:r>
          </w:p>
        </w:tc>
        <w:tc>
          <w:tcPr>
            <w:tcW w:w="525" w:type="dxa"/>
            <w:shd w:val="clear" w:color="auto" w:fill="auto"/>
            <w:tcMar>
              <w:top w:w="100" w:type="dxa"/>
              <w:left w:w="100" w:type="dxa"/>
              <w:bottom w:w="100" w:type="dxa"/>
              <w:right w:w="100" w:type="dxa"/>
            </w:tcMar>
            <w:vAlign w:val="center"/>
          </w:tcPr>
          <w:p w14:paraId="79A0435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0.56</w:t>
            </w:r>
          </w:p>
        </w:tc>
        <w:tc>
          <w:tcPr>
            <w:tcW w:w="765" w:type="dxa"/>
            <w:shd w:val="clear" w:color="auto" w:fill="auto"/>
            <w:tcMar>
              <w:top w:w="100" w:type="dxa"/>
              <w:left w:w="100" w:type="dxa"/>
              <w:bottom w:w="100" w:type="dxa"/>
              <w:right w:w="100" w:type="dxa"/>
            </w:tcMar>
            <w:vAlign w:val="center"/>
          </w:tcPr>
          <w:p w14:paraId="1444A46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0.59</w:t>
            </w:r>
          </w:p>
        </w:tc>
        <w:tc>
          <w:tcPr>
            <w:tcW w:w="765" w:type="dxa"/>
            <w:shd w:val="clear" w:color="auto" w:fill="auto"/>
            <w:tcMar>
              <w:top w:w="100" w:type="dxa"/>
              <w:left w:w="100" w:type="dxa"/>
              <w:bottom w:w="100" w:type="dxa"/>
              <w:right w:w="100" w:type="dxa"/>
            </w:tcMar>
            <w:vAlign w:val="center"/>
          </w:tcPr>
          <w:p w14:paraId="2863824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0.70</w:t>
            </w:r>
          </w:p>
        </w:tc>
        <w:tc>
          <w:tcPr>
            <w:tcW w:w="765" w:type="dxa"/>
            <w:shd w:val="clear" w:color="auto" w:fill="auto"/>
            <w:tcMar>
              <w:top w:w="100" w:type="dxa"/>
              <w:left w:w="100" w:type="dxa"/>
              <w:bottom w:w="100" w:type="dxa"/>
              <w:right w:w="100" w:type="dxa"/>
            </w:tcMar>
            <w:vAlign w:val="center"/>
          </w:tcPr>
          <w:p w14:paraId="0C8A5BA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0.65</w:t>
            </w:r>
          </w:p>
        </w:tc>
        <w:tc>
          <w:tcPr>
            <w:tcW w:w="735" w:type="dxa"/>
            <w:shd w:val="clear" w:color="auto" w:fill="auto"/>
            <w:tcMar>
              <w:top w:w="100" w:type="dxa"/>
              <w:left w:w="100" w:type="dxa"/>
              <w:bottom w:w="100" w:type="dxa"/>
              <w:right w:w="100" w:type="dxa"/>
            </w:tcMar>
            <w:vAlign w:val="center"/>
          </w:tcPr>
          <w:p w14:paraId="32EAD86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0.63</w:t>
            </w:r>
          </w:p>
        </w:tc>
        <w:tc>
          <w:tcPr>
            <w:tcW w:w="870" w:type="dxa"/>
            <w:shd w:val="clear" w:color="auto" w:fill="auto"/>
            <w:tcMar>
              <w:top w:w="100" w:type="dxa"/>
              <w:left w:w="100" w:type="dxa"/>
              <w:bottom w:w="100" w:type="dxa"/>
              <w:right w:w="100" w:type="dxa"/>
            </w:tcMar>
            <w:vAlign w:val="center"/>
          </w:tcPr>
          <w:p w14:paraId="767DC7B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-36</w:t>
            </w:r>
          </w:p>
        </w:tc>
        <w:tc>
          <w:tcPr>
            <w:tcW w:w="735" w:type="dxa"/>
            <w:shd w:val="clear" w:color="auto" w:fill="auto"/>
            <w:tcMar>
              <w:top w:w="100" w:type="dxa"/>
              <w:left w:w="100" w:type="dxa"/>
              <w:bottom w:w="100" w:type="dxa"/>
              <w:right w:w="100" w:type="dxa"/>
            </w:tcMar>
            <w:vAlign w:val="center"/>
          </w:tcPr>
          <w:p w14:paraId="52642D9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-40</w:t>
            </w:r>
          </w:p>
        </w:tc>
        <w:tc>
          <w:tcPr>
            <w:tcW w:w="690" w:type="dxa"/>
            <w:shd w:val="clear" w:color="auto" w:fill="auto"/>
            <w:tcMar>
              <w:top w:w="100" w:type="dxa"/>
              <w:left w:w="100" w:type="dxa"/>
              <w:bottom w:w="100" w:type="dxa"/>
              <w:right w:w="100" w:type="dxa"/>
            </w:tcMar>
            <w:vAlign w:val="center"/>
          </w:tcPr>
          <w:p w14:paraId="6836FAC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-24</w:t>
            </w:r>
          </w:p>
        </w:tc>
        <w:tc>
          <w:tcPr>
            <w:tcW w:w="840" w:type="dxa"/>
            <w:tcBorders>
              <w:top w:val="single" w:sz="8" w:space="0" w:color="0E101A"/>
            </w:tcBorders>
            <w:tcMar>
              <w:top w:w="100" w:type="dxa"/>
              <w:left w:w="100" w:type="dxa"/>
              <w:bottom w:w="100" w:type="dxa"/>
              <w:right w:w="100" w:type="dxa"/>
            </w:tcMar>
            <w:vAlign w:val="center"/>
          </w:tcPr>
          <w:p w14:paraId="203EE80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91.44</w:t>
            </w:r>
          </w:p>
        </w:tc>
        <w:tc>
          <w:tcPr>
            <w:tcW w:w="750" w:type="dxa"/>
            <w:tcBorders>
              <w:top w:val="single" w:sz="8" w:space="0" w:color="0E101A"/>
            </w:tcBorders>
            <w:tcMar>
              <w:top w:w="100" w:type="dxa"/>
              <w:left w:w="100" w:type="dxa"/>
              <w:bottom w:w="100" w:type="dxa"/>
              <w:right w:w="100" w:type="dxa"/>
            </w:tcMar>
            <w:vAlign w:val="center"/>
          </w:tcPr>
          <w:p w14:paraId="2859131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86.74</w:t>
            </w:r>
          </w:p>
        </w:tc>
        <w:tc>
          <w:tcPr>
            <w:tcW w:w="600" w:type="dxa"/>
            <w:tcBorders>
              <w:top w:val="single" w:sz="8" w:space="0" w:color="0E101A"/>
            </w:tcBorders>
            <w:tcMar>
              <w:top w:w="100" w:type="dxa"/>
              <w:left w:w="100" w:type="dxa"/>
              <w:bottom w:w="100" w:type="dxa"/>
              <w:right w:w="100" w:type="dxa"/>
            </w:tcMar>
            <w:vAlign w:val="center"/>
          </w:tcPr>
          <w:p w14:paraId="7C3D2C9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80.49</w:t>
            </w:r>
          </w:p>
        </w:tc>
      </w:tr>
      <w:tr w:rsidR="00281684" w14:paraId="3A3F9E70" w14:textId="77777777">
        <w:tc>
          <w:tcPr>
            <w:tcW w:w="4200" w:type="dxa"/>
            <w:tcMar>
              <w:top w:w="100" w:type="dxa"/>
              <w:left w:w="100" w:type="dxa"/>
              <w:bottom w:w="100" w:type="dxa"/>
              <w:right w:w="100" w:type="dxa"/>
            </w:tcMar>
            <w:vAlign w:val="center"/>
          </w:tcPr>
          <w:p w14:paraId="28B4DE6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07325840-Lake Creek near Sickles, OK</w:t>
            </w:r>
          </w:p>
        </w:tc>
        <w:tc>
          <w:tcPr>
            <w:tcW w:w="960" w:type="dxa"/>
            <w:shd w:val="clear" w:color="auto" w:fill="auto"/>
            <w:tcMar>
              <w:top w:w="100" w:type="dxa"/>
              <w:left w:w="100" w:type="dxa"/>
              <w:bottom w:w="100" w:type="dxa"/>
              <w:right w:w="100" w:type="dxa"/>
            </w:tcMar>
            <w:vAlign w:val="center"/>
          </w:tcPr>
          <w:p w14:paraId="3DC614C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48.8</w:t>
            </w:r>
          </w:p>
          <w:p w14:paraId="7316EE14"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51B8576C"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27FEA24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0.71</w:t>
            </w:r>
          </w:p>
        </w:tc>
        <w:tc>
          <w:tcPr>
            <w:tcW w:w="525" w:type="dxa"/>
            <w:shd w:val="clear" w:color="auto" w:fill="auto"/>
            <w:tcMar>
              <w:top w:w="100" w:type="dxa"/>
              <w:left w:w="100" w:type="dxa"/>
              <w:bottom w:w="100" w:type="dxa"/>
              <w:right w:w="100" w:type="dxa"/>
            </w:tcMar>
            <w:vAlign w:val="center"/>
          </w:tcPr>
          <w:p w14:paraId="6EA441A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765" w:type="dxa"/>
            <w:shd w:val="clear" w:color="auto" w:fill="auto"/>
            <w:tcMar>
              <w:top w:w="100" w:type="dxa"/>
              <w:left w:w="100" w:type="dxa"/>
              <w:bottom w:w="100" w:type="dxa"/>
              <w:right w:w="100" w:type="dxa"/>
            </w:tcMar>
            <w:vAlign w:val="center"/>
          </w:tcPr>
          <w:p w14:paraId="2E78796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0.77</w:t>
            </w:r>
          </w:p>
        </w:tc>
        <w:tc>
          <w:tcPr>
            <w:tcW w:w="765" w:type="dxa"/>
            <w:shd w:val="clear" w:color="auto" w:fill="auto"/>
            <w:tcMar>
              <w:top w:w="100" w:type="dxa"/>
              <w:left w:w="100" w:type="dxa"/>
              <w:bottom w:w="100" w:type="dxa"/>
              <w:right w:w="100" w:type="dxa"/>
            </w:tcMar>
            <w:vAlign w:val="center"/>
          </w:tcPr>
          <w:p w14:paraId="5ED6C32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0.53</w:t>
            </w:r>
          </w:p>
        </w:tc>
        <w:tc>
          <w:tcPr>
            <w:tcW w:w="765" w:type="dxa"/>
            <w:shd w:val="clear" w:color="auto" w:fill="auto"/>
            <w:tcMar>
              <w:top w:w="100" w:type="dxa"/>
              <w:left w:w="100" w:type="dxa"/>
              <w:bottom w:w="100" w:type="dxa"/>
              <w:right w:w="100" w:type="dxa"/>
            </w:tcMar>
            <w:vAlign w:val="center"/>
          </w:tcPr>
          <w:p w14:paraId="700A963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0.47</w:t>
            </w:r>
          </w:p>
        </w:tc>
        <w:tc>
          <w:tcPr>
            <w:tcW w:w="735" w:type="dxa"/>
            <w:shd w:val="clear" w:color="auto" w:fill="auto"/>
            <w:tcMar>
              <w:top w:w="100" w:type="dxa"/>
              <w:left w:w="100" w:type="dxa"/>
              <w:bottom w:w="100" w:type="dxa"/>
              <w:right w:w="100" w:type="dxa"/>
            </w:tcMar>
            <w:vAlign w:val="center"/>
          </w:tcPr>
          <w:p w14:paraId="6131F2B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0.47</w:t>
            </w:r>
          </w:p>
        </w:tc>
        <w:tc>
          <w:tcPr>
            <w:tcW w:w="870" w:type="dxa"/>
            <w:shd w:val="clear" w:color="auto" w:fill="auto"/>
            <w:tcMar>
              <w:top w:w="100" w:type="dxa"/>
              <w:left w:w="100" w:type="dxa"/>
              <w:bottom w:w="100" w:type="dxa"/>
              <w:right w:w="100" w:type="dxa"/>
            </w:tcMar>
            <w:vAlign w:val="center"/>
          </w:tcPr>
          <w:p w14:paraId="5439CAA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10.7</w:t>
            </w:r>
          </w:p>
        </w:tc>
        <w:tc>
          <w:tcPr>
            <w:tcW w:w="735" w:type="dxa"/>
            <w:shd w:val="clear" w:color="auto" w:fill="auto"/>
            <w:tcMar>
              <w:top w:w="100" w:type="dxa"/>
              <w:left w:w="100" w:type="dxa"/>
              <w:bottom w:w="100" w:type="dxa"/>
              <w:right w:w="100" w:type="dxa"/>
            </w:tcMar>
            <w:vAlign w:val="center"/>
          </w:tcPr>
          <w:p w14:paraId="4821010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-11.6</w:t>
            </w:r>
          </w:p>
        </w:tc>
        <w:tc>
          <w:tcPr>
            <w:tcW w:w="690" w:type="dxa"/>
            <w:shd w:val="clear" w:color="auto" w:fill="auto"/>
            <w:tcMar>
              <w:top w:w="100" w:type="dxa"/>
              <w:left w:w="100" w:type="dxa"/>
              <w:bottom w:w="100" w:type="dxa"/>
              <w:right w:w="100" w:type="dxa"/>
            </w:tcMar>
            <w:vAlign w:val="center"/>
          </w:tcPr>
          <w:p w14:paraId="35321E0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-18.8</w:t>
            </w:r>
          </w:p>
        </w:tc>
        <w:tc>
          <w:tcPr>
            <w:tcW w:w="840" w:type="dxa"/>
            <w:shd w:val="clear" w:color="auto" w:fill="auto"/>
            <w:tcMar>
              <w:top w:w="100" w:type="dxa"/>
              <w:left w:w="100" w:type="dxa"/>
              <w:bottom w:w="100" w:type="dxa"/>
              <w:right w:w="100" w:type="dxa"/>
            </w:tcMar>
            <w:vAlign w:val="center"/>
          </w:tcPr>
          <w:p w14:paraId="5EB69EE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74.49</w:t>
            </w:r>
          </w:p>
        </w:tc>
        <w:tc>
          <w:tcPr>
            <w:tcW w:w="750" w:type="dxa"/>
            <w:shd w:val="clear" w:color="auto" w:fill="auto"/>
            <w:tcMar>
              <w:top w:w="100" w:type="dxa"/>
              <w:left w:w="100" w:type="dxa"/>
              <w:bottom w:w="100" w:type="dxa"/>
              <w:right w:w="100" w:type="dxa"/>
            </w:tcMar>
            <w:vAlign w:val="center"/>
          </w:tcPr>
          <w:p w14:paraId="1EFACBC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60.74</w:t>
            </w:r>
          </w:p>
        </w:tc>
        <w:tc>
          <w:tcPr>
            <w:tcW w:w="600" w:type="dxa"/>
            <w:shd w:val="clear" w:color="auto" w:fill="auto"/>
            <w:tcMar>
              <w:top w:w="100" w:type="dxa"/>
              <w:left w:w="100" w:type="dxa"/>
              <w:bottom w:w="100" w:type="dxa"/>
              <w:right w:w="100" w:type="dxa"/>
            </w:tcMar>
            <w:vAlign w:val="center"/>
          </w:tcPr>
          <w:p w14:paraId="16684C3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57.11</w:t>
            </w:r>
          </w:p>
        </w:tc>
      </w:tr>
      <w:tr w:rsidR="00281684" w14:paraId="7D8FA31B" w14:textId="77777777">
        <w:tc>
          <w:tcPr>
            <w:tcW w:w="4200" w:type="dxa"/>
            <w:tcMar>
              <w:top w:w="100" w:type="dxa"/>
              <w:left w:w="100" w:type="dxa"/>
              <w:bottom w:w="100" w:type="dxa"/>
              <w:right w:w="100" w:type="dxa"/>
            </w:tcMar>
            <w:vAlign w:val="center"/>
          </w:tcPr>
          <w:p w14:paraId="35ADEFB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13090000-Snake River Nr Kimberly, ID</w:t>
            </w:r>
          </w:p>
        </w:tc>
        <w:tc>
          <w:tcPr>
            <w:tcW w:w="960" w:type="dxa"/>
            <w:shd w:val="clear" w:color="auto" w:fill="auto"/>
            <w:tcMar>
              <w:top w:w="100" w:type="dxa"/>
              <w:left w:w="100" w:type="dxa"/>
              <w:bottom w:w="100" w:type="dxa"/>
              <w:right w:w="100" w:type="dxa"/>
            </w:tcMar>
            <w:vAlign w:val="center"/>
          </w:tcPr>
          <w:p w14:paraId="6CD27F85"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57190.4</w:t>
            </w:r>
          </w:p>
          <w:p w14:paraId="6273000F"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0D62B45"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BSk</w:t>
            </w:r>
          </w:p>
        </w:tc>
        <w:tc>
          <w:tcPr>
            <w:tcW w:w="780" w:type="dxa"/>
            <w:shd w:val="clear" w:color="auto" w:fill="auto"/>
            <w:tcMar>
              <w:top w:w="100" w:type="dxa"/>
              <w:left w:w="100" w:type="dxa"/>
              <w:bottom w:w="100" w:type="dxa"/>
              <w:right w:w="100" w:type="dxa"/>
            </w:tcMar>
            <w:vAlign w:val="center"/>
          </w:tcPr>
          <w:p w14:paraId="6346DE8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0.55</w:t>
            </w:r>
          </w:p>
        </w:tc>
        <w:tc>
          <w:tcPr>
            <w:tcW w:w="525" w:type="dxa"/>
            <w:shd w:val="clear" w:color="auto" w:fill="auto"/>
            <w:tcMar>
              <w:top w:w="100" w:type="dxa"/>
              <w:left w:w="100" w:type="dxa"/>
              <w:bottom w:w="100" w:type="dxa"/>
              <w:right w:w="100" w:type="dxa"/>
            </w:tcMar>
            <w:vAlign w:val="center"/>
          </w:tcPr>
          <w:p w14:paraId="30D34FE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0.55</w:t>
            </w:r>
          </w:p>
        </w:tc>
        <w:tc>
          <w:tcPr>
            <w:tcW w:w="765" w:type="dxa"/>
            <w:shd w:val="clear" w:color="auto" w:fill="auto"/>
            <w:tcMar>
              <w:top w:w="100" w:type="dxa"/>
              <w:left w:w="100" w:type="dxa"/>
              <w:bottom w:w="100" w:type="dxa"/>
              <w:right w:w="100" w:type="dxa"/>
            </w:tcMar>
            <w:vAlign w:val="center"/>
          </w:tcPr>
          <w:p w14:paraId="35AC7A7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0.60</w:t>
            </w:r>
          </w:p>
        </w:tc>
        <w:tc>
          <w:tcPr>
            <w:tcW w:w="765" w:type="dxa"/>
            <w:shd w:val="clear" w:color="auto" w:fill="auto"/>
            <w:tcMar>
              <w:top w:w="100" w:type="dxa"/>
              <w:left w:w="100" w:type="dxa"/>
              <w:bottom w:w="100" w:type="dxa"/>
              <w:right w:w="100" w:type="dxa"/>
            </w:tcMar>
            <w:vAlign w:val="center"/>
          </w:tcPr>
          <w:p w14:paraId="34E2767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0.67</w:t>
            </w:r>
          </w:p>
        </w:tc>
        <w:tc>
          <w:tcPr>
            <w:tcW w:w="765" w:type="dxa"/>
            <w:shd w:val="clear" w:color="auto" w:fill="auto"/>
            <w:tcMar>
              <w:top w:w="100" w:type="dxa"/>
              <w:left w:w="100" w:type="dxa"/>
              <w:bottom w:w="100" w:type="dxa"/>
              <w:right w:w="100" w:type="dxa"/>
            </w:tcMar>
            <w:vAlign w:val="center"/>
          </w:tcPr>
          <w:p w14:paraId="6EE7107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0.64</w:t>
            </w:r>
          </w:p>
        </w:tc>
        <w:tc>
          <w:tcPr>
            <w:tcW w:w="735" w:type="dxa"/>
            <w:shd w:val="clear" w:color="auto" w:fill="auto"/>
            <w:tcMar>
              <w:top w:w="100" w:type="dxa"/>
              <w:left w:w="100" w:type="dxa"/>
              <w:bottom w:w="100" w:type="dxa"/>
              <w:right w:w="100" w:type="dxa"/>
            </w:tcMar>
            <w:vAlign w:val="center"/>
          </w:tcPr>
          <w:p w14:paraId="316F7448"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0.61</w:t>
            </w:r>
          </w:p>
        </w:tc>
        <w:tc>
          <w:tcPr>
            <w:tcW w:w="870" w:type="dxa"/>
            <w:shd w:val="clear" w:color="auto" w:fill="auto"/>
            <w:tcMar>
              <w:top w:w="100" w:type="dxa"/>
              <w:left w:w="100" w:type="dxa"/>
              <w:bottom w:w="100" w:type="dxa"/>
              <w:right w:w="100" w:type="dxa"/>
            </w:tcMar>
            <w:vAlign w:val="center"/>
          </w:tcPr>
          <w:p w14:paraId="1BCCB9E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11.5</w:t>
            </w:r>
          </w:p>
        </w:tc>
        <w:tc>
          <w:tcPr>
            <w:tcW w:w="735" w:type="dxa"/>
            <w:shd w:val="clear" w:color="auto" w:fill="auto"/>
            <w:tcMar>
              <w:top w:w="100" w:type="dxa"/>
              <w:left w:w="100" w:type="dxa"/>
              <w:bottom w:w="100" w:type="dxa"/>
              <w:right w:w="100" w:type="dxa"/>
            </w:tcMar>
            <w:vAlign w:val="center"/>
          </w:tcPr>
          <w:p w14:paraId="1804EBA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-22</w:t>
            </w:r>
          </w:p>
        </w:tc>
        <w:tc>
          <w:tcPr>
            <w:tcW w:w="690" w:type="dxa"/>
            <w:shd w:val="clear" w:color="auto" w:fill="auto"/>
            <w:tcMar>
              <w:top w:w="100" w:type="dxa"/>
              <w:left w:w="100" w:type="dxa"/>
              <w:bottom w:w="100" w:type="dxa"/>
              <w:right w:w="100" w:type="dxa"/>
            </w:tcMar>
            <w:vAlign w:val="center"/>
          </w:tcPr>
          <w:p w14:paraId="0FD013A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-4.6</w:t>
            </w:r>
          </w:p>
        </w:tc>
        <w:tc>
          <w:tcPr>
            <w:tcW w:w="840" w:type="dxa"/>
            <w:shd w:val="clear" w:color="auto" w:fill="auto"/>
            <w:tcMar>
              <w:top w:w="100" w:type="dxa"/>
              <w:left w:w="100" w:type="dxa"/>
              <w:bottom w:w="100" w:type="dxa"/>
              <w:right w:w="100" w:type="dxa"/>
            </w:tcMar>
            <w:vAlign w:val="center"/>
          </w:tcPr>
          <w:p w14:paraId="3C8E757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67.68</w:t>
            </w:r>
          </w:p>
        </w:tc>
        <w:tc>
          <w:tcPr>
            <w:tcW w:w="750" w:type="dxa"/>
            <w:shd w:val="clear" w:color="auto" w:fill="auto"/>
            <w:tcMar>
              <w:top w:w="100" w:type="dxa"/>
              <w:left w:w="100" w:type="dxa"/>
              <w:bottom w:w="100" w:type="dxa"/>
              <w:right w:w="100" w:type="dxa"/>
            </w:tcMar>
            <w:vAlign w:val="center"/>
          </w:tcPr>
          <w:p w14:paraId="403D058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61.11</w:t>
            </w:r>
          </w:p>
        </w:tc>
        <w:tc>
          <w:tcPr>
            <w:tcW w:w="600" w:type="dxa"/>
            <w:shd w:val="clear" w:color="auto" w:fill="auto"/>
            <w:tcMar>
              <w:top w:w="100" w:type="dxa"/>
              <w:left w:w="100" w:type="dxa"/>
              <w:bottom w:w="100" w:type="dxa"/>
              <w:right w:w="100" w:type="dxa"/>
            </w:tcMar>
            <w:vAlign w:val="center"/>
          </w:tcPr>
          <w:p w14:paraId="00093DA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59.91</w:t>
            </w:r>
          </w:p>
        </w:tc>
      </w:tr>
      <w:tr w:rsidR="00281684" w14:paraId="2DF3394B" w14:textId="77777777">
        <w:trPr>
          <w:trHeight w:val="308"/>
        </w:trPr>
        <w:tc>
          <w:tcPr>
            <w:tcW w:w="4200" w:type="dxa"/>
            <w:tcMar>
              <w:top w:w="100" w:type="dxa"/>
              <w:left w:w="100" w:type="dxa"/>
              <w:bottom w:w="100" w:type="dxa"/>
              <w:right w:w="100" w:type="dxa"/>
            </w:tcMar>
            <w:vAlign w:val="center"/>
          </w:tcPr>
          <w:p w14:paraId="0A7148C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02317797-Little River at Upper Ty Ty Road, Near Tifton, GA</w:t>
            </w:r>
          </w:p>
        </w:tc>
        <w:tc>
          <w:tcPr>
            <w:tcW w:w="960" w:type="dxa"/>
            <w:shd w:val="clear" w:color="auto" w:fill="auto"/>
            <w:tcMar>
              <w:top w:w="100" w:type="dxa"/>
              <w:left w:w="100" w:type="dxa"/>
              <w:bottom w:w="100" w:type="dxa"/>
              <w:right w:w="100" w:type="dxa"/>
            </w:tcMar>
            <w:vAlign w:val="center"/>
          </w:tcPr>
          <w:p w14:paraId="3701FF97"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330.2</w:t>
            </w:r>
          </w:p>
          <w:p w14:paraId="62B72303"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26C71E28"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Cfa</w:t>
            </w:r>
          </w:p>
        </w:tc>
        <w:tc>
          <w:tcPr>
            <w:tcW w:w="780" w:type="dxa"/>
            <w:shd w:val="clear" w:color="auto" w:fill="auto"/>
            <w:tcMar>
              <w:top w:w="100" w:type="dxa"/>
              <w:left w:w="100" w:type="dxa"/>
              <w:bottom w:w="100" w:type="dxa"/>
              <w:right w:w="100" w:type="dxa"/>
            </w:tcMar>
            <w:vAlign w:val="center"/>
          </w:tcPr>
          <w:p w14:paraId="3FDCA5D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0.65</w:t>
            </w:r>
          </w:p>
        </w:tc>
        <w:tc>
          <w:tcPr>
            <w:tcW w:w="525" w:type="dxa"/>
            <w:shd w:val="clear" w:color="auto" w:fill="auto"/>
            <w:tcMar>
              <w:top w:w="100" w:type="dxa"/>
              <w:left w:w="100" w:type="dxa"/>
              <w:bottom w:w="100" w:type="dxa"/>
              <w:right w:w="100" w:type="dxa"/>
            </w:tcMar>
            <w:vAlign w:val="center"/>
          </w:tcPr>
          <w:p w14:paraId="0ED41E7A"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0.71</w:t>
            </w:r>
          </w:p>
        </w:tc>
        <w:tc>
          <w:tcPr>
            <w:tcW w:w="765" w:type="dxa"/>
            <w:shd w:val="clear" w:color="auto" w:fill="auto"/>
            <w:tcMar>
              <w:top w:w="100" w:type="dxa"/>
              <w:left w:w="100" w:type="dxa"/>
              <w:bottom w:w="100" w:type="dxa"/>
              <w:right w:w="100" w:type="dxa"/>
            </w:tcMar>
            <w:vAlign w:val="center"/>
          </w:tcPr>
          <w:p w14:paraId="7AA1E63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0.73</w:t>
            </w:r>
          </w:p>
        </w:tc>
        <w:tc>
          <w:tcPr>
            <w:tcW w:w="765" w:type="dxa"/>
            <w:shd w:val="clear" w:color="auto" w:fill="auto"/>
            <w:tcMar>
              <w:top w:w="100" w:type="dxa"/>
              <w:left w:w="100" w:type="dxa"/>
              <w:bottom w:w="100" w:type="dxa"/>
              <w:right w:w="100" w:type="dxa"/>
            </w:tcMar>
            <w:vAlign w:val="center"/>
          </w:tcPr>
          <w:p w14:paraId="3009B92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0.59</w:t>
            </w:r>
          </w:p>
        </w:tc>
        <w:tc>
          <w:tcPr>
            <w:tcW w:w="765" w:type="dxa"/>
            <w:shd w:val="clear" w:color="auto" w:fill="auto"/>
            <w:tcMar>
              <w:top w:w="100" w:type="dxa"/>
              <w:left w:w="100" w:type="dxa"/>
              <w:bottom w:w="100" w:type="dxa"/>
              <w:right w:w="100" w:type="dxa"/>
            </w:tcMar>
            <w:vAlign w:val="center"/>
          </w:tcPr>
          <w:p w14:paraId="0010D9A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0.55</w:t>
            </w:r>
          </w:p>
        </w:tc>
        <w:tc>
          <w:tcPr>
            <w:tcW w:w="735" w:type="dxa"/>
            <w:shd w:val="clear" w:color="auto" w:fill="auto"/>
            <w:tcMar>
              <w:top w:w="100" w:type="dxa"/>
              <w:left w:w="100" w:type="dxa"/>
              <w:bottom w:w="100" w:type="dxa"/>
              <w:right w:w="100" w:type="dxa"/>
            </w:tcMar>
            <w:vAlign w:val="center"/>
          </w:tcPr>
          <w:p w14:paraId="217B606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0.51</w:t>
            </w:r>
          </w:p>
        </w:tc>
        <w:tc>
          <w:tcPr>
            <w:tcW w:w="870" w:type="dxa"/>
            <w:shd w:val="clear" w:color="auto" w:fill="auto"/>
            <w:tcMar>
              <w:top w:w="100" w:type="dxa"/>
              <w:left w:w="100" w:type="dxa"/>
              <w:bottom w:w="100" w:type="dxa"/>
              <w:right w:w="100" w:type="dxa"/>
            </w:tcMar>
            <w:vAlign w:val="center"/>
          </w:tcPr>
          <w:p w14:paraId="152EC6E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-3</w:t>
            </w:r>
          </w:p>
        </w:tc>
        <w:tc>
          <w:tcPr>
            <w:tcW w:w="735" w:type="dxa"/>
            <w:shd w:val="clear" w:color="auto" w:fill="auto"/>
            <w:tcMar>
              <w:top w:w="100" w:type="dxa"/>
              <w:left w:w="100" w:type="dxa"/>
              <w:bottom w:w="100" w:type="dxa"/>
              <w:right w:w="100" w:type="dxa"/>
            </w:tcMar>
            <w:vAlign w:val="center"/>
          </w:tcPr>
          <w:p w14:paraId="3E91982F"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-21.7</w:t>
            </w:r>
          </w:p>
        </w:tc>
        <w:tc>
          <w:tcPr>
            <w:tcW w:w="690" w:type="dxa"/>
            <w:shd w:val="clear" w:color="auto" w:fill="auto"/>
            <w:tcMar>
              <w:top w:w="100" w:type="dxa"/>
              <w:left w:w="100" w:type="dxa"/>
              <w:bottom w:w="100" w:type="dxa"/>
              <w:right w:w="100" w:type="dxa"/>
            </w:tcMar>
            <w:vAlign w:val="center"/>
          </w:tcPr>
          <w:p w14:paraId="72881E1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11.6</w:t>
            </w:r>
          </w:p>
        </w:tc>
        <w:tc>
          <w:tcPr>
            <w:tcW w:w="840" w:type="dxa"/>
            <w:shd w:val="clear" w:color="auto" w:fill="auto"/>
            <w:tcMar>
              <w:top w:w="100" w:type="dxa"/>
              <w:left w:w="100" w:type="dxa"/>
              <w:bottom w:w="100" w:type="dxa"/>
              <w:right w:w="100" w:type="dxa"/>
            </w:tcMar>
            <w:vAlign w:val="center"/>
          </w:tcPr>
          <w:p w14:paraId="6AF80C9C"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74.49</w:t>
            </w:r>
          </w:p>
        </w:tc>
        <w:tc>
          <w:tcPr>
            <w:tcW w:w="750" w:type="dxa"/>
            <w:shd w:val="clear" w:color="auto" w:fill="auto"/>
            <w:tcMar>
              <w:top w:w="100" w:type="dxa"/>
              <w:left w:w="100" w:type="dxa"/>
              <w:bottom w:w="100" w:type="dxa"/>
              <w:right w:w="100" w:type="dxa"/>
            </w:tcMar>
            <w:vAlign w:val="center"/>
          </w:tcPr>
          <w:p w14:paraId="4908A10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73.82</w:t>
            </w:r>
          </w:p>
        </w:tc>
        <w:tc>
          <w:tcPr>
            <w:tcW w:w="600" w:type="dxa"/>
            <w:shd w:val="clear" w:color="auto" w:fill="auto"/>
            <w:tcMar>
              <w:top w:w="100" w:type="dxa"/>
              <w:left w:w="100" w:type="dxa"/>
              <w:bottom w:w="100" w:type="dxa"/>
              <w:right w:w="100" w:type="dxa"/>
            </w:tcMar>
            <w:vAlign w:val="center"/>
          </w:tcPr>
          <w:p w14:paraId="6B155F3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63.55</w:t>
            </w:r>
          </w:p>
        </w:tc>
      </w:tr>
      <w:tr w:rsidR="00281684" w14:paraId="4D97FFF9" w14:textId="77777777">
        <w:trPr>
          <w:trHeight w:val="158"/>
        </w:trPr>
        <w:tc>
          <w:tcPr>
            <w:tcW w:w="4200" w:type="dxa"/>
            <w:tcMar>
              <w:top w:w="100" w:type="dxa"/>
              <w:left w:w="100" w:type="dxa"/>
              <w:bottom w:w="100" w:type="dxa"/>
              <w:right w:w="100" w:type="dxa"/>
            </w:tcMar>
            <w:vAlign w:val="center"/>
          </w:tcPr>
          <w:p w14:paraId="66E9CA9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04282650-Little Otter Creek At Ferrisburg, VT</w:t>
            </w:r>
          </w:p>
        </w:tc>
        <w:tc>
          <w:tcPr>
            <w:tcW w:w="960" w:type="dxa"/>
            <w:shd w:val="clear" w:color="auto" w:fill="auto"/>
            <w:tcMar>
              <w:top w:w="100" w:type="dxa"/>
              <w:left w:w="100" w:type="dxa"/>
              <w:bottom w:w="100" w:type="dxa"/>
              <w:right w:w="100" w:type="dxa"/>
            </w:tcMar>
            <w:vAlign w:val="center"/>
          </w:tcPr>
          <w:p w14:paraId="320DBC40"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146.1</w:t>
            </w:r>
          </w:p>
          <w:p w14:paraId="53FBC255"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C5B23F9"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Dfb</w:t>
            </w:r>
          </w:p>
        </w:tc>
        <w:tc>
          <w:tcPr>
            <w:tcW w:w="780" w:type="dxa"/>
            <w:shd w:val="clear" w:color="auto" w:fill="auto"/>
            <w:tcMar>
              <w:top w:w="100" w:type="dxa"/>
              <w:left w:w="100" w:type="dxa"/>
              <w:bottom w:w="100" w:type="dxa"/>
              <w:right w:w="100" w:type="dxa"/>
            </w:tcMar>
            <w:vAlign w:val="center"/>
          </w:tcPr>
          <w:p w14:paraId="4F7FF347"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0.52</w:t>
            </w:r>
          </w:p>
        </w:tc>
        <w:tc>
          <w:tcPr>
            <w:tcW w:w="525" w:type="dxa"/>
            <w:shd w:val="clear" w:color="auto" w:fill="auto"/>
            <w:tcMar>
              <w:top w:w="100" w:type="dxa"/>
              <w:left w:w="100" w:type="dxa"/>
              <w:bottom w:w="100" w:type="dxa"/>
              <w:right w:w="100" w:type="dxa"/>
            </w:tcMar>
            <w:vAlign w:val="center"/>
          </w:tcPr>
          <w:p w14:paraId="7AA4D35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0.62</w:t>
            </w:r>
          </w:p>
        </w:tc>
        <w:tc>
          <w:tcPr>
            <w:tcW w:w="765" w:type="dxa"/>
            <w:shd w:val="clear" w:color="auto" w:fill="auto"/>
            <w:tcMar>
              <w:top w:w="100" w:type="dxa"/>
              <w:left w:w="100" w:type="dxa"/>
              <w:bottom w:w="100" w:type="dxa"/>
              <w:right w:w="100" w:type="dxa"/>
            </w:tcMar>
            <w:vAlign w:val="center"/>
          </w:tcPr>
          <w:p w14:paraId="204BB32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0.63</w:t>
            </w:r>
          </w:p>
        </w:tc>
        <w:tc>
          <w:tcPr>
            <w:tcW w:w="765" w:type="dxa"/>
            <w:shd w:val="clear" w:color="auto" w:fill="auto"/>
            <w:tcMar>
              <w:top w:w="100" w:type="dxa"/>
              <w:left w:w="100" w:type="dxa"/>
              <w:bottom w:w="100" w:type="dxa"/>
              <w:right w:w="100" w:type="dxa"/>
            </w:tcMar>
            <w:vAlign w:val="center"/>
          </w:tcPr>
          <w:p w14:paraId="13259CC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0.69</w:t>
            </w:r>
          </w:p>
        </w:tc>
        <w:tc>
          <w:tcPr>
            <w:tcW w:w="765" w:type="dxa"/>
            <w:shd w:val="clear" w:color="auto" w:fill="auto"/>
            <w:tcMar>
              <w:top w:w="100" w:type="dxa"/>
              <w:left w:w="100" w:type="dxa"/>
              <w:bottom w:w="100" w:type="dxa"/>
              <w:right w:w="100" w:type="dxa"/>
            </w:tcMar>
            <w:vAlign w:val="center"/>
          </w:tcPr>
          <w:p w14:paraId="24FCCA4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0.61</w:t>
            </w:r>
          </w:p>
        </w:tc>
        <w:tc>
          <w:tcPr>
            <w:tcW w:w="735" w:type="dxa"/>
            <w:shd w:val="clear" w:color="auto" w:fill="auto"/>
            <w:tcMar>
              <w:top w:w="100" w:type="dxa"/>
              <w:left w:w="100" w:type="dxa"/>
              <w:bottom w:w="100" w:type="dxa"/>
              <w:right w:w="100" w:type="dxa"/>
            </w:tcMar>
            <w:vAlign w:val="center"/>
          </w:tcPr>
          <w:p w14:paraId="10E7BD1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0.63</w:t>
            </w:r>
          </w:p>
        </w:tc>
        <w:tc>
          <w:tcPr>
            <w:tcW w:w="870" w:type="dxa"/>
            <w:shd w:val="clear" w:color="auto" w:fill="auto"/>
            <w:tcMar>
              <w:top w:w="100" w:type="dxa"/>
              <w:left w:w="100" w:type="dxa"/>
              <w:bottom w:w="100" w:type="dxa"/>
              <w:right w:w="100" w:type="dxa"/>
            </w:tcMar>
            <w:vAlign w:val="center"/>
          </w:tcPr>
          <w:p w14:paraId="254CD10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-2.7</w:t>
            </w:r>
          </w:p>
        </w:tc>
        <w:tc>
          <w:tcPr>
            <w:tcW w:w="735" w:type="dxa"/>
            <w:shd w:val="clear" w:color="auto" w:fill="auto"/>
            <w:tcMar>
              <w:top w:w="100" w:type="dxa"/>
              <w:left w:w="100" w:type="dxa"/>
              <w:bottom w:w="100" w:type="dxa"/>
              <w:right w:w="100" w:type="dxa"/>
            </w:tcMar>
            <w:vAlign w:val="center"/>
          </w:tcPr>
          <w:p w14:paraId="0EFCA91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4.9</w:t>
            </w:r>
          </w:p>
        </w:tc>
        <w:tc>
          <w:tcPr>
            <w:tcW w:w="690" w:type="dxa"/>
            <w:shd w:val="clear" w:color="auto" w:fill="auto"/>
            <w:tcMar>
              <w:top w:w="100" w:type="dxa"/>
              <w:left w:w="100" w:type="dxa"/>
              <w:bottom w:w="100" w:type="dxa"/>
              <w:right w:w="100" w:type="dxa"/>
            </w:tcMar>
            <w:vAlign w:val="center"/>
          </w:tcPr>
          <w:p w14:paraId="0DEF3770"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-23</w:t>
            </w:r>
          </w:p>
        </w:tc>
        <w:tc>
          <w:tcPr>
            <w:tcW w:w="840" w:type="dxa"/>
            <w:shd w:val="clear" w:color="auto" w:fill="auto"/>
            <w:tcMar>
              <w:top w:w="100" w:type="dxa"/>
              <w:left w:w="100" w:type="dxa"/>
              <w:bottom w:w="100" w:type="dxa"/>
              <w:right w:w="100" w:type="dxa"/>
            </w:tcMar>
            <w:vAlign w:val="center"/>
          </w:tcPr>
          <w:p w14:paraId="2D2E8EF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60.33</w:t>
            </w:r>
          </w:p>
        </w:tc>
        <w:tc>
          <w:tcPr>
            <w:tcW w:w="750" w:type="dxa"/>
            <w:shd w:val="clear" w:color="auto" w:fill="auto"/>
            <w:tcMar>
              <w:top w:w="100" w:type="dxa"/>
              <w:left w:w="100" w:type="dxa"/>
              <w:bottom w:w="100" w:type="dxa"/>
              <w:right w:w="100" w:type="dxa"/>
            </w:tcMar>
            <w:vAlign w:val="center"/>
          </w:tcPr>
          <w:p w14:paraId="6E306EC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54.12</w:t>
            </w:r>
          </w:p>
        </w:tc>
        <w:tc>
          <w:tcPr>
            <w:tcW w:w="600" w:type="dxa"/>
            <w:shd w:val="clear" w:color="auto" w:fill="auto"/>
            <w:tcMar>
              <w:top w:w="100" w:type="dxa"/>
              <w:left w:w="100" w:type="dxa"/>
              <w:bottom w:w="100" w:type="dxa"/>
              <w:right w:w="100" w:type="dxa"/>
            </w:tcMar>
            <w:vAlign w:val="center"/>
          </w:tcPr>
          <w:p w14:paraId="5317A81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52.96</w:t>
            </w:r>
          </w:p>
        </w:tc>
      </w:tr>
      <w:tr w:rsidR="00281684" w14:paraId="75201C2E" w14:textId="77777777">
        <w:trPr>
          <w:trHeight w:val="428"/>
        </w:trPr>
        <w:tc>
          <w:tcPr>
            <w:tcW w:w="4200" w:type="dxa"/>
            <w:tcMar>
              <w:top w:w="100" w:type="dxa"/>
              <w:left w:w="100" w:type="dxa"/>
              <w:bottom w:w="100" w:type="dxa"/>
              <w:right w:w="100" w:type="dxa"/>
            </w:tcMar>
            <w:vAlign w:val="center"/>
          </w:tcPr>
          <w:p w14:paraId="5B43E532"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USGS 11208600-</w:t>
            </w:r>
            <w:r>
              <w:rPr>
                <w:rFonts w:ascii="Arial Narrow" w:eastAsia="Arial Narrow" w:hAnsi="Arial Narrow" w:cs="Arial Narrow"/>
                <w:sz w:val="16"/>
                <w:szCs w:val="16"/>
              </w:rPr>
              <w:t>Kaweah R BL Conduit NO. 2 near Hammond, CA</w:t>
            </w:r>
          </w:p>
        </w:tc>
        <w:tc>
          <w:tcPr>
            <w:tcW w:w="960" w:type="dxa"/>
            <w:shd w:val="clear" w:color="auto" w:fill="auto"/>
            <w:tcMar>
              <w:top w:w="100" w:type="dxa"/>
              <w:left w:w="100" w:type="dxa"/>
              <w:bottom w:w="100" w:type="dxa"/>
              <w:right w:w="100" w:type="dxa"/>
            </w:tcMar>
            <w:vAlign w:val="center"/>
          </w:tcPr>
          <w:p w14:paraId="56BCA506" w14:textId="77777777" w:rsidR="00281684" w:rsidRDefault="005659A3">
            <w:pPr>
              <w:widowControl w:val="0"/>
              <w:spacing w:line="240" w:lineRule="auto"/>
              <w:rPr>
                <w:rFonts w:ascii="Arial Narrow" w:eastAsia="Arial Narrow" w:hAnsi="Arial Narrow" w:cs="Arial Narrow"/>
                <w:sz w:val="18"/>
                <w:szCs w:val="18"/>
                <w:highlight w:val="white"/>
              </w:rPr>
            </w:pPr>
            <w:r>
              <w:rPr>
                <w:rFonts w:ascii="Arial Narrow" w:eastAsia="Arial Narrow" w:hAnsi="Arial Narrow" w:cs="Arial Narrow"/>
                <w:sz w:val="18"/>
                <w:szCs w:val="18"/>
                <w:highlight w:val="white"/>
              </w:rPr>
              <w:t>422.4</w:t>
            </w:r>
          </w:p>
          <w:p w14:paraId="1E13CCAB" w14:textId="77777777" w:rsidR="00281684" w:rsidRDefault="00281684">
            <w:pPr>
              <w:widowControl w:val="0"/>
              <w:spacing w:line="240" w:lineRule="auto"/>
              <w:rPr>
                <w:rFonts w:ascii="Arial Narrow" w:eastAsia="Arial Narrow" w:hAnsi="Arial Narrow" w:cs="Arial Narrow"/>
                <w:sz w:val="18"/>
                <w:szCs w:val="18"/>
              </w:rPr>
            </w:pPr>
          </w:p>
        </w:tc>
        <w:tc>
          <w:tcPr>
            <w:tcW w:w="1215" w:type="dxa"/>
            <w:shd w:val="clear" w:color="auto" w:fill="auto"/>
            <w:tcMar>
              <w:top w:w="100" w:type="dxa"/>
              <w:left w:w="100" w:type="dxa"/>
              <w:bottom w:w="100" w:type="dxa"/>
              <w:right w:w="100" w:type="dxa"/>
            </w:tcMar>
            <w:vAlign w:val="center"/>
          </w:tcPr>
          <w:p w14:paraId="789F8EC4" w14:textId="77777777" w:rsidR="00281684" w:rsidRDefault="005659A3">
            <w:pPr>
              <w:widowControl w:val="0"/>
              <w:spacing w:line="240" w:lineRule="auto"/>
              <w:rPr>
                <w:rFonts w:ascii="Arial Narrow" w:eastAsia="Arial Narrow" w:hAnsi="Arial Narrow" w:cs="Arial Narrow"/>
                <w:sz w:val="16"/>
                <w:szCs w:val="16"/>
                <w:highlight w:val="white"/>
              </w:rPr>
            </w:pPr>
            <w:r>
              <w:rPr>
                <w:rFonts w:ascii="Arial Narrow" w:eastAsia="Arial Narrow" w:hAnsi="Arial Narrow" w:cs="Arial Narrow"/>
                <w:sz w:val="16"/>
                <w:szCs w:val="16"/>
                <w:highlight w:val="white"/>
              </w:rPr>
              <w:t>Csa</w:t>
            </w:r>
          </w:p>
        </w:tc>
        <w:tc>
          <w:tcPr>
            <w:tcW w:w="780" w:type="dxa"/>
            <w:shd w:val="clear" w:color="auto" w:fill="auto"/>
            <w:tcMar>
              <w:top w:w="100" w:type="dxa"/>
              <w:left w:w="100" w:type="dxa"/>
              <w:bottom w:w="100" w:type="dxa"/>
              <w:right w:w="100" w:type="dxa"/>
            </w:tcMar>
            <w:vAlign w:val="center"/>
          </w:tcPr>
          <w:p w14:paraId="1C34DC75"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0.71</w:t>
            </w:r>
          </w:p>
        </w:tc>
        <w:tc>
          <w:tcPr>
            <w:tcW w:w="525" w:type="dxa"/>
            <w:shd w:val="clear" w:color="auto" w:fill="auto"/>
            <w:tcMar>
              <w:top w:w="100" w:type="dxa"/>
              <w:left w:w="100" w:type="dxa"/>
              <w:bottom w:w="100" w:type="dxa"/>
              <w:right w:w="100" w:type="dxa"/>
            </w:tcMar>
            <w:vAlign w:val="center"/>
          </w:tcPr>
          <w:p w14:paraId="32FA33A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0.78</w:t>
            </w:r>
          </w:p>
        </w:tc>
        <w:tc>
          <w:tcPr>
            <w:tcW w:w="765" w:type="dxa"/>
            <w:shd w:val="clear" w:color="auto" w:fill="auto"/>
            <w:tcMar>
              <w:top w:w="100" w:type="dxa"/>
              <w:left w:w="100" w:type="dxa"/>
              <w:bottom w:w="100" w:type="dxa"/>
              <w:right w:w="100" w:type="dxa"/>
            </w:tcMar>
            <w:vAlign w:val="center"/>
          </w:tcPr>
          <w:p w14:paraId="439D05AE"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0.78</w:t>
            </w:r>
          </w:p>
        </w:tc>
        <w:tc>
          <w:tcPr>
            <w:tcW w:w="765" w:type="dxa"/>
            <w:shd w:val="clear" w:color="auto" w:fill="auto"/>
            <w:tcMar>
              <w:top w:w="100" w:type="dxa"/>
              <w:left w:w="100" w:type="dxa"/>
              <w:bottom w:w="100" w:type="dxa"/>
              <w:right w:w="100" w:type="dxa"/>
            </w:tcMar>
            <w:vAlign w:val="center"/>
          </w:tcPr>
          <w:p w14:paraId="79EFC6E3"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0.53</w:t>
            </w:r>
          </w:p>
        </w:tc>
        <w:tc>
          <w:tcPr>
            <w:tcW w:w="765" w:type="dxa"/>
            <w:shd w:val="clear" w:color="auto" w:fill="auto"/>
            <w:tcMar>
              <w:top w:w="100" w:type="dxa"/>
              <w:left w:w="100" w:type="dxa"/>
              <w:bottom w:w="100" w:type="dxa"/>
              <w:right w:w="100" w:type="dxa"/>
            </w:tcMar>
            <w:vAlign w:val="center"/>
          </w:tcPr>
          <w:p w14:paraId="7EADFB21"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0.45</w:t>
            </w:r>
          </w:p>
        </w:tc>
        <w:tc>
          <w:tcPr>
            <w:tcW w:w="735" w:type="dxa"/>
            <w:shd w:val="clear" w:color="auto" w:fill="auto"/>
            <w:tcMar>
              <w:top w:w="100" w:type="dxa"/>
              <w:left w:w="100" w:type="dxa"/>
              <w:bottom w:w="100" w:type="dxa"/>
              <w:right w:w="100" w:type="dxa"/>
            </w:tcMar>
            <w:vAlign w:val="center"/>
          </w:tcPr>
          <w:p w14:paraId="73882D2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0.48</w:t>
            </w:r>
          </w:p>
        </w:tc>
        <w:tc>
          <w:tcPr>
            <w:tcW w:w="870" w:type="dxa"/>
            <w:shd w:val="clear" w:color="auto" w:fill="auto"/>
            <w:tcMar>
              <w:top w:w="100" w:type="dxa"/>
              <w:left w:w="100" w:type="dxa"/>
              <w:bottom w:w="100" w:type="dxa"/>
              <w:right w:w="100" w:type="dxa"/>
            </w:tcMar>
            <w:vAlign w:val="center"/>
          </w:tcPr>
          <w:p w14:paraId="4A3A11DB"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-5.2</w:t>
            </w:r>
          </w:p>
        </w:tc>
        <w:tc>
          <w:tcPr>
            <w:tcW w:w="735" w:type="dxa"/>
            <w:shd w:val="clear" w:color="auto" w:fill="auto"/>
            <w:tcMar>
              <w:top w:w="100" w:type="dxa"/>
              <w:left w:w="100" w:type="dxa"/>
              <w:bottom w:w="100" w:type="dxa"/>
              <w:right w:w="100" w:type="dxa"/>
            </w:tcMar>
            <w:vAlign w:val="center"/>
          </w:tcPr>
          <w:p w14:paraId="30CBD7CD"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-2.8</w:t>
            </w:r>
          </w:p>
        </w:tc>
        <w:tc>
          <w:tcPr>
            <w:tcW w:w="690" w:type="dxa"/>
            <w:shd w:val="clear" w:color="auto" w:fill="auto"/>
            <w:tcMar>
              <w:top w:w="100" w:type="dxa"/>
              <w:left w:w="100" w:type="dxa"/>
              <w:bottom w:w="100" w:type="dxa"/>
              <w:right w:w="100" w:type="dxa"/>
            </w:tcMar>
            <w:vAlign w:val="center"/>
          </w:tcPr>
          <w:p w14:paraId="172293C4"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-10.3</w:t>
            </w:r>
          </w:p>
        </w:tc>
        <w:tc>
          <w:tcPr>
            <w:tcW w:w="840" w:type="dxa"/>
            <w:shd w:val="clear" w:color="auto" w:fill="auto"/>
            <w:tcMar>
              <w:top w:w="100" w:type="dxa"/>
              <w:left w:w="100" w:type="dxa"/>
              <w:bottom w:w="100" w:type="dxa"/>
              <w:right w:w="100" w:type="dxa"/>
            </w:tcMar>
            <w:vAlign w:val="center"/>
          </w:tcPr>
          <w:p w14:paraId="248B73D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45.83</w:t>
            </w:r>
          </w:p>
        </w:tc>
        <w:tc>
          <w:tcPr>
            <w:tcW w:w="750" w:type="dxa"/>
            <w:shd w:val="clear" w:color="auto" w:fill="auto"/>
            <w:tcMar>
              <w:top w:w="100" w:type="dxa"/>
              <w:left w:w="100" w:type="dxa"/>
              <w:bottom w:w="100" w:type="dxa"/>
              <w:right w:w="100" w:type="dxa"/>
            </w:tcMar>
            <w:vAlign w:val="center"/>
          </w:tcPr>
          <w:p w14:paraId="14E7A3F9"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42.65</w:t>
            </w:r>
          </w:p>
        </w:tc>
        <w:tc>
          <w:tcPr>
            <w:tcW w:w="600" w:type="dxa"/>
            <w:shd w:val="clear" w:color="auto" w:fill="auto"/>
            <w:tcMar>
              <w:top w:w="100" w:type="dxa"/>
              <w:left w:w="100" w:type="dxa"/>
              <w:bottom w:w="100" w:type="dxa"/>
              <w:right w:w="100" w:type="dxa"/>
            </w:tcMar>
            <w:vAlign w:val="center"/>
          </w:tcPr>
          <w:p w14:paraId="158A4906" w14:textId="77777777" w:rsidR="00281684" w:rsidRDefault="005659A3">
            <w:pPr>
              <w:widowControl w:val="0"/>
              <w:spacing w:line="240" w:lineRule="auto"/>
              <w:rPr>
                <w:rFonts w:ascii="Arial Narrow" w:eastAsia="Arial Narrow" w:hAnsi="Arial Narrow" w:cs="Arial Narrow"/>
                <w:sz w:val="18"/>
                <w:szCs w:val="18"/>
              </w:rPr>
            </w:pPr>
            <w:r>
              <w:rPr>
                <w:rFonts w:ascii="Arial Narrow" w:eastAsia="Arial Narrow" w:hAnsi="Arial Narrow" w:cs="Arial Narrow"/>
                <w:sz w:val="18"/>
                <w:szCs w:val="18"/>
              </w:rPr>
              <w:t>42.68</w:t>
            </w:r>
          </w:p>
        </w:tc>
      </w:tr>
    </w:tbl>
    <w:p w14:paraId="6BE608F8" w14:textId="77777777" w:rsidR="00281684" w:rsidRDefault="005659A3">
      <w:pPr>
        <w:spacing w:line="240" w:lineRule="auto"/>
        <w:ind w:left="-1080" w:right="-1080"/>
        <w:jc w:val="both"/>
        <w:rPr>
          <w:sz w:val="18"/>
          <w:szCs w:val="18"/>
        </w:rPr>
      </w:pPr>
      <w:r>
        <w:rPr>
          <w:rFonts w:ascii="Times New Roman" w:eastAsia="Times New Roman" w:hAnsi="Times New Roman" w:cs="Times New Roman"/>
          <w:sz w:val="18"/>
          <w:szCs w:val="18"/>
        </w:rPr>
        <w:t xml:space="preserve">Abbreviations: ARS, agricultural research service; NRCS, natural resources conservation service; USGS, U.S. geological survey; SWAT, soil and water assessment tool;CEAP, conservation effects assessment project; IDW, inverse distance weighting; IDEW, inverse distance and elevation weighting; NSE, Nash-Sutcliffe efficiency; RSR, ratio of the root mean square error to the standard deviation of measured data; PBIAS, percent bias; APBIAS, absolute percent bias. </w:t>
      </w:r>
    </w:p>
    <w:p w14:paraId="72F30076" w14:textId="77777777" w:rsidR="00281684" w:rsidRDefault="00281684">
      <w:pPr>
        <w:spacing w:line="360" w:lineRule="auto"/>
        <w:ind w:left="-1080"/>
        <w:jc w:val="both"/>
        <w:rPr>
          <w:rFonts w:ascii="Times New Roman" w:eastAsia="Times New Roman" w:hAnsi="Times New Roman" w:cs="Times New Roman"/>
          <w:sz w:val="24"/>
          <w:szCs w:val="24"/>
        </w:rPr>
        <w:sectPr w:rsidR="00281684">
          <w:pgSz w:w="15840" w:h="12240" w:orient="landscape"/>
          <w:pgMar w:top="1440" w:right="1440" w:bottom="1440" w:left="1440" w:header="720" w:footer="720" w:gutter="0"/>
          <w:cols w:space="720"/>
        </w:sectPr>
      </w:pPr>
    </w:p>
    <w:p w14:paraId="6F659E22" w14:textId="77777777" w:rsidR="00281684" w:rsidRDefault="005659A3">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Table 4. Table of probability values (p-values) obtained from the post hoc of Tukey’s Honest Significant Difference test to determine if there is a significant difference between the means of Closest Station and IDW (Closest Station-IDW), Closest Station and IDEW (Closest Station-IDEW), and IDW and IDEW (IDW-IDEW) for each of NSE, RSR, and APBIAS statistical measures</w:t>
      </w:r>
    </w:p>
    <w:p w14:paraId="28707484" w14:textId="77777777" w:rsidR="00281684" w:rsidRDefault="00281684">
      <w:pPr>
        <w:jc w:val="both"/>
        <w:rPr>
          <w:rFonts w:ascii="Times New Roman" w:eastAsia="Times New Roman" w:hAnsi="Times New Roman" w:cs="Times New Roman"/>
          <w:sz w:val="24"/>
          <w:szCs w:val="24"/>
          <w:highlight w:val="white"/>
        </w:rPr>
      </w:pPr>
    </w:p>
    <w:tbl>
      <w:tblPr>
        <w:tblStyle w:val="ac"/>
        <w:tblW w:w="7635" w:type="dxa"/>
        <w:tblInd w:w="1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2145"/>
        <w:gridCol w:w="2190"/>
        <w:gridCol w:w="1635"/>
      </w:tblGrid>
      <w:tr w:rsidR="00281684" w14:paraId="2E9D1318" w14:textId="77777777">
        <w:trPr>
          <w:trHeight w:val="440"/>
        </w:trPr>
        <w:tc>
          <w:tcPr>
            <w:tcW w:w="1665" w:type="dxa"/>
            <w:vMerge w:val="restart"/>
            <w:shd w:val="clear" w:color="auto" w:fill="auto"/>
            <w:tcMar>
              <w:top w:w="100" w:type="dxa"/>
              <w:left w:w="100" w:type="dxa"/>
              <w:bottom w:w="100" w:type="dxa"/>
              <w:right w:w="100" w:type="dxa"/>
            </w:tcMar>
          </w:tcPr>
          <w:p w14:paraId="7D32B0A9" w14:textId="77777777" w:rsidR="00281684" w:rsidRDefault="005659A3">
            <w:pPr>
              <w:widowControl w:val="0"/>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Statistical measure</w:t>
            </w:r>
          </w:p>
        </w:tc>
        <w:tc>
          <w:tcPr>
            <w:tcW w:w="5970" w:type="dxa"/>
            <w:gridSpan w:val="3"/>
            <w:shd w:val="clear" w:color="auto" w:fill="auto"/>
            <w:tcMar>
              <w:top w:w="100" w:type="dxa"/>
              <w:left w:w="100" w:type="dxa"/>
              <w:bottom w:w="100" w:type="dxa"/>
              <w:right w:w="100" w:type="dxa"/>
            </w:tcMar>
          </w:tcPr>
          <w:p w14:paraId="1CB032E4" w14:textId="77777777" w:rsidR="00281684" w:rsidRDefault="005659A3">
            <w:pPr>
              <w:widowControl w:val="0"/>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p-value</w:t>
            </w:r>
          </w:p>
        </w:tc>
      </w:tr>
      <w:tr w:rsidR="00281684" w14:paraId="035F8FBF" w14:textId="77777777">
        <w:trPr>
          <w:trHeight w:val="440"/>
        </w:trPr>
        <w:tc>
          <w:tcPr>
            <w:tcW w:w="1665" w:type="dxa"/>
            <w:vMerge/>
            <w:shd w:val="clear" w:color="auto" w:fill="auto"/>
            <w:tcMar>
              <w:top w:w="100" w:type="dxa"/>
              <w:left w:w="100" w:type="dxa"/>
              <w:bottom w:w="100" w:type="dxa"/>
              <w:right w:w="100" w:type="dxa"/>
            </w:tcMar>
          </w:tcPr>
          <w:p w14:paraId="5AF25762" w14:textId="77777777" w:rsidR="00281684" w:rsidRDefault="00281684">
            <w:pPr>
              <w:widowControl w:val="0"/>
              <w:pBdr>
                <w:top w:val="nil"/>
                <w:left w:val="nil"/>
                <w:bottom w:val="nil"/>
                <w:right w:val="nil"/>
                <w:between w:val="nil"/>
              </w:pBdr>
              <w:rPr>
                <w:rFonts w:ascii="Times New Roman" w:eastAsia="Times New Roman" w:hAnsi="Times New Roman" w:cs="Times New Roman"/>
                <w:b/>
                <w:sz w:val="24"/>
                <w:szCs w:val="24"/>
                <w:highlight w:val="white"/>
              </w:rPr>
            </w:pPr>
          </w:p>
        </w:tc>
        <w:tc>
          <w:tcPr>
            <w:tcW w:w="2145" w:type="dxa"/>
            <w:shd w:val="clear" w:color="auto" w:fill="auto"/>
            <w:tcMar>
              <w:top w:w="100" w:type="dxa"/>
              <w:left w:w="100" w:type="dxa"/>
              <w:bottom w:w="100" w:type="dxa"/>
              <w:right w:w="100" w:type="dxa"/>
            </w:tcMar>
          </w:tcPr>
          <w:p w14:paraId="1E0F3860" w14:textId="77777777" w:rsidR="00281684" w:rsidRDefault="005659A3">
            <w:pPr>
              <w:widowControl w:val="0"/>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Closest Station-IDW</w:t>
            </w:r>
          </w:p>
        </w:tc>
        <w:tc>
          <w:tcPr>
            <w:tcW w:w="2190" w:type="dxa"/>
            <w:shd w:val="clear" w:color="auto" w:fill="auto"/>
            <w:tcMar>
              <w:top w:w="100" w:type="dxa"/>
              <w:left w:w="100" w:type="dxa"/>
              <w:bottom w:w="100" w:type="dxa"/>
              <w:right w:w="100" w:type="dxa"/>
            </w:tcMar>
          </w:tcPr>
          <w:p w14:paraId="48F27252" w14:textId="77777777" w:rsidR="00281684" w:rsidRDefault="005659A3">
            <w:pPr>
              <w:widowControl w:val="0"/>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Closest Station-IDEW</w:t>
            </w:r>
          </w:p>
        </w:tc>
        <w:tc>
          <w:tcPr>
            <w:tcW w:w="1635" w:type="dxa"/>
            <w:shd w:val="clear" w:color="auto" w:fill="auto"/>
            <w:tcMar>
              <w:top w:w="100" w:type="dxa"/>
              <w:left w:w="100" w:type="dxa"/>
              <w:bottom w:w="100" w:type="dxa"/>
              <w:right w:w="100" w:type="dxa"/>
            </w:tcMar>
          </w:tcPr>
          <w:p w14:paraId="18189D84" w14:textId="77777777" w:rsidR="00281684" w:rsidRDefault="005659A3">
            <w:pPr>
              <w:widowControl w:val="0"/>
              <w:spacing w:line="240" w:lineRule="auto"/>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IDW-IDEW</w:t>
            </w:r>
          </w:p>
        </w:tc>
      </w:tr>
      <w:tr w:rsidR="00281684" w14:paraId="471FDC19" w14:textId="77777777">
        <w:tc>
          <w:tcPr>
            <w:tcW w:w="1665" w:type="dxa"/>
            <w:shd w:val="clear" w:color="auto" w:fill="auto"/>
            <w:tcMar>
              <w:top w:w="100" w:type="dxa"/>
              <w:left w:w="100" w:type="dxa"/>
              <w:bottom w:w="100" w:type="dxa"/>
              <w:right w:w="100" w:type="dxa"/>
            </w:tcMar>
          </w:tcPr>
          <w:p w14:paraId="041A4E1C"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NSE</w:t>
            </w:r>
          </w:p>
        </w:tc>
        <w:tc>
          <w:tcPr>
            <w:tcW w:w="2145" w:type="dxa"/>
            <w:shd w:val="clear" w:color="auto" w:fill="auto"/>
            <w:tcMar>
              <w:top w:w="100" w:type="dxa"/>
              <w:left w:w="100" w:type="dxa"/>
              <w:bottom w:w="100" w:type="dxa"/>
              <w:right w:w="100" w:type="dxa"/>
            </w:tcMar>
          </w:tcPr>
          <w:p w14:paraId="003332BC"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0.06</w:t>
            </w:r>
          </w:p>
        </w:tc>
        <w:tc>
          <w:tcPr>
            <w:tcW w:w="2190" w:type="dxa"/>
            <w:shd w:val="clear" w:color="auto" w:fill="auto"/>
            <w:tcMar>
              <w:top w:w="100" w:type="dxa"/>
              <w:left w:w="100" w:type="dxa"/>
              <w:bottom w:w="100" w:type="dxa"/>
              <w:right w:w="100" w:type="dxa"/>
            </w:tcMar>
          </w:tcPr>
          <w:p w14:paraId="472E105E"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0.04</w:t>
            </w:r>
          </w:p>
        </w:tc>
        <w:tc>
          <w:tcPr>
            <w:tcW w:w="1635" w:type="dxa"/>
            <w:shd w:val="clear" w:color="auto" w:fill="auto"/>
            <w:tcMar>
              <w:top w:w="100" w:type="dxa"/>
              <w:left w:w="100" w:type="dxa"/>
              <w:bottom w:w="100" w:type="dxa"/>
              <w:right w:w="100" w:type="dxa"/>
            </w:tcMar>
          </w:tcPr>
          <w:p w14:paraId="4D36B739"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0.90</w:t>
            </w:r>
          </w:p>
        </w:tc>
      </w:tr>
      <w:tr w:rsidR="00281684" w14:paraId="18D0B3EC" w14:textId="77777777">
        <w:tc>
          <w:tcPr>
            <w:tcW w:w="1665" w:type="dxa"/>
            <w:shd w:val="clear" w:color="auto" w:fill="auto"/>
            <w:tcMar>
              <w:top w:w="100" w:type="dxa"/>
              <w:left w:w="100" w:type="dxa"/>
              <w:bottom w:w="100" w:type="dxa"/>
              <w:right w:w="100" w:type="dxa"/>
            </w:tcMar>
          </w:tcPr>
          <w:p w14:paraId="2C4B957B"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RSR</w:t>
            </w:r>
          </w:p>
        </w:tc>
        <w:tc>
          <w:tcPr>
            <w:tcW w:w="2145" w:type="dxa"/>
            <w:shd w:val="clear" w:color="auto" w:fill="auto"/>
            <w:tcMar>
              <w:top w:w="100" w:type="dxa"/>
              <w:left w:w="100" w:type="dxa"/>
              <w:bottom w:w="100" w:type="dxa"/>
              <w:right w:w="100" w:type="dxa"/>
            </w:tcMar>
          </w:tcPr>
          <w:p w14:paraId="6AB266D3"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0.02</w:t>
            </w:r>
          </w:p>
        </w:tc>
        <w:tc>
          <w:tcPr>
            <w:tcW w:w="2190" w:type="dxa"/>
            <w:shd w:val="clear" w:color="auto" w:fill="auto"/>
            <w:tcMar>
              <w:top w:w="100" w:type="dxa"/>
              <w:left w:w="100" w:type="dxa"/>
              <w:bottom w:w="100" w:type="dxa"/>
              <w:right w:w="100" w:type="dxa"/>
            </w:tcMar>
          </w:tcPr>
          <w:p w14:paraId="591F9002"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0.03</w:t>
            </w:r>
          </w:p>
        </w:tc>
        <w:tc>
          <w:tcPr>
            <w:tcW w:w="1635" w:type="dxa"/>
            <w:shd w:val="clear" w:color="auto" w:fill="auto"/>
            <w:tcMar>
              <w:top w:w="100" w:type="dxa"/>
              <w:left w:w="100" w:type="dxa"/>
              <w:bottom w:w="100" w:type="dxa"/>
              <w:right w:w="100" w:type="dxa"/>
            </w:tcMar>
          </w:tcPr>
          <w:p w14:paraId="2AE47106"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0.98</w:t>
            </w:r>
          </w:p>
        </w:tc>
      </w:tr>
      <w:tr w:rsidR="00281684" w14:paraId="0DCDE0FB" w14:textId="77777777">
        <w:tc>
          <w:tcPr>
            <w:tcW w:w="1665" w:type="dxa"/>
            <w:shd w:val="clear" w:color="auto" w:fill="auto"/>
            <w:tcMar>
              <w:top w:w="100" w:type="dxa"/>
              <w:left w:w="100" w:type="dxa"/>
              <w:bottom w:w="100" w:type="dxa"/>
              <w:right w:w="100" w:type="dxa"/>
            </w:tcMar>
          </w:tcPr>
          <w:p w14:paraId="199315D1"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APBIAS</w:t>
            </w:r>
          </w:p>
        </w:tc>
        <w:tc>
          <w:tcPr>
            <w:tcW w:w="2145" w:type="dxa"/>
            <w:shd w:val="clear" w:color="auto" w:fill="auto"/>
            <w:tcMar>
              <w:top w:w="100" w:type="dxa"/>
              <w:left w:w="100" w:type="dxa"/>
              <w:bottom w:w="100" w:type="dxa"/>
              <w:right w:w="100" w:type="dxa"/>
            </w:tcMar>
          </w:tcPr>
          <w:p w14:paraId="3AB8A56E"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0.09</w:t>
            </w:r>
          </w:p>
        </w:tc>
        <w:tc>
          <w:tcPr>
            <w:tcW w:w="2190" w:type="dxa"/>
            <w:shd w:val="clear" w:color="auto" w:fill="auto"/>
            <w:tcMar>
              <w:top w:w="100" w:type="dxa"/>
              <w:left w:w="100" w:type="dxa"/>
              <w:bottom w:w="100" w:type="dxa"/>
              <w:right w:w="100" w:type="dxa"/>
            </w:tcMar>
          </w:tcPr>
          <w:p w14:paraId="58AF30C5"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0.04</w:t>
            </w:r>
          </w:p>
        </w:tc>
        <w:tc>
          <w:tcPr>
            <w:tcW w:w="1635" w:type="dxa"/>
            <w:shd w:val="clear" w:color="auto" w:fill="auto"/>
            <w:tcMar>
              <w:top w:w="100" w:type="dxa"/>
              <w:left w:w="100" w:type="dxa"/>
              <w:bottom w:w="100" w:type="dxa"/>
              <w:right w:w="100" w:type="dxa"/>
            </w:tcMar>
          </w:tcPr>
          <w:p w14:paraId="53EEDE2A" w14:textId="77777777" w:rsidR="00281684" w:rsidRDefault="005659A3">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0.71</w:t>
            </w:r>
          </w:p>
        </w:tc>
      </w:tr>
    </w:tbl>
    <w:p w14:paraId="2E3CA9FE" w14:textId="77777777" w:rsidR="00281684" w:rsidRDefault="005659A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Abbreviations: ANOVA, analysis of variance; IDW, inverse distance weighting; IDEW, inverse distance and elevation weighting; NSE, Nash-Sutcliffe efficiency; RSR, the ratio of the root mean square error to the standard deviation of measured data; APBIAS, absolute percent bias. </w:t>
      </w:r>
    </w:p>
    <w:p w14:paraId="68524093" w14:textId="77777777" w:rsidR="00281684" w:rsidRDefault="00281684">
      <w:pPr>
        <w:spacing w:line="240" w:lineRule="auto"/>
        <w:jc w:val="both"/>
        <w:rPr>
          <w:rFonts w:ascii="Times New Roman" w:eastAsia="Times New Roman" w:hAnsi="Times New Roman" w:cs="Times New Roman"/>
          <w:sz w:val="18"/>
          <w:szCs w:val="18"/>
        </w:rPr>
      </w:pPr>
    </w:p>
    <w:p w14:paraId="3684364C" w14:textId="77777777" w:rsidR="00281684" w:rsidRDefault="005659A3">
      <w:pPr>
        <w:spacing w:line="360" w:lineRule="auto"/>
        <w:ind w:firstLine="720"/>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C</w:t>
      </w:r>
      <w:r>
        <w:rPr>
          <w:rFonts w:ascii="Times New Roman" w:eastAsia="Times New Roman" w:hAnsi="Times New Roman" w:cs="Times New Roman"/>
          <w:sz w:val="24"/>
          <w:szCs w:val="24"/>
        </w:rPr>
        <w:t xml:space="preserve">limate classification had a significant effect only on the APBIAS values (Table 5) </w:t>
      </w:r>
      <w:r>
        <w:rPr>
          <w:rFonts w:ascii="Times New Roman" w:eastAsia="Times New Roman" w:hAnsi="Times New Roman" w:cs="Times New Roman"/>
          <w:color w:val="0E101A"/>
          <w:sz w:val="24"/>
          <w:szCs w:val="24"/>
        </w:rPr>
        <w:t>There was no significant effect found from the interaction of the estimation method and climate classification on the studied statistical measures (Table 5).</w:t>
      </w:r>
    </w:p>
    <w:p w14:paraId="0923D4DC" w14:textId="77777777" w:rsidR="00281684" w:rsidRDefault="00281684">
      <w:pPr>
        <w:spacing w:line="360" w:lineRule="auto"/>
        <w:jc w:val="both"/>
        <w:rPr>
          <w:rFonts w:ascii="Times New Roman" w:eastAsia="Times New Roman" w:hAnsi="Times New Roman" w:cs="Times New Roman"/>
          <w:color w:val="0E101A"/>
          <w:sz w:val="24"/>
          <w:szCs w:val="24"/>
        </w:rPr>
      </w:pPr>
    </w:p>
    <w:p w14:paraId="3EA9A7D5" w14:textId="77777777" w:rsidR="00281684" w:rsidRDefault="005659A3">
      <w:pPr>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Table 5. Table of p-value obtained for the fitted linear model. In the model, statistical metrics (NSE, RSR, APBIAS) were response variables with the fixed effects of estimation method, climate classification, and interaction between them (Interaction)</w:t>
      </w:r>
    </w:p>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2850"/>
        <w:gridCol w:w="2910"/>
        <w:gridCol w:w="2100"/>
      </w:tblGrid>
      <w:tr w:rsidR="00281684" w14:paraId="2C7BB41D" w14:textId="77777777">
        <w:trPr>
          <w:trHeight w:val="420"/>
        </w:trPr>
        <w:tc>
          <w:tcPr>
            <w:tcW w:w="1500" w:type="dxa"/>
            <w:vMerge w:val="restart"/>
            <w:shd w:val="clear" w:color="auto" w:fill="auto"/>
            <w:tcMar>
              <w:top w:w="100" w:type="dxa"/>
              <w:left w:w="100" w:type="dxa"/>
              <w:bottom w:w="100" w:type="dxa"/>
              <w:right w:w="100" w:type="dxa"/>
            </w:tcMar>
          </w:tcPr>
          <w:p w14:paraId="0D985ACB" w14:textId="77777777" w:rsidR="00281684" w:rsidRDefault="005659A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Response variable</w:t>
            </w:r>
          </w:p>
        </w:tc>
        <w:tc>
          <w:tcPr>
            <w:tcW w:w="7860" w:type="dxa"/>
            <w:gridSpan w:val="3"/>
            <w:shd w:val="clear" w:color="auto" w:fill="auto"/>
            <w:tcMar>
              <w:top w:w="100" w:type="dxa"/>
              <w:left w:w="100" w:type="dxa"/>
              <w:bottom w:w="100" w:type="dxa"/>
              <w:right w:w="100" w:type="dxa"/>
            </w:tcMar>
          </w:tcPr>
          <w:p w14:paraId="28DFCB01" w14:textId="77777777" w:rsidR="00281684" w:rsidRDefault="005659A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p-value</w:t>
            </w:r>
          </w:p>
        </w:tc>
      </w:tr>
      <w:tr w:rsidR="00281684" w14:paraId="3A8F79FF" w14:textId="77777777">
        <w:trPr>
          <w:trHeight w:val="420"/>
        </w:trPr>
        <w:tc>
          <w:tcPr>
            <w:tcW w:w="1500" w:type="dxa"/>
            <w:vMerge/>
            <w:shd w:val="clear" w:color="auto" w:fill="auto"/>
            <w:tcMar>
              <w:top w:w="100" w:type="dxa"/>
              <w:left w:w="100" w:type="dxa"/>
              <w:bottom w:w="100" w:type="dxa"/>
              <w:right w:w="100" w:type="dxa"/>
            </w:tcMar>
          </w:tcPr>
          <w:p w14:paraId="20B992B4" w14:textId="77777777" w:rsidR="00281684" w:rsidRDefault="00281684">
            <w:pPr>
              <w:widowControl w:val="0"/>
              <w:pBdr>
                <w:top w:val="nil"/>
                <w:left w:val="nil"/>
                <w:bottom w:val="nil"/>
                <w:right w:val="nil"/>
                <w:between w:val="nil"/>
              </w:pBdr>
              <w:rPr>
                <w:rFonts w:ascii="Times New Roman" w:eastAsia="Times New Roman" w:hAnsi="Times New Roman" w:cs="Times New Roman"/>
                <w:b/>
                <w:sz w:val="24"/>
                <w:szCs w:val="24"/>
              </w:rPr>
            </w:pPr>
          </w:p>
        </w:tc>
        <w:tc>
          <w:tcPr>
            <w:tcW w:w="2850" w:type="dxa"/>
            <w:shd w:val="clear" w:color="auto" w:fill="auto"/>
            <w:tcMar>
              <w:top w:w="100" w:type="dxa"/>
              <w:left w:w="100" w:type="dxa"/>
              <w:bottom w:w="100" w:type="dxa"/>
              <w:right w:w="100" w:type="dxa"/>
            </w:tcMar>
          </w:tcPr>
          <w:p w14:paraId="0A3DD8E3" w14:textId="77777777" w:rsidR="00281684" w:rsidRDefault="005659A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Estimation Method </w:t>
            </w:r>
          </w:p>
        </w:tc>
        <w:tc>
          <w:tcPr>
            <w:tcW w:w="2910" w:type="dxa"/>
            <w:shd w:val="clear" w:color="auto" w:fill="auto"/>
            <w:tcMar>
              <w:top w:w="100" w:type="dxa"/>
              <w:left w:w="100" w:type="dxa"/>
              <w:bottom w:w="100" w:type="dxa"/>
              <w:right w:w="100" w:type="dxa"/>
            </w:tcMar>
          </w:tcPr>
          <w:p w14:paraId="01B6399C" w14:textId="77777777" w:rsidR="00281684" w:rsidRDefault="005659A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Climate Classification </w:t>
            </w:r>
          </w:p>
        </w:tc>
        <w:tc>
          <w:tcPr>
            <w:tcW w:w="2100" w:type="dxa"/>
            <w:shd w:val="clear" w:color="auto" w:fill="auto"/>
            <w:tcMar>
              <w:top w:w="100" w:type="dxa"/>
              <w:left w:w="100" w:type="dxa"/>
              <w:bottom w:w="100" w:type="dxa"/>
              <w:right w:w="100" w:type="dxa"/>
            </w:tcMar>
          </w:tcPr>
          <w:p w14:paraId="46CCD18A" w14:textId="77777777" w:rsidR="00281684" w:rsidRDefault="005659A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Interaction</w:t>
            </w:r>
          </w:p>
        </w:tc>
      </w:tr>
      <w:tr w:rsidR="00281684" w14:paraId="0DF5E48A" w14:textId="77777777">
        <w:tc>
          <w:tcPr>
            <w:tcW w:w="1500" w:type="dxa"/>
            <w:shd w:val="clear" w:color="auto" w:fill="auto"/>
            <w:tcMar>
              <w:top w:w="100" w:type="dxa"/>
              <w:left w:w="100" w:type="dxa"/>
              <w:bottom w:w="100" w:type="dxa"/>
              <w:right w:w="100" w:type="dxa"/>
            </w:tcMar>
          </w:tcPr>
          <w:p w14:paraId="2D47F478"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NSE</w:t>
            </w:r>
          </w:p>
        </w:tc>
        <w:tc>
          <w:tcPr>
            <w:tcW w:w="2850" w:type="dxa"/>
            <w:shd w:val="clear" w:color="auto" w:fill="auto"/>
            <w:tcMar>
              <w:top w:w="100" w:type="dxa"/>
              <w:left w:w="100" w:type="dxa"/>
              <w:bottom w:w="100" w:type="dxa"/>
              <w:right w:w="100" w:type="dxa"/>
            </w:tcMar>
          </w:tcPr>
          <w:p w14:paraId="3C7A685A" w14:textId="77777777" w:rsidR="00281684" w:rsidRDefault="005659A3">
            <w:pPr>
              <w:widowControl w:val="0"/>
              <w:spacing w:line="240" w:lineRule="auto"/>
              <w:jc w:val="center"/>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2</w:t>
            </w:r>
            <m:oMath>
              <m:r>
                <w:rPr>
                  <w:rFonts w:ascii="Cambria Math" w:hAnsi="Cambria Math"/>
                </w:rPr>
                <m:t>×</m:t>
              </m:r>
            </m:oMath>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-16</w:t>
            </w:r>
          </w:p>
        </w:tc>
        <w:tc>
          <w:tcPr>
            <w:tcW w:w="2910" w:type="dxa"/>
            <w:shd w:val="clear" w:color="auto" w:fill="auto"/>
            <w:tcMar>
              <w:top w:w="100" w:type="dxa"/>
              <w:left w:w="100" w:type="dxa"/>
              <w:bottom w:w="100" w:type="dxa"/>
              <w:right w:w="100" w:type="dxa"/>
            </w:tcMar>
          </w:tcPr>
          <w:p w14:paraId="3F02067C"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0.47</w:t>
            </w:r>
          </w:p>
        </w:tc>
        <w:tc>
          <w:tcPr>
            <w:tcW w:w="2100" w:type="dxa"/>
            <w:shd w:val="clear" w:color="auto" w:fill="auto"/>
            <w:tcMar>
              <w:top w:w="100" w:type="dxa"/>
              <w:left w:w="100" w:type="dxa"/>
              <w:bottom w:w="100" w:type="dxa"/>
              <w:right w:w="100" w:type="dxa"/>
            </w:tcMar>
          </w:tcPr>
          <w:p w14:paraId="4BBF88F4"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81684" w14:paraId="43612155" w14:textId="77777777">
        <w:tc>
          <w:tcPr>
            <w:tcW w:w="1500" w:type="dxa"/>
            <w:shd w:val="clear" w:color="auto" w:fill="auto"/>
            <w:tcMar>
              <w:top w:w="100" w:type="dxa"/>
              <w:left w:w="100" w:type="dxa"/>
              <w:bottom w:w="100" w:type="dxa"/>
              <w:right w:w="100" w:type="dxa"/>
            </w:tcMar>
          </w:tcPr>
          <w:p w14:paraId="2D4D4B30"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RSR</w:t>
            </w:r>
          </w:p>
        </w:tc>
        <w:tc>
          <w:tcPr>
            <w:tcW w:w="2850" w:type="dxa"/>
            <w:shd w:val="clear" w:color="auto" w:fill="auto"/>
            <w:tcMar>
              <w:top w:w="100" w:type="dxa"/>
              <w:left w:w="100" w:type="dxa"/>
              <w:bottom w:w="100" w:type="dxa"/>
              <w:right w:w="100" w:type="dxa"/>
            </w:tcMar>
          </w:tcPr>
          <w:p w14:paraId="094A4E1A"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m:oMath>
              <m:r>
                <w:rPr>
                  <w:rFonts w:ascii="Cambria Math" w:hAnsi="Cambria Math"/>
                </w:rPr>
                <m:t>×</m:t>
              </m:r>
            </m:oMath>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-16</w:t>
            </w:r>
          </w:p>
        </w:tc>
        <w:tc>
          <w:tcPr>
            <w:tcW w:w="2910" w:type="dxa"/>
            <w:shd w:val="clear" w:color="auto" w:fill="auto"/>
            <w:tcMar>
              <w:top w:w="100" w:type="dxa"/>
              <w:left w:w="100" w:type="dxa"/>
              <w:bottom w:w="100" w:type="dxa"/>
              <w:right w:w="100" w:type="dxa"/>
            </w:tcMar>
          </w:tcPr>
          <w:p w14:paraId="02A2F0E0"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0.57</w:t>
            </w:r>
          </w:p>
        </w:tc>
        <w:tc>
          <w:tcPr>
            <w:tcW w:w="2100" w:type="dxa"/>
            <w:shd w:val="clear" w:color="auto" w:fill="auto"/>
            <w:tcMar>
              <w:top w:w="100" w:type="dxa"/>
              <w:left w:w="100" w:type="dxa"/>
              <w:bottom w:w="100" w:type="dxa"/>
              <w:right w:w="100" w:type="dxa"/>
            </w:tcMar>
          </w:tcPr>
          <w:p w14:paraId="3FFF620B"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81684" w14:paraId="2FAD3817" w14:textId="77777777">
        <w:tc>
          <w:tcPr>
            <w:tcW w:w="1500" w:type="dxa"/>
            <w:shd w:val="clear" w:color="auto" w:fill="auto"/>
            <w:tcMar>
              <w:top w:w="100" w:type="dxa"/>
              <w:left w:w="100" w:type="dxa"/>
              <w:bottom w:w="100" w:type="dxa"/>
              <w:right w:w="100" w:type="dxa"/>
            </w:tcMar>
          </w:tcPr>
          <w:p w14:paraId="0048827D"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APBIAS</w:t>
            </w:r>
          </w:p>
        </w:tc>
        <w:tc>
          <w:tcPr>
            <w:tcW w:w="2850" w:type="dxa"/>
            <w:shd w:val="clear" w:color="auto" w:fill="auto"/>
            <w:tcMar>
              <w:top w:w="100" w:type="dxa"/>
              <w:left w:w="100" w:type="dxa"/>
              <w:bottom w:w="100" w:type="dxa"/>
              <w:right w:w="100" w:type="dxa"/>
            </w:tcMar>
          </w:tcPr>
          <w:p w14:paraId="78C2A942"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m:oMath>
              <m:r>
                <w:rPr>
                  <w:rFonts w:ascii="Cambria Math" w:hAnsi="Cambria Math"/>
                </w:rPr>
                <m:t>×</m:t>
              </m:r>
            </m:oMath>
            <w:r>
              <w:rPr>
                <w:rFonts w:ascii="Times New Roman" w:eastAsia="Times New Roman" w:hAnsi="Times New Roman" w:cs="Times New Roman"/>
                <w:sz w:val="24"/>
                <w:szCs w:val="24"/>
              </w:rPr>
              <w:t>10</w:t>
            </w:r>
            <w:r>
              <w:rPr>
                <w:rFonts w:ascii="Times New Roman" w:eastAsia="Times New Roman" w:hAnsi="Times New Roman" w:cs="Times New Roman"/>
                <w:sz w:val="24"/>
                <w:szCs w:val="24"/>
                <w:vertAlign w:val="superscript"/>
              </w:rPr>
              <w:t>-16</w:t>
            </w:r>
          </w:p>
        </w:tc>
        <w:tc>
          <w:tcPr>
            <w:tcW w:w="2910" w:type="dxa"/>
            <w:shd w:val="clear" w:color="auto" w:fill="auto"/>
            <w:tcMar>
              <w:top w:w="100" w:type="dxa"/>
              <w:left w:w="100" w:type="dxa"/>
              <w:bottom w:w="100" w:type="dxa"/>
              <w:right w:w="100" w:type="dxa"/>
            </w:tcMar>
          </w:tcPr>
          <w:p w14:paraId="5EE43D7D"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0.03</w:t>
            </w:r>
          </w:p>
        </w:tc>
        <w:tc>
          <w:tcPr>
            <w:tcW w:w="2100" w:type="dxa"/>
            <w:shd w:val="clear" w:color="auto" w:fill="auto"/>
            <w:tcMar>
              <w:top w:w="100" w:type="dxa"/>
              <w:left w:w="100" w:type="dxa"/>
              <w:bottom w:w="100" w:type="dxa"/>
              <w:right w:w="100" w:type="dxa"/>
            </w:tcMar>
          </w:tcPr>
          <w:p w14:paraId="7517DE04" w14:textId="77777777" w:rsidR="00281684" w:rsidRDefault="005659A3">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0.99</w:t>
            </w:r>
          </w:p>
        </w:tc>
      </w:tr>
    </w:tbl>
    <w:p w14:paraId="234D8EEB" w14:textId="77777777" w:rsidR="00281684" w:rsidRDefault="005659A3">
      <w:pPr>
        <w:spacing w:line="240" w:lineRule="auto"/>
        <w:jc w:val="both"/>
        <w:rPr>
          <w:sz w:val="24"/>
          <w:szCs w:val="24"/>
        </w:rPr>
      </w:pPr>
      <w:r>
        <w:rPr>
          <w:rFonts w:ascii="Times New Roman" w:eastAsia="Times New Roman" w:hAnsi="Times New Roman" w:cs="Times New Roman"/>
          <w:sz w:val="18"/>
          <w:szCs w:val="18"/>
        </w:rPr>
        <w:t>Abbreviations: IDW, inverse distance weighting; IDEW, inverse distance and elevation weighting; NSE, Nash-Sutcliffe efficiency; RSR, the ratio of the root mean square error to the standard deviation of measured data; APBIAS, absolute percent bias.</w:t>
      </w:r>
    </w:p>
    <w:p w14:paraId="71708890" w14:textId="77777777" w:rsidR="00281684" w:rsidRDefault="00281684">
      <w:pPr>
        <w:spacing w:line="360" w:lineRule="auto"/>
        <w:ind w:firstLine="720"/>
        <w:jc w:val="both"/>
        <w:rPr>
          <w:rFonts w:ascii="Times New Roman" w:eastAsia="Times New Roman" w:hAnsi="Times New Roman" w:cs="Times New Roman"/>
          <w:sz w:val="24"/>
          <w:szCs w:val="24"/>
        </w:rPr>
      </w:pPr>
    </w:p>
    <w:p w14:paraId="0533E930" w14:textId="77777777" w:rsidR="00281684" w:rsidRDefault="005659A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Figure 3 shows the distribution of NSE, RSR, and APBIAS values for the watersheds categorized by Köppen climate classification. For NSE, the median for the Closest Station method </w:t>
      </w:r>
      <w:r>
        <w:rPr>
          <w:rFonts w:ascii="Times New Roman" w:eastAsia="Times New Roman" w:hAnsi="Times New Roman" w:cs="Times New Roman"/>
          <w:sz w:val="24"/>
          <w:szCs w:val="24"/>
        </w:rPr>
        <w:lastRenderedPageBreak/>
        <w:t>simulations were lower than both IDW and IDEW simulations for all climate classifications. Across all climate classes, the median of RSR values for the Closest Station method were higher than IDW and IDEW simulations. For APBIAS, the median IDW and IDEW values for all climate classifications were lower than the Closest Station method. Thus, given the lowest NSE, highest RSR and APBIAS values, the Closest Station method resulted in the poorest performance. For IDW and IDEW, median NSE, RSR, and APBIAS values for the Dfa, Dfb, Cfa, and Csa were approximately similar. However, for the BSk climate region (Snake River near Kimberly, ID) the IDEW methodology resulted in higher NSE, lower RSR, and lower APBIAS values, although because there was only one BSk watershed, no statistical test was performed.</w:t>
      </w:r>
    </w:p>
    <w:p w14:paraId="33858711" w14:textId="77777777" w:rsidR="00281684" w:rsidRDefault="00281684">
      <w:pPr>
        <w:spacing w:line="360" w:lineRule="auto"/>
        <w:ind w:firstLine="720"/>
        <w:jc w:val="both"/>
        <w:rPr>
          <w:rFonts w:ascii="Times New Roman" w:eastAsia="Times New Roman" w:hAnsi="Times New Roman" w:cs="Times New Roman"/>
          <w:sz w:val="24"/>
          <w:szCs w:val="24"/>
        </w:rPr>
      </w:pPr>
    </w:p>
    <w:p w14:paraId="249B6C99" w14:textId="77777777" w:rsidR="00281684" w:rsidRDefault="005659A3">
      <w:pPr>
        <w:spacing w:line="360" w:lineRule="auto"/>
        <w:ind w:firstLine="720"/>
        <w:jc w:val="center"/>
        <w:rPr>
          <w:rFonts w:ascii="Times New Roman" w:eastAsia="Times New Roman" w:hAnsi="Times New Roman" w:cs="Times New Roman"/>
          <w:color w:val="0E101A"/>
          <w:sz w:val="26"/>
          <w:szCs w:val="26"/>
        </w:rPr>
      </w:pPr>
      <w:r>
        <w:rPr>
          <w:rFonts w:ascii="Times New Roman" w:eastAsia="Times New Roman" w:hAnsi="Times New Roman" w:cs="Times New Roman"/>
          <w:sz w:val="24"/>
          <w:szCs w:val="24"/>
        </w:rPr>
        <w:t xml:space="preserve"> [Insert Figure 3]</w:t>
      </w:r>
    </w:p>
    <w:p w14:paraId="79A1DFC1" w14:textId="77777777" w:rsidR="00281684" w:rsidRDefault="005659A3">
      <w:pPr>
        <w:pStyle w:val="Heading2"/>
        <w:spacing w:line="240" w:lineRule="auto"/>
        <w:jc w:val="both"/>
        <w:rPr>
          <w:rFonts w:ascii="Times New Roman" w:eastAsia="Times New Roman" w:hAnsi="Times New Roman" w:cs="Times New Roman"/>
          <w:b/>
          <w:sz w:val="24"/>
          <w:szCs w:val="24"/>
        </w:rPr>
      </w:pPr>
      <w:bookmarkStart w:id="16" w:name="_heading=h.44sinio" w:colFirst="0" w:colLast="0"/>
      <w:bookmarkEnd w:id="16"/>
      <w:r>
        <w:rPr>
          <w:rFonts w:ascii="Times New Roman" w:eastAsia="Times New Roman" w:hAnsi="Times New Roman" w:cs="Times New Roman"/>
          <w:b/>
          <w:sz w:val="24"/>
          <w:szCs w:val="24"/>
        </w:rPr>
        <w:t>3.3 Model Corroboration</w:t>
      </w:r>
    </w:p>
    <w:p w14:paraId="5211D577" w14:textId="77777777" w:rsidR="00281684" w:rsidRPr="004A22F9" w:rsidRDefault="005659A3">
      <w:pPr>
        <w:spacing w:line="360" w:lineRule="auto"/>
        <w:ind w:firstLine="720"/>
        <w:jc w:val="both"/>
        <w:rPr>
          <w:rFonts w:asciiTheme="majorBidi" w:eastAsia="Times New Roman" w:hAnsiTheme="majorBidi" w:cstheme="majorBidi"/>
          <w:sz w:val="24"/>
          <w:szCs w:val="24"/>
        </w:rPr>
      </w:pPr>
      <w:r w:rsidRPr="004A22F9">
        <w:rPr>
          <w:rFonts w:asciiTheme="majorBidi" w:eastAsia="Times New Roman" w:hAnsiTheme="majorBidi" w:cstheme="majorBidi"/>
          <w:sz w:val="24"/>
          <w:szCs w:val="24"/>
        </w:rPr>
        <w:t xml:space="preserve">Models of daily streamflows for the Mahantango Creek Watershed, Ft. Cobb Reservoir watershed, and Goodwater Creek and monthly streamflows for the Choptank River for each estimation method were calibrated and corroborated. Table 6 shows the SWAT models initialized with GHCN datasets developed with the FillMissWX estimation methods outperformed the SWAT models of the previous study's initializations for both Mahantango Creek Watershed (NSE=0.6 for both calibration and evaluation) and Goodwater Creek (NSE=0.45 for calibration). Although all interpolation methods in the Choptank River and Ft. Cobb Reservoir watersheds for the calibration period resulted in lower NSEs than in the previous studies (0.68 for Choptank River and 0.69 for Ft. Cobb Reservoir watershed), the NSE values were above 0.5 and still in a satisfactory range recommended by </w:t>
      </w:r>
      <w:hyperlink r:id="rId85">
        <w:r w:rsidRPr="004A22F9">
          <w:rPr>
            <w:rFonts w:asciiTheme="majorBidi" w:eastAsia="Times New Roman" w:hAnsiTheme="majorBidi" w:cstheme="majorBidi"/>
            <w:color w:val="000000"/>
            <w:sz w:val="24"/>
            <w:szCs w:val="24"/>
          </w:rPr>
          <w:t>Moriasi et al. (2007)</w:t>
        </w:r>
      </w:hyperlink>
      <w:r w:rsidRPr="004A22F9">
        <w:rPr>
          <w:rFonts w:asciiTheme="majorBidi" w:eastAsia="Times New Roman" w:hAnsiTheme="majorBidi" w:cstheme="majorBidi"/>
          <w:sz w:val="24"/>
          <w:szCs w:val="24"/>
        </w:rPr>
        <w:t xml:space="preserve">. In the Choptank River watershed, IDW, IDEW, and Closest Station models outperformed the previous study for the evaluation period (NSE=0.79). The results demonstrated that integrated weather data from multiple GHCN sources were as reliable as commonly used weather aggregation techniques used in previous studies to predict hydrological responses in a watershed. </w:t>
      </w:r>
    </w:p>
    <w:p w14:paraId="113714DE" w14:textId="77777777" w:rsidR="00281684" w:rsidRDefault="00281684">
      <w:pPr>
        <w:spacing w:line="360" w:lineRule="auto"/>
        <w:ind w:firstLine="720"/>
        <w:jc w:val="both"/>
        <w:rPr>
          <w:rFonts w:ascii="Times New Roman" w:eastAsia="Times New Roman" w:hAnsi="Times New Roman" w:cs="Times New Roman"/>
          <w:sz w:val="24"/>
          <w:szCs w:val="24"/>
        </w:rPr>
      </w:pPr>
    </w:p>
    <w:p w14:paraId="09284BF0" w14:textId="77777777" w:rsidR="00281684" w:rsidRDefault="00281684">
      <w:pPr>
        <w:spacing w:line="360" w:lineRule="auto"/>
        <w:ind w:firstLine="720"/>
        <w:jc w:val="both"/>
        <w:rPr>
          <w:rFonts w:ascii="Times New Roman" w:eastAsia="Times New Roman" w:hAnsi="Times New Roman" w:cs="Times New Roman"/>
          <w:sz w:val="24"/>
          <w:szCs w:val="24"/>
        </w:rPr>
      </w:pPr>
    </w:p>
    <w:p w14:paraId="69F5EE02" w14:textId="77777777" w:rsidR="00281684" w:rsidRDefault="00281684">
      <w:pPr>
        <w:spacing w:line="360" w:lineRule="auto"/>
        <w:ind w:firstLine="720"/>
        <w:jc w:val="both"/>
        <w:rPr>
          <w:rFonts w:ascii="Times New Roman" w:eastAsia="Times New Roman" w:hAnsi="Times New Roman" w:cs="Times New Roman"/>
          <w:sz w:val="24"/>
          <w:szCs w:val="24"/>
        </w:rPr>
      </w:pPr>
    </w:p>
    <w:p w14:paraId="1AB8A8EE" w14:textId="77777777" w:rsidR="00281684" w:rsidRDefault="00281684">
      <w:pPr>
        <w:spacing w:line="360" w:lineRule="auto"/>
        <w:ind w:firstLine="720"/>
        <w:jc w:val="both"/>
        <w:rPr>
          <w:rFonts w:ascii="Times New Roman" w:eastAsia="Times New Roman" w:hAnsi="Times New Roman" w:cs="Times New Roman"/>
          <w:sz w:val="24"/>
          <w:szCs w:val="24"/>
        </w:rPr>
      </w:pPr>
    </w:p>
    <w:p w14:paraId="39358302" w14:textId="77777777" w:rsidR="00281684" w:rsidRDefault="00281684">
      <w:pPr>
        <w:spacing w:line="360" w:lineRule="auto"/>
        <w:ind w:firstLine="720"/>
        <w:jc w:val="both"/>
        <w:rPr>
          <w:rFonts w:ascii="Times New Roman" w:eastAsia="Times New Roman" w:hAnsi="Times New Roman" w:cs="Times New Roman"/>
          <w:sz w:val="24"/>
          <w:szCs w:val="24"/>
        </w:rPr>
      </w:pPr>
    </w:p>
    <w:p w14:paraId="54EFC7AE" w14:textId="77777777" w:rsidR="00281684" w:rsidRDefault="00281684">
      <w:pPr>
        <w:spacing w:line="240" w:lineRule="auto"/>
        <w:jc w:val="both"/>
        <w:rPr>
          <w:rFonts w:ascii="Times New Roman" w:eastAsia="Times New Roman" w:hAnsi="Times New Roman" w:cs="Times New Roman"/>
          <w:sz w:val="24"/>
          <w:szCs w:val="24"/>
        </w:rPr>
      </w:pPr>
    </w:p>
    <w:p w14:paraId="0DCC43E4" w14:textId="77777777" w:rsidR="00281684" w:rsidRDefault="005659A3">
      <w:pPr>
        <w:spacing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sz w:val="24"/>
          <w:szCs w:val="24"/>
        </w:rPr>
        <w:t>Table 6. Comparison of calibration and evaluation NSE values of daily (for Mahantango Creek Watershed-</w:t>
      </w:r>
      <w:hyperlink r:id="rId86">
        <w:r>
          <w:rPr>
            <w:rFonts w:ascii="Times New Roman" w:eastAsia="Times New Roman" w:hAnsi="Times New Roman" w:cs="Times New Roman"/>
            <w:color w:val="000000"/>
            <w:sz w:val="24"/>
            <w:szCs w:val="24"/>
          </w:rPr>
          <w:t>(Wagena et al., 2018)</w:t>
        </w:r>
      </w:hyperlink>
      <w:r>
        <w:rPr>
          <w:rFonts w:ascii="Times New Roman" w:eastAsia="Times New Roman" w:hAnsi="Times New Roman" w:cs="Times New Roman"/>
          <w:sz w:val="24"/>
          <w:szCs w:val="24"/>
        </w:rPr>
        <w:t>, Ft. Cobb Reservoir watershed-</w:t>
      </w:r>
      <w:hyperlink r:id="rId87">
        <w:r>
          <w:rPr>
            <w:rFonts w:ascii="Times New Roman" w:eastAsia="Times New Roman" w:hAnsi="Times New Roman" w:cs="Times New Roman"/>
            <w:color w:val="000000"/>
            <w:sz w:val="24"/>
            <w:szCs w:val="24"/>
          </w:rPr>
          <w:t>(Guzman et al., 2015)</w:t>
        </w:r>
      </w:hyperlink>
      <w:r>
        <w:rPr>
          <w:rFonts w:ascii="Times New Roman" w:eastAsia="Times New Roman" w:hAnsi="Times New Roman" w:cs="Times New Roman"/>
          <w:sz w:val="24"/>
          <w:szCs w:val="24"/>
        </w:rPr>
        <w:t>, and Goodwater Creek-</w:t>
      </w:r>
      <w:hyperlink r:id="rId88">
        <w:r>
          <w:rPr>
            <w:rFonts w:ascii="Times New Roman" w:eastAsia="Times New Roman" w:hAnsi="Times New Roman" w:cs="Times New Roman"/>
            <w:color w:val="000000"/>
            <w:sz w:val="24"/>
            <w:szCs w:val="24"/>
          </w:rPr>
          <w:t>(Ghidey et al., 2007)</w:t>
        </w:r>
      </w:hyperlink>
      <w:r>
        <w:rPr>
          <w:rFonts w:ascii="Times New Roman" w:eastAsia="Times New Roman" w:hAnsi="Times New Roman" w:cs="Times New Roman"/>
          <w:sz w:val="24"/>
          <w:szCs w:val="24"/>
        </w:rPr>
        <w:t>) and monthly (for Choptank River-</w:t>
      </w:r>
      <w:hyperlink r:id="rId89">
        <w:r>
          <w:rPr>
            <w:rFonts w:ascii="Times New Roman" w:eastAsia="Times New Roman" w:hAnsi="Times New Roman" w:cs="Times New Roman"/>
            <w:color w:val="000000"/>
            <w:sz w:val="24"/>
            <w:szCs w:val="24"/>
          </w:rPr>
          <w:t>(Lee et al., 2018)</w:t>
        </w:r>
      </w:hyperlink>
      <w:r>
        <w:rPr>
          <w:rFonts w:ascii="Times New Roman" w:eastAsia="Times New Roman" w:hAnsi="Times New Roman" w:cs="Times New Roman"/>
          <w:sz w:val="24"/>
          <w:szCs w:val="24"/>
        </w:rPr>
        <w:t xml:space="preserve">) streamflow simulation of SWAT models initialized by three estimation methods (Closest Station, IDW, and IDEW) with NSE of previous studies </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1335"/>
        <w:gridCol w:w="1020"/>
        <w:gridCol w:w="750"/>
        <w:gridCol w:w="840"/>
        <w:gridCol w:w="1335"/>
        <w:gridCol w:w="975"/>
        <w:gridCol w:w="705"/>
        <w:gridCol w:w="735"/>
      </w:tblGrid>
      <w:tr w:rsidR="00281684" w14:paraId="1FCF1A4D" w14:textId="77777777">
        <w:trPr>
          <w:trHeight w:val="440"/>
        </w:trPr>
        <w:tc>
          <w:tcPr>
            <w:tcW w:w="1665" w:type="dxa"/>
            <w:vMerge w:val="restart"/>
            <w:shd w:val="clear" w:color="auto" w:fill="auto"/>
            <w:tcMar>
              <w:top w:w="100" w:type="dxa"/>
              <w:left w:w="100" w:type="dxa"/>
              <w:bottom w:w="100" w:type="dxa"/>
              <w:right w:w="100" w:type="dxa"/>
            </w:tcMar>
          </w:tcPr>
          <w:p w14:paraId="705547F5" w14:textId="77777777" w:rsidR="00281684" w:rsidRDefault="00281684">
            <w:pPr>
              <w:widowControl w:val="0"/>
              <w:spacing w:line="240" w:lineRule="auto"/>
              <w:jc w:val="center"/>
              <w:rPr>
                <w:rFonts w:ascii="Times New Roman" w:eastAsia="Times New Roman" w:hAnsi="Times New Roman" w:cs="Times New Roman"/>
                <w:b/>
                <w:color w:val="0E101A"/>
                <w:sz w:val="20"/>
                <w:szCs w:val="20"/>
              </w:rPr>
            </w:pPr>
          </w:p>
          <w:p w14:paraId="12B682CF" w14:textId="77777777" w:rsidR="00281684" w:rsidRDefault="005659A3">
            <w:pPr>
              <w:widowControl w:val="0"/>
              <w:spacing w:line="240" w:lineRule="auto"/>
              <w:jc w:val="center"/>
              <w:rPr>
                <w:rFonts w:ascii="Times New Roman" w:eastAsia="Times New Roman" w:hAnsi="Times New Roman" w:cs="Times New Roman"/>
                <w:b/>
                <w:color w:val="0E101A"/>
                <w:sz w:val="20"/>
                <w:szCs w:val="20"/>
              </w:rPr>
            </w:pPr>
            <w:r>
              <w:rPr>
                <w:rFonts w:ascii="Times New Roman" w:eastAsia="Times New Roman" w:hAnsi="Times New Roman" w:cs="Times New Roman"/>
                <w:b/>
                <w:color w:val="0E101A"/>
                <w:sz w:val="20"/>
                <w:szCs w:val="20"/>
              </w:rPr>
              <w:t>Watershed</w:t>
            </w:r>
          </w:p>
        </w:tc>
        <w:tc>
          <w:tcPr>
            <w:tcW w:w="3945" w:type="dxa"/>
            <w:gridSpan w:val="4"/>
            <w:shd w:val="clear" w:color="auto" w:fill="auto"/>
            <w:tcMar>
              <w:top w:w="100" w:type="dxa"/>
              <w:left w:w="100" w:type="dxa"/>
              <w:bottom w:w="100" w:type="dxa"/>
              <w:right w:w="100" w:type="dxa"/>
            </w:tcMar>
          </w:tcPr>
          <w:p w14:paraId="7EC4FBF6" w14:textId="77777777" w:rsidR="00281684" w:rsidRDefault="005659A3">
            <w:pPr>
              <w:widowControl w:val="0"/>
              <w:spacing w:line="240" w:lineRule="auto"/>
              <w:jc w:val="center"/>
              <w:rPr>
                <w:rFonts w:ascii="Times New Roman" w:eastAsia="Times New Roman" w:hAnsi="Times New Roman" w:cs="Times New Roman"/>
                <w:b/>
                <w:color w:val="0E101A"/>
                <w:sz w:val="20"/>
                <w:szCs w:val="20"/>
              </w:rPr>
            </w:pPr>
            <w:r>
              <w:rPr>
                <w:rFonts w:ascii="Times New Roman" w:eastAsia="Times New Roman" w:hAnsi="Times New Roman" w:cs="Times New Roman"/>
                <w:b/>
                <w:color w:val="0E101A"/>
                <w:sz w:val="20"/>
                <w:szCs w:val="20"/>
              </w:rPr>
              <w:t>NSE of calibration</w:t>
            </w:r>
          </w:p>
        </w:tc>
        <w:tc>
          <w:tcPr>
            <w:tcW w:w="3750" w:type="dxa"/>
            <w:gridSpan w:val="4"/>
            <w:shd w:val="clear" w:color="auto" w:fill="auto"/>
            <w:tcMar>
              <w:top w:w="100" w:type="dxa"/>
              <w:left w:w="100" w:type="dxa"/>
              <w:bottom w:w="100" w:type="dxa"/>
              <w:right w:w="100" w:type="dxa"/>
            </w:tcMar>
          </w:tcPr>
          <w:p w14:paraId="6603187B" w14:textId="77777777" w:rsidR="00281684" w:rsidRDefault="005659A3">
            <w:pPr>
              <w:widowControl w:val="0"/>
              <w:spacing w:line="240" w:lineRule="auto"/>
              <w:jc w:val="center"/>
              <w:rPr>
                <w:rFonts w:ascii="Times New Roman" w:eastAsia="Times New Roman" w:hAnsi="Times New Roman" w:cs="Times New Roman"/>
                <w:b/>
                <w:color w:val="0E101A"/>
                <w:sz w:val="20"/>
                <w:szCs w:val="20"/>
              </w:rPr>
            </w:pPr>
            <w:r>
              <w:rPr>
                <w:rFonts w:ascii="Times New Roman" w:eastAsia="Times New Roman" w:hAnsi="Times New Roman" w:cs="Times New Roman"/>
                <w:b/>
                <w:color w:val="0E101A"/>
                <w:sz w:val="20"/>
                <w:szCs w:val="20"/>
              </w:rPr>
              <w:t>NSE of evaluation</w:t>
            </w:r>
          </w:p>
        </w:tc>
      </w:tr>
      <w:tr w:rsidR="00281684" w14:paraId="2FE59E1D" w14:textId="77777777">
        <w:trPr>
          <w:trHeight w:val="581"/>
        </w:trPr>
        <w:tc>
          <w:tcPr>
            <w:tcW w:w="1665" w:type="dxa"/>
            <w:vMerge/>
            <w:shd w:val="clear" w:color="auto" w:fill="auto"/>
            <w:tcMar>
              <w:top w:w="100" w:type="dxa"/>
              <w:left w:w="100" w:type="dxa"/>
              <w:bottom w:w="100" w:type="dxa"/>
              <w:right w:w="100" w:type="dxa"/>
            </w:tcMar>
          </w:tcPr>
          <w:p w14:paraId="6730B9DD" w14:textId="77777777" w:rsidR="00281684" w:rsidRDefault="00281684">
            <w:pPr>
              <w:widowControl w:val="0"/>
              <w:pBdr>
                <w:top w:val="nil"/>
                <w:left w:val="nil"/>
                <w:bottom w:val="nil"/>
                <w:right w:val="nil"/>
                <w:between w:val="nil"/>
              </w:pBdr>
              <w:rPr>
                <w:rFonts w:ascii="Times New Roman" w:eastAsia="Times New Roman" w:hAnsi="Times New Roman" w:cs="Times New Roman"/>
                <w:b/>
                <w:color w:val="0E101A"/>
                <w:sz w:val="20"/>
                <w:szCs w:val="20"/>
              </w:rPr>
            </w:pPr>
          </w:p>
        </w:tc>
        <w:tc>
          <w:tcPr>
            <w:tcW w:w="1335" w:type="dxa"/>
            <w:shd w:val="clear" w:color="auto" w:fill="auto"/>
            <w:tcMar>
              <w:top w:w="100" w:type="dxa"/>
              <w:left w:w="100" w:type="dxa"/>
              <w:bottom w:w="100" w:type="dxa"/>
              <w:right w:w="100" w:type="dxa"/>
            </w:tcMar>
          </w:tcPr>
          <w:p w14:paraId="53572E79"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Previous study</w:t>
            </w:r>
          </w:p>
        </w:tc>
        <w:tc>
          <w:tcPr>
            <w:tcW w:w="1020" w:type="dxa"/>
            <w:shd w:val="clear" w:color="auto" w:fill="auto"/>
            <w:tcMar>
              <w:top w:w="100" w:type="dxa"/>
              <w:left w:w="100" w:type="dxa"/>
              <w:bottom w:w="100" w:type="dxa"/>
              <w:right w:w="100" w:type="dxa"/>
            </w:tcMar>
          </w:tcPr>
          <w:p w14:paraId="529EB3F8"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Closest Station</w:t>
            </w:r>
          </w:p>
        </w:tc>
        <w:tc>
          <w:tcPr>
            <w:tcW w:w="750" w:type="dxa"/>
            <w:shd w:val="clear" w:color="auto" w:fill="auto"/>
            <w:tcMar>
              <w:top w:w="100" w:type="dxa"/>
              <w:left w:w="100" w:type="dxa"/>
              <w:bottom w:w="100" w:type="dxa"/>
              <w:right w:w="100" w:type="dxa"/>
            </w:tcMar>
          </w:tcPr>
          <w:p w14:paraId="2D6B0D08"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IDW</w:t>
            </w:r>
          </w:p>
        </w:tc>
        <w:tc>
          <w:tcPr>
            <w:tcW w:w="840" w:type="dxa"/>
            <w:shd w:val="clear" w:color="auto" w:fill="auto"/>
            <w:tcMar>
              <w:top w:w="100" w:type="dxa"/>
              <w:left w:w="100" w:type="dxa"/>
              <w:bottom w:w="100" w:type="dxa"/>
              <w:right w:w="100" w:type="dxa"/>
            </w:tcMar>
          </w:tcPr>
          <w:p w14:paraId="7EDFC0DF"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IDEW</w:t>
            </w:r>
          </w:p>
        </w:tc>
        <w:tc>
          <w:tcPr>
            <w:tcW w:w="1335" w:type="dxa"/>
            <w:shd w:val="clear" w:color="auto" w:fill="auto"/>
            <w:tcMar>
              <w:top w:w="100" w:type="dxa"/>
              <w:left w:w="100" w:type="dxa"/>
              <w:bottom w:w="100" w:type="dxa"/>
              <w:right w:w="100" w:type="dxa"/>
            </w:tcMar>
          </w:tcPr>
          <w:p w14:paraId="68F72A76"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Previous study</w:t>
            </w:r>
          </w:p>
        </w:tc>
        <w:tc>
          <w:tcPr>
            <w:tcW w:w="975" w:type="dxa"/>
            <w:shd w:val="clear" w:color="auto" w:fill="auto"/>
            <w:tcMar>
              <w:top w:w="100" w:type="dxa"/>
              <w:left w:w="100" w:type="dxa"/>
              <w:bottom w:w="100" w:type="dxa"/>
              <w:right w:w="100" w:type="dxa"/>
            </w:tcMar>
          </w:tcPr>
          <w:p w14:paraId="6D24F005"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Closest Station</w:t>
            </w:r>
          </w:p>
        </w:tc>
        <w:tc>
          <w:tcPr>
            <w:tcW w:w="705" w:type="dxa"/>
            <w:shd w:val="clear" w:color="auto" w:fill="auto"/>
            <w:tcMar>
              <w:top w:w="100" w:type="dxa"/>
              <w:left w:w="100" w:type="dxa"/>
              <w:bottom w:w="100" w:type="dxa"/>
              <w:right w:w="100" w:type="dxa"/>
            </w:tcMar>
          </w:tcPr>
          <w:p w14:paraId="3D18D306"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IDW</w:t>
            </w:r>
          </w:p>
        </w:tc>
        <w:tc>
          <w:tcPr>
            <w:tcW w:w="735" w:type="dxa"/>
            <w:shd w:val="clear" w:color="auto" w:fill="auto"/>
            <w:tcMar>
              <w:top w:w="100" w:type="dxa"/>
              <w:left w:w="100" w:type="dxa"/>
              <w:bottom w:w="100" w:type="dxa"/>
              <w:right w:w="100" w:type="dxa"/>
            </w:tcMar>
          </w:tcPr>
          <w:p w14:paraId="7C645389"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IDEW</w:t>
            </w:r>
          </w:p>
        </w:tc>
      </w:tr>
      <w:tr w:rsidR="00281684" w14:paraId="58C879E5" w14:textId="77777777">
        <w:trPr>
          <w:trHeight w:val="510"/>
        </w:trPr>
        <w:tc>
          <w:tcPr>
            <w:tcW w:w="1665" w:type="dxa"/>
            <w:shd w:val="clear" w:color="auto" w:fill="auto"/>
            <w:tcMar>
              <w:top w:w="100" w:type="dxa"/>
              <w:left w:w="100" w:type="dxa"/>
              <w:bottom w:w="100" w:type="dxa"/>
              <w:right w:w="100" w:type="dxa"/>
            </w:tcMar>
          </w:tcPr>
          <w:p w14:paraId="16EF9561"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 xml:space="preserve">Mahantango Creek Watershed </w:t>
            </w:r>
          </w:p>
        </w:tc>
        <w:tc>
          <w:tcPr>
            <w:tcW w:w="1335" w:type="dxa"/>
            <w:shd w:val="clear" w:color="auto" w:fill="auto"/>
            <w:tcMar>
              <w:top w:w="100" w:type="dxa"/>
              <w:left w:w="100" w:type="dxa"/>
              <w:bottom w:w="100" w:type="dxa"/>
              <w:right w:w="100" w:type="dxa"/>
            </w:tcMar>
          </w:tcPr>
          <w:p w14:paraId="004271B9"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0.60</w:t>
            </w:r>
          </w:p>
        </w:tc>
        <w:tc>
          <w:tcPr>
            <w:tcW w:w="1020" w:type="dxa"/>
            <w:shd w:val="clear" w:color="auto" w:fill="auto"/>
            <w:tcMar>
              <w:top w:w="100" w:type="dxa"/>
              <w:left w:w="100" w:type="dxa"/>
              <w:bottom w:w="100" w:type="dxa"/>
              <w:right w:w="100" w:type="dxa"/>
            </w:tcMar>
          </w:tcPr>
          <w:p w14:paraId="101184A0"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0.68</w:t>
            </w:r>
          </w:p>
        </w:tc>
        <w:tc>
          <w:tcPr>
            <w:tcW w:w="750" w:type="dxa"/>
            <w:shd w:val="clear" w:color="auto" w:fill="auto"/>
            <w:tcMar>
              <w:top w:w="100" w:type="dxa"/>
              <w:left w:w="100" w:type="dxa"/>
              <w:bottom w:w="100" w:type="dxa"/>
              <w:right w:w="100" w:type="dxa"/>
            </w:tcMar>
          </w:tcPr>
          <w:p w14:paraId="0B19AD5F"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0.66</w:t>
            </w:r>
          </w:p>
        </w:tc>
        <w:tc>
          <w:tcPr>
            <w:tcW w:w="840" w:type="dxa"/>
            <w:shd w:val="clear" w:color="auto" w:fill="auto"/>
            <w:tcMar>
              <w:top w:w="100" w:type="dxa"/>
              <w:left w:w="100" w:type="dxa"/>
              <w:bottom w:w="100" w:type="dxa"/>
              <w:right w:w="100" w:type="dxa"/>
            </w:tcMar>
          </w:tcPr>
          <w:p w14:paraId="731CBCAD"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0.68</w:t>
            </w:r>
          </w:p>
        </w:tc>
        <w:tc>
          <w:tcPr>
            <w:tcW w:w="1335" w:type="dxa"/>
            <w:shd w:val="clear" w:color="auto" w:fill="auto"/>
            <w:tcMar>
              <w:top w:w="100" w:type="dxa"/>
              <w:left w:w="100" w:type="dxa"/>
              <w:bottom w:w="100" w:type="dxa"/>
              <w:right w:w="100" w:type="dxa"/>
            </w:tcMar>
          </w:tcPr>
          <w:p w14:paraId="307F40D3"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0.60</w:t>
            </w:r>
          </w:p>
        </w:tc>
        <w:tc>
          <w:tcPr>
            <w:tcW w:w="975" w:type="dxa"/>
            <w:shd w:val="clear" w:color="auto" w:fill="auto"/>
            <w:tcMar>
              <w:top w:w="100" w:type="dxa"/>
              <w:left w:w="100" w:type="dxa"/>
              <w:bottom w:w="100" w:type="dxa"/>
              <w:right w:w="100" w:type="dxa"/>
            </w:tcMar>
          </w:tcPr>
          <w:p w14:paraId="1CE6B400"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0.71</w:t>
            </w:r>
          </w:p>
        </w:tc>
        <w:tc>
          <w:tcPr>
            <w:tcW w:w="705" w:type="dxa"/>
            <w:shd w:val="clear" w:color="auto" w:fill="auto"/>
            <w:tcMar>
              <w:top w:w="100" w:type="dxa"/>
              <w:left w:w="100" w:type="dxa"/>
              <w:bottom w:w="100" w:type="dxa"/>
              <w:right w:w="100" w:type="dxa"/>
            </w:tcMar>
          </w:tcPr>
          <w:p w14:paraId="59941334"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0.67</w:t>
            </w:r>
          </w:p>
        </w:tc>
        <w:tc>
          <w:tcPr>
            <w:tcW w:w="735" w:type="dxa"/>
            <w:shd w:val="clear" w:color="auto" w:fill="auto"/>
            <w:tcMar>
              <w:top w:w="100" w:type="dxa"/>
              <w:left w:w="100" w:type="dxa"/>
              <w:bottom w:w="100" w:type="dxa"/>
              <w:right w:w="100" w:type="dxa"/>
            </w:tcMar>
          </w:tcPr>
          <w:p w14:paraId="20B19C5E"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0.70</w:t>
            </w:r>
          </w:p>
        </w:tc>
      </w:tr>
      <w:tr w:rsidR="00281684" w14:paraId="7E524B2A" w14:textId="77777777">
        <w:trPr>
          <w:trHeight w:val="480"/>
        </w:trPr>
        <w:tc>
          <w:tcPr>
            <w:tcW w:w="1665" w:type="dxa"/>
            <w:shd w:val="clear" w:color="auto" w:fill="auto"/>
            <w:tcMar>
              <w:top w:w="100" w:type="dxa"/>
              <w:left w:w="100" w:type="dxa"/>
              <w:bottom w:w="100" w:type="dxa"/>
              <w:right w:w="100" w:type="dxa"/>
            </w:tcMar>
          </w:tcPr>
          <w:p w14:paraId="1DF9256D"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Choptank River</w:t>
            </w:r>
          </w:p>
        </w:tc>
        <w:tc>
          <w:tcPr>
            <w:tcW w:w="1335" w:type="dxa"/>
            <w:shd w:val="clear" w:color="auto" w:fill="auto"/>
            <w:tcMar>
              <w:top w:w="100" w:type="dxa"/>
              <w:left w:w="100" w:type="dxa"/>
              <w:bottom w:w="100" w:type="dxa"/>
              <w:right w:w="100" w:type="dxa"/>
            </w:tcMar>
          </w:tcPr>
          <w:p w14:paraId="7A1D9B43"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0.68</w:t>
            </w:r>
          </w:p>
        </w:tc>
        <w:tc>
          <w:tcPr>
            <w:tcW w:w="1020" w:type="dxa"/>
            <w:shd w:val="clear" w:color="auto" w:fill="auto"/>
            <w:tcMar>
              <w:top w:w="100" w:type="dxa"/>
              <w:left w:w="100" w:type="dxa"/>
              <w:bottom w:w="100" w:type="dxa"/>
              <w:right w:w="100" w:type="dxa"/>
            </w:tcMar>
          </w:tcPr>
          <w:p w14:paraId="5CDA6348"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0.51</w:t>
            </w:r>
          </w:p>
        </w:tc>
        <w:tc>
          <w:tcPr>
            <w:tcW w:w="750" w:type="dxa"/>
            <w:shd w:val="clear" w:color="auto" w:fill="auto"/>
            <w:tcMar>
              <w:top w:w="100" w:type="dxa"/>
              <w:left w:w="100" w:type="dxa"/>
              <w:bottom w:w="100" w:type="dxa"/>
              <w:right w:w="100" w:type="dxa"/>
            </w:tcMar>
          </w:tcPr>
          <w:p w14:paraId="411FAA6E"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0.66</w:t>
            </w:r>
          </w:p>
        </w:tc>
        <w:tc>
          <w:tcPr>
            <w:tcW w:w="840" w:type="dxa"/>
            <w:shd w:val="clear" w:color="auto" w:fill="auto"/>
            <w:tcMar>
              <w:top w:w="100" w:type="dxa"/>
              <w:left w:w="100" w:type="dxa"/>
              <w:bottom w:w="100" w:type="dxa"/>
              <w:right w:w="100" w:type="dxa"/>
            </w:tcMar>
          </w:tcPr>
          <w:p w14:paraId="76DA1FAA"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0.64</w:t>
            </w:r>
          </w:p>
        </w:tc>
        <w:tc>
          <w:tcPr>
            <w:tcW w:w="1335" w:type="dxa"/>
            <w:shd w:val="clear" w:color="auto" w:fill="auto"/>
            <w:tcMar>
              <w:top w:w="100" w:type="dxa"/>
              <w:left w:w="100" w:type="dxa"/>
              <w:bottom w:w="100" w:type="dxa"/>
              <w:right w:w="100" w:type="dxa"/>
            </w:tcMar>
          </w:tcPr>
          <w:p w14:paraId="28FDB791"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0.79</w:t>
            </w:r>
          </w:p>
        </w:tc>
        <w:tc>
          <w:tcPr>
            <w:tcW w:w="975" w:type="dxa"/>
            <w:shd w:val="clear" w:color="auto" w:fill="auto"/>
            <w:tcMar>
              <w:top w:w="100" w:type="dxa"/>
              <w:left w:w="100" w:type="dxa"/>
              <w:bottom w:w="100" w:type="dxa"/>
              <w:right w:w="100" w:type="dxa"/>
            </w:tcMar>
          </w:tcPr>
          <w:p w14:paraId="2878046D"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0.83</w:t>
            </w:r>
          </w:p>
        </w:tc>
        <w:tc>
          <w:tcPr>
            <w:tcW w:w="705" w:type="dxa"/>
            <w:shd w:val="clear" w:color="auto" w:fill="auto"/>
            <w:tcMar>
              <w:top w:w="100" w:type="dxa"/>
              <w:left w:w="100" w:type="dxa"/>
              <w:bottom w:w="100" w:type="dxa"/>
              <w:right w:w="100" w:type="dxa"/>
            </w:tcMar>
          </w:tcPr>
          <w:p w14:paraId="1F4E9FC4"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0.84</w:t>
            </w:r>
          </w:p>
        </w:tc>
        <w:tc>
          <w:tcPr>
            <w:tcW w:w="735" w:type="dxa"/>
            <w:shd w:val="clear" w:color="auto" w:fill="auto"/>
            <w:tcMar>
              <w:top w:w="100" w:type="dxa"/>
              <w:left w:w="100" w:type="dxa"/>
              <w:bottom w:w="100" w:type="dxa"/>
              <w:right w:w="100" w:type="dxa"/>
            </w:tcMar>
          </w:tcPr>
          <w:p w14:paraId="2653F7B3"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0.83</w:t>
            </w:r>
          </w:p>
        </w:tc>
      </w:tr>
      <w:tr w:rsidR="00281684" w14:paraId="38AEAB9E" w14:textId="77777777">
        <w:trPr>
          <w:trHeight w:val="540"/>
        </w:trPr>
        <w:tc>
          <w:tcPr>
            <w:tcW w:w="1665" w:type="dxa"/>
            <w:shd w:val="clear" w:color="auto" w:fill="auto"/>
            <w:tcMar>
              <w:top w:w="100" w:type="dxa"/>
              <w:left w:w="100" w:type="dxa"/>
              <w:bottom w:w="100" w:type="dxa"/>
              <w:right w:w="100" w:type="dxa"/>
            </w:tcMar>
          </w:tcPr>
          <w:p w14:paraId="361A92DA"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Ft. Cobb Reservoir watershed</w:t>
            </w:r>
            <w:r>
              <w:rPr>
                <w:rFonts w:ascii="Times New Roman" w:eastAsia="Times New Roman" w:hAnsi="Times New Roman" w:cs="Times New Roman"/>
                <w:color w:val="0E101A"/>
                <w:sz w:val="20"/>
                <w:szCs w:val="20"/>
                <w:vertAlign w:val="superscript"/>
              </w:rPr>
              <w:t>a</w:t>
            </w:r>
          </w:p>
        </w:tc>
        <w:tc>
          <w:tcPr>
            <w:tcW w:w="1335" w:type="dxa"/>
            <w:shd w:val="clear" w:color="auto" w:fill="auto"/>
            <w:tcMar>
              <w:top w:w="100" w:type="dxa"/>
              <w:left w:w="100" w:type="dxa"/>
              <w:bottom w:w="100" w:type="dxa"/>
              <w:right w:w="100" w:type="dxa"/>
            </w:tcMar>
          </w:tcPr>
          <w:p w14:paraId="34809421"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0.69</w:t>
            </w:r>
          </w:p>
        </w:tc>
        <w:tc>
          <w:tcPr>
            <w:tcW w:w="1020" w:type="dxa"/>
            <w:shd w:val="clear" w:color="auto" w:fill="auto"/>
            <w:tcMar>
              <w:top w:w="100" w:type="dxa"/>
              <w:left w:w="100" w:type="dxa"/>
              <w:bottom w:w="100" w:type="dxa"/>
              <w:right w:w="100" w:type="dxa"/>
            </w:tcMar>
          </w:tcPr>
          <w:p w14:paraId="43BF9526"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0.63</w:t>
            </w:r>
          </w:p>
        </w:tc>
        <w:tc>
          <w:tcPr>
            <w:tcW w:w="750" w:type="dxa"/>
            <w:shd w:val="clear" w:color="auto" w:fill="auto"/>
            <w:tcMar>
              <w:top w:w="100" w:type="dxa"/>
              <w:left w:w="100" w:type="dxa"/>
              <w:bottom w:w="100" w:type="dxa"/>
              <w:right w:w="100" w:type="dxa"/>
            </w:tcMar>
          </w:tcPr>
          <w:p w14:paraId="27C9A082"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0.65</w:t>
            </w:r>
          </w:p>
        </w:tc>
        <w:tc>
          <w:tcPr>
            <w:tcW w:w="840" w:type="dxa"/>
            <w:shd w:val="clear" w:color="auto" w:fill="auto"/>
            <w:tcMar>
              <w:top w:w="100" w:type="dxa"/>
              <w:left w:w="100" w:type="dxa"/>
              <w:bottom w:w="100" w:type="dxa"/>
              <w:right w:w="100" w:type="dxa"/>
            </w:tcMar>
          </w:tcPr>
          <w:p w14:paraId="7D1F5C90"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0.63</w:t>
            </w:r>
          </w:p>
        </w:tc>
        <w:tc>
          <w:tcPr>
            <w:tcW w:w="1335" w:type="dxa"/>
            <w:shd w:val="clear" w:color="auto" w:fill="auto"/>
            <w:tcMar>
              <w:top w:w="100" w:type="dxa"/>
              <w:left w:w="100" w:type="dxa"/>
              <w:bottom w:w="100" w:type="dxa"/>
              <w:right w:w="100" w:type="dxa"/>
            </w:tcMar>
          </w:tcPr>
          <w:p w14:paraId="372EE923"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975" w:type="dxa"/>
            <w:shd w:val="clear" w:color="auto" w:fill="auto"/>
            <w:tcMar>
              <w:top w:w="100" w:type="dxa"/>
              <w:left w:w="100" w:type="dxa"/>
              <w:bottom w:w="100" w:type="dxa"/>
              <w:right w:w="100" w:type="dxa"/>
            </w:tcMar>
          </w:tcPr>
          <w:p w14:paraId="1DB2C20D"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705" w:type="dxa"/>
            <w:shd w:val="clear" w:color="auto" w:fill="auto"/>
            <w:tcMar>
              <w:top w:w="100" w:type="dxa"/>
              <w:left w:w="100" w:type="dxa"/>
              <w:bottom w:w="100" w:type="dxa"/>
              <w:right w:w="100" w:type="dxa"/>
            </w:tcMar>
          </w:tcPr>
          <w:p w14:paraId="6DCB3A7F"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735" w:type="dxa"/>
            <w:shd w:val="clear" w:color="auto" w:fill="auto"/>
            <w:tcMar>
              <w:top w:w="100" w:type="dxa"/>
              <w:left w:w="100" w:type="dxa"/>
              <w:bottom w:w="100" w:type="dxa"/>
              <w:right w:w="100" w:type="dxa"/>
            </w:tcMar>
          </w:tcPr>
          <w:p w14:paraId="289008CF"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r>
      <w:tr w:rsidR="00281684" w14:paraId="0A392821" w14:textId="77777777">
        <w:trPr>
          <w:trHeight w:val="525"/>
        </w:trPr>
        <w:tc>
          <w:tcPr>
            <w:tcW w:w="1665" w:type="dxa"/>
            <w:shd w:val="clear" w:color="auto" w:fill="auto"/>
            <w:tcMar>
              <w:top w:w="100" w:type="dxa"/>
              <w:left w:w="100" w:type="dxa"/>
              <w:bottom w:w="100" w:type="dxa"/>
              <w:right w:w="100" w:type="dxa"/>
            </w:tcMar>
          </w:tcPr>
          <w:p w14:paraId="1FFA8BA4"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Goodwater Creek</w:t>
            </w:r>
            <w:r>
              <w:rPr>
                <w:rFonts w:ascii="Times New Roman" w:eastAsia="Times New Roman" w:hAnsi="Times New Roman" w:cs="Times New Roman"/>
                <w:color w:val="0E101A"/>
                <w:sz w:val="20"/>
                <w:szCs w:val="20"/>
                <w:vertAlign w:val="superscript"/>
              </w:rPr>
              <w:t>a</w:t>
            </w:r>
          </w:p>
        </w:tc>
        <w:tc>
          <w:tcPr>
            <w:tcW w:w="1335" w:type="dxa"/>
            <w:shd w:val="clear" w:color="auto" w:fill="auto"/>
            <w:tcMar>
              <w:top w:w="100" w:type="dxa"/>
              <w:left w:w="100" w:type="dxa"/>
              <w:bottom w:w="100" w:type="dxa"/>
              <w:right w:w="100" w:type="dxa"/>
            </w:tcMar>
          </w:tcPr>
          <w:p w14:paraId="69CBD1BE"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0.45</w:t>
            </w:r>
          </w:p>
        </w:tc>
        <w:tc>
          <w:tcPr>
            <w:tcW w:w="1020" w:type="dxa"/>
            <w:shd w:val="clear" w:color="auto" w:fill="auto"/>
            <w:tcMar>
              <w:top w:w="100" w:type="dxa"/>
              <w:left w:w="100" w:type="dxa"/>
              <w:bottom w:w="100" w:type="dxa"/>
              <w:right w:w="100" w:type="dxa"/>
            </w:tcMar>
          </w:tcPr>
          <w:p w14:paraId="4B3A4495"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0.60</w:t>
            </w:r>
          </w:p>
        </w:tc>
        <w:tc>
          <w:tcPr>
            <w:tcW w:w="750" w:type="dxa"/>
            <w:shd w:val="clear" w:color="auto" w:fill="auto"/>
            <w:tcMar>
              <w:top w:w="100" w:type="dxa"/>
              <w:left w:w="100" w:type="dxa"/>
              <w:bottom w:w="100" w:type="dxa"/>
              <w:right w:w="100" w:type="dxa"/>
            </w:tcMar>
          </w:tcPr>
          <w:p w14:paraId="1565EAD0"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0.68</w:t>
            </w:r>
          </w:p>
        </w:tc>
        <w:tc>
          <w:tcPr>
            <w:tcW w:w="840" w:type="dxa"/>
            <w:shd w:val="clear" w:color="auto" w:fill="auto"/>
            <w:tcMar>
              <w:top w:w="100" w:type="dxa"/>
              <w:left w:w="100" w:type="dxa"/>
              <w:bottom w:w="100" w:type="dxa"/>
              <w:right w:w="100" w:type="dxa"/>
            </w:tcMar>
          </w:tcPr>
          <w:p w14:paraId="01EDE982"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0.68</w:t>
            </w:r>
          </w:p>
        </w:tc>
        <w:tc>
          <w:tcPr>
            <w:tcW w:w="1335" w:type="dxa"/>
            <w:shd w:val="clear" w:color="auto" w:fill="auto"/>
            <w:tcMar>
              <w:top w:w="100" w:type="dxa"/>
              <w:left w:w="100" w:type="dxa"/>
              <w:bottom w:w="100" w:type="dxa"/>
              <w:right w:w="100" w:type="dxa"/>
            </w:tcMar>
          </w:tcPr>
          <w:p w14:paraId="1F23DFB1"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975" w:type="dxa"/>
            <w:shd w:val="clear" w:color="auto" w:fill="auto"/>
            <w:tcMar>
              <w:top w:w="100" w:type="dxa"/>
              <w:left w:w="100" w:type="dxa"/>
              <w:bottom w:w="100" w:type="dxa"/>
              <w:right w:w="100" w:type="dxa"/>
            </w:tcMar>
          </w:tcPr>
          <w:p w14:paraId="3E495D60"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705" w:type="dxa"/>
            <w:shd w:val="clear" w:color="auto" w:fill="auto"/>
            <w:tcMar>
              <w:top w:w="100" w:type="dxa"/>
              <w:left w:w="100" w:type="dxa"/>
              <w:bottom w:w="100" w:type="dxa"/>
              <w:right w:w="100" w:type="dxa"/>
            </w:tcMar>
          </w:tcPr>
          <w:p w14:paraId="1F8FEEB7"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c>
          <w:tcPr>
            <w:tcW w:w="735" w:type="dxa"/>
            <w:shd w:val="clear" w:color="auto" w:fill="auto"/>
            <w:tcMar>
              <w:top w:w="100" w:type="dxa"/>
              <w:left w:w="100" w:type="dxa"/>
              <w:bottom w:w="100" w:type="dxa"/>
              <w:right w:w="100" w:type="dxa"/>
            </w:tcMar>
          </w:tcPr>
          <w:p w14:paraId="6FC596DA" w14:textId="77777777" w:rsidR="00281684" w:rsidRDefault="005659A3">
            <w:pPr>
              <w:widowControl w:val="0"/>
              <w:spacing w:line="240" w:lineRule="auto"/>
              <w:jc w:val="center"/>
              <w:rPr>
                <w:rFonts w:ascii="Times New Roman" w:eastAsia="Times New Roman" w:hAnsi="Times New Roman" w:cs="Times New Roman"/>
                <w:color w:val="0E101A"/>
                <w:sz w:val="20"/>
                <w:szCs w:val="20"/>
              </w:rPr>
            </w:pPr>
            <w:r>
              <w:rPr>
                <w:rFonts w:ascii="Times New Roman" w:eastAsia="Times New Roman" w:hAnsi="Times New Roman" w:cs="Times New Roman"/>
                <w:color w:val="0E101A"/>
                <w:sz w:val="20"/>
                <w:szCs w:val="20"/>
              </w:rPr>
              <w:t>-</w:t>
            </w:r>
          </w:p>
        </w:tc>
      </w:tr>
    </w:tbl>
    <w:p w14:paraId="4DC52213" w14:textId="77777777" w:rsidR="00281684" w:rsidRDefault="005659A3">
      <w:pPr>
        <w:spacing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Abbreviations: IDW, inverse distance weighting; IDEW, inverse distance and elevation weighting; NSE, Nash-Sutcliffe efficiency; SWAT, soil and water assessment tool. </w:t>
      </w:r>
    </w:p>
    <w:p w14:paraId="1EB91390" w14:textId="77777777" w:rsidR="00281684" w:rsidRDefault="005659A3">
      <w:pPr>
        <w:spacing w:line="36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vertAlign w:val="superscript"/>
        </w:rPr>
        <w:t xml:space="preserve">a </w:t>
      </w:r>
      <w:r>
        <w:rPr>
          <w:rFonts w:ascii="Times New Roman" w:eastAsia="Times New Roman" w:hAnsi="Times New Roman" w:cs="Times New Roman"/>
          <w:sz w:val="18"/>
          <w:szCs w:val="18"/>
        </w:rPr>
        <w:t xml:space="preserve">The study did not report model fit for an evaluation period. </w:t>
      </w:r>
    </w:p>
    <w:p w14:paraId="3D303AED" w14:textId="77777777" w:rsidR="00281684" w:rsidRDefault="005659A3">
      <w:pPr>
        <w:pStyle w:val="Heading1"/>
        <w:ind w:firstLine="360"/>
        <w:rPr>
          <w:color w:val="0E101A"/>
        </w:rPr>
      </w:pPr>
      <w:bookmarkStart w:id="17" w:name="_heading=h.2jxsxqh" w:colFirst="0" w:colLast="0"/>
      <w:bookmarkEnd w:id="17"/>
      <w:r>
        <w:t>4. DISCUSSION</w:t>
      </w:r>
    </w:p>
    <w:p w14:paraId="7E51781A" w14:textId="77777777" w:rsidR="00281684" w:rsidRPr="004A22F9" w:rsidRDefault="005659A3">
      <w:pPr>
        <w:spacing w:line="360" w:lineRule="auto"/>
        <w:ind w:firstLine="720"/>
        <w:jc w:val="both"/>
        <w:rPr>
          <w:rFonts w:asciiTheme="majorBidi" w:eastAsia="Times New Roman" w:hAnsiTheme="majorBidi" w:cstheme="majorBidi"/>
          <w:color w:val="0E101A"/>
          <w:sz w:val="24"/>
          <w:szCs w:val="24"/>
        </w:rPr>
      </w:pPr>
      <w:r w:rsidRPr="004A22F9">
        <w:rPr>
          <w:rFonts w:asciiTheme="majorBidi" w:eastAsia="Times New Roman" w:hAnsiTheme="majorBidi" w:cstheme="majorBidi"/>
          <w:color w:val="0E101A"/>
          <w:sz w:val="24"/>
          <w:szCs w:val="24"/>
        </w:rPr>
        <w:t>While 18 of the 21 CEAP watersheds had satisfactory model performance using our weather estimation methods, there were two watersheds that had poorer performance, Riesel and Leon River watersheds, both located in Texas. Both watersheds are relatively large (76,671 and 5,995.5 km</w:t>
      </w:r>
      <w:r w:rsidRPr="004A22F9">
        <w:rPr>
          <w:rFonts w:asciiTheme="majorBidi" w:eastAsia="Times New Roman" w:hAnsiTheme="majorBidi" w:cstheme="majorBidi"/>
          <w:color w:val="0E101A"/>
          <w:sz w:val="24"/>
          <w:szCs w:val="24"/>
          <w:vertAlign w:val="superscript"/>
        </w:rPr>
        <w:t>2</w:t>
      </w:r>
      <w:r w:rsidRPr="004A22F9">
        <w:rPr>
          <w:rFonts w:asciiTheme="majorBidi" w:eastAsia="Times New Roman" w:hAnsiTheme="majorBidi" w:cstheme="majorBidi"/>
          <w:color w:val="0E101A"/>
          <w:sz w:val="24"/>
          <w:szCs w:val="24"/>
        </w:rPr>
        <w:t>) compared to other watersheds listed in Table 1. As watersheds become larger, utilizing only the centroid of the basin may misrepresent the spatial variability of precipitation events over the watersheds. Both watersheds also have features that add complexity to the model development: the Leon River watershed has three reservoirs and complex soil types (</w:t>
      </w:r>
      <w:hyperlink r:id="rId90">
        <w:r w:rsidRPr="004A22F9">
          <w:rPr>
            <w:rFonts w:asciiTheme="majorBidi" w:eastAsia="Times New Roman" w:hAnsiTheme="majorBidi" w:cstheme="majorBidi"/>
            <w:sz w:val="24"/>
            <w:szCs w:val="24"/>
          </w:rPr>
          <w:t xml:space="preserve">Rossi et al., 2008), and the </w:t>
        </w:r>
      </w:hyperlink>
      <w:r w:rsidRPr="004A22F9">
        <w:rPr>
          <w:rFonts w:asciiTheme="majorBidi" w:eastAsia="Times New Roman" w:hAnsiTheme="majorBidi" w:cstheme="majorBidi"/>
          <w:color w:val="0E101A"/>
          <w:sz w:val="24"/>
          <w:szCs w:val="24"/>
        </w:rPr>
        <w:t>Riesel watershed is dominated by swelling-cracking clay soils (</w:t>
      </w:r>
      <w:hyperlink r:id="rId91">
        <w:r w:rsidRPr="004A22F9">
          <w:rPr>
            <w:rFonts w:asciiTheme="majorBidi" w:eastAsia="Times New Roman" w:hAnsiTheme="majorBidi" w:cstheme="majorBidi"/>
            <w:sz w:val="24"/>
            <w:szCs w:val="24"/>
          </w:rPr>
          <w:t>Arnold et al., 2005)</w:t>
        </w:r>
      </w:hyperlink>
      <w:r w:rsidRPr="004A22F9">
        <w:rPr>
          <w:rFonts w:asciiTheme="majorBidi" w:eastAsia="Times New Roman" w:hAnsiTheme="majorBidi" w:cstheme="majorBidi"/>
          <w:color w:val="0E101A"/>
          <w:sz w:val="24"/>
          <w:szCs w:val="24"/>
        </w:rPr>
        <w:t xml:space="preserve">, both of which have previously confounded modeling efforts. Another watershed with an unsatisfactory PBIAS value was the </w:t>
      </w:r>
      <w:r w:rsidRPr="004A22F9">
        <w:rPr>
          <w:rFonts w:asciiTheme="majorBidi" w:eastAsia="Times New Roman" w:hAnsiTheme="majorBidi" w:cstheme="majorBidi"/>
          <w:sz w:val="24"/>
          <w:szCs w:val="24"/>
        </w:rPr>
        <w:t>Upper Washita River watershed in Oklahoma, where Liew</w:t>
      </w:r>
      <w:hyperlink r:id="rId92">
        <w:r w:rsidRPr="004A22F9">
          <w:rPr>
            <w:rFonts w:asciiTheme="majorBidi" w:eastAsia="Times New Roman" w:hAnsiTheme="majorBidi" w:cstheme="majorBidi"/>
            <w:color w:val="000000"/>
            <w:sz w:val="24"/>
            <w:szCs w:val="24"/>
          </w:rPr>
          <w:t xml:space="preserve"> &amp; </w:t>
        </w:r>
        <w:r w:rsidRPr="004A22F9">
          <w:rPr>
            <w:rFonts w:asciiTheme="majorBidi" w:eastAsia="Times New Roman" w:hAnsiTheme="majorBidi" w:cstheme="majorBidi"/>
            <w:color w:val="000000"/>
            <w:sz w:val="24"/>
            <w:szCs w:val="24"/>
          </w:rPr>
          <w:lastRenderedPageBreak/>
          <w:t>Garbrecht (2003)</w:t>
        </w:r>
      </w:hyperlink>
      <w:r w:rsidRPr="004A22F9">
        <w:rPr>
          <w:rFonts w:asciiTheme="majorBidi" w:eastAsia="Times New Roman" w:hAnsiTheme="majorBidi" w:cstheme="majorBidi"/>
          <w:color w:val="0E101A"/>
          <w:sz w:val="24"/>
          <w:szCs w:val="24"/>
        </w:rPr>
        <w:t xml:space="preserve"> state that numerous farm ponds and 45 flood-retarding structures constructed by the Soil Conservation Service (SCS) complicate the modeling effort. </w:t>
      </w:r>
    </w:p>
    <w:p w14:paraId="16796DC4" w14:textId="77777777" w:rsidR="00281684" w:rsidRPr="004A22F9" w:rsidRDefault="005659A3">
      <w:pPr>
        <w:spacing w:line="360" w:lineRule="auto"/>
        <w:ind w:firstLine="720"/>
        <w:jc w:val="both"/>
        <w:rPr>
          <w:rFonts w:asciiTheme="majorBidi" w:eastAsia="Times New Roman" w:hAnsiTheme="majorBidi" w:cstheme="majorBidi"/>
          <w:sz w:val="24"/>
          <w:szCs w:val="24"/>
        </w:rPr>
      </w:pPr>
      <w:r w:rsidRPr="004A22F9">
        <w:rPr>
          <w:rFonts w:asciiTheme="majorBidi" w:eastAsia="Times New Roman" w:hAnsiTheme="majorBidi" w:cstheme="majorBidi"/>
          <w:sz w:val="24"/>
          <w:szCs w:val="24"/>
        </w:rPr>
        <w:t xml:space="preserve">Table 3 shows that NSE, RSR, and APBIAS have similar performance ratings for each estimation method (e.g., Closest Station resulted in the poorest model performance), while PBIAS tended to indicate different performance across all estimation methods (although in 66% of simulations, IDEW and IDW outperformed the Closest Station method for PBIAS). In some watersheds (e.g., Mahantango Creek Watershed, Topashaw Canal Watershed, Salt River/Mark Twain Reservoir), the results of PBIAS evaluation did not align with NSE and RSR results across estimation methods. This is perhaps not surprising as PBIAS does not consider measured data variance </w:t>
      </w:r>
      <w:hyperlink r:id="rId93">
        <w:r w:rsidRPr="004A22F9">
          <w:rPr>
            <w:rFonts w:asciiTheme="majorBidi" w:eastAsia="Times New Roman" w:hAnsiTheme="majorBidi" w:cstheme="majorBidi"/>
            <w:color w:val="000000"/>
            <w:sz w:val="24"/>
            <w:szCs w:val="24"/>
          </w:rPr>
          <w:t>(Moriasi et al., 2015)</w:t>
        </w:r>
      </w:hyperlink>
      <w:r w:rsidRPr="004A22F9">
        <w:rPr>
          <w:rFonts w:asciiTheme="majorBidi" w:eastAsia="Times New Roman" w:hAnsiTheme="majorBidi" w:cstheme="majorBidi"/>
          <w:sz w:val="24"/>
          <w:szCs w:val="24"/>
        </w:rPr>
        <w:t xml:space="preserve"> and therefore relying solely on PBIAS to evaluate performance can be misleading in situations where the model equally overpredicts and underpredicts. </w:t>
      </w:r>
    </w:p>
    <w:p w14:paraId="4B74B678" w14:textId="77777777" w:rsidR="00281684" w:rsidRPr="004A22F9" w:rsidRDefault="005659A3">
      <w:pPr>
        <w:spacing w:line="360" w:lineRule="auto"/>
        <w:ind w:firstLine="720"/>
        <w:jc w:val="both"/>
        <w:rPr>
          <w:rFonts w:asciiTheme="majorBidi" w:eastAsia="Times New Roman" w:hAnsiTheme="majorBidi" w:cstheme="majorBidi"/>
          <w:sz w:val="24"/>
          <w:szCs w:val="24"/>
        </w:rPr>
      </w:pPr>
      <w:bookmarkStart w:id="18" w:name="_heading=h.z337ya" w:colFirst="0" w:colLast="0"/>
      <w:bookmarkEnd w:id="18"/>
      <w:r w:rsidRPr="004A22F9">
        <w:rPr>
          <w:rFonts w:asciiTheme="majorBidi" w:eastAsia="Times New Roman" w:hAnsiTheme="majorBidi" w:cstheme="majorBidi"/>
          <w:color w:val="0E101A"/>
          <w:sz w:val="24"/>
          <w:szCs w:val="24"/>
        </w:rPr>
        <w:t>Across climate classification, the Closest Station method generally had the lowest accuracy among estimation methods, unsurprising given the simplicity of this method. Limiting weather data to the closest station can bias model results (</w:t>
      </w:r>
      <w:hyperlink r:id="rId94">
        <w:r w:rsidRPr="004A22F9">
          <w:rPr>
            <w:rFonts w:asciiTheme="majorBidi" w:eastAsia="Times New Roman" w:hAnsiTheme="majorBidi" w:cstheme="majorBidi"/>
            <w:sz w:val="24"/>
            <w:szCs w:val="24"/>
          </w:rPr>
          <w:t>Sattari et al. 2017)</w:t>
        </w:r>
      </w:hyperlink>
      <w:r w:rsidRPr="004A22F9">
        <w:rPr>
          <w:rFonts w:asciiTheme="majorBidi" w:eastAsia="Times New Roman" w:hAnsiTheme="majorBidi" w:cstheme="majorBidi"/>
          <w:color w:val="0E101A"/>
          <w:sz w:val="24"/>
          <w:szCs w:val="24"/>
        </w:rPr>
        <w:t>, especially in large watersheds (Table 3).</w:t>
      </w:r>
      <w:r w:rsidRPr="004A22F9">
        <w:rPr>
          <w:rFonts w:asciiTheme="majorBidi" w:eastAsia="Times New Roman" w:hAnsiTheme="majorBidi" w:cstheme="majorBidi"/>
        </w:rPr>
        <w:t xml:space="preserve"> </w:t>
      </w:r>
      <w:r w:rsidRPr="004A22F9">
        <w:rPr>
          <w:rFonts w:asciiTheme="majorBidi" w:eastAsia="Times New Roman" w:hAnsiTheme="majorBidi" w:cstheme="majorBidi"/>
          <w:sz w:val="24"/>
          <w:szCs w:val="24"/>
        </w:rPr>
        <w:t xml:space="preserve">The IDW and IDEW estimation methods were similar across climate classification, with the exception of the BSk climate region. The improvements to model performance using IDEW in the BSk region were likely due to the considerable elevation changes between the target and nearby weather stations located in a mountainous region where there is a high correlation between precipitation and elevation </w:t>
      </w:r>
      <w:hyperlink r:id="rId95">
        <w:r w:rsidRPr="004A22F9">
          <w:rPr>
            <w:rFonts w:asciiTheme="majorBidi" w:eastAsia="Times New Roman" w:hAnsiTheme="majorBidi" w:cstheme="majorBidi"/>
            <w:sz w:val="24"/>
            <w:szCs w:val="24"/>
          </w:rPr>
          <w:t>(Zhang et al., 2017)</w:t>
        </w:r>
      </w:hyperlink>
      <w:r w:rsidRPr="004A22F9">
        <w:rPr>
          <w:rFonts w:asciiTheme="majorBidi" w:eastAsia="Times New Roman" w:hAnsiTheme="majorBidi" w:cstheme="majorBidi"/>
          <w:sz w:val="24"/>
          <w:szCs w:val="24"/>
        </w:rPr>
        <w:t>.</w:t>
      </w:r>
    </w:p>
    <w:p w14:paraId="5788F142" w14:textId="77777777" w:rsidR="00281684" w:rsidRPr="004A22F9" w:rsidRDefault="005659A3">
      <w:pPr>
        <w:spacing w:line="360" w:lineRule="auto"/>
        <w:ind w:firstLine="720"/>
        <w:jc w:val="both"/>
        <w:rPr>
          <w:rFonts w:asciiTheme="majorBidi" w:eastAsia="Times New Roman" w:hAnsiTheme="majorBidi" w:cstheme="majorBidi"/>
          <w:color w:val="0E101A"/>
          <w:sz w:val="24"/>
          <w:szCs w:val="24"/>
        </w:rPr>
      </w:pPr>
      <w:r w:rsidRPr="004A22F9">
        <w:rPr>
          <w:rFonts w:asciiTheme="majorBidi" w:eastAsia="Times New Roman" w:hAnsiTheme="majorBidi" w:cstheme="majorBidi"/>
          <w:color w:val="0E101A"/>
          <w:sz w:val="24"/>
          <w:szCs w:val="24"/>
        </w:rPr>
        <w:t xml:space="preserve">The results of model corroboration (Table 6) using previously published SWAT model results for four watersheds revealed that combined GHCN weather data generally provided similar streamflow prediction to the weather data sources that were used in the individual watershed studies </w:t>
      </w:r>
      <w:hyperlink r:id="rId96">
        <w:r w:rsidRPr="004A22F9">
          <w:rPr>
            <w:rFonts w:asciiTheme="majorBidi" w:eastAsia="Times New Roman" w:hAnsiTheme="majorBidi" w:cstheme="majorBidi"/>
            <w:color w:val="000000"/>
            <w:sz w:val="24"/>
            <w:szCs w:val="24"/>
          </w:rPr>
          <w:t>(Ghidey et al., 2007; Guzman et al., 2015; Lee et al., 2018; Wagena et al., 2018)</w:t>
        </w:r>
      </w:hyperlink>
      <w:r w:rsidRPr="004A22F9">
        <w:rPr>
          <w:rFonts w:asciiTheme="majorBidi" w:eastAsia="Times New Roman" w:hAnsiTheme="majorBidi" w:cstheme="majorBidi"/>
          <w:color w:val="0E101A"/>
          <w:sz w:val="24"/>
          <w:szCs w:val="24"/>
        </w:rPr>
        <w:t xml:space="preserve">. Interestingly, all three estimation methods provided better model performance in the Mahantango Creek Watershed and Goodwater Creek watersheds, which both employ custom USDA research weather stations, and more sophisticated SWAT models. In the Choptank River and Ft. Cobb Reservoir watersheds, all three estimation methods resulted in poorer model performance for the calibration period, although IDW and IDEW NSE values were similar to the results of Lee et al. (2018) in the Choptank watershed. The previous studies initialized their models with multiple time series of weather data which would result in more degrees of freedom and better calibration results than our models where a single weather time series was used. For the evaluation period in the </w:t>
      </w:r>
      <w:r w:rsidRPr="004A22F9">
        <w:rPr>
          <w:rFonts w:asciiTheme="majorBidi" w:eastAsia="Times New Roman" w:hAnsiTheme="majorBidi" w:cstheme="majorBidi"/>
          <w:color w:val="0E101A"/>
          <w:sz w:val="24"/>
          <w:szCs w:val="24"/>
        </w:rPr>
        <w:lastRenderedPageBreak/>
        <w:t xml:space="preserve">Choptank watershed, Closest Station, IDW, and IDEW models outperformed the previous study result. These results indicate that employing the open source GHCN datasets to force the models achieve similar results and is much cheaper than deploying custom weather stations. </w:t>
      </w:r>
    </w:p>
    <w:p w14:paraId="3B9C5EBF" w14:textId="77777777" w:rsidR="00281684" w:rsidRPr="005659A3" w:rsidRDefault="005659A3">
      <w:pPr>
        <w:spacing w:line="360" w:lineRule="auto"/>
        <w:ind w:firstLine="720"/>
        <w:jc w:val="both"/>
        <w:rPr>
          <w:rFonts w:asciiTheme="majorBidi" w:eastAsia="Times New Roman" w:hAnsiTheme="majorBidi" w:cstheme="majorBidi"/>
          <w:color w:val="0E101A"/>
          <w:sz w:val="24"/>
          <w:szCs w:val="24"/>
        </w:rPr>
      </w:pPr>
      <w:r w:rsidRPr="005659A3">
        <w:rPr>
          <w:rFonts w:asciiTheme="majorBidi" w:eastAsia="Times New Roman" w:hAnsiTheme="majorBidi" w:cstheme="majorBidi"/>
          <w:color w:val="0E101A"/>
          <w:sz w:val="24"/>
          <w:szCs w:val="24"/>
        </w:rPr>
        <w:t xml:space="preserve">Our results are in agreement with several studies that assessed sources and methods of weather data to drive hydrological models. </w:t>
      </w:r>
      <w:hyperlink r:id="rId97">
        <w:r w:rsidRPr="005659A3">
          <w:rPr>
            <w:rFonts w:asciiTheme="majorBidi" w:eastAsia="Times New Roman" w:hAnsiTheme="majorBidi" w:cstheme="majorBidi"/>
            <w:color w:val="000000"/>
            <w:sz w:val="24"/>
            <w:szCs w:val="24"/>
          </w:rPr>
          <w:t>Auerbach et al. (2016)</w:t>
        </w:r>
      </w:hyperlink>
      <w:hyperlink r:id="rId98">
        <w:r w:rsidRPr="005659A3">
          <w:rPr>
            <w:rFonts w:asciiTheme="majorBidi" w:eastAsia="Times New Roman" w:hAnsiTheme="majorBidi" w:cstheme="majorBidi"/>
            <w:sz w:val="24"/>
            <w:szCs w:val="24"/>
          </w:rPr>
          <w:t xml:space="preserve"> and</w:t>
        </w:r>
      </w:hyperlink>
      <w:hyperlink r:id="rId99">
        <w:r w:rsidRPr="005659A3">
          <w:rPr>
            <w:rFonts w:asciiTheme="majorBidi" w:eastAsia="Times New Roman" w:hAnsiTheme="majorBidi" w:cstheme="majorBidi"/>
            <w:color w:val="000000"/>
            <w:sz w:val="24"/>
            <w:szCs w:val="24"/>
          </w:rPr>
          <w:t xml:space="preserve"> </w:t>
        </w:r>
      </w:hyperlink>
      <w:r w:rsidRPr="005659A3">
        <w:rPr>
          <w:rFonts w:asciiTheme="majorBidi" w:eastAsia="Times New Roman" w:hAnsiTheme="majorBidi" w:cstheme="majorBidi"/>
          <w:color w:val="0E101A"/>
          <w:sz w:val="24"/>
          <w:szCs w:val="24"/>
        </w:rPr>
        <w:t>Fuka et al. (2014b</w:t>
      </w:r>
      <w:hyperlink r:id="rId100">
        <w:r w:rsidRPr="005659A3">
          <w:rPr>
            <w:rFonts w:asciiTheme="majorBidi" w:eastAsia="Times New Roman" w:hAnsiTheme="majorBidi" w:cstheme="majorBidi"/>
            <w:color w:val="000000"/>
            <w:sz w:val="24"/>
            <w:szCs w:val="24"/>
          </w:rPr>
          <w:t>)</w:t>
        </w:r>
      </w:hyperlink>
      <w:r w:rsidRPr="005659A3">
        <w:rPr>
          <w:rFonts w:asciiTheme="majorBidi" w:eastAsia="Times New Roman" w:hAnsiTheme="majorBidi" w:cstheme="majorBidi"/>
          <w:color w:val="0E101A"/>
          <w:sz w:val="24"/>
          <w:szCs w:val="24"/>
        </w:rPr>
        <w:t xml:space="preserve"> evaluated reanalysis-based Climate Forecast System Reanalysis weather data (which integrates all available higher density climate stations), either gridded or interpolated at various densities almost exclusively resulted in better hydrologic model results, at least for streamflow, than using the closest land-based weather station. Others </w:t>
      </w:r>
      <w:hyperlink r:id="rId101">
        <w:r w:rsidRPr="005659A3">
          <w:rPr>
            <w:rFonts w:asciiTheme="majorBidi" w:eastAsia="Times New Roman" w:hAnsiTheme="majorBidi" w:cstheme="majorBidi"/>
            <w:sz w:val="24"/>
            <w:szCs w:val="24"/>
          </w:rPr>
          <w:t>(Tan et al., 2015; Vu et al., 2018; and Worqlul et al., 2014) have used</w:t>
        </w:r>
      </w:hyperlink>
      <w:r w:rsidRPr="005659A3">
        <w:rPr>
          <w:rFonts w:asciiTheme="majorBidi" w:eastAsia="Times New Roman" w:hAnsiTheme="majorBidi" w:cstheme="majorBidi"/>
          <w:color w:val="0E101A"/>
          <w:sz w:val="24"/>
          <w:szCs w:val="24"/>
        </w:rPr>
        <w:t xml:space="preserve"> satellite-based weather data which were also shown to provide better estimates of weather occurring over a watershed, as estimated by the hydrological model response. This study demonstrates that using GHCN stations and specifically including CoCoRaHS volunteer monitors result in similar levels of hydrological model performance across diverse watersheds. </w:t>
      </w:r>
    </w:p>
    <w:p w14:paraId="78EBA332" w14:textId="77777777" w:rsidR="00281684" w:rsidRDefault="005659A3">
      <w:pPr>
        <w:pStyle w:val="Heading1"/>
        <w:ind w:firstLine="360"/>
        <w:jc w:val="both"/>
      </w:pPr>
      <w:bookmarkStart w:id="19" w:name="_heading=h.3j2qqm3" w:colFirst="0" w:colLast="0"/>
      <w:bookmarkEnd w:id="19"/>
      <w:r>
        <w:t>5. CONCLUSIONS</w:t>
      </w:r>
    </w:p>
    <w:p w14:paraId="02E09EE4" w14:textId="77777777" w:rsidR="00281684" w:rsidRDefault="005659A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This study demonstrates that for watershed modeling across a variety of hydroclimate regimes and watershed types, using higher-density, but perhaps lower-quality weather data can improve model performance. Incorporation of the citizen science based CoCoRaHS weather monitors and integrated into the GHCN better represent weather forcings over a watershed. As hypothesized, the integration of all available weather measurements, even if of lower "quality" resulted in as good or better streamflow predictions as the best (often nearest) weather station to a watershed centroid. This is because the higher station density is able to capture more information than an individual weather station. The addition of higher-density, lower-quality, citizen weather measurements to the suite of hydrological modeling tools provides opportunities for improving hydrological understanding, including for modeling ungauged watersheds. As citizen science data is made available more rapidly, these data have the potential to advance real-time hydrological modeling and prediction. </w:t>
      </w:r>
    </w:p>
    <w:p w14:paraId="7E3C4FB1" w14:textId="77777777" w:rsidR="00281684" w:rsidRDefault="005659A3">
      <w:pPr>
        <w:pStyle w:val="Heading1"/>
        <w:ind w:firstLine="360"/>
        <w:jc w:val="both"/>
      </w:pPr>
      <w:bookmarkStart w:id="20" w:name="_heading=h.1y810tw" w:colFirst="0" w:colLast="0"/>
      <w:bookmarkEnd w:id="20"/>
      <w:r>
        <w:t xml:space="preserve">ACKNOWLEDGEMENTS </w:t>
      </w:r>
    </w:p>
    <w:p w14:paraId="6ACA225A" w14:textId="558B4ACC" w:rsidR="00281684" w:rsidRDefault="005659A3" w:rsidP="00F0051F">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would like to acknowledge high-performance computing support provided by NCAR’s Computational and Information Systems Laboratory (doi: 10.5065/D6RX99HX) under project </w:t>
      </w:r>
      <w:r>
        <w:rPr>
          <w:rFonts w:ascii="Times New Roman" w:eastAsia="Times New Roman" w:hAnsi="Times New Roman" w:cs="Times New Roman"/>
          <w:sz w:val="24"/>
          <w:szCs w:val="24"/>
        </w:rPr>
        <w:lastRenderedPageBreak/>
        <w:t xml:space="preserve">number </w:t>
      </w:r>
      <w:r>
        <w:rPr>
          <w:rFonts w:ascii="Times New Roman" w:eastAsia="Times New Roman" w:hAnsi="Times New Roman" w:cs="Times New Roman"/>
          <w:color w:val="202124"/>
          <w:sz w:val="24"/>
          <w:szCs w:val="24"/>
        </w:rPr>
        <w:t>UVIT0013</w:t>
      </w:r>
      <w:r>
        <w:rPr>
          <w:rFonts w:ascii="Times New Roman" w:eastAsia="Times New Roman" w:hAnsi="Times New Roman" w:cs="Times New Roman"/>
          <w:sz w:val="24"/>
          <w:szCs w:val="24"/>
        </w:rPr>
        <w:t>, and from Virginia Tech’s Advanced Research Computing Platform, funding support from the USDA under project numbers 3072-13000-010-50S</w:t>
      </w:r>
      <w:r w:rsidR="00F0051F">
        <w:rPr>
          <w:rFonts w:ascii="Times New Roman" w:eastAsia="Times New Roman" w:hAnsi="Times New Roman" w:cs="Times New Roman"/>
          <w:sz w:val="24"/>
          <w:szCs w:val="24"/>
        </w:rPr>
        <w:t xml:space="preserve">, </w:t>
      </w:r>
      <w:r w:rsidR="00F0051F" w:rsidRPr="00F0051F">
        <w:rPr>
          <w:rFonts w:ascii="Times New Roman" w:eastAsia="Times New Roman" w:hAnsi="Times New Roman" w:cs="Times New Roman"/>
          <w:sz w:val="24"/>
          <w:szCs w:val="24"/>
        </w:rPr>
        <w:t>58-3072-1-007</w:t>
      </w:r>
      <w:r w:rsidR="00F005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NR193A750023C010</w:t>
      </w:r>
      <w:r w:rsidR="00F005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NSF under project number 1740704</w:t>
      </w:r>
      <w:r w:rsidR="00F0051F">
        <w:rPr>
          <w:rFonts w:ascii="Times New Roman" w:eastAsia="Times New Roman" w:hAnsi="Times New Roman" w:cs="Times New Roman"/>
          <w:sz w:val="24"/>
          <w:szCs w:val="24"/>
        </w:rPr>
        <w:t xml:space="preserve">, and </w:t>
      </w:r>
      <w:r w:rsidR="00F0051F" w:rsidRPr="00F0051F">
        <w:rPr>
          <w:rFonts w:ascii="Times New Roman" w:eastAsia="Times New Roman" w:hAnsi="Times New Roman" w:cs="Times New Roman"/>
          <w:sz w:val="24"/>
          <w:szCs w:val="24"/>
        </w:rPr>
        <w:t>Defense Advanced Research Projects Agency (DARPA)</w:t>
      </w:r>
      <w:r w:rsidR="00F0051F">
        <w:rPr>
          <w:rFonts w:ascii="Times New Roman" w:eastAsia="Times New Roman" w:hAnsi="Times New Roman" w:cs="Times New Roman"/>
          <w:sz w:val="24"/>
          <w:szCs w:val="24"/>
        </w:rPr>
        <w:t xml:space="preserve"> </w:t>
      </w:r>
      <w:r w:rsidR="00F0051F" w:rsidRPr="00F0051F">
        <w:rPr>
          <w:rFonts w:ascii="Times New Roman" w:eastAsia="Times New Roman" w:hAnsi="Times New Roman" w:cs="Times New Roman"/>
          <w:sz w:val="24"/>
          <w:szCs w:val="24"/>
        </w:rPr>
        <w:t>Award number W911NF-18-1-0027</w:t>
      </w:r>
    </w:p>
    <w:p w14:paraId="6794BA93" w14:textId="77777777" w:rsidR="00281684" w:rsidRDefault="005659A3">
      <w:pPr>
        <w:pStyle w:val="Heading1"/>
        <w:spacing w:before="240"/>
        <w:ind w:firstLine="360"/>
      </w:pPr>
      <w:bookmarkStart w:id="21" w:name="_heading=h.4i7ojhp" w:colFirst="0" w:colLast="0"/>
      <w:bookmarkEnd w:id="21"/>
      <w:r>
        <w:t>CONFLICTS OF INTEREST</w:t>
      </w:r>
    </w:p>
    <w:p w14:paraId="4FC67830" w14:textId="77777777" w:rsidR="00281684" w:rsidRDefault="005659A3">
      <w:pPr>
        <w:rPr>
          <w:rFonts w:ascii="Times New Roman" w:eastAsia="Times New Roman" w:hAnsi="Times New Roman" w:cs="Times New Roman"/>
          <w:sz w:val="24"/>
          <w:szCs w:val="24"/>
        </w:rPr>
      </w:pPr>
      <w:r>
        <w:rPr>
          <w:rFonts w:ascii="Times New Roman" w:eastAsia="Times New Roman" w:hAnsi="Times New Roman" w:cs="Times New Roman"/>
          <w:color w:val="202124"/>
          <w:sz w:val="24"/>
          <w:szCs w:val="24"/>
        </w:rPr>
        <w:t>The authors declare no conflict of interest.</w:t>
      </w:r>
    </w:p>
    <w:p w14:paraId="0BFD9AAA" w14:textId="77777777" w:rsidR="00281684" w:rsidRDefault="005659A3">
      <w:pPr>
        <w:pStyle w:val="Heading1"/>
        <w:spacing w:before="240"/>
        <w:ind w:firstLine="360"/>
      </w:pPr>
      <w:bookmarkStart w:id="22" w:name="_heading=h.2xcytpi" w:colFirst="0" w:colLast="0"/>
      <w:bookmarkEnd w:id="22"/>
      <w:r>
        <w:t>DATA AVAILABILITY</w:t>
      </w:r>
    </w:p>
    <w:p w14:paraId="1B231B57" w14:textId="77777777" w:rsidR="00281684" w:rsidRDefault="005659A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scripts and data that support the findings of this study are openly available in </w:t>
      </w:r>
      <w:hyperlink r:id="rId102">
        <w:r>
          <w:rPr>
            <w:rFonts w:ascii="Times New Roman" w:eastAsia="Times New Roman" w:hAnsi="Times New Roman" w:cs="Times New Roman"/>
            <w:color w:val="1155CC"/>
            <w:sz w:val="24"/>
            <w:szCs w:val="24"/>
            <w:u w:val="single"/>
          </w:rPr>
          <w:t>https://doi.org/10.5281/zenodo.7013185</w:t>
        </w:r>
      </w:hyperlink>
    </w:p>
    <w:p w14:paraId="2CDC9932" w14:textId="77777777" w:rsidR="00281684" w:rsidRDefault="005659A3">
      <w:pPr>
        <w:pStyle w:val="Heading1"/>
        <w:ind w:firstLine="360"/>
      </w:pPr>
      <w:bookmarkStart w:id="23" w:name="_heading=h.1ci93xb" w:colFirst="0" w:colLast="0"/>
      <w:bookmarkEnd w:id="23"/>
      <w:r>
        <w:t xml:space="preserve">REFERENCES </w:t>
      </w:r>
    </w:p>
    <w:p w14:paraId="25EDDCAC" w14:textId="77777777" w:rsidR="00281684" w:rsidRDefault="00F0051F">
      <w:pPr>
        <w:widowControl w:val="0"/>
        <w:pBdr>
          <w:top w:val="nil"/>
          <w:left w:val="nil"/>
          <w:bottom w:val="nil"/>
          <w:right w:val="nil"/>
          <w:between w:val="nil"/>
        </w:pBdr>
        <w:spacing w:before="240" w:line="240" w:lineRule="auto"/>
        <w:ind w:left="480" w:hanging="480"/>
        <w:rPr>
          <w:rFonts w:ascii="Times New Roman" w:eastAsia="Times New Roman" w:hAnsi="Times New Roman" w:cs="Times New Roman"/>
          <w:color w:val="000000"/>
          <w:sz w:val="24"/>
          <w:szCs w:val="24"/>
        </w:rPr>
      </w:pPr>
      <w:hyperlink r:id="rId103">
        <w:r w:rsidR="005659A3">
          <w:rPr>
            <w:rFonts w:ascii="Times New Roman" w:eastAsia="Times New Roman" w:hAnsi="Times New Roman" w:cs="Times New Roman"/>
            <w:color w:val="000000"/>
            <w:sz w:val="24"/>
            <w:szCs w:val="24"/>
          </w:rPr>
          <w:t xml:space="preserve">Alazzy, A. A., Lü, H., Chen, R., Ali, A. B., Zhu, Y., &amp; Su, J. (2017). Evaluation of </w:t>
        </w:r>
      </w:hyperlink>
      <w:hyperlink r:id="rId104">
        <w:r w:rsidR="005659A3">
          <w:rPr>
            <w:rFonts w:ascii="Times New Roman" w:eastAsia="Times New Roman" w:hAnsi="Times New Roman" w:cs="Times New Roman"/>
            <w:sz w:val="24"/>
            <w:szCs w:val="24"/>
          </w:rPr>
          <w:t>s</w:t>
        </w:r>
      </w:hyperlink>
      <w:hyperlink r:id="rId105">
        <w:r w:rsidR="005659A3">
          <w:rPr>
            <w:rFonts w:ascii="Times New Roman" w:eastAsia="Times New Roman" w:hAnsi="Times New Roman" w:cs="Times New Roman"/>
            <w:color w:val="000000"/>
            <w:sz w:val="24"/>
            <w:szCs w:val="24"/>
          </w:rPr>
          <w:t xml:space="preserve">atellite </w:t>
        </w:r>
      </w:hyperlink>
      <w:hyperlink r:id="rId106">
        <w:r w:rsidR="005659A3">
          <w:rPr>
            <w:rFonts w:ascii="Times New Roman" w:eastAsia="Times New Roman" w:hAnsi="Times New Roman" w:cs="Times New Roman"/>
            <w:sz w:val="24"/>
            <w:szCs w:val="24"/>
          </w:rPr>
          <w:t>p</w:t>
        </w:r>
      </w:hyperlink>
      <w:hyperlink r:id="rId107">
        <w:r w:rsidR="005659A3">
          <w:rPr>
            <w:rFonts w:ascii="Times New Roman" w:eastAsia="Times New Roman" w:hAnsi="Times New Roman" w:cs="Times New Roman"/>
            <w:color w:val="000000"/>
            <w:sz w:val="24"/>
            <w:szCs w:val="24"/>
          </w:rPr>
          <w:t xml:space="preserve">recipitation </w:t>
        </w:r>
      </w:hyperlink>
      <w:hyperlink r:id="rId108">
        <w:r w:rsidR="005659A3">
          <w:rPr>
            <w:rFonts w:ascii="Times New Roman" w:eastAsia="Times New Roman" w:hAnsi="Times New Roman" w:cs="Times New Roman"/>
            <w:sz w:val="24"/>
            <w:szCs w:val="24"/>
          </w:rPr>
          <w:t>p</w:t>
        </w:r>
      </w:hyperlink>
      <w:hyperlink r:id="rId109">
        <w:r w:rsidR="005659A3">
          <w:rPr>
            <w:rFonts w:ascii="Times New Roman" w:eastAsia="Times New Roman" w:hAnsi="Times New Roman" w:cs="Times New Roman"/>
            <w:color w:val="000000"/>
            <w:sz w:val="24"/>
            <w:szCs w:val="24"/>
          </w:rPr>
          <w:t xml:space="preserve">roducts and </w:t>
        </w:r>
      </w:hyperlink>
      <w:hyperlink r:id="rId110">
        <w:r w:rsidR="005659A3">
          <w:rPr>
            <w:rFonts w:ascii="Times New Roman" w:eastAsia="Times New Roman" w:hAnsi="Times New Roman" w:cs="Times New Roman"/>
            <w:sz w:val="24"/>
            <w:szCs w:val="24"/>
          </w:rPr>
          <w:t>t</w:t>
        </w:r>
      </w:hyperlink>
      <w:hyperlink r:id="rId111">
        <w:r w:rsidR="005659A3">
          <w:rPr>
            <w:rFonts w:ascii="Times New Roman" w:eastAsia="Times New Roman" w:hAnsi="Times New Roman" w:cs="Times New Roman"/>
            <w:color w:val="000000"/>
            <w:sz w:val="24"/>
            <w:szCs w:val="24"/>
          </w:rPr>
          <w:t xml:space="preserve">heir </w:t>
        </w:r>
      </w:hyperlink>
      <w:hyperlink r:id="rId112">
        <w:r w:rsidR="005659A3">
          <w:rPr>
            <w:rFonts w:ascii="Times New Roman" w:eastAsia="Times New Roman" w:hAnsi="Times New Roman" w:cs="Times New Roman"/>
            <w:sz w:val="24"/>
            <w:szCs w:val="24"/>
          </w:rPr>
          <w:t>p</w:t>
        </w:r>
      </w:hyperlink>
      <w:hyperlink r:id="rId113">
        <w:r w:rsidR="005659A3">
          <w:rPr>
            <w:rFonts w:ascii="Times New Roman" w:eastAsia="Times New Roman" w:hAnsi="Times New Roman" w:cs="Times New Roman"/>
            <w:color w:val="000000"/>
            <w:sz w:val="24"/>
            <w:szCs w:val="24"/>
          </w:rPr>
          <w:t xml:space="preserve">otential </w:t>
        </w:r>
      </w:hyperlink>
      <w:hyperlink r:id="rId114">
        <w:r w:rsidR="005659A3">
          <w:rPr>
            <w:rFonts w:ascii="Times New Roman" w:eastAsia="Times New Roman" w:hAnsi="Times New Roman" w:cs="Times New Roman"/>
            <w:sz w:val="24"/>
            <w:szCs w:val="24"/>
          </w:rPr>
          <w:t>i</w:t>
        </w:r>
      </w:hyperlink>
      <w:hyperlink r:id="rId115">
        <w:r w:rsidR="005659A3">
          <w:rPr>
            <w:rFonts w:ascii="Times New Roman" w:eastAsia="Times New Roman" w:hAnsi="Times New Roman" w:cs="Times New Roman"/>
            <w:color w:val="000000"/>
            <w:sz w:val="24"/>
            <w:szCs w:val="24"/>
          </w:rPr>
          <w:t xml:space="preserve">nfluence on </w:t>
        </w:r>
      </w:hyperlink>
      <w:hyperlink r:id="rId116">
        <w:r w:rsidR="005659A3">
          <w:rPr>
            <w:rFonts w:ascii="Times New Roman" w:eastAsia="Times New Roman" w:hAnsi="Times New Roman" w:cs="Times New Roman"/>
            <w:sz w:val="24"/>
            <w:szCs w:val="24"/>
          </w:rPr>
          <w:t>h</w:t>
        </w:r>
      </w:hyperlink>
      <w:hyperlink r:id="rId117">
        <w:r w:rsidR="005659A3">
          <w:rPr>
            <w:rFonts w:ascii="Times New Roman" w:eastAsia="Times New Roman" w:hAnsi="Times New Roman" w:cs="Times New Roman"/>
            <w:color w:val="000000"/>
            <w:sz w:val="24"/>
            <w:szCs w:val="24"/>
          </w:rPr>
          <w:t xml:space="preserve">ydrological </w:t>
        </w:r>
      </w:hyperlink>
      <w:hyperlink r:id="rId118">
        <w:r w:rsidR="005659A3">
          <w:rPr>
            <w:rFonts w:ascii="Times New Roman" w:eastAsia="Times New Roman" w:hAnsi="Times New Roman" w:cs="Times New Roman"/>
            <w:sz w:val="24"/>
            <w:szCs w:val="24"/>
          </w:rPr>
          <w:t>m</w:t>
        </w:r>
      </w:hyperlink>
      <w:hyperlink r:id="rId119">
        <w:r w:rsidR="005659A3">
          <w:rPr>
            <w:rFonts w:ascii="Times New Roman" w:eastAsia="Times New Roman" w:hAnsi="Times New Roman" w:cs="Times New Roman"/>
            <w:color w:val="000000"/>
            <w:sz w:val="24"/>
            <w:szCs w:val="24"/>
          </w:rPr>
          <w:t xml:space="preserve">odeling over the Ganzi River Basin of the Tibetan Plateau. </w:t>
        </w:r>
      </w:hyperlink>
      <w:hyperlink r:id="rId120">
        <w:r w:rsidR="005659A3">
          <w:rPr>
            <w:rFonts w:ascii="Times New Roman" w:eastAsia="Times New Roman" w:hAnsi="Times New Roman" w:cs="Times New Roman"/>
            <w:i/>
            <w:color w:val="000000"/>
            <w:sz w:val="24"/>
            <w:szCs w:val="24"/>
          </w:rPr>
          <w:t>Advances in Meteorology</w:t>
        </w:r>
      </w:hyperlink>
      <w:hyperlink r:id="rId121">
        <w:r w:rsidR="005659A3">
          <w:rPr>
            <w:rFonts w:ascii="Times New Roman" w:eastAsia="Times New Roman" w:hAnsi="Times New Roman" w:cs="Times New Roman"/>
            <w:color w:val="000000"/>
            <w:sz w:val="24"/>
            <w:szCs w:val="24"/>
          </w:rPr>
          <w:t xml:space="preserve">, </w:t>
        </w:r>
      </w:hyperlink>
      <w:hyperlink r:id="rId122">
        <w:r w:rsidR="005659A3">
          <w:rPr>
            <w:rFonts w:ascii="Times New Roman" w:eastAsia="Times New Roman" w:hAnsi="Times New Roman" w:cs="Times New Roman"/>
            <w:i/>
            <w:color w:val="000000"/>
            <w:sz w:val="24"/>
            <w:szCs w:val="24"/>
          </w:rPr>
          <w:t>2017</w:t>
        </w:r>
      </w:hyperlink>
      <w:hyperlink r:id="rId123">
        <w:r w:rsidR="005659A3">
          <w:rPr>
            <w:rFonts w:ascii="Times New Roman" w:eastAsia="Times New Roman" w:hAnsi="Times New Roman" w:cs="Times New Roman"/>
            <w:color w:val="000000"/>
            <w:sz w:val="24"/>
            <w:szCs w:val="24"/>
          </w:rPr>
          <w:t>. https://doi.org/</w:t>
        </w:r>
      </w:hyperlink>
      <w:hyperlink r:id="rId124">
        <w:r w:rsidR="005659A3">
          <w:rPr>
            <w:rFonts w:ascii="Times New Roman" w:eastAsia="Times New Roman" w:hAnsi="Times New Roman" w:cs="Times New Roman"/>
            <w:color w:val="000000"/>
            <w:sz w:val="24"/>
            <w:szCs w:val="24"/>
          </w:rPr>
          <w:t>10.1155/2017/3695285</w:t>
        </w:r>
      </w:hyperlink>
    </w:p>
    <w:p w14:paraId="31376D3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25">
        <w:r w:rsidR="005659A3">
          <w:rPr>
            <w:rFonts w:ascii="Times New Roman" w:eastAsia="Times New Roman" w:hAnsi="Times New Roman" w:cs="Times New Roman"/>
            <w:color w:val="000000"/>
            <w:sz w:val="24"/>
            <w:szCs w:val="24"/>
          </w:rPr>
          <w:t xml:space="preserve">Ardia, D., Mullen, K., Peterson, B. G., &amp; Ulrich, J. (2007). DEoptim: differential evolution optimization in R. </w:t>
        </w:r>
      </w:hyperlink>
      <w:hyperlink r:id="rId126">
        <w:r w:rsidR="005659A3">
          <w:rPr>
            <w:rFonts w:ascii="Times New Roman" w:eastAsia="Times New Roman" w:hAnsi="Times New Roman" w:cs="Times New Roman"/>
            <w:i/>
            <w:color w:val="000000"/>
            <w:sz w:val="24"/>
            <w:szCs w:val="24"/>
          </w:rPr>
          <w:t>R Package Version</w:t>
        </w:r>
      </w:hyperlink>
      <w:hyperlink r:id="rId127">
        <w:r w:rsidR="005659A3">
          <w:rPr>
            <w:rFonts w:ascii="Times New Roman" w:eastAsia="Times New Roman" w:hAnsi="Times New Roman" w:cs="Times New Roman"/>
            <w:color w:val="000000"/>
            <w:sz w:val="24"/>
            <w:szCs w:val="24"/>
          </w:rPr>
          <w:t>, 1–3.</w:t>
        </w:r>
      </w:hyperlink>
    </w:p>
    <w:p w14:paraId="3666337F"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128">
        <w:r w:rsidR="005659A3">
          <w:rPr>
            <w:rFonts w:ascii="Times New Roman" w:eastAsia="Times New Roman" w:hAnsi="Times New Roman" w:cs="Times New Roman"/>
            <w:color w:val="000000"/>
            <w:sz w:val="24"/>
            <w:szCs w:val="24"/>
          </w:rPr>
          <w:t xml:space="preserve">Arnold, J. G., Potter, K. N., King, K. W., &amp; Allen, P. M. (2005). Estimation of soil cracking and the effect on surface runoff in a Texas Blackland Prairie watershed. </w:t>
        </w:r>
      </w:hyperlink>
      <w:hyperlink r:id="rId129">
        <w:r w:rsidR="005659A3">
          <w:rPr>
            <w:rFonts w:ascii="Times New Roman" w:eastAsia="Times New Roman" w:hAnsi="Times New Roman" w:cs="Times New Roman"/>
            <w:i/>
            <w:color w:val="000000"/>
            <w:sz w:val="24"/>
            <w:szCs w:val="24"/>
          </w:rPr>
          <w:t>Hydrological Processes</w:t>
        </w:r>
      </w:hyperlink>
      <w:hyperlink r:id="rId130">
        <w:r w:rsidR="005659A3">
          <w:rPr>
            <w:rFonts w:ascii="Times New Roman" w:eastAsia="Times New Roman" w:hAnsi="Times New Roman" w:cs="Times New Roman"/>
            <w:color w:val="000000"/>
            <w:sz w:val="24"/>
            <w:szCs w:val="24"/>
          </w:rPr>
          <w:t xml:space="preserve">, </w:t>
        </w:r>
      </w:hyperlink>
      <w:hyperlink r:id="rId131">
        <w:r w:rsidR="005659A3">
          <w:rPr>
            <w:rFonts w:ascii="Times New Roman" w:eastAsia="Times New Roman" w:hAnsi="Times New Roman" w:cs="Times New Roman"/>
            <w:i/>
            <w:color w:val="000000"/>
            <w:sz w:val="24"/>
            <w:szCs w:val="24"/>
          </w:rPr>
          <w:t>19</w:t>
        </w:r>
      </w:hyperlink>
      <w:hyperlink r:id="rId132">
        <w:r w:rsidR="005659A3">
          <w:rPr>
            <w:rFonts w:ascii="Times New Roman" w:eastAsia="Times New Roman" w:hAnsi="Times New Roman" w:cs="Times New Roman"/>
            <w:color w:val="000000"/>
            <w:sz w:val="24"/>
            <w:szCs w:val="24"/>
          </w:rPr>
          <w:t>(3), 589–603. https://doi.org/</w:t>
        </w:r>
      </w:hyperlink>
      <w:hyperlink r:id="rId133">
        <w:r w:rsidR="005659A3">
          <w:rPr>
            <w:rFonts w:ascii="Times New Roman" w:eastAsia="Times New Roman" w:hAnsi="Times New Roman" w:cs="Times New Roman"/>
            <w:color w:val="000000"/>
            <w:sz w:val="24"/>
            <w:szCs w:val="24"/>
          </w:rPr>
          <w:t>10.1002/hyp.5609</w:t>
        </w:r>
      </w:hyperlink>
    </w:p>
    <w:p w14:paraId="09D2586C"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Arnold, J. G., Srinivasan, R., Muttiah, R. S., &amp; Williams, J. R. (1998). Large area hydrologic modeling and assessment part i: Model development. Journal of the American Water Resources Association, 34(1), 73–89. https://doi.org/10.1111/j.1752-1688.1998.tb05961.x</w:t>
      </w:r>
    </w:p>
    <w:p w14:paraId="6596CD1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34">
        <w:r w:rsidR="005659A3">
          <w:rPr>
            <w:rFonts w:ascii="Times New Roman" w:eastAsia="Times New Roman" w:hAnsi="Times New Roman" w:cs="Times New Roman"/>
            <w:color w:val="000000"/>
            <w:sz w:val="24"/>
            <w:szCs w:val="24"/>
          </w:rPr>
          <w:t xml:space="preserve">Auerbach, D. A., Easton, Z. M., &amp; Walter, M. T. (2016). Evaluating weather observations and the Climate Forecast System Reanalysis as inputs for hydrologic </w:t>
        </w:r>
      </w:hyperlink>
      <w:hyperlink r:id="rId135">
        <w:r w:rsidR="005659A3">
          <w:rPr>
            <w:rFonts w:ascii="Times New Roman" w:eastAsia="Times New Roman" w:hAnsi="Times New Roman" w:cs="Times New Roman"/>
            <w:sz w:val="24"/>
            <w:szCs w:val="24"/>
          </w:rPr>
          <w:t>modeling</w:t>
        </w:r>
      </w:hyperlink>
      <w:hyperlink r:id="rId136">
        <w:r w:rsidR="005659A3">
          <w:rPr>
            <w:rFonts w:ascii="Times New Roman" w:eastAsia="Times New Roman" w:hAnsi="Times New Roman" w:cs="Times New Roman"/>
            <w:color w:val="000000"/>
            <w:sz w:val="24"/>
            <w:szCs w:val="24"/>
          </w:rPr>
          <w:t xml:space="preserve"> in the tropics. </w:t>
        </w:r>
      </w:hyperlink>
      <w:hyperlink r:id="rId137">
        <w:r w:rsidR="005659A3">
          <w:rPr>
            <w:rFonts w:ascii="Times New Roman" w:eastAsia="Times New Roman" w:hAnsi="Times New Roman" w:cs="Times New Roman"/>
            <w:i/>
            <w:color w:val="000000"/>
            <w:sz w:val="24"/>
            <w:szCs w:val="24"/>
          </w:rPr>
          <w:t>Hydrological</w:t>
        </w:r>
      </w:hyperlink>
      <w:hyperlink r:id="rId138">
        <w:r w:rsidR="005659A3">
          <w:rPr>
            <w:rFonts w:ascii="Times New Roman" w:eastAsia="Times New Roman" w:hAnsi="Times New Roman" w:cs="Times New Roman"/>
            <w:color w:val="000000"/>
            <w:sz w:val="24"/>
            <w:szCs w:val="24"/>
          </w:rPr>
          <w:t xml:space="preserve">. </w:t>
        </w:r>
      </w:hyperlink>
      <w:hyperlink r:id="rId139">
        <w:r w:rsidR="005659A3">
          <w:rPr>
            <w:rFonts w:ascii="Times New Roman" w:eastAsia="Times New Roman" w:hAnsi="Times New Roman" w:cs="Times New Roman"/>
            <w:color w:val="000000"/>
            <w:sz w:val="24"/>
            <w:szCs w:val="24"/>
          </w:rPr>
          <w:t>https://onlinelibrary.wiley.com/doi/abs/10.1002/hyp.10860</w:t>
        </w:r>
      </w:hyperlink>
    </w:p>
    <w:p w14:paraId="65462153"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40">
        <w:r w:rsidR="005659A3">
          <w:rPr>
            <w:rFonts w:ascii="Times New Roman" w:eastAsia="Times New Roman" w:hAnsi="Times New Roman" w:cs="Times New Roman"/>
            <w:color w:val="000000"/>
            <w:sz w:val="24"/>
            <w:szCs w:val="24"/>
          </w:rPr>
          <w:t xml:space="preserve">Beck, H. E., Zimmermann, N. E., McVicar, T. R., Vergopolan, N., Berg, A., &amp; Wood, E. F. (2018). Present and future Köppen-Geiger climate classification maps at 1-km resolution. </w:t>
        </w:r>
      </w:hyperlink>
      <w:hyperlink r:id="rId141">
        <w:r w:rsidR="005659A3">
          <w:rPr>
            <w:rFonts w:ascii="Times New Roman" w:eastAsia="Times New Roman" w:hAnsi="Times New Roman" w:cs="Times New Roman"/>
            <w:i/>
            <w:color w:val="000000"/>
            <w:sz w:val="24"/>
            <w:szCs w:val="24"/>
          </w:rPr>
          <w:t>Scientific Data</w:t>
        </w:r>
      </w:hyperlink>
      <w:hyperlink r:id="rId142">
        <w:r w:rsidR="005659A3">
          <w:rPr>
            <w:rFonts w:ascii="Times New Roman" w:eastAsia="Times New Roman" w:hAnsi="Times New Roman" w:cs="Times New Roman"/>
            <w:color w:val="000000"/>
            <w:sz w:val="24"/>
            <w:szCs w:val="24"/>
          </w:rPr>
          <w:t xml:space="preserve">, </w:t>
        </w:r>
      </w:hyperlink>
      <w:hyperlink r:id="rId143">
        <w:r w:rsidR="005659A3">
          <w:rPr>
            <w:rFonts w:ascii="Times New Roman" w:eastAsia="Times New Roman" w:hAnsi="Times New Roman" w:cs="Times New Roman"/>
            <w:i/>
            <w:color w:val="000000"/>
            <w:sz w:val="24"/>
            <w:szCs w:val="24"/>
          </w:rPr>
          <w:t>5</w:t>
        </w:r>
      </w:hyperlink>
      <w:hyperlink r:id="rId144">
        <w:r w:rsidR="005659A3">
          <w:rPr>
            <w:rFonts w:ascii="Times New Roman" w:eastAsia="Times New Roman" w:hAnsi="Times New Roman" w:cs="Times New Roman"/>
            <w:color w:val="000000"/>
            <w:sz w:val="24"/>
            <w:szCs w:val="24"/>
          </w:rPr>
          <w:t>, 180214. https://doi.org/</w:t>
        </w:r>
      </w:hyperlink>
      <w:hyperlink r:id="rId145">
        <w:r w:rsidR="005659A3">
          <w:rPr>
            <w:rFonts w:ascii="Times New Roman" w:eastAsia="Times New Roman" w:hAnsi="Times New Roman" w:cs="Times New Roman"/>
            <w:color w:val="000000"/>
            <w:sz w:val="24"/>
            <w:szCs w:val="24"/>
          </w:rPr>
          <w:t>10.1038/sdata.2018.214</w:t>
        </w:r>
      </w:hyperlink>
    </w:p>
    <w:p w14:paraId="4E795BAC"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46">
        <w:r w:rsidR="005659A3">
          <w:rPr>
            <w:rFonts w:ascii="Times New Roman" w:eastAsia="Times New Roman" w:hAnsi="Times New Roman" w:cs="Times New Roman"/>
            <w:color w:val="000000"/>
            <w:sz w:val="24"/>
            <w:szCs w:val="24"/>
          </w:rPr>
          <w:t xml:space="preserve">Brazel, A., Selover, N., Vose, R., &amp; Heisler, G. (2000). The tale of two climates-Baltimore and Phoenix urban LTER sites. </w:t>
        </w:r>
      </w:hyperlink>
      <w:hyperlink r:id="rId147">
        <w:r w:rsidR="005659A3">
          <w:rPr>
            <w:rFonts w:ascii="Times New Roman" w:eastAsia="Times New Roman" w:hAnsi="Times New Roman" w:cs="Times New Roman"/>
            <w:i/>
            <w:color w:val="000000"/>
            <w:sz w:val="24"/>
            <w:szCs w:val="24"/>
          </w:rPr>
          <w:t>Climate Research</w:t>
        </w:r>
      </w:hyperlink>
      <w:hyperlink r:id="rId148">
        <w:r w:rsidR="005659A3">
          <w:rPr>
            <w:rFonts w:ascii="Times New Roman" w:eastAsia="Times New Roman" w:hAnsi="Times New Roman" w:cs="Times New Roman"/>
            <w:color w:val="000000"/>
            <w:sz w:val="24"/>
            <w:szCs w:val="24"/>
          </w:rPr>
          <w:t xml:space="preserve">, </w:t>
        </w:r>
      </w:hyperlink>
      <w:hyperlink r:id="rId149">
        <w:r w:rsidR="005659A3">
          <w:rPr>
            <w:rFonts w:ascii="Times New Roman" w:eastAsia="Times New Roman" w:hAnsi="Times New Roman" w:cs="Times New Roman"/>
            <w:i/>
            <w:color w:val="000000"/>
            <w:sz w:val="24"/>
            <w:szCs w:val="24"/>
          </w:rPr>
          <w:t>15</w:t>
        </w:r>
      </w:hyperlink>
      <w:hyperlink r:id="rId150">
        <w:r w:rsidR="005659A3">
          <w:rPr>
            <w:rFonts w:ascii="Times New Roman" w:eastAsia="Times New Roman" w:hAnsi="Times New Roman" w:cs="Times New Roman"/>
            <w:color w:val="000000"/>
            <w:sz w:val="24"/>
            <w:szCs w:val="24"/>
          </w:rPr>
          <w:t>, 123–135. https://doi.org/</w:t>
        </w:r>
      </w:hyperlink>
      <w:hyperlink r:id="rId151">
        <w:r w:rsidR="005659A3">
          <w:rPr>
            <w:rFonts w:ascii="Times New Roman" w:eastAsia="Times New Roman" w:hAnsi="Times New Roman" w:cs="Times New Roman"/>
            <w:color w:val="000000"/>
            <w:sz w:val="24"/>
            <w:szCs w:val="24"/>
          </w:rPr>
          <w:t>10.3354/cr015123</w:t>
        </w:r>
      </w:hyperlink>
    </w:p>
    <w:p w14:paraId="20BEAC4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152">
        <w:r w:rsidR="005659A3">
          <w:rPr>
            <w:rFonts w:ascii="Times New Roman" w:eastAsia="Times New Roman" w:hAnsi="Times New Roman" w:cs="Times New Roman"/>
            <w:color w:val="000000"/>
            <w:sz w:val="24"/>
            <w:szCs w:val="24"/>
          </w:rPr>
          <w:t xml:space="preserve">Brown, T. J., Horel, J. D., McCurdy, G. D., &amp; Fearon, M. G. (2011). What is the appropriate RAWS network. </w:t>
        </w:r>
      </w:hyperlink>
      <w:hyperlink r:id="rId153">
        <w:r w:rsidR="005659A3">
          <w:rPr>
            <w:rFonts w:ascii="Times New Roman" w:eastAsia="Times New Roman" w:hAnsi="Times New Roman" w:cs="Times New Roman"/>
            <w:i/>
            <w:color w:val="000000"/>
            <w:sz w:val="24"/>
            <w:szCs w:val="24"/>
          </w:rPr>
          <w:t>Program for Climate, Ecosystem and Fire Applications Tech. Rep</w:t>
        </w:r>
      </w:hyperlink>
      <w:hyperlink r:id="rId154">
        <w:r w:rsidR="005659A3">
          <w:rPr>
            <w:rFonts w:ascii="Times New Roman" w:eastAsia="Times New Roman" w:hAnsi="Times New Roman" w:cs="Times New Roman"/>
            <w:color w:val="000000"/>
            <w:sz w:val="24"/>
            <w:szCs w:val="24"/>
          </w:rPr>
          <w:t xml:space="preserve">. </w:t>
        </w:r>
      </w:hyperlink>
      <w:hyperlink r:id="rId155">
        <w:r w:rsidR="005659A3">
          <w:rPr>
            <w:rFonts w:ascii="Times New Roman" w:eastAsia="Times New Roman" w:hAnsi="Times New Roman" w:cs="Times New Roman"/>
            <w:color w:val="000000"/>
            <w:sz w:val="24"/>
            <w:szCs w:val="24"/>
          </w:rPr>
          <w:t>https://cefa.dri.edu/Publications/RAWS%20Network%20Analysis%20final%20report.pdf</w:t>
        </w:r>
      </w:hyperlink>
    </w:p>
    <w:p w14:paraId="4DE2FA20"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Chaplot, V., Saleh, A., &amp; Jaynes, D. B. (2005). Effect of the accuracy of spatial rainfall information on the modeling of water, sediment, and NO3–N loads at the watershed level. Journal of Hydrology, 312(1), 223–234. https://doi.org/10.1016/j.jhydrol.2005.02.019</w:t>
      </w:r>
    </w:p>
    <w:p w14:paraId="17A28687"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56">
        <w:r w:rsidR="005659A3">
          <w:rPr>
            <w:rFonts w:ascii="Times New Roman" w:eastAsia="Times New Roman" w:hAnsi="Times New Roman" w:cs="Times New Roman"/>
            <w:color w:val="000000"/>
            <w:sz w:val="24"/>
            <w:szCs w:val="24"/>
          </w:rPr>
          <w:t xml:space="preserve">Chen, F.W., &amp; Liu, C.W. (2012). Estimation of the spatial rainfall distribution using inverse </w:t>
        </w:r>
        <w:r w:rsidR="005659A3">
          <w:rPr>
            <w:rFonts w:ascii="Times New Roman" w:eastAsia="Times New Roman" w:hAnsi="Times New Roman" w:cs="Times New Roman"/>
            <w:color w:val="000000"/>
            <w:sz w:val="24"/>
            <w:szCs w:val="24"/>
          </w:rPr>
          <w:lastRenderedPageBreak/>
          <w:t xml:space="preserve">distance weighting (IDW) in the middle of Taiwan. </w:t>
        </w:r>
      </w:hyperlink>
      <w:hyperlink r:id="rId157">
        <w:r w:rsidR="005659A3">
          <w:rPr>
            <w:rFonts w:ascii="Times New Roman" w:eastAsia="Times New Roman" w:hAnsi="Times New Roman" w:cs="Times New Roman"/>
            <w:i/>
            <w:color w:val="000000"/>
            <w:sz w:val="24"/>
            <w:szCs w:val="24"/>
          </w:rPr>
          <w:t>Paddy and Water Environment</w:t>
        </w:r>
      </w:hyperlink>
      <w:hyperlink r:id="rId158">
        <w:r w:rsidR="005659A3">
          <w:rPr>
            <w:rFonts w:ascii="Times New Roman" w:eastAsia="Times New Roman" w:hAnsi="Times New Roman" w:cs="Times New Roman"/>
            <w:color w:val="000000"/>
            <w:sz w:val="24"/>
            <w:szCs w:val="24"/>
          </w:rPr>
          <w:t xml:space="preserve">, </w:t>
        </w:r>
      </w:hyperlink>
      <w:hyperlink r:id="rId159">
        <w:r w:rsidR="005659A3">
          <w:rPr>
            <w:rFonts w:ascii="Times New Roman" w:eastAsia="Times New Roman" w:hAnsi="Times New Roman" w:cs="Times New Roman"/>
            <w:i/>
            <w:color w:val="000000"/>
            <w:sz w:val="24"/>
            <w:szCs w:val="24"/>
          </w:rPr>
          <w:t>10</w:t>
        </w:r>
      </w:hyperlink>
      <w:hyperlink r:id="rId160">
        <w:r w:rsidR="005659A3">
          <w:rPr>
            <w:rFonts w:ascii="Times New Roman" w:eastAsia="Times New Roman" w:hAnsi="Times New Roman" w:cs="Times New Roman"/>
            <w:color w:val="000000"/>
            <w:sz w:val="24"/>
            <w:szCs w:val="24"/>
          </w:rPr>
          <w:t>(3), 209–222. https://doi.org/</w:t>
        </w:r>
      </w:hyperlink>
      <w:hyperlink r:id="rId161">
        <w:r w:rsidR="005659A3">
          <w:rPr>
            <w:rFonts w:ascii="Times New Roman" w:eastAsia="Times New Roman" w:hAnsi="Times New Roman" w:cs="Times New Roman"/>
            <w:color w:val="000000"/>
            <w:sz w:val="24"/>
            <w:szCs w:val="24"/>
          </w:rPr>
          <w:t>10.1007/s10333-012-0319-1</w:t>
        </w:r>
      </w:hyperlink>
    </w:p>
    <w:p w14:paraId="510FA7E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62">
        <w:r w:rsidR="005659A3">
          <w:rPr>
            <w:rFonts w:ascii="Times New Roman" w:eastAsia="Times New Roman" w:hAnsi="Times New Roman" w:cs="Times New Roman"/>
            <w:color w:val="000000"/>
            <w:sz w:val="24"/>
            <w:szCs w:val="24"/>
          </w:rPr>
          <w:t xml:space="preserve">Cibin, R., Sudheer, K. P., &amp; Chaubey, I. (2010). Sensitivity and identifiability of stream flow generation parameters of the SWAT model. </w:t>
        </w:r>
      </w:hyperlink>
      <w:hyperlink r:id="rId163">
        <w:r w:rsidR="005659A3">
          <w:rPr>
            <w:rFonts w:ascii="Times New Roman" w:eastAsia="Times New Roman" w:hAnsi="Times New Roman" w:cs="Times New Roman"/>
            <w:i/>
            <w:color w:val="000000"/>
            <w:sz w:val="24"/>
            <w:szCs w:val="24"/>
          </w:rPr>
          <w:t>Hydrological Processes</w:t>
        </w:r>
      </w:hyperlink>
      <w:hyperlink r:id="rId164">
        <w:r w:rsidR="005659A3">
          <w:rPr>
            <w:rFonts w:ascii="Times New Roman" w:eastAsia="Times New Roman" w:hAnsi="Times New Roman" w:cs="Times New Roman"/>
            <w:color w:val="000000"/>
            <w:sz w:val="24"/>
            <w:szCs w:val="24"/>
          </w:rPr>
          <w:t xml:space="preserve">, </w:t>
        </w:r>
      </w:hyperlink>
      <w:hyperlink r:id="rId165">
        <w:r w:rsidR="005659A3">
          <w:rPr>
            <w:rFonts w:ascii="Times New Roman" w:eastAsia="Times New Roman" w:hAnsi="Times New Roman" w:cs="Times New Roman"/>
            <w:i/>
            <w:color w:val="000000"/>
            <w:sz w:val="24"/>
            <w:szCs w:val="24"/>
          </w:rPr>
          <w:t>24</w:t>
        </w:r>
      </w:hyperlink>
      <w:hyperlink r:id="rId166">
        <w:r w:rsidR="005659A3">
          <w:rPr>
            <w:rFonts w:ascii="Times New Roman" w:eastAsia="Times New Roman" w:hAnsi="Times New Roman" w:cs="Times New Roman"/>
            <w:color w:val="000000"/>
            <w:sz w:val="24"/>
            <w:szCs w:val="24"/>
          </w:rPr>
          <w:t>(9), 1133–1148. https://doi.org/</w:t>
        </w:r>
      </w:hyperlink>
      <w:hyperlink r:id="rId167">
        <w:r w:rsidR="005659A3">
          <w:rPr>
            <w:rFonts w:ascii="Times New Roman" w:eastAsia="Times New Roman" w:hAnsi="Times New Roman" w:cs="Times New Roman"/>
            <w:color w:val="000000"/>
            <w:sz w:val="24"/>
            <w:szCs w:val="24"/>
          </w:rPr>
          <w:t>10.1002/hyp.7568</w:t>
        </w:r>
      </w:hyperlink>
    </w:p>
    <w:p w14:paraId="60A95854"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68">
        <w:r w:rsidR="005659A3">
          <w:rPr>
            <w:rFonts w:ascii="Times New Roman" w:eastAsia="Times New Roman" w:hAnsi="Times New Roman" w:cs="Times New Roman"/>
            <w:color w:val="000000"/>
            <w:sz w:val="24"/>
            <w:szCs w:val="24"/>
          </w:rPr>
          <w:t xml:space="preserve">Colston, J. M., Ahmed, T., Mahopo, C., Kang, G., Kosek, M., de Sousa Junior, F., Shrestha, P. S., Svensen, E., Turab, A., Zaitchik, B., &amp; MAL-ED Network. (2018). Evaluating meteorological data from weather stations, and from satellites and global models for a multi-site epidemiological study. </w:t>
        </w:r>
      </w:hyperlink>
      <w:hyperlink r:id="rId169">
        <w:r w:rsidR="005659A3">
          <w:rPr>
            <w:rFonts w:ascii="Times New Roman" w:eastAsia="Times New Roman" w:hAnsi="Times New Roman" w:cs="Times New Roman"/>
            <w:i/>
            <w:color w:val="000000"/>
            <w:sz w:val="24"/>
            <w:szCs w:val="24"/>
          </w:rPr>
          <w:t>Environmental Research</w:t>
        </w:r>
      </w:hyperlink>
      <w:hyperlink r:id="rId170">
        <w:r w:rsidR="005659A3">
          <w:rPr>
            <w:rFonts w:ascii="Times New Roman" w:eastAsia="Times New Roman" w:hAnsi="Times New Roman" w:cs="Times New Roman"/>
            <w:color w:val="000000"/>
            <w:sz w:val="24"/>
            <w:szCs w:val="24"/>
          </w:rPr>
          <w:t xml:space="preserve">, </w:t>
        </w:r>
      </w:hyperlink>
      <w:hyperlink r:id="rId171">
        <w:r w:rsidR="005659A3">
          <w:rPr>
            <w:rFonts w:ascii="Times New Roman" w:eastAsia="Times New Roman" w:hAnsi="Times New Roman" w:cs="Times New Roman"/>
            <w:i/>
            <w:color w:val="000000"/>
            <w:sz w:val="24"/>
            <w:szCs w:val="24"/>
          </w:rPr>
          <w:t>165</w:t>
        </w:r>
      </w:hyperlink>
      <w:hyperlink r:id="rId172">
        <w:r w:rsidR="005659A3">
          <w:rPr>
            <w:rFonts w:ascii="Times New Roman" w:eastAsia="Times New Roman" w:hAnsi="Times New Roman" w:cs="Times New Roman"/>
            <w:color w:val="000000"/>
            <w:sz w:val="24"/>
            <w:szCs w:val="24"/>
          </w:rPr>
          <w:t>, 91–109. https://doi.org/</w:t>
        </w:r>
      </w:hyperlink>
      <w:hyperlink r:id="rId173">
        <w:r w:rsidR="005659A3">
          <w:rPr>
            <w:rFonts w:ascii="Times New Roman" w:eastAsia="Times New Roman" w:hAnsi="Times New Roman" w:cs="Times New Roman"/>
            <w:color w:val="000000"/>
            <w:sz w:val="24"/>
            <w:szCs w:val="24"/>
          </w:rPr>
          <w:t>10.1016/j.envres.2018.02.027</w:t>
        </w:r>
      </w:hyperlink>
    </w:p>
    <w:p w14:paraId="5BAE81AE"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174">
        <w:r w:rsidR="005659A3">
          <w:rPr>
            <w:rFonts w:ascii="Times New Roman" w:eastAsia="Times New Roman" w:hAnsi="Times New Roman" w:cs="Times New Roman"/>
            <w:color w:val="000000"/>
            <w:sz w:val="24"/>
            <w:szCs w:val="24"/>
          </w:rPr>
          <w:t xml:space="preserve">DeGaetano, A. T., Eggleston, K. L., &amp; Knapp, W. W. (1995). A </w:t>
        </w:r>
      </w:hyperlink>
      <w:hyperlink r:id="rId175">
        <w:r w:rsidR="005659A3">
          <w:rPr>
            <w:rFonts w:ascii="Times New Roman" w:eastAsia="Times New Roman" w:hAnsi="Times New Roman" w:cs="Times New Roman"/>
            <w:sz w:val="24"/>
            <w:szCs w:val="24"/>
          </w:rPr>
          <w:t>m</w:t>
        </w:r>
      </w:hyperlink>
      <w:hyperlink r:id="rId176">
        <w:r w:rsidR="005659A3">
          <w:rPr>
            <w:rFonts w:ascii="Times New Roman" w:eastAsia="Times New Roman" w:hAnsi="Times New Roman" w:cs="Times New Roman"/>
            <w:color w:val="000000"/>
            <w:sz w:val="24"/>
            <w:szCs w:val="24"/>
          </w:rPr>
          <w:t xml:space="preserve">ethod to </w:t>
        </w:r>
      </w:hyperlink>
      <w:hyperlink r:id="rId177">
        <w:r w:rsidR="005659A3">
          <w:rPr>
            <w:rFonts w:ascii="Times New Roman" w:eastAsia="Times New Roman" w:hAnsi="Times New Roman" w:cs="Times New Roman"/>
            <w:sz w:val="24"/>
            <w:szCs w:val="24"/>
          </w:rPr>
          <w:t>e</w:t>
        </w:r>
      </w:hyperlink>
      <w:hyperlink r:id="rId178">
        <w:r w:rsidR="005659A3">
          <w:rPr>
            <w:rFonts w:ascii="Times New Roman" w:eastAsia="Times New Roman" w:hAnsi="Times New Roman" w:cs="Times New Roman"/>
            <w:color w:val="000000"/>
            <w:sz w:val="24"/>
            <w:szCs w:val="24"/>
          </w:rPr>
          <w:t xml:space="preserve">stimate </w:t>
        </w:r>
      </w:hyperlink>
      <w:hyperlink r:id="rId179">
        <w:r w:rsidR="005659A3">
          <w:rPr>
            <w:rFonts w:ascii="Times New Roman" w:eastAsia="Times New Roman" w:hAnsi="Times New Roman" w:cs="Times New Roman"/>
            <w:sz w:val="24"/>
            <w:szCs w:val="24"/>
          </w:rPr>
          <w:t>m</w:t>
        </w:r>
      </w:hyperlink>
      <w:hyperlink r:id="rId180">
        <w:r w:rsidR="005659A3">
          <w:rPr>
            <w:rFonts w:ascii="Times New Roman" w:eastAsia="Times New Roman" w:hAnsi="Times New Roman" w:cs="Times New Roman"/>
            <w:color w:val="000000"/>
            <w:sz w:val="24"/>
            <w:szCs w:val="24"/>
          </w:rPr>
          <w:t xml:space="preserve">issing </w:t>
        </w:r>
      </w:hyperlink>
      <w:hyperlink r:id="rId181">
        <w:r w:rsidR="005659A3">
          <w:rPr>
            <w:rFonts w:ascii="Times New Roman" w:eastAsia="Times New Roman" w:hAnsi="Times New Roman" w:cs="Times New Roman"/>
            <w:sz w:val="24"/>
            <w:szCs w:val="24"/>
          </w:rPr>
          <w:t>d</w:t>
        </w:r>
      </w:hyperlink>
      <w:hyperlink r:id="rId182">
        <w:r w:rsidR="005659A3">
          <w:rPr>
            <w:rFonts w:ascii="Times New Roman" w:eastAsia="Times New Roman" w:hAnsi="Times New Roman" w:cs="Times New Roman"/>
            <w:color w:val="000000"/>
            <w:sz w:val="24"/>
            <w:szCs w:val="24"/>
          </w:rPr>
          <w:t xml:space="preserve">aily </w:t>
        </w:r>
      </w:hyperlink>
      <w:hyperlink r:id="rId183">
        <w:r w:rsidR="005659A3">
          <w:rPr>
            <w:rFonts w:ascii="Times New Roman" w:eastAsia="Times New Roman" w:hAnsi="Times New Roman" w:cs="Times New Roman"/>
            <w:sz w:val="24"/>
            <w:szCs w:val="24"/>
          </w:rPr>
          <w:t>m</w:t>
        </w:r>
      </w:hyperlink>
      <w:hyperlink r:id="rId184">
        <w:r w:rsidR="005659A3">
          <w:rPr>
            <w:rFonts w:ascii="Times New Roman" w:eastAsia="Times New Roman" w:hAnsi="Times New Roman" w:cs="Times New Roman"/>
            <w:color w:val="000000"/>
            <w:sz w:val="24"/>
            <w:szCs w:val="24"/>
          </w:rPr>
          <w:t xml:space="preserve">aximum and </w:t>
        </w:r>
      </w:hyperlink>
      <w:hyperlink r:id="rId185">
        <w:r w:rsidR="005659A3">
          <w:rPr>
            <w:rFonts w:ascii="Times New Roman" w:eastAsia="Times New Roman" w:hAnsi="Times New Roman" w:cs="Times New Roman"/>
            <w:sz w:val="24"/>
            <w:szCs w:val="24"/>
          </w:rPr>
          <w:t>m</w:t>
        </w:r>
      </w:hyperlink>
      <w:hyperlink r:id="rId186">
        <w:r w:rsidR="005659A3">
          <w:rPr>
            <w:rFonts w:ascii="Times New Roman" w:eastAsia="Times New Roman" w:hAnsi="Times New Roman" w:cs="Times New Roman"/>
            <w:color w:val="000000"/>
            <w:sz w:val="24"/>
            <w:szCs w:val="24"/>
          </w:rPr>
          <w:t xml:space="preserve">inimum </w:t>
        </w:r>
      </w:hyperlink>
      <w:hyperlink r:id="rId187">
        <w:r w:rsidR="005659A3">
          <w:rPr>
            <w:rFonts w:ascii="Times New Roman" w:eastAsia="Times New Roman" w:hAnsi="Times New Roman" w:cs="Times New Roman"/>
            <w:sz w:val="24"/>
            <w:szCs w:val="24"/>
          </w:rPr>
          <w:t>t</w:t>
        </w:r>
      </w:hyperlink>
      <w:hyperlink r:id="rId188">
        <w:r w:rsidR="005659A3">
          <w:rPr>
            <w:rFonts w:ascii="Times New Roman" w:eastAsia="Times New Roman" w:hAnsi="Times New Roman" w:cs="Times New Roman"/>
            <w:color w:val="000000"/>
            <w:sz w:val="24"/>
            <w:szCs w:val="24"/>
          </w:rPr>
          <w:t xml:space="preserve">emperature </w:t>
        </w:r>
      </w:hyperlink>
      <w:hyperlink r:id="rId189">
        <w:r w:rsidR="005659A3">
          <w:rPr>
            <w:rFonts w:ascii="Times New Roman" w:eastAsia="Times New Roman" w:hAnsi="Times New Roman" w:cs="Times New Roman"/>
            <w:sz w:val="24"/>
            <w:szCs w:val="24"/>
          </w:rPr>
          <w:t>o</w:t>
        </w:r>
      </w:hyperlink>
      <w:hyperlink r:id="rId190">
        <w:r w:rsidR="005659A3">
          <w:rPr>
            <w:rFonts w:ascii="Times New Roman" w:eastAsia="Times New Roman" w:hAnsi="Times New Roman" w:cs="Times New Roman"/>
            <w:color w:val="000000"/>
            <w:sz w:val="24"/>
            <w:szCs w:val="24"/>
          </w:rPr>
          <w:t xml:space="preserve">bservations. </w:t>
        </w:r>
      </w:hyperlink>
      <w:hyperlink r:id="rId191">
        <w:r w:rsidR="005659A3">
          <w:rPr>
            <w:rFonts w:ascii="Times New Roman" w:eastAsia="Times New Roman" w:hAnsi="Times New Roman" w:cs="Times New Roman"/>
            <w:i/>
            <w:color w:val="000000"/>
            <w:sz w:val="24"/>
            <w:szCs w:val="24"/>
          </w:rPr>
          <w:t>Journal of Applied Meteorology and Climatology</w:t>
        </w:r>
      </w:hyperlink>
      <w:hyperlink r:id="rId192">
        <w:r w:rsidR="005659A3">
          <w:rPr>
            <w:rFonts w:ascii="Times New Roman" w:eastAsia="Times New Roman" w:hAnsi="Times New Roman" w:cs="Times New Roman"/>
            <w:color w:val="000000"/>
            <w:sz w:val="24"/>
            <w:szCs w:val="24"/>
          </w:rPr>
          <w:t xml:space="preserve">, </w:t>
        </w:r>
      </w:hyperlink>
      <w:hyperlink r:id="rId193">
        <w:r w:rsidR="005659A3">
          <w:rPr>
            <w:rFonts w:ascii="Times New Roman" w:eastAsia="Times New Roman" w:hAnsi="Times New Roman" w:cs="Times New Roman"/>
            <w:i/>
            <w:color w:val="000000"/>
            <w:sz w:val="24"/>
            <w:szCs w:val="24"/>
          </w:rPr>
          <w:t>34</w:t>
        </w:r>
      </w:hyperlink>
      <w:hyperlink r:id="rId194">
        <w:r w:rsidR="005659A3">
          <w:rPr>
            <w:rFonts w:ascii="Times New Roman" w:eastAsia="Times New Roman" w:hAnsi="Times New Roman" w:cs="Times New Roman"/>
            <w:color w:val="000000"/>
            <w:sz w:val="24"/>
            <w:szCs w:val="24"/>
          </w:rPr>
          <w:t>(2), 371–380. https://doi.org/</w:t>
        </w:r>
      </w:hyperlink>
      <w:hyperlink r:id="rId195">
        <w:r w:rsidR="005659A3">
          <w:rPr>
            <w:rFonts w:ascii="Times New Roman" w:eastAsia="Times New Roman" w:hAnsi="Times New Roman" w:cs="Times New Roman"/>
            <w:color w:val="000000"/>
            <w:sz w:val="24"/>
            <w:szCs w:val="24"/>
          </w:rPr>
          <w:t>10.1175/1520-0450-34.2.371</w:t>
        </w:r>
      </w:hyperlink>
    </w:p>
    <w:p w14:paraId="50B1D105"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Devia, G. K., Ganasri, B. P., &amp; Dwarakish, G. S. (2015). A review on hydrological models. Aquatic Procedia, 4, 1001–1007. </w:t>
      </w:r>
      <w:hyperlink r:id="rId196">
        <w:r>
          <w:rPr>
            <w:rFonts w:ascii="Times New Roman" w:eastAsia="Times New Roman" w:hAnsi="Times New Roman" w:cs="Times New Roman"/>
            <w:color w:val="1155CC"/>
            <w:sz w:val="24"/>
            <w:szCs w:val="24"/>
            <w:u w:val="single"/>
          </w:rPr>
          <w:t>https://doi.org/10.1016/j.aqpro.2015.02.126</w:t>
        </w:r>
      </w:hyperlink>
    </w:p>
    <w:p w14:paraId="50AC7A5E"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Dile, Y. T., &amp; Srinivasan, R. (2014). Evaluation of CFSR climate data for hydrologic prediction in data-scarce watersheds: an application in the Blue Nile River Basin. Journal of the American Water Resources Association, 50(5), 1226–1241. https://doi.org/10.1111/jawr.12182</w:t>
      </w:r>
    </w:p>
    <w:p w14:paraId="03DF41E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197">
        <w:r w:rsidR="005659A3">
          <w:rPr>
            <w:rFonts w:ascii="Times New Roman" w:eastAsia="Times New Roman" w:hAnsi="Times New Roman" w:cs="Times New Roman"/>
            <w:color w:val="000000"/>
            <w:sz w:val="24"/>
            <w:szCs w:val="24"/>
          </w:rPr>
          <w:t xml:space="preserve">Doesken, &amp; Reges. (2011). Creating a volunteer observing network. </w:t>
        </w:r>
      </w:hyperlink>
      <w:hyperlink r:id="rId198">
        <w:r w:rsidR="005659A3">
          <w:rPr>
            <w:rFonts w:ascii="Times New Roman" w:eastAsia="Times New Roman" w:hAnsi="Times New Roman" w:cs="Times New Roman"/>
            <w:i/>
            <w:color w:val="000000"/>
            <w:sz w:val="24"/>
            <w:szCs w:val="24"/>
          </w:rPr>
          <w:t>World Meteorological Organization Bulletin</w:t>
        </w:r>
      </w:hyperlink>
      <w:hyperlink r:id="rId199">
        <w:r w:rsidR="005659A3">
          <w:rPr>
            <w:rFonts w:ascii="Times New Roman" w:eastAsia="Times New Roman" w:hAnsi="Times New Roman" w:cs="Times New Roman"/>
            <w:color w:val="000000"/>
            <w:sz w:val="24"/>
            <w:szCs w:val="24"/>
          </w:rPr>
          <w:t>.</w:t>
        </w:r>
      </w:hyperlink>
    </w:p>
    <w:p w14:paraId="26F078B7"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00">
        <w:r w:rsidR="005659A3">
          <w:rPr>
            <w:rFonts w:ascii="Times New Roman" w:eastAsia="Times New Roman" w:hAnsi="Times New Roman" w:cs="Times New Roman"/>
            <w:color w:val="000000"/>
            <w:sz w:val="24"/>
            <w:szCs w:val="24"/>
          </w:rPr>
          <w:t xml:space="preserve">Durre, I., Menne, M. J., Gleason, B. E., Houston, T. G., &amp; Vose, R. S. (2010). Robust automated quality control of daily surface observations. </w:t>
        </w:r>
      </w:hyperlink>
      <w:hyperlink r:id="rId201">
        <w:r w:rsidR="005659A3">
          <w:rPr>
            <w:rFonts w:ascii="Times New Roman" w:eastAsia="Times New Roman" w:hAnsi="Times New Roman" w:cs="Times New Roman"/>
            <w:i/>
            <w:color w:val="000000"/>
            <w:sz w:val="24"/>
            <w:szCs w:val="24"/>
          </w:rPr>
          <w:t>Journal of Applied Meteorology and Climatology</w:t>
        </w:r>
      </w:hyperlink>
      <w:hyperlink r:id="rId202">
        <w:r w:rsidR="005659A3">
          <w:rPr>
            <w:rFonts w:ascii="Times New Roman" w:eastAsia="Times New Roman" w:hAnsi="Times New Roman" w:cs="Times New Roman"/>
            <w:color w:val="000000"/>
            <w:sz w:val="24"/>
            <w:szCs w:val="24"/>
          </w:rPr>
          <w:t xml:space="preserve">, </w:t>
        </w:r>
      </w:hyperlink>
      <w:hyperlink r:id="rId203">
        <w:r w:rsidR="005659A3">
          <w:rPr>
            <w:rFonts w:ascii="Times New Roman" w:eastAsia="Times New Roman" w:hAnsi="Times New Roman" w:cs="Times New Roman"/>
            <w:i/>
            <w:color w:val="000000"/>
            <w:sz w:val="24"/>
            <w:szCs w:val="24"/>
          </w:rPr>
          <w:t>49</w:t>
        </w:r>
      </w:hyperlink>
      <w:hyperlink r:id="rId204">
        <w:r w:rsidR="005659A3">
          <w:rPr>
            <w:rFonts w:ascii="Times New Roman" w:eastAsia="Times New Roman" w:hAnsi="Times New Roman" w:cs="Times New Roman"/>
            <w:color w:val="000000"/>
            <w:sz w:val="24"/>
            <w:szCs w:val="24"/>
          </w:rPr>
          <w:t>, 1615–1633.</w:t>
        </w:r>
      </w:hyperlink>
    </w:p>
    <w:p w14:paraId="7253BBA0"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05">
        <w:r w:rsidR="005659A3">
          <w:rPr>
            <w:rFonts w:ascii="Times New Roman" w:eastAsia="Times New Roman" w:hAnsi="Times New Roman" w:cs="Times New Roman"/>
            <w:color w:val="000000"/>
            <w:sz w:val="24"/>
            <w:szCs w:val="24"/>
          </w:rPr>
          <w:t xml:space="preserve">Edmund, H., Chamberlain, S., Ram, K., &amp; Edmund, M. H. (2016). </w:t>
        </w:r>
      </w:hyperlink>
      <w:hyperlink r:id="rId206">
        <w:r w:rsidR="005659A3">
          <w:rPr>
            <w:rFonts w:ascii="Times New Roman" w:eastAsia="Times New Roman" w:hAnsi="Times New Roman" w:cs="Times New Roman"/>
            <w:i/>
            <w:color w:val="000000"/>
            <w:sz w:val="24"/>
            <w:szCs w:val="24"/>
          </w:rPr>
          <w:t>rnoaa:“NOAA” weather data from R. R Package Version 065</w:t>
        </w:r>
      </w:hyperlink>
      <w:hyperlink r:id="rId207">
        <w:r w:rsidR="005659A3">
          <w:rPr>
            <w:rFonts w:ascii="Times New Roman" w:eastAsia="Times New Roman" w:hAnsi="Times New Roman" w:cs="Times New Roman"/>
            <w:color w:val="000000"/>
            <w:sz w:val="24"/>
            <w:szCs w:val="24"/>
          </w:rPr>
          <w:t>.</w:t>
        </w:r>
      </w:hyperlink>
    </w:p>
    <w:p w14:paraId="1151DD5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08">
        <w:r w:rsidR="005659A3">
          <w:rPr>
            <w:rFonts w:ascii="Times New Roman" w:eastAsia="Times New Roman" w:hAnsi="Times New Roman" w:cs="Times New Roman"/>
            <w:color w:val="000000"/>
            <w:sz w:val="24"/>
            <w:szCs w:val="24"/>
          </w:rPr>
          <w:t xml:space="preserve">Faurès, J.-M., Goodrich, D. C., Woolhiser, D. A., &amp; Sorooshian, S. (1995). Impact of small-scale spatial rainfall variability on runoff modeling. </w:t>
        </w:r>
      </w:hyperlink>
      <w:hyperlink r:id="rId209">
        <w:r w:rsidR="005659A3">
          <w:rPr>
            <w:rFonts w:ascii="Times New Roman" w:eastAsia="Times New Roman" w:hAnsi="Times New Roman" w:cs="Times New Roman"/>
            <w:i/>
            <w:color w:val="000000"/>
            <w:sz w:val="24"/>
            <w:szCs w:val="24"/>
          </w:rPr>
          <w:t>Journal of Hydrology</w:t>
        </w:r>
      </w:hyperlink>
      <w:hyperlink r:id="rId210">
        <w:r w:rsidR="005659A3">
          <w:rPr>
            <w:rFonts w:ascii="Times New Roman" w:eastAsia="Times New Roman" w:hAnsi="Times New Roman" w:cs="Times New Roman"/>
            <w:color w:val="000000"/>
            <w:sz w:val="24"/>
            <w:szCs w:val="24"/>
          </w:rPr>
          <w:t xml:space="preserve">, </w:t>
        </w:r>
      </w:hyperlink>
      <w:hyperlink r:id="rId211">
        <w:r w:rsidR="005659A3">
          <w:rPr>
            <w:rFonts w:ascii="Times New Roman" w:eastAsia="Times New Roman" w:hAnsi="Times New Roman" w:cs="Times New Roman"/>
            <w:i/>
            <w:color w:val="000000"/>
            <w:sz w:val="24"/>
            <w:szCs w:val="24"/>
          </w:rPr>
          <w:t>173</w:t>
        </w:r>
      </w:hyperlink>
      <w:hyperlink r:id="rId212">
        <w:r w:rsidR="005659A3">
          <w:rPr>
            <w:rFonts w:ascii="Times New Roman" w:eastAsia="Times New Roman" w:hAnsi="Times New Roman" w:cs="Times New Roman"/>
            <w:color w:val="000000"/>
            <w:sz w:val="24"/>
            <w:szCs w:val="24"/>
          </w:rPr>
          <w:t>(1), 309–326. https://doi.org/</w:t>
        </w:r>
      </w:hyperlink>
      <w:hyperlink r:id="rId213">
        <w:r w:rsidR="005659A3">
          <w:rPr>
            <w:rFonts w:ascii="Times New Roman" w:eastAsia="Times New Roman" w:hAnsi="Times New Roman" w:cs="Times New Roman"/>
            <w:color w:val="000000"/>
            <w:sz w:val="24"/>
            <w:szCs w:val="24"/>
          </w:rPr>
          <w:t>10.1016/0022-1694(95)02704-S</w:t>
        </w:r>
      </w:hyperlink>
    </w:p>
    <w:p w14:paraId="0CA521F5"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Fuka, D. R., Walter, M. T., Archibald, J. A., Steenhuis, T. S., Easton, Z. M. (2014a). Package ‘EcoHydRology’.</w:t>
      </w:r>
    </w:p>
    <w:p w14:paraId="3614753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214">
        <w:r w:rsidR="005659A3">
          <w:rPr>
            <w:rFonts w:ascii="Times New Roman" w:eastAsia="Times New Roman" w:hAnsi="Times New Roman" w:cs="Times New Roman"/>
            <w:color w:val="000000"/>
            <w:sz w:val="24"/>
            <w:szCs w:val="24"/>
          </w:rPr>
          <w:t xml:space="preserve">Fuka, D. R., Walter, M. T., &amp; MacAlister, C. (2014b). Using the Climate Forecast System Reanalysis as weather input data for watershed models. </w:t>
        </w:r>
      </w:hyperlink>
      <w:hyperlink r:id="rId215">
        <w:r w:rsidR="005659A3">
          <w:rPr>
            <w:rFonts w:ascii="Times New Roman" w:eastAsia="Times New Roman" w:hAnsi="Times New Roman" w:cs="Times New Roman"/>
            <w:i/>
            <w:color w:val="000000"/>
            <w:sz w:val="24"/>
            <w:szCs w:val="24"/>
          </w:rPr>
          <w:t>Hydrological</w:t>
        </w:r>
      </w:hyperlink>
      <w:hyperlink r:id="rId216">
        <w:r w:rsidR="005659A3">
          <w:rPr>
            <w:rFonts w:ascii="Times New Roman" w:eastAsia="Times New Roman" w:hAnsi="Times New Roman" w:cs="Times New Roman"/>
            <w:color w:val="000000"/>
            <w:sz w:val="24"/>
            <w:szCs w:val="24"/>
          </w:rPr>
          <w:t xml:space="preserve">. </w:t>
        </w:r>
      </w:hyperlink>
      <w:hyperlink r:id="rId217">
        <w:r w:rsidR="005659A3">
          <w:rPr>
            <w:rFonts w:ascii="Times New Roman" w:eastAsia="Times New Roman" w:hAnsi="Times New Roman" w:cs="Times New Roman"/>
            <w:color w:val="000000"/>
            <w:sz w:val="24"/>
            <w:szCs w:val="24"/>
          </w:rPr>
          <w:t>https://onlinelibrary.wiley.com/doi/abs/10.1002/hyp.10073</w:t>
        </w:r>
      </w:hyperlink>
    </w:p>
    <w:p w14:paraId="49E0B3B0"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Fuka, D. R., Walter, M. T., MacAlister, C., Steenhuis, T. S., &amp; Easton, Z. M. (2014c). SWATmodel: A multi-operating system, multi-platform SWAT model package in R. Journal of the American Water Resources Association, 50(5), 1349–1353. </w:t>
      </w:r>
      <w:hyperlink r:id="rId218">
        <w:r>
          <w:rPr>
            <w:rFonts w:ascii="Times New Roman" w:eastAsia="Times New Roman" w:hAnsi="Times New Roman" w:cs="Times New Roman"/>
            <w:color w:val="1155CC"/>
            <w:sz w:val="24"/>
            <w:szCs w:val="24"/>
            <w:u w:val="single"/>
          </w:rPr>
          <w:t>https://doi.org/10.1111/jawr.12170</w:t>
        </w:r>
      </w:hyperlink>
    </w:p>
    <w:p w14:paraId="4C5A4D70"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Galván, L., Olías, M., Izquierdo, T., Cerón, J. C., &amp; Fernández de Villarán, R. (2014). Rainfall estimation in SWAT: An alternative method to simulate orographic precipitation. Journal of Hydrology, 509, 257–265. </w:t>
      </w:r>
      <w:hyperlink r:id="rId219" w:history="1">
        <w:r w:rsidRPr="0093003E">
          <w:rPr>
            <w:rStyle w:val="Hyperlink"/>
            <w:rFonts w:ascii="Times New Roman" w:eastAsia="Times New Roman" w:hAnsi="Times New Roman" w:cs="Times New Roman"/>
            <w:sz w:val="24"/>
            <w:szCs w:val="24"/>
          </w:rPr>
          <w:t>https://doi.org/10.1016/j.jhydrol.2013.11.044</w:t>
        </w:r>
      </w:hyperlink>
    </w:p>
    <w:p w14:paraId="3F59AE1C" w14:textId="77777777" w:rsidR="005659A3"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sidRPr="005659A3">
        <w:rPr>
          <w:rFonts w:ascii="Times New Roman" w:eastAsia="Times New Roman" w:hAnsi="Times New Roman" w:cs="Times New Roman"/>
          <w:sz w:val="24"/>
          <w:szCs w:val="24"/>
        </w:rPr>
        <w:t>Garna</w:t>
      </w:r>
      <w:r w:rsidR="001F426C">
        <w:rPr>
          <w:rFonts w:ascii="Times New Roman" w:eastAsia="Times New Roman" w:hAnsi="Times New Roman" w:cs="Times New Roman"/>
          <w:sz w:val="24"/>
          <w:szCs w:val="24"/>
        </w:rPr>
        <w:t>, R. K.</w:t>
      </w:r>
      <w:r w:rsidRPr="005659A3">
        <w:rPr>
          <w:rFonts w:ascii="Times New Roman" w:eastAsia="Times New Roman" w:hAnsi="Times New Roman" w:cs="Times New Roman"/>
          <w:sz w:val="24"/>
          <w:szCs w:val="24"/>
        </w:rPr>
        <w:t>, Easton</w:t>
      </w:r>
      <w:r w:rsidR="001F426C">
        <w:rPr>
          <w:rFonts w:ascii="Times New Roman" w:eastAsia="Times New Roman" w:hAnsi="Times New Roman" w:cs="Times New Roman"/>
          <w:sz w:val="24"/>
          <w:szCs w:val="24"/>
        </w:rPr>
        <w:t>, Z. M.</w:t>
      </w:r>
      <w:r w:rsidRPr="005659A3">
        <w:rPr>
          <w:rFonts w:ascii="Times New Roman" w:eastAsia="Times New Roman" w:hAnsi="Times New Roman" w:cs="Times New Roman"/>
          <w:sz w:val="24"/>
          <w:szCs w:val="24"/>
        </w:rPr>
        <w:t>, Faulkner</w:t>
      </w:r>
      <w:r w:rsidR="001F426C">
        <w:rPr>
          <w:rFonts w:ascii="Times New Roman" w:eastAsia="Times New Roman" w:hAnsi="Times New Roman" w:cs="Times New Roman"/>
          <w:sz w:val="24"/>
          <w:szCs w:val="24"/>
        </w:rPr>
        <w:t>, J. W.</w:t>
      </w:r>
      <w:r w:rsidRPr="005659A3">
        <w:rPr>
          <w:rFonts w:ascii="Times New Roman" w:eastAsia="Times New Roman" w:hAnsi="Times New Roman" w:cs="Times New Roman"/>
          <w:sz w:val="24"/>
          <w:szCs w:val="24"/>
        </w:rPr>
        <w:t>, Collick</w:t>
      </w:r>
      <w:r w:rsidR="001F426C">
        <w:rPr>
          <w:rFonts w:ascii="Times New Roman" w:eastAsia="Times New Roman" w:hAnsi="Times New Roman" w:cs="Times New Roman"/>
          <w:sz w:val="24"/>
          <w:szCs w:val="24"/>
        </w:rPr>
        <w:t>, A. S.</w:t>
      </w:r>
      <w:r w:rsidRPr="005659A3">
        <w:rPr>
          <w:rFonts w:ascii="Times New Roman" w:eastAsia="Times New Roman" w:hAnsi="Times New Roman" w:cs="Times New Roman"/>
          <w:sz w:val="24"/>
          <w:szCs w:val="24"/>
        </w:rPr>
        <w:t>, &amp; Fuka</w:t>
      </w:r>
      <w:r w:rsidR="001F426C">
        <w:rPr>
          <w:rFonts w:ascii="Times New Roman" w:eastAsia="Times New Roman" w:hAnsi="Times New Roman" w:cs="Times New Roman"/>
          <w:sz w:val="24"/>
          <w:szCs w:val="24"/>
        </w:rPr>
        <w:t>, D. R</w:t>
      </w:r>
      <w:r w:rsidRPr="005659A3">
        <w:rPr>
          <w:rFonts w:ascii="Times New Roman" w:eastAsia="Times New Roman" w:hAnsi="Times New Roman" w:cs="Times New Roman"/>
          <w:sz w:val="24"/>
          <w:szCs w:val="24"/>
        </w:rPr>
        <w:t>. (2022). Benefits of Using Higher Density Lower Reliability Weather Data from the Global Historical Climatology Network (GHCN) Monitors for Watershed Modelling (Version v1). Zenodo. https://doi.org/10.5281/zenodo.7013185</w:t>
      </w:r>
    </w:p>
    <w:p w14:paraId="6E793BA4"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Gassman, P. W., Arnold, J. J., Srinivasan, R., &amp; Reyes, M. (2010). The worldwide use of the </w:t>
      </w:r>
      <w:r>
        <w:rPr>
          <w:rFonts w:ascii="Times New Roman" w:eastAsia="Times New Roman" w:hAnsi="Times New Roman" w:cs="Times New Roman"/>
          <w:sz w:val="24"/>
          <w:szCs w:val="24"/>
        </w:rPr>
        <w:lastRenderedPageBreak/>
        <w:t>SWAT Model: Technological drivers, networking impacts, and simulation trends. 21st Century Watershed Technology: Improving Water Quality and Environment Conference Proceedings, 21-24 February 2010, Universidad EARTH, Costa Rica, 1. https://elibrary.asabe.org/abstract.asp?aid=29418</w:t>
      </w:r>
    </w:p>
    <w:p w14:paraId="3BF1E9C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20">
        <w:r w:rsidR="005659A3">
          <w:rPr>
            <w:rFonts w:ascii="Times New Roman" w:eastAsia="Times New Roman" w:hAnsi="Times New Roman" w:cs="Times New Roman"/>
            <w:color w:val="000000"/>
            <w:sz w:val="24"/>
            <w:szCs w:val="24"/>
          </w:rPr>
          <w:t xml:space="preserve">Ghidey, Sadler, &amp; Lerch. (2007). Scaling up the SWAT model from </w:t>
        </w:r>
      </w:hyperlink>
      <w:hyperlink r:id="rId221">
        <w:r w:rsidR="005659A3">
          <w:rPr>
            <w:rFonts w:ascii="Times New Roman" w:eastAsia="Times New Roman" w:hAnsi="Times New Roman" w:cs="Times New Roman"/>
            <w:sz w:val="24"/>
            <w:szCs w:val="24"/>
          </w:rPr>
          <w:t>G</w:t>
        </w:r>
      </w:hyperlink>
      <w:hyperlink r:id="rId222">
        <w:r w:rsidR="005659A3">
          <w:rPr>
            <w:rFonts w:ascii="Times New Roman" w:eastAsia="Times New Roman" w:hAnsi="Times New Roman" w:cs="Times New Roman"/>
            <w:color w:val="000000"/>
            <w:sz w:val="24"/>
            <w:szCs w:val="24"/>
          </w:rPr>
          <w:t xml:space="preserve">oodwater creek experimental watershed to the long branch watershed. </w:t>
        </w:r>
      </w:hyperlink>
      <w:hyperlink r:id="rId223">
        <w:r w:rsidR="005659A3">
          <w:rPr>
            <w:rFonts w:ascii="Times New Roman" w:eastAsia="Times New Roman" w:hAnsi="Times New Roman" w:cs="Times New Roman"/>
            <w:i/>
            <w:color w:val="000000"/>
            <w:sz w:val="24"/>
            <w:szCs w:val="24"/>
          </w:rPr>
          <w:t>2007 ASAE Annual</w:t>
        </w:r>
      </w:hyperlink>
      <w:hyperlink r:id="rId224">
        <w:r w:rsidR="005659A3">
          <w:rPr>
            <w:rFonts w:ascii="Times New Roman" w:eastAsia="Times New Roman" w:hAnsi="Times New Roman" w:cs="Times New Roman"/>
            <w:color w:val="000000"/>
            <w:sz w:val="24"/>
            <w:szCs w:val="24"/>
          </w:rPr>
          <w:t xml:space="preserve">. </w:t>
        </w:r>
      </w:hyperlink>
      <w:hyperlink r:id="rId225">
        <w:r w:rsidR="005659A3">
          <w:rPr>
            <w:rFonts w:ascii="Times New Roman" w:eastAsia="Times New Roman" w:hAnsi="Times New Roman" w:cs="Times New Roman"/>
            <w:color w:val="000000"/>
            <w:sz w:val="24"/>
            <w:szCs w:val="24"/>
          </w:rPr>
          <w:t>https://elibrary.asabe.org/abstract.asp?aid=23387</w:t>
        </w:r>
      </w:hyperlink>
    </w:p>
    <w:p w14:paraId="4AA16F99"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Gupta, H. V., Sorooshian, S., &amp; Yapo, P. O. (1999). Status of automatic calibration for hydrologic models: Comparison with multilevel expert calibration.</w:t>
      </w:r>
      <w:r>
        <w:rPr>
          <w:rFonts w:ascii="Times New Roman" w:eastAsia="Times New Roman" w:hAnsi="Times New Roman" w:cs="Times New Roman"/>
          <w:i/>
          <w:sz w:val="24"/>
          <w:szCs w:val="24"/>
        </w:rPr>
        <w:t xml:space="preserve"> Journal of hydrologic engineering, 4(2)</w:t>
      </w:r>
      <w:r>
        <w:rPr>
          <w:rFonts w:ascii="Times New Roman" w:eastAsia="Times New Roman" w:hAnsi="Times New Roman" w:cs="Times New Roman"/>
          <w:sz w:val="24"/>
          <w:szCs w:val="24"/>
        </w:rPr>
        <w:t>, 135-143.</w:t>
      </w:r>
    </w:p>
    <w:p w14:paraId="2E431C4C"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26">
        <w:r w:rsidR="005659A3">
          <w:rPr>
            <w:rFonts w:ascii="Times New Roman" w:eastAsia="Times New Roman" w:hAnsi="Times New Roman" w:cs="Times New Roman"/>
            <w:color w:val="000000"/>
            <w:sz w:val="24"/>
            <w:szCs w:val="24"/>
          </w:rPr>
          <w:t xml:space="preserve">Guzman, J. A., Chu, M. L., Starks, P. J., Moriasi, D. N., Steiner, J. L., Fiebrich, C. A., &amp; McCombs, A. G. (2014). Upper </w:t>
        </w:r>
      </w:hyperlink>
      <w:hyperlink r:id="rId227">
        <w:r w:rsidR="005659A3">
          <w:rPr>
            <w:rFonts w:ascii="Times New Roman" w:eastAsia="Times New Roman" w:hAnsi="Times New Roman" w:cs="Times New Roman"/>
            <w:sz w:val="24"/>
            <w:szCs w:val="24"/>
          </w:rPr>
          <w:t>Washita</w:t>
        </w:r>
      </w:hyperlink>
      <w:hyperlink r:id="rId228">
        <w:r w:rsidR="005659A3">
          <w:rPr>
            <w:rFonts w:ascii="Times New Roman" w:eastAsia="Times New Roman" w:hAnsi="Times New Roman" w:cs="Times New Roman"/>
            <w:color w:val="000000"/>
            <w:sz w:val="24"/>
            <w:szCs w:val="24"/>
          </w:rPr>
          <w:t xml:space="preserve"> </w:t>
        </w:r>
      </w:hyperlink>
      <w:hyperlink r:id="rId229">
        <w:r w:rsidR="005659A3">
          <w:rPr>
            <w:rFonts w:ascii="Times New Roman" w:eastAsia="Times New Roman" w:hAnsi="Times New Roman" w:cs="Times New Roman"/>
            <w:sz w:val="24"/>
            <w:szCs w:val="24"/>
          </w:rPr>
          <w:t>River</w:t>
        </w:r>
      </w:hyperlink>
      <w:hyperlink r:id="rId230">
        <w:r w:rsidR="005659A3">
          <w:rPr>
            <w:rFonts w:ascii="Times New Roman" w:eastAsia="Times New Roman" w:hAnsi="Times New Roman" w:cs="Times New Roman"/>
            <w:color w:val="000000"/>
            <w:sz w:val="24"/>
            <w:szCs w:val="24"/>
          </w:rPr>
          <w:t xml:space="preserve"> experimental watersheds: data screening procedure for data quality assurance. </w:t>
        </w:r>
      </w:hyperlink>
      <w:hyperlink r:id="rId231">
        <w:r w:rsidR="005659A3">
          <w:rPr>
            <w:rFonts w:ascii="Times New Roman" w:eastAsia="Times New Roman" w:hAnsi="Times New Roman" w:cs="Times New Roman"/>
            <w:i/>
            <w:color w:val="000000"/>
            <w:sz w:val="24"/>
            <w:szCs w:val="24"/>
          </w:rPr>
          <w:t>Journal of Environmental Quality</w:t>
        </w:r>
      </w:hyperlink>
      <w:hyperlink r:id="rId232">
        <w:r w:rsidR="005659A3">
          <w:rPr>
            <w:rFonts w:ascii="Times New Roman" w:eastAsia="Times New Roman" w:hAnsi="Times New Roman" w:cs="Times New Roman"/>
            <w:color w:val="000000"/>
            <w:sz w:val="24"/>
            <w:szCs w:val="24"/>
          </w:rPr>
          <w:t xml:space="preserve">, </w:t>
        </w:r>
      </w:hyperlink>
      <w:hyperlink r:id="rId233">
        <w:r w:rsidR="005659A3">
          <w:rPr>
            <w:rFonts w:ascii="Times New Roman" w:eastAsia="Times New Roman" w:hAnsi="Times New Roman" w:cs="Times New Roman"/>
            <w:i/>
            <w:color w:val="000000"/>
            <w:sz w:val="24"/>
            <w:szCs w:val="24"/>
          </w:rPr>
          <w:t>43</w:t>
        </w:r>
      </w:hyperlink>
      <w:hyperlink r:id="rId234">
        <w:r w:rsidR="005659A3">
          <w:rPr>
            <w:rFonts w:ascii="Times New Roman" w:eastAsia="Times New Roman" w:hAnsi="Times New Roman" w:cs="Times New Roman"/>
            <w:color w:val="000000"/>
            <w:sz w:val="24"/>
            <w:szCs w:val="24"/>
          </w:rPr>
          <w:t>(4), 1250–1261. https://doi.org/</w:t>
        </w:r>
      </w:hyperlink>
      <w:hyperlink r:id="rId235">
        <w:r w:rsidR="005659A3">
          <w:rPr>
            <w:rFonts w:ascii="Times New Roman" w:eastAsia="Times New Roman" w:hAnsi="Times New Roman" w:cs="Times New Roman"/>
            <w:color w:val="000000"/>
            <w:sz w:val="24"/>
            <w:szCs w:val="24"/>
          </w:rPr>
          <w:t>10.2134/jeq2013.08.0325</w:t>
        </w:r>
      </w:hyperlink>
    </w:p>
    <w:p w14:paraId="5FA14FAC"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36">
        <w:r w:rsidR="005659A3">
          <w:rPr>
            <w:rFonts w:ascii="Times New Roman" w:eastAsia="Times New Roman" w:hAnsi="Times New Roman" w:cs="Times New Roman"/>
            <w:color w:val="000000"/>
            <w:sz w:val="24"/>
            <w:szCs w:val="24"/>
          </w:rPr>
          <w:t xml:space="preserve">Guzman, J. A., Moriasi, D. N., Gowda, P. H., Steiner, J. L., Starks, P. J., Arnold, J. G., &amp; Srinivasan, R. (2015). A model integration framework for linking SWAT and MODFLOW. </w:t>
        </w:r>
      </w:hyperlink>
      <w:hyperlink r:id="rId237">
        <w:r w:rsidR="005659A3">
          <w:rPr>
            <w:rFonts w:ascii="Times New Roman" w:eastAsia="Times New Roman" w:hAnsi="Times New Roman" w:cs="Times New Roman"/>
            <w:i/>
            <w:color w:val="000000"/>
            <w:sz w:val="24"/>
            <w:szCs w:val="24"/>
          </w:rPr>
          <w:t>Environmental Modelling &amp; Software</w:t>
        </w:r>
      </w:hyperlink>
      <w:hyperlink r:id="rId238">
        <w:r w:rsidR="005659A3">
          <w:rPr>
            <w:rFonts w:ascii="Times New Roman" w:eastAsia="Times New Roman" w:hAnsi="Times New Roman" w:cs="Times New Roman"/>
            <w:color w:val="000000"/>
            <w:sz w:val="24"/>
            <w:szCs w:val="24"/>
          </w:rPr>
          <w:t xml:space="preserve">, </w:t>
        </w:r>
      </w:hyperlink>
      <w:hyperlink r:id="rId239">
        <w:r w:rsidR="005659A3">
          <w:rPr>
            <w:rFonts w:ascii="Times New Roman" w:eastAsia="Times New Roman" w:hAnsi="Times New Roman" w:cs="Times New Roman"/>
            <w:i/>
            <w:color w:val="000000"/>
            <w:sz w:val="24"/>
            <w:szCs w:val="24"/>
          </w:rPr>
          <w:t>73</w:t>
        </w:r>
      </w:hyperlink>
      <w:hyperlink r:id="rId240">
        <w:r w:rsidR="005659A3">
          <w:rPr>
            <w:rFonts w:ascii="Times New Roman" w:eastAsia="Times New Roman" w:hAnsi="Times New Roman" w:cs="Times New Roman"/>
            <w:color w:val="000000"/>
            <w:sz w:val="24"/>
            <w:szCs w:val="24"/>
          </w:rPr>
          <w:t>, 103–116. https://doi.org/</w:t>
        </w:r>
      </w:hyperlink>
      <w:hyperlink r:id="rId241">
        <w:r w:rsidR="005659A3">
          <w:rPr>
            <w:rFonts w:ascii="Times New Roman" w:eastAsia="Times New Roman" w:hAnsi="Times New Roman" w:cs="Times New Roman"/>
            <w:color w:val="000000"/>
            <w:sz w:val="24"/>
            <w:szCs w:val="24"/>
          </w:rPr>
          <w:t>10.1016/j.envsoft.2015.08.011</w:t>
        </w:r>
      </w:hyperlink>
    </w:p>
    <w:p w14:paraId="4A7A5EF0"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42">
        <w:r w:rsidR="005659A3">
          <w:rPr>
            <w:rFonts w:ascii="Times New Roman" w:eastAsia="Times New Roman" w:hAnsi="Times New Roman" w:cs="Times New Roman"/>
            <w:color w:val="000000"/>
            <w:sz w:val="24"/>
            <w:szCs w:val="24"/>
          </w:rPr>
          <w:t xml:space="preserve">Gyau-Boakye, P., &amp; Schultz, G. A. (1994). Filling gaps in runoff time series in West Africa. </w:t>
        </w:r>
      </w:hyperlink>
      <w:hyperlink r:id="rId243">
        <w:r w:rsidR="005659A3">
          <w:rPr>
            <w:rFonts w:ascii="Times New Roman" w:eastAsia="Times New Roman" w:hAnsi="Times New Roman" w:cs="Times New Roman"/>
            <w:i/>
            <w:color w:val="000000"/>
            <w:sz w:val="24"/>
            <w:szCs w:val="24"/>
          </w:rPr>
          <w:t>Hydrological Sciences Journal</w:t>
        </w:r>
      </w:hyperlink>
      <w:hyperlink r:id="rId244">
        <w:r w:rsidR="005659A3">
          <w:rPr>
            <w:rFonts w:ascii="Times New Roman" w:eastAsia="Times New Roman" w:hAnsi="Times New Roman" w:cs="Times New Roman"/>
            <w:color w:val="000000"/>
            <w:sz w:val="24"/>
            <w:szCs w:val="24"/>
          </w:rPr>
          <w:t xml:space="preserve">, </w:t>
        </w:r>
      </w:hyperlink>
      <w:hyperlink r:id="rId245">
        <w:r w:rsidR="005659A3">
          <w:rPr>
            <w:rFonts w:ascii="Times New Roman" w:eastAsia="Times New Roman" w:hAnsi="Times New Roman" w:cs="Times New Roman"/>
            <w:i/>
            <w:color w:val="000000"/>
            <w:sz w:val="24"/>
            <w:szCs w:val="24"/>
          </w:rPr>
          <w:t>39</w:t>
        </w:r>
      </w:hyperlink>
      <w:hyperlink r:id="rId246">
        <w:r w:rsidR="005659A3">
          <w:rPr>
            <w:rFonts w:ascii="Times New Roman" w:eastAsia="Times New Roman" w:hAnsi="Times New Roman" w:cs="Times New Roman"/>
            <w:color w:val="000000"/>
            <w:sz w:val="24"/>
            <w:szCs w:val="24"/>
          </w:rPr>
          <w:t>(6), 621–636. https://doi.org/</w:t>
        </w:r>
      </w:hyperlink>
      <w:hyperlink r:id="rId247">
        <w:r w:rsidR="005659A3">
          <w:rPr>
            <w:rFonts w:ascii="Times New Roman" w:eastAsia="Times New Roman" w:hAnsi="Times New Roman" w:cs="Times New Roman"/>
            <w:color w:val="000000"/>
            <w:sz w:val="24"/>
            <w:szCs w:val="24"/>
          </w:rPr>
          <w:t>10.1080/02626669409492784</w:t>
        </w:r>
      </w:hyperlink>
    </w:p>
    <w:p w14:paraId="5398F4C7"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48">
        <w:r w:rsidR="005659A3">
          <w:rPr>
            <w:rFonts w:ascii="Times New Roman" w:eastAsia="Times New Roman" w:hAnsi="Times New Roman" w:cs="Times New Roman"/>
            <w:color w:val="000000"/>
            <w:sz w:val="24"/>
            <w:szCs w:val="24"/>
          </w:rPr>
          <w:t xml:space="preserve">Hubbard, K. G. (1994). Spatial variability of daily weather variables in the high plains of the USA. </w:t>
        </w:r>
      </w:hyperlink>
      <w:hyperlink r:id="rId249">
        <w:r w:rsidR="005659A3">
          <w:rPr>
            <w:rFonts w:ascii="Times New Roman" w:eastAsia="Times New Roman" w:hAnsi="Times New Roman" w:cs="Times New Roman"/>
            <w:i/>
            <w:color w:val="000000"/>
            <w:sz w:val="24"/>
            <w:szCs w:val="24"/>
          </w:rPr>
          <w:t>Agricultural and Forest Meteorology</w:t>
        </w:r>
      </w:hyperlink>
      <w:hyperlink r:id="rId250">
        <w:r w:rsidR="005659A3">
          <w:rPr>
            <w:rFonts w:ascii="Times New Roman" w:eastAsia="Times New Roman" w:hAnsi="Times New Roman" w:cs="Times New Roman"/>
            <w:color w:val="000000"/>
            <w:sz w:val="24"/>
            <w:szCs w:val="24"/>
          </w:rPr>
          <w:t xml:space="preserve">, </w:t>
        </w:r>
      </w:hyperlink>
      <w:hyperlink r:id="rId251">
        <w:r w:rsidR="005659A3">
          <w:rPr>
            <w:rFonts w:ascii="Times New Roman" w:eastAsia="Times New Roman" w:hAnsi="Times New Roman" w:cs="Times New Roman"/>
            <w:i/>
            <w:color w:val="000000"/>
            <w:sz w:val="24"/>
            <w:szCs w:val="24"/>
          </w:rPr>
          <w:t>68</w:t>
        </w:r>
      </w:hyperlink>
      <w:hyperlink r:id="rId252">
        <w:r w:rsidR="005659A3">
          <w:rPr>
            <w:rFonts w:ascii="Times New Roman" w:eastAsia="Times New Roman" w:hAnsi="Times New Roman" w:cs="Times New Roman"/>
            <w:color w:val="000000"/>
            <w:sz w:val="24"/>
            <w:szCs w:val="24"/>
          </w:rPr>
          <w:t>(1), 29–41. https://doi.org/</w:t>
        </w:r>
      </w:hyperlink>
      <w:hyperlink r:id="rId253">
        <w:r w:rsidR="005659A3">
          <w:rPr>
            <w:rFonts w:ascii="Times New Roman" w:eastAsia="Times New Roman" w:hAnsi="Times New Roman" w:cs="Times New Roman"/>
            <w:color w:val="000000"/>
            <w:sz w:val="24"/>
            <w:szCs w:val="24"/>
          </w:rPr>
          <w:t>10.1016/0168-1923(94)90067-1</w:t>
        </w:r>
      </w:hyperlink>
    </w:p>
    <w:p w14:paraId="2DF35D19"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54">
        <w:r w:rsidR="005659A3">
          <w:rPr>
            <w:rFonts w:ascii="Times New Roman" w:eastAsia="Times New Roman" w:hAnsi="Times New Roman" w:cs="Times New Roman"/>
            <w:color w:val="000000"/>
            <w:sz w:val="24"/>
            <w:szCs w:val="24"/>
          </w:rPr>
          <w:t xml:space="preserve">Huth, R., &amp; Nemes̆ová, I. (1995). Estimation of Missing Daily Temperatures: </w:t>
        </w:r>
      </w:hyperlink>
      <w:hyperlink r:id="rId255">
        <w:r w:rsidR="005659A3">
          <w:rPr>
            <w:rFonts w:ascii="Times New Roman" w:eastAsia="Times New Roman" w:hAnsi="Times New Roman" w:cs="Times New Roman"/>
            <w:sz w:val="24"/>
            <w:szCs w:val="24"/>
          </w:rPr>
          <w:t>c</w:t>
        </w:r>
      </w:hyperlink>
      <w:hyperlink r:id="rId256">
        <w:r w:rsidR="005659A3">
          <w:rPr>
            <w:rFonts w:ascii="Times New Roman" w:eastAsia="Times New Roman" w:hAnsi="Times New Roman" w:cs="Times New Roman"/>
            <w:color w:val="000000"/>
            <w:sz w:val="24"/>
            <w:szCs w:val="24"/>
          </w:rPr>
          <w:t xml:space="preserve">an a </w:t>
        </w:r>
      </w:hyperlink>
      <w:hyperlink r:id="rId257">
        <w:r w:rsidR="005659A3">
          <w:rPr>
            <w:rFonts w:ascii="Times New Roman" w:eastAsia="Times New Roman" w:hAnsi="Times New Roman" w:cs="Times New Roman"/>
            <w:sz w:val="24"/>
            <w:szCs w:val="24"/>
          </w:rPr>
          <w:t>w</w:t>
        </w:r>
      </w:hyperlink>
      <w:hyperlink r:id="rId258">
        <w:r w:rsidR="005659A3">
          <w:rPr>
            <w:rFonts w:ascii="Times New Roman" w:eastAsia="Times New Roman" w:hAnsi="Times New Roman" w:cs="Times New Roman"/>
            <w:color w:val="000000"/>
            <w:sz w:val="24"/>
            <w:szCs w:val="24"/>
          </w:rPr>
          <w:t xml:space="preserve">eather </w:t>
        </w:r>
      </w:hyperlink>
      <w:hyperlink r:id="rId259">
        <w:r w:rsidR="005659A3">
          <w:rPr>
            <w:rFonts w:ascii="Times New Roman" w:eastAsia="Times New Roman" w:hAnsi="Times New Roman" w:cs="Times New Roman"/>
            <w:sz w:val="24"/>
            <w:szCs w:val="24"/>
          </w:rPr>
          <w:t>c</w:t>
        </w:r>
      </w:hyperlink>
      <w:hyperlink r:id="rId260">
        <w:r w:rsidR="005659A3">
          <w:rPr>
            <w:rFonts w:ascii="Times New Roman" w:eastAsia="Times New Roman" w:hAnsi="Times New Roman" w:cs="Times New Roman"/>
            <w:color w:val="000000"/>
            <w:sz w:val="24"/>
            <w:szCs w:val="24"/>
          </w:rPr>
          <w:t xml:space="preserve">ategorization </w:t>
        </w:r>
      </w:hyperlink>
      <w:hyperlink r:id="rId261">
        <w:r w:rsidR="005659A3">
          <w:rPr>
            <w:rFonts w:ascii="Times New Roman" w:eastAsia="Times New Roman" w:hAnsi="Times New Roman" w:cs="Times New Roman"/>
            <w:sz w:val="24"/>
            <w:szCs w:val="24"/>
          </w:rPr>
          <w:t>i</w:t>
        </w:r>
      </w:hyperlink>
      <w:hyperlink r:id="rId262">
        <w:r w:rsidR="005659A3">
          <w:rPr>
            <w:rFonts w:ascii="Times New Roman" w:eastAsia="Times New Roman" w:hAnsi="Times New Roman" w:cs="Times New Roman"/>
            <w:color w:val="000000"/>
            <w:sz w:val="24"/>
            <w:szCs w:val="24"/>
          </w:rPr>
          <w:t xml:space="preserve">mprove </w:t>
        </w:r>
      </w:hyperlink>
      <w:hyperlink r:id="rId263">
        <w:r w:rsidR="005659A3">
          <w:rPr>
            <w:rFonts w:ascii="Times New Roman" w:eastAsia="Times New Roman" w:hAnsi="Times New Roman" w:cs="Times New Roman"/>
            <w:sz w:val="24"/>
            <w:szCs w:val="24"/>
          </w:rPr>
          <w:t>i</w:t>
        </w:r>
      </w:hyperlink>
      <w:hyperlink r:id="rId264">
        <w:r w:rsidR="005659A3">
          <w:rPr>
            <w:rFonts w:ascii="Times New Roman" w:eastAsia="Times New Roman" w:hAnsi="Times New Roman" w:cs="Times New Roman"/>
            <w:color w:val="000000"/>
            <w:sz w:val="24"/>
            <w:szCs w:val="24"/>
          </w:rPr>
          <w:t xml:space="preserve">ts </w:t>
        </w:r>
      </w:hyperlink>
      <w:hyperlink r:id="rId265">
        <w:r w:rsidR="005659A3">
          <w:rPr>
            <w:rFonts w:ascii="Times New Roman" w:eastAsia="Times New Roman" w:hAnsi="Times New Roman" w:cs="Times New Roman"/>
            <w:sz w:val="24"/>
            <w:szCs w:val="24"/>
          </w:rPr>
          <w:t>a</w:t>
        </w:r>
      </w:hyperlink>
      <w:hyperlink r:id="rId266">
        <w:r w:rsidR="005659A3">
          <w:rPr>
            <w:rFonts w:ascii="Times New Roman" w:eastAsia="Times New Roman" w:hAnsi="Times New Roman" w:cs="Times New Roman"/>
            <w:color w:val="000000"/>
            <w:sz w:val="24"/>
            <w:szCs w:val="24"/>
          </w:rPr>
          <w:t xml:space="preserve">ccuracy? </w:t>
        </w:r>
      </w:hyperlink>
      <w:hyperlink r:id="rId267">
        <w:r w:rsidR="005659A3">
          <w:rPr>
            <w:rFonts w:ascii="Times New Roman" w:eastAsia="Times New Roman" w:hAnsi="Times New Roman" w:cs="Times New Roman"/>
            <w:i/>
            <w:color w:val="000000"/>
            <w:sz w:val="24"/>
            <w:szCs w:val="24"/>
          </w:rPr>
          <w:t>Journal of Climate</w:t>
        </w:r>
      </w:hyperlink>
      <w:hyperlink r:id="rId268">
        <w:r w:rsidR="005659A3">
          <w:rPr>
            <w:rFonts w:ascii="Times New Roman" w:eastAsia="Times New Roman" w:hAnsi="Times New Roman" w:cs="Times New Roman"/>
            <w:color w:val="000000"/>
            <w:sz w:val="24"/>
            <w:szCs w:val="24"/>
          </w:rPr>
          <w:t xml:space="preserve">, </w:t>
        </w:r>
      </w:hyperlink>
      <w:hyperlink r:id="rId269">
        <w:r w:rsidR="005659A3">
          <w:rPr>
            <w:rFonts w:ascii="Times New Roman" w:eastAsia="Times New Roman" w:hAnsi="Times New Roman" w:cs="Times New Roman"/>
            <w:i/>
            <w:color w:val="000000"/>
            <w:sz w:val="24"/>
            <w:szCs w:val="24"/>
          </w:rPr>
          <w:t>8</w:t>
        </w:r>
      </w:hyperlink>
      <w:hyperlink r:id="rId270">
        <w:r w:rsidR="005659A3">
          <w:rPr>
            <w:rFonts w:ascii="Times New Roman" w:eastAsia="Times New Roman" w:hAnsi="Times New Roman" w:cs="Times New Roman"/>
            <w:color w:val="000000"/>
            <w:sz w:val="24"/>
            <w:szCs w:val="24"/>
          </w:rPr>
          <w:t>(7), 1901–1916. https://doi.org/</w:t>
        </w:r>
      </w:hyperlink>
      <w:hyperlink r:id="rId271">
        <w:r w:rsidR="005659A3">
          <w:rPr>
            <w:rFonts w:ascii="Times New Roman" w:eastAsia="Times New Roman" w:hAnsi="Times New Roman" w:cs="Times New Roman"/>
            <w:color w:val="000000"/>
            <w:sz w:val="24"/>
            <w:szCs w:val="24"/>
          </w:rPr>
          <w:t>10.1175/1520-0442(1995)008&lt;1901:EOMDTC&gt;2.0.CO;2</w:t>
        </w:r>
      </w:hyperlink>
    </w:p>
    <w:p w14:paraId="6C4743A6"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72">
        <w:r w:rsidR="005659A3">
          <w:rPr>
            <w:rFonts w:ascii="Times New Roman" w:eastAsia="Times New Roman" w:hAnsi="Times New Roman" w:cs="Times New Roman"/>
            <w:color w:val="000000"/>
            <w:sz w:val="24"/>
            <w:szCs w:val="24"/>
          </w:rPr>
          <w:t xml:space="preserve">Jaffrés, J. B. D. (2019). GHCN-Daily: a treasure trove of climate data awaiting discovery. </w:t>
        </w:r>
      </w:hyperlink>
      <w:hyperlink r:id="rId273">
        <w:r w:rsidR="005659A3">
          <w:rPr>
            <w:rFonts w:ascii="Times New Roman" w:eastAsia="Times New Roman" w:hAnsi="Times New Roman" w:cs="Times New Roman"/>
            <w:i/>
            <w:color w:val="000000"/>
            <w:sz w:val="24"/>
            <w:szCs w:val="24"/>
          </w:rPr>
          <w:t>Computers &amp; Geosciences</w:t>
        </w:r>
      </w:hyperlink>
      <w:hyperlink r:id="rId274">
        <w:r w:rsidR="005659A3">
          <w:rPr>
            <w:rFonts w:ascii="Times New Roman" w:eastAsia="Times New Roman" w:hAnsi="Times New Roman" w:cs="Times New Roman"/>
            <w:color w:val="000000"/>
            <w:sz w:val="24"/>
            <w:szCs w:val="24"/>
          </w:rPr>
          <w:t xml:space="preserve">, </w:t>
        </w:r>
      </w:hyperlink>
      <w:hyperlink r:id="rId275">
        <w:r w:rsidR="005659A3">
          <w:rPr>
            <w:rFonts w:ascii="Times New Roman" w:eastAsia="Times New Roman" w:hAnsi="Times New Roman" w:cs="Times New Roman"/>
            <w:i/>
            <w:color w:val="000000"/>
            <w:sz w:val="24"/>
            <w:szCs w:val="24"/>
          </w:rPr>
          <w:t>122</w:t>
        </w:r>
      </w:hyperlink>
      <w:hyperlink r:id="rId276">
        <w:r w:rsidR="005659A3">
          <w:rPr>
            <w:rFonts w:ascii="Times New Roman" w:eastAsia="Times New Roman" w:hAnsi="Times New Roman" w:cs="Times New Roman"/>
            <w:color w:val="000000"/>
            <w:sz w:val="24"/>
            <w:szCs w:val="24"/>
          </w:rPr>
          <w:t>, 35–44. https://doi.org/</w:t>
        </w:r>
      </w:hyperlink>
      <w:hyperlink r:id="rId277">
        <w:r w:rsidR="005659A3">
          <w:rPr>
            <w:rFonts w:ascii="Times New Roman" w:eastAsia="Times New Roman" w:hAnsi="Times New Roman" w:cs="Times New Roman"/>
            <w:color w:val="000000"/>
            <w:sz w:val="24"/>
            <w:szCs w:val="24"/>
          </w:rPr>
          <w:t>10.1016/j.cageo.2018.07.003</w:t>
        </w:r>
      </w:hyperlink>
    </w:p>
    <w:p w14:paraId="04FB20A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78">
        <w:r w:rsidR="005659A3">
          <w:rPr>
            <w:rFonts w:ascii="Times New Roman" w:eastAsia="Times New Roman" w:hAnsi="Times New Roman" w:cs="Times New Roman"/>
            <w:color w:val="000000"/>
            <w:sz w:val="24"/>
            <w:szCs w:val="24"/>
          </w:rPr>
          <w:t xml:space="preserve">Kelsch, M. (1998). The Fort Collins flash flood: Exceptional rainfall and urban runoff. </w:t>
        </w:r>
      </w:hyperlink>
      <w:hyperlink r:id="rId279">
        <w:r w:rsidR="005659A3">
          <w:rPr>
            <w:rFonts w:ascii="Times New Roman" w:eastAsia="Times New Roman" w:hAnsi="Times New Roman" w:cs="Times New Roman"/>
            <w:i/>
            <w:color w:val="000000"/>
            <w:sz w:val="24"/>
            <w:szCs w:val="24"/>
          </w:rPr>
          <w:t>Preprints, 19th Conf. on Severe Local Storms, Minneapolis, MN, Amer. Meteor. Soc</w:t>
        </w:r>
      </w:hyperlink>
      <w:hyperlink r:id="rId280">
        <w:r w:rsidR="005659A3">
          <w:rPr>
            <w:rFonts w:ascii="Times New Roman" w:eastAsia="Times New Roman" w:hAnsi="Times New Roman" w:cs="Times New Roman"/>
            <w:color w:val="000000"/>
            <w:sz w:val="24"/>
            <w:szCs w:val="24"/>
          </w:rPr>
          <w:t xml:space="preserve">, </w:t>
        </w:r>
      </w:hyperlink>
      <w:hyperlink r:id="rId281">
        <w:r w:rsidR="005659A3">
          <w:rPr>
            <w:rFonts w:ascii="Times New Roman" w:eastAsia="Times New Roman" w:hAnsi="Times New Roman" w:cs="Times New Roman"/>
            <w:i/>
            <w:color w:val="000000"/>
            <w:sz w:val="24"/>
            <w:szCs w:val="24"/>
          </w:rPr>
          <w:t>404</w:t>
        </w:r>
      </w:hyperlink>
      <w:hyperlink r:id="rId282">
        <w:r w:rsidR="005659A3">
          <w:rPr>
            <w:rFonts w:ascii="Times New Roman" w:eastAsia="Times New Roman" w:hAnsi="Times New Roman" w:cs="Times New Roman"/>
            <w:color w:val="000000"/>
            <w:sz w:val="24"/>
            <w:szCs w:val="24"/>
          </w:rPr>
          <w:t>, 407.</w:t>
        </w:r>
      </w:hyperlink>
    </w:p>
    <w:p w14:paraId="31208F7E"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83">
        <w:r w:rsidR="005659A3">
          <w:rPr>
            <w:rFonts w:ascii="Times New Roman" w:eastAsia="Times New Roman" w:hAnsi="Times New Roman" w:cs="Times New Roman"/>
            <w:color w:val="000000"/>
            <w:sz w:val="24"/>
            <w:szCs w:val="24"/>
          </w:rPr>
          <w:t xml:space="preserve">Khorashadi Zadeh, F., Nossent, J., Sarrazin, F., Pianosi, F., van Griensven, A., Wagener, T., &amp; Bauwens, W. (2017). Comparison of variance-based and moment-independent global sensitivity analysis approaches by application to the SWAT model. </w:t>
        </w:r>
      </w:hyperlink>
      <w:hyperlink r:id="rId284">
        <w:r w:rsidR="005659A3">
          <w:rPr>
            <w:rFonts w:ascii="Times New Roman" w:eastAsia="Times New Roman" w:hAnsi="Times New Roman" w:cs="Times New Roman"/>
            <w:i/>
            <w:color w:val="000000"/>
            <w:sz w:val="24"/>
            <w:szCs w:val="24"/>
          </w:rPr>
          <w:t>Environmental Modelling &amp; Software</w:t>
        </w:r>
      </w:hyperlink>
      <w:hyperlink r:id="rId285">
        <w:r w:rsidR="005659A3">
          <w:rPr>
            <w:rFonts w:ascii="Times New Roman" w:eastAsia="Times New Roman" w:hAnsi="Times New Roman" w:cs="Times New Roman"/>
            <w:color w:val="000000"/>
            <w:sz w:val="24"/>
            <w:szCs w:val="24"/>
          </w:rPr>
          <w:t xml:space="preserve">, </w:t>
        </w:r>
      </w:hyperlink>
      <w:hyperlink r:id="rId286">
        <w:r w:rsidR="005659A3">
          <w:rPr>
            <w:rFonts w:ascii="Times New Roman" w:eastAsia="Times New Roman" w:hAnsi="Times New Roman" w:cs="Times New Roman"/>
            <w:i/>
            <w:color w:val="000000"/>
            <w:sz w:val="24"/>
            <w:szCs w:val="24"/>
          </w:rPr>
          <w:t>91</w:t>
        </w:r>
      </w:hyperlink>
      <w:hyperlink r:id="rId287">
        <w:r w:rsidR="005659A3">
          <w:rPr>
            <w:rFonts w:ascii="Times New Roman" w:eastAsia="Times New Roman" w:hAnsi="Times New Roman" w:cs="Times New Roman"/>
            <w:color w:val="000000"/>
            <w:sz w:val="24"/>
            <w:szCs w:val="24"/>
          </w:rPr>
          <w:t>, 210–222. https://doi.org/</w:t>
        </w:r>
      </w:hyperlink>
      <w:hyperlink r:id="rId288">
        <w:r w:rsidR="005659A3">
          <w:rPr>
            <w:rFonts w:ascii="Times New Roman" w:eastAsia="Times New Roman" w:hAnsi="Times New Roman" w:cs="Times New Roman"/>
            <w:color w:val="000000"/>
            <w:sz w:val="24"/>
            <w:szCs w:val="24"/>
          </w:rPr>
          <w:t>10.1016/j.envsoft.2017.02.001</w:t>
        </w:r>
      </w:hyperlink>
    </w:p>
    <w:p w14:paraId="492DB30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89">
        <w:r w:rsidR="005659A3">
          <w:rPr>
            <w:rFonts w:ascii="Times New Roman" w:eastAsia="Times New Roman" w:hAnsi="Times New Roman" w:cs="Times New Roman"/>
            <w:color w:val="000000"/>
            <w:sz w:val="24"/>
            <w:szCs w:val="24"/>
          </w:rPr>
          <w:t xml:space="preserve">Kim, J. H., &amp; Choi, I. (2021). Choosing the level of significance: A decision‐theoretic approach. </w:t>
        </w:r>
      </w:hyperlink>
      <w:hyperlink r:id="rId290">
        <w:r w:rsidR="005659A3">
          <w:rPr>
            <w:rFonts w:ascii="Times New Roman" w:eastAsia="Times New Roman" w:hAnsi="Times New Roman" w:cs="Times New Roman"/>
            <w:i/>
            <w:color w:val="000000"/>
            <w:sz w:val="24"/>
            <w:szCs w:val="24"/>
          </w:rPr>
          <w:t>Abacus</w:t>
        </w:r>
      </w:hyperlink>
      <w:hyperlink r:id="rId291">
        <w:r w:rsidR="005659A3">
          <w:rPr>
            <w:rFonts w:ascii="Times New Roman" w:eastAsia="Times New Roman" w:hAnsi="Times New Roman" w:cs="Times New Roman"/>
            <w:color w:val="000000"/>
            <w:sz w:val="24"/>
            <w:szCs w:val="24"/>
          </w:rPr>
          <w:t xml:space="preserve">, </w:t>
        </w:r>
      </w:hyperlink>
      <w:hyperlink r:id="rId292">
        <w:r w:rsidR="005659A3">
          <w:rPr>
            <w:rFonts w:ascii="Times New Roman" w:eastAsia="Times New Roman" w:hAnsi="Times New Roman" w:cs="Times New Roman"/>
            <w:i/>
            <w:color w:val="000000"/>
            <w:sz w:val="24"/>
            <w:szCs w:val="24"/>
          </w:rPr>
          <w:t>57</w:t>
        </w:r>
      </w:hyperlink>
      <w:hyperlink r:id="rId293">
        <w:r w:rsidR="005659A3">
          <w:rPr>
            <w:rFonts w:ascii="Times New Roman" w:eastAsia="Times New Roman" w:hAnsi="Times New Roman" w:cs="Times New Roman"/>
            <w:color w:val="000000"/>
            <w:sz w:val="24"/>
            <w:szCs w:val="24"/>
          </w:rPr>
          <w:t>(1), 27–71. https://doi.org/</w:t>
        </w:r>
      </w:hyperlink>
      <w:hyperlink r:id="rId294">
        <w:r w:rsidR="005659A3">
          <w:rPr>
            <w:rFonts w:ascii="Times New Roman" w:eastAsia="Times New Roman" w:hAnsi="Times New Roman" w:cs="Times New Roman"/>
            <w:color w:val="000000"/>
            <w:sz w:val="24"/>
            <w:szCs w:val="24"/>
          </w:rPr>
          <w:t>10.1111/abac.12172</w:t>
        </w:r>
      </w:hyperlink>
    </w:p>
    <w:p w14:paraId="793A2713"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295">
        <w:r w:rsidR="005659A3">
          <w:rPr>
            <w:rFonts w:ascii="Times New Roman" w:eastAsia="Times New Roman" w:hAnsi="Times New Roman" w:cs="Times New Roman"/>
            <w:color w:val="000000"/>
            <w:sz w:val="24"/>
            <w:szCs w:val="24"/>
          </w:rPr>
          <w:t xml:space="preserve">Kite, G. W., &amp; Haberlandt, U. (1999). Atmospheric model data for macroscale hydrology. </w:t>
        </w:r>
      </w:hyperlink>
      <w:hyperlink r:id="rId296">
        <w:r w:rsidR="005659A3">
          <w:rPr>
            <w:rFonts w:ascii="Times New Roman" w:eastAsia="Times New Roman" w:hAnsi="Times New Roman" w:cs="Times New Roman"/>
            <w:i/>
            <w:color w:val="000000"/>
            <w:sz w:val="24"/>
            <w:szCs w:val="24"/>
          </w:rPr>
          <w:t>Journal of Hydrology</w:t>
        </w:r>
      </w:hyperlink>
      <w:hyperlink r:id="rId297">
        <w:r w:rsidR="005659A3">
          <w:rPr>
            <w:rFonts w:ascii="Times New Roman" w:eastAsia="Times New Roman" w:hAnsi="Times New Roman" w:cs="Times New Roman"/>
            <w:color w:val="000000"/>
            <w:sz w:val="24"/>
            <w:szCs w:val="24"/>
          </w:rPr>
          <w:t xml:space="preserve">, </w:t>
        </w:r>
      </w:hyperlink>
      <w:hyperlink r:id="rId298">
        <w:r w:rsidR="005659A3">
          <w:rPr>
            <w:rFonts w:ascii="Times New Roman" w:eastAsia="Times New Roman" w:hAnsi="Times New Roman" w:cs="Times New Roman"/>
            <w:i/>
            <w:color w:val="000000"/>
            <w:sz w:val="24"/>
            <w:szCs w:val="24"/>
          </w:rPr>
          <w:t>217</w:t>
        </w:r>
      </w:hyperlink>
      <w:hyperlink r:id="rId299">
        <w:r w:rsidR="005659A3">
          <w:rPr>
            <w:rFonts w:ascii="Times New Roman" w:eastAsia="Times New Roman" w:hAnsi="Times New Roman" w:cs="Times New Roman"/>
            <w:color w:val="000000"/>
            <w:sz w:val="24"/>
            <w:szCs w:val="24"/>
          </w:rPr>
          <w:t>(3), 303–313. https://doi.org/</w:t>
        </w:r>
      </w:hyperlink>
      <w:hyperlink r:id="rId300">
        <w:r w:rsidR="005659A3">
          <w:rPr>
            <w:rFonts w:ascii="Times New Roman" w:eastAsia="Times New Roman" w:hAnsi="Times New Roman" w:cs="Times New Roman"/>
            <w:color w:val="000000"/>
            <w:sz w:val="24"/>
            <w:szCs w:val="24"/>
          </w:rPr>
          <w:t>10.1016/S0022-1694(98)00230-3</w:t>
        </w:r>
      </w:hyperlink>
    </w:p>
    <w:p w14:paraId="46F9F6B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01">
        <w:r w:rsidR="005659A3">
          <w:rPr>
            <w:rFonts w:ascii="Times New Roman" w:eastAsia="Times New Roman" w:hAnsi="Times New Roman" w:cs="Times New Roman"/>
            <w:color w:val="000000"/>
            <w:sz w:val="24"/>
            <w:szCs w:val="24"/>
          </w:rPr>
          <w:t xml:space="preserve">Köppen, W., Volken, E., &amp; Brönnimann, S. (2011). The thermal zones of the earth according to the duration of hot, moderate and cold periods and to the impact of heat on the organic world (Translated from: Die Wärmezonen der Erde, nach der Dauer der heissen, gemässigten und kalten Zeit und nach der Wirkung der Wärme auf die organische Welt betrachtet, Meteorol Z 1884, 1, 215-226). </w:t>
        </w:r>
      </w:hyperlink>
      <w:hyperlink r:id="rId302">
        <w:r w:rsidR="005659A3">
          <w:rPr>
            <w:rFonts w:ascii="Times New Roman" w:eastAsia="Times New Roman" w:hAnsi="Times New Roman" w:cs="Times New Roman"/>
            <w:i/>
            <w:color w:val="000000"/>
            <w:sz w:val="24"/>
            <w:szCs w:val="24"/>
          </w:rPr>
          <w:t>Meteorologische Zeitschrift</w:t>
        </w:r>
      </w:hyperlink>
      <w:hyperlink r:id="rId303">
        <w:r w:rsidR="005659A3">
          <w:rPr>
            <w:rFonts w:ascii="Times New Roman" w:eastAsia="Times New Roman" w:hAnsi="Times New Roman" w:cs="Times New Roman"/>
            <w:color w:val="000000"/>
            <w:sz w:val="24"/>
            <w:szCs w:val="24"/>
          </w:rPr>
          <w:t xml:space="preserve">, </w:t>
        </w:r>
      </w:hyperlink>
      <w:hyperlink r:id="rId304">
        <w:r w:rsidR="005659A3">
          <w:rPr>
            <w:rFonts w:ascii="Times New Roman" w:eastAsia="Times New Roman" w:hAnsi="Times New Roman" w:cs="Times New Roman"/>
            <w:i/>
            <w:color w:val="000000"/>
            <w:sz w:val="24"/>
            <w:szCs w:val="24"/>
          </w:rPr>
          <w:t>20</w:t>
        </w:r>
      </w:hyperlink>
      <w:hyperlink r:id="rId305">
        <w:r w:rsidR="005659A3">
          <w:rPr>
            <w:rFonts w:ascii="Times New Roman" w:eastAsia="Times New Roman" w:hAnsi="Times New Roman" w:cs="Times New Roman"/>
            <w:color w:val="000000"/>
            <w:sz w:val="24"/>
            <w:szCs w:val="24"/>
          </w:rPr>
          <w:t xml:space="preserve">(3), 351–360. </w:t>
        </w:r>
      </w:hyperlink>
      <w:hyperlink r:id="rId306">
        <w:r w:rsidR="005659A3">
          <w:rPr>
            <w:rFonts w:ascii="Times New Roman" w:eastAsia="Times New Roman" w:hAnsi="Times New Roman" w:cs="Times New Roman"/>
            <w:color w:val="000000"/>
            <w:sz w:val="24"/>
            <w:szCs w:val="24"/>
          </w:rPr>
          <w:t>https://boris.unibe.ch/id/eprint/9257</w:t>
        </w:r>
      </w:hyperlink>
    </w:p>
    <w:p w14:paraId="7E79C8A0"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07">
        <w:r w:rsidR="005659A3">
          <w:rPr>
            <w:rFonts w:ascii="Times New Roman" w:eastAsia="Times New Roman" w:hAnsi="Times New Roman" w:cs="Times New Roman"/>
            <w:color w:val="000000"/>
            <w:sz w:val="24"/>
            <w:szCs w:val="24"/>
          </w:rPr>
          <w:t xml:space="preserve">Kunkel, K. E. (1989). Simple </w:t>
        </w:r>
      </w:hyperlink>
      <w:hyperlink r:id="rId308">
        <w:r w:rsidR="005659A3">
          <w:rPr>
            <w:rFonts w:ascii="Times New Roman" w:eastAsia="Times New Roman" w:hAnsi="Times New Roman" w:cs="Times New Roman"/>
            <w:sz w:val="24"/>
            <w:szCs w:val="24"/>
          </w:rPr>
          <w:t>p</w:t>
        </w:r>
      </w:hyperlink>
      <w:hyperlink r:id="rId309">
        <w:r w:rsidR="005659A3">
          <w:rPr>
            <w:rFonts w:ascii="Times New Roman" w:eastAsia="Times New Roman" w:hAnsi="Times New Roman" w:cs="Times New Roman"/>
            <w:color w:val="000000"/>
            <w:sz w:val="24"/>
            <w:szCs w:val="24"/>
          </w:rPr>
          <w:t xml:space="preserve">rocedures for </w:t>
        </w:r>
      </w:hyperlink>
      <w:hyperlink r:id="rId310">
        <w:r w:rsidR="005659A3">
          <w:rPr>
            <w:rFonts w:ascii="Times New Roman" w:eastAsia="Times New Roman" w:hAnsi="Times New Roman" w:cs="Times New Roman"/>
            <w:sz w:val="24"/>
            <w:szCs w:val="24"/>
          </w:rPr>
          <w:t>e</w:t>
        </w:r>
      </w:hyperlink>
      <w:hyperlink r:id="rId311">
        <w:r w:rsidR="005659A3">
          <w:rPr>
            <w:rFonts w:ascii="Times New Roman" w:eastAsia="Times New Roman" w:hAnsi="Times New Roman" w:cs="Times New Roman"/>
            <w:color w:val="000000"/>
            <w:sz w:val="24"/>
            <w:szCs w:val="24"/>
          </w:rPr>
          <w:t xml:space="preserve">xtrapolation of </w:t>
        </w:r>
      </w:hyperlink>
      <w:hyperlink r:id="rId312">
        <w:r w:rsidR="005659A3">
          <w:rPr>
            <w:rFonts w:ascii="Times New Roman" w:eastAsia="Times New Roman" w:hAnsi="Times New Roman" w:cs="Times New Roman"/>
            <w:sz w:val="24"/>
            <w:szCs w:val="24"/>
          </w:rPr>
          <w:t>h</w:t>
        </w:r>
      </w:hyperlink>
      <w:hyperlink r:id="rId313">
        <w:r w:rsidR="005659A3">
          <w:rPr>
            <w:rFonts w:ascii="Times New Roman" w:eastAsia="Times New Roman" w:hAnsi="Times New Roman" w:cs="Times New Roman"/>
            <w:color w:val="000000"/>
            <w:sz w:val="24"/>
            <w:szCs w:val="24"/>
          </w:rPr>
          <w:t xml:space="preserve">umidity </w:t>
        </w:r>
      </w:hyperlink>
      <w:hyperlink r:id="rId314">
        <w:r w:rsidR="005659A3">
          <w:rPr>
            <w:rFonts w:ascii="Times New Roman" w:eastAsia="Times New Roman" w:hAnsi="Times New Roman" w:cs="Times New Roman"/>
            <w:sz w:val="24"/>
            <w:szCs w:val="24"/>
          </w:rPr>
          <w:t>v</w:t>
        </w:r>
      </w:hyperlink>
      <w:hyperlink r:id="rId315">
        <w:r w:rsidR="005659A3">
          <w:rPr>
            <w:rFonts w:ascii="Times New Roman" w:eastAsia="Times New Roman" w:hAnsi="Times New Roman" w:cs="Times New Roman"/>
            <w:color w:val="000000"/>
            <w:sz w:val="24"/>
            <w:szCs w:val="24"/>
          </w:rPr>
          <w:t xml:space="preserve">ariables in the </w:t>
        </w:r>
      </w:hyperlink>
      <w:hyperlink r:id="rId316">
        <w:r w:rsidR="005659A3">
          <w:rPr>
            <w:rFonts w:ascii="Times New Roman" w:eastAsia="Times New Roman" w:hAnsi="Times New Roman" w:cs="Times New Roman"/>
            <w:sz w:val="24"/>
            <w:szCs w:val="24"/>
          </w:rPr>
          <w:t>m</w:t>
        </w:r>
      </w:hyperlink>
      <w:hyperlink r:id="rId317">
        <w:r w:rsidR="005659A3">
          <w:rPr>
            <w:rFonts w:ascii="Times New Roman" w:eastAsia="Times New Roman" w:hAnsi="Times New Roman" w:cs="Times New Roman"/>
            <w:color w:val="000000"/>
            <w:sz w:val="24"/>
            <w:szCs w:val="24"/>
          </w:rPr>
          <w:t xml:space="preserve">ountainous </w:t>
        </w:r>
      </w:hyperlink>
      <w:hyperlink r:id="rId318">
        <w:r w:rsidR="005659A3">
          <w:rPr>
            <w:rFonts w:ascii="Times New Roman" w:eastAsia="Times New Roman" w:hAnsi="Times New Roman" w:cs="Times New Roman"/>
            <w:sz w:val="24"/>
            <w:szCs w:val="24"/>
          </w:rPr>
          <w:t>w</w:t>
        </w:r>
      </w:hyperlink>
      <w:hyperlink r:id="rId319">
        <w:r w:rsidR="005659A3">
          <w:rPr>
            <w:rFonts w:ascii="Times New Roman" w:eastAsia="Times New Roman" w:hAnsi="Times New Roman" w:cs="Times New Roman"/>
            <w:color w:val="000000"/>
            <w:sz w:val="24"/>
            <w:szCs w:val="24"/>
          </w:rPr>
          <w:t xml:space="preserve">estern United States. </w:t>
        </w:r>
      </w:hyperlink>
      <w:hyperlink r:id="rId320">
        <w:r w:rsidR="005659A3">
          <w:rPr>
            <w:rFonts w:ascii="Times New Roman" w:eastAsia="Times New Roman" w:hAnsi="Times New Roman" w:cs="Times New Roman"/>
            <w:i/>
            <w:color w:val="000000"/>
            <w:sz w:val="24"/>
            <w:szCs w:val="24"/>
          </w:rPr>
          <w:t>Journal of Climate</w:t>
        </w:r>
      </w:hyperlink>
      <w:hyperlink r:id="rId321">
        <w:r w:rsidR="005659A3">
          <w:rPr>
            <w:rFonts w:ascii="Times New Roman" w:eastAsia="Times New Roman" w:hAnsi="Times New Roman" w:cs="Times New Roman"/>
            <w:color w:val="000000"/>
            <w:sz w:val="24"/>
            <w:szCs w:val="24"/>
          </w:rPr>
          <w:t xml:space="preserve">, </w:t>
        </w:r>
      </w:hyperlink>
      <w:hyperlink r:id="rId322">
        <w:r w:rsidR="005659A3">
          <w:rPr>
            <w:rFonts w:ascii="Times New Roman" w:eastAsia="Times New Roman" w:hAnsi="Times New Roman" w:cs="Times New Roman"/>
            <w:i/>
            <w:color w:val="000000"/>
            <w:sz w:val="24"/>
            <w:szCs w:val="24"/>
          </w:rPr>
          <w:t>2</w:t>
        </w:r>
      </w:hyperlink>
      <w:hyperlink r:id="rId323">
        <w:r w:rsidR="005659A3">
          <w:rPr>
            <w:rFonts w:ascii="Times New Roman" w:eastAsia="Times New Roman" w:hAnsi="Times New Roman" w:cs="Times New Roman"/>
            <w:color w:val="000000"/>
            <w:sz w:val="24"/>
            <w:szCs w:val="24"/>
          </w:rPr>
          <w:t>(7), 656–669. https://doi.org/</w:t>
        </w:r>
      </w:hyperlink>
      <w:hyperlink r:id="rId324">
        <w:r w:rsidR="005659A3">
          <w:rPr>
            <w:rFonts w:ascii="Times New Roman" w:eastAsia="Times New Roman" w:hAnsi="Times New Roman" w:cs="Times New Roman"/>
            <w:color w:val="000000"/>
            <w:sz w:val="24"/>
            <w:szCs w:val="24"/>
          </w:rPr>
          <w:t>10.1175/1520-0442(1989)002&lt;0656:SPFEOH&gt;2.0.CO;2</w:t>
        </w:r>
      </w:hyperlink>
    </w:p>
    <w:p w14:paraId="2112AAA6"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25">
        <w:r w:rsidR="005659A3">
          <w:rPr>
            <w:rFonts w:ascii="Times New Roman" w:eastAsia="Times New Roman" w:hAnsi="Times New Roman" w:cs="Times New Roman"/>
            <w:color w:val="000000"/>
            <w:sz w:val="24"/>
            <w:szCs w:val="24"/>
          </w:rPr>
          <w:t xml:space="preserve">Larkin, N. K. (2005). Global seasonal temperature and precipitation anomalies during El Niño autumn and winter. </w:t>
        </w:r>
      </w:hyperlink>
      <w:hyperlink r:id="rId326">
        <w:r w:rsidR="005659A3">
          <w:rPr>
            <w:rFonts w:ascii="Times New Roman" w:eastAsia="Times New Roman" w:hAnsi="Times New Roman" w:cs="Times New Roman"/>
            <w:i/>
            <w:color w:val="000000"/>
            <w:sz w:val="24"/>
            <w:szCs w:val="24"/>
          </w:rPr>
          <w:t>Geophysical Research Letters</w:t>
        </w:r>
      </w:hyperlink>
      <w:hyperlink r:id="rId327">
        <w:r w:rsidR="005659A3">
          <w:rPr>
            <w:rFonts w:ascii="Times New Roman" w:eastAsia="Times New Roman" w:hAnsi="Times New Roman" w:cs="Times New Roman"/>
            <w:color w:val="000000"/>
            <w:sz w:val="24"/>
            <w:szCs w:val="24"/>
          </w:rPr>
          <w:t xml:space="preserve">, </w:t>
        </w:r>
      </w:hyperlink>
      <w:hyperlink r:id="rId328">
        <w:r w:rsidR="005659A3">
          <w:rPr>
            <w:rFonts w:ascii="Times New Roman" w:eastAsia="Times New Roman" w:hAnsi="Times New Roman" w:cs="Times New Roman"/>
            <w:i/>
            <w:color w:val="000000"/>
            <w:sz w:val="24"/>
            <w:szCs w:val="24"/>
          </w:rPr>
          <w:t>32</w:t>
        </w:r>
      </w:hyperlink>
      <w:hyperlink r:id="rId329">
        <w:r w:rsidR="005659A3">
          <w:rPr>
            <w:rFonts w:ascii="Times New Roman" w:eastAsia="Times New Roman" w:hAnsi="Times New Roman" w:cs="Times New Roman"/>
            <w:color w:val="000000"/>
            <w:sz w:val="24"/>
            <w:szCs w:val="24"/>
          </w:rPr>
          <w:t>(16). https://doi.org/</w:t>
        </w:r>
      </w:hyperlink>
      <w:hyperlink r:id="rId330">
        <w:r w:rsidR="005659A3">
          <w:rPr>
            <w:rFonts w:ascii="Times New Roman" w:eastAsia="Times New Roman" w:hAnsi="Times New Roman" w:cs="Times New Roman"/>
            <w:color w:val="000000"/>
            <w:sz w:val="24"/>
            <w:szCs w:val="24"/>
          </w:rPr>
          <w:t>10.1029/2005gl022860</w:t>
        </w:r>
      </w:hyperlink>
    </w:p>
    <w:p w14:paraId="642953F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31">
        <w:r w:rsidR="005659A3">
          <w:rPr>
            <w:rFonts w:ascii="Times New Roman" w:eastAsia="Times New Roman" w:hAnsi="Times New Roman" w:cs="Times New Roman"/>
            <w:color w:val="000000"/>
            <w:sz w:val="24"/>
            <w:szCs w:val="24"/>
          </w:rPr>
          <w:t xml:space="preserve">Lee, S., Yeo, I.-Y., Sadeghi, A. M., McCarty, G. W., Hively, W. D., Lang, M. W., &amp; Sharifi, A. (2018). Comparative analyses of hydrological responses of two adjacent watersheds to climate variability and change using the SWAT model. </w:t>
        </w:r>
      </w:hyperlink>
      <w:hyperlink r:id="rId332">
        <w:r w:rsidR="005659A3">
          <w:rPr>
            <w:rFonts w:ascii="Times New Roman" w:eastAsia="Times New Roman" w:hAnsi="Times New Roman" w:cs="Times New Roman"/>
            <w:i/>
            <w:color w:val="000000"/>
            <w:sz w:val="24"/>
            <w:szCs w:val="24"/>
          </w:rPr>
          <w:t>Hydrology and Earth System Sciences</w:t>
        </w:r>
      </w:hyperlink>
      <w:hyperlink r:id="rId333">
        <w:r w:rsidR="005659A3">
          <w:rPr>
            <w:rFonts w:ascii="Times New Roman" w:eastAsia="Times New Roman" w:hAnsi="Times New Roman" w:cs="Times New Roman"/>
            <w:color w:val="000000"/>
            <w:sz w:val="24"/>
            <w:szCs w:val="24"/>
          </w:rPr>
          <w:t xml:space="preserve">, </w:t>
        </w:r>
      </w:hyperlink>
      <w:hyperlink r:id="rId334">
        <w:r w:rsidR="005659A3">
          <w:rPr>
            <w:rFonts w:ascii="Times New Roman" w:eastAsia="Times New Roman" w:hAnsi="Times New Roman" w:cs="Times New Roman"/>
            <w:i/>
            <w:color w:val="000000"/>
            <w:sz w:val="24"/>
            <w:szCs w:val="24"/>
          </w:rPr>
          <w:t>22</w:t>
        </w:r>
      </w:hyperlink>
      <w:hyperlink r:id="rId335">
        <w:r w:rsidR="005659A3">
          <w:rPr>
            <w:rFonts w:ascii="Times New Roman" w:eastAsia="Times New Roman" w:hAnsi="Times New Roman" w:cs="Times New Roman"/>
            <w:color w:val="000000"/>
            <w:sz w:val="24"/>
            <w:szCs w:val="24"/>
          </w:rPr>
          <w:t>(1), 689–708. https://doi.org/</w:t>
        </w:r>
      </w:hyperlink>
      <w:hyperlink r:id="rId336">
        <w:r w:rsidR="005659A3">
          <w:rPr>
            <w:rFonts w:ascii="Times New Roman" w:eastAsia="Times New Roman" w:hAnsi="Times New Roman" w:cs="Times New Roman"/>
            <w:color w:val="000000"/>
            <w:sz w:val="24"/>
            <w:szCs w:val="24"/>
          </w:rPr>
          <w:t>10.5194/hess-22-689-2018</w:t>
        </w:r>
      </w:hyperlink>
    </w:p>
    <w:p w14:paraId="2087AE6F"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37">
        <w:r w:rsidR="005659A3">
          <w:rPr>
            <w:rFonts w:ascii="Times New Roman" w:eastAsia="Times New Roman" w:hAnsi="Times New Roman" w:cs="Times New Roman"/>
            <w:color w:val="000000"/>
            <w:sz w:val="24"/>
            <w:szCs w:val="24"/>
          </w:rPr>
          <w:t xml:space="preserve">Leta, O. T., Nossent, J., Velez, C., Shrestha, N. K., van Griensven, A., &amp; Bauwens, W. (2015). Assessment of the different sources of uncertainty in a SWAT model of the River Senne (Belgium). </w:t>
        </w:r>
      </w:hyperlink>
      <w:hyperlink r:id="rId338">
        <w:r w:rsidR="005659A3">
          <w:rPr>
            <w:rFonts w:ascii="Times New Roman" w:eastAsia="Times New Roman" w:hAnsi="Times New Roman" w:cs="Times New Roman"/>
            <w:i/>
            <w:color w:val="000000"/>
            <w:sz w:val="24"/>
            <w:szCs w:val="24"/>
          </w:rPr>
          <w:t>Environmental Modelling &amp; Software</w:t>
        </w:r>
      </w:hyperlink>
      <w:hyperlink r:id="rId339">
        <w:r w:rsidR="005659A3">
          <w:rPr>
            <w:rFonts w:ascii="Times New Roman" w:eastAsia="Times New Roman" w:hAnsi="Times New Roman" w:cs="Times New Roman"/>
            <w:color w:val="000000"/>
            <w:sz w:val="24"/>
            <w:szCs w:val="24"/>
          </w:rPr>
          <w:t xml:space="preserve">, </w:t>
        </w:r>
      </w:hyperlink>
      <w:hyperlink r:id="rId340">
        <w:r w:rsidR="005659A3">
          <w:rPr>
            <w:rFonts w:ascii="Times New Roman" w:eastAsia="Times New Roman" w:hAnsi="Times New Roman" w:cs="Times New Roman"/>
            <w:i/>
            <w:color w:val="000000"/>
            <w:sz w:val="24"/>
            <w:szCs w:val="24"/>
          </w:rPr>
          <w:t>68</w:t>
        </w:r>
      </w:hyperlink>
      <w:hyperlink r:id="rId341">
        <w:r w:rsidR="005659A3">
          <w:rPr>
            <w:rFonts w:ascii="Times New Roman" w:eastAsia="Times New Roman" w:hAnsi="Times New Roman" w:cs="Times New Roman"/>
            <w:color w:val="000000"/>
            <w:sz w:val="24"/>
            <w:szCs w:val="24"/>
          </w:rPr>
          <w:t>, 129–146. https://doi.org/</w:t>
        </w:r>
      </w:hyperlink>
      <w:hyperlink r:id="rId342">
        <w:r w:rsidR="005659A3">
          <w:rPr>
            <w:rFonts w:ascii="Times New Roman" w:eastAsia="Times New Roman" w:hAnsi="Times New Roman" w:cs="Times New Roman"/>
            <w:color w:val="000000"/>
            <w:sz w:val="24"/>
            <w:szCs w:val="24"/>
          </w:rPr>
          <w:t>10.1016/j.envsoft.2015.02.010</w:t>
        </w:r>
      </w:hyperlink>
    </w:p>
    <w:p w14:paraId="103BA18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43">
        <w:r w:rsidR="005659A3">
          <w:rPr>
            <w:rFonts w:ascii="Times New Roman" w:eastAsia="Times New Roman" w:hAnsi="Times New Roman" w:cs="Times New Roman"/>
            <w:color w:val="000000"/>
            <w:sz w:val="24"/>
            <w:szCs w:val="24"/>
          </w:rPr>
          <w:t xml:space="preserve">Liew, M. W., &amp; Garbrecht, J. (2003). Hydrologic simulation of the </w:t>
        </w:r>
      </w:hyperlink>
      <w:hyperlink r:id="rId344">
        <w:r w:rsidR="005659A3">
          <w:rPr>
            <w:rFonts w:ascii="Times New Roman" w:eastAsia="Times New Roman" w:hAnsi="Times New Roman" w:cs="Times New Roman"/>
            <w:sz w:val="24"/>
            <w:szCs w:val="24"/>
          </w:rPr>
          <w:t>L</w:t>
        </w:r>
      </w:hyperlink>
      <w:hyperlink r:id="rId345">
        <w:r w:rsidR="005659A3">
          <w:rPr>
            <w:rFonts w:ascii="Times New Roman" w:eastAsia="Times New Roman" w:hAnsi="Times New Roman" w:cs="Times New Roman"/>
            <w:color w:val="000000"/>
            <w:sz w:val="24"/>
            <w:szCs w:val="24"/>
          </w:rPr>
          <w:t xml:space="preserve">ittle Washita </w:t>
        </w:r>
      </w:hyperlink>
      <w:hyperlink r:id="rId346">
        <w:r w:rsidR="005659A3">
          <w:rPr>
            <w:rFonts w:ascii="Times New Roman" w:eastAsia="Times New Roman" w:hAnsi="Times New Roman" w:cs="Times New Roman"/>
            <w:sz w:val="24"/>
            <w:szCs w:val="24"/>
          </w:rPr>
          <w:t>R</w:t>
        </w:r>
      </w:hyperlink>
      <w:hyperlink r:id="rId347">
        <w:r w:rsidR="005659A3">
          <w:rPr>
            <w:rFonts w:ascii="Times New Roman" w:eastAsia="Times New Roman" w:hAnsi="Times New Roman" w:cs="Times New Roman"/>
            <w:color w:val="000000"/>
            <w:sz w:val="24"/>
            <w:szCs w:val="24"/>
          </w:rPr>
          <w:t xml:space="preserve">iver experimental watershed using swat. </w:t>
        </w:r>
      </w:hyperlink>
      <w:hyperlink r:id="rId348">
        <w:r w:rsidR="005659A3">
          <w:rPr>
            <w:rFonts w:ascii="Times New Roman" w:eastAsia="Times New Roman" w:hAnsi="Times New Roman" w:cs="Times New Roman"/>
            <w:i/>
            <w:color w:val="000000"/>
            <w:sz w:val="24"/>
            <w:szCs w:val="24"/>
          </w:rPr>
          <w:t>Journal of the American Water Resources Association</w:t>
        </w:r>
      </w:hyperlink>
      <w:hyperlink r:id="rId349">
        <w:r w:rsidR="005659A3">
          <w:rPr>
            <w:rFonts w:ascii="Times New Roman" w:eastAsia="Times New Roman" w:hAnsi="Times New Roman" w:cs="Times New Roman"/>
            <w:color w:val="000000"/>
            <w:sz w:val="24"/>
            <w:szCs w:val="24"/>
          </w:rPr>
          <w:t xml:space="preserve">, </w:t>
        </w:r>
      </w:hyperlink>
      <w:hyperlink r:id="rId350">
        <w:r w:rsidR="005659A3">
          <w:rPr>
            <w:rFonts w:ascii="Times New Roman" w:eastAsia="Times New Roman" w:hAnsi="Times New Roman" w:cs="Times New Roman"/>
            <w:i/>
            <w:color w:val="000000"/>
            <w:sz w:val="24"/>
            <w:szCs w:val="24"/>
          </w:rPr>
          <w:t>39</w:t>
        </w:r>
      </w:hyperlink>
      <w:hyperlink r:id="rId351">
        <w:r w:rsidR="005659A3">
          <w:rPr>
            <w:rFonts w:ascii="Times New Roman" w:eastAsia="Times New Roman" w:hAnsi="Times New Roman" w:cs="Times New Roman"/>
            <w:color w:val="000000"/>
            <w:sz w:val="24"/>
            <w:szCs w:val="24"/>
          </w:rPr>
          <w:t>(2), 413–426. https://doi.org/</w:t>
        </w:r>
      </w:hyperlink>
      <w:hyperlink r:id="rId352">
        <w:r w:rsidR="005659A3">
          <w:rPr>
            <w:rFonts w:ascii="Times New Roman" w:eastAsia="Times New Roman" w:hAnsi="Times New Roman" w:cs="Times New Roman"/>
            <w:color w:val="000000"/>
            <w:sz w:val="24"/>
            <w:szCs w:val="24"/>
          </w:rPr>
          <w:t>10.1111/j.1752-1688.2003.tb04395.x</w:t>
        </w:r>
      </w:hyperlink>
    </w:p>
    <w:p w14:paraId="5AB0A3A4"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353">
        <w:r w:rsidR="005659A3">
          <w:rPr>
            <w:rFonts w:ascii="Times New Roman" w:eastAsia="Times New Roman" w:hAnsi="Times New Roman" w:cs="Times New Roman"/>
            <w:color w:val="000000"/>
            <w:sz w:val="24"/>
            <w:szCs w:val="24"/>
          </w:rPr>
          <w:t xml:space="preserve">Liston, G. E., &amp; Elder, K. (2006). A </w:t>
        </w:r>
      </w:hyperlink>
      <w:hyperlink r:id="rId354">
        <w:r w:rsidR="005659A3">
          <w:rPr>
            <w:rFonts w:ascii="Times New Roman" w:eastAsia="Times New Roman" w:hAnsi="Times New Roman" w:cs="Times New Roman"/>
            <w:sz w:val="24"/>
            <w:szCs w:val="24"/>
          </w:rPr>
          <w:t>m</w:t>
        </w:r>
      </w:hyperlink>
      <w:hyperlink r:id="rId355">
        <w:r w:rsidR="005659A3">
          <w:rPr>
            <w:rFonts w:ascii="Times New Roman" w:eastAsia="Times New Roman" w:hAnsi="Times New Roman" w:cs="Times New Roman"/>
            <w:color w:val="000000"/>
            <w:sz w:val="24"/>
            <w:szCs w:val="24"/>
          </w:rPr>
          <w:t xml:space="preserve">eteorological </w:t>
        </w:r>
      </w:hyperlink>
      <w:hyperlink r:id="rId356">
        <w:r w:rsidR="005659A3">
          <w:rPr>
            <w:rFonts w:ascii="Times New Roman" w:eastAsia="Times New Roman" w:hAnsi="Times New Roman" w:cs="Times New Roman"/>
            <w:sz w:val="24"/>
            <w:szCs w:val="24"/>
          </w:rPr>
          <w:t>d</w:t>
        </w:r>
      </w:hyperlink>
      <w:hyperlink r:id="rId357">
        <w:r w:rsidR="005659A3">
          <w:rPr>
            <w:rFonts w:ascii="Times New Roman" w:eastAsia="Times New Roman" w:hAnsi="Times New Roman" w:cs="Times New Roman"/>
            <w:color w:val="000000"/>
            <w:sz w:val="24"/>
            <w:szCs w:val="24"/>
          </w:rPr>
          <w:t xml:space="preserve">istribution </w:t>
        </w:r>
      </w:hyperlink>
      <w:hyperlink r:id="rId358">
        <w:r w:rsidR="005659A3">
          <w:rPr>
            <w:rFonts w:ascii="Times New Roman" w:eastAsia="Times New Roman" w:hAnsi="Times New Roman" w:cs="Times New Roman"/>
            <w:sz w:val="24"/>
            <w:szCs w:val="24"/>
          </w:rPr>
          <w:t>s</w:t>
        </w:r>
      </w:hyperlink>
      <w:hyperlink r:id="rId359">
        <w:r w:rsidR="005659A3">
          <w:rPr>
            <w:rFonts w:ascii="Times New Roman" w:eastAsia="Times New Roman" w:hAnsi="Times New Roman" w:cs="Times New Roman"/>
            <w:color w:val="000000"/>
            <w:sz w:val="24"/>
            <w:szCs w:val="24"/>
          </w:rPr>
          <w:t xml:space="preserve">ystem for </w:t>
        </w:r>
      </w:hyperlink>
      <w:hyperlink r:id="rId360">
        <w:r w:rsidR="005659A3">
          <w:rPr>
            <w:rFonts w:ascii="Times New Roman" w:eastAsia="Times New Roman" w:hAnsi="Times New Roman" w:cs="Times New Roman"/>
            <w:sz w:val="24"/>
            <w:szCs w:val="24"/>
          </w:rPr>
          <w:t>h</w:t>
        </w:r>
      </w:hyperlink>
      <w:hyperlink r:id="rId361">
        <w:r w:rsidR="005659A3">
          <w:rPr>
            <w:rFonts w:ascii="Times New Roman" w:eastAsia="Times New Roman" w:hAnsi="Times New Roman" w:cs="Times New Roman"/>
            <w:color w:val="000000"/>
            <w:sz w:val="24"/>
            <w:szCs w:val="24"/>
          </w:rPr>
          <w:t>igh-</w:t>
        </w:r>
      </w:hyperlink>
      <w:hyperlink r:id="rId362">
        <w:r w:rsidR="005659A3">
          <w:rPr>
            <w:rFonts w:ascii="Times New Roman" w:eastAsia="Times New Roman" w:hAnsi="Times New Roman" w:cs="Times New Roman"/>
            <w:sz w:val="24"/>
            <w:szCs w:val="24"/>
          </w:rPr>
          <w:t>r</w:t>
        </w:r>
      </w:hyperlink>
      <w:hyperlink r:id="rId363">
        <w:r w:rsidR="005659A3">
          <w:rPr>
            <w:rFonts w:ascii="Times New Roman" w:eastAsia="Times New Roman" w:hAnsi="Times New Roman" w:cs="Times New Roman"/>
            <w:color w:val="000000"/>
            <w:sz w:val="24"/>
            <w:szCs w:val="24"/>
          </w:rPr>
          <w:t xml:space="preserve">esolution </w:t>
        </w:r>
      </w:hyperlink>
      <w:hyperlink r:id="rId364">
        <w:r w:rsidR="005659A3">
          <w:rPr>
            <w:rFonts w:ascii="Times New Roman" w:eastAsia="Times New Roman" w:hAnsi="Times New Roman" w:cs="Times New Roman"/>
            <w:sz w:val="24"/>
            <w:szCs w:val="24"/>
          </w:rPr>
          <w:t>t</w:t>
        </w:r>
      </w:hyperlink>
      <w:hyperlink r:id="rId365">
        <w:r w:rsidR="005659A3">
          <w:rPr>
            <w:rFonts w:ascii="Times New Roman" w:eastAsia="Times New Roman" w:hAnsi="Times New Roman" w:cs="Times New Roman"/>
            <w:color w:val="000000"/>
            <w:sz w:val="24"/>
            <w:szCs w:val="24"/>
          </w:rPr>
          <w:t xml:space="preserve">errestrial </w:t>
        </w:r>
      </w:hyperlink>
      <w:hyperlink r:id="rId366">
        <w:r w:rsidR="005659A3">
          <w:rPr>
            <w:rFonts w:ascii="Times New Roman" w:eastAsia="Times New Roman" w:hAnsi="Times New Roman" w:cs="Times New Roman"/>
            <w:sz w:val="24"/>
            <w:szCs w:val="24"/>
          </w:rPr>
          <w:t>m</w:t>
        </w:r>
      </w:hyperlink>
      <w:hyperlink r:id="rId367">
        <w:r w:rsidR="005659A3">
          <w:rPr>
            <w:rFonts w:ascii="Times New Roman" w:eastAsia="Times New Roman" w:hAnsi="Times New Roman" w:cs="Times New Roman"/>
            <w:color w:val="000000"/>
            <w:sz w:val="24"/>
            <w:szCs w:val="24"/>
          </w:rPr>
          <w:t xml:space="preserve">odeling (MicroMet). </w:t>
        </w:r>
      </w:hyperlink>
      <w:hyperlink r:id="rId368">
        <w:r w:rsidR="005659A3">
          <w:rPr>
            <w:rFonts w:ascii="Times New Roman" w:eastAsia="Times New Roman" w:hAnsi="Times New Roman" w:cs="Times New Roman"/>
            <w:i/>
            <w:color w:val="000000"/>
            <w:sz w:val="24"/>
            <w:szCs w:val="24"/>
          </w:rPr>
          <w:t>Journal of Hydrometeorology</w:t>
        </w:r>
      </w:hyperlink>
      <w:hyperlink r:id="rId369">
        <w:r w:rsidR="005659A3">
          <w:rPr>
            <w:rFonts w:ascii="Times New Roman" w:eastAsia="Times New Roman" w:hAnsi="Times New Roman" w:cs="Times New Roman"/>
            <w:color w:val="000000"/>
            <w:sz w:val="24"/>
            <w:szCs w:val="24"/>
          </w:rPr>
          <w:t xml:space="preserve">, </w:t>
        </w:r>
      </w:hyperlink>
      <w:hyperlink r:id="rId370">
        <w:r w:rsidR="005659A3">
          <w:rPr>
            <w:rFonts w:ascii="Times New Roman" w:eastAsia="Times New Roman" w:hAnsi="Times New Roman" w:cs="Times New Roman"/>
            <w:i/>
            <w:color w:val="000000"/>
            <w:sz w:val="24"/>
            <w:szCs w:val="24"/>
          </w:rPr>
          <w:t>7</w:t>
        </w:r>
      </w:hyperlink>
      <w:hyperlink r:id="rId371">
        <w:r w:rsidR="005659A3">
          <w:rPr>
            <w:rFonts w:ascii="Times New Roman" w:eastAsia="Times New Roman" w:hAnsi="Times New Roman" w:cs="Times New Roman"/>
            <w:color w:val="000000"/>
            <w:sz w:val="24"/>
            <w:szCs w:val="24"/>
          </w:rPr>
          <w:t>(2), 217–234. https://doi.org/</w:t>
        </w:r>
      </w:hyperlink>
      <w:hyperlink r:id="rId372">
        <w:r w:rsidR="005659A3">
          <w:rPr>
            <w:rFonts w:ascii="Times New Roman" w:eastAsia="Times New Roman" w:hAnsi="Times New Roman" w:cs="Times New Roman"/>
            <w:color w:val="000000"/>
            <w:sz w:val="24"/>
            <w:szCs w:val="24"/>
          </w:rPr>
          <w:t>10.1175/JHM486.1</w:t>
        </w:r>
      </w:hyperlink>
    </w:p>
    <w:p w14:paraId="45829E20"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Luo, Z., Wahba, G., &amp; Johnson, D. R. (1998). Spatial-temporal analysis of temperature using smoothing spline ANOVA. Journal of Climate, 11(1), 18–28. https://journals.ametsoc.org/jcli/article/11/1/18/104416</w:t>
      </w:r>
    </w:p>
    <w:p w14:paraId="3EF8F96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73">
        <w:r w:rsidR="005659A3">
          <w:rPr>
            <w:rFonts w:ascii="Times New Roman" w:eastAsia="Times New Roman" w:hAnsi="Times New Roman" w:cs="Times New Roman"/>
            <w:color w:val="000000"/>
            <w:sz w:val="24"/>
            <w:szCs w:val="24"/>
          </w:rPr>
          <w:t xml:space="preserve">Masih, I., Maskey, S., Uhlenbrook, S., &amp; Smakhtin, V. (2011). Assessing the impact of areal precipitation input on streamflow simulations using the SWAT Model. </w:t>
        </w:r>
      </w:hyperlink>
      <w:hyperlink r:id="rId374">
        <w:r w:rsidR="005659A3">
          <w:rPr>
            <w:rFonts w:ascii="Times New Roman" w:eastAsia="Times New Roman" w:hAnsi="Times New Roman" w:cs="Times New Roman"/>
            <w:i/>
            <w:color w:val="000000"/>
            <w:sz w:val="24"/>
            <w:szCs w:val="24"/>
          </w:rPr>
          <w:t>Journal of the American Water Resources Association</w:t>
        </w:r>
      </w:hyperlink>
      <w:hyperlink r:id="rId375">
        <w:r w:rsidR="005659A3">
          <w:rPr>
            <w:rFonts w:ascii="Times New Roman" w:eastAsia="Times New Roman" w:hAnsi="Times New Roman" w:cs="Times New Roman"/>
            <w:color w:val="000000"/>
            <w:sz w:val="24"/>
            <w:szCs w:val="24"/>
          </w:rPr>
          <w:t xml:space="preserve">, </w:t>
        </w:r>
      </w:hyperlink>
      <w:hyperlink r:id="rId376">
        <w:r w:rsidR="005659A3">
          <w:rPr>
            <w:rFonts w:ascii="Times New Roman" w:eastAsia="Times New Roman" w:hAnsi="Times New Roman" w:cs="Times New Roman"/>
            <w:i/>
            <w:color w:val="000000"/>
            <w:sz w:val="24"/>
            <w:szCs w:val="24"/>
          </w:rPr>
          <w:t>47</w:t>
        </w:r>
      </w:hyperlink>
      <w:hyperlink r:id="rId377">
        <w:r w:rsidR="005659A3">
          <w:rPr>
            <w:rFonts w:ascii="Times New Roman" w:eastAsia="Times New Roman" w:hAnsi="Times New Roman" w:cs="Times New Roman"/>
            <w:color w:val="000000"/>
            <w:sz w:val="24"/>
            <w:szCs w:val="24"/>
          </w:rPr>
          <w:t>(1), 179–195. https://doi.org/</w:t>
        </w:r>
      </w:hyperlink>
      <w:hyperlink r:id="rId378">
        <w:r w:rsidR="005659A3">
          <w:rPr>
            <w:rFonts w:ascii="Times New Roman" w:eastAsia="Times New Roman" w:hAnsi="Times New Roman" w:cs="Times New Roman"/>
            <w:color w:val="000000"/>
            <w:sz w:val="24"/>
            <w:szCs w:val="24"/>
          </w:rPr>
          <w:t>10.1111/j.1752-1688.2010.00502.x</w:t>
        </w:r>
      </w:hyperlink>
    </w:p>
    <w:p w14:paraId="7084E51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79">
        <w:r w:rsidR="005659A3">
          <w:rPr>
            <w:rFonts w:ascii="Times New Roman" w:eastAsia="Times New Roman" w:hAnsi="Times New Roman" w:cs="Times New Roman"/>
            <w:color w:val="000000"/>
            <w:sz w:val="24"/>
            <w:szCs w:val="24"/>
          </w:rPr>
          <w:t xml:space="preserve">Menne, M. J., Durre, I., Korzeniewski, B., McNeal, S., Thomas, K., Yin, X., Anthony, S., Ray, R., Vose, R. S., Gleason, B. E., &amp; Others. (2012a). Global historical climatology network-daily (GHCN-Daily), Version 3. </w:t>
        </w:r>
      </w:hyperlink>
      <w:hyperlink r:id="rId380">
        <w:r w:rsidR="005659A3">
          <w:rPr>
            <w:rFonts w:ascii="Times New Roman" w:eastAsia="Times New Roman" w:hAnsi="Times New Roman" w:cs="Times New Roman"/>
            <w:i/>
            <w:color w:val="000000"/>
            <w:sz w:val="24"/>
            <w:szCs w:val="24"/>
          </w:rPr>
          <w:t>NOAA National Climatic Data Center</w:t>
        </w:r>
      </w:hyperlink>
      <w:hyperlink r:id="rId381">
        <w:r w:rsidR="005659A3">
          <w:rPr>
            <w:rFonts w:ascii="Times New Roman" w:eastAsia="Times New Roman" w:hAnsi="Times New Roman" w:cs="Times New Roman"/>
            <w:color w:val="000000"/>
            <w:sz w:val="24"/>
            <w:szCs w:val="24"/>
          </w:rPr>
          <w:t xml:space="preserve">, </w:t>
        </w:r>
      </w:hyperlink>
      <w:hyperlink r:id="rId382">
        <w:r w:rsidR="005659A3">
          <w:rPr>
            <w:rFonts w:ascii="Times New Roman" w:eastAsia="Times New Roman" w:hAnsi="Times New Roman" w:cs="Times New Roman"/>
            <w:i/>
            <w:color w:val="000000"/>
            <w:sz w:val="24"/>
            <w:szCs w:val="24"/>
          </w:rPr>
          <w:t>10</w:t>
        </w:r>
      </w:hyperlink>
      <w:hyperlink r:id="rId383">
        <w:r w:rsidR="005659A3">
          <w:rPr>
            <w:rFonts w:ascii="Times New Roman" w:eastAsia="Times New Roman" w:hAnsi="Times New Roman" w:cs="Times New Roman"/>
            <w:color w:val="000000"/>
            <w:sz w:val="24"/>
            <w:szCs w:val="24"/>
          </w:rPr>
          <w:t>, V5D21VHZ.</w:t>
        </w:r>
      </w:hyperlink>
    </w:p>
    <w:p w14:paraId="3554B8A9"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84">
        <w:r w:rsidR="005659A3">
          <w:rPr>
            <w:rFonts w:ascii="Times New Roman" w:eastAsia="Times New Roman" w:hAnsi="Times New Roman" w:cs="Times New Roman"/>
            <w:color w:val="000000"/>
            <w:sz w:val="24"/>
            <w:szCs w:val="24"/>
          </w:rPr>
          <w:t xml:space="preserve">Menne, M. J., Durre, I., Vose, R. S., Gleason, B. E., &amp; Houston, T. G. (2012b). An </w:t>
        </w:r>
      </w:hyperlink>
      <w:hyperlink r:id="rId385">
        <w:r w:rsidR="005659A3">
          <w:rPr>
            <w:rFonts w:ascii="Times New Roman" w:eastAsia="Times New Roman" w:hAnsi="Times New Roman" w:cs="Times New Roman"/>
            <w:sz w:val="24"/>
            <w:szCs w:val="24"/>
          </w:rPr>
          <w:t>o</w:t>
        </w:r>
      </w:hyperlink>
      <w:hyperlink r:id="rId386">
        <w:r w:rsidR="005659A3">
          <w:rPr>
            <w:rFonts w:ascii="Times New Roman" w:eastAsia="Times New Roman" w:hAnsi="Times New Roman" w:cs="Times New Roman"/>
            <w:color w:val="000000"/>
            <w:sz w:val="24"/>
            <w:szCs w:val="24"/>
          </w:rPr>
          <w:t>verview of the Global Historical Climatology Network-</w:t>
        </w:r>
      </w:hyperlink>
      <w:hyperlink r:id="rId387">
        <w:r w:rsidR="005659A3">
          <w:rPr>
            <w:rFonts w:ascii="Times New Roman" w:eastAsia="Times New Roman" w:hAnsi="Times New Roman" w:cs="Times New Roman"/>
            <w:sz w:val="24"/>
            <w:szCs w:val="24"/>
          </w:rPr>
          <w:t>d</w:t>
        </w:r>
      </w:hyperlink>
      <w:hyperlink r:id="rId388">
        <w:r w:rsidR="005659A3">
          <w:rPr>
            <w:rFonts w:ascii="Times New Roman" w:eastAsia="Times New Roman" w:hAnsi="Times New Roman" w:cs="Times New Roman"/>
            <w:color w:val="000000"/>
            <w:sz w:val="24"/>
            <w:szCs w:val="24"/>
          </w:rPr>
          <w:t xml:space="preserve">aily </w:t>
        </w:r>
      </w:hyperlink>
      <w:hyperlink r:id="rId389">
        <w:r w:rsidR="005659A3">
          <w:rPr>
            <w:rFonts w:ascii="Times New Roman" w:eastAsia="Times New Roman" w:hAnsi="Times New Roman" w:cs="Times New Roman"/>
            <w:sz w:val="24"/>
            <w:szCs w:val="24"/>
          </w:rPr>
          <w:t>d</w:t>
        </w:r>
      </w:hyperlink>
      <w:hyperlink r:id="rId390">
        <w:r w:rsidR="005659A3">
          <w:rPr>
            <w:rFonts w:ascii="Times New Roman" w:eastAsia="Times New Roman" w:hAnsi="Times New Roman" w:cs="Times New Roman"/>
            <w:color w:val="000000"/>
            <w:sz w:val="24"/>
            <w:szCs w:val="24"/>
          </w:rPr>
          <w:t xml:space="preserve">atabase. </w:t>
        </w:r>
      </w:hyperlink>
      <w:hyperlink r:id="rId391">
        <w:r w:rsidR="005659A3">
          <w:rPr>
            <w:rFonts w:ascii="Times New Roman" w:eastAsia="Times New Roman" w:hAnsi="Times New Roman" w:cs="Times New Roman"/>
            <w:i/>
            <w:color w:val="000000"/>
            <w:sz w:val="24"/>
            <w:szCs w:val="24"/>
          </w:rPr>
          <w:t>Journal of Atmospheric and Oceanic Technology</w:t>
        </w:r>
      </w:hyperlink>
      <w:hyperlink r:id="rId392">
        <w:r w:rsidR="005659A3">
          <w:rPr>
            <w:rFonts w:ascii="Times New Roman" w:eastAsia="Times New Roman" w:hAnsi="Times New Roman" w:cs="Times New Roman"/>
            <w:color w:val="000000"/>
            <w:sz w:val="24"/>
            <w:szCs w:val="24"/>
          </w:rPr>
          <w:t xml:space="preserve">, </w:t>
        </w:r>
      </w:hyperlink>
      <w:hyperlink r:id="rId393">
        <w:r w:rsidR="005659A3">
          <w:rPr>
            <w:rFonts w:ascii="Times New Roman" w:eastAsia="Times New Roman" w:hAnsi="Times New Roman" w:cs="Times New Roman"/>
            <w:i/>
            <w:color w:val="000000"/>
            <w:sz w:val="24"/>
            <w:szCs w:val="24"/>
          </w:rPr>
          <w:t>29</w:t>
        </w:r>
      </w:hyperlink>
      <w:hyperlink r:id="rId394">
        <w:r w:rsidR="005659A3">
          <w:rPr>
            <w:rFonts w:ascii="Times New Roman" w:eastAsia="Times New Roman" w:hAnsi="Times New Roman" w:cs="Times New Roman"/>
            <w:color w:val="000000"/>
            <w:sz w:val="24"/>
            <w:szCs w:val="24"/>
          </w:rPr>
          <w:t>(7), 897–910. https://doi.org/</w:t>
        </w:r>
      </w:hyperlink>
      <w:hyperlink r:id="rId395">
        <w:r w:rsidR="005659A3">
          <w:rPr>
            <w:rFonts w:ascii="Times New Roman" w:eastAsia="Times New Roman" w:hAnsi="Times New Roman" w:cs="Times New Roman"/>
            <w:color w:val="000000"/>
            <w:sz w:val="24"/>
            <w:szCs w:val="24"/>
          </w:rPr>
          <w:t>10.1175/JTECH-D-11-00103.1</w:t>
        </w:r>
      </w:hyperlink>
    </w:p>
    <w:p w14:paraId="0E3CEC10"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396">
        <w:r w:rsidR="005659A3">
          <w:rPr>
            <w:rFonts w:ascii="Times New Roman" w:eastAsia="Times New Roman" w:hAnsi="Times New Roman" w:cs="Times New Roman"/>
            <w:color w:val="000000"/>
            <w:sz w:val="24"/>
            <w:szCs w:val="24"/>
          </w:rPr>
          <w:t xml:space="preserve">Mistry, M. N., Schneider, R., Masselot, P., Royé, D., Armstrong, B., Kyselý, J., Orru, H., Sera, F., Tong, S., Lavigne, É., Urban, A., Madureira, J., García-León, D., Ibarreta, D., Ciscar, J.-C., Feyen, L., de Schrijver, E., de Sousa Zanotti Stagliorio Coelho, M., Pascal, M., … Gasparrini, A. (2022). Author Correction: Comparison of weather station and climate reanalysis data for </w:t>
        </w:r>
      </w:hyperlink>
      <w:hyperlink r:id="rId397">
        <w:r w:rsidR="005659A3">
          <w:rPr>
            <w:rFonts w:ascii="Times New Roman" w:eastAsia="Times New Roman" w:hAnsi="Times New Roman" w:cs="Times New Roman"/>
            <w:sz w:val="24"/>
            <w:szCs w:val="24"/>
          </w:rPr>
          <w:t>modeling</w:t>
        </w:r>
      </w:hyperlink>
      <w:hyperlink r:id="rId398">
        <w:r w:rsidR="005659A3">
          <w:rPr>
            <w:rFonts w:ascii="Times New Roman" w:eastAsia="Times New Roman" w:hAnsi="Times New Roman" w:cs="Times New Roman"/>
            <w:color w:val="000000"/>
            <w:sz w:val="24"/>
            <w:szCs w:val="24"/>
          </w:rPr>
          <w:t xml:space="preserve"> temperature-related mortality. </w:t>
        </w:r>
      </w:hyperlink>
      <w:hyperlink r:id="rId399">
        <w:r w:rsidR="005659A3">
          <w:rPr>
            <w:rFonts w:ascii="Times New Roman" w:eastAsia="Times New Roman" w:hAnsi="Times New Roman" w:cs="Times New Roman"/>
            <w:i/>
            <w:color w:val="000000"/>
            <w:sz w:val="24"/>
            <w:szCs w:val="24"/>
          </w:rPr>
          <w:t>Scientific Reports</w:t>
        </w:r>
      </w:hyperlink>
      <w:hyperlink r:id="rId400">
        <w:r w:rsidR="005659A3">
          <w:rPr>
            <w:rFonts w:ascii="Times New Roman" w:eastAsia="Times New Roman" w:hAnsi="Times New Roman" w:cs="Times New Roman"/>
            <w:color w:val="000000"/>
            <w:sz w:val="24"/>
            <w:szCs w:val="24"/>
          </w:rPr>
          <w:t xml:space="preserve">, </w:t>
        </w:r>
      </w:hyperlink>
      <w:hyperlink r:id="rId401">
        <w:r w:rsidR="005659A3">
          <w:rPr>
            <w:rFonts w:ascii="Times New Roman" w:eastAsia="Times New Roman" w:hAnsi="Times New Roman" w:cs="Times New Roman"/>
            <w:i/>
            <w:color w:val="000000"/>
            <w:sz w:val="24"/>
            <w:szCs w:val="24"/>
          </w:rPr>
          <w:t>12</w:t>
        </w:r>
      </w:hyperlink>
      <w:hyperlink r:id="rId402">
        <w:r w:rsidR="005659A3">
          <w:rPr>
            <w:rFonts w:ascii="Times New Roman" w:eastAsia="Times New Roman" w:hAnsi="Times New Roman" w:cs="Times New Roman"/>
            <w:color w:val="000000"/>
            <w:sz w:val="24"/>
            <w:szCs w:val="24"/>
          </w:rPr>
          <w:t>(1), 7960. https://doi.org/</w:t>
        </w:r>
      </w:hyperlink>
      <w:hyperlink r:id="rId403">
        <w:r w:rsidR="005659A3">
          <w:rPr>
            <w:rFonts w:ascii="Times New Roman" w:eastAsia="Times New Roman" w:hAnsi="Times New Roman" w:cs="Times New Roman"/>
            <w:color w:val="000000"/>
            <w:sz w:val="24"/>
            <w:szCs w:val="24"/>
          </w:rPr>
          <w:t>10.1038/s41598-022-11769-6</w:t>
        </w:r>
      </w:hyperlink>
    </w:p>
    <w:p w14:paraId="5238CBEC"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04">
        <w:r w:rsidR="005659A3">
          <w:rPr>
            <w:rFonts w:ascii="Times New Roman" w:eastAsia="Times New Roman" w:hAnsi="Times New Roman" w:cs="Times New Roman"/>
            <w:color w:val="000000"/>
            <w:sz w:val="24"/>
            <w:szCs w:val="24"/>
          </w:rPr>
          <w:t xml:space="preserve">Moriasi, D. N., Arnold, J. G., Van Liew, M. W., Bingner, R. L., Harmel, R. D., &amp; Veith, T. L. (2007). Model evaluation guidelines for systematic quantification of accuracy in watershed simulations. </w:t>
        </w:r>
      </w:hyperlink>
      <w:hyperlink r:id="rId405">
        <w:r w:rsidR="005659A3">
          <w:rPr>
            <w:rFonts w:ascii="Times New Roman" w:eastAsia="Times New Roman" w:hAnsi="Times New Roman" w:cs="Times New Roman"/>
            <w:i/>
            <w:color w:val="000000"/>
            <w:sz w:val="24"/>
            <w:szCs w:val="24"/>
          </w:rPr>
          <w:t>Transactions of the ASABE</w:t>
        </w:r>
      </w:hyperlink>
      <w:hyperlink r:id="rId406">
        <w:r w:rsidR="005659A3">
          <w:rPr>
            <w:rFonts w:ascii="Times New Roman" w:eastAsia="Times New Roman" w:hAnsi="Times New Roman" w:cs="Times New Roman"/>
            <w:color w:val="000000"/>
            <w:sz w:val="24"/>
            <w:szCs w:val="24"/>
          </w:rPr>
          <w:t xml:space="preserve">, </w:t>
        </w:r>
      </w:hyperlink>
      <w:hyperlink r:id="rId407">
        <w:r w:rsidR="005659A3">
          <w:rPr>
            <w:rFonts w:ascii="Times New Roman" w:eastAsia="Times New Roman" w:hAnsi="Times New Roman" w:cs="Times New Roman"/>
            <w:i/>
            <w:color w:val="000000"/>
            <w:sz w:val="24"/>
            <w:szCs w:val="24"/>
          </w:rPr>
          <w:t>50</w:t>
        </w:r>
      </w:hyperlink>
      <w:hyperlink r:id="rId408">
        <w:r w:rsidR="005659A3">
          <w:rPr>
            <w:rFonts w:ascii="Times New Roman" w:eastAsia="Times New Roman" w:hAnsi="Times New Roman" w:cs="Times New Roman"/>
            <w:color w:val="000000"/>
            <w:sz w:val="24"/>
            <w:szCs w:val="24"/>
          </w:rPr>
          <w:t xml:space="preserve">(3), 885–900. </w:t>
        </w:r>
      </w:hyperlink>
      <w:hyperlink r:id="rId409">
        <w:r w:rsidR="005659A3">
          <w:rPr>
            <w:rFonts w:ascii="Times New Roman" w:eastAsia="Times New Roman" w:hAnsi="Times New Roman" w:cs="Times New Roman"/>
            <w:color w:val="000000"/>
            <w:sz w:val="24"/>
            <w:szCs w:val="24"/>
          </w:rPr>
          <w:t>https://elibrary.asabe.org/abstract.asp?aid=23153</w:t>
        </w:r>
      </w:hyperlink>
    </w:p>
    <w:p w14:paraId="67F3F9B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10">
        <w:r w:rsidR="005659A3">
          <w:rPr>
            <w:rFonts w:ascii="Times New Roman" w:eastAsia="Times New Roman" w:hAnsi="Times New Roman" w:cs="Times New Roman"/>
            <w:color w:val="000000"/>
            <w:sz w:val="24"/>
            <w:szCs w:val="24"/>
          </w:rPr>
          <w:t xml:space="preserve">Moriasi, Gitau, &amp; Pai. (2015). Hydrologic and water quality models: Performance measures and evaluation criteria. </w:t>
        </w:r>
      </w:hyperlink>
      <w:hyperlink r:id="rId411">
        <w:r w:rsidR="005659A3">
          <w:rPr>
            <w:rFonts w:ascii="Times New Roman" w:eastAsia="Times New Roman" w:hAnsi="Times New Roman" w:cs="Times New Roman"/>
            <w:i/>
            <w:color w:val="000000"/>
            <w:sz w:val="24"/>
            <w:szCs w:val="24"/>
          </w:rPr>
          <w:t>International Journal of Small Craft Technology</w:t>
        </w:r>
      </w:hyperlink>
      <w:hyperlink r:id="rId412">
        <w:r w:rsidR="005659A3">
          <w:rPr>
            <w:rFonts w:ascii="Times New Roman" w:eastAsia="Times New Roman" w:hAnsi="Times New Roman" w:cs="Times New Roman"/>
            <w:color w:val="000000"/>
            <w:sz w:val="24"/>
            <w:szCs w:val="24"/>
          </w:rPr>
          <w:t xml:space="preserve">. </w:t>
        </w:r>
      </w:hyperlink>
      <w:hyperlink r:id="rId413">
        <w:r w:rsidR="005659A3">
          <w:rPr>
            <w:rFonts w:ascii="Times New Roman" w:eastAsia="Times New Roman" w:hAnsi="Times New Roman" w:cs="Times New Roman"/>
            <w:color w:val="000000"/>
            <w:sz w:val="24"/>
            <w:szCs w:val="24"/>
          </w:rPr>
          <w:t>https://elibrary.asabe.org/abstract.asp?aid=46548</w:t>
        </w:r>
      </w:hyperlink>
    </w:p>
    <w:p w14:paraId="15BFF1A5"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14">
        <w:r w:rsidR="005659A3">
          <w:rPr>
            <w:rFonts w:ascii="Times New Roman" w:eastAsia="Times New Roman" w:hAnsi="Times New Roman" w:cs="Times New Roman"/>
            <w:color w:val="000000"/>
            <w:sz w:val="24"/>
            <w:szCs w:val="24"/>
          </w:rPr>
          <w:t xml:space="preserve">Muche, M. E., Sinnathamby, S., Parmar, R., Knightes, C. D., Johnston, J. M., Wolfe, K., </w:t>
        </w:r>
        <w:r w:rsidR="005659A3">
          <w:rPr>
            <w:rFonts w:ascii="Times New Roman" w:eastAsia="Times New Roman" w:hAnsi="Times New Roman" w:cs="Times New Roman"/>
            <w:color w:val="000000"/>
            <w:sz w:val="24"/>
            <w:szCs w:val="24"/>
          </w:rPr>
          <w:lastRenderedPageBreak/>
          <w:t xml:space="preserve">Purucker, S. T., Cyterski, M. J., &amp; Smith, D. (2020). Comparison and </w:t>
        </w:r>
      </w:hyperlink>
      <w:hyperlink r:id="rId415">
        <w:r w:rsidR="005659A3">
          <w:rPr>
            <w:rFonts w:ascii="Times New Roman" w:eastAsia="Times New Roman" w:hAnsi="Times New Roman" w:cs="Times New Roman"/>
            <w:sz w:val="24"/>
            <w:szCs w:val="24"/>
          </w:rPr>
          <w:t>e</w:t>
        </w:r>
      </w:hyperlink>
      <w:hyperlink r:id="rId416">
        <w:r w:rsidR="005659A3">
          <w:rPr>
            <w:rFonts w:ascii="Times New Roman" w:eastAsia="Times New Roman" w:hAnsi="Times New Roman" w:cs="Times New Roman"/>
            <w:color w:val="000000"/>
            <w:sz w:val="24"/>
            <w:szCs w:val="24"/>
          </w:rPr>
          <w:t xml:space="preserve">valuation of </w:t>
        </w:r>
      </w:hyperlink>
      <w:hyperlink r:id="rId417">
        <w:r w:rsidR="005659A3">
          <w:rPr>
            <w:rFonts w:ascii="Times New Roman" w:eastAsia="Times New Roman" w:hAnsi="Times New Roman" w:cs="Times New Roman"/>
            <w:sz w:val="24"/>
            <w:szCs w:val="24"/>
          </w:rPr>
          <w:t>g</w:t>
        </w:r>
      </w:hyperlink>
      <w:hyperlink r:id="rId418">
        <w:r w:rsidR="005659A3">
          <w:rPr>
            <w:rFonts w:ascii="Times New Roman" w:eastAsia="Times New Roman" w:hAnsi="Times New Roman" w:cs="Times New Roman"/>
            <w:color w:val="000000"/>
            <w:sz w:val="24"/>
            <w:szCs w:val="24"/>
          </w:rPr>
          <w:t xml:space="preserve">ridded </w:t>
        </w:r>
      </w:hyperlink>
      <w:hyperlink r:id="rId419">
        <w:r w:rsidR="005659A3">
          <w:rPr>
            <w:rFonts w:ascii="Times New Roman" w:eastAsia="Times New Roman" w:hAnsi="Times New Roman" w:cs="Times New Roman"/>
            <w:sz w:val="24"/>
            <w:szCs w:val="24"/>
          </w:rPr>
          <w:t>p</w:t>
        </w:r>
      </w:hyperlink>
      <w:hyperlink r:id="rId420">
        <w:r w:rsidR="005659A3">
          <w:rPr>
            <w:rFonts w:ascii="Times New Roman" w:eastAsia="Times New Roman" w:hAnsi="Times New Roman" w:cs="Times New Roman"/>
            <w:color w:val="000000"/>
            <w:sz w:val="24"/>
            <w:szCs w:val="24"/>
          </w:rPr>
          <w:t xml:space="preserve">recipitation </w:t>
        </w:r>
      </w:hyperlink>
      <w:hyperlink r:id="rId421">
        <w:r w:rsidR="005659A3">
          <w:rPr>
            <w:rFonts w:ascii="Times New Roman" w:eastAsia="Times New Roman" w:hAnsi="Times New Roman" w:cs="Times New Roman"/>
            <w:sz w:val="24"/>
            <w:szCs w:val="24"/>
          </w:rPr>
          <w:t>d</w:t>
        </w:r>
      </w:hyperlink>
      <w:hyperlink r:id="rId422">
        <w:r w:rsidR="005659A3">
          <w:rPr>
            <w:rFonts w:ascii="Times New Roman" w:eastAsia="Times New Roman" w:hAnsi="Times New Roman" w:cs="Times New Roman"/>
            <w:color w:val="000000"/>
            <w:sz w:val="24"/>
            <w:szCs w:val="24"/>
          </w:rPr>
          <w:t xml:space="preserve">atasets in a Kansas </w:t>
        </w:r>
      </w:hyperlink>
      <w:hyperlink r:id="rId423">
        <w:r w:rsidR="005659A3">
          <w:rPr>
            <w:rFonts w:ascii="Times New Roman" w:eastAsia="Times New Roman" w:hAnsi="Times New Roman" w:cs="Times New Roman"/>
            <w:sz w:val="24"/>
            <w:szCs w:val="24"/>
          </w:rPr>
          <w:t>a</w:t>
        </w:r>
      </w:hyperlink>
      <w:hyperlink r:id="rId424">
        <w:r w:rsidR="005659A3">
          <w:rPr>
            <w:rFonts w:ascii="Times New Roman" w:eastAsia="Times New Roman" w:hAnsi="Times New Roman" w:cs="Times New Roman"/>
            <w:color w:val="000000"/>
            <w:sz w:val="24"/>
            <w:szCs w:val="24"/>
          </w:rPr>
          <w:t xml:space="preserve">gricultural </w:t>
        </w:r>
      </w:hyperlink>
      <w:hyperlink r:id="rId425">
        <w:r w:rsidR="005659A3">
          <w:rPr>
            <w:rFonts w:ascii="Times New Roman" w:eastAsia="Times New Roman" w:hAnsi="Times New Roman" w:cs="Times New Roman"/>
            <w:sz w:val="24"/>
            <w:szCs w:val="24"/>
          </w:rPr>
          <w:t>w</w:t>
        </w:r>
      </w:hyperlink>
      <w:hyperlink r:id="rId426">
        <w:r w:rsidR="005659A3">
          <w:rPr>
            <w:rFonts w:ascii="Times New Roman" w:eastAsia="Times New Roman" w:hAnsi="Times New Roman" w:cs="Times New Roman"/>
            <w:color w:val="000000"/>
            <w:sz w:val="24"/>
            <w:szCs w:val="24"/>
          </w:rPr>
          <w:t xml:space="preserve">atershed </w:t>
        </w:r>
      </w:hyperlink>
      <w:hyperlink r:id="rId427">
        <w:r w:rsidR="005659A3">
          <w:rPr>
            <w:rFonts w:ascii="Times New Roman" w:eastAsia="Times New Roman" w:hAnsi="Times New Roman" w:cs="Times New Roman"/>
            <w:sz w:val="24"/>
            <w:szCs w:val="24"/>
          </w:rPr>
          <w:t>u</w:t>
        </w:r>
      </w:hyperlink>
      <w:hyperlink r:id="rId428">
        <w:r w:rsidR="005659A3">
          <w:rPr>
            <w:rFonts w:ascii="Times New Roman" w:eastAsia="Times New Roman" w:hAnsi="Times New Roman" w:cs="Times New Roman"/>
            <w:color w:val="000000"/>
            <w:sz w:val="24"/>
            <w:szCs w:val="24"/>
          </w:rPr>
          <w:t xml:space="preserve">sing SWAT. </w:t>
        </w:r>
      </w:hyperlink>
      <w:hyperlink r:id="rId429">
        <w:r w:rsidR="005659A3">
          <w:rPr>
            <w:rFonts w:ascii="Times New Roman" w:eastAsia="Times New Roman" w:hAnsi="Times New Roman" w:cs="Times New Roman"/>
            <w:i/>
            <w:color w:val="000000"/>
            <w:sz w:val="24"/>
            <w:szCs w:val="24"/>
          </w:rPr>
          <w:t>Journal of the American Water Resources Association</w:t>
        </w:r>
      </w:hyperlink>
      <w:hyperlink r:id="rId430">
        <w:r w:rsidR="005659A3">
          <w:rPr>
            <w:rFonts w:ascii="Times New Roman" w:eastAsia="Times New Roman" w:hAnsi="Times New Roman" w:cs="Times New Roman"/>
            <w:color w:val="000000"/>
            <w:sz w:val="24"/>
            <w:szCs w:val="24"/>
          </w:rPr>
          <w:t xml:space="preserve">, </w:t>
        </w:r>
      </w:hyperlink>
      <w:hyperlink r:id="rId431">
        <w:r w:rsidR="005659A3">
          <w:rPr>
            <w:rFonts w:ascii="Times New Roman" w:eastAsia="Times New Roman" w:hAnsi="Times New Roman" w:cs="Times New Roman"/>
            <w:i/>
            <w:color w:val="000000"/>
            <w:sz w:val="24"/>
            <w:szCs w:val="24"/>
          </w:rPr>
          <w:t>56</w:t>
        </w:r>
      </w:hyperlink>
      <w:hyperlink r:id="rId432">
        <w:r w:rsidR="005659A3">
          <w:rPr>
            <w:rFonts w:ascii="Times New Roman" w:eastAsia="Times New Roman" w:hAnsi="Times New Roman" w:cs="Times New Roman"/>
            <w:color w:val="000000"/>
            <w:sz w:val="24"/>
            <w:szCs w:val="24"/>
          </w:rPr>
          <w:t>(3), 486–506. https://doi.org/</w:t>
        </w:r>
      </w:hyperlink>
      <w:hyperlink r:id="rId433">
        <w:r w:rsidR="005659A3">
          <w:rPr>
            <w:rFonts w:ascii="Times New Roman" w:eastAsia="Times New Roman" w:hAnsi="Times New Roman" w:cs="Times New Roman"/>
            <w:color w:val="000000"/>
            <w:sz w:val="24"/>
            <w:szCs w:val="24"/>
          </w:rPr>
          <w:t>10.1111/1752-1688.12819</w:t>
        </w:r>
      </w:hyperlink>
    </w:p>
    <w:p w14:paraId="7FA60CB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34">
        <w:r w:rsidR="005659A3">
          <w:rPr>
            <w:rFonts w:ascii="Times New Roman" w:eastAsia="Times New Roman" w:hAnsi="Times New Roman" w:cs="Times New Roman"/>
            <w:color w:val="000000"/>
            <w:sz w:val="24"/>
            <w:szCs w:val="24"/>
          </w:rPr>
          <w:t xml:space="preserve">Mullen, K., Ardia, D., Gil, D. L., Windover, D., &amp; Cline, J. (2011). DEoptim: An R package for global optimization by differential evolution. </w:t>
        </w:r>
      </w:hyperlink>
      <w:hyperlink r:id="rId435">
        <w:r w:rsidR="005659A3">
          <w:rPr>
            <w:rFonts w:ascii="Times New Roman" w:eastAsia="Times New Roman" w:hAnsi="Times New Roman" w:cs="Times New Roman"/>
            <w:i/>
            <w:color w:val="000000"/>
            <w:sz w:val="24"/>
            <w:szCs w:val="24"/>
          </w:rPr>
          <w:t>Journal of Statistical Software</w:t>
        </w:r>
      </w:hyperlink>
      <w:hyperlink r:id="rId436">
        <w:r w:rsidR="005659A3">
          <w:rPr>
            <w:rFonts w:ascii="Times New Roman" w:eastAsia="Times New Roman" w:hAnsi="Times New Roman" w:cs="Times New Roman"/>
            <w:color w:val="000000"/>
            <w:sz w:val="24"/>
            <w:szCs w:val="24"/>
          </w:rPr>
          <w:t xml:space="preserve">, </w:t>
        </w:r>
      </w:hyperlink>
      <w:hyperlink r:id="rId437">
        <w:r w:rsidR="005659A3">
          <w:rPr>
            <w:rFonts w:ascii="Times New Roman" w:eastAsia="Times New Roman" w:hAnsi="Times New Roman" w:cs="Times New Roman"/>
            <w:i/>
            <w:color w:val="000000"/>
            <w:sz w:val="24"/>
            <w:szCs w:val="24"/>
          </w:rPr>
          <w:t>40</w:t>
        </w:r>
      </w:hyperlink>
      <w:hyperlink r:id="rId438">
        <w:r w:rsidR="005659A3">
          <w:rPr>
            <w:rFonts w:ascii="Times New Roman" w:eastAsia="Times New Roman" w:hAnsi="Times New Roman" w:cs="Times New Roman"/>
            <w:color w:val="000000"/>
            <w:sz w:val="24"/>
            <w:szCs w:val="24"/>
          </w:rPr>
          <w:t xml:space="preserve">(6), 1–26. </w:t>
        </w:r>
      </w:hyperlink>
      <w:hyperlink r:id="rId439">
        <w:r w:rsidR="005659A3">
          <w:rPr>
            <w:rFonts w:ascii="Times New Roman" w:eastAsia="Times New Roman" w:hAnsi="Times New Roman" w:cs="Times New Roman"/>
            <w:color w:val="000000"/>
            <w:sz w:val="24"/>
            <w:szCs w:val="24"/>
          </w:rPr>
          <w:t>https://papers.ssrn.com/sol3/papers.cfm?abstract_id=1526466</w:t>
        </w:r>
      </w:hyperlink>
    </w:p>
    <w:p w14:paraId="20420CFD"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440">
        <w:r w:rsidR="005659A3">
          <w:rPr>
            <w:rFonts w:ascii="Times New Roman" w:eastAsia="Times New Roman" w:hAnsi="Times New Roman" w:cs="Times New Roman"/>
            <w:color w:val="000000"/>
            <w:sz w:val="24"/>
            <w:szCs w:val="24"/>
          </w:rPr>
          <w:t xml:space="preserve">Nash, J. E., &amp; Sutcliffe, J. V. (1970). River flow forecasting through conceptual models part I — A discussion of principles. </w:t>
        </w:r>
      </w:hyperlink>
      <w:hyperlink r:id="rId441">
        <w:r w:rsidR="005659A3">
          <w:rPr>
            <w:rFonts w:ascii="Times New Roman" w:eastAsia="Times New Roman" w:hAnsi="Times New Roman" w:cs="Times New Roman"/>
            <w:i/>
            <w:color w:val="000000"/>
            <w:sz w:val="24"/>
            <w:szCs w:val="24"/>
          </w:rPr>
          <w:t xml:space="preserve">Journal of Hydrology </w:t>
        </w:r>
      </w:hyperlink>
      <w:hyperlink r:id="rId442">
        <w:r w:rsidR="005659A3">
          <w:rPr>
            <w:rFonts w:ascii="Times New Roman" w:eastAsia="Times New Roman" w:hAnsi="Times New Roman" w:cs="Times New Roman"/>
            <w:color w:val="000000"/>
            <w:sz w:val="24"/>
            <w:szCs w:val="24"/>
          </w:rPr>
          <w:t xml:space="preserve">, </w:t>
        </w:r>
      </w:hyperlink>
      <w:hyperlink r:id="rId443">
        <w:r w:rsidR="005659A3">
          <w:rPr>
            <w:rFonts w:ascii="Times New Roman" w:eastAsia="Times New Roman" w:hAnsi="Times New Roman" w:cs="Times New Roman"/>
            <w:i/>
            <w:color w:val="000000"/>
            <w:sz w:val="24"/>
            <w:szCs w:val="24"/>
          </w:rPr>
          <w:t>10</w:t>
        </w:r>
      </w:hyperlink>
      <w:hyperlink r:id="rId444">
        <w:r w:rsidR="005659A3">
          <w:rPr>
            <w:rFonts w:ascii="Times New Roman" w:eastAsia="Times New Roman" w:hAnsi="Times New Roman" w:cs="Times New Roman"/>
            <w:color w:val="000000"/>
            <w:sz w:val="24"/>
            <w:szCs w:val="24"/>
          </w:rPr>
          <w:t>(3), 282–290. https://doi.org/</w:t>
        </w:r>
      </w:hyperlink>
      <w:hyperlink r:id="rId445">
        <w:r w:rsidR="005659A3">
          <w:rPr>
            <w:rFonts w:ascii="Times New Roman" w:eastAsia="Times New Roman" w:hAnsi="Times New Roman" w:cs="Times New Roman"/>
            <w:color w:val="000000"/>
            <w:sz w:val="24"/>
            <w:szCs w:val="24"/>
          </w:rPr>
          <w:t>10.1016/0022-1694(70)90255-6</w:t>
        </w:r>
      </w:hyperlink>
    </w:p>
    <w:p w14:paraId="20F9175C"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Neitsch, S. L., Arnold, J. G., Kiniry, J. R., &amp; Williams, J. R. (2011). Soil and water assessment tool theoretical documentation version 2009. Texas Water Resources Institute. https://oaktrust.library.tamu.edu/bitstream/handle/1969.1/128050/TR-406_SoilandWaterAssessmentToolTheoreticalDocumentation.pdf?sequence=1</w:t>
      </w:r>
    </w:p>
    <w:p w14:paraId="0F01E8E9"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46">
        <w:r w:rsidR="005659A3">
          <w:rPr>
            <w:rFonts w:ascii="Times New Roman" w:eastAsia="Times New Roman" w:hAnsi="Times New Roman" w:cs="Times New Roman"/>
            <w:color w:val="000000"/>
            <w:sz w:val="24"/>
            <w:szCs w:val="24"/>
          </w:rPr>
          <w:t xml:space="preserve">Nossent, J., &amp; Bauwens, W. (2012). Multi-variable sensitivity and identifiability analysis for a complex environmental model in view of integrated water quantity and water quality modeling. </w:t>
        </w:r>
      </w:hyperlink>
      <w:hyperlink r:id="rId447">
        <w:r w:rsidR="005659A3">
          <w:rPr>
            <w:rFonts w:ascii="Times New Roman" w:eastAsia="Times New Roman" w:hAnsi="Times New Roman" w:cs="Times New Roman"/>
            <w:i/>
            <w:color w:val="000000"/>
            <w:sz w:val="24"/>
            <w:szCs w:val="24"/>
          </w:rPr>
          <w:t>Water Science and Technology: A Journal of the International Association on Water Pollution Research</w:t>
        </w:r>
      </w:hyperlink>
      <w:hyperlink r:id="rId448">
        <w:r w:rsidR="005659A3">
          <w:rPr>
            <w:rFonts w:ascii="Times New Roman" w:eastAsia="Times New Roman" w:hAnsi="Times New Roman" w:cs="Times New Roman"/>
            <w:color w:val="000000"/>
            <w:sz w:val="24"/>
            <w:szCs w:val="24"/>
          </w:rPr>
          <w:t xml:space="preserve">, </w:t>
        </w:r>
      </w:hyperlink>
      <w:hyperlink r:id="rId449">
        <w:r w:rsidR="005659A3">
          <w:rPr>
            <w:rFonts w:ascii="Times New Roman" w:eastAsia="Times New Roman" w:hAnsi="Times New Roman" w:cs="Times New Roman"/>
            <w:i/>
            <w:color w:val="000000"/>
            <w:sz w:val="24"/>
            <w:szCs w:val="24"/>
          </w:rPr>
          <w:t>65</w:t>
        </w:r>
      </w:hyperlink>
      <w:hyperlink r:id="rId450">
        <w:r w:rsidR="005659A3">
          <w:rPr>
            <w:rFonts w:ascii="Times New Roman" w:eastAsia="Times New Roman" w:hAnsi="Times New Roman" w:cs="Times New Roman"/>
            <w:color w:val="000000"/>
            <w:sz w:val="24"/>
            <w:szCs w:val="24"/>
          </w:rPr>
          <w:t>(3), 539–549. https://doi.org/</w:t>
        </w:r>
      </w:hyperlink>
      <w:hyperlink r:id="rId451">
        <w:r w:rsidR="005659A3">
          <w:rPr>
            <w:rFonts w:ascii="Times New Roman" w:eastAsia="Times New Roman" w:hAnsi="Times New Roman" w:cs="Times New Roman"/>
            <w:color w:val="000000"/>
            <w:sz w:val="24"/>
            <w:szCs w:val="24"/>
          </w:rPr>
          <w:t>10.2166/wst.2012.884</w:t>
        </w:r>
      </w:hyperlink>
    </w:p>
    <w:p w14:paraId="5750E6DE"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452">
        <w:r w:rsidR="005659A3">
          <w:rPr>
            <w:rFonts w:ascii="Times New Roman" w:eastAsia="Times New Roman" w:hAnsi="Times New Roman" w:cs="Times New Roman"/>
            <w:color w:val="000000"/>
            <w:sz w:val="24"/>
            <w:szCs w:val="24"/>
          </w:rPr>
          <w:t xml:space="preserve">Peel, M. C., Finlayson, B. L., &amp; McMahon, T. A. (2007). Updated world map of the Köppen-Geiger climate classification. </w:t>
        </w:r>
      </w:hyperlink>
      <w:hyperlink r:id="rId453">
        <w:r w:rsidR="005659A3">
          <w:rPr>
            <w:rFonts w:ascii="Times New Roman" w:eastAsia="Times New Roman" w:hAnsi="Times New Roman" w:cs="Times New Roman"/>
            <w:i/>
            <w:color w:val="000000"/>
            <w:sz w:val="24"/>
            <w:szCs w:val="24"/>
          </w:rPr>
          <w:t>Hydrology and Earth System Sciences Discussions</w:t>
        </w:r>
      </w:hyperlink>
      <w:hyperlink r:id="rId454">
        <w:r w:rsidR="005659A3">
          <w:rPr>
            <w:rFonts w:ascii="Times New Roman" w:eastAsia="Times New Roman" w:hAnsi="Times New Roman" w:cs="Times New Roman"/>
            <w:color w:val="000000"/>
            <w:sz w:val="24"/>
            <w:szCs w:val="24"/>
          </w:rPr>
          <w:t xml:space="preserve">, </w:t>
        </w:r>
      </w:hyperlink>
      <w:hyperlink r:id="rId455">
        <w:r w:rsidR="005659A3">
          <w:rPr>
            <w:rFonts w:ascii="Times New Roman" w:eastAsia="Times New Roman" w:hAnsi="Times New Roman" w:cs="Times New Roman"/>
            <w:i/>
            <w:color w:val="000000"/>
            <w:sz w:val="24"/>
            <w:szCs w:val="24"/>
          </w:rPr>
          <w:t>4</w:t>
        </w:r>
      </w:hyperlink>
      <w:hyperlink r:id="rId456">
        <w:r w:rsidR="005659A3">
          <w:rPr>
            <w:rFonts w:ascii="Times New Roman" w:eastAsia="Times New Roman" w:hAnsi="Times New Roman" w:cs="Times New Roman"/>
            <w:color w:val="000000"/>
            <w:sz w:val="24"/>
            <w:szCs w:val="24"/>
          </w:rPr>
          <w:t>(2), 439–473. https://doi.org/</w:t>
        </w:r>
      </w:hyperlink>
      <w:hyperlink r:id="rId457">
        <w:r w:rsidR="005659A3">
          <w:rPr>
            <w:rFonts w:ascii="Times New Roman" w:eastAsia="Times New Roman" w:hAnsi="Times New Roman" w:cs="Times New Roman"/>
            <w:color w:val="000000"/>
            <w:sz w:val="24"/>
            <w:szCs w:val="24"/>
          </w:rPr>
          <w:t>10.5194/hessd-4-439-2007</w:t>
        </w:r>
      </w:hyperlink>
    </w:p>
    <w:p w14:paraId="55B5C3A4"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Radcliffe, D. E., &amp; Mukundan, R. (2017). PRISM vs. CFSR precipitation data effects on calibration and validation of SWAT models. Journal of the American Water Resources Association, 53(1), 89–100. https://doi.org/10.1111/1752-1688.12484</w:t>
      </w:r>
    </w:p>
    <w:p w14:paraId="391F411F"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58">
        <w:r w:rsidR="005659A3">
          <w:rPr>
            <w:rFonts w:ascii="Times New Roman" w:eastAsia="Times New Roman" w:hAnsi="Times New Roman" w:cs="Times New Roman"/>
            <w:color w:val="000000"/>
            <w:sz w:val="24"/>
            <w:szCs w:val="24"/>
          </w:rPr>
          <w:t xml:space="preserve">Rafii, F., &amp; Kechadi, T. (2019). Collection of historical weather data: issues with missing values. </w:t>
        </w:r>
      </w:hyperlink>
      <w:hyperlink r:id="rId459">
        <w:r w:rsidR="005659A3">
          <w:rPr>
            <w:rFonts w:ascii="Times New Roman" w:eastAsia="Times New Roman" w:hAnsi="Times New Roman" w:cs="Times New Roman"/>
            <w:i/>
            <w:color w:val="000000"/>
            <w:sz w:val="24"/>
            <w:szCs w:val="24"/>
          </w:rPr>
          <w:t>Proceedings of the 4th International Conference on Smart City Applications</w:t>
        </w:r>
      </w:hyperlink>
      <w:hyperlink r:id="rId460">
        <w:r w:rsidR="005659A3">
          <w:rPr>
            <w:rFonts w:ascii="Times New Roman" w:eastAsia="Times New Roman" w:hAnsi="Times New Roman" w:cs="Times New Roman"/>
            <w:color w:val="000000"/>
            <w:sz w:val="24"/>
            <w:szCs w:val="24"/>
          </w:rPr>
          <w:t>, 1–8. https://doi.org/</w:t>
        </w:r>
      </w:hyperlink>
      <w:hyperlink r:id="rId461">
        <w:r w:rsidR="005659A3">
          <w:rPr>
            <w:rFonts w:ascii="Times New Roman" w:eastAsia="Times New Roman" w:hAnsi="Times New Roman" w:cs="Times New Roman"/>
            <w:color w:val="000000"/>
            <w:sz w:val="24"/>
            <w:szCs w:val="24"/>
          </w:rPr>
          <w:t>10.1145/3368756.3368974</w:t>
        </w:r>
      </w:hyperlink>
    </w:p>
    <w:p w14:paraId="7F12143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62">
        <w:r w:rsidR="005659A3">
          <w:rPr>
            <w:rFonts w:ascii="Times New Roman" w:eastAsia="Times New Roman" w:hAnsi="Times New Roman" w:cs="Times New Roman"/>
            <w:color w:val="000000"/>
            <w:sz w:val="24"/>
            <w:szCs w:val="24"/>
          </w:rPr>
          <w:t xml:space="preserve">Reges, H. W., Doesken, N., Turner, J., Newman, N., Bergantino, A., &amp; Schwalbe, Z. (2016). CoCoRaHS: The </w:t>
        </w:r>
      </w:hyperlink>
      <w:hyperlink r:id="rId463">
        <w:r w:rsidR="005659A3">
          <w:rPr>
            <w:rFonts w:ascii="Times New Roman" w:eastAsia="Times New Roman" w:hAnsi="Times New Roman" w:cs="Times New Roman"/>
            <w:sz w:val="24"/>
            <w:szCs w:val="24"/>
          </w:rPr>
          <w:t>e</w:t>
        </w:r>
      </w:hyperlink>
      <w:hyperlink r:id="rId464">
        <w:r w:rsidR="005659A3">
          <w:rPr>
            <w:rFonts w:ascii="Times New Roman" w:eastAsia="Times New Roman" w:hAnsi="Times New Roman" w:cs="Times New Roman"/>
            <w:color w:val="000000"/>
            <w:sz w:val="24"/>
            <w:szCs w:val="24"/>
          </w:rPr>
          <w:t xml:space="preserve">volution and </w:t>
        </w:r>
      </w:hyperlink>
      <w:hyperlink r:id="rId465">
        <w:r w:rsidR="005659A3">
          <w:rPr>
            <w:rFonts w:ascii="Times New Roman" w:eastAsia="Times New Roman" w:hAnsi="Times New Roman" w:cs="Times New Roman"/>
            <w:sz w:val="24"/>
            <w:szCs w:val="24"/>
          </w:rPr>
          <w:t>a</w:t>
        </w:r>
      </w:hyperlink>
      <w:hyperlink r:id="rId466">
        <w:r w:rsidR="005659A3">
          <w:rPr>
            <w:rFonts w:ascii="Times New Roman" w:eastAsia="Times New Roman" w:hAnsi="Times New Roman" w:cs="Times New Roman"/>
            <w:color w:val="000000"/>
            <w:sz w:val="24"/>
            <w:szCs w:val="24"/>
          </w:rPr>
          <w:t xml:space="preserve">ccomplishments of a </w:t>
        </w:r>
      </w:hyperlink>
      <w:hyperlink r:id="rId467">
        <w:r w:rsidR="005659A3">
          <w:rPr>
            <w:rFonts w:ascii="Times New Roman" w:eastAsia="Times New Roman" w:hAnsi="Times New Roman" w:cs="Times New Roman"/>
            <w:sz w:val="24"/>
            <w:szCs w:val="24"/>
          </w:rPr>
          <w:t>v</w:t>
        </w:r>
      </w:hyperlink>
      <w:hyperlink r:id="rId468">
        <w:r w:rsidR="005659A3">
          <w:rPr>
            <w:rFonts w:ascii="Times New Roman" w:eastAsia="Times New Roman" w:hAnsi="Times New Roman" w:cs="Times New Roman"/>
            <w:color w:val="000000"/>
            <w:sz w:val="24"/>
            <w:szCs w:val="24"/>
          </w:rPr>
          <w:t xml:space="preserve">olunteer </w:t>
        </w:r>
      </w:hyperlink>
      <w:hyperlink r:id="rId469">
        <w:r w:rsidR="005659A3">
          <w:rPr>
            <w:rFonts w:ascii="Times New Roman" w:eastAsia="Times New Roman" w:hAnsi="Times New Roman" w:cs="Times New Roman"/>
            <w:sz w:val="24"/>
            <w:szCs w:val="24"/>
          </w:rPr>
          <w:t>r</w:t>
        </w:r>
      </w:hyperlink>
      <w:hyperlink r:id="rId470">
        <w:r w:rsidR="005659A3">
          <w:rPr>
            <w:rFonts w:ascii="Times New Roman" w:eastAsia="Times New Roman" w:hAnsi="Times New Roman" w:cs="Times New Roman"/>
            <w:color w:val="000000"/>
            <w:sz w:val="24"/>
            <w:szCs w:val="24"/>
          </w:rPr>
          <w:t xml:space="preserve">ain </w:t>
        </w:r>
      </w:hyperlink>
      <w:hyperlink r:id="rId471">
        <w:r w:rsidR="005659A3">
          <w:rPr>
            <w:rFonts w:ascii="Times New Roman" w:eastAsia="Times New Roman" w:hAnsi="Times New Roman" w:cs="Times New Roman"/>
            <w:sz w:val="24"/>
            <w:szCs w:val="24"/>
          </w:rPr>
          <w:t>g</w:t>
        </w:r>
      </w:hyperlink>
      <w:hyperlink r:id="rId472">
        <w:r w:rsidR="005659A3">
          <w:rPr>
            <w:rFonts w:ascii="Times New Roman" w:eastAsia="Times New Roman" w:hAnsi="Times New Roman" w:cs="Times New Roman"/>
            <w:color w:val="000000"/>
            <w:sz w:val="24"/>
            <w:szCs w:val="24"/>
          </w:rPr>
          <w:t xml:space="preserve">auge </w:t>
        </w:r>
      </w:hyperlink>
      <w:hyperlink r:id="rId473">
        <w:r w:rsidR="005659A3">
          <w:rPr>
            <w:rFonts w:ascii="Times New Roman" w:eastAsia="Times New Roman" w:hAnsi="Times New Roman" w:cs="Times New Roman"/>
            <w:sz w:val="24"/>
            <w:szCs w:val="24"/>
          </w:rPr>
          <w:t>n</w:t>
        </w:r>
      </w:hyperlink>
      <w:hyperlink r:id="rId474">
        <w:r w:rsidR="005659A3">
          <w:rPr>
            <w:rFonts w:ascii="Times New Roman" w:eastAsia="Times New Roman" w:hAnsi="Times New Roman" w:cs="Times New Roman"/>
            <w:color w:val="000000"/>
            <w:sz w:val="24"/>
            <w:szCs w:val="24"/>
          </w:rPr>
          <w:t xml:space="preserve">etwork. </w:t>
        </w:r>
      </w:hyperlink>
      <w:hyperlink r:id="rId475">
        <w:r w:rsidR="005659A3">
          <w:rPr>
            <w:rFonts w:ascii="Times New Roman" w:eastAsia="Times New Roman" w:hAnsi="Times New Roman" w:cs="Times New Roman"/>
            <w:i/>
            <w:color w:val="000000"/>
            <w:sz w:val="24"/>
            <w:szCs w:val="24"/>
          </w:rPr>
          <w:t>Bulletin of the American Meteorological Society</w:t>
        </w:r>
      </w:hyperlink>
      <w:hyperlink r:id="rId476">
        <w:r w:rsidR="005659A3">
          <w:rPr>
            <w:rFonts w:ascii="Times New Roman" w:eastAsia="Times New Roman" w:hAnsi="Times New Roman" w:cs="Times New Roman"/>
            <w:color w:val="000000"/>
            <w:sz w:val="24"/>
            <w:szCs w:val="24"/>
          </w:rPr>
          <w:t xml:space="preserve">, </w:t>
        </w:r>
      </w:hyperlink>
      <w:hyperlink r:id="rId477">
        <w:r w:rsidR="005659A3">
          <w:rPr>
            <w:rFonts w:ascii="Times New Roman" w:eastAsia="Times New Roman" w:hAnsi="Times New Roman" w:cs="Times New Roman"/>
            <w:i/>
            <w:color w:val="000000"/>
            <w:sz w:val="24"/>
            <w:szCs w:val="24"/>
          </w:rPr>
          <w:t>97</w:t>
        </w:r>
      </w:hyperlink>
      <w:hyperlink r:id="rId478">
        <w:r w:rsidR="005659A3">
          <w:rPr>
            <w:rFonts w:ascii="Times New Roman" w:eastAsia="Times New Roman" w:hAnsi="Times New Roman" w:cs="Times New Roman"/>
            <w:color w:val="000000"/>
            <w:sz w:val="24"/>
            <w:szCs w:val="24"/>
          </w:rPr>
          <w:t>(10), 1831–1846. https://doi.org/</w:t>
        </w:r>
      </w:hyperlink>
      <w:hyperlink r:id="rId479">
        <w:r w:rsidR="005659A3">
          <w:rPr>
            <w:rFonts w:ascii="Times New Roman" w:eastAsia="Times New Roman" w:hAnsi="Times New Roman" w:cs="Times New Roman"/>
            <w:color w:val="000000"/>
            <w:sz w:val="24"/>
            <w:szCs w:val="24"/>
          </w:rPr>
          <w:t>10.1175/BAMS-D-14-00213.1</w:t>
        </w:r>
      </w:hyperlink>
    </w:p>
    <w:p w14:paraId="739F10B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80">
        <w:r w:rsidR="005659A3">
          <w:rPr>
            <w:rFonts w:ascii="Times New Roman" w:eastAsia="Times New Roman" w:hAnsi="Times New Roman" w:cs="Times New Roman"/>
            <w:color w:val="000000"/>
            <w:sz w:val="24"/>
            <w:szCs w:val="24"/>
          </w:rPr>
          <w:t xml:space="preserve">Rossi, C. G., Dybala, T. J., Moriasi, D. N., Arnold, J. G., Amonett, C., &amp; Marek, T. (2008). Hydrologic calibration and validation of the Soil and Water Assessment Tool for the Leon River watershed. </w:t>
        </w:r>
      </w:hyperlink>
      <w:hyperlink r:id="rId481">
        <w:r w:rsidR="005659A3">
          <w:rPr>
            <w:rFonts w:ascii="Times New Roman" w:eastAsia="Times New Roman" w:hAnsi="Times New Roman" w:cs="Times New Roman"/>
            <w:i/>
            <w:color w:val="000000"/>
            <w:sz w:val="24"/>
            <w:szCs w:val="24"/>
          </w:rPr>
          <w:t>Journal of Soil and Water Conservation</w:t>
        </w:r>
      </w:hyperlink>
      <w:hyperlink r:id="rId482">
        <w:r w:rsidR="005659A3">
          <w:rPr>
            <w:rFonts w:ascii="Times New Roman" w:eastAsia="Times New Roman" w:hAnsi="Times New Roman" w:cs="Times New Roman"/>
            <w:color w:val="000000"/>
            <w:sz w:val="24"/>
            <w:szCs w:val="24"/>
          </w:rPr>
          <w:t xml:space="preserve">, </w:t>
        </w:r>
      </w:hyperlink>
      <w:hyperlink r:id="rId483">
        <w:r w:rsidR="005659A3">
          <w:rPr>
            <w:rFonts w:ascii="Times New Roman" w:eastAsia="Times New Roman" w:hAnsi="Times New Roman" w:cs="Times New Roman"/>
            <w:i/>
            <w:color w:val="000000"/>
            <w:sz w:val="24"/>
            <w:szCs w:val="24"/>
          </w:rPr>
          <w:t>63</w:t>
        </w:r>
      </w:hyperlink>
      <w:hyperlink r:id="rId484">
        <w:r w:rsidR="005659A3">
          <w:rPr>
            <w:rFonts w:ascii="Times New Roman" w:eastAsia="Times New Roman" w:hAnsi="Times New Roman" w:cs="Times New Roman"/>
            <w:color w:val="000000"/>
            <w:sz w:val="24"/>
            <w:szCs w:val="24"/>
          </w:rPr>
          <w:t>(6), 533–541. https://doi.org/</w:t>
        </w:r>
      </w:hyperlink>
      <w:hyperlink r:id="rId485">
        <w:r w:rsidR="005659A3">
          <w:rPr>
            <w:rFonts w:ascii="Times New Roman" w:eastAsia="Times New Roman" w:hAnsi="Times New Roman" w:cs="Times New Roman"/>
            <w:color w:val="000000"/>
            <w:sz w:val="24"/>
            <w:szCs w:val="24"/>
          </w:rPr>
          <w:t>10.2489/jswc.63.6.533</w:t>
        </w:r>
      </w:hyperlink>
    </w:p>
    <w:p w14:paraId="385060D8" w14:textId="77777777" w:rsidR="00281684" w:rsidRDefault="00F0051F">
      <w:pPr>
        <w:widowControl w:val="0"/>
        <w:pBdr>
          <w:top w:val="nil"/>
          <w:left w:val="nil"/>
          <w:bottom w:val="nil"/>
          <w:right w:val="nil"/>
          <w:between w:val="nil"/>
        </w:pBdr>
        <w:spacing w:line="240" w:lineRule="auto"/>
        <w:ind w:left="480" w:hanging="480"/>
      </w:pPr>
      <w:hyperlink r:id="rId486">
        <w:r w:rsidR="005659A3">
          <w:rPr>
            <w:rFonts w:ascii="Times New Roman" w:eastAsia="Times New Roman" w:hAnsi="Times New Roman" w:cs="Times New Roman"/>
            <w:color w:val="000000"/>
            <w:sz w:val="24"/>
            <w:szCs w:val="24"/>
          </w:rPr>
          <w:t xml:space="preserve">Rubel, F., &amp; Kottek, M. (2011). Comments on:“ the thermal zones of the earth” by Wladimir Köppen (1884). </w:t>
        </w:r>
      </w:hyperlink>
      <w:hyperlink r:id="rId487">
        <w:r w:rsidR="005659A3">
          <w:rPr>
            <w:rFonts w:ascii="Times New Roman" w:eastAsia="Times New Roman" w:hAnsi="Times New Roman" w:cs="Times New Roman"/>
            <w:i/>
            <w:color w:val="000000"/>
            <w:sz w:val="24"/>
            <w:szCs w:val="24"/>
          </w:rPr>
          <w:t>Meteorologische Zeitschrift</w:t>
        </w:r>
      </w:hyperlink>
      <w:hyperlink r:id="rId488">
        <w:r w:rsidR="005659A3">
          <w:rPr>
            <w:rFonts w:ascii="Times New Roman" w:eastAsia="Times New Roman" w:hAnsi="Times New Roman" w:cs="Times New Roman"/>
            <w:color w:val="000000"/>
            <w:sz w:val="24"/>
            <w:szCs w:val="24"/>
          </w:rPr>
          <w:t xml:space="preserve">, </w:t>
        </w:r>
      </w:hyperlink>
      <w:hyperlink r:id="rId489">
        <w:r w:rsidR="005659A3">
          <w:rPr>
            <w:rFonts w:ascii="Times New Roman" w:eastAsia="Times New Roman" w:hAnsi="Times New Roman" w:cs="Times New Roman"/>
            <w:i/>
            <w:color w:val="000000"/>
            <w:sz w:val="24"/>
            <w:szCs w:val="24"/>
          </w:rPr>
          <w:t>20</w:t>
        </w:r>
      </w:hyperlink>
      <w:hyperlink r:id="rId490">
        <w:r w:rsidR="005659A3">
          <w:rPr>
            <w:rFonts w:ascii="Times New Roman" w:eastAsia="Times New Roman" w:hAnsi="Times New Roman" w:cs="Times New Roman"/>
            <w:color w:val="000000"/>
            <w:sz w:val="24"/>
            <w:szCs w:val="24"/>
          </w:rPr>
          <w:t xml:space="preserve">(3), 361. </w:t>
        </w:r>
      </w:hyperlink>
    </w:p>
    <w:p w14:paraId="7EA012C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91">
        <w:r w:rsidR="005659A3">
          <w:rPr>
            <w:rFonts w:ascii="Times New Roman" w:eastAsia="Times New Roman" w:hAnsi="Times New Roman" w:cs="Times New Roman"/>
            <w:color w:val="000000"/>
            <w:sz w:val="24"/>
            <w:szCs w:val="24"/>
          </w:rPr>
          <w:t xml:space="preserve">Saborowski, J., &amp; Stock, R. (1994). Regionalization of precipitation data in the harz mountains. </w:t>
        </w:r>
      </w:hyperlink>
      <w:hyperlink r:id="rId492">
        <w:r w:rsidR="005659A3">
          <w:rPr>
            <w:rFonts w:ascii="Times New Roman" w:eastAsia="Times New Roman" w:hAnsi="Times New Roman" w:cs="Times New Roman"/>
            <w:i/>
            <w:color w:val="000000"/>
            <w:sz w:val="24"/>
            <w:szCs w:val="24"/>
          </w:rPr>
          <w:t>Allgemeine Forst-Und Jagdzeitung (Germany)</w:t>
        </w:r>
      </w:hyperlink>
      <w:hyperlink r:id="rId493">
        <w:r w:rsidR="005659A3">
          <w:rPr>
            <w:rFonts w:ascii="Times New Roman" w:eastAsia="Times New Roman" w:hAnsi="Times New Roman" w:cs="Times New Roman"/>
            <w:color w:val="000000"/>
            <w:sz w:val="24"/>
            <w:szCs w:val="24"/>
          </w:rPr>
          <w:t xml:space="preserve">. </w:t>
        </w:r>
      </w:hyperlink>
      <w:hyperlink r:id="rId494">
        <w:r w:rsidR="005659A3">
          <w:rPr>
            <w:rFonts w:ascii="Times New Roman" w:eastAsia="Times New Roman" w:hAnsi="Times New Roman" w:cs="Times New Roman"/>
            <w:color w:val="000000"/>
            <w:sz w:val="24"/>
            <w:szCs w:val="24"/>
          </w:rPr>
          <w:t>https://agris.fao.org/agris-search/search.do?recordID=DE94T1659</w:t>
        </w:r>
      </w:hyperlink>
    </w:p>
    <w:p w14:paraId="5DFCA9F1"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495">
        <w:r w:rsidR="005659A3">
          <w:rPr>
            <w:rFonts w:ascii="Times New Roman" w:eastAsia="Times New Roman" w:hAnsi="Times New Roman" w:cs="Times New Roman"/>
            <w:color w:val="000000"/>
            <w:sz w:val="24"/>
            <w:szCs w:val="24"/>
          </w:rPr>
          <w:t xml:space="preserve">Sadler, E. J., Steiner, J. L., Chen, J.-S., Wilson, G., Ross, J., Oster, T., James, D., Vandenberg, B., Cole, K., &amp; Hatfield, J. (2008). Sustaining the Earth’s </w:t>
        </w:r>
      </w:hyperlink>
      <w:hyperlink r:id="rId496">
        <w:r w:rsidR="005659A3">
          <w:rPr>
            <w:rFonts w:ascii="Times New Roman" w:eastAsia="Times New Roman" w:hAnsi="Times New Roman" w:cs="Times New Roman"/>
            <w:sz w:val="24"/>
            <w:szCs w:val="24"/>
          </w:rPr>
          <w:t>w</w:t>
        </w:r>
      </w:hyperlink>
      <w:hyperlink r:id="rId497">
        <w:r w:rsidR="005659A3">
          <w:rPr>
            <w:rFonts w:ascii="Times New Roman" w:eastAsia="Times New Roman" w:hAnsi="Times New Roman" w:cs="Times New Roman"/>
            <w:color w:val="000000"/>
            <w:sz w:val="24"/>
            <w:szCs w:val="24"/>
          </w:rPr>
          <w:t>atersheds-</w:t>
        </w:r>
      </w:hyperlink>
      <w:hyperlink r:id="rId498">
        <w:r w:rsidR="005659A3">
          <w:rPr>
            <w:rFonts w:ascii="Times New Roman" w:eastAsia="Times New Roman" w:hAnsi="Times New Roman" w:cs="Times New Roman"/>
            <w:sz w:val="24"/>
            <w:szCs w:val="24"/>
          </w:rPr>
          <w:t>a</w:t>
        </w:r>
      </w:hyperlink>
      <w:hyperlink r:id="rId499">
        <w:r w:rsidR="005659A3">
          <w:rPr>
            <w:rFonts w:ascii="Times New Roman" w:eastAsia="Times New Roman" w:hAnsi="Times New Roman" w:cs="Times New Roman"/>
            <w:color w:val="000000"/>
            <w:sz w:val="24"/>
            <w:szCs w:val="24"/>
          </w:rPr>
          <w:t xml:space="preserve">gricultural </w:t>
        </w:r>
      </w:hyperlink>
      <w:hyperlink r:id="rId500">
        <w:r w:rsidR="005659A3">
          <w:rPr>
            <w:rFonts w:ascii="Times New Roman" w:eastAsia="Times New Roman" w:hAnsi="Times New Roman" w:cs="Times New Roman"/>
            <w:sz w:val="24"/>
            <w:szCs w:val="24"/>
          </w:rPr>
          <w:t>r</w:t>
        </w:r>
      </w:hyperlink>
      <w:hyperlink r:id="rId501">
        <w:r w:rsidR="005659A3">
          <w:rPr>
            <w:rFonts w:ascii="Times New Roman" w:eastAsia="Times New Roman" w:hAnsi="Times New Roman" w:cs="Times New Roman"/>
            <w:color w:val="000000"/>
            <w:sz w:val="24"/>
            <w:szCs w:val="24"/>
          </w:rPr>
          <w:t xml:space="preserve">esearch </w:t>
        </w:r>
      </w:hyperlink>
      <w:hyperlink r:id="rId502">
        <w:r w:rsidR="005659A3">
          <w:rPr>
            <w:rFonts w:ascii="Times New Roman" w:eastAsia="Times New Roman" w:hAnsi="Times New Roman" w:cs="Times New Roman"/>
            <w:sz w:val="24"/>
            <w:szCs w:val="24"/>
          </w:rPr>
          <w:t>d</w:t>
        </w:r>
      </w:hyperlink>
      <w:hyperlink r:id="rId503">
        <w:r w:rsidR="005659A3">
          <w:rPr>
            <w:rFonts w:ascii="Times New Roman" w:eastAsia="Times New Roman" w:hAnsi="Times New Roman" w:cs="Times New Roman"/>
            <w:color w:val="000000"/>
            <w:sz w:val="24"/>
            <w:szCs w:val="24"/>
          </w:rPr>
          <w:t xml:space="preserve">ata </w:t>
        </w:r>
      </w:hyperlink>
      <w:hyperlink r:id="rId504">
        <w:r w:rsidR="005659A3">
          <w:rPr>
            <w:rFonts w:ascii="Times New Roman" w:eastAsia="Times New Roman" w:hAnsi="Times New Roman" w:cs="Times New Roman"/>
            <w:sz w:val="24"/>
            <w:szCs w:val="24"/>
          </w:rPr>
          <w:t>s</w:t>
        </w:r>
      </w:hyperlink>
      <w:hyperlink r:id="rId505">
        <w:r w:rsidR="005659A3">
          <w:rPr>
            <w:rFonts w:ascii="Times New Roman" w:eastAsia="Times New Roman" w:hAnsi="Times New Roman" w:cs="Times New Roman"/>
            <w:color w:val="000000"/>
            <w:sz w:val="24"/>
            <w:szCs w:val="24"/>
          </w:rPr>
          <w:t xml:space="preserve">ystem: Data development, user interaction, and operations management. </w:t>
        </w:r>
      </w:hyperlink>
      <w:hyperlink r:id="rId506">
        <w:r w:rsidR="005659A3">
          <w:rPr>
            <w:rFonts w:ascii="Times New Roman" w:eastAsia="Times New Roman" w:hAnsi="Times New Roman" w:cs="Times New Roman"/>
            <w:i/>
            <w:color w:val="000000"/>
            <w:sz w:val="24"/>
            <w:szCs w:val="24"/>
          </w:rPr>
          <w:t>Journal of Soil and Water Conservation</w:t>
        </w:r>
      </w:hyperlink>
      <w:hyperlink r:id="rId507">
        <w:r w:rsidR="005659A3">
          <w:rPr>
            <w:rFonts w:ascii="Times New Roman" w:eastAsia="Times New Roman" w:hAnsi="Times New Roman" w:cs="Times New Roman"/>
            <w:color w:val="000000"/>
            <w:sz w:val="24"/>
            <w:szCs w:val="24"/>
          </w:rPr>
          <w:t xml:space="preserve">, </w:t>
        </w:r>
      </w:hyperlink>
      <w:hyperlink r:id="rId508">
        <w:r w:rsidR="005659A3">
          <w:rPr>
            <w:rFonts w:ascii="Times New Roman" w:eastAsia="Times New Roman" w:hAnsi="Times New Roman" w:cs="Times New Roman"/>
            <w:i/>
            <w:color w:val="000000"/>
            <w:sz w:val="24"/>
            <w:szCs w:val="24"/>
          </w:rPr>
          <w:t>63</w:t>
        </w:r>
      </w:hyperlink>
      <w:hyperlink r:id="rId509">
        <w:r w:rsidR="005659A3">
          <w:rPr>
            <w:rFonts w:ascii="Times New Roman" w:eastAsia="Times New Roman" w:hAnsi="Times New Roman" w:cs="Times New Roman"/>
            <w:color w:val="000000"/>
            <w:sz w:val="24"/>
            <w:szCs w:val="24"/>
          </w:rPr>
          <w:t>(6), 577–589. https://doi.org/</w:t>
        </w:r>
      </w:hyperlink>
      <w:hyperlink r:id="rId510">
        <w:r w:rsidR="005659A3">
          <w:rPr>
            <w:rFonts w:ascii="Times New Roman" w:eastAsia="Times New Roman" w:hAnsi="Times New Roman" w:cs="Times New Roman"/>
            <w:color w:val="000000"/>
            <w:sz w:val="24"/>
            <w:szCs w:val="24"/>
          </w:rPr>
          <w:t>10.2489/jswc.63.6.577</w:t>
        </w:r>
      </w:hyperlink>
    </w:p>
    <w:p w14:paraId="411059FE"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11">
        <w:r w:rsidR="005659A3">
          <w:rPr>
            <w:rFonts w:ascii="Times New Roman" w:eastAsia="Times New Roman" w:hAnsi="Times New Roman" w:cs="Times New Roman"/>
            <w:color w:val="000000"/>
            <w:sz w:val="24"/>
            <w:szCs w:val="24"/>
          </w:rPr>
          <w:t xml:space="preserve">Sadler, J., Steiner, J., James, D., Vandenberg, B., Wilson, G., Obrecht, J., Oster, T., Ross, J. D., Chen, J.-S., Cole, K., Hatfield, J., &amp; Anderson, D. (2015). </w:t>
        </w:r>
      </w:hyperlink>
      <w:hyperlink r:id="rId512">
        <w:r w:rsidR="005659A3">
          <w:rPr>
            <w:rFonts w:ascii="Times New Roman" w:eastAsia="Times New Roman" w:hAnsi="Times New Roman" w:cs="Times New Roman"/>
            <w:i/>
            <w:color w:val="000000"/>
            <w:sz w:val="24"/>
            <w:szCs w:val="24"/>
          </w:rPr>
          <w:t xml:space="preserve">STEWARDS - A data delivery </w:t>
        </w:r>
        <w:r w:rsidR="005659A3">
          <w:rPr>
            <w:rFonts w:ascii="Times New Roman" w:eastAsia="Times New Roman" w:hAnsi="Times New Roman" w:cs="Times New Roman"/>
            <w:i/>
            <w:color w:val="000000"/>
            <w:sz w:val="24"/>
            <w:szCs w:val="24"/>
          </w:rPr>
          <w:lastRenderedPageBreak/>
          <w:t>application for the USDA/ARS Conservation Effects Assessment Project. Ag Data Commons</w:t>
        </w:r>
      </w:hyperlink>
      <w:hyperlink r:id="rId513">
        <w:r w:rsidR="005659A3">
          <w:rPr>
            <w:rFonts w:ascii="Times New Roman" w:eastAsia="Times New Roman" w:hAnsi="Times New Roman" w:cs="Times New Roman"/>
            <w:color w:val="000000"/>
            <w:sz w:val="24"/>
            <w:szCs w:val="24"/>
          </w:rPr>
          <w:t xml:space="preserve"> [Data set]. </w:t>
        </w:r>
      </w:hyperlink>
      <w:hyperlink r:id="rId514">
        <w:r w:rsidR="005659A3">
          <w:rPr>
            <w:rFonts w:ascii="Times New Roman" w:eastAsia="Times New Roman" w:hAnsi="Times New Roman" w:cs="Times New Roman"/>
            <w:color w:val="000000"/>
            <w:sz w:val="24"/>
            <w:szCs w:val="24"/>
          </w:rPr>
          <w:t>https://data.nal.usda.gov/dataset/stewards-data-delivery-application-usdaars-conservation-effects-assessment-project</w:t>
        </w:r>
      </w:hyperlink>
    </w:p>
    <w:p w14:paraId="2B593E24"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15">
        <w:r w:rsidR="005659A3">
          <w:rPr>
            <w:rFonts w:ascii="Times New Roman" w:eastAsia="Times New Roman" w:hAnsi="Times New Roman" w:cs="Times New Roman"/>
            <w:color w:val="000000"/>
            <w:sz w:val="24"/>
            <w:szCs w:val="24"/>
          </w:rPr>
          <w:t xml:space="preserve">Sattari, M.-T., Rezazadeh-Joudi, A., &amp; Kusiak, A. (2017). Assessment of different methods for estimation of missing data in precipitation studies. </w:t>
        </w:r>
      </w:hyperlink>
      <w:hyperlink r:id="rId516">
        <w:r w:rsidR="005659A3">
          <w:rPr>
            <w:rFonts w:ascii="Times New Roman" w:eastAsia="Times New Roman" w:hAnsi="Times New Roman" w:cs="Times New Roman"/>
            <w:i/>
            <w:color w:val="000000"/>
            <w:sz w:val="24"/>
            <w:szCs w:val="24"/>
          </w:rPr>
          <w:t>Hydrology Research</w:t>
        </w:r>
      </w:hyperlink>
      <w:hyperlink r:id="rId517">
        <w:r w:rsidR="005659A3">
          <w:rPr>
            <w:rFonts w:ascii="Times New Roman" w:eastAsia="Times New Roman" w:hAnsi="Times New Roman" w:cs="Times New Roman"/>
            <w:color w:val="000000"/>
            <w:sz w:val="24"/>
            <w:szCs w:val="24"/>
          </w:rPr>
          <w:t xml:space="preserve">, </w:t>
        </w:r>
      </w:hyperlink>
      <w:hyperlink r:id="rId518">
        <w:r w:rsidR="005659A3">
          <w:rPr>
            <w:rFonts w:ascii="Times New Roman" w:eastAsia="Times New Roman" w:hAnsi="Times New Roman" w:cs="Times New Roman"/>
            <w:i/>
            <w:color w:val="000000"/>
            <w:sz w:val="24"/>
            <w:szCs w:val="24"/>
          </w:rPr>
          <w:t>48</w:t>
        </w:r>
      </w:hyperlink>
      <w:hyperlink r:id="rId519">
        <w:r w:rsidR="005659A3">
          <w:rPr>
            <w:rFonts w:ascii="Times New Roman" w:eastAsia="Times New Roman" w:hAnsi="Times New Roman" w:cs="Times New Roman"/>
            <w:color w:val="000000"/>
            <w:sz w:val="24"/>
            <w:szCs w:val="24"/>
          </w:rPr>
          <w:t xml:space="preserve">(4), 1032–1044. </w:t>
        </w:r>
      </w:hyperlink>
      <w:hyperlink r:id="rId520">
        <w:r w:rsidR="005659A3">
          <w:rPr>
            <w:rFonts w:ascii="Times New Roman" w:eastAsia="Times New Roman" w:hAnsi="Times New Roman" w:cs="Times New Roman"/>
            <w:color w:val="000000"/>
            <w:sz w:val="24"/>
            <w:szCs w:val="24"/>
          </w:rPr>
          <w:t>https://iwaponline.com/hr/article-abstract/48/4/1032/1542</w:t>
        </w:r>
      </w:hyperlink>
    </w:p>
    <w:p w14:paraId="19B1AEE4"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21">
        <w:r w:rsidR="005659A3">
          <w:rPr>
            <w:rFonts w:ascii="Times New Roman" w:eastAsia="Times New Roman" w:hAnsi="Times New Roman" w:cs="Times New Roman"/>
            <w:color w:val="000000"/>
            <w:sz w:val="24"/>
            <w:szCs w:val="24"/>
          </w:rPr>
          <w:t xml:space="preserve">Schaefer, G. L., &amp; Paetzold, R. F. (2001). SNOTEL (SNOwpack TELemetry) and SCAN (soil climate analysis network). </w:t>
        </w:r>
      </w:hyperlink>
      <w:hyperlink r:id="rId522">
        <w:r w:rsidR="005659A3">
          <w:rPr>
            <w:rFonts w:ascii="Times New Roman" w:eastAsia="Times New Roman" w:hAnsi="Times New Roman" w:cs="Times New Roman"/>
            <w:i/>
            <w:color w:val="000000"/>
            <w:sz w:val="24"/>
            <w:szCs w:val="24"/>
          </w:rPr>
          <w:t>Automated Weather Stations for Applications in Agriculture and Water Resources Management: Current Use and Future Perspectives</w:t>
        </w:r>
      </w:hyperlink>
      <w:hyperlink r:id="rId523">
        <w:r w:rsidR="005659A3">
          <w:rPr>
            <w:rFonts w:ascii="Times New Roman" w:eastAsia="Times New Roman" w:hAnsi="Times New Roman" w:cs="Times New Roman"/>
            <w:color w:val="000000"/>
            <w:sz w:val="24"/>
            <w:szCs w:val="24"/>
          </w:rPr>
          <w:t xml:space="preserve">, </w:t>
        </w:r>
      </w:hyperlink>
      <w:hyperlink r:id="rId524">
        <w:r w:rsidR="005659A3">
          <w:rPr>
            <w:rFonts w:ascii="Times New Roman" w:eastAsia="Times New Roman" w:hAnsi="Times New Roman" w:cs="Times New Roman"/>
            <w:i/>
            <w:color w:val="000000"/>
            <w:sz w:val="24"/>
            <w:szCs w:val="24"/>
          </w:rPr>
          <w:t>1074</w:t>
        </w:r>
      </w:hyperlink>
      <w:hyperlink r:id="rId525">
        <w:r w:rsidR="005659A3">
          <w:rPr>
            <w:rFonts w:ascii="Times New Roman" w:eastAsia="Times New Roman" w:hAnsi="Times New Roman" w:cs="Times New Roman"/>
            <w:color w:val="000000"/>
            <w:sz w:val="24"/>
            <w:szCs w:val="24"/>
          </w:rPr>
          <w:t xml:space="preserve">, 187–194. </w:t>
        </w:r>
      </w:hyperlink>
      <w:hyperlink r:id="rId526">
        <w:r w:rsidR="005659A3">
          <w:rPr>
            <w:rFonts w:ascii="Times New Roman" w:eastAsia="Times New Roman" w:hAnsi="Times New Roman" w:cs="Times New Roman"/>
            <w:color w:val="000000"/>
            <w:sz w:val="24"/>
            <w:szCs w:val="24"/>
          </w:rPr>
          <w:t>http://citeseerx.ist.psu.edu/viewdoc/download?doi=10.1.1.177.966&amp;rep=rep1&amp;type=pdf</w:t>
        </w:r>
      </w:hyperlink>
    </w:p>
    <w:p w14:paraId="508F2310"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527">
        <w:r w:rsidR="005659A3">
          <w:rPr>
            <w:rFonts w:ascii="Times New Roman" w:eastAsia="Times New Roman" w:hAnsi="Times New Roman" w:cs="Times New Roman"/>
            <w:color w:val="000000"/>
            <w:sz w:val="24"/>
            <w:szCs w:val="24"/>
          </w:rPr>
          <w:t xml:space="preserve">Schaefli, &amp; Gupta. (2007). Do Nash values have value? </w:t>
        </w:r>
      </w:hyperlink>
      <w:hyperlink r:id="rId528">
        <w:r w:rsidR="005659A3">
          <w:rPr>
            <w:rFonts w:ascii="Times New Roman" w:eastAsia="Times New Roman" w:hAnsi="Times New Roman" w:cs="Times New Roman"/>
            <w:i/>
            <w:color w:val="000000"/>
            <w:sz w:val="24"/>
            <w:szCs w:val="24"/>
          </w:rPr>
          <w:t>Hydrological Processes</w:t>
        </w:r>
      </w:hyperlink>
      <w:hyperlink r:id="rId529">
        <w:r w:rsidR="005659A3">
          <w:rPr>
            <w:rFonts w:ascii="Times New Roman" w:eastAsia="Times New Roman" w:hAnsi="Times New Roman" w:cs="Times New Roman"/>
            <w:color w:val="000000"/>
            <w:sz w:val="24"/>
            <w:szCs w:val="24"/>
          </w:rPr>
          <w:t xml:space="preserve">. </w:t>
        </w:r>
      </w:hyperlink>
      <w:hyperlink r:id="rId530">
        <w:r w:rsidR="005659A3">
          <w:rPr>
            <w:rFonts w:ascii="Times New Roman" w:eastAsia="Times New Roman" w:hAnsi="Times New Roman" w:cs="Times New Roman"/>
            <w:color w:val="000000"/>
            <w:sz w:val="24"/>
            <w:szCs w:val="24"/>
          </w:rPr>
          <w:t>https://infoscience.epfl.ch/record/162489</w:t>
        </w:r>
      </w:hyperlink>
    </w:p>
    <w:p w14:paraId="1E410C8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hyperlink r:id="rId531">
        <w:r w:rsidR="005659A3">
          <w:rPr>
            <w:rFonts w:ascii="Times New Roman" w:eastAsia="Times New Roman" w:hAnsi="Times New Roman" w:cs="Times New Roman"/>
            <w:color w:val="000000"/>
            <w:sz w:val="24"/>
            <w:szCs w:val="24"/>
          </w:rPr>
          <w:t>Singh, J., Knapp, H. V., &amp; Arnold, J. G. (2005). H</w:t>
        </w:r>
      </w:hyperlink>
      <w:hyperlink r:id="rId532">
        <w:r w:rsidR="005659A3">
          <w:rPr>
            <w:rFonts w:ascii="Times New Roman" w:eastAsia="Times New Roman" w:hAnsi="Times New Roman" w:cs="Times New Roman"/>
            <w:sz w:val="24"/>
            <w:szCs w:val="24"/>
          </w:rPr>
          <w:t>ydrological</w:t>
        </w:r>
      </w:hyperlink>
      <w:hyperlink r:id="rId533">
        <w:r w:rsidR="005659A3">
          <w:rPr>
            <w:rFonts w:ascii="Times New Roman" w:eastAsia="Times New Roman" w:hAnsi="Times New Roman" w:cs="Times New Roman"/>
            <w:color w:val="000000"/>
            <w:sz w:val="24"/>
            <w:szCs w:val="24"/>
          </w:rPr>
          <w:t xml:space="preserve"> </w:t>
        </w:r>
      </w:hyperlink>
      <w:hyperlink r:id="rId534">
        <w:r w:rsidR="005659A3">
          <w:rPr>
            <w:rFonts w:ascii="Times New Roman" w:eastAsia="Times New Roman" w:hAnsi="Times New Roman" w:cs="Times New Roman"/>
            <w:sz w:val="24"/>
            <w:szCs w:val="24"/>
          </w:rPr>
          <w:t>modeling</w:t>
        </w:r>
      </w:hyperlink>
      <w:hyperlink r:id="rId535">
        <w:r w:rsidR="005659A3">
          <w:rPr>
            <w:rFonts w:ascii="Times New Roman" w:eastAsia="Times New Roman" w:hAnsi="Times New Roman" w:cs="Times New Roman"/>
            <w:color w:val="000000"/>
            <w:sz w:val="24"/>
            <w:szCs w:val="24"/>
          </w:rPr>
          <w:t xml:space="preserve"> </w:t>
        </w:r>
      </w:hyperlink>
      <w:hyperlink r:id="rId536">
        <w:r w:rsidR="005659A3">
          <w:rPr>
            <w:rFonts w:ascii="Times New Roman" w:eastAsia="Times New Roman" w:hAnsi="Times New Roman" w:cs="Times New Roman"/>
            <w:sz w:val="24"/>
            <w:szCs w:val="24"/>
          </w:rPr>
          <w:t>of</w:t>
        </w:r>
      </w:hyperlink>
      <w:hyperlink r:id="rId537">
        <w:r w:rsidR="005659A3">
          <w:rPr>
            <w:rFonts w:ascii="Times New Roman" w:eastAsia="Times New Roman" w:hAnsi="Times New Roman" w:cs="Times New Roman"/>
            <w:color w:val="000000"/>
            <w:sz w:val="24"/>
            <w:szCs w:val="24"/>
          </w:rPr>
          <w:t xml:space="preserve"> </w:t>
        </w:r>
      </w:hyperlink>
      <w:hyperlink r:id="rId538">
        <w:r w:rsidR="005659A3">
          <w:rPr>
            <w:rFonts w:ascii="Times New Roman" w:eastAsia="Times New Roman" w:hAnsi="Times New Roman" w:cs="Times New Roman"/>
            <w:sz w:val="24"/>
            <w:szCs w:val="24"/>
          </w:rPr>
          <w:t>the Iroquois River Watershed using HSPF and SWAT</w:t>
        </w:r>
      </w:hyperlink>
      <w:hyperlink r:id="rId539">
        <w:r w:rsidR="005659A3">
          <w:rPr>
            <w:rFonts w:ascii="Times New Roman" w:eastAsia="Times New Roman" w:hAnsi="Times New Roman" w:cs="Times New Roman"/>
            <w:color w:val="000000"/>
            <w:sz w:val="24"/>
            <w:szCs w:val="24"/>
          </w:rPr>
          <w:t xml:space="preserve">. </w:t>
        </w:r>
      </w:hyperlink>
      <w:hyperlink r:id="rId540">
        <w:r w:rsidR="005659A3">
          <w:rPr>
            <w:rFonts w:ascii="Times New Roman" w:eastAsia="Times New Roman" w:hAnsi="Times New Roman" w:cs="Times New Roman"/>
            <w:i/>
            <w:color w:val="000000"/>
            <w:sz w:val="24"/>
            <w:szCs w:val="24"/>
          </w:rPr>
          <w:t>JAWRA Journal of the</w:t>
        </w:r>
      </w:hyperlink>
      <w:hyperlink r:id="rId541">
        <w:r w:rsidR="005659A3">
          <w:rPr>
            <w:rFonts w:ascii="Times New Roman" w:eastAsia="Times New Roman" w:hAnsi="Times New Roman" w:cs="Times New Roman"/>
            <w:color w:val="000000"/>
            <w:sz w:val="24"/>
            <w:szCs w:val="24"/>
          </w:rPr>
          <w:t xml:space="preserve">. </w:t>
        </w:r>
      </w:hyperlink>
      <w:hyperlink r:id="rId542">
        <w:r w:rsidR="005659A3">
          <w:rPr>
            <w:rFonts w:ascii="Times New Roman" w:eastAsia="Times New Roman" w:hAnsi="Times New Roman" w:cs="Times New Roman"/>
            <w:color w:val="000000"/>
            <w:sz w:val="24"/>
            <w:szCs w:val="24"/>
          </w:rPr>
          <w:t>https://onlinelibrary.wiley.com/doi/abs/10.1111/j.1752-1688.2005.tb03740.x</w:t>
        </w:r>
      </w:hyperlink>
    </w:p>
    <w:p w14:paraId="408A9094" w14:textId="77777777" w:rsidR="00281684" w:rsidRDefault="005659A3">
      <w:pPr>
        <w:widowControl w:val="0"/>
        <w:pBdr>
          <w:top w:val="nil"/>
          <w:left w:val="nil"/>
          <w:bottom w:val="nil"/>
          <w:right w:val="nil"/>
          <w:between w:val="nil"/>
        </w:pBdr>
        <w:spacing w:line="240" w:lineRule="auto"/>
        <w:ind w:left="480" w:hanging="480"/>
        <w:rPr>
          <w:rFonts w:ascii="Times New Roman" w:eastAsia="Times New Roman" w:hAnsi="Times New Roman" w:cs="Times New Roman"/>
          <w:sz w:val="24"/>
          <w:szCs w:val="24"/>
        </w:rPr>
      </w:pPr>
      <w:r>
        <w:rPr>
          <w:rFonts w:ascii="Times New Roman" w:eastAsia="Times New Roman" w:hAnsi="Times New Roman" w:cs="Times New Roman"/>
          <w:sz w:val="24"/>
          <w:szCs w:val="24"/>
        </w:rPr>
        <w:t>Sorooshian, S., Hsu, K.-L., Coppola, E., Tomassetti, B., Verdecchia, M., &amp; Visconti, G. (2008). Hydrological modeling and the water cycle: Coupling the atmospheric and hydrological models. Springer Science &amp; Business Media. https://play.google.com/store/books/details?id=LKaxH6YKbBoC</w:t>
      </w:r>
    </w:p>
    <w:p w14:paraId="1ED9491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43">
        <w:r w:rsidR="005659A3">
          <w:rPr>
            <w:rFonts w:ascii="Times New Roman" w:eastAsia="Times New Roman" w:hAnsi="Times New Roman" w:cs="Times New Roman"/>
            <w:color w:val="000000"/>
            <w:sz w:val="24"/>
            <w:szCs w:val="24"/>
          </w:rPr>
          <w:t xml:space="preserve">Suhaila, J., Sayang, M. D., &amp; Jemain, A. A. (2008). Revised spatial weighting methods for estimation of missing rainfall data. </w:t>
        </w:r>
      </w:hyperlink>
      <w:hyperlink r:id="rId544">
        <w:r w:rsidR="005659A3">
          <w:rPr>
            <w:rFonts w:ascii="Times New Roman" w:eastAsia="Times New Roman" w:hAnsi="Times New Roman" w:cs="Times New Roman"/>
            <w:i/>
            <w:color w:val="000000"/>
            <w:sz w:val="24"/>
            <w:szCs w:val="24"/>
          </w:rPr>
          <w:t>Asia-Pacific Journal of Atmospheric Sciences</w:t>
        </w:r>
      </w:hyperlink>
      <w:hyperlink r:id="rId545">
        <w:r w:rsidR="005659A3">
          <w:rPr>
            <w:rFonts w:ascii="Times New Roman" w:eastAsia="Times New Roman" w:hAnsi="Times New Roman" w:cs="Times New Roman"/>
            <w:color w:val="000000"/>
            <w:sz w:val="24"/>
            <w:szCs w:val="24"/>
          </w:rPr>
          <w:t xml:space="preserve">, </w:t>
        </w:r>
      </w:hyperlink>
      <w:hyperlink r:id="rId546">
        <w:r w:rsidR="005659A3">
          <w:rPr>
            <w:rFonts w:ascii="Times New Roman" w:eastAsia="Times New Roman" w:hAnsi="Times New Roman" w:cs="Times New Roman"/>
            <w:i/>
            <w:color w:val="000000"/>
            <w:sz w:val="24"/>
            <w:szCs w:val="24"/>
          </w:rPr>
          <w:t>44</w:t>
        </w:r>
      </w:hyperlink>
      <w:hyperlink r:id="rId547">
        <w:r w:rsidR="005659A3">
          <w:rPr>
            <w:rFonts w:ascii="Times New Roman" w:eastAsia="Times New Roman" w:hAnsi="Times New Roman" w:cs="Times New Roman"/>
            <w:color w:val="000000"/>
            <w:sz w:val="24"/>
            <w:szCs w:val="24"/>
          </w:rPr>
          <w:t xml:space="preserve">(2), 93–104. </w:t>
        </w:r>
      </w:hyperlink>
      <w:hyperlink r:id="rId548">
        <w:r w:rsidR="005659A3">
          <w:rPr>
            <w:rFonts w:ascii="Times New Roman" w:eastAsia="Times New Roman" w:hAnsi="Times New Roman" w:cs="Times New Roman"/>
            <w:color w:val="000000"/>
            <w:sz w:val="24"/>
            <w:szCs w:val="24"/>
          </w:rPr>
          <w:t>https://people.utm.my/shariffah/files/2015/03/7451_APJASApril2008.pdf</w:t>
        </w:r>
      </w:hyperlink>
    </w:p>
    <w:p w14:paraId="10D50013"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49">
        <w:r w:rsidR="005659A3">
          <w:rPr>
            <w:rFonts w:ascii="Times New Roman" w:eastAsia="Times New Roman" w:hAnsi="Times New Roman" w:cs="Times New Roman"/>
            <w:color w:val="000000"/>
            <w:sz w:val="24"/>
            <w:szCs w:val="24"/>
          </w:rPr>
          <w:t xml:space="preserve">Tan, M. L., Ibrahim, A. L., Duan, Z., Cracknell, A. P., &amp; Chaplot, V. (2015). Evaluation of </w:t>
        </w:r>
      </w:hyperlink>
      <w:hyperlink r:id="rId550">
        <w:r w:rsidR="005659A3">
          <w:rPr>
            <w:rFonts w:ascii="Times New Roman" w:eastAsia="Times New Roman" w:hAnsi="Times New Roman" w:cs="Times New Roman"/>
            <w:sz w:val="24"/>
            <w:szCs w:val="24"/>
          </w:rPr>
          <w:t>s</w:t>
        </w:r>
      </w:hyperlink>
      <w:hyperlink r:id="rId551">
        <w:r w:rsidR="005659A3">
          <w:rPr>
            <w:rFonts w:ascii="Times New Roman" w:eastAsia="Times New Roman" w:hAnsi="Times New Roman" w:cs="Times New Roman"/>
            <w:color w:val="000000"/>
            <w:sz w:val="24"/>
            <w:szCs w:val="24"/>
          </w:rPr>
          <w:t xml:space="preserve">ix </w:t>
        </w:r>
      </w:hyperlink>
      <w:hyperlink r:id="rId552">
        <w:r w:rsidR="005659A3">
          <w:rPr>
            <w:rFonts w:ascii="Times New Roman" w:eastAsia="Times New Roman" w:hAnsi="Times New Roman" w:cs="Times New Roman"/>
            <w:sz w:val="24"/>
            <w:szCs w:val="24"/>
          </w:rPr>
          <w:t>h</w:t>
        </w:r>
      </w:hyperlink>
      <w:hyperlink r:id="rId553">
        <w:r w:rsidR="005659A3">
          <w:rPr>
            <w:rFonts w:ascii="Times New Roman" w:eastAsia="Times New Roman" w:hAnsi="Times New Roman" w:cs="Times New Roman"/>
            <w:color w:val="000000"/>
            <w:sz w:val="24"/>
            <w:szCs w:val="24"/>
          </w:rPr>
          <w:t>igh-</w:t>
        </w:r>
      </w:hyperlink>
      <w:hyperlink r:id="rId554">
        <w:r w:rsidR="005659A3">
          <w:rPr>
            <w:rFonts w:ascii="Times New Roman" w:eastAsia="Times New Roman" w:hAnsi="Times New Roman" w:cs="Times New Roman"/>
            <w:sz w:val="24"/>
            <w:szCs w:val="24"/>
          </w:rPr>
          <w:t>r</w:t>
        </w:r>
      </w:hyperlink>
      <w:hyperlink r:id="rId555">
        <w:r w:rsidR="005659A3">
          <w:rPr>
            <w:rFonts w:ascii="Times New Roman" w:eastAsia="Times New Roman" w:hAnsi="Times New Roman" w:cs="Times New Roman"/>
            <w:color w:val="000000"/>
            <w:sz w:val="24"/>
            <w:szCs w:val="24"/>
          </w:rPr>
          <w:t xml:space="preserve">esolution </w:t>
        </w:r>
      </w:hyperlink>
      <w:hyperlink r:id="rId556">
        <w:r w:rsidR="005659A3">
          <w:rPr>
            <w:rFonts w:ascii="Times New Roman" w:eastAsia="Times New Roman" w:hAnsi="Times New Roman" w:cs="Times New Roman"/>
            <w:sz w:val="24"/>
            <w:szCs w:val="24"/>
          </w:rPr>
          <w:t>s</w:t>
        </w:r>
      </w:hyperlink>
      <w:hyperlink r:id="rId557">
        <w:r w:rsidR="005659A3">
          <w:rPr>
            <w:rFonts w:ascii="Times New Roman" w:eastAsia="Times New Roman" w:hAnsi="Times New Roman" w:cs="Times New Roman"/>
            <w:color w:val="000000"/>
            <w:sz w:val="24"/>
            <w:szCs w:val="24"/>
          </w:rPr>
          <w:t xml:space="preserve">atellite and </w:t>
        </w:r>
      </w:hyperlink>
      <w:hyperlink r:id="rId558">
        <w:r w:rsidR="005659A3">
          <w:rPr>
            <w:rFonts w:ascii="Times New Roman" w:eastAsia="Times New Roman" w:hAnsi="Times New Roman" w:cs="Times New Roman"/>
            <w:sz w:val="24"/>
            <w:szCs w:val="24"/>
          </w:rPr>
          <w:t>g</w:t>
        </w:r>
      </w:hyperlink>
      <w:hyperlink r:id="rId559">
        <w:r w:rsidR="005659A3">
          <w:rPr>
            <w:rFonts w:ascii="Times New Roman" w:eastAsia="Times New Roman" w:hAnsi="Times New Roman" w:cs="Times New Roman"/>
            <w:color w:val="000000"/>
            <w:sz w:val="24"/>
            <w:szCs w:val="24"/>
          </w:rPr>
          <w:t>round-</w:t>
        </w:r>
      </w:hyperlink>
      <w:hyperlink r:id="rId560">
        <w:r w:rsidR="005659A3">
          <w:rPr>
            <w:rFonts w:ascii="Times New Roman" w:eastAsia="Times New Roman" w:hAnsi="Times New Roman" w:cs="Times New Roman"/>
            <w:sz w:val="24"/>
            <w:szCs w:val="24"/>
          </w:rPr>
          <w:t>b</w:t>
        </w:r>
      </w:hyperlink>
      <w:hyperlink r:id="rId561">
        <w:r w:rsidR="005659A3">
          <w:rPr>
            <w:rFonts w:ascii="Times New Roman" w:eastAsia="Times New Roman" w:hAnsi="Times New Roman" w:cs="Times New Roman"/>
            <w:color w:val="000000"/>
            <w:sz w:val="24"/>
            <w:szCs w:val="24"/>
          </w:rPr>
          <w:t xml:space="preserve">ased </w:t>
        </w:r>
      </w:hyperlink>
      <w:hyperlink r:id="rId562">
        <w:r w:rsidR="005659A3">
          <w:rPr>
            <w:rFonts w:ascii="Times New Roman" w:eastAsia="Times New Roman" w:hAnsi="Times New Roman" w:cs="Times New Roman"/>
            <w:sz w:val="24"/>
            <w:szCs w:val="24"/>
          </w:rPr>
          <w:t>p</w:t>
        </w:r>
      </w:hyperlink>
      <w:hyperlink r:id="rId563">
        <w:r w:rsidR="005659A3">
          <w:rPr>
            <w:rFonts w:ascii="Times New Roman" w:eastAsia="Times New Roman" w:hAnsi="Times New Roman" w:cs="Times New Roman"/>
            <w:color w:val="000000"/>
            <w:sz w:val="24"/>
            <w:szCs w:val="24"/>
          </w:rPr>
          <w:t xml:space="preserve">recipitation </w:t>
        </w:r>
      </w:hyperlink>
      <w:hyperlink r:id="rId564">
        <w:r w:rsidR="005659A3">
          <w:rPr>
            <w:rFonts w:ascii="Times New Roman" w:eastAsia="Times New Roman" w:hAnsi="Times New Roman" w:cs="Times New Roman"/>
            <w:sz w:val="24"/>
            <w:szCs w:val="24"/>
          </w:rPr>
          <w:t>p</w:t>
        </w:r>
      </w:hyperlink>
      <w:hyperlink r:id="rId565">
        <w:r w:rsidR="005659A3">
          <w:rPr>
            <w:rFonts w:ascii="Times New Roman" w:eastAsia="Times New Roman" w:hAnsi="Times New Roman" w:cs="Times New Roman"/>
            <w:color w:val="000000"/>
            <w:sz w:val="24"/>
            <w:szCs w:val="24"/>
          </w:rPr>
          <w:t xml:space="preserve">roducts over Malaysia. </w:t>
        </w:r>
      </w:hyperlink>
      <w:hyperlink r:id="rId566">
        <w:r w:rsidR="005659A3">
          <w:rPr>
            <w:rFonts w:ascii="Times New Roman" w:eastAsia="Times New Roman" w:hAnsi="Times New Roman" w:cs="Times New Roman"/>
            <w:i/>
            <w:color w:val="000000"/>
            <w:sz w:val="24"/>
            <w:szCs w:val="24"/>
          </w:rPr>
          <w:t>Remote Sensing</w:t>
        </w:r>
      </w:hyperlink>
      <w:hyperlink r:id="rId567">
        <w:r w:rsidR="005659A3">
          <w:rPr>
            <w:rFonts w:ascii="Times New Roman" w:eastAsia="Times New Roman" w:hAnsi="Times New Roman" w:cs="Times New Roman"/>
            <w:color w:val="000000"/>
            <w:sz w:val="24"/>
            <w:szCs w:val="24"/>
          </w:rPr>
          <w:t xml:space="preserve">, </w:t>
        </w:r>
      </w:hyperlink>
      <w:hyperlink r:id="rId568">
        <w:r w:rsidR="005659A3">
          <w:rPr>
            <w:rFonts w:ascii="Times New Roman" w:eastAsia="Times New Roman" w:hAnsi="Times New Roman" w:cs="Times New Roman"/>
            <w:i/>
            <w:color w:val="000000"/>
            <w:sz w:val="24"/>
            <w:szCs w:val="24"/>
          </w:rPr>
          <w:t>7</w:t>
        </w:r>
      </w:hyperlink>
      <w:hyperlink r:id="rId569">
        <w:r w:rsidR="005659A3">
          <w:rPr>
            <w:rFonts w:ascii="Times New Roman" w:eastAsia="Times New Roman" w:hAnsi="Times New Roman" w:cs="Times New Roman"/>
            <w:color w:val="000000"/>
            <w:sz w:val="24"/>
            <w:szCs w:val="24"/>
          </w:rPr>
          <w:t>(2), 1504–1528. https://doi.org/</w:t>
        </w:r>
      </w:hyperlink>
      <w:hyperlink r:id="rId570">
        <w:r w:rsidR="005659A3">
          <w:rPr>
            <w:rFonts w:ascii="Times New Roman" w:eastAsia="Times New Roman" w:hAnsi="Times New Roman" w:cs="Times New Roman"/>
            <w:color w:val="000000"/>
            <w:sz w:val="24"/>
            <w:szCs w:val="24"/>
          </w:rPr>
          <w:t>10.3390/rs70201504</w:t>
        </w:r>
      </w:hyperlink>
    </w:p>
    <w:p w14:paraId="567085C9"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71">
        <w:r w:rsidR="005659A3">
          <w:rPr>
            <w:rFonts w:ascii="Times New Roman" w:eastAsia="Times New Roman" w:hAnsi="Times New Roman" w:cs="Times New Roman"/>
            <w:color w:val="000000"/>
            <w:sz w:val="24"/>
            <w:szCs w:val="24"/>
          </w:rPr>
          <w:t xml:space="preserve">Teegavarapu, R. S. V., &amp; Chandramouli, V. (2005). Improved weighting methods, deterministic and stochastic data-driven models for estimation of missing precipitation records. </w:t>
        </w:r>
      </w:hyperlink>
      <w:hyperlink r:id="rId572">
        <w:r w:rsidR="005659A3">
          <w:rPr>
            <w:rFonts w:ascii="Times New Roman" w:eastAsia="Times New Roman" w:hAnsi="Times New Roman" w:cs="Times New Roman"/>
            <w:i/>
            <w:color w:val="000000"/>
            <w:sz w:val="24"/>
            <w:szCs w:val="24"/>
          </w:rPr>
          <w:t>Journal of Hydrology</w:t>
        </w:r>
      </w:hyperlink>
      <w:hyperlink r:id="rId573">
        <w:r w:rsidR="005659A3">
          <w:rPr>
            <w:rFonts w:ascii="Times New Roman" w:eastAsia="Times New Roman" w:hAnsi="Times New Roman" w:cs="Times New Roman"/>
            <w:color w:val="000000"/>
            <w:sz w:val="24"/>
            <w:szCs w:val="24"/>
          </w:rPr>
          <w:t xml:space="preserve">, </w:t>
        </w:r>
      </w:hyperlink>
      <w:hyperlink r:id="rId574">
        <w:r w:rsidR="005659A3">
          <w:rPr>
            <w:rFonts w:ascii="Times New Roman" w:eastAsia="Times New Roman" w:hAnsi="Times New Roman" w:cs="Times New Roman"/>
            <w:i/>
            <w:color w:val="000000"/>
            <w:sz w:val="24"/>
            <w:szCs w:val="24"/>
          </w:rPr>
          <w:t>312</w:t>
        </w:r>
      </w:hyperlink>
      <w:hyperlink r:id="rId575">
        <w:r w:rsidR="005659A3">
          <w:rPr>
            <w:rFonts w:ascii="Times New Roman" w:eastAsia="Times New Roman" w:hAnsi="Times New Roman" w:cs="Times New Roman"/>
            <w:color w:val="000000"/>
            <w:sz w:val="24"/>
            <w:szCs w:val="24"/>
          </w:rPr>
          <w:t>(1), 191–206. https://doi.org/</w:t>
        </w:r>
      </w:hyperlink>
      <w:hyperlink r:id="rId576">
        <w:r w:rsidR="005659A3">
          <w:rPr>
            <w:rFonts w:ascii="Times New Roman" w:eastAsia="Times New Roman" w:hAnsi="Times New Roman" w:cs="Times New Roman"/>
            <w:color w:val="000000"/>
            <w:sz w:val="24"/>
            <w:szCs w:val="24"/>
          </w:rPr>
          <w:t>10.1016/j.jhydrol.2005.02.015</w:t>
        </w:r>
      </w:hyperlink>
    </w:p>
    <w:p w14:paraId="35C9424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77">
        <w:r w:rsidR="005659A3">
          <w:rPr>
            <w:rFonts w:ascii="Times New Roman" w:eastAsia="Times New Roman" w:hAnsi="Times New Roman" w:cs="Times New Roman"/>
            <w:color w:val="000000"/>
            <w:sz w:val="24"/>
            <w:szCs w:val="24"/>
          </w:rPr>
          <w:t xml:space="preserve">Thiebaux, H. J., &amp; Pedder, M. A. (1987). Spatial objective analysis with applications in atmospheric science((Book)). </w:t>
        </w:r>
      </w:hyperlink>
      <w:hyperlink r:id="rId578">
        <w:r w:rsidR="005659A3">
          <w:rPr>
            <w:rFonts w:ascii="Times New Roman" w:eastAsia="Times New Roman" w:hAnsi="Times New Roman" w:cs="Times New Roman"/>
            <w:i/>
            <w:color w:val="000000"/>
            <w:sz w:val="24"/>
            <w:szCs w:val="24"/>
          </w:rPr>
          <w:t>London and Orlando, FL, Academic Press, 1987, 308</w:t>
        </w:r>
      </w:hyperlink>
      <w:hyperlink r:id="rId579">
        <w:r w:rsidR="005659A3">
          <w:rPr>
            <w:rFonts w:ascii="Times New Roman" w:eastAsia="Times New Roman" w:hAnsi="Times New Roman" w:cs="Times New Roman"/>
            <w:color w:val="000000"/>
            <w:sz w:val="24"/>
            <w:szCs w:val="24"/>
          </w:rPr>
          <w:t>.</w:t>
        </w:r>
      </w:hyperlink>
    </w:p>
    <w:p w14:paraId="0500FBA9"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80">
        <w:r w:rsidR="005659A3">
          <w:rPr>
            <w:rFonts w:ascii="Times New Roman" w:eastAsia="Times New Roman" w:hAnsi="Times New Roman" w:cs="Times New Roman"/>
            <w:color w:val="000000"/>
            <w:sz w:val="24"/>
            <w:szCs w:val="24"/>
          </w:rPr>
          <w:t xml:space="preserve">U.S. Geological Survey. (2022). </w:t>
        </w:r>
      </w:hyperlink>
      <w:hyperlink r:id="rId581">
        <w:r w:rsidR="005659A3">
          <w:rPr>
            <w:rFonts w:ascii="Times New Roman" w:eastAsia="Times New Roman" w:hAnsi="Times New Roman" w:cs="Times New Roman"/>
            <w:i/>
            <w:color w:val="000000"/>
            <w:sz w:val="24"/>
            <w:szCs w:val="24"/>
          </w:rPr>
          <w:t>National Water Information System data available on the World Wide Web (USGS Water Data for the Nation)</w:t>
        </w:r>
      </w:hyperlink>
      <w:hyperlink r:id="rId582">
        <w:r w:rsidR="005659A3">
          <w:rPr>
            <w:rFonts w:ascii="Times New Roman" w:eastAsia="Times New Roman" w:hAnsi="Times New Roman" w:cs="Times New Roman"/>
            <w:color w:val="000000"/>
            <w:sz w:val="24"/>
            <w:szCs w:val="24"/>
          </w:rPr>
          <w:t>. https://doi.org/</w:t>
        </w:r>
      </w:hyperlink>
      <w:hyperlink r:id="rId583">
        <w:r w:rsidR="005659A3">
          <w:rPr>
            <w:rFonts w:ascii="Times New Roman" w:eastAsia="Times New Roman" w:hAnsi="Times New Roman" w:cs="Times New Roman"/>
            <w:color w:val="000000"/>
            <w:sz w:val="24"/>
            <w:szCs w:val="24"/>
          </w:rPr>
          <w:t xml:space="preserve"> http://dx.doi.org/10.5066/F7P55KJN</w:t>
        </w:r>
      </w:hyperlink>
    </w:p>
    <w:p w14:paraId="11C32FA8"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84">
        <w:r w:rsidR="005659A3">
          <w:rPr>
            <w:rFonts w:ascii="Times New Roman" w:eastAsia="Times New Roman" w:hAnsi="Times New Roman" w:cs="Times New Roman"/>
            <w:color w:val="000000"/>
            <w:sz w:val="24"/>
            <w:szCs w:val="24"/>
          </w:rPr>
          <w:t xml:space="preserve">Vederman, J. (1949). The Weather Bureau–Air Force–Navy Analysis Center. </w:t>
        </w:r>
      </w:hyperlink>
      <w:hyperlink r:id="rId585">
        <w:r w:rsidR="005659A3">
          <w:rPr>
            <w:rFonts w:ascii="Times New Roman" w:eastAsia="Times New Roman" w:hAnsi="Times New Roman" w:cs="Times New Roman"/>
            <w:i/>
            <w:color w:val="000000"/>
            <w:sz w:val="24"/>
            <w:szCs w:val="24"/>
          </w:rPr>
          <w:t>Bulletin of the American Meteorological Society</w:t>
        </w:r>
      </w:hyperlink>
      <w:hyperlink r:id="rId586">
        <w:r w:rsidR="005659A3">
          <w:rPr>
            <w:rFonts w:ascii="Times New Roman" w:eastAsia="Times New Roman" w:hAnsi="Times New Roman" w:cs="Times New Roman"/>
            <w:color w:val="000000"/>
            <w:sz w:val="24"/>
            <w:szCs w:val="24"/>
          </w:rPr>
          <w:t xml:space="preserve">, </w:t>
        </w:r>
      </w:hyperlink>
      <w:hyperlink r:id="rId587">
        <w:r w:rsidR="005659A3">
          <w:rPr>
            <w:rFonts w:ascii="Times New Roman" w:eastAsia="Times New Roman" w:hAnsi="Times New Roman" w:cs="Times New Roman"/>
            <w:i/>
            <w:color w:val="000000"/>
            <w:sz w:val="24"/>
            <w:szCs w:val="24"/>
          </w:rPr>
          <w:t>30</w:t>
        </w:r>
      </w:hyperlink>
      <w:hyperlink r:id="rId588">
        <w:r w:rsidR="005659A3">
          <w:rPr>
            <w:rFonts w:ascii="Times New Roman" w:eastAsia="Times New Roman" w:hAnsi="Times New Roman" w:cs="Times New Roman"/>
            <w:color w:val="000000"/>
            <w:sz w:val="24"/>
            <w:szCs w:val="24"/>
          </w:rPr>
          <w:t xml:space="preserve">(10), 335–341. </w:t>
        </w:r>
      </w:hyperlink>
      <w:hyperlink r:id="rId589">
        <w:r w:rsidR="005659A3">
          <w:rPr>
            <w:rFonts w:ascii="Times New Roman" w:eastAsia="Times New Roman" w:hAnsi="Times New Roman" w:cs="Times New Roman"/>
            <w:color w:val="000000"/>
            <w:sz w:val="24"/>
            <w:szCs w:val="24"/>
          </w:rPr>
          <w:t>http://www.jstor.org/stable/26258254</w:t>
        </w:r>
      </w:hyperlink>
    </w:p>
    <w:p w14:paraId="0807E86C"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590">
        <w:r w:rsidR="005659A3">
          <w:rPr>
            <w:rFonts w:ascii="Times New Roman" w:eastAsia="Times New Roman" w:hAnsi="Times New Roman" w:cs="Times New Roman"/>
            <w:color w:val="000000"/>
            <w:sz w:val="24"/>
            <w:szCs w:val="24"/>
          </w:rPr>
          <w:t xml:space="preserve">Vieux, B. E. (2001). Distributed </w:t>
        </w:r>
      </w:hyperlink>
      <w:hyperlink r:id="rId591">
        <w:r w:rsidR="005659A3">
          <w:rPr>
            <w:rFonts w:ascii="Times New Roman" w:eastAsia="Times New Roman" w:hAnsi="Times New Roman" w:cs="Times New Roman"/>
            <w:sz w:val="24"/>
            <w:szCs w:val="24"/>
          </w:rPr>
          <w:t>h</w:t>
        </w:r>
      </w:hyperlink>
      <w:hyperlink r:id="rId592">
        <w:r w:rsidR="005659A3">
          <w:rPr>
            <w:rFonts w:ascii="Times New Roman" w:eastAsia="Times New Roman" w:hAnsi="Times New Roman" w:cs="Times New Roman"/>
            <w:color w:val="000000"/>
            <w:sz w:val="24"/>
            <w:szCs w:val="24"/>
          </w:rPr>
          <w:t xml:space="preserve">ydrologic </w:t>
        </w:r>
      </w:hyperlink>
      <w:hyperlink r:id="rId593">
        <w:r w:rsidR="005659A3">
          <w:rPr>
            <w:rFonts w:ascii="Times New Roman" w:eastAsia="Times New Roman" w:hAnsi="Times New Roman" w:cs="Times New Roman"/>
            <w:sz w:val="24"/>
            <w:szCs w:val="24"/>
          </w:rPr>
          <w:t>m</w:t>
        </w:r>
      </w:hyperlink>
      <w:hyperlink r:id="rId594">
        <w:r w:rsidR="005659A3">
          <w:rPr>
            <w:rFonts w:ascii="Times New Roman" w:eastAsia="Times New Roman" w:hAnsi="Times New Roman" w:cs="Times New Roman"/>
            <w:color w:val="000000"/>
            <w:sz w:val="24"/>
            <w:szCs w:val="24"/>
          </w:rPr>
          <w:t xml:space="preserve">odeling </w:t>
        </w:r>
      </w:hyperlink>
      <w:hyperlink r:id="rId595">
        <w:r w:rsidR="005659A3">
          <w:rPr>
            <w:rFonts w:ascii="Times New Roman" w:eastAsia="Times New Roman" w:hAnsi="Times New Roman" w:cs="Times New Roman"/>
            <w:sz w:val="24"/>
            <w:szCs w:val="24"/>
          </w:rPr>
          <w:t>u</w:t>
        </w:r>
      </w:hyperlink>
      <w:hyperlink r:id="rId596">
        <w:r w:rsidR="005659A3">
          <w:rPr>
            <w:rFonts w:ascii="Times New Roman" w:eastAsia="Times New Roman" w:hAnsi="Times New Roman" w:cs="Times New Roman"/>
            <w:color w:val="000000"/>
            <w:sz w:val="24"/>
            <w:szCs w:val="24"/>
          </w:rPr>
          <w:t xml:space="preserve">sing GIS. In B. E. Vieux (Ed.), </w:t>
        </w:r>
      </w:hyperlink>
      <w:hyperlink r:id="rId597">
        <w:r w:rsidR="005659A3">
          <w:rPr>
            <w:rFonts w:ascii="Times New Roman" w:eastAsia="Times New Roman" w:hAnsi="Times New Roman" w:cs="Times New Roman"/>
            <w:i/>
            <w:color w:val="000000"/>
            <w:sz w:val="24"/>
            <w:szCs w:val="24"/>
          </w:rPr>
          <w:t>Distributed Hydrologic Modeling Using GIS</w:t>
        </w:r>
      </w:hyperlink>
      <w:hyperlink r:id="rId598">
        <w:r w:rsidR="005659A3">
          <w:rPr>
            <w:rFonts w:ascii="Times New Roman" w:eastAsia="Times New Roman" w:hAnsi="Times New Roman" w:cs="Times New Roman"/>
            <w:color w:val="000000"/>
            <w:sz w:val="24"/>
            <w:szCs w:val="24"/>
          </w:rPr>
          <w:t xml:space="preserve"> (pp. 1–17). Springer Netherlands. https://doi.org/</w:t>
        </w:r>
      </w:hyperlink>
      <w:hyperlink r:id="rId599">
        <w:r w:rsidR="005659A3">
          <w:rPr>
            <w:rFonts w:ascii="Times New Roman" w:eastAsia="Times New Roman" w:hAnsi="Times New Roman" w:cs="Times New Roman"/>
            <w:color w:val="000000"/>
            <w:sz w:val="24"/>
            <w:szCs w:val="24"/>
          </w:rPr>
          <w:t>10.1007/978-94-015-9710-4_1</w:t>
        </w:r>
      </w:hyperlink>
    </w:p>
    <w:p w14:paraId="326C270A"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00">
        <w:r w:rsidR="005659A3">
          <w:rPr>
            <w:rFonts w:ascii="Times New Roman" w:eastAsia="Times New Roman" w:hAnsi="Times New Roman" w:cs="Times New Roman"/>
            <w:color w:val="000000"/>
            <w:sz w:val="24"/>
            <w:szCs w:val="24"/>
          </w:rPr>
          <w:t xml:space="preserve">Vu, T. T., Li, L., &amp; Jun, K. S. (2018). Evaluation of </w:t>
        </w:r>
      </w:hyperlink>
      <w:hyperlink r:id="rId601">
        <w:r w:rsidR="005659A3">
          <w:rPr>
            <w:rFonts w:ascii="Times New Roman" w:eastAsia="Times New Roman" w:hAnsi="Times New Roman" w:cs="Times New Roman"/>
            <w:sz w:val="24"/>
            <w:szCs w:val="24"/>
          </w:rPr>
          <w:t>m</w:t>
        </w:r>
      </w:hyperlink>
      <w:hyperlink r:id="rId602">
        <w:r w:rsidR="005659A3">
          <w:rPr>
            <w:rFonts w:ascii="Times New Roman" w:eastAsia="Times New Roman" w:hAnsi="Times New Roman" w:cs="Times New Roman"/>
            <w:color w:val="000000"/>
            <w:sz w:val="24"/>
            <w:szCs w:val="24"/>
          </w:rPr>
          <w:t>ulti-</w:t>
        </w:r>
      </w:hyperlink>
      <w:hyperlink r:id="rId603">
        <w:r w:rsidR="005659A3">
          <w:rPr>
            <w:rFonts w:ascii="Times New Roman" w:eastAsia="Times New Roman" w:hAnsi="Times New Roman" w:cs="Times New Roman"/>
            <w:sz w:val="24"/>
            <w:szCs w:val="24"/>
          </w:rPr>
          <w:t>s</w:t>
        </w:r>
      </w:hyperlink>
      <w:hyperlink r:id="rId604">
        <w:r w:rsidR="005659A3">
          <w:rPr>
            <w:rFonts w:ascii="Times New Roman" w:eastAsia="Times New Roman" w:hAnsi="Times New Roman" w:cs="Times New Roman"/>
            <w:color w:val="000000"/>
            <w:sz w:val="24"/>
            <w:szCs w:val="24"/>
          </w:rPr>
          <w:t xml:space="preserve">atellite </w:t>
        </w:r>
      </w:hyperlink>
      <w:hyperlink r:id="rId605">
        <w:r w:rsidR="005659A3">
          <w:rPr>
            <w:rFonts w:ascii="Times New Roman" w:eastAsia="Times New Roman" w:hAnsi="Times New Roman" w:cs="Times New Roman"/>
            <w:sz w:val="24"/>
            <w:szCs w:val="24"/>
          </w:rPr>
          <w:t>p</w:t>
        </w:r>
      </w:hyperlink>
      <w:hyperlink r:id="rId606">
        <w:r w:rsidR="005659A3">
          <w:rPr>
            <w:rFonts w:ascii="Times New Roman" w:eastAsia="Times New Roman" w:hAnsi="Times New Roman" w:cs="Times New Roman"/>
            <w:color w:val="000000"/>
            <w:sz w:val="24"/>
            <w:szCs w:val="24"/>
          </w:rPr>
          <w:t xml:space="preserve">recipitation </w:t>
        </w:r>
      </w:hyperlink>
      <w:hyperlink r:id="rId607">
        <w:r w:rsidR="005659A3">
          <w:rPr>
            <w:rFonts w:ascii="Times New Roman" w:eastAsia="Times New Roman" w:hAnsi="Times New Roman" w:cs="Times New Roman"/>
            <w:sz w:val="24"/>
            <w:szCs w:val="24"/>
          </w:rPr>
          <w:t>p</w:t>
        </w:r>
      </w:hyperlink>
      <w:hyperlink r:id="rId608">
        <w:r w:rsidR="005659A3">
          <w:rPr>
            <w:rFonts w:ascii="Times New Roman" w:eastAsia="Times New Roman" w:hAnsi="Times New Roman" w:cs="Times New Roman"/>
            <w:color w:val="000000"/>
            <w:sz w:val="24"/>
            <w:szCs w:val="24"/>
          </w:rPr>
          <w:t xml:space="preserve">roducts for </w:t>
        </w:r>
      </w:hyperlink>
      <w:hyperlink r:id="rId609">
        <w:r w:rsidR="005659A3">
          <w:rPr>
            <w:rFonts w:ascii="Times New Roman" w:eastAsia="Times New Roman" w:hAnsi="Times New Roman" w:cs="Times New Roman"/>
            <w:sz w:val="24"/>
            <w:szCs w:val="24"/>
          </w:rPr>
          <w:t>s</w:t>
        </w:r>
      </w:hyperlink>
      <w:hyperlink r:id="rId610">
        <w:r w:rsidR="005659A3">
          <w:rPr>
            <w:rFonts w:ascii="Times New Roman" w:eastAsia="Times New Roman" w:hAnsi="Times New Roman" w:cs="Times New Roman"/>
            <w:color w:val="000000"/>
            <w:sz w:val="24"/>
            <w:szCs w:val="24"/>
          </w:rPr>
          <w:t xml:space="preserve">treamflow </w:t>
        </w:r>
      </w:hyperlink>
      <w:hyperlink r:id="rId611">
        <w:r w:rsidR="005659A3">
          <w:rPr>
            <w:rFonts w:ascii="Times New Roman" w:eastAsia="Times New Roman" w:hAnsi="Times New Roman" w:cs="Times New Roman"/>
            <w:sz w:val="24"/>
            <w:szCs w:val="24"/>
          </w:rPr>
          <w:t>s</w:t>
        </w:r>
      </w:hyperlink>
      <w:hyperlink r:id="rId612">
        <w:r w:rsidR="005659A3">
          <w:rPr>
            <w:rFonts w:ascii="Times New Roman" w:eastAsia="Times New Roman" w:hAnsi="Times New Roman" w:cs="Times New Roman"/>
            <w:color w:val="000000"/>
            <w:sz w:val="24"/>
            <w:szCs w:val="24"/>
          </w:rPr>
          <w:t xml:space="preserve">imulations: A </w:t>
        </w:r>
      </w:hyperlink>
      <w:hyperlink r:id="rId613">
        <w:r w:rsidR="005659A3">
          <w:rPr>
            <w:rFonts w:ascii="Times New Roman" w:eastAsia="Times New Roman" w:hAnsi="Times New Roman" w:cs="Times New Roman"/>
            <w:sz w:val="24"/>
            <w:szCs w:val="24"/>
          </w:rPr>
          <w:t>c</w:t>
        </w:r>
      </w:hyperlink>
      <w:hyperlink r:id="rId614">
        <w:r w:rsidR="005659A3">
          <w:rPr>
            <w:rFonts w:ascii="Times New Roman" w:eastAsia="Times New Roman" w:hAnsi="Times New Roman" w:cs="Times New Roman"/>
            <w:color w:val="000000"/>
            <w:sz w:val="24"/>
            <w:szCs w:val="24"/>
          </w:rPr>
          <w:t xml:space="preserve">ase </w:t>
        </w:r>
      </w:hyperlink>
      <w:hyperlink r:id="rId615">
        <w:r w:rsidR="005659A3">
          <w:rPr>
            <w:rFonts w:ascii="Times New Roman" w:eastAsia="Times New Roman" w:hAnsi="Times New Roman" w:cs="Times New Roman"/>
            <w:sz w:val="24"/>
            <w:szCs w:val="24"/>
          </w:rPr>
          <w:t>s</w:t>
        </w:r>
      </w:hyperlink>
      <w:hyperlink r:id="rId616">
        <w:r w:rsidR="005659A3">
          <w:rPr>
            <w:rFonts w:ascii="Times New Roman" w:eastAsia="Times New Roman" w:hAnsi="Times New Roman" w:cs="Times New Roman"/>
            <w:color w:val="000000"/>
            <w:sz w:val="24"/>
            <w:szCs w:val="24"/>
          </w:rPr>
          <w:t xml:space="preserve">tudy for the Han River Basin in the Korean Peninsula, East Asia. </w:t>
        </w:r>
      </w:hyperlink>
      <w:hyperlink r:id="rId617">
        <w:r w:rsidR="005659A3">
          <w:rPr>
            <w:rFonts w:ascii="Times New Roman" w:eastAsia="Times New Roman" w:hAnsi="Times New Roman" w:cs="Times New Roman"/>
            <w:i/>
            <w:color w:val="000000"/>
            <w:sz w:val="24"/>
            <w:szCs w:val="24"/>
          </w:rPr>
          <w:t>WATER</w:t>
        </w:r>
      </w:hyperlink>
      <w:hyperlink r:id="rId618">
        <w:r w:rsidR="005659A3">
          <w:rPr>
            <w:rFonts w:ascii="Times New Roman" w:eastAsia="Times New Roman" w:hAnsi="Times New Roman" w:cs="Times New Roman"/>
            <w:color w:val="000000"/>
            <w:sz w:val="24"/>
            <w:szCs w:val="24"/>
          </w:rPr>
          <w:t xml:space="preserve">, </w:t>
        </w:r>
      </w:hyperlink>
      <w:hyperlink r:id="rId619">
        <w:r w:rsidR="005659A3">
          <w:rPr>
            <w:rFonts w:ascii="Times New Roman" w:eastAsia="Times New Roman" w:hAnsi="Times New Roman" w:cs="Times New Roman"/>
            <w:i/>
            <w:color w:val="000000"/>
            <w:sz w:val="24"/>
            <w:szCs w:val="24"/>
          </w:rPr>
          <w:t>10</w:t>
        </w:r>
      </w:hyperlink>
      <w:hyperlink r:id="rId620">
        <w:r w:rsidR="005659A3">
          <w:rPr>
            <w:rFonts w:ascii="Times New Roman" w:eastAsia="Times New Roman" w:hAnsi="Times New Roman" w:cs="Times New Roman"/>
            <w:color w:val="000000"/>
            <w:sz w:val="24"/>
            <w:szCs w:val="24"/>
          </w:rPr>
          <w:t>(5), 642. https://doi.org/</w:t>
        </w:r>
      </w:hyperlink>
      <w:hyperlink r:id="rId621">
        <w:r w:rsidR="005659A3">
          <w:rPr>
            <w:rFonts w:ascii="Times New Roman" w:eastAsia="Times New Roman" w:hAnsi="Times New Roman" w:cs="Times New Roman"/>
            <w:color w:val="000000"/>
            <w:sz w:val="24"/>
            <w:szCs w:val="24"/>
          </w:rPr>
          <w:t>10.3390/w10050642</w:t>
        </w:r>
      </w:hyperlink>
    </w:p>
    <w:p w14:paraId="7A22801F"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22">
        <w:r w:rsidR="005659A3">
          <w:rPr>
            <w:rFonts w:ascii="Times New Roman" w:eastAsia="Times New Roman" w:hAnsi="Times New Roman" w:cs="Times New Roman"/>
            <w:color w:val="000000"/>
            <w:sz w:val="24"/>
            <w:szCs w:val="24"/>
          </w:rPr>
          <w:t xml:space="preserve">Wagena, M. B., Collick, A. S., Ross, A. C., Najjar, R. G., Rau, B., Sommerlot, A. R., Fuka, D. R., Kleinman, P. J. A., &amp; Easton, Z. M. (2018). Impact of climate change and climate anomalies on hydrologic and biogeochemical processes in an agricultural catchment of the Chesapeake Bay watershed, USA. </w:t>
        </w:r>
      </w:hyperlink>
      <w:hyperlink r:id="rId623">
        <w:r w:rsidR="005659A3">
          <w:rPr>
            <w:rFonts w:ascii="Times New Roman" w:eastAsia="Times New Roman" w:hAnsi="Times New Roman" w:cs="Times New Roman"/>
            <w:i/>
            <w:color w:val="000000"/>
            <w:sz w:val="24"/>
            <w:szCs w:val="24"/>
          </w:rPr>
          <w:t>The Science of the Total Environment</w:t>
        </w:r>
      </w:hyperlink>
      <w:hyperlink r:id="rId624">
        <w:r w:rsidR="005659A3">
          <w:rPr>
            <w:rFonts w:ascii="Times New Roman" w:eastAsia="Times New Roman" w:hAnsi="Times New Roman" w:cs="Times New Roman"/>
            <w:color w:val="000000"/>
            <w:sz w:val="24"/>
            <w:szCs w:val="24"/>
          </w:rPr>
          <w:t xml:space="preserve">, </w:t>
        </w:r>
      </w:hyperlink>
      <w:hyperlink r:id="rId625">
        <w:r w:rsidR="005659A3">
          <w:rPr>
            <w:rFonts w:ascii="Times New Roman" w:eastAsia="Times New Roman" w:hAnsi="Times New Roman" w:cs="Times New Roman"/>
            <w:i/>
            <w:color w:val="000000"/>
            <w:sz w:val="24"/>
            <w:szCs w:val="24"/>
          </w:rPr>
          <w:t>637-638</w:t>
        </w:r>
      </w:hyperlink>
      <w:hyperlink r:id="rId626">
        <w:r w:rsidR="005659A3">
          <w:rPr>
            <w:rFonts w:ascii="Times New Roman" w:eastAsia="Times New Roman" w:hAnsi="Times New Roman" w:cs="Times New Roman"/>
            <w:color w:val="000000"/>
            <w:sz w:val="24"/>
            <w:szCs w:val="24"/>
          </w:rPr>
          <w:t>, 1443–1454. https://doi.org/</w:t>
        </w:r>
      </w:hyperlink>
      <w:hyperlink r:id="rId627">
        <w:r w:rsidR="005659A3">
          <w:rPr>
            <w:rFonts w:ascii="Times New Roman" w:eastAsia="Times New Roman" w:hAnsi="Times New Roman" w:cs="Times New Roman"/>
            <w:color w:val="000000"/>
            <w:sz w:val="24"/>
            <w:szCs w:val="24"/>
          </w:rPr>
          <w:t>10.1016/j.scitotenv.2018.05.116</w:t>
        </w:r>
      </w:hyperlink>
    </w:p>
    <w:p w14:paraId="189A2F2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28">
        <w:r w:rsidR="005659A3">
          <w:rPr>
            <w:rFonts w:ascii="Times New Roman" w:eastAsia="Times New Roman" w:hAnsi="Times New Roman" w:cs="Times New Roman"/>
            <w:color w:val="000000"/>
            <w:sz w:val="24"/>
            <w:szCs w:val="24"/>
          </w:rPr>
          <w:t xml:space="preserve">Wallis, J. R., Lettenmaier, D. P., &amp; Wood, E. F. (1991). A daily hydroclimatological data set for the continental United States. </w:t>
        </w:r>
      </w:hyperlink>
      <w:hyperlink r:id="rId629">
        <w:r w:rsidR="005659A3">
          <w:rPr>
            <w:rFonts w:ascii="Times New Roman" w:eastAsia="Times New Roman" w:hAnsi="Times New Roman" w:cs="Times New Roman"/>
            <w:i/>
            <w:color w:val="000000"/>
            <w:sz w:val="24"/>
            <w:szCs w:val="24"/>
          </w:rPr>
          <w:t>Water Resources Research</w:t>
        </w:r>
      </w:hyperlink>
      <w:hyperlink r:id="rId630">
        <w:r w:rsidR="005659A3">
          <w:rPr>
            <w:rFonts w:ascii="Times New Roman" w:eastAsia="Times New Roman" w:hAnsi="Times New Roman" w:cs="Times New Roman"/>
            <w:color w:val="000000"/>
            <w:sz w:val="24"/>
            <w:szCs w:val="24"/>
          </w:rPr>
          <w:t xml:space="preserve">, </w:t>
        </w:r>
      </w:hyperlink>
      <w:hyperlink r:id="rId631">
        <w:r w:rsidR="005659A3">
          <w:rPr>
            <w:rFonts w:ascii="Times New Roman" w:eastAsia="Times New Roman" w:hAnsi="Times New Roman" w:cs="Times New Roman"/>
            <w:i/>
            <w:color w:val="000000"/>
            <w:sz w:val="24"/>
            <w:szCs w:val="24"/>
          </w:rPr>
          <w:t>27</w:t>
        </w:r>
      </w:hyperlink>
      <w:hyperlink r:id="rId632">
        <w:r w:rsidR="005659A3">
          <w:rPr>
            <w:rFonts w:ascii="Times New Roman" w:eastAsia="Times New Roman" w:hAnsi="Times New Roman" w:cs="Times New Roman"/>
            <w:color w:val="000000"/>
            <w:sz w:val="24"/>
            <w:szCs w:val="24"/>
          </w:rPr>
          <w:t>(7), 1657–1663. https://doi.org/</w:t>
        </w:r>
      </w:hyperlink>
      <w:hyperlink r:id="rId633">
        <w:r w:rsidR="005659A3">
          <w:rPr>
            <w:rFonts w:ascii="Times New Roman" w:eastAsia="Times New Roman" w:hAnsi="Times New Roman" w:cs="Times New Roman"/>
            <w:color w:val="000000"/>
            <w:sz w:val="24"/>
            <w:szCs w:val="24"/>
          </w:rPr>
          <w:t>10.1029/91wr00977</w:t>
        </w:r>
      </w:hyperlink>
    </w:p>
    <w:p w14:paraId="6E0EE737"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34">
        <w:r w:rsidR="005659A3">
          <w:rPr>
            <w:rFonts w:ascii="Times New Roman" w:eastAsia="Times New Roman" w:hAnsi="Times New Roman" w:cs="Times New Roman"/>
            <w:color w:val="000000"/>
            <w:sz w:val="24"/>
            <w:szCs w:val="24"/>
          </w:rPr>
          <w:t xml:space="preserve">Willmott, C. J., &amp; Robeson, S. M. (1995). Climatologically aided interpolation (CAI) of terrestrial air temperature. </w:t>
        </w:r>
      </w:hyperlink>
      <w:hyperlink r:id="rId635">
        <w:r w:rsidR="005659A3">
          <w:rPr>
            <w:rFonts w:ascii="Times New Roman" w:eastAsia="Times New Roman" w:hAnsi="Times New Roman" w:cs="Times New Roman"/>
            <w:i/>
            <w:color w:val="000000"/>
            <w:sz w:val="24"/>
            <w:szCs w:val="24"/>
          </w:rPr>
          <w:t>International Journal of Climatology</w:t>
        </w:r>
      </w:hyperlink>
      <w:hyperlink r:id="rId636">
        <w:r w:rsidR="005659A3">
          <w:rPr>
            <w:rFonts w:ascii="Times New Roman" w:eastAsia="Times New Roman" w:hAnsi="Times New Roman" w:cs="Times New Roman"/>
            <w:color w:val="000000"/>
            <w:sz w:val="24"/>
            <w:szCs w:val="24"/>
          </w:rPr>
          <w:t xml:space="preserve">, </w:t>
        </w:r>
      </w:hyperlink>
      <w:hyperlink r:id="rId637">
        <w:r w:rsidR="005659A3">
          <w:rPr>
            <w:rFonts w:ascii="Times New Roman" w:eastAsia="Times New Roman" w:hAnsi="Times New Roman" w:cs="Times New Roman"/>
            <w:i/>
            <w:color w:val="000000"/>
            <w:sz w:val="24"/>
            <w:szCs w:val="24"/>
          </w:rPr>
          <w:t>15</w:t>
        </w:r>
      </w:hyperlink>
      <w:hyperlink r:id="rId638">
        <w:r w:rsidR="005659A3">
          <w:rPr>
            <w:rFonts w:ascii="Times New Roman" w:eastAsia="Times New Roman" w:hAnsi="Times New Roman" w:cs="Times New Roman"/>
            <w:color w:val="000000"/>
            <w:sz w:val="24"/>
            <w:szCs w:val="24"/>
          </w:rPr>
          <w:t>(2), 221–229. https://doi.org/</w:t>
        </w:r>
      </w:hyperlink>
      <w:hyperlink r:id="rId639">
        <w:r w:rsidR="005659A3">
          <w:rPr>
            <w:rFonts w:ascii="Times New Roman" w:eastAsia="Times New Roman" w:hAnsi="Times New Roman" w:cs="Times New Roman"/>
            <w:color w:val="000000"/>
            <w:sz w:val="24"/>
            <w:szCs w:val="24"/>
          </w:rPr>
          <w:t>10.1002/joc.3370150207</w:t>
        </w:r>
      </w:hyperlink>
    </w:p>
    <w:p w14:paraId="4CC92E34"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40">
        <w:r w:rsidR="005659A3">
          <w:rPr>
            <w:rFonts w:ascii="Times New Roman" w:eastAsia="Times New Roman" w:hAnsi="Times New Roman" w:cs="Times New Roman"/>
            <w:color w:val="000000"/>
            <w:sz w:val="24"/>
            <w:szCs w:val="24"/>
          </w:rPr>
          <w:t xml:space="preserve">Worqlul, A. W., Maathuis, B., Adem, A. A., Demissie, S. S., Langan, S., &amp; Steenhuis, T. S. (2014). Comparison of rainfall estimations by TRMM 3B42, MPEG and CFSR with ground-observed data for the Lake Tana basin in Ethiopia. </w:t>
        </w:r>
      </w:hyperlink>
      <w:hyperlink r:id="rId641">
        <w:r w:rsidR="005659A3">
          <w:rPr>
            <w:rFonts w:ascii="Times New Roman" w:eastAsia="Times New Roman" w:hAnsi="Times New Roman" w:cs="Times New Roman"/>
            <w:i/>
            <w:color w:val="000000"/>
            <w:sz w:val="24"/>
            <w:szCs w:val="24"/>
          </w:rPr>
          <w:t>Hydrology and Earth System Sciences</w:t>
        </w:r>
      </w:hyperlink>
      <w:hyperlink r:id="rId642">
        <w:r w:rsidR="005659A3">
          <w:rPr>
            <w:rFonts w:ascii="Times New Roman" w:eastAsia="Times New Roman" w:hAnsi="Times New Roman" w:cs="Times New Roman"/>
            <w:color w:val="000000"/>
            <w:sz w:val="24"/>
            <w:szCs w:val="24"/>
          </w:rPr>
          <w:t xml:space="preserve">, </w:t>
        </w:r>
      </w:hyperlink>
      <w:hyperlink r:id="rId643">
        <w:r w:rsidR="005659A3">
          <w:rPr>
            <w:rFonts w:ascii="Times New Roman" w:eastAsia="Times New Roman" w:hAnsi="Times New Roman" w:cs="Times New Roman"/>
            <w:i/>
            <w:color w:val="000000"/>
            <w:sz w:val="24"/>
            <w:szCs w:val="24"/>
          </w:rPr>
          <w:t>18</w:t>
        </w:r>
      </w:hyperlink>
      <w:hyperlink r:id="rId644">
        <w:r w:rsidR="005659A3">
          <w:rPr>
            <w:rFonts w:ascii="Times New Roman" w:eastAsia="Times New Roman" w:hAnsi="Times New Roman" w:cs="Times New Roman"/>
            <w:color w:val="000000"/>
            <w:sz w:val="24"/>
            <w:szCs w:val="24"/>
          </w:rPr>
          <w:t>(12), 4871–4881. https://doi.org/</w:t>
        </w:r>
      </w:hyperlink>
      <w:hyperlink r:id="rId645">
        <w:r w:rsidR="005659A3">
          <w:rPr>
            <w:rFonts w:ascii="Times New Roman" w:eastAsia="Times New Roman" w:hAnsi="Times New Roman" w:cs="Times New Roman"/>
            <w:color w:val="000000"/>
            <w:sz w:val="24"/>
            <w:szCs w:val="24"/>
          </w:rPr>
          <w:t>10.5194/hess-18-4871-2014</w:t>
        </w:r>
      </w:hyperlink>
    </w:p>
    <w:p w14:paraId="5CFE593B"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46">
        <w:r w:rsidR="005659A3">
          <w:rPr>
            <w:rFonts w:ascii="Times New Roman" w:eastAsia="Times New Roman" w:hAnsi="Times New Roman" w:cs="Times New Roman"/>
            <w:color w:val="000000"/>
            <w:sz w:val="24"/>
            <w:szCs w:val="24"/>
          </w:rPr>
          <w:t xml:space="preserve">Wuertz, D., Lawrimore, J., &amp; Korzeniewski, B. (2018). </w:t>
        </w:r>
      </w:hyperlink>
      <w:hyperlink r:id="rId647">
        <w:r w:rsidR="005659A3">
          <w:rPr>
            <w:rFonts w:ascii="Times New Roman" w:eastAsia="Times New Roman" w:hAnsi="Times New Roman" w:cs="Times New Roman"/>
            <w:i/>
            <w:color w:val="000000"/>
            <w:sz w:val="24"/>
            <w:szCs w:val="24"/>
          </w:rPr>
          <w:t>Cooperative observer program (COOP) hourly precipitation data (HPD), version 2.0. NOAA National Centers for Environmental Information</w:t>
        </w:r>
      </w:hyperlink>
      <w:hyperlink r:id="rId648">
        <w:r w:rsidR="005659A3">
          <w:rPr>
            <w:rFonts w:ascii="Times New Roman" w:eastAsia="Times New Roman" w:hAnsi="Times New Roman" w:cs="Times New Roman"/>
            <w:color w:val="000000"/>
            <w:sz w:val="24"/>
            <w:szCs w:val="24"/>
          </w:rPr>
          <w:t>.</w:t>
        </w:r>
      </w:hyperlink>
    </w:p>
    <w:p w14:paraId="24B20C32" w14:textId="77777777" w:rsidR="00281684" w:rsidRDefault="00F0051F">
      <w:pPr>
        <w:widowControl w:val="0"/>
        <w:pBdr>
          <w:top w:val="nil"/>
          <w:left w:val="nil"/>
          <w:bottom w:val="nil"/>
          <w:right w:val="nil"/>
          <w:between w:val="nil"/>
        </w:pBdr>
        <w:spacing w:line="240" w:lineRule="auto"/>
        <w:ind w:left="480" w:hanging="480"/>
        <w:rPr>
          <w:rFonts w:ascii="Times New Roman" w:eastAsia="Times New Roman" w:hAnsi="Times New Roman" w:cs="Times New Roman"/>
          <w:color w:val="000000"/>
          <w:sz w:val="24"/>
          <w:szCs w:val="24"/>
        </w:rPr>
      </w:pPr>
      <w:hyperlink r:id="rId649">
        <w:r w:rsidR="005659A3">
          <w:rPr>
            <w:rFonts w:ascii="Times New Roman" w:eastAsia="Times New Roman" w:hAnsi="Times New Roman" w:cs="Times New Roman"/>
            <w:color w:val="000000"/>
            <w:sz w:val="24"/>
            <w:szCs w:val="24"/>
          </w:rPr>
          <w:t xml:space="preserve">Zachariassen, J. (2003). </w:t>
        </w:r>
      </w:hyperlink>
      <w:hyperlink r:id="rId650">
        <w:r w:rsidR="005659A3">
          <w:rPr>
            <w:rFonts w:ascii="Times New Roman" w:eastAsia="Times New Roman" w:hAnsi="Times New Roman" w:cs="Times New Roman"/>
            <w:i/>
            <w:color w:val="000000"/>
            <w:sz w:val="24"/>
            <w:szCs w:val="24"/>
          </w:rPr>
          <w:t xml:space="preserve">A </w:t>
        </w:r>
      </w:hyperlink>
      <w:hyperlink r:id="rId651">
        <w:r w:rsidR="005659A3">
          <w:rPr>
            <w:rFonts w:ascii="Times New Roman" w:eastAsia="Times New Roman" w:hAnsi="Times New Roman" w:cs="Times New Roman"/>
            <w:i/>
            <w:sz w:val="24"/>
            <w:szCs w:val="24"/>
          </w:rPr>
          <w:t>r</w:t>
        </w:r>
      </w:hyperlink>
      <w:hyperlink r:id="rId652">
        <w:r w:rsidR="005659A3">
          <w:rPr>
            <w:rFonts w:ascii="Times New Roman" w:eastAsia="Times New Roman" w:hAnsi="Times New Roman" w:cs="Times New Roman"/>
            <w:i/>
            <w:color w:val="000000"/>
            <w:sz w:val="24"/>
            <w:szCs w:val="24"/>
          </w:rPr>
          <w:t xml:space="preserve">eview of the </w:t>
        </w:r>
      </w:hyperlink>
      <w:hyperlink r:id="rId653">
        <w:r w:rsidR="005659A3">
          <w:rPr>
            <w:rFonts w:ascii="Times New Roman" w:eastAsia="Times New Roman" w:hAnsi="Times New Roman" w:cs="Times New Roman"/>
            <w:i/>
            <w:sz w:val="24"/>
            <w:szCs w:val="24"/>
          </w:rPr>
          <w:t>f</w:t>
        </w:r>
      </w:hyperlink>
      <w:hyperlink r:id="rId654">
        <w:r w:rsidR="005659A3">
          <w:rPr>
            <w:rFonts w:ascii="Times New Roman" w:eastAsia="Times New Roman" w:hAnsi="Times New Roman" w:cs="Times New Roman"/>
            <w:i/>
            <w:color w:val="000000"/>
            <w:sz w:val="24"/>
            <w:szCs w:val="24"/>
          </w:rPr>
          <w:t xml:space="preserve">orest </w:t>
        </w:r>
      </w:hyperlink>
      <w:hyperlink r:id="rId655">
        <w:r w:rsidR="005659A3">
          <w:rPr>
            <w:rFonts w:ascii="Times New Roman" w:eastAsia="Times New Roman" w:hAnsi="Times New Roman" w:cs="Times New Roman"/>
            <w:i/>
            <w:sz w:val="24"/>
            <w:szCs w:val="24"/>
          </w:rPr>
          <w:t>s</w:t>
        </w:r>
      </w:hyperlink>
      <w:hyperlink r:id="rId656">
        <w:r w:rsidR="005659A3">
          <w:rPr>
            <w:rFonts w:ascii="Times New Roman" w:eastAsia="Times New Roman" w:hAnsi="Times New Roman" w:cs="Times New Roman"/>
            <w:i/>
            <w:color w:val="000000"/>
            <w:sz w:val="24"/>
            <w:szCs w:val="24"/>
          </w:rPr>
          <w:t xml:space="preserve">ervice </w:t>
        </w:r>
      </w:hyperlink>
      <w:hyperlink r:id="rId657">
        <w:r w:rsidR="005659A3">
          <w:rPr>
            <w:rFonts w:ascii="Times New Roman" w:eastAsia="Times New Roman" w:hAnsi="Times New Roman" w:cs="Times New Roman"/>
            <w:i/>
            <w:sz w:val="24"/>
            <w:szCs w:val="24"/>
          </w:rPr>
          <w:t>r</w:t>
        </w:r>
      </w:hyperlink>
      <w:hyperlink r:id="rId658">
        <w:r w:rsidR="005659A3">
          <w:rPr>
            <w:rFonts w:ascii="Times New Roman" w:eastAsia="Times New Roman" w:hAnsi="Times New Roman" w:cs="Times New Roman"/>
            <w:i/>
            <w:color w:val="000000"/>
            <w:sz w:val="24"/>
            <w:szCs w:val="24"/>
          </w:rPr>
          <w:t xml:space="preserve">emote </w:t>
        </w:r>
      </w:hyperlink>
      <w:hyperlink r:id="rId659">
        <w:r w:rsidR="005659A3">
          <w:rPr>
            <w:rFonts w:ascii="Times New Roman" w:eastAsia="Times New Roman" w:hAnsi="Times New Roman" w:cs="Times New Roman"/>
            <w:i/>
            <w:sz w:val="24"/>
            <w:szCs w:val="24"/>
          </w:rPr>
          <w:t>a</w:t>
        </w:r>
      </w:hyperlink>
      <w:hyperlink r:id="rId660">
        <w:r w:rsidR="005659A3">
          <w:rPr>
            <w:rFonts w:ascii="Times New Roman" w:eastAsia="Times New Roman" w:hAnsi="Times New Roman" w:cs="Times New Roman"/>
            <w:i/>
            <w:color w:val="000000"/>
            <w:sz w:val="24"/>
            <w:szCs w:val="24"/>
          </w:rPr>
          <w:t xml:space="preserve">utomated </w:t>
        </w:r>
      </w:hyperlink>
      <w:hyperlink r:id="rId661">
        <w:r w:rsidR="005659A3">
          <w:rPr>
            <w:rFonts w:ascii="Times New Roman" w:eastAsia="Times New Roman" w:hAnsi="Times New Roman" w:cs="Times New Roman"/>
            <w:i/>
            <w:sz w:val="24"/>
            <w:szCs w:val="24"/>
          </w:rPr>
          <w:t>w</w:t>
        </w:r>
      </w:hyperlink>
      <w:hyperlink r:id="rId662">
        <w:r w:rsidR="005659A3">
          <w:rPr>
            <w:rFonts w:ascii="Times New Roman" w:eastAsia="Times New Roman" w:hAnsi="Times New Roman" w:cs="Times New Roman"/>
            <w:i/>
            <w:color w:val="000000"/>
            <w:sz w:val="24"/>
            <w:szCs w:val="24"/>
          </w:rPr>
          <w:t xml:space="preserve">eather </w:t>
        </w:r>
      </w:hyperlink>
      <w:hyperlink r:id="rId663">
        <w:r w:rsidR="005659A3">
          <w:rPr>
            <w:rFonts w:ascii="Times New Roman" w:eastAsia="Times New Roman" w:hAnsi="Times New Roman" w:cs="Times New Roman"/>
            <w:i/>
            <w:sz w:val="24"/>
            <w:szCs w:val="24"/>
          </w:rPr>
          <w:t>s</w:t>
        </w:r>
      </w:hyperlink>
      <w:hyperlink r:id="rId664">
        <w:r w:rsidR="005659A3">
          <w:rPr>
            <w:rFonts w:ascii="Times New Roman" w:eastAsia="Times New Roman" w:hAnsi="Times New Roman" w:cs="Times New Roman"/>
            <w:i/>
            <w:color w:val="000000"/>
            <w:sz w:val="24"/>
            <w:szCs w:val="24"/>
          </w:rPr>
          <w:t xml:space="preserve">tation (RAWS) </w:t>
        </w:r>
      </w:hyperlink>
      <w:hyperlink r:id="rId665">
        <w:r w:rsidR="005659A3">
          <w:rPr>
            <w:rFonts w:ascii="Times New Roman" w:eastAsia="Times New Roman" w:hAnsi="Times New Roman" w:cs="Times New Roman"/>
            <w:i/>
            <w:sz w:val="24"/>
            <w:szCs w:val="24"/>
          </w:rPr>
          <w:t>n</w:t>
        </w:r>
      </w:hyperlink>
      <w:hyperlink r:id="rId666">
        <w:r w:rsidR="005659A3">
          <w:rPr>
            <w:rFonts w:ascii="Times New Roman" w:eastAsia="Times New Roman" w:hAnsi="Times New Roman" w:cs="Times New Roman"/>
            <w:i/>
            <w:color w:val="000000"/>
            <w:sz w:val="24"/>
            <w:szCs w:val="24"/>
          </w:rPr>
          <w:t>etwork</w:t>
        </w:r>
      </w:hyperlink>
      <w:hyperlink r:id="rId667">
        <w:r w:rsidR="005659A3">
          <w:rPr>
            <w:rFonts w:ascii="Times New Roman" w:eastAsia="Times New Roman" w:hAnsi="Times New Roman" w:cs="Times New Roman"/>
            <w:color w:val="000000"/>
            <w:sz w:val="24"/>
            <w:szCs w:val="24"/>
          </w:rPr>
          <w:t xml:space="preserve">. USDA Forest Service, Rocky Mountain Research Service. </w:t>
        </w:r>
      </w:hyperlink>
      <w:hyperlink r:id="rId668">
        <w:r w:rsidR="005659A3">
          <w:rPr>
            <w:rFonts w:ascii="Times New Roman" w:eastAsia="Times New Roman" w:hAnsi="Times New Roman" w:cs="Times New Roman"/>
            <w:color w:val="000000"/>
            <w:sz w:val="24"/>
            <w:szCs w:val="24"/>
          </w:rPr>
          <w:t>https://play.google.com/store/books/details?id=qsvV08rJ1Y4C</w:t>
        </w:r>
      </w:hyperlink>
    </w:p>
    <w:p w14:paraId="5D8A92E2" w14:textId="77777777" w:rsidR="00281684" w:rsidRDefault="00F0051F">
      <w:pPr>
        <w:widowControl w:val="0"/>
        <w:pBdr>
          <w:top w:val="nil"/>
          <w:left w:val="nil"/>
          <w:bottom w:val="nil"/>
          <w:right w:val="nil"/>
          <w:between w:val="nil"/>
        </w:pBdr>
        <w:spacing w:after="240" w:line="240" w:lineRule="auto"/>
        <w:ind w:left="480" w:hanging="480"/>
        <w:rPr>
          <w:rFonts w:ascii="Times New Roman" w:eastAsia="Times New Roman" w:hAnsi="Times New Roman" w:cs="Times New Roman"/>
          <w:color w:val="000000"/>
        </w:rPr>
      </w:pPr>
      <w:hyperlink r:id="rId669">
        <w:r w:rsidR="005659A3">
          <w:rPr>
            <w:rFonts w:ascii="Times New Roman" w:eastAsia="Times New Roman" w:hAnsi="Times New Roman" w:cs="Times New Roman"/>
            <w:color w:val="000000"/>
          </w:rPr>
          <w:t xml:space="preserve">Zhang, L., He, C., Li, J., Wang, Y., &amp; Wang, Z. (2017). Comparison of IDW and </w:t>
        </w:r>
      </w:hyperlink>
      <w:hyperlink r:id="rId670">
        <w:r w:rsidR="005659A3">
          <w:rPr>
            <w:rFonts w:ascii="Times New Roman" w:eastAsia="Times New Roman" w:hAnsi="Times New Roman" w:cs="Times New Roman"/>
          </w:rPr>
          <w:t>p</w:t>
        </w:r>
      </w:hyperlink>
      <w:hyperlink r:id="rId671">
        <w:r w:rsidR="005659A3">
          <w:rPr>
            <w:rFonts w:ascii="Times New Roman" w:eastAsia="Times New Roman" w:hAnsi="Times New Roman" w:cs="Times New Roman"/>
            <w:color w:val="000000"/>
          </w:rPr>
          <w:t xml:space="preserve">hysically </w:t>
        </w:r>
      </w:hyperlink>
      <w:hyperlink r:id="rId672">
        <w:r w:rsidR="005659A3">
          <w:rPr>
            <w:rFonts w:ascii="Times New Roman" w:eastAsia="Times New Roman" w:hAnsi="Times New Roman" w:cs="Times New Roman"/>
          </w:rPr>
          <w:t>b</w:t>
        </w:r>
      </w:hyperlink>
      <w:hyperlink r:id="rId673">
        <w:r w:rsidR="005659A3">
          <w:rPr>
            <w:rFonts w:ascii="Times New Roman" w:eastAsia="Times New Roman" w:hAnsi="Times New Roman" w:cs="Times New Roman"/>
            <w:color w:val="000000"/>
          </w:rPr>
          <w:t xml:space="preserve">ased IDEW </w:t>
        </w:r>
      </w:hyperlink>
      <w:hyperlink r:id="rId674">
        <w:r w:rsidR="005659A3">
          <w:rPr>
            <w:rFonts w:ascii="Times New Roman" w:eastAsia="Times New Roman" w:hAnsi="Times New Roman" w:cs="Times New Roman"/>
          </w:rPr>
          <w:t>m</w:t>
        </w:r>
      </w:hyperlink>
      <w:hyperlink r:id="rId675">
        <w:r w:rsidR="005659A3">
          <w:rPr>
            <w:rFonts w:ascii="Times New Roman" w:eastAsia="Times New Roman" w:hAnsi="Times New Roman" w:cs="Times New Roman"/>
            <w:color w:val="000000"/>
          </w:rPr>
          <w:t xml:space="preserve">ethod in </w:t>
        </w:r>
      </w:hyperlink>
      <w:hyperlink r:id="rId676">
        <w:r w:rsidR="005659A3">
          <w:rPr>
            <w:rFonts w:ascii="Times New Roman" w:eastAsia="Times New Roman" w:hAnsi="Times New Roman" w:cs="Times New Roman"/>
          </w:rPr>
          <w:t>h</w:t>
        </w:r>
      </w:hyperlink>
      <w:hyperlink r:id="rId677">
        <w:r w:rsidR="005659A3">
          <w:rPr>
            <w:rFonts w:ascii="Times New Roman" w:eastAsia="Times New Roman" w:hAnsi="Times New Roman" w:cs="Times New Roman"/>
            <w:color w:val="000000"/>
          </w:rPr>
          <w:t xml:space="preserve">ydrological </w:t>
        </w:r>
      </w:hyperlink>
      <w:hyperlink r:id="rId678">
        <w:r w:rsidR="005659A3">
          <w:rPr>
            <w:rFonts w:ascii="Times New Roman" w:eastAsia="Times New Roman" w:hAnsi="Times New Roman" w:cs="Times New Roman"/>
          </w:rPr>
          <w:t>modeling</w:t>
        </w:r>
      </w:hyperlink>
      <w:hyperlink r:id="rId679">
        <w:r w:rsidR="005659A3">
          <w:rPr>
            <w:rFonts w:ascii="Times New Roman" w:eastAsia="Times New Roman" w:hAnsi="Times New Roman" w:cs="Times New Roman"/>
            <w:color w:val="000000"/>
          </w:rPr>
          <w:t xml:space="preserve"> for a </w:t>
        </w:r>
      </w:hyperlink>
      <w:hyperlink r:id="rId680">
        <w:r w:rsidR="005659A3">
          <w:rPr>
            <w:rFonts w:ascii="Times New Roman" w:eastAsia="Times New Roman" w:hAnsi="Times New Roman" w:cs="Times New Roman"/>
          </w:rPr>
          <w:t>l</w:t>
        </w:r>
      </w:hyperlink>
      <w:hyperlink r:id="rId681">
        <w:r w:rsidR="005659A3">
          <w:rPr>
            <w:rFonts w:ascii="Times New Roman" w:eastAsia="Times New Roman" w:hAnsi="Times New Roman" w:cs="Times New Roman"/>
            <w:color w:val="000000"/>
          </w:rPr>
          <w:t xml:space="preserve">arge </w:t>
        </w:r>
      </w:hyperlink>
      <w:hyperlink r:id="rId682">
        <w:r w:rsidR="005659A3">
          <w:rPr>
            <w:rFonts w:ascii="Times New Roman" w:eastAsia="Times New Roman" w:hAnsi="Times New Roman" w:cs="Times New Roman"/>
          </w:rPr>
          <w:t>m</w:t>
        </w:r>
      </w:hyperlink>
      <w:hyperlink r:id="rId683">
        <w:r w:rsidR="005659A3">
          <w:rPr>
            <w:rFonts w:ascii="Times New Roman" w:eastAsia="Times New Roman" w:hAnsi="Times New Roman" w:cs="Times New Roman"/>
            <w:color w:val="000000"/>
          </w:rPr>
          <w:t xml:space="preserve">ountainous </w:t>
        </w:r>
      </w:hyperlink>
      <w:hyperlink r:id="rId684">
        <w:r w:rsidR="005659A3">
          <w:rPr>
            <w:rFonts w:ascii="Times New Roman" w:eastAsia="Times New Roman" w:hAnsi="Times New Roman" w:cs="Times New Roman"/>
          </w:rPr>
          <w:t>w</w:t>
        </w:r>
      </w:hyperlink>
      <w:hyperlink r:id="rId685">
        <w:r w:rsidR="005659A3">
          <w:rPr>
            <w:rFonts w:ascii="Times New Roman" w:eastAsia="Times New Roman" w:hAnsi="Times New Roman" w:cs="Times New Roman"/>
            <w:color w:val="000000"/>
          </w:rPr>
          <w:t xml:space="preserve">atershed, Northwest China. </w:t>
        </w:r>
      </w:hyperlink>
      <w:hyperlink r:id="rId686">
        <w:r w:rsidR="005659A3">
          <w:rPr>
            <w:rFonts w:ascii="Times New Roman" w:eastAsia="Times New Roman" w:hAnsi="Times New Roman" w:cs="Times New Roman"/>
            <w:i/>
            <w:color w:val="000000"/>
          </w:rPr>
          <w:t>River Research and Applications</w:t>
        </w:r>
      </w:hyperlink>
      <w:hyperlink r:id="rId687">
        <w:r w:rsidR="005659A3">
          <w:rPr>
            <w:rFonts w:ascii="Times New Roman" w:eastAsia="Times New Roman" w:hAnsi="Times New Roman" w:cs="Times New Roman"/>
            <w:color w:val="000000"/>
          </w:rPr>
          <w:t xml:space="preserve">, </w:t>
        </w:r>
      </w:hyperlink>
      <w:hyperlink r:id="rId688">
        <w:r w:rsidR="005659A3">
          <w:rPr>
            <w:rFonts w:ascii="Times New Roman" w:eastAsia="Times New Roman" w:hAnsi="Times New Roman" w:cs="Times New Roman"/>
            <w:i/>
            <w:color w:val="000000"/>
          </w:rPr>
          <w:t>33</w:t>
        </w:r>
      </w:hyperlink>
      <w:hyperlink r:id="rId689">
        <w:r w:rsidR="005659A3">
          <w:rPr>
            <w:rFonts w:ascii="Times New Roman" w:eastAsia="Times New Roman" w:hAnsi="Times New Roman" w:cs="Times New Roman"/>
            <w:color w:val="000000"/>
          </w:rPr>
          <w:t>(6), 912–924. https://doi.org/</w:t>
        </w:r>
      </w:hyperlink>
      <w:hyperlink r:id="rId690">
        <w:r w:rsidR="005659A3">
          <w:rPr>
            <w:rFonts w:ascii="Times New Roman" w:eastAsia="Times New Roman" w:hAnsi="Times New Roman" w:cs="Times New Roman"/>
            <w:color w:val="000000"/>
          </w:rPr>
          <w:t>10.1002/rra.3147</w:t>
        </w:r>
      </w:hyperlink>
    </w:p>
    <w:p w14:paraId="2831D533" w14:textId="77777777" w:rsidR="00281684" w:rsidRDefault="00281684">
      <w:pPr>
        <w:widowControl w:val="0"/>
        <w:pBdr>
          <w:top w:val="nil"/>
          <w:left w:val="nil"/>
          <w:bottom w:val="nil"/>
          <w:right w:val="nil"/>
          <w:between w:val="nil"/>
        </w:pBdr>
        <w:spacing w:after="240" w:line="240" w:lineRule="auto"/>
        <w:ind w:left="480" w:hanging="480"/>
        <w:rPr>
          <w:rFonts w:ascii="Times New Roman" w:eastAsia="Times New Roman" w:hAnsi="Times New Roman" w:cs="Times New Roman"/>
          <w:sz w:val="24"/>
          <w:szCs w:val="24"/>
        </w:rPr>
      </w:pPr>
    </w:p>
    <w:p w14:paraId="1ACCCAFD" w14:textId="77777777" w:rsidR="00281684" w:rsidRDefault="005659A3">
      <w:pPr>
        <w:pStyle w:val="Heading1"/>
        <w:widowControl w:val="0"/>
        <w:spacing w:after="240" w:line="240" w:lineRule="auto"/>
        <w:ind w:left="480"/>
      </w:pPr>
      <w:bookmarkStart w:id="24" w:name="_heading=h.3whwml4" w:colFirst="0" w:colLast="0"/>
      <w:bookmarkEnd w:id="24"/>
      <w:r>
        <w:lastRenderedPageBreak/>
        <w:t>FIGURES</w:t>
      </w:r>
    </w:p>
    <w:p w14:paraId="3D940DFF" w14:textId="11DDACFE" w:rsidR="00281684" w:rsidRDefault="00A06B41">
      <w:pPr>
        <w:widowControl w:val="0"/>
        <w:pBdr>
          <w:top w:val="nil"/>
          <w:left w:val="nil"/>
          <w:bottom w:val="nil"/>
          <w:right w:val="nil"/>
          <w:between w:val="nil"/>
        </w:pBdr>
        <w:spacing w:after="240" w:line="240" w:lineRule="auto"/>
        <w:ind w:left="480" w:hanging="480"/>
        <w:rPr>
          <w:rFonts w:ascii="Times New Roman" w:eastAsia="Times New Roman" w:hAnsi="Times New Roman" w:cs="Times New Roman"/>
          <w:b/>
          <w:sz w:val="28"/>
          <w:szCs w:val="28"/>
        </w:rPr>
      </w:pPr>
      <w:r>
        <w:rPr>
          <w:noProof/>
        </w:rPr>
        <w:drawing>
          <wp:inline distT="0" distB="0" distL="0" distR="0" wp14:anchorId="1845EE4B" wp14:editId="12F8E7E9">
            <wp:extent cx="5939790" cy="42754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1">
                      <a:extLst>
                        <a:ext uri="{28A0092B-C50C-407E-A947-70E740481C1C}">
                          <a14:useLocalDpi xmlns:a14="http://schemas.microsoft.com/office/drawing/2010/main" val="0"/>
                        </a:ext>
                      </a:extLst>
                    </a:blip>
                    <a:srcRect/>
                    <a:stretch>
                      <a:fillRect/>
                    </a:stretch>
                  </pic:blipFill>
                  <pic:spPr bwMode="auto">
                    <a:xfrm>
                      <a:off x="0" y="0"/>
                      <a:ext cx="5939790" cy="4275455"/>
                    </a:xfrm>
                    <a:prstGeom prst="rect">
                      <a:avLst/>
                    </a:prstGeom>
                    <a:noFill/>
                    <a:ln>
                      <a:noFill/>
                    </a:ln>
                  </pic:spPr>
                </pic:pic>
              </a:graphicData>
            </a:graphic>
          </wp:inline>
        </w:drawing>
      </w:r>
    </w:p>
    <w:p w14:paraId="73E9D16A" w14:textId="77777777" w:rsidR="00281684" w:rsidRDefault="005659A3">
      <w:pPr>
        <w:spacing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Figure 1. Locations and climate classifications of 21 ARS-NRCS-CEAP watersheds and test USGS watersheds. Red dots show area-weighted USGS watershed centroids. Climate of the watersheds is grouped based on </w:t>
      </w:r>
      <w:r>
        <w:rPr>
          <w:rFonts w:ascii="Times New Roman" w:eastAsia="Times New Roman" w:hAnsi="Times New Roman" w:cs="Times New Roman"/>
          <w:sz w:val="24"/>
          <w:szCs w:val="24"/>
        </w:rPr>
        <w:t xml:space="preserve">Köppen climate classification </w:t>
      </w:r>
      <w:hyperlink r:id="rId692">
        <w:r>
          <w:rPr>
            <w:rFonts w:ascii="Times New Roman" w:eastAsia="Times New Roman" w:hAnsi="Times New Roman" w:cs="Times New Roman"/>
            <w:sz w:val="24"/>
            <w:szCs w:val="24"/>
          </w:rPr>
          <w:t>(Beck et al., 2018)</w:t>
        </w:r>
      </w:hyperlink>
      <w:r>
        <w:rPr>
          <w:rFonts w:ascii="Times New Roman" w:eastAsia="Times New Roman" w:hAnsi="Times New Roman" w:cs="Times New Roman"/>
          <w:sz w:val="24"/>
          <w:szCs w:val="24"/>
        </w:rPr>
        <w:t xml:space="preserve"> into Dfa=Hot summer continental climates (light blue); Dfb=Warm summer continental or hemiboreal climates (dark blue); Cfa=Humid subtropical climates (light green); BSk=Cold semi-arid (orange); Csa=Mediterranean hot summer climates (yellow)</w:t>
      </w:r>
      <w:r>
        <w:rPr>
          <w:rFonts w:ascii="Times New Roman" w:eastAsia="Times New Roman" w:hAnsi="Times New Roman" w:cs="Times New Roman"/>
          <w:color w:val="0E101A"/>
          <w:sz w:val="24"/>
          <w:szCs w:val="24"/>
        </w:rPr>
        <w:t>.</w:t>
      </w:r>
    </w:p>
    <w:p w14:paraId="6C13D148" w14:textId="77777777" w:rsidR="00281684" w:rsidRDefault="00281684">
      <w:pPr>
        <w:widowControl w:val="0"/>
        <w:pBdr>
          <w:top w:val="nil"/>
          <w:left w:val="nil"/>
          <w:bottom w:val="nil"/>
          <w:right w:val="nil"/>
          <w:between w:val="nil"/>
        </w:pBdr>
        <w:spacing w:after="240" w:line="240" w:lineRule="auto"/>
        <w:ind w:left="480" w:hanging="480"/>
        <w:rPr>
          <w:rFonts w:ascii="Times New Roman" w:eastAsia="Times New Roman" w:hAnsi="Times New Roman" w:cs="Times New Roman"/>
          <w:sz w:val="24"/>
          <w:szCs w:val="24"/>
        </w:rPr>
      </w:pPr>
    </w:p>
    <w:p w14:paraId="4F50A813" w14:textId="77777777" w:rsidR="00281684" w:rsidRDefault="00281684">
      <w:pPr>
        <w:widowControl w:val="0"/>
        <w:pBdr>
          <w:top w:val="nil"/>
          <w:left w:val="nil"/>
          <w:bottom w:val="nil"/>
          <w:right w:val="nil"/>
          <w:between w:val="nil"/>
        </w:pBdr>
        <w:spacing w:after="240" w:line="240" w:lineRule="auto"/>
        <w:ind w:left="480" w:hanging="480"/>
        <w:rPr>
          <w:rFonts w:ascii="Times New Roman" w:eastAsia="Times New Roman" w:hAnsi="Times New Roman" w:cs="Times New Roman"/>
          <w:sz w:val="24"/>
          <w:szCs w:val="24"/>
        </w:rPr>
      </w:pPr>
    </w:p>
    <w:p w14:paraId="644CB08D" w14:textId="77777777" w:rsidR="00281684" w:rsidRDefault="005659A3">
      <w:pPr>
        <w:spacing w:line="360" w:lineRule="auto"/>
        <w:jc w:val="center"/>
        <w:rPr>
          <w:rFonts w:ascii="Times New Roman" w:eastAsia="Times New Roman" w:hAnsi="Times New Roman" w:cs="Times New Roman"/>
          <w:color w:val="0E101A"/>
          <w:sz w:val="24"/>
          <w:szCs w:val="24"/>
        </w:rPr>
      </w:pPr>
      <w:r>
        <w:rPr>
          <w:noProof/>
        </w:rPr>
        <w:lastRenderedPageBreak/>
        <w:drawing>
          <wp:inline distT="0" distB="0" distL="0" distR="0" wp14:anchorId="077072F4" wp14:editId="7FF6A0DA">
            <wp:extent cx="5542804" cy="5306721"/>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93"/>
                    <a:srcRect l="6705" t="2390" r="12830" b="2549"/>
                    <a:stretch>
                      <a:fillRect/>
                    </a:stretch>
                  </pic:blipFill>
                  <pic:spPr>
                    <a:xfrm>
                      <a:off x="0" y="0"/>
                      <a:ext cx="5542804" cy="5306721"/>
                    </a:xfrm>
                    <a:prstGeom prst="rect">
                      <a:avLst/>
                    </a:prstGeom>
                    <a:ln/>
                  </pic:spPr>
                </pic:pic>
              </a:graphicData>
            </a:graphic>
          </wp:inline>
        </w:drawing>
      </w:r>
    </w:p>
    <w:p w14:paraId="6D1DEE48" w14:textId="77777777" w:rsidR="00281684" w:rsidRDefault="005659A3">
      <w:pPr>
        <w:spacing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Figure 2. The stacked barplot of the number and type of GHCN stations used to obtain and fill in missing precipitation data of 21 USGS gages. Each bar represents the numbers and types of precipitation GHCN stations, including CoCoRaHS (purple), COOP (blue), SNOTEL (aqua), and WBAN (yellow) for a basin with the associated number from Table 1. The basins are grouped based on climate classification, including </w:t>
      </w:r>
      <w:r>
        <w:rPr>
          <w:rFonts w:ascii="Times New Roman" w:eastAsia="Times New Roman" w:hAnsi="Times New Roman" w:cs="Times New Roman"/>
          <w:sz w:val="24"/>
          <w:szCs w:val="24"/>
        </w:rPr>
        <w:t>Dfa=Hot summer continental climates; Dfb=Warm summer continental or hemiboreal climates; Cfa=Humid subtropical climates; BSk=Cold semi-arid; Csa=Mediterranean hot summer climates</w:t>
      </w:r>
      <w:r>
        <w:rPr>
          <w:rFonts w:ascii="Times New Roman" w:eastAsia="Times New Roman" w:hAnsi="Times New Roman" w:cs="Times New Roman"/>
          <w:color w:val="0E101A"/>
          <w:sz w:val="24"/>
          <w:szCs w:val="24"/>
        </w:rPr>
        <w:t xml:space="preserve">. The black lines that range from 0-110 show the y-axis scales (number of GHCN stations).  </w:t>
      </w:r>
    </w:p>
    <w:p w14:paraId="304B30ED" w14:textId="77777777" w:rsidR="00281684" w:rsidRDefault="00281684">
      <w:pPr>
        <w:spacing w:line="240" w:lineRule="auto"/>
        <w:jc w:val="both"/>
        <w:rPr>
          <w:rFonts w:ascii="Times New Roman" w:eastAsia="Times New Roman" w:hAnsi="Times New Roman" w:cs="Times New Roman"/>
          <w:color w:val="0E101A"/>
          <w:sz w:val="24"/>
          <w:szCs w:val="24"/>
        </w:rPr>
      </w:pPr>
    </w:p>
    <w:p w14:paraId="4FA0B5CF" w14:textId="77777777" w:rsidR="00281684" w:rsidRDefault="00281684">
      <w:pPr>
        <w:spacing w:line="240" w:lineRule="auto"/>
        <w:jc w:val="both"/>
        <w:rPr>
          <w:rFonts w:ascii="Times New Roman" w:eastAsia="Times New Roman" w:hAnsi="Times New Roman" w:cs="Times New Roman"/>
          <w:color w:val="0E101A"/>
          <w:sz w:val="24"/>
          <w:szCs w:val="24"/>
        </w:rPr>
      </w:pPr>
    </w:p>
    <w:p w14:paraId="636BAB80" w14:textId="77777777" w:rsidR="00281684" w:rsidRDefault="00281684">
      <w:pPr>
        <w:spacing w:line="240" w:lineRule="auto"/>
        <w:jc w:val="both"/>
        <w:rPr>
          <w:rFonts w:ascii="Times New Roman" w:eastAsia="Times New Roman" w:hAnsi="Times New Roman" w:cs="Times New Roman"/>
          <w:color w:val="0E101A"/>
          <w:sz w:val="24"/>
          <w:szCs w:val="24"/>
        </w:rPr>
      </w:pPr>
    </w:p>
    <w:p w14:paraId="349F3D85" w14:textId="77777777" w:rsidR="00281684" w:rsidRDefault="005659A3">
      <w:pPr>
        <w:spacing w:line="360" w:lineRule="auto"/>
        <w:ind w:firstLine="720"/>
        <w:jc w:val="both"/>
      </w:pPr>
      <w:r>
        <w:rPr>
          <w:noProof/>
        </w:rPr>
        <w:lastRenderedPageBreak/>
        <w:drawing>
          <wp:inline distT="0" distB="0" distL="0" distR="0" wp14:anchorId="3385BD76" wp14:editId="2CC231DC">
            <wp:extent cx="5983013" cy="6343435"/>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94"/>
                    <a:srcRect/>
                    <a:stretch>
                      <a:fillRect/>
                    </a:stretch>
                  </pic:blipFill>
                  <pic:spPr>
                    <a:xfrm>
                      <a:off x="0" y="0"/>
                      <a:ext cx="5983013" cy="6343435"/>
                    </a:xfrm>
                    <a:prstGeom prst="rect">
                      <a:avLst/>
                    </a:prstGeom>
                    <a:ln/>
                  </pic:spPr>
                </pic:pic>
              </a:graphicData>
            </a:graphic>
          </wp:inline>
        </w:drawing>
      </w:r>
    </w:p>
    <w:p w14:paraId="5C07DFFF" w14:textId="77777777" w:rsidR="00281684" w:rsidRDefault="005659A3">
      <w:pPr>
        <w:spacing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sz w:val="24"/>
          <w:szCs w:val="24"/>
        </w:rPr>
        <w:t>Figure 3. The boxplot of NSE (a), RSR (b), and APBIAS (c), values (dots) of ARS-NRCS-CEAP watersheds obtained from Closest Station, IDW, and IDEW were grouped based on climate classification(Dfa=Hot summer continental climates; Dfb=Warm summer continental or hemiboreal climates; Cfa=Humid subtropical climates; BSk=Cold semi-arid; Csa=Mediterranean hot summer climates). Red, green, and blue dots show the statistical metrics obtained from Closest Station, IDW, and IDEW methods, respectively</w:t>
      </w:r>
      <w:r>
        <w:rPr>
          <w:rFonts w:ascii="Times New Roman" w:eastAsia="Times New Roman" w:hAnsi="Times New Roman" w:cs="Times New Roman"/>
          <w:color w:val="0E101A"/>
          <w:sz w:val="24"/>
          <w:szCs w:val="24"/>
        </w:rPr>
        <w:t xml:space="preserve">. Note that we only have one watershed for each of BSk and Csa. The boxplot shows the first and third quartiles, median, minimum, and maximum values. The model with higher NSE, lower RSR, and lower APBIAS shows better performance. </w:t>
      </w:r>
    </w:p>
    <w:sectPr w:rsidR="0028168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684"/>
    <w:rsid w:val="000139DB"/>
    <w:rsid w:val="001912BF"/>
    <w:rsid w:val="001F426C"/>
    <w:rsid w:val="002140B2"/>
    <w:rsid w:val="00281684"/>
    <w:rsid w:val="003F2F21"/>
    <w:rsid w:val="00443BCA"/>
    <w:rsid w:val="004A22F9"/>
    <w:rsid w:val="005659A3"/>
    <w:rsid w:val="006F1C36"/>
    <w:rsid w:val="007B3E46"/>
    <w:rsid w:val="008A037F"/>
    <w:rsid w:val="009B1DED"/>
    <w:rsid w:val="00A06B41"/>
    <w:rsid w:val="00A6080D"/>
    <w:rsid w:val="00AE5145"/>
    <w:rsid w:val="00CC387F"/>
    <w:rsid w:val="00D3658E"/>
    <w:rsid w:val="00D5462C"/>
    <w:rsid w:val="00DC0D2F"/>
    <w:rsid w:val="00F0051F"/>
    <w:rsid w:val="00F878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808C4"/>
  <w15:docId w15:val="{79CEFC0E-BB21-4346-80ED-D5F2118D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line="360" w:lineRule="auto"/>
      <w:ind w:left="360"/>
      <w:outlineLvl w:val="0"/>
    </w:pPr>
    <w:rPr>
      <w:rFonts w:ascii="Times New Roman" w:eastAsia="Times New Roman" w:hAnsi="Times New Roman" w:cs="Times New Roman"/>
      <w:b/>
      <w:sz w:val="24"/>
      <w:szCs w:val="24"/>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659A3"/>
    <w:rPr>
      <w:color w:val="0000FF" w:themeColor="hyperlink"/>
      <w:u w:val="single"/>
    </w:rPr>
  </w:style>
  <w:style w:type="character" w:styleId="UnresolvedMention">
    <w:name w:val="Unresolved Mention"/>
    <w:basedOn w:val="DefaultParagraphFont"/>
    <w:uiPriority w:val="99"/>
    <w:semiHidden/>
    <w:unhideWhenUsed/>
    <w:rsid w:val="005659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paperpile.com/b/HAeg3w/enlw" TargetMode="External"/><Relationship Id="rId671" Type="http://schemas.openxmlformats.org/officeDocument/2006/relationships/hyperlink" Target="http://paperpile.com/b/HAeg3w/OSW0" TargetMode="External"/><Relationship Id="rId21" Type="http://schemas.openxmlformats.org/officeDocument/2006/relationships/hyperlink" Target="https://paperpile.com/c/HAeg3w/4iwh" TargetMode="External"/><Relationship Id="rId324" Type="http://schemas.openxmlformats.org/officeDocument/2006/relationships/hyperlink" Target="http://dx.doi.org/10.1175/1520-0442(1989)002%3C0656:SPFEOH%3E2.0.CO;2" TargetMode="External"/><Relationship Id="rId531" Type="http://schemas.openxmlformats.org/officeDocument/2006/relationships/hyperlink" Target="http://paperpile.com/b/HAeg3w/epeUF" TargetMode="External"/><Relationship Id="rId629" Type="http://schemas.openxmlformats.org/officeDocument/2006/relationships/hyperlink" Target="http://paperpile.com/b/HAeg3w/B3wB" TargetMode="External"/><Relationship Id="rId170" Type="http://schemas.openxmlformats.org/officeDocument/2006/relationships/hyperlink" Target="http://paperpile.com/b/HAeg3w/eTKL" TargetMode="External"/><Relationship Id="rId268" Type="http://schemas.openxmlformats.org/officeDocument/2006/relationships/hyperlink" Target="http://paperpile.com/b/HAeg3w/2ZMa" TargetMode="External"/><Relationship Id="rId475" Type="http://schemas.openxmlformats.org/officeDocument/2006/relationships/hyperlink" Target="http://paperpile.com/b/HAeg3w/yiMa" TargetMode="External"/><Relationship Id="rId682" Type="http://schemas.openxmlformats.org/officeDocument/2006/relationships/hyperlink" Target="http://paperpile.com/b/HAeg3w/OSW0" TargetMode="External"/><Relationship Id="rId32" Type="http://schemas.openxmlformats.org/officeDocument/2006/relationships/hyperlink" Target="https://paperpile.com/c/HAeg3w/ZCwQ" TargetMode="External"/><Relationship Id="rId128" Type="http://schemas.openxmlformats.org/officeDocument/2006/relationships/hyperlink" Target="http://paperpile.com/b/HAeg3w/Yp8hQ" TargetMode="External"/><Relationship Id="rId335" Type="http://schemas.openxmlformats.org/officeDocument/2006/relationships/hyperlink" Target="http://paperpile.com/b/HAeg3w/ukoH" TargetMode="External"/><Relationship Id="rId542" Type="http://schemas.openxmlformats.org/officeDocument/2006/relationships/hyperlink" Target="https://onlinelibrary.wiley.com/doi/abs/10.1111/j.1752-1688.2005.tb03740.x" TargetMode="External"/><Relationship Id="rId181" Type="http://schemas.openxmlformats.org/officeDocument/2006/relationships/hyperlink" Target="http://paperpile.com/b/HAeg3w/Fenl" TargetMode="External"/><Relationship Id="rId402" Type="http://schemas.openxmlformats.org/officeDocument/2006/relationships/hyperlink" Target="http://paperpile.com/b/HAeg3w/P0pn" TargetMode="External"/><Relationship Id="rId279" Type="http://schemas.openxmlformats.org/officeDocument/2006/relationships/hyperlink" Target="http://paperpile.com/b/HAeg3w/Uq9Y" TargetMode="External"/><Relationship Id="rId486" Type="http://schemas.openxmlformats.org/officeDocument/2006/relationships/hyperlink" Target="http://paperpile.com/b/HAeg3w/iUj91" TargetMode="External"/><Relationship Id="rId693" Type="http://schemas.openxmlformats.org/officeDocument/2006/relationships/image" Target="media/image2.png"/><Relationship Id="rId43" Type="http://schemas.openxmlformats.org/officeDocument/2006/relationships/hyperlink" Target="https://paperpile.com/c/HAeg3w/sB0M" TargetMode="External"/><Relationship Id="rId139" Type="http://schemas.openxmlformats.org/officeDocument/2006/relationships/hyperlink" Target="https://onlinelibrary.wiley.com/doi/abs/10.1002/hyp.10860" TargetMode="External"/><Relationship Id="rId346" Type="http://schemas.openxmlformats.org/officeDocument/2006/relationships/hyperlink" Target="http://paperpile.com/b/HAeg3w/Mv1p" TargetMode="External"/><Relationship Id="rId553" Type="http://schemas.openxmlformats.org/officeDocument/2006/relationships/hyperlink" Target="http://paperpile.com/b/HAeg3w/UYPyD" TargetMode="External"/><Relationship Id="rId192" Type="http://schemas.openxmlformats.org/officeDocument/2006/relationships/hyperlink" Target="http://paperpile.com/b/HAeg3w/Fenl" TargetMode="External"/><Relationship Id="rId206" Type="http://schemas.openxmlformats.org/officeDocument/2006/relationships/hyperlink" Target="http://paperpile.com/b/HAeg3w/r7E1" TargetMode="External"/><Relationship Id="rId413" Type="http://schemas.openxmlformats.org/officeDocument/2006/relationships/hyperlink" Target="https://elibrary.asabe.org/abstract.asp?aid=46548" TargetMode="External"/><Relationship Id="rId497" Type="http://schemas.openxmlformats.org/officeDocument/2006/relationships/hyperlink" Target="http://paperpile.com/b/HAeg3w/g2wK" TargetMode="External"/><Relationship Id="rId620" Type="http://schemas.openxmlformats.org/officeDocument/2006/relationships/hyperlink" Target="http://paperpile.com/b/HAeg3w/CXFgD" TargetMode="External"/><Relationship Id="rId357" Type="http://schemas.openxmlformats.org/officeDocument/2006/relationships/hyperlink" Target="http://paperpile.com/b/HAeg3w/uIEpl" TargetMode="External"/><Relationship Id="rId54" Type="http://schemas.openxmlformats.org/officeDocument/2006/relationships/hyperlink" Target="https://paperpile.com/c/HAeg3w/mcCZ+XYWy" TargetMode="External"/><Relationship Id="rId217" Type="http://schemas.openxmlformats.org/officeDocument/2006/relationships/hyperlink" Target="https://onlinelibrary.wiley.com/doi/abs/10.1002/hyp.10073" TargetMode="External"/><Relationship Id="rId564" Type="http://schemas.openxmlformats.org/officeDocument/2006/relationships/hyperlink" Target="http://paperpile.com/b/HAeg3w/UYPyD" TargetMode="External"/><Relationship Id="rId424" Type="http://schemas.openxmlformats.org/officeDocument/2006/relationships/hyperlink" Target="http://paperpile.com/b/HAeg3w/wPze" TargetMode="External"/><Relationship Id="rId631" Type="http://schemas.openxmlformats.org/officeDocument/2006/relationships/hyperlink" Target="http://paperpile.com/b/HAeg3w/B3wB" TargetMode="External"/><Relationship Id="rId270" Type="http://schemas.openxmlformats.org/officeDocument/2006/relationships/hyperlink" Target="http://paperpile.com/b/HAeg3w/2ZMa" TargetMode="External"/><Relationship Id="rId65" Type="http://schemas.openxmlformats.org/officeDocument/2006/relationships/hyperlink" Target="https://paperpile.com/c/HAeg3w/SjQf+61CrZ" TargetMode="External"/><Relationship Id="rId130" Type="http://schemas.openxmlformats.org/officeDocument/2006/relationships/hyperlink" Target="http://paperpile.com/b/HAeg3w/Yp8hQ" TargetMode="External"/><Relationship Id="rId368" Type="http://schemas.openxmlformats.org/officeDocument/2006/relationships/hyperlink" Target="http://paperpile.com/b/HAeg3w/uIEpl" TargetMode="External"/><Relationship Id="rId575" Type="http://schemas.openxmlformats.org/officeDocument/2006/relationships/hyperlink" Target="http://paperpile.com/b/HAeg3w/mcCZ" TargetMode="External"/><Relationship Id="rId228" Type="http://schemas.openxmlformats.org/officeDocument/2006/relationships/hyperlink" Target="http://paperpile.com/b/HAeg3w/1lBF" TargetMode="External"/><Relationship Id="rId435" Type="http://schemas.openxmlformats.org/officeDocument/2006/relationships/hyperlink" Target="http://paperpile.com/b/HAeg3w/EN8ao" TargetMode="External"/><Relationship Id="rId642" Type="http://schemas.openxmlformats.org/officeDocument/2006/relationships/hyperlink" Target="http://paperpile.com/b/HAeg3w/VX0V6" TargetMode="External"/><Relationship Id="rId281" Type="http://schemas.openxmlformats.org/officeDocument/2006/relationships/hyperlink" Target="http://paperpile.com/b/HAeg3w/Uq9Y" TargetMode="External"/><Relationship Id="rId502" Type="http://schemas.openxmlformats.org/officeDocument/2006/relationships/hyperlink" Target="http://paperpile.com/b/HAeg3w/g2wK" TargetMode="External"/><Relationship Id="rId76" Type="http://schemas.openxmlformats.org/officeDocument/2006/relationships/hyperlink" Target="https://paperpile.com/c/HAeg3w/bb4z" TargetMode="External"/><Relationship Id="rId141" Type="http://schemas.openxmlformats.org/officeDocument/2006/relationships/hyperlink" Target="http://paperpile.com/b/HAeg3w/F87j" TargetMode="External"/><Relationship Id="rId379" Type="http://schemas.openxmlformats.org/officeDocument/2006/relationships/hyperlink" Target="http://paperpile.com/b/HAeg3w/d3rY" TargetMode="External"/><Relationship Id="rId586" Type="http://schemas.openxmlformats.org/officeDocument/2006/relationships/hyperlink" Target="http://paperpile.com/b/HAeg3w/J0vi" TargetMode="External"/><Relationship Id="rId7" Type="http://schemas.openxmlformats.org/officeDocument/2006/relationships/hyperlink" Target="https://paperpile.com/c/HAeg3w/4I3V" TargetMode="External"/><Relationship Id="rId239" Type="http://schemas.openxmlformats.org/officeDocument/2006/relationships/hyperlink" Target="http://paperpile.com/b/HAeg3w/V9Qn" TargetMode="External"/><Relationship Id="rId446" Type="http://schemas.openxmlformats.org/officeDocument/2006/relationships/hyperlink" Target="http://paperpile.com/b/HAeg3w/NWqy" TargetMode="External"/><Relationship Id="rId653" Type="http://schemas.openxmlformats.org/officeDocument/2006/relationships/hyperlink" Target="http://paperpile.com/b/HAeg3w/QOl5" TargetMode="External"/><Relationship Id="rId292" Type="http://schemas.openxmlformats.org/officeDocument/2006/relationships/hyperlink" Target="http://paperpile.com/b/HAeg3w/UetiC" TargetMode="External"/><Relationship Id="rId306" Type="http://schemas.openxmlformats.org/officeDocument/2006/relationships/hyperlink" Target="https://boris.unibe.ch/id/eprint/9257" TargetMode="External"/><Relationship Id="rId87" Type="http://schemas.openxmlformats.org/officeDocument/2006/relationships/hyperlink" Target="https://paperpile.com/c/HAeg3w/V9Qn" TargetMode="External"/><Relationship Id="rId513" Type="http://schemas.openxmlformats.org/officeDocument/2006/relationships/hyperlink" Target="http://paperpile.com/b/HAeg3w/btJg" TargetMode="External"/><Relationship Id="rId597" Type="http://schemas.openxmlformats.org/officeDocument/2006/relationships/hyperlink" Target="http://paperpile.com/b/HAeg3w/XYWy" TargetMode="External"/><Relationship Id="rId152" Type="http://schemas.openxmlformats.org/officeDocument/2006/relationships/hyperlink" Target="http://paperpile.com/b/HAeg3w/q19h" TargetMode="External"/><Relationship Id="rId457" Type="http://schemas.openxmlformats.org/officeDocument/2006/relationships/hyperlink" Target="http://dx.doi.org/10.5194/hessd-4-439-2007" TargetMode="External"/><Relationship Id="rId664" Type="http://schemas.openxmlformats.org/officeDocument/2006/relationships/hyperlink" Target="http://paperpile.com/b/HAeg3w/QOl5" TargetMode="External"/><Relationship Id="rId14" Type="http://schemas.openxmlformats.org/officeDocument/2006/relationships/hyperlink" Target="https://paperpile.com/c/HAeg3w/B3wB+R6DD" TargetMode="External"/><Relationship Id="rId317" Type="http://schemas.openxmlformats.org/officeDocument/2006/relationships/hyperlink" Target="http://paperpile.com/b/HAeg3w/g4lz" TargetMode="External"/><Relationship Id="rId524" Type="http://schemas.openxmlformats.org/officeDocument/2006/relationships/hyperlink" Target="http://paperpile.com/b/HAeg3w/IwgI" TargetMode="External"/><Relationship Id="rId98" Type="http://schemas.openxmlformats.org/officeDocument/2006/relationships/hyperlink" Target="https://paperpile.com/c/HAeg3w/enrJV+4iwh" TargetMode="External"/><Relationship Id="rId163" Type="http://schemas.openxmlformats.org/officeDocument/2006/relationships/hyperlink" Target="http://paperpile.com/b/HAeg3w/OcHl" TargetMode="External"/><Relationship Id="rId370" Type="http://schemas.openxmlformats.org/officeDocument/2006/relationships/hyperlink" Target="http://paperpile.com/b/HAeg3w/uIEpl" TargetMode="External"/><Relationship Id="rId230" Type="http://schemas.openxmlformats.org/officeDocument/2006/relationships/hyperlink" Target="http://paperpile.com/b/HAeg3w/1lBF" TargetMode="External"/><Relationship Id="rId468" Type="http://schemas.openxmlformats.org/officeDocument/2006/relationships/hyperlink" Target="http://paperpile.com/b/HAeg3w/yiMa" TargetMode="External"/><Relationship Id="rId675" Type="http://schemas.openxmlformats.org/officeDocument/2006/relationships/hyperlink" Target="http://paperpile.com/b/HAeg3w/OSW0" TargetMode="External"/><Relationship Id="rId25" Type="http://schemas.openxmlformats.org/officeDocument/2006/relationships/hyperlink" Target="https://paperpile.com/c/HAeg3w/eTKL+P0pn" TargetMode="External"/><Relationship Id="rId328" Type="http://schemas.openxmlformats.org/officeDocument/2006/relationships/hyperlink" Target="http://paperpile.com/b/HAeg3w/ZCwQ" TargetMode="External"/><Relationship Id="rId535" Type="http://schemas.openxmlformats.org/officeDocument/2006/relationships/hyperlink" Target="http://paperpile.com/b/HAeg3w/epeUF" TargetMode="External"/><Relationship Id="rId174" Type="http://schemas.openxmlformats.org/officeDocument/2006/relationships/hyperlink" Target="http://paperpile.com/b/HAeg3w/Fenl" TargetMode="External"/><Relationship Id="rId381" Type="http://schemas.openxmlformats.org/officeDocument/2006/relationships/hyperlink" Target="http://paperpile.com/b/HAeg3w/d3rY" TargetMode="External"/><Relationship Id="rId602" Type="http://schemas.openxmlformats.org/officeDocument/2006/relationships/hyperlink" Target="http://paperpile.com/b/HAeg3w/CXFgD" TargetMode="External"/><Relationship Id="rId241" Type="http://schemas.openxmlformats.org/officeDocument/2006/relationships/hyperlink" Target="http://dx.doi.org/10.1016/j.envsoft.2015.08.011" TargetMode="External"/><Relationship Id="rId479" Type="http://schemas.openxmlformats.org/officeDocument/2006/relationships/hyperlink" Target="http://dx.doi.org/10.1175/BAMS-D-14-00213.1" TargetMode="External"/><Relationship Id="rId686" Type="http://schemas.openxmlformats.org/officeDocument/2006/relationships/hyperlink" Target="http://paperpile.com/b/HAeg3w/OSW0" TargetMode="External"/><Relationship Id="rId36" Type="http://schemas.openxmlformats.org/officeDocument/2006/relationships/hyperlink" Target="https://paperpile.com/c/HAeg3w/c4MC+d3rY" TargetMode="External"/><Relationship Id="rId339" Type="http://schemas.openxmlformats.org/officeDocument/2006/relationships/hyperlink" Target="http://paperpile.com/b/HAeg3w/3Pyp" TargetMode="External"/><Relationship Id="rId546" Type="http://schemas.openxmlformats.org/officeDocument/2006/relationships/hyperlink" Target="http://paperpile.com/b/HAeg3w/auEI" TargetMode="External"/><Relationship Id="rId101" Type="http://schemas.openxmlformats.org/officeDocument/2006/relationships/hyperlink" Target="https://paperpile.com/c/HAeg3w/VX0V6+UYPyD+CXFgD" TargetMode="External"/><Relationship Id="rId185" Type="http://schemas.openxmlformats.org/officeDocument/2006/relationships/hyperlink" Target="http://paperpile.com/b/HAeg3w/Fenl" TargetMode="External"/><Relationship Id="rId406" Type="http://schemas.openxmlformats.org/officeDocument/2006/relationships/hyperlink" Target="http://paperpile.com/b/HAeg3w/bb4z" TargetMode="External"/><Relationship Id="rId392" Type="http://schemas.openxmlformats.org/officeDocument/2006/relationships/hyperlink" Target="http://paperpile.com/b/HAeg3w/c4MC" TargetMode="External"/><Relationship Id="rId613" Type="http://schemas.openxmlformats.org/officeDocument/2006/relationships/hyperlink" Target="http://paperpile.com/b/HAeg3w/CXFgD" TargetMode="External"/><Relationship Id="rId252" Type="http://schemas.openxmlformats.org/officeDocument/2006/relationships/hyperlink" Target="http://paperpile.com/b/HAeg3w/c7TL" TargetMode="External"/><Relationship Id="rId47" Type="http://schemas.openxmlformats.org/officeDocument/2006/relationships/hyperlink" Target="https://raws.nifc.gov/" TargetMode="External"/><Relationship Id="rId112" Type="http://schemas.openxmlformats.org/officeDocument/2006/relationships/hyperlink" Target="http://paperpile.com/b/HAeg3w/enlw" TargetMode="External"/><Relationship Id="rId557" Type="http://schemas.openxmlformats.org/officeDocument/2006/relationships/hyperlink" Target="http://paperpile.com/b/HAeg3w/UYPyD" TargetMode="External"/><Relationship Id="rId196" Type="http://schemas.openxmlformats.org/officeDocument/2006/relationships/hyperlink" Target="https://doi.org/10.1016/j.aqpro.2015.02.126" TargetMode="External"/><Relationship Id="rId417" Type="http://schemas.openxmlformats.org/officeDocument/2006/relationships/hyperlink" Target="http://paperpile.com/b/HAeg3w/wPze" TargetMode="External"/><Relationship Id="rId624" Type="http://schemas.openxmlformats.org/officeDocument/2006/relationships/hyperlink" Target="http://paperpile.com/b/HAeg3w/QlQE" TargetMode="External"/><Relationship Id="rId263" Type="http://schemas.openxmlformats.org/officeDocument/2006/relationships/hyperlink" Target="http://paperpile.com/b/HAeg3w/2ZMa" TargetMode="External"/><Relationship Id="rId470" Type="http://schemas.openxmlformats.org/officeDocument/2006/relationships/hyperlink" Target="http://paperpile.com/b/HAeg3w/yiMa" TargetMode="External"/><Relationship Id="rId58" Type="http://schemas.openxmlformats.org/officeDocument/2006/relationships/hyperlink" Target="https://paperpile.com/c/HAeg3w/g4lz+uIEpl" TargetMode="External"/><Relationship Id="rId123" Type="http://schemas.openxmlformats.org/officeDocument/2006/relationships/hyperlink" Target="http://paperpile.com/b/HAeg3w/enlw" TargetMode="External"/><Relationship Id="rId330" Type="http://schemas.openxmlformats.org/officeDocument/2006/relationships/hyperlink" Target="http://dx.doi.org/10.1029/2005gl022860" TargetMode="External"/><Relationship Id="rId568" Type="http://schemas.openxmlformats.org/officeDocument/2006/relationships/hyperlink" Target="http://paperpile.com/b/HAeg3w/UYPyD" TargetMode="External"/><Relationship Id="rId428" Type="http://schemas.openxmlformats.org/officeDocument/2006/relationships/hyperlink" Target="http://paperpile.com/b/HAeg3w/wPze" TargetMode="External"/><Relationship Id="rId635" Type="http://schemas.openxmlformats.org/officeDocument/2006/relationships/hyperlink" Target="http://paperpile.com/b/HAeg3w/R6DD" TargetMode="External"/><Relationship Id="rId274" Type="http://schemas.openxmlformats.org/officeDocument/2006/relationships/hyperlink" Target="http://paperpile.com/b/HAeg3w/61rs" TargetMode="External"/><Relationship Id="rId481" Type="http://schemas.openxmlformats.org/officeDocument/2006/relationships/hyperlink" Target="http://paperpile.com/b/HAeg3w/hrCxI" TargetMode="External"/><Relationship Id="rId69" Type="http://schemas.openxmlformats.org/officeDocument/2006/relationships/hyperlink" Target="https://paperpile.com/c/HAeg3w/OcHl+ge8l+3Pyp+NWqy" TargetMode="External"/><Relationship Id="rId134" Type="http://schemas.openxmlformats.org/officeDocument/2006/relationships/hyperlink" Target="http://paperpile.com/b/HAeg3w/enrJV" TargetMode="External"/><Relationship Id="rId579" Type="http://schemas.openxmlformats.org/officeDocument/2006/relationships/hyperlink" Target="http://paperpile.com/b/HAeg3w/Zj4Q" TargetMode="External"/><Relationship Id="rId341" Type="http://schemas.openxmlformats.org/officeDocument/2006/relationships/hyperlink" Target="http://paperpile.com/b/HAeg3w/3Pyp" TargetMode="External"/><Relationship Id="rId439" Type="http://schemas.openxmlformats.org/officeDocument/2006/relationships/hyperlink" Target="https://papers.ssrn.com/sol3/papers.cfm?abstract_id=1526466" TargetMode="External"/><Relationship Id="rId646" Type="http://schemas.openxmlformats.org/officeDocument/2006/relationships/hyperlink" Target="http://paperpile.com/b/HAeg3w/sB0M" TargetMode="External"/><Relationship Id="rId201" Type="http://schemas.openxmlformats.org/officeDocument/2006/relationships/hyperlink" Target="http://paperpile.com/b/HAeg3w/NhsQ" TargetMode="External"/><Relationship Id="rId285" Type="http://schemas.openxmlformats.org/officeDocument/2006/relationships/hyperlink" Target="http://paperpile.com/b/HAeg3w/ge8l" TargetMode="External"/><Relationship Id="rId506" Type="http://schemas.openxmlformats.org/officeDocument/2006/relationships/hyperlink" Target="http://paperpile.com/b/HAeg3w/g2wK" TargetMode="External"/><Relationship Id="rId492" Type="http://schemas.openxmlformats.org/officeDocument/2006/relationships/hyperlink" Target="http://paperpile.com/b/HAeg3w/Jfre" TargetMode="External"/><Relationship Id="rId145" Type="http://schemas.openxmlformats.org/officeDocument/2006/relationships/hyperlink" Target="http://dx.doi.org/10.1038/sdata.2018.214" TargetMode="External"/><Relationship Id="rId352" Type="http://schemas.openxmlformats.org/officeDocument/2006/relationships/hyperlink" Target="http://dx.doi.org/10.1111/j.1752-1688.2003.tb04395.x" TargetMode="External"/><Relationship Id="rId212" Type="http://schemas.openxmlformats.org/officeDocument/2006/relationships/hyperlink" Target="http://paperpile.com/b/HAeg3w/pgbI" TargetMode="External"/><Relationship Id="rId657" Type="http://schemas.openxmlformats.org/officeDocument/2006/relationships/hyperlink" Target="http://paperpile.com/b/HAeg3w/QOl5" TargetMode="External"/><Relationship Id="rId296" Type="http://schemas.openxmlformats.org/officeDocument/2006/relationships/hyperlink" Target="http://paperpile.com/b/HAeg3w/4I3V" TargetMode="External"/><Relationship Id="rId517" Type="http://schemas.openxmlformats.org/officeDocument/2006/relationships/hyperlink" Target="http://paperpile.com/b/HAeg3w/2oxL" TargetMode="External"/><Relationship Id="rId60" Type="http://schemas.openxmlformats.org/officeDocument/2006/relationships/hyperlink" Target="https://paperpile.com/c/HAeg3w/HtPk5" TargetMode="External"/><Relationship Id="rId156" Type="http://schemas.openxmlformats.org/officeDocument/2006/relationships/hyperlink" Target="http://paperpile.com/b/HAeg3w/SjQf" TargetMode="External"/><Relationship Id="rId198" Type="http://schemas.openxmlformats.org/officeDocument/2006/relationships/hyperlink" Target="http://paperpile.com/b/HAeg3w/wKmG" TargetMode="External"/><Relationship Id="rId321" Type="http://schemas.openxmlformats.org/officeDocument/2006/relationships/hyperlink" Target="http://paperpile.com/b/HAeg3w/g4lz" TargetMode="External"/><Relationship Id="rId363" Type="http://schemas.openxmlformats.org/officeDocument/2006/relationships/hyperlink" Target="http://paperpile.com/b/HAeg3w/uIEpl" TargetMode="External"/><Relationship Id="rId419" Type="http://schemas.openxmlformats.org/officeDocument/2006/relationships/hyperlink" Target="http://paperpile.com/b/HAeg3w/wPze" TargetMode="External"/><Relationship Id="rId570" Type="http://schemas.openxmlformats.org/officeDocument/2006/relationships/hyperlink" Target="http://dx.doi.org/10.3390/rs70201504" TargetMode="External"/><Relationship Id="rId626" Type="http://schemas.openxmlformats.org/officeDocument/2006/relationships/hyperlink" Target="http://paperpile.com/b/HAeg3w/QlQE" TargetMode="External"/><Relationship Id="rId223" Type="http://schemas.openxmlformats.org/officeDocument/2006/relationships/hyperlink" Target="http://paperpile.com/b/HAeg3w/rR6a" TargetMode="External"/><Relationship Id="rId430" Type="http://schemas.openxmlformats.org/officeDocument/2006/relationships/hyperlink" Target="http://paperpile.com/b/HAeg3w/wPze" TargetMode="External"/><Relationship Id="rId668" Type="http://schemas.openxmlformats.org/officeDocument/2006/relationships/hyperlink" Target="https://play.google.com/store/books/details?id=qsvV08rJ1Y4C" TargetMode="External"/><Relationship Id="rId18" Type="http://schemas.openxmlformats.org/officeDocument/2006/relationships/hyperlink" Target="https://paperpile.com/c/HAeg3w/QgHv" TargetMode="External"/><Relationship Id="rId265" Type="http://schemas.openxmlformats.org/officeDocument/2006/relationships/hyperlink" Target="http://paperpile.com/b/HAeg3w/2ZMa" TargetMode="External"/><Relationship Id="rId472" Type="http://schemas.openxmlformats.org/officeDocument/2006/relationships/hyperlink" Target="http://paperpile.com/b/HAeg3w/yiMa" TargetMode="External"/><Relationship Id="rId528" Type="http://schemas.openxmlformats.org/officeDocument/2006/relationships/hyperlink" Target="http://paperpile.com/b/HAeg3w/pQJsJ" TargetMode="External"/><Relationship Id="rId125" Type="http://schemas.openxmlformats.org/officeDocument/2006/relationships/hyperlink" Target="http://paperpile.com/b/HAeg3w/3HxZ3" TargetMode="External"/><Relationship Id="rId167" Type="http://schemas.openxmlformats.org/officeDocument/2006/relationships/hyperlink" Target="http://dx.doi.org/10.1002/hyp.7568" TargetMode="External"/><Relationship Id="rId332" Type="http://schemas.openxmlformats.org/officeDocument/2006/relationships/hyperlink" Target="http://paperpile.com/b/HAeg3w/ukoH" TargetMode="External"/><Relationship Id="rId374" Type="http://schemas.openxmlformats.org/officeDocument/2006/relationships/hyperlink" Target="http://paperpile.com/b/HAeg3w/QgHv" TargetMode="External"/><Relationship Id="rId581" Type="http://schemas.openxmlformats.org/officeDocument/2006/relationships/hyperlink" Target="http://paperpile.com/b/HAeg3w/GXjP" TargetMode="External"/><Relationship Id="rId71" Type="http://schemas.openxmlformats.org/officeDocument/2006/relationships/hyperlink" Target="https://paperpile.com/c/HAeg3w/bb4z" TargetMode="External"/><Relationship Id="rId234" Type="http://schemas.openxmlformats.org/officeDocument/2006/relationships/hyperlink" Target="http://paperpile.com/b/HAeg3w/1lBF" TargetMode="External"/><Relationship Id="rId637" Type="http://schemas.openxmlformats.org/officeDocument/2006/relationships/hyperlink" Target="http://paperpile.com/b/HAeg3w/R6DD" TargetMode="External"/><Relationship Id="rId679" Type="http://schemas.openxmlformats.org/officeDocument/2006/relationships/hyperlink" Target="http://paperpile.com/b/HAeg3w/OSW0" TargetMode="External"/><Relationship Id="rId2" Type="http://schemas.openxmlformats.org/officeDocument/2006/relationships/styles" Target="styles.xml"/><Relationship Id="rId29" Type="http://schemas.openxmlformats.org/officeDocument/2006/relationships/hyperlink" Target="https://paperpile.com/c/HAeg3w/c4MC+d3rY+61rs" TargetMode="External"/><Relationship Id="rId276" Type="http://schemas.openxmlformats.org/officeDocument/2006/relationships/hyperlink" Target="http://paperpile.com/b/HAeg3w/61rs" TargetMode="External"/><Relationship Id="rId441" Type="http://schemas.openxmlformats.org/officeDocument/2006/relationships/hyperlink" Target="http://paperpile.com/b/HAeg3w/k8eCJ" TargetMode="External"/><Relationship Id="rId483" Type="http://schemas.openxmlformats.org/officeDocument/2006/relationships/hyperlink" Target="http://paperpile.com/b/HAeg3w/hrCxI" TargetMode="External"/><Relationship Id="rId539" Type="http://schemas.openxmlformats.org/officeDocument/2006/relationships/hyperlink" Target="http://paperpile.com/b/HAeg3w/epeUF" TargetMode="External"/><Relationship Id="rId690" Type="http://schemas.openxmlformats.org/officeDocument/2006/relationships/hyperlink" Target="http://dx.doi.org/10.1002/rra.3147" TargetMode="External"/><Relationship Id="rId40" Type="http://schemas.openxmlformats.org/officeDocument/2006/relationships/hyperlink" Target="https://paperpile.com/c/HAeg3w/yiMa" TargetMode="External"/><Relationship Id="rId136" Type="http://schemas.openxmlformats.org/officeDocument/2006/relationships/hyperlink" Target="http://paperpile.com/b/HAeg3w/enrJV" TargetMode="External"/><Relationship Id="rId178" Type="http://schemas.openxmlformats.org/officeDocument/2006/relationships/hyperlink" Target="http://paperpile.com/b/HAeg3w/Fenl" TargetMode="External"/><Relationship Id="rId301" Type="http://schemas.openxmlformats.org/officeDocument/2006/relationships/hyperlink" Target="http://paperpile.com/b/HAeg3w/BFLqz" TargetMode="External"/><Relationship Id="rId343" Type="http://schemas.openxmlformats.org/officeDocument/2006/relationships/hyperlink" Target="http://paperpile.com/b/HAeg3w/Mv1p" TargetMode="External"/><Relationship Id="rId550" Type="http://schemas.openxmlformats.org/officeDocument/2006/relationships/hyperlink" Target="http://paperpile.com/b/HAeg3w/UYPyD" TargetMode="External"/><Relationship Id="rId82" Type="http://schemas.openxmlformats.org/officeDocument/2006/relationships/hyperlink" Target="https://paperpile.com/c/HAeg3w/QlQE+ukoH+V9Qn+rR6a" TargetMode="External"/><Relationship Id="rId203" Type="http://schemas.openxmlformats.org/officeDocument/2006/relationships/hyperlink" Target="http://paperpile.com/b/HAeg3w/NhsQ" TargetMode="External"/><Relationship Id="rId385" Type="http://schemas.openxmlformats.org/officeDocument/2006/relationships/hyperlink" Target="http://paperpile.com/b/HAeg3w/c4MC" TargetMode="External"/><Relationship Id="rId592" Type="http://schemas.openxmlformats.org/officeDocument/2006/relationships/hyperlink" Target="http://paperpile.com/b/HAeg3w/XYWy" TargetMode="External"/><Relationship Id="rId606" Type="http://schemas.openxmlformats.org/officeDocument/2006/relationships/hyperlink" Target="http://paperpile.com/b/HAeg3w/CXFgD" TargetMode="External"/><Relationship Id="rId648" Type="http://schemas.openxmlformats.org/officeDocument/2006/relationships/hyperlink" Target="http://paperpile.com/b/HAeg3w/sB0M" TargetMode="External"/><Relationship Id="rId245" Type="http://schemas.openxmlformats.org/officeDocument/2006/relationships/hyperlink" Target="http://paperpile.com/b/HAeg3w/S5NA" TargetMode="External"/><Relationship Id="rId287" Type="http://schemas.openxmlformats.org/officeDocument/2006/relationships/hyperlink" Target="http://paperpile.com/b/HAeg3w/ge8l" TargetMode="External"/><Relationship Id="rId410" Type="http://schemas.openxmlformats.org/officeDocument/2006/relationships/hyperlink" Target="http://paperpile.com/b/HAeg3w/TuTP" TargetMode="External"/><Relationship Id="rId452" Type="http://schemas.openxmlformats.org/officeDocument/2006/relationships/hyperlink" Target="http://paperpile.com/b/HAeg3w/wlAD" TargetMode="External"/><Relationship Id="rId494" Type="http://schemas.openxmlformats.org/officeDocument/2006/relationships/hyperlink" Target="https://agris.fao.org/agris-search/search.do?recordID=DE94T1659" TargetMode="External"/><Relationship Id="rId508" Type="http://schemas.openxmlformats.org/officeDocument/2006/relationships/hyperlink" Target="http://paperpile.com/b/HAeg3w/g2wK" TargetMode="External"/><Relationship Id="rId105" Type="http://schemas.openxmlformats.org/officeDocument/2006/relationships/hyperlink" Target="http://paperpile.com/b/HAeg3w/enlw" TargetMode="External"/><Relationship Id="rId147" Type="http://schemas.openxmlformats.org/officeDocument/2006/relationships/hyperlink" Target="http://paperpile.com/b/HAeg3w/61zW" TargetMode="External"/><Relationship Id="rId312" Type="http://schemas.openxmlformats.org/officeDocument/2006/relationships/hyperlink" Target="http://paperpile.com/b/HAeg3w/g4lz" TargetMode="External"/><Relationship Id="rId354" Type="http://schemas.openxmlformats.org/officeDocument/2006/relationships/hyperlink" Target="http://paperpile.com/b/HAeg3w/uIEpl" TargetMode="External"/><Relationship Id="rId51" Type="http://schemas.openxmlformats.org/officeDocument/2006/relationships/hyperlink" Target="https://paperpile.com/c/HAeg3w/IwgI" TargetMode="External"/><Relationship Id="rId93" Type="http://schemas.openxmlformats.org/officeDocument/2006/relationships/hyperlink" Target="https://paperpile.com/c/HAeg3w/TuTP" TargetMode="External"/><Relationship Id="rId189" Type="http://schemas.openxmlformats.org/officeDocument/2006/relationships/hyperlink" Target="http://paperpile.com/b/HAeg3w/Fenl" TargetMode="External"/><Relationship Id="rId396" Type="http://schemas.openxmlformats.org/officeDocument/2006/relationships/hyperlink" Target="http://paperpile.com/b/HAeg3w/P0pn" TargetMode="External"/><Relationship Id="rId561" Type="http://schemas.openxmlformats.org/officeDocument/2006/relationships/hyperlink" Target="http://paperpile.com/b/HAeg3w/UYPyD" TargetMode="External"/><Relationship Id="rId617" Type="http://schemas.openxmlformats.org/officeDocument/2006/relationships/hyperlink" Target="http://paperpile.com/b/HAeg3w/CXFgD" TargetMode="External"/><Relationship Id="rId659" Type="http://schemas.openxmlformats.org/officeDocument/2006/relationships/hyperlink" Target="http://paperpile.com/b/HAeg3w/QOl5" TargetMode="External"/><Relationship Id="rId214" Type="http://schemas.openxmlformats.org/officeDocument/2006/relationships/hyperlink" Target="http://paperpile.com/b/HAeg3w/4iwh" TargetMode="External"/><Relationship Id="rId256" Type="http://schemas.openxmlformats.org/officeDocument/2006/relationships/hyperlink" Target="http://paperpile.com/b/HAeg3w/2ZMa" TargetMode="External"/><Relationship Id="rId298" Type="http://schemas.openxmlformats.org/officeDocument/2006/relationships/hyperlink" Target="http://paperpile.com/b/HAeg3w/4I3V" TargetMode="External"/><Relationship Id="rId421" Type="http://schemas.openxmlformats.org/officeDocument/2006/relationships/hyperlink" Target="http://paperpile.com/b/HAeg3w/wPze" TargetMode="External"/><Relationship Id="rId463" Type="http://schemas.openxmlformats.org/officeDocument/2006/relationships/hyperlink" Target="http://paperpile.com/b/HAeg3w/yiMa" TargetMode="External"/><Relationship Id="rId519" Type="http://schemas.openxmlformats.org/officeDocument/2006/relationships/hyperlink" Target="http://paperpile.com/b/HAeg3w/2oxL" TargetMode="External"/><Relationship Id="rId670" Type="http://schemas.openxmlformats.org/officeDocument/2006/relationships/hyperlink" Target="http://paperpile.com/b/HAeg3w/OSW0" TargetMode="External"/><Relationship Id="rId116" Type="http://schemas.openxmlformats.org/officeDocument/2006/relationships/hyperlink" Target="http://paperpile.com/b/HAeg3w/enlw" TargetMode="External"/><Relationship Id="rId158" Type="http://schemas.openxmlformats.org/officeDocument/2006/relationships/hyperlink" Target="http://paperpile.com/b/HAeg3w/SjQf" TargetMode="External"/><Relationship Id="rId323" Type="http://schemas.openxmlformats.org/officeDocument/2006/relationships/hyperlink" Target="http://paperpile.com/b/HAeg3w/g4lz" TargetMode="External"/><Relationship Id="rId530" Type="http://schemas.openxmlformats.org/officeDocument/2006/relationships/hyperlink" Target="https://infoscience.epfl.ch/record/162489" TargetMode="External"/><Relationship Id="rId20" Type="http://schemas.openxmlformats.org/officeDocument/2006/relationships/hyperlink" Target="https://paperpile.com/c/HAeg3w/pgbI" TargetMode="External"/><Relationship Id="rId62" Type="http://schemas.openxmlformats.org/officeDocument/2006/relationships/hyperlink" Target="https://paperpile.com/c/HAeg3w/r7E1" TargetMode="External"/><Relationship Id="rId365" Type="http://schemas.openxmlformats.org/officeDocument/2006/relationships/hyperlink" Target="http://paperpile.com/b/HAeg3w/uIEpl" TargetMode="External"/><Relationship Id="rId572" Type="http://schemas.openxmlformats.org/officeDocument/2006/relationships/hyperlink" Target="http://paperpile.com/b/HAeg3w/mcCZ" TargetMode="External"/><Relationship Id="rId628" Type="http://schemas.openxmlformats.org/officeDocument/2006/relationships/hyperlink" Target="http://paperpile.com/b/HAeg3w/B3wB" TargetMode="External"/><Relationship Id="rId225" Type="http://schemas.openxmlformats.org/officeDocument/2006/relationships/hyperlink" Target="https://elibrary.asabe.org/abstract.asp?aid=23387" TargetMode="External"/><Relationship Id="rId267" Type="http://schemas.openxmlformats.org/officeDocument/2006/relationships/hyperlink" Target="http://paperpile.com/b/HAeg3w/2ZMa" TargetMode="External"/><Relationship Id="rId432" Type="http://schemas.openxmlformats.org/officeDocument/2006/relationships/hyperlink" Target="http://paperpile.com/b/HAeg3w/wPze" TargetMode="External"/><Relationship Id="rId474" Type="http://schemas.openxmlformats.org/officeDocument/2006/relationships/hyperlink" Target="http://paperpile.com/b/HAeg3w/yiMa" TargetMode="External"/><Relationship Id="rId127" Type="http://schemas.openxmlformats.org/officeDocument/2006/relationships/hyperlink" Target="http://paperpile.com/b/HAeg3w/3HxZ3" TargetMode="External"/><Relationship Id="rId681" Type="http://schemas.openxmlformats.org/officeDocument/2006/relationships/hyperlink" Target="http://paperpile.com/b/HAeg3w/OSW0" TargetMode="External"/><Relationship Id="rId31" Type="http://schemas.openxmlformats.org/officeDocument/2006/relationships/hyperlink" Target="https://paperpile.com/c/HAeg3w/61zW" TargetMode="External"/><Relationship Id="rId73" Type="http://schemas.openxmlformats.org/officeDocument/2006/relationships/hyperlink" Target="https://paperpile.com/c/HAeg3w/k8eCJ" TargetMode="External"/><Relationship Id="rId169" Type="http://schemas.openxmlformats.org/officeDocument/2006/relationships/hyperlink" Target="http://paperpile.com/b/HAeg3w/eTKL" TargetMode="External"/><Relationship Id="rId334" Type="http://schemas.openxmlformats.org/officeDocument/2006/relationships/hyperlink" Target="http://paperpile.com/b/HAeg3w/ukoH" TargetMode="External"/><Relationship Id="rId376" Type="http://schemas.openxmlformats.org/officeDocument/2006/relationships/hyperlink" Target="http://paperpile.com/b/HAeg3w/QgHv" TargetMode="External"/><Relationship Id="rId541" Type="http://schemas.openxmlformats.org/officeDocument/2006/relationships/hyperlink" Target="http://paperpile.com/b/HAeg3w/epeUF" TargetMode="External"/><Relationship Id="rId583" Type="http://schemas.openxmlformats.org/officeDocument/2006/relationships/hyperlink" Target="http://dx.doi.org/%20http://dx.doi.org/10.5066/F7P55KJN" TargetMode="External"/><Relationship Id="rId639" Type="http://schemas.openxmlformats.org/officeDocument/2006/relationships/hyperlink" Target="http://dx.doi.org/10.1002/joc.3370150207" TargetMode="External"/><Relationship Id="rId4" Type="http://schemas.openxmlformats.org/officeDocument/2006/relationships/webSettings" Target="webSettings.xml"/><Relationship Id="rId180" Type="http://schemas.openxmlformats.org/officeDocument/2006/relationships/hyperlink" Target="http://paperpile.com/b/HAeg3w/Fenl" TargetMode="External"/><Relationship Id="rId236" Type="http://schemas.openxmlformats.org/officeDocument/2006/relationships/hyperlink" Target="http://paperpile.com/b/HAeg3w/V9Qn" TargetMode="External"/><Relationship Id="rId278" Type="http://schemas.openxmlformats.org/officeDocument/2006/relationships/hyperlink" Target="http://paperpile.com/b/HAeg3w/Uq9Y" TargetMode="External"/><Relationship Id="rId401" Type="http://schemas.openxmlformats.org/officeDocument/2006/relationships/hyperlink" Target="http://paperpile.com/b/HAeg3w/P0pn" TargetMode="External"/><Relationship Id="rId443" Type="http://schemas.openxmlformats.org/officeDocument/2006/relationships/hyperlink" Target="http://paperpile.com/b/HAeg3w/k8eCJ" TargetMode="External"/><Relationship Id="rId650" Type="http://schemas.openxmlformats.org/officeDocument/2006/relationships/hyperlink" Target="http://paperpile.com/b/HAeg3w/QOl5" TargetMode="External"/><Relationship Id="rId303" Type="http://schemas.openxmlformats.org/officeDocument/2006/relationships/hyperlink" Target="http://paperpile.com/b/HAeg3w/BFLqz" TargetMode="External"/><Relationship Id="rId485" Type="http://schemas.openxmlformats.org/officeDocument/2006/relationships/hyperlink" Target="http://dx.doi.org/10.2489/jswc.63.6.533" TargetMode="External"/><Relationship Id="rId692" Type="http://schemas.openxmlformats.org/officeDocument/2006/relationships/hyperlink" Target="https://paperpile.com/c/HAeg3w/F87j" TargetMode="External"/><Relationship Id="rId42" Type="http://schemas.openxmlformats.org/officeDocument/2006/relationships/hyperlink" Target="https://www.cocorahs.org/" TargetMode="External"/><Relationship Id="rId84" Type="http://schemas.openxmlformats.org/officeDocument/2006/relationships/hyperlink" Target="https://paperpile.com/c/HAeg3w/bb4z" TargetMode="External"/><Relationship Id="rId138" Type="http://schemas.openxmlformats.org/officeDocument/2006/relationships/hyperlink" Target="http://paperpile.com/b/HAeg3w/enrJV" TargetMode="External"/><Relationship Id="rId345" Type="http://schemas.openxmlformats.org/officeDocument/2006/relationships/hyperlink" Target="http://paperpile.com/b/HAeg3w/Mv1p" TargetMode="External"/><Relationship Id="rId387" Type="http://schemas.openxmlformats.org/officeDocument/2006/relationships/hyperlink" Target="http://paperpile.com/b/HAeg3w/c4MC" TargetMode="External"/><Relationship Id="rId510" Type="http://schemas.openxmlformats.org/officeDocument/2006/relationships/hyperlink" Target="http://dx.doi.org/10.2489/jswc.63.6.577" TargetMode="External"/><Relationship Id="rId552" Type="http://schemas.openxmlformats.org/officeDocument/2006/relationships/hyperlink" Target="http://paperpile.com/b/HAeg3w/UYPyD" TargetMode="External"/><Relationship Id="rId594" Type="http://schemas.openxmlformats.org/officeDocument/2006/relationships/hyperlink" Target="http://paperpile.com/b/HAeg3w/XYWy" TargetMode="External"/><Relationship Id="rId608" Type="http://schemas.openxmlformats.org/officeDocument/2006/relationships/hyperlink" Target="http://paperpile.com/b/HAeg3w/CXFgD" TargetMode="External"/><Relationship Id="rId191" Type="http://schemas.openxmlformats.org/officeDocument/2006/relationships/hyperlink" Target="http://paperpile.com/b/HAeg3w/Fenl" TargetMode="External"/><Relationship Id="rId205" Type="http://schemas.openxmlformats.org/officeDocument/2006/relationships/hyperlink" Target="http://paperpile.com/b/HAeg3w/r7E1" TargetMode="External"/><Relationship Id="rId247" Type="http://schemas.openxmlformats.org/officeDocument/2006/relationships/hyperlink" Target="http://dx.doi.org/10.1080/02626669409492784" TargetMode="External"/><Relationship Id="rId412" Type="http://schemas.openxmlformats.org/officeDocument/2006/relationships/hyperlink" Target="http://paperpile.com/b/HAeg3w/TuTP" TargetMode="External"/><Relationship Id="rId107" Type="http://schemas.openxmlformats.org/officeDocument/2006/relationships/hyperlink" Target="http://paperpile.com/b/HAeg3w/enlw" TargetMode="External"/><Relationship Id="rId289" Type="http://schemas.openxmlformats.org/officeDocument/2006/relationships/hyperlink" Target="http://paperpile.com/b/HAeg3w/UetiC" TargetMode="External"/><Relationship Id="rId454" Type="http://schemas.openxmlformats.org/officeDocument/2006/relationships/hyperlink" Target="http://paperpile.com/b/HAeg3w/wlAD" TargetMode="External"/><Relationship Id="rId496" Type="http://schemas.openxmlformats.org/officeDocument/2006/relationships/hyperlink" Target="http://paperpile.com/b/HAeg3w/g2wK" TargetMode="External"/><Relationship Id="rId661" Type="http://schemas.openxmlformats.org/officeDocument/2006/relationships/hyperlink" Target="http://paperpile.com/b/HAeg3w/QOl5" TargetMode="External"/><Relationship Id="rId11" Type="http://schemas.openxmlformats.org/officeDocument/2006/relationships/hyperlink" Target="https://paperpile.com/c/HAeg3w/d3rY+c4MC" TargetMode="External"/><Relationship Id="rId53" Type="http://schemas.openxmlformats.org/officeDocument/2006/relationships/hyperlink" Target="https://paperpile.com/c/HAeg3w/c7TL" TargetMode="External"/><Relationship Id="rId149" Type="http://schemas.openxmlformats.org/officeDocument/2006/relationships/hyperlink" Target="http://paperpile.com/b/HAeg3w/61zW" TargetMode="External"/><Relationship Id="rId314" Type="http://schemas.openxmlformats.org/officeDocument/2006/relationships/hyperlink" Target="http://paperpile.com/b/HAeg3w/g4lz" TargetMode="External"/><Relationship Id="rId356" Type="http://schemas.openxmlformats.org/officeDocument/2006/relationships/hyperlink" Target="http://paperpile.com/b/HAeg3w/uIEpl" TargetMode="External"/><Relationship Id="rId398" Type="http://schemas.openxmlformats.org/officeDocument/2006/relationships/hyperlink" Target="http://paperpile.com/b/HAeg3w/P0pn" TargetMode="External"/><Relationship Id="rId521" Type="http://schemas.openxmlformats.org/officeDocument/2006/relationships/hyperlink" Target="http://paperpile.com/b/HAeg3w/IwgI" TargetMode="External"/><Relationship Id="rId563" Type="http://schemas.openxmlformats.org/officeDocument/2006/relationships/hyperlink" Target="http://paperpile.com/b/HAeg3w/UYPyD" TargetMode="External"/><Relationship Id="rId619" Type="http://schemas.openxmlformats.org/officeDocument/2006/relationships/hyperlink" Target="http://paperpile.com/b/HAeg3w/CXFgD" TargetMode="External"/><Relationship Id="rId95" Type="http://schemas.openxmlformats.org/officeDocument/2006/relationships/hyperlink" Target="https://paperpile.com/c/HAeg3w/OSW0" TargetMode="External"/><Relationship Id="rId160" Type="http://schemas.openxmlformats.org/officeDocument/2006/relationships/hyperlink" Target="http://paperpile.com/b/HAeg3w/SjQf" TargetMode="External"/><Relationship Id="rId216" Type="http://schemas.openxmlformats.org/officeDocument/2006/relationships/hyperlink" Target="http://paperpile.com/b/HAeg3w/4iwh" TargetMode="External"/><Relationship Id="rId423" Type="http://schemas.openxmlformats.org/officeDocument/2006/relationships/hyperlink" Target="http://paperpile.com/b/HAeg3w/wPze" TargetMode="External"/><Relationship Id="rId258" Type="http://schemas.openxmlformats.org/officeDocument/2006/relationships/hyperlink" Target="http://paperpile.com/b/HAeg3w/2ZMa" TargetMode="External"/><Relationship Id="rId465" Type="http://schemas.openxmlformats.org/officeDocument/2006/relationships/hyperlink" Target="http://paperpile.com/b/HAeg3w/yiMa" TargetMode="External"/><Relationship Id="rId630" Type="http://schemas.openxmlformats.org/officeDocument/2006/relationships/hyperlink" Target="http://paperpile.com/b/HAeg3w/B3wB" TargetMode="External"/><Relationship Id="rId672" Type="http://schemas.openxmlformats.org/officeDocument/2006/relationships/hyperlink" Target="http://paperpile.com/b/HAeg3w/OSW0" TargetMode="External"/><Relationship Id="rId22" Type="http://schemas.openxmlformats.org/officeDocument/2006/relationships/hyperlink" Target="https://paperpile.com/c/HAeg3w/4iwh" TargetMode="External"/><Relationship Id="rId64" Type="http://schemas.openxmlformats.org/officeDocument/2006/relationships/hyperlink" Target="https://paperpile.com/c/HAeg3w/GXjP" TargetMode="External"/><Relationship Id="rId118" Type="http://schemas.openxmlformats.org/officeDocument/2006/relationships/hyperlink" Target="http://paperpile.com/b/HAeg3w/enlw" TargetMode="External"/><Relationship Id="rId325" Type="http://schemas.openxmlformats.org/officeDocument/2006/relationships/hyperlink" Target="http://paperpile.com/b/HAeg3w/ZCwQ" TargetMode="External"/><Relationship Id="rId367" Type="http://schemas.openxmlformats.org/officeDocument/2006/relationships/hyperlink" Target="http://paperpile.com/b/HAeg3w/uIEpl" TargetMode="External"/><Relationship Id="rId532" Type="http://schemas.openxmlformats.org/officeDocument/2006/relationships/hyperlink" Target="http://paperpile.com/b/HAeg3w/epeUF" TargetMode="External"/><Relationship Id="rId574" Type="http://schemas.openxmlformats.org/officeDocument/2006/relationships/hyperlink" Target="http://paperpile.com/b/HAeg3w/mcCZ" TargetMode="External"/><Relationship Id="rId171" Type="http://schemas.openxmlformats.org/officeDocument/2006/relationships/hyperlink" Target="http://paperpile.com/b/HAeg3w/eTKL" TargetMode="External"/><Relationship Id="rId227" Type="http://schemas.openxmlformats.org/officeDocument/2006/relationships/hyperlink" Target="http://paperpile.com/b/HAeg3w/1lBF" TargetMode="External"/><Relationship Id="rId269" Type="http://schemas.openxmlformats.org/officeDocument/2006/relationships/hyperlink" Target="http://paperpile.com/b/HAeg3w/2ZMa" TargetMode="External"/><Relationship Id="rId434" Type="http://schemas.openxmlformats.org/officeDocument/2006/relationships/hyperlink" Target="http://paperpile.com/b/HAeg3w/EN8ao" TargetMode="External"/><Relationship Id="rId476" Type="http://schemas.openxmlformats.org/officeDocument/2006/relationships/hyperlink" Target="http://paperpile.com/b/HAeg3w/yiMa" TargetMode="External"/><Relationship Id="rId641" Type="http://schemas.openxmlformats.org/officeDocument/2006/relationships/hyperlink" Target="http://paperpile.com/b/HAeg3w/VX0V6" TargetMode="External"/><Relationship Id="rId683" Type="http://schemas.openxmlformats.org/officeDocument/2006/relationships/hyperlink" Target="http://paperpile.com/b/HAeg3w/OSW0" TargetMode="External"/><Relationship Id="rId33" Type="http://schemas.openxmlformats.org/officeDocument/2006/relationships/hyperlink" Target="https://paperpile.com/c/HAeg3w/wPze" TargetMode="External"/><Relationship Id="rId129" Type="http://schemas.openxmlformats.org/officeDocument/2006/relationships/hyperlink" Target="http://paperpile.com/b/HAeg3w/Yp8hQ" TargetMode="External"/><Relationship Id="rId280" Type="http://schemas.openxmlformats.org/officeDocument/2006/relationships/hyperlink" Target="http://paperpile.com/b/HAeg3w/Uq9Y" TargetMode="External"/><Relationship Id="rId336" Type="http://schemas.openxmlformats.org/officeDocument/2006/relationships/hyperlink" Target="http://dx.doi.org/10.5194/hess-22-689-2018" TargetMode="External"/><Relationship Id="rId501" Type="http://schemas.openxmlformats.org/officeDocument/2006/relationships/hyperlink" Target="http://paperpile.com/b/HAeg3w/g2wK" TargetMode="External"/><Relationship Id="rId543" Type="http://schemas.openxmlformats.org/officeDocument/2006/relationships/hyperlink" Target="http://paperpile.com/b/HAeg3w/auEI" TargetMode="External"/><Relationship Id="rId75" Type="http://schemas.openxmlformats.org/officeDocument/2006/relationships/hyperlink" Target="https://paperpile.com/c/HAeg3w/AE9eM" TargetMode="External"/><Relationship Id="rId140" Type="http://schemas.openxmlformats.org/officeDocument/2006/relationships/hyperlink" Target="http://paperpile.com/b/HAeg3w/F87j" TargetMode="External"/><Relationship Id="rId182" Type="http://schemas.openxmlformats.org/officeDocument/2006/relationships/hyperlink" Target="http://paperpile.com/b/HAeg3w/Fenl" TargetMode="External"/><Relationship Id="rId378" Type="http://schemas.openxmlformats.org/officeDocument/2006/relationships/hyperlink" Target="http://dx.doi.org/10.1111/j.1752-1688.2010.00502.x" TargetMode="External"/><Relationship Id="rId403" Type="http://schemas.openxmlformats.org/officeDocument/2006/relationships/hyperlink" Target="http://dx.doi.org/10.1038/s41598-022-11769-6" TargetMode="External"/><Relationship Id="rId585" Type="http://schemas.openxmlformats.org/officeDocument/2006/relationships/hyperlink" Target="http://paperpile.com/b/HAeg3w/J0vi" TargetMode="External"/><Relationship Id="rId6" Type="http://schemas.openxmlformats.org/officeDocument/2006/relationships/hyperlink" Target="https://paperpile.com/c/HAeg3w/S5NA" TargetMode="External"/><Relationship Id="rId238" Type="http://schemas.openxmlformats.org/officeDocument/2006/relationships/hyperlink" Target="http://paperpile.com/b/HAeg3w/V9Qn" TargetMode="External"/><Relationship Id="rId445" Type="http://schemas.openxmlformats.org/officeDocument/2006/relationships/hyperlink" Target="http://dx.doi.org/10.1016/0022-1694(70)90255-6" TargetMode="External"/><Relationship Id="rId487" Type="http://schemas.openxmlformats.org/officeDocument/2006/relationships/hyperlink" Target="http://paperpile.com/b/HAeg3w/iUj91" TargetMode="External"/><Relationship Id="rId610" Type="http://schemas.openxmlformats.org/officeDocument/2006/relationships/hyperlink" Target="http://paperpile.com/b/HAeg3w/CXFgD" TargetMode="External"/><Relationship Id="rId652" Type="http://schemas.openxmlformats.org/officeDocument/2006/relationships/hyperlink" Target="http://paperpile.com/b/HAeg3w/QOl5" TargetMode="External"/><Relationship Id="rId694" Type="http://schemas.openxmlformats.org/officeDocument/2006/relationships/image" Target="media/image3.png"/><Relationship Id="rId291" Type="http://schemas.openxmlformats.org/officeDocument/2006/relationships/hyperlink" Target="http://paperpile.com/b/HAeg3w/UetiC" TargetMode="External"/><Relationship Id="rId305" Type="http://schemas.openxmlformats.org/officeDocument/2006/relationships/hyperlink" Target="http://paperpile.com/b/HAeg3w/BFLqz" TargetMode="External"/><Relationship Id="rId347" Type="http://schemas.openxmlformats.org/officeDocument/2006/relationships/hyperlink" Target="http://paperpile.com/b/HAeg3w/Mv1p" TargetMode="External"/><Relationship Id="rId512" Type="http://schemas.openxmlformats.org/officeDocument/2006/relationships/hyperlink" Target="http://paperpile.com/b/HAeg3w/btJg" TargetMode="External"/><Relationship Id="rId44" Type="http://schemas.openxmlformats.org/officeDocument/2006/relationships/hyperlink" Target="https://www.weather.gov/coop/Overview" TargetMode="External"/><Relationship Id="rId86" Type="http://schemas.openxmlformats.org/officeDocument/2006/relationships/hyperlink" Target="https://paperpile.com/c/HAeg3w/QlQE" TargetMode="External"/><Relationship Id="rId151" Type="http://schemas.openxmlformats.org/officeDocument/2006/relationships/hyperlink" Target="http://dx.doi.org/10.3354/cr015123" TargetMode="External"/><Relationship Id="rId389" Type="http://schemas.openxmlformats.org/officeDocument/2006/relationships/hyperlink" Target="http://paperpile.com/b/HAeg3w/c4MC" TargetMode="External"/><Relationship Id="rId554" Type="http://schemas.openxmlformats.org/officeDocument/2006/relationships/hyperlink" Target="http://paperpile.com/b/HAeg3w/UYPyD" TargetMode="External"/><Relationship Id="rId596" Type="http://schemas.openxmlformats.org/officeDocument/2006/relationships/hyperlink" Target="http://paperpile.com/b/HAeg3w/XYWy" TargetMode="External"/><Relationship Id="rId193" Type="http://schemas.openxmlformats.org/officeDocument/2006/relationships/hyperlink" Target="http://paperpile.com/b/HAeg3w/Fenl" TargetMode="External"/><Relationship Id="rId207" Type="http://schemas.openxmlformats.org/officeDocument/2006/relationships/hyperlink" Target="http://paperpile.com/b/HAeg3w/r7E1" TargetMode="External"/><Relationship Id="rId249" Type="http://schemas.openxmlformats.org/officeDocument/2006/relationships/hyperlink" Target="http://paperpile.com/b/HAeg3w/c7TL" TargetMode="External"/><Relationship Id="rId414" Type="http://schemas.openxmlformats.org/officeDocument/2006/relationships/hyperlink" Target="http://paperpile.com/b/HAeg3w/wPze" TargetMode="External"/><Relationship Id="rId456" Type="http://schemas.openxmlformats.org/officeDocument/2006/relationships/hyperlink" Target="http://paperpile.com/b/HAeg3w/wlAD" TargetMode="External"/><Relationship Id="rId498" Type="http://schemas.openxmlformats.org/officeDocument/2006/relationships/hyperlink" Target="http://paperpile.com/b/HAeg3w/g2wK" TargetMode="External"/><Relationship Id="rId621" Type="http://schemas.openxmlformats.org/officeDocument/2006/relationships/hyperlink" Target="http://dx.doi.org/10.3390/w10050642" TargetMode="External"/><Relationship Id="rId663" Type="http://schemas.openxmlformats.org/officeDocument/2006/relationships/hyperlink" Target="http://paperpile.com/b/HAeg3w/QOl5" TargetMode="External"/><Relationship Id="rId13" Type="http://schemas.openxmlformats.org/officeDocument/2006/relationships/hyperlink" Target="https://paperpile.com/c/HAeg3w/Zj4Q" TargetMode="External"/><Relationship Id="rId109" Type="http://schemas.openxmlformats.org/officeDocument/2006/relationships/hyperlink" Target="http://paperpile.com/b/HAeg3w/enlw" TargetMode="External"/><Relationship Id="rId260" Type="http://schemas.openxmlformats.org/officeDocument/2006/relationships/hyperlink" Target="http://paperpile.com/b/HAeg3w/2ZMa" TargetMode="External"/><Relationship Id="rId316" Type="http://schemas.openxmlformats.org/officeDocument/2006/relationships/hyperlink" Target="http://paperpile.com/b/HAeg3w/g4lz" TargetMode="External"/><Relationship Id="rId523" Type="http://schemas.openxmlformats.org/officeDocument/2006/relationships/hyperlink" Target="http://paperpile.com/b/HAeg3w/IwgI" TargetMode="External"/><Relationship Id="rId55" Type="http://schemas.openxmlformats.org/officeDocument/2006/relationships/hyperlink" Target="https://paperpile.com/c/HAeg3w/uIEpl+OSW0" TargetMode="External"/><Relationship Id="rId97" Type="http://schemas.openxmlformats.org/officeDocument/2006/relationships/hyperlink" Target="https://paperpile.com/c/HAeg3w/enrJV+4iwh" TargetMode="External"/><Relationship Id="rId120" Type="http://schemas.openxmlformats.org/officeDocument/2006/relationships/hyperlink" Target="http://paperpile.com/b/HAeg3w/enlw" TargetMode="External"/><Relationship Id="rId358" Type="http://schemas.openxmlformats.org/officeDocument/2006/relationships/hyperlink" Target="http://paperpile.com/b/HAeg3w/uIEpl" TargetMode="External"/><Relationship Id="rId565" Type="http://schemas.openxmlformats.org/officeDocument/2006/relationships/hyperlink" Target="http://paperpile.com/b/HAeg3w/UYPyD" TargetMode="External"/><Relationship Id="rId162" Type="http://schemas.openxmlformats.org/officeDocument/2006/relationships/hyperlink" Target="http://paperpile.com/b/HAeg3w/OcHl" TargetMode="External"/><Relationship Id="rId218" Type="http://schemas.openxmlformats.org/officeDocument/2006/relationships/hyperlink" Target="https://doi.org/10.1111/jawr.12170" TargetMode="External"/><Relationship Id="rId425" Type="http://schemas.openxmlformats.org/officeDocument/2006/relationships/hyperlink" Target="http://paperpile.com/b/HAeg3w/wPze" TargetMode="External"/><Relationship Id="rId467" Type="http://schemas.openxmlformats.org/officeDocument/2006/relationships/hyperlink" Target="http://paperpile.com/b/HAeg3w/yiMa" TargetMode="External"/><Relationship Id="rId632" Type="http://schemas.openxmlformats.org/officeDocument/2006/relationships/hyperlink" Target="http://paperpile.com/b/HAeg3w/B3wB" TargetMode="External"/><Relationship Id="rId271" Type="http://schemas.openxmlformats.org/officeDocument/2006/relationships/hyperlink" Target="http://dx.doi.org/10.1175/1520-0442(1995)008%3C1901:EOMDTC%3E2.0.CO;2" TargetMode="External"/><Relationship Id="rId674" Type="http://schemas.openxmlformats.org/officeDocument/2006/relationships/hyperlink" Target="http://paperpile.com/b/HAeg3w/OSW0" TargetMode="External"/><Relationship Id="rId24" Type="http://schemas.openxmlformats.org/officeDocument/2006/relationships/hyperlink" Target="https://paperpile.com/c/HAeg3w/enlw" TargetMode="External"/><Relationship Id="rId66" Type="http://schemas.openxmlformats.org/officeDocument/2006/relationships/hyperlink" Target="https://paperpile.com/c/u0UAFs/Zo3W+CHm6" TargetMode="External"/><Relationship Id="rId131" Type="http://schemas.openxmlformats.org/officeDocument/2006/relationships/hyperlink" Target="http://paperpile.com/b/HAeg3w/Yp8hQ" TargetMode="External"/><Relationship Id="rId327" Type="http://schemas.openxmlformats.org/officeDocument/2006/relationships/hyperlink" Target="http://paperpile.com/b/HAeg3w/ZCwQ" TargetMode="External"/><Relationship Id="rId369" Type="http://schemas.openxmlformats.org/officeDocument/2006/relationships/hyperlink" Target="http://paperpile.com/b/HAeg3w/uIEpl" TargetMode="External"/><Relationship Id="rId534" Type="http://schemas.openxmlformats.org/officeDocument/2006/relationships/hyperlink" Target="http://paperpile.com/b/HAeg3w/epeUF" TargetMode="External"/><Relationship Id="rId576" Type="http://schemas.openxmlformats.org/officeDocument/2006/relationships/hyperlink" Target="http://dx.doi.org/10.1016/j.jhydrol.2005.02.015" TargetMode="External"/><Relationship Id="rId173" Type="http://schemas.openxmlformats.org/officeDocument/2006/relationships/hyperlink" Target="http://dx.doi.org/10.1016/j.envres.2018.02.027" TargetMode="External"/><Relationship Id="rId229" Type="http://schemas.openxmlformats.org/officeDocument/2006/relationships/hyperlink" Target="http://paperpile.com/b/HAeg3w/1lBF" TargetMode="External"/><Relationship Id="rId380" Type="http://schemas.openxmlformats.org/officeDocument/2006/relationships/hyperlink" Target="http://paperpile.com/b/HAeg3w/d3rY" TargetMode="External"/><Relationship Id="rId436" Type="http://schemas.openxmlformats.org/officeDocument/2006/relationships/hyperlink" Target="http://paperpile.com/b/HAeg3w/EN8ao" TargetMode="External"/><Relationship Id="rId601" Type="http://schemas.openxmlformats.org/officeDocument/2006/relationships/hyperlink" Target="http://paperpile.com/b/HAeg3w/CXFgD" TargetMode="External"/><Relationship Id="rId643" Type="http://schemas.openxmlformats.org/officeDocument/2006/relationships/hyperlink" Target="http://paperpile.com/b/HAeg3w/VX0V6" TargetMode="External"/><Relationship Id="rId240" Type="http://schemas.openxmlformats.org/officeDocument/2006/relationships/hyperlink" Target="http://paperpile.com/b/HAeg3w/V9Qn" TargetMode="External"/><Relationship Id="rId478" Type="http://schemas.openxmlformats.org/officeDocument/2006/relationships/hyperlink" Target="http://paperpile.com/b/HAeg3w/yiMa" TargetMode="External"/><Relationship Id="rId685" Type="http://schemas.openxmlformats.org/officeDocument/2006/relationships/hyperlink" Target="http://paperpile.com/b/HAeg3w/OSW0" TargetMode="External"/><Relationship Id="rId35" Type="http://schemas.openxmlformats.org/officeDocument/2006/relationships/hyperlink" Target="https://paperpile.com/c/HAeg3w/c4MC+d3rY" TargetMode="External"/><Relationship Id="rId77" Type="http://schemas.openxmlformats.org/officeDocument/2006/relationships/hyperlink" Target="https://paperpile.com/c/HAeg3w/TuTP" TargetMode="External"/><Relationship Id="rId100" Type="http://schemas.openxmlformats.org/officeDocument/2006/relationships/hyperlink" Target="https://paperpile.com/c/HAeg3w/enrJV+4iwh" TargetMode="External"/><Relationship Id="rId282" Type="http://schemas.openxmlformats.org/officeDocument/2006/relationships/hyperlink" Target="http://paperpile.com/b/HAeg3w/Uq9Y" TargetMode="External"/><Relationship Id="rId338" Type="http://schemas.openxmlformats.org/officeDocument/2006/relationships/hyperlink" Target="http://paperpile.com/b/HAeg3w/3Pyp" TargetMode="External"/><Relationship Id="rId503" Type="http://schemas.openxmlformats.org/officeDocument/2006/relationships/hyperlink" Target="http://paperpile.com/b/HAeg3w/g2wK" TargetMode="External"/><Relationship Id="rId545" Type="http://schemas.openxmlformats.org/officeDocument/2006/relationships/hyperlink" Target="http://paperpile.com/b/HAeg3w/auEI" TargetMode="External"/><Relationship Id="rId587" Type="http://schemas.openxmlformats.org/officeDocument/2006/relationships/hyperlink" Target="http://paperpile.com/b/HAeg3w/J0vi" TargetMode="External"/><Relationship Id="rId8" Type="http://schemas.openxmlformats.org/officeDocument/2006/relationships/hyperlink" Target="https://paperpile.com/c/HAeg3w/8WOS" TargetMode="External"/><Relationship Id="rId142" Type="http://schemas.openxmlformats.org/officeDocument/2006/relationships/hyperlink" Target="http://paperpile.com/b/HAeg3w/F87j" TargetMode="External"/><Relationship Id="rId184" Type="http://schemas.openxmlformats.org/officeDocument/2006/relationships/hyperlink" Target="http://paperpile.com/b/HAeg3w/Fenl" TargetMode="External"/><Relationship Id="rId391" Type="http://schemas.openxmlformats.org/officeDocument/2006/relationships/hyperlink" Target="http://paperpile.com/b/HAeg3w/c4MC" TargetMode="External"/><Relationship Id="rId405" Type="http://schemas.openxmlformats.org/officeDocument/2006/relationships/hyperlink" Target="http://paperpile.com/b/HAeg3w/bb4z" TargetMode="External"/><Relationship Id="rId447" Type="http://schemas.openxmlformats.org/officeDocument/2006/relationships/hyperlink" Target="http://paperpile.com/b/HAeg3w/NWqy" TargetMode="External"/><Relationship Id="rId612" Type="http://schemas.openxmlformats.org/officeDocument/2006/relationships/hyperlink" Target="http://paperpile.com/b/HAeg3w/CXFgD" TargetMode="External"/><Relationship Id="rId251" Type="http://schemas.openxmlformats.org/officeDocument/2006/relationships/hyperlink" Target="http://paperpile.com/b/HAeg3w/c7TL" TargetMode="External"/><Relationship Id="rId489" Type="http://schemas.openxmlformats.org/officeDocument/2006/relationships/hyperlink" Target="http://paperpile.com/b/HAeg3w/iUj91" TargetMode="External"/><Relationship Id="rId654" Type="http://schemas.openxmlformats.org/officeDocument/2006/relationships/hyperlink" Target="http://paperpile.com/b/HAeg3w/QOl5" TargetMode="External"/><Relationship Id="rId696" Type="http://schemas.openxmlformats.org/officeDocument/2006/relationships/theme" Target="theme/theme1.xml"/><Relationship Id="rId46" Type="http://schemas.openxmlformats.org/officeDocument/2006/relationships/hyperlink" Target="https://paperpile.com/c/HAeg3w/QOl5" TargetMode="External"/><Relationship Id="rId293" Type="http://schemas.openxmlformats.org/officeDocument/2006/relationships/hyperlink" Target="http://paperpile.com/b/HAeg3w/UetiC" TargetMode="External"/><Relationship Id="rId307" Type="http://schemas.openxmlformats.org/officeDocument/2006/relationships/hyperlink" Target="http://paperpile.com/b/HAeg3w/g4lz" TargetMode="External"/><Relationship Id="rId349" Type="http://schemas.openxmlformats.org/officeDocument/2006/relationships/hyperlink" Target="http://paperpile.com/b/HAeg3w/Mv1p" TargetMode="External"/><Relationship Id="rId514" Type="http://schemas.openxmlformats.org/officeDocument/2006/relationships/hyperlink" Target="https://data.nal.usda.gov/dataset/stewards-data-delivery-application-usdaars-conservation-effects-assessment-project" TargetMode="External"/><Relationship Id="rId556" Type="http://schemas.openxmlformats.org/officeDocument/2006/relationships/hyperlink" Target="http://paperpile.com/b/HAeg3w/UYPyD" TargetMode="External"/><Relationship Id="rId88" Type="http://schemas.openxmlformats.org/officeDocument/2006/relationships/hyperlink" Target="https://paperpile.com/c/HAeg3w/rR6a" TargetMode="External"/><Relationship Id="rId111" Type="http://schemas.openxmlformats.org/officeDocument/2006/relationships/hyperlink" Target="http://paperpile.com/b/HAeg3w/enlw" TargetMode="External"/><Relationship Id="rId153" Type="http://schemas.openxmlformats.org/officeDocument/2006/relationships/hyperlink" Target="http://paperpile.com/b/HAeg3w/q19h" TargetMode="External"/><Relationship Id="rId195" Type="http://schemas.openxmlformats.org/officeDocument/2006/relationships/hyperlink" Target="http://dx.doi.org/10.1175/1520-0450-34.2.371" TargetMode="External"/><Relationship Id="rId209" Type="http://schemas.openxmlformats.org/officeDocument/2006/relationships/hyperlink" Target="http://paperpile.com/b/HAeg3w/pgbI" TargetMode="External"/><Relationship Id="rId360" Type="http://schemas.openxmlformats.org/officeDocument/2006/relationships/hyperlink" Target="http://paperpile.com/b/HAeg3w/uIEpl" TargetMode="External"/><Relationship Id="rId416" Type="http://schemas.openxmlformats.org/officeDocument/2006/relationships/hyperlink" Target="http://paperpile.com/b/HAeg3w/wPze" TargetMode="External"/><Relationship Id="rId598" Type="http://schemas.openxmlformats.org/officeDocument/2006/relationships/hyperlink" Target="http://paperpile.com/b/HAeg3w/XYWy" TargetMode="External"/><Relationship Id="rId220" Type="http://schemas.openxmlformats.org/officeDocument/2006/relationships/hyperlink" Target="http://paperpile.com/b/HAeg3w/rR6a" TargetMode="External"/><Relationship Id="rId458" Type="http://schemas.openxmlformats.org/officeDocument/2006/relationships/hyperlink" Target="http://paperpile.com/b/HAeg3w/8WOS" TargetMode="External"/><Relationship Id="rId623" Type="http://schemas.openxmlformats.org/officeDocument/2006/relationships/hyperlink" Target="http://paperpile.com/b/HAeg3w/QlQE" TargetMode="External"/><Relationship Id="rId665" Type="http://schemas.openxmlformats.org/officeDocument/2006/relationships/hyperlink" Target="http://paperpile.com/b/HAeg3w/QOl5" TargetMode="External"/><Relationship Id="rId15" Type="http://schemas.openxmlformats.org/officeDocument/2006/relationships/hyperlink" Target="https://paperpile.com/c/HAeg3w/Fenl+2ZMa+Jfre" TargetMode="External"/><Relationship Id="rId57" Type="http://schemas.openxmlformats.org/officeDocument/2006/relationships/hyperlink" Target="https://paperpile.com/c/HAeg3w/g4lz+uIEpl" TargetMode="External"/><Relationship Id="rId262" Type="http://schemas.openxmlformats.org/officeDocument/2006/relationships/hyperlink" Target="http://paperpile.com/b/HAeg3w/2ZMa" TargetMode="External"/><Relationship Id="rId318" Type="http://schemas.openxmlformats.org/officeDocument/2006/relationships/hyperlink" Target="http://paperpile.com/b/HAeg3w/g4lz" TargetMode="External"/><Relationship Id="rId525" Type="http://schemas.openxmlformats.org/officeDocument/2006/relationships/hyperlink" Target="http://paperpile.com/b/HAeg3w/IwgI" TargetMode="External"/><Relationship Id="rId567" Type="http://schemas.openxmlformats.org/officeDocument/2006/relationships/hyperlink" Target="http://paperpile.com/b/HAeg3w/UYPyD" TargetMode="External"/><Relationship Id="rId99" Type="http://schemas.openxmlformats.org/officeDocument/2006/relationships/hyperlink" Target="https://paperpile.com/c/HAeg3w/enrJV+4iwh" TargetMode="External"/><Relationship Id="rId122" Type="http://schemas.openxmlformats.org/officeDocument/2006/relationships/hyperlink" Target="http://paperpile.com/b/HAeg3w/enlw" TargetMode="External"/><Relationship Id="rId164" Type="http://schemas.openxmlformats.org/officeDocument/2006/relationships/hyperlink" Target="http://paperpile.com/b/HAeg3w/OcHl" TargetMode="External"/><Relationship Id="rId371" Type="http://schemas.openxmlformats.org/officeDocument/2006/relationships/hyperlink" Target="http://paperpile.com/b/HAeg3w/uIEpl" TargetMode="External"/><Relationship Id="rId427" Type="http://schemas.openxmlformats.org/officeDocument/2006/relationships/hyperlink" Target="http://paperpile.com/b/HAeg3w/wPze" TargetMode="External"/><Relationship Id="rId469" Type="http://schemas.openxmlformats.org/officeDocument/2006/relationships/hyperlink" Target="http://paperpile.com/b/HAeg3w/yiMa" TargetMode="External"/><Relationship Id="rId634" Type="http://schemas.openxmlformats.org/officeDocument/2006/relationships/hyperlink" Target="http://paperpile.com/b/HAeg3w/R6DD" TargetMode="External"/><Relationship Id="rId676" Type="http://schemas.openxmlformats.org/officeDocument/2006/relationships/hyperlink" Target="http://paperpile.com/b/HAeg3w/OSW0" TargetMode="External"/><Relationship Id="rId26" Type="http://schemas.openxmlformats.org/officeDocument/2006/relationships/hyperlink" Target="https://paperpile.com/c/HAeg3w/c4MC" TargetMode="External"/><Relationship Id="rId231" Type="http://schemas.openxmlformats.org/officeDocument/2006/relationships/hyperlink" Target="http://paperpile.com/b/HAeg3w/1lBF" TargetMode="External"/><Relationship Id="rId273" Type="http://schemas.openxmlformats.org/officeDocument/2006/relationships/hyperlink" Target="http://paperpile.com/b/HAeg3w/61rs" TargetMode="External"/><Relationship Id="rId329" Type="http://schemas.openxmlformats.org/officeDocument/2006/relationships/hyperlink" Target="http://paperpile.com/b/HAeg3w/ZCwQ" TargetMode="External"/><Relationship Id="rId480" Type="http://schemas.openxmlformats.org/officeDocument/2006/relationships/hyperlink" Target="http://paperpile.com/b/HAeg3w/hrCxI" TargetMode="External"/><Relationship Id="rId536" Type="http://schemas.openxmlformats.org/officeDocument/2006/relationships/hyperlink" Target="http://paperpile.com/b/HAeg3w/epeUF" TargetMode="External"/><Relationship Id="rId68" Type="http://schemas.openxmlformats.org/officeDocument/2006/relationships/hyperlink" Target="https://paperpile.com/c/HAeg3w/3HxZ3+EN8ao" TargetMode="External"/><Relationship Id="rId133" Type="http://schemas.openxmlformats.org/officeDocument/2006/relationships/hyperlink" Target="http://dx.doi.org/10.1002/hyp.5609" TargetMode="External"/><Relationship Id="rId175" Type="http://schemas.openxmlformats.org/officeDocument/2006/relationships/hyperlink" Target="http://paperpile.com/b/HAeg3w/Fenl" TargetMode="External"/><Relationship Id="rId340" Type="http://schemas.openxmlformats.org/officeDocument/2006/relationships/hyperlink" Target="http://paperpile.com/b/HAeg3w/3Pyp" TargetMode="External"/><Relationship Id="rId578" Type="http://schemas.openxmlformats.org/officeDocument/2006/relationships/hyperlink" Target="http://paperpile.com/b/HAeg3w/Zj4Q" TargetMode="External"/><Relationship Id="rId200" Type="http://schemas.openxmlformats.org/officeDocument/2006/relationships/hyperlink" Target="http://paperpile.com/b/HAeg3w/NhsQ" TargetMode="External"/><Relationship Id="rId382" Type="http://schemas.openxmlformats.org/officeDocument/2006/relationships/hyperlink" Target="http://paperpile.com/b/HAeg3w/d3rY" TargetMode="External"/><Relationship Id="rId438" Type="http://schemas.openxmlformats.org/officeDocument/2006/relationships/hyperlink" Target="http://paperpile.com/b/HAeg3w/EN8ao" TargetMode="External"/><Relationship Id="rId603" Type="http://schemas.openxmlformats.org/officeDocument/2006/relationships/hyperlink" Target="http://paperpile.com/b/HAeg3w/CXFgD" TargetMode="External"/><Relationship Id="rId645" Type="http://schemas.openxmlformats.org/officeDocument/2006/relationships/hyperlink" Target="http://dx.doi.org/10.5194/hess-18-4871-2014" TargetMode="External"/><Relationship Id="rId687" Type="http://schemas.openxmlformats.org/officeDocument/2006/relationships/hyperlink" Target="http://paperpile.com/b/HAeg3w/OSW0" TargetMode="External"/><Relationship Id="rId242" Type="http://schemas.openxmlformats.org/officeDocument/2006/relationships/hyperlink" Target="http://paperpile.com/b/HAeg3w/S5NA" TargetMode="External"/><Relationship Id="rId284" Type="http://schemas.openxmlformats.org/officeDocument/2006/relationships/hyperlink" Target="http://paperpile.com/b/HAeg3w/ge8l" TargetMode="External"/><Relationship Id="rId491" Type="http://schemas.openxmlformats.org/officeDocument/2006/relationships/hyperlink" Target="http://paperpile.com/b/HAeg3w/Jfre" TargetMode="External"/><Relationship Id="rId505" Type="http://schemas.openxmlformats.org/officeDocument/2006/relationships/hyperlink" Target="http://paperpile.com/b/HAeg3w/g2wK" TargetMode="External"/><Relationship Id="rId37" Type="http://schemas.openxmlformats.org/officeDocument/2006/relationships/hyperlink" Target="https://paperpile.com/c/HAeg3w/btJg+g2wK" TargetMode="External"/><Relationship Id="rId79" Type="http://schemas.openxmlformats.org/officeDocument/2006/relationships/hyperlink" Target="https://paperpile.com/c/HAeg3w/QlQE+ukoH+V9Qn+rR6a" TargetMode="External"/><Relationship Id="rId102" Type="http://schemas.openxmlformats.org/officeDocument/2006/relationships/hyperlink" Target="https://doi.org/10.5281/zenodo.7013185" TargetMode="External"/><Relationship Id="rId144" Type="http://schemas.openxmlformats.org/officeDocument/2006/relationships/hyperlink" Target="http://paperpile.com/b/HAeg3w/F87j" TargetMode="External"/><Relationship Id="rId547" Type="http://schemas.openxmlformats.org/officeDocument/2006/relationships/hyperlink" Target="http://paperpile.com/b/HAeg3w/auEI" TargetMode="External"/><Relationship Id="rId589" Type="http://schemas.openxmlformats.org/officeDocument/2006/relationships/hyperlink" Target="http://www.jstor.org/stable/26258254" TargetMode="External"/><Relationship Id="rId90" Type="http://schemas.openxmlformats.org/officeDocument/2006/relationships/hyperlink" Target="https://paperpile.com/c/HAeg3w/hrCxI" TargetMode="External"/><Relationship Id="rId186" Type="http://schemas.openxmlformats.org/officeDocument/2006/relationships/hyperlink" Target="http://paperpile.com/b/HAeg3w/Fenl" TargetMode="External"/><Relationship Id="rId351" Type="http://schemas.openxmlformats.org/officeDocument/2006/relationships/hyperlink" Target="http://paperpile.com/b/HAeg3w/Mv1p" TargetMode="External"/><Relationship Id="rId393" Type="http://schemas.openxmlformats.org/officeDocument/2006/relationships/hyperlink" Target="http://paperpile.com/b/HAeg3w/c4MC" TargetMode="External"/><Relationship Id="rId407" Type="http://schemas.openxmlformats.org/officeDocument/2006/relationships/hyperlink" Target="http://paperpile.com/b/HAeg3w/bb4z" TargetMode="External"/><Relationship Id="rId449" Type="http://schemas.openxmlformats.org/officeDocument/2006/relationships/hyperlink" Target="http://paperpile.com/b/HAeg3w/NWqy" TargetMode="External"/><Relationship Id="rId614" Type="http://schemas.openxmlformats.org/officeDocument/2006/relationships/hyperlink" Target="http://paperpile.com/b/HAeg3w/CXFgD" TargetMode="External"/><Relationship Id="rId656" Type="http://schemas.openxmlformats.org/officeDocument/2006/relationships/hyperlink" Target="http://paperpile.com/b/HAeg3w/QOl5" TargetMode="External"/><Relationship Id="rId211" Type="http://schemas.openxmlformats.org/officeDocument/2006/relationships/hyperlink" Target="http://paperpile.com/b/HAeg3w/pgbI" TargetMode="External"/><Relationship Id="rId253" Type="http://schemas.openxmlformats.org/officeDocument/2006/relationships/hyperlink" Target="http://dx.doi.org/10.1016/0168-1923(94)90067-1" TargetMode="External"/><Relationship Id="rId295" Type="http://schemas.openxmlformats.org/officeDocument/2006/relationships/hyperlink" Target="http://paperpile.com/b/HAeg3w/4I3V" TargetMode="External"/><Relationship Id="rId309" Type="http://schemas.openxmlformats.org/officeDocument/2006/relationships/hyperlink" Target="http://paperpile.com/b/HAeg3w/g4lz" TargetMode="External"/><Relationship Id="rId460" Type="http://schemas.openxmlformats.org/officeDocument/2006/relationships/hyperlink" Target="http://paperpile.com/b/HAeg3w/8WOS" TargetMode="External"/><Relationship Id="rId516" Type="http://schemas.openxmlformats.org/officeDocument/2006/relationships/hyperlink" Target="http://paperpile.com/b/HAeg3w/2oxL" TargetMode="External"/><Relationship Id="rId48" Type="http://schemas.openxmlformats.org/officeDocument/2006/relationships/hyperlink" Target="https://paperpile.com/c/HAeg3w/J0vi" TargetMode="External"/><Relationship Id="rId113" Type="http://schemas.openxmlformats.org/officeDocument/2006/relationships/hyperlink" Target="http://paperpile.com/b/HAeg3w/enlw" TargetMode="External"/><Relationship Id="rId320" Type="http://schemas.openxmlformats.org/officeDocument/2006/relationships/hyperlink" Target="http://paperpile.com/b/HAeg3w/g4lz" TargetMode="External"/><Relationship Id="rId558" Type="http://schemas.openxmlformats.org/officeDocument/2006/relationships/hyperlink" Target="http://paperpile.com/b/HAeg3w/UYPyD" TargetMode="External"/><Relationship Id="rId155" Type="http://schemas.openxmlformats.org/officeDocument/2006/relationships/hyperlink" Target="https://cefa.dri.edu/Publications/RAWS%20Network%20Analysis%20final%20report.pdf" TargetMode="External"/><Relationship Id="rId197" Type="http://schemas.openxmlformats.org/officeDocument/2006/relationships/hyperlink" Target="http://paperpile.com/b/HAeg3w/wKmG" TargetMode="External"/><Relationship Id="rId362" Type="http://schemas.openxmlformats.org/officeDocument/2006/relationships/hyperlink" Target="http://paperpile.com/b/HAeg3w/uIEpl" TargetMode="External"/><Relationship Id="rId418" Type="http://schemas.openxmlformats.org/officeDocument/2006/relationships/hyperlink" Target="http://paperpile.com/b/HAeg3w/wPze" TargetMode="External"/><Relationship Id="rId625" Type="http://schemas.openxmlformats.org/officeDocument/2006/relationships/hyperlink" Target="http://paperpile.com/b/HAeg3w/QlQE" TargetMode="External"/><Relationship Id="rId222" Type="http://schemas.openxmlformats.org/officeDocument/2006/relationships/hyperlink" Target="http://paperpile.com/b/HAeg3w/rR6a" TargetMode="External"/><Relationship Id="rId264" Type="http://schemas.openxmlformats.org/officeDocument/2006/relationships/hyperlink" Target="http://paperpile.com/b/HAeg3w/2ZMa" TargetMode="External"/><Relationship Id="rId471" Type="http://schemas.openxmlformats.org/officeDocument/2006/relationships/hyperlink" Target="http://paperpile.com/b/HAeg3w/yiMa" TargetMode="External"/><Relationship Id="rId667" Type="http://schemas.openxmlformats.org/officeDocument/2006/relationships/hyperlink" Target="http://paperpile.com/b/HAeg3w/QOl5" TargetMode="External"/><Relationship Id="rId17" Type="http://schemas.openxmlformats.org/officeDocument/2006/relationships/hyperlink" Target="https://paperpile.com/c/HAeg3w/c7TL" TargetMode="External"/><Relationship Id="rId59" Type="http://schemas.openxmlformats.org/officeDocument/2006/relationships/hyperlink" Target="https://paperpile.com/c/HAeg3w/HtPk5" TargetMode="External"/><Relationship Id="rId124" Type="http://schemas.openxmlformats.org/officeDocument/2006/relationships/hyperlink" Target="http://dx.doi.org/10.1155/2017/3695285" TargetMode="External"/><Relationship Id="rId527" Type="http://schemas.openxmlformats.org/officeDocument/2006/relationships/hyperlink" Target="http://paperpile.com/b/HAeg3w/pQJsJ" TargetMode="External"/><Relationship Id="rId569" Type="http://schemas.openxmlformats.org/officeDocument/2006/relationships/hyperlink" Target="http://paperpile.com/b/HAeg3w/UYPyD" TargetMode="External"/><Relationship Id="rId70" Type="http://schemas.openxmlformats.org/officeDocument/2006/relationships/hyperlink" Target="https://paperpile.com/c/HAeg3w/bb4z" TargetMode="External"/><Relationship Id="rId166" Type="http://schemas.openxmlformats.org/officeDocument/2006/relationships/hyperlink" Target="http://paperpile.com/b/HAeg3w/OcHl" TargetMode="External"/><Relationship Id="rId331" Type="http://schemas.openxmlformats.org/officeDocument/2006/relationships/hyperlink" Target="http://paperpile.com/b/HAeg3w/ukoH" TargetMode="External"/><Relationship Id="rId373" Type="http://schemas.openxmlformats.org/officeDocument/2006/relationships/hyperlink" Target="http://paperpile.com/b/HAeg3w/QgHv" TargetMode="External"/><Relationship Id="rId429" Type="http://schemas.openxmlformats.org/officeDocument/2006/relationships/hyperlink" Target="http://paperpile.com/b/HAeg3w/wPze" TargetMode="External"/><Relationship Id="rId580" Type="http://schemas.openxmlformats.org/officeDocument/2006/relationships/hyperlink" Target="http://paperpile.com/b/HAeg3w/GXjP" TargetMode="External"/><Relationship Id="rId636" Type="http://schemas.openxmlformats.org/officeDocument/2006/relationships/hyperlink" Target="http://paperpile.com/b/HAeg3w/R6DD" TargetMode="External"/><Relationship Id="rId1" Type="http://schemas.openxmlformats.org/officeDocument/2006/relationships/customXml" Target="../customXml/item1.xml"/><Relationship Id="rId233" Type="http://schemas.openxmlformats.org/officeDocument/2006/relationships/hyperlink" Target="http://paperpile.com/b/HAeg3w/1lBF" TargetMode="External"/><Relationship Id="rId440" Type="http://schemas.openxmlformats.org/officeDocument/2006/relationships/hyperlink" Target="http://paperpile.com/b/HAeg3w/k8eCJ" TargetMode="External"/><Relationship Id="rId678" Type="http://schemas.openxmlformats.org/officeDocument/2006/relationships/hyperlink" Target="http://paperpile.com/b/HAeg3w/OSW0" TargetMode="External"/><Relationship Id="rId28" Type="http://schemas.openxmlformats.org/officeDocument/2006/relationships/hyperlink" Target="https://paperpile.com/c/HAeg3w/c4MC" TargetMode="External"/><Relationship Id="rId275" Type="http://schemas.openxmlformats.org/officeDocument/2006/relationships/hyperlink" Target="http://paperpile.com/b/HAeg3w/61rs" TargetMode="External"/><Relationship Id="rId300" Type="http://schemas.openxmlformats.org/officeDocument/2006/relationships/hyperlink" Target="http://dx.doi.org/10.1016/S0022-1694(98)00230-3" TargetMode="External"/><Relationship Id="rId482" Type="http://schemas.openxmlformats.org/officeDocument/2006/relationships/hyperlink" Target="http://paperpile.com/b/HAeg3w/hrCxI" TargetMode="External"/><Relationship Id="rId538" Type="http://schemas.openxmlformats.org/officeDocument/2006/relationships/hyperlink" Target="http://paperpile.com/b/HAeg3w/epeUF" TargetMode="External"/><Relationship Id="rId81" Type="http://schemas.openxmlformats.org/officeDocument/2006/relationships/hyperlink" Target="https://paperpile.com/c/HAeg3w/QlQE+ukoH+V9Qn+rR6a" TargetMode="External"/><Relationship Id="rId135" Type="http://schemas.openxmlformats.org/officeDocument/2006/relationships/hyperlink" Target="http://paperpile.com/b/HAeg3w/enrJV" TargetMode="External"/><Relationship Id="rId177" Type="http://schemas.openxmlformats.org/officeDocument/2006/relationships/hyperlink" Target="http://paperpile.com/b/HAeg3w/Fenl" TargetMode="External"/><Relationship Id="rId342" Type="http://schemas.openxmlformats.org/officeDocument/2006/relationships/hyperlink" Target="http://dx.doi.org/10.1016/j.envsoft.2015.02.010" TargetMode="External"/><Relationship Id="rId384" Type="http://schemas.openxmlformats.org/officeDocument/2006/relationships/hyperlink" Target="http://paperpile.com/b/HAeg3w/c4MC" TargetMode="External"/><Relationship Id="rId591" Type="http://schemas.openxmlformats.org/officeDocument/2006/relationships/hyperlink" Target="http://paperpile.com/b/HAeg3w/XYWy" TargetMode="External"/><Relationship Id="rId605" Type="http://schemas.openxmlformats.org/officeDocument/2006/relationships/hyperlink" Target="http://paperpile.com/b/HAeg3w/CXFgD" TargetMode="External"/><Relationship Id="rId202" Type="http://schemas.openxmlformats.org/officeDocument/2006/relationships/hyperlink" Target="http://paperpile.com/b/HAeg3w/NhsQ" TargetMode="External"/><Relationship Id="rId244" Type="http://schemas.openxmlformats.org/officeDocument/2006/relationships/hyperlink" Target="http://paperpile.com/b/HAeg3w/S5NA" TargetMode="External"/><Relationship Id="rId647" Type="http://schemas.openxmlformats.org/officeDocument/2006/relationships/hyperlink" Target="http://paperpile.com/b/HAeg3w/sB0M" TargetMode="External"/><Relationship Id="rId689" Type="http://schemas.openxmlformats.org/officeDocument/2006/relationships/hyperlink" Target="http://paperpile.com/b/HAeg3w/OSW0" TargetMode="External"/><Relationship Id="rId39" Type="http://schemas.openxmlformats.org/officeDocument/2006/relationships/hyperlink" Target="https://paperpile.com/c/HAeg3w/bb4z" TargetMode="External"/><Relationship Id="rId286" Type="http://schemas.openxmlformats.org/officeDocument/2006/relationships/hyperlink" Target="http://paperpile.com/b/HAeg3w/ge8l" TargetMode="External"/><Relationship Id="rId451" Type="http://schemas.openxmlformats.org/officeDocument/2006/relationships/hyperlink" Target="http://dx.doi.org/10.2166/wst.2012.884" TargetMode="External"/><Relationship Id="rId493" Type="http://schemas.openxmlformats.org/officeDocument/2006/relationships/hyperlink" Target="http://paperpile.com/b/HAeg3w/Jfre" TargetMode="External"/><Relationship Id="rId507" Type="http://schemas.openxmlformats.org/officeDocument/2006/relationships/hyperlink" Target="http://paperpile.com/b/HAeg3w/g2wK" TargetMode="External"/><Relationship Id="rId549" Type="http://schemas.openxmlformats.org/officeDocument/2006/relationships/hyperlink" Target="http://paperpile.com/b/HAeg3w/UYPyD" TargetMode="External"/><Relationship Id="rId50" Type="http://schemas.openxmlformats.org/officeDocument/2006/relationships/hyperlink" Target="https://paperpile.com/c/HAeg3w/IwgI" TargetMode="External"/><Relationship Id="rId104" Type="http://schemas.openxmlformats.org/officeDocument/2006/relationships/hyperlink" Target="http://paperpile.com/b/HAeg3w/enlw" TargetMode="External"/><Relationship Id="rId146" Type="http://schemas.openxmlformats.org/officeDocument/2006/relationships/hyperlink" Target="http://paperpile.com/b/HAeg3w/61zW" TargetMode="External"/><Relationship Id="rId188" Type="http://schemas.openxmlformats.org/officeDocument/2006/relationships/hyperlink" Target="http://paperpile.com/b/HAeg3w/Fenl" TargetMode="External"/><Relationship Id="rId311" Type="http://schemas.openxmlformats.org/officeDocument/2006/relationships/hyperlink" Target="http://paperpile.com/b/HAeg3w/g4lz" TargetMode="External"/><Relationship Id="rId353" Type="http://schemas.openxmlformats.org/officeDocument/2006/relationships/hyperlink" Target="http://paperpile.com/b/HAeg3w/uIEpl" TargetMode="External"/><Relationship Id="rId395" Type="http://schemas.openxmlformats.org/officeDocument/2006/relationships/hyperlink" Target="http://dx.doi.org/10.1175/JTECH-D-11-00103.1" TargetMode="External"/><Relationship Id="rId409" Type="http://schemas.openxmlformats.org/officeDocument/2006/relationships/hyperlink" Target="https://elibrary.asabe.org/abstract.asp?aid=23153" TargetMode="External"/><Relationship Id="rId560" Type="http://schemas.openxmlformats.org/officeDocument/2006/relationships/hyperlink" Target="http://paperpile.com/b/HAeg3w/UYPyD" TargetMode="External"/><Relationship Id="rId92" Type="http://schemas.openxmlformats.org/officeDocument/2006/relationships/hyperlink" Target="https://paperpile.com/c/HAeg3w/Mv1p" TargetMode="External"/><Relationship Id="rId213" Type="http://schemas.openxmlformats.org/officeDocument/2006/relationships/hyperlink" Target="http://dx.doi.org/10.1016/0022-1694(95)02704-S" TargetMode="External"/><Relationship Id="rId420" Type="http://schemas.openxmlformats.org/officeDocument/2006/relationships/hyperlink" Target="http://paperpile.com/b/HAeg3w/wPze" TargetMode="External"/><Relationship Id="rId616" Type="http://schemas.openxmlformats.org/officeDocument/2006/relationships/hyperlink" Target="http://paperpile.com/b/HAeg3w/CXFgD" TargetMode="External"/><Relationship Id="rId658" Type="http://schemas.openxmlformats.org/officeDocument/2006/relationships/hyperlink" Target="http://paperpile.com/b/HAeg3w/QOl5" TargetMode="External"/><Relationship Id="rId255" Type="http://schemas.openxmlformats.org/officeDocument/2006/relationships/hyperlink" Target="http://paperpile.com/b/HAeg3w/2ZMa" TargetMode="External"/><Relationship Id="rId297" Type="http://schemas.openxmlformats.org/officeDocument/2006/relationships/hyperlink" Target="http://paperpile.com/b/HAeg3w/4I3V" TargetMode="External"/><Relationship Id="rId462" Type="http://schemas.openxmlformats.org/officeDocument/2006/relationships/hyperlink" Target="http://paperpile.com/b/HAeg3w/yiMa" TargetMode="External"/><Relationship Id="rId518" Type="http://schemas.openxmlformats.org/officeDocument/2006/relationships/hyperlink" Target="http://paperpile.com/b/HAeg3w/2oxL" TargetMode="External"/><Relationship Id="rId115" Type="http://schemas.openxmlformats.org/officeDocument/2006/relationships/hyperlink" Target="http://paperpile.com/b/HAeg3w/enlw" TargetMode="External"/><Relationship Id="rId157" Type="http://schemas.openxmlformats.org/officeDocument/2006/relationships/hyperlink" Target="http://paperpile.com/b/HAeg3w/SjQf" TargetMode="External"/><Relationship Id="rId322" Type="http://schemas.openxmlformats.org/officeDocument/2006/relationships/hyperlink" Target="http://paperpile.com/b/HAeg3w/g4lz" TargetMode="External"/><Relationship Id="rId364" Type="http://schemas.openxmlformats.org/officeDocument/2006/relationships/hyperlink" Target="http://paperpile.com/b/HAeg3w/uIEpl" TargetMode="External"/><Relationship Id="rId61" Type="http://schemas.openxmlformats.org/officeDocument/2006/relationships/hyperlink" Target="https://paperpile.com/c/HAeg3w/HtPk5" TargetMode="External"/><Relationship Id="rId199" Type="http://schemas.openxmlformats.org/officeDocument/2006/relationships/hyperlink" Target="http://paperpile.com/b/HAeg3w/wKmG" TargetMode="External"/><Relationship Id="rId571" Type="http://schemas.openxmlformats.org/officeDocument/2006/relationships/hyperlink" Target="http://paperpile.com/b/HAeg3w/mcCZ" TargetMode="External"/><Relationship Id="rId627" Type="http://schemas.openxmlformats.org/officeDocument/2006/relationships/hyperlink" Target="http://dx.doi.org/10.1016/j.scitotenv.2018.05.116" TargetMode="External"/><Relationship Id="rId669" Type="http://schemas.openxmlformats.org/officeDocument/2006/relationships/hyperlink" Target="http://paperpile.com/b/HAeg3w/OSW0" TargetMode="External"/><Relationship Id="rId19" Type="http://schemas.openxmlformats.org/officeDocument/2006/relationships/hyperlink" Target="https://paperpile.com/c/HAeg3w/auEI+mcCZ" TargetMode="External"/><Relationship Id="rId224" Type="http://schemas.openxmlformats.org/officeDocument/2006/relationships/hyperlink" Target="http://paperpile.com/b/HAeg3w/rR6a" TargetMode="External"/><Relationship Id="rId266" Type="http://schemas.openxmlformats.org/officeDocument/2006/relationships/hyperlink" Target="http://paperpile.com/b/HAeg3w/2ZMa" TargetMode="External"/><Relationship Id="rId431" Type="http://schemas.openxmlformats.org/officeDocument/2006/relationships/hyperlink" Target="http://paperpile.com/b/HAeg3w/wPze" TargetMode="External"/><Relationship Id="rId473" Type="http://schemas.openxmlformats.org/officeDocument/2006/relationships/hyperlink" Target="http://paperpile.com/b/HAeg3w/yiMa" TargetMode="External"/><Relationship Id="rId529" Type="http://schemas.openxmlformats.org/officeDocument/2006/relationships/hyperlink" Target="http://paperpile.com/b/HAeg3w/pQJsJ" TargetMode="External"/><Relationship Id="rId680" Type="http://schemas.openxmlformats.org/officeDocument/2006/relationships/hyperlink" Target="http://paperpile.com/b/HAeg3w/OSW0" TargetMode="External"/><Relationship Id="rId30" Type="http://schemas.openxmlformats.org/officeDocument/2006/relationships/hyperlink" Target="https://paperpile.com/c/HAeg3w/wPze" TargetMode="External"/><Relationship Id="rId126" Type="http://schemas.openxmlformats.org/officeDocument/2006/relationships/hyperlink" Target="http://paperpile.com/b/HAeg3w/3HxZ3" TargetMode="External"/><Relationship Id="rId168" Type="http://schemas.openxmlformats.org/officeDocument/2006/relationships/hyperlink" Target="http://paperpile.com/b/HAeg3w/eTKL" TargetMode="External"/><Relationship Id="rId333" Type="http://schemas.openxmlformats.org/officeDocument/2006/relationships/hyperlink" Target="http://paperpile.com/b/HAeg3w/ukoH" TargetMode="External"/><Relationship Id="rId540" Type="http://schemas.openxmlformats.org/officeDocument/2006/relationships/hyperlink" Target="http://paperpile.com/b/HAeg3w/epeUF" TargetMode="External"/><Relationship Id="rId72" Type="http://schemas.openxmlformats.org/officeDocument/2006/relationships/hyperlink" Target="https://paperpile.com/c/HAeg3w/bb4z" TargetMode="External"/><Relationship Id="rId375" Type="http://schemas.openxmlformats.org/officeDocument/2006/relationships/hyperlink" Target="http://paperpile.com/b/HAeg3w/QgHv" TargetMode="External"/><Relationship Id="rId582" Type="http://schemas.openxmlformats.org/officeDocument/2006/relationships/hyperlink" Target="http://paperpile.com/b/HAeg3w/GXjP" TargetMode="External"/><Relationship Id="rId638" Type="http://schemas.openxmlformats.org/officeDocument/2006/relationships/hyperlink" Target="http://paperpile.com/b/HAeg3w/R6DD" TargetMode="External"/><Relationship Id="rId3" Type="http://schemas.openxmlformats.org/officeDocument/2006/relationships/settings" Target="settings.xml"/><Relationship Id="rId235" Type="http://schemas.openxmlformats.org/officeDocument/2006/relationships/hyperlink" Target="http://dx.doi.org/10.2134/jeq2013.08.0325" TargetMode="External"/><Relationship Id="rId277" Type="http://schemas.openxmlformats.org/officeDocument/2006/relationships/hyperlink" Target="http://dx.doi.org/10.1016/j.cageo.2018.07.003" TargetMode="External"/><Relationship Id="rId400" Type="http://schemas.openxmlformats.org/officeDocument/2006/relationships/hyperlink" Target="http://paperpile.com/b/HAeg3w/P0pn" TargetMode="External"/><Relationship Id="rId442" Type="http://schemas.openxmlformats.org/officeDocument/2006/relationships/hyperlink" Target="http://paperpile.com/b/HAeg3w/k8eCJ" TargetMode="External"/><Relationship Id="rId484" Type="http://schemas.openxmlformats.org/officeDocument/2006/relationships/hyperlink" Target="http://paperpile.com/b/HAeg3w/hrCxI" TargetMode="External"/><Relationship Id="rId137" Type="http://schemas.openxmlformats.org/officeDocument/2006/relationships/hyperlink" Target="http://paperpile.com/b/HAeg3w/enrJV" TargetMode="External"/><Relationship Id="rId302" Type="http://schemas.openxmlformats.org/officeDocument/2006/relationships/hyperlink" Target="http://paperpile.com/b/HAeg3w/BFLqz" TargetMode="External"/><Relationship Id="rId344" Type="http://schemas.openxmlformats.org/officeDocument/2006/relationships/hyperlink" Target="http://paperpile.com/b/HAeg3w/Mv1p" TargetMode="External"/><Relationship Id="rId691" Type="http://schemas.openxmlformats.org/officeDocument/2006/relationships/image" Target="media/image1.png"/><Relationship Id="rId41" Type="http://schemas.openxmlformats.org/officeDocument/2006/relationships/hyperlink" Target="https://paperpile.com/c/HAeg3w/Uq9Y+yiMa" TargetMode="External"/><Relationship Id="rId83" Type="http://schemas.openxmlformats.org/officeDocument/2006/relationships/hyperlink" Target="https://paperpile.com/c/HAeg3w/1lBF" TargetMode="External"/><Relationship Id="rId179" Type="http://schemas.openxmlformats.org/officeDocument/2006/relationships/hyperlink" Target="http://paperpile.com/b/HAeg3w/Fenl" TargetMode="External"/><Relationship Id="rId386" Type="http://schemas.openxmlformats.org/officeDocument/2006/relationships/hyperlink" Target="http://paperpile.com/b/HAeg3w/c4MC" TargetMode="External"/><Relationship Id="rId551" Type="http://schemas.openxmlformats.org/officeDocument/2006/relationships/hyperlink" Target="http://paperpile.com/b/HAeg3w/UYPyD" TargetMode="External"/><Relationship Id="rId593" Type="http://schemas.openxmlformats.org/officeDocument/2006/relationships/hyperlink" Target="http://paperpile.com/b/HAeg3w/XYWy" TargetMode="External"/><Relationship Id="rId607" Type="http://schemas.openxmlformats.org/officeDocument/2006/relationships/hyperlink" Target="http://paperpile.com/b/HAeg3w/CXFgD" TargetMode="External"/><Relationship Id="rId649" Type="http://schemas.openxmlformats.org/officeDocument/2006/relationships/hyperlink" Target="http://paperpile.com/b/HAeg3w/QOl5" TargetMode="External"/><Relationship Id="rId190" Type="http://schemas.openxmlformats.org/officeDocument/2006/relationships/hyperlink" Target="http://paperpile.com/b/HAeg3w/Fenl" TargetMode="External"/><Relationship Id="rId204" Type="http://schemas.openxmlformats.org/officeDocument/2006/relationships/hyperlink" Target="http://paperpile.com/b/HAeg3w/NhsQ" TargetMode="External"/><Relationship Id="rId246" Type="http://schemas.openxmlformats.org/officeDocument/2006/relationships/hyperlink" Target="http://paperpile.com/b/HAeg3w/S5NA" TargetMode="External"/><Relationship Id="rId288" Type="http://schemas.openxmlformats.org/officeDocument/2006/relationships/hyperlink" Target="http://dx.doi.org/10.1016/j.envsoft.2017.02.001" TargetMode="External"/><Relationship Id="rId411" Type="http://schemas.openxmlformats.org/officeDocument/2006/relationships/hyperlink" Target="http://paperpile.com/b/HAeg3w/TuTP" TargetMode="External"/><Relationship Id="rId453" Type="http://schemas.openxmlformats.org/officeDocument/2006/relationships/hyperlink" Target="http://paperpile.com/b/HAeg3w/wlAD" TargetMode="External"/><Relationship Id="rId509" Type="http://schemas.openxmlformats.org/officeDocument/2006/relationships/hyperlink" Target="http://paperpile.com/b/HAeg3w/g2wK" TargetMode="External"/><Relationship Id="rId660" Type="http://schemas.openxmlformats.org/officeDocument/2006/relationships/hyperlink" Target="http://paperpile.com/b/HAeg3w/QOl5" TargetMode="External"/><Relationship Id="rId106" Type="http://schemas.openxmlformats.org/officeDocument/2006/relationships/hyperlink" Target="http://paperpile.com/b/HAeg3w/enlw" TargetMode="External"/><Relationship Id="rId313" Type="http://schemas.openxmlformats.org/officeDocument/2006/relationships/hyperlink" Target="http://paperpile.com/b/HAeg3w/g4lz" TargetMode="External"/><Relationship Id="rId495" Type="http://schemas.openxmlformats.org/officeDocument/2006/relationships/hyperlink" Target="http://paperpile.com/b/HAeg3w/g2wK" TargetMode="External"/><Relationship Id="rId10" Type="http://schemas.openxmlformats.org/officeDocument/2006/relationships/hyperlink" Target="https://paperpile.com/c/HAeg3w/wKmG+yiMa" TargetMode="External"/><Relationship Id="rId52" Type="http://schemas.openxmlformats.org/officeDocument/2006/relationships/hyperlink" Target="https://paperpile.com/c/HAeg3w/B3wB" TargetMode="External"/><Relationship Id="rId94" Type="http://schemas.openxmlformats.org/officeDocument/2006/relationships/hyperlink" Target="https://paperpile.com/c/HAeg3w/2oxL" TargetMode="External"/><Relationship Id="rId148" Type="http://schemas.openxmlformats.org/officeDocument/2006/relationships/hyperlink" Target="http://paperpile.com/b/HAeg3w/61zW" TargetMode="External"/><Relationship Id="rId355" Type="http://schemas.openxmlformats.org/officeDocument/2006/relationships/hyperlink" Target="http://paperpile.com/b/HAeg3w/uIEpl" TargetMode="External"/><Relationship Id="rId397" Type="http://schemas.openxmlformats.org/officeDocument/2006/relationships/hyperlink" Target="http://paperpile.com/b/HAeg3w/P0pn" TargetMode="External"/><Relationship Id="rId520" Type="http://schemas.openxmlformats.org/officeDocument/2006/relationships/hyperlink" Target="https://iwaponline.com/hr/article-abstract/48/4/1032/1542" TargetMode="External"/><Relationship Id="rId562" Type="http://schemas.openxmlformats.org/officeDocument/2006/relationships/hyperlink" Target="http://paperpile.com/b/HAeg3w/UYPyD" TargetMode="External"/><Relationship Id="rId618" Type="http://schemas.openxmlformats.org/officeDocument/2006/relationships/hyperlink" Target="http://paperpile.com/b/HAeg3w/CXFgD" TargetMode="External"/><Relationship Id="rId215" Type="http://schemas.openxmlformats.org/officeDocument/2006/relationships/hyperlink" Target="http://paperpile.com/b/HAeg3w/4iwh" TargetMode="External"/><Relationship Id="rId257" Type="http://schemas.openxmlformats.org/officeDocument/2006/relationships/hyperlink" Target="http://paperpile.com/b/HAeg3w/2ZMa" TargetMode="External"/><Relationship Id="rId422" Type="http://schemas.openxmlformats.org/officeDocument/2006/relationships/hyperlink" Target="http://paperpile.com/b/HAeg3w/wPze" TargetMode="External"/><Relationship Id="rId464" Type="http://schemas.openxmlformats.org/officeDocument/2006/relationships/hyperlink" Target="http://paperpile.com/b/HAeg3w/yiMa" TargetMode="External"/><Relationship Id="rId299" Type="http://schemas.openxmlformats.org/officeDocument/2006/relationships/hyperlink" Target="http://paperpile.com/b/HAeg3w/4I3V" TargetMode="External"/><Relationship Id="rId63" Type="http://schemas.openxmlformats.org/officeDocument/2006/relationships/hyperlink" Target="https://paperpile.com/c/HAeg3w/g2wK+btJg" TargetMode="External"/><Relationship Id="rId159" Type="http://schemas.openxmlformats.org/officeDocument/2006/relationships/hyperlink" Target="http://paperpile.com/b/HAeg3w/SjQf" TargetMode="External"/><Relationship Id="rId366" Type="http://schemas.openxmlformats.org/officeDocument/2006/relationships/hyperlink" Target="http://paperpile.com/b/HAeg3w/uIEpl" TargetMode="External"/><Relationship Id="rId573" Type="http://schemas.openxmlformats.org/officeDocument/2006/relationships/hyperlink" Target="http://paperpile.com/b/HAeg3w/mcCZ" TargetMode="External"/><Relationship Id="rId226" Type="http://schemas.openxmlformats.org/officeDocument/2006/relationships/hyperlink" Target="http://paperpile.com/b/HAeg3w/1lBF" TargetMode="External"/><Relationship Id="rId433" Type="http://schemas.openxmlformats.org/officeDocument/2006/relationships/hyperlink" Target="http://dx.doi.org/10.1111/1752-1688.12819" TargetMode="External"/><Relationship Id="rId640" Type="http://schemas.openxmlformats.org/officeDocument/2006/relationships/hyperlink" Target="http://paperpile.com/b/HAeg3w/VX0V6" TargetMode="External"/><Relationship Id="rId74" Type="http://schemas.openxmlformats.org/officeDocument/2006/relationships/hyperlink" Target="https://paperpile.com/c/HAeg3w/epeUF" TargetMode="External"/><Relationship Id="rId377" Type="http://schemas.openxmlformats.org/officeDocument/2006/relationships/hyperlink" Target="http://paperpile.com/b/HAeg3w/QgHv" TargetMode="External"/><Relationship Id="rId500" Type="http://schemas.openxmlformats.org/officeDocument/2006/relationships/hyperlink" Target="http://paperpile.com/b/HAeg3w/g2wK" TargetMode="External"/><Relationship Id="rId584" Type="http://schemas.openxmlformats.org/officeDocument/2006/relationships/hyperlink" Target="http://paperpile.com/b/HAeg3w/J0vi" TargetMode="External"/><Relationship Id="rId5" Type="http://schemas.openxmlformats.org/officeDocument/2006/relationships/hyperlink" Target="mailto:drfuka@vt.edu" TargetMode="External"/><Relationship Id="rId237" Type="http://schemas.openxmlformats.org/officeDocument/2006/relationships/hyperlink" Target="http://paperpile.com/b/HAeg3w/V9Qn" TargetMode="External"/><Relationship Id="rId444" Type="http://schemas.openxmlformats.org/officeDocument/2006/relationships/hyperlink" Target="http://paperpile.com/b/HAeg3w/k8eCJ" TargetMode="External"/><Relationship Id="rId651" Type="http://schemas.openxmlformats.org/officeDocument/2006/relationships/hyperlink" Target="http://paperpile.com/b/HAeg3w/QOl5" TargetMode="External"/><Relationship Id="rId290" Type="http://schemas.openxmlformats.org/officeDocument/2006/relationships/hyperlink" Target="http://paperpile.com/b/HAeg3w/UetiC" TargetMode="External"/><Relationship Id="rId304" Type="http://schemas.openxmlformats.org/officeDocument/2006/relationships/hyperlink" Target="http://paperpile.com/b/HAeg3w/BFLqz" TargetMode="External"/><Relationship Id="rId388" Type="http://schemas.openxmlformats.org/officeDocument/2006/relationships/hyperlink" Target="http://paperpile.com/b/HAeg3w/c4MC" TargetMode="External"/><Relationship Id="rId511" Type="http://schemas.openxmlformats.org/officeDocument/2006/relationships/hyperlink" Target="http://paperpile.com/b/HAeg3w/btJg" TargetMode="External"/><Relationship Id="rId609" Type="http://schemas.openxmlformats.org/officeDocument/2006/relationships/hyperlink" Target="http://paperpile.com/b/HAeg3w/CXFgD" TargetMode="External"/><Relationship Id="rId85" Type="http://schemas.openxmlformats.org/officeDocument/2006/relationships/hyperlink" Target="https://paperpile.com/c/HAeg3w/bb4z" TargetMode="External"/><Relationship Id="rId150" Type="http://schemas.openxmlformats.org/officeDocument/2006/relationships/hyperlink" Target="http://paperpile.com/b/HAeg3w/61zW" TargetMode="External"/><Relationship Id="rId595" Type="http://schemas.openxmlformats.org/officeDocument/2006/relationships/hyperlink" Target="http://paperpile.com/b/HAeg3w/XYWy" TargetMode="External"/><Relationship Id="rId248" Type="http://schemas.openxmlformats.org/officeDocument/2006/relationships/hyperlink" Target="http://paperpile.com/b/HAeg3w/c7TL" TargetMode="External"/><Relationship Id="rId455" Type="http://schemas.openxmlformats.org/officeDocument/2006/relationships/hyperlink" Target="http://paperpile.com/b/HAeg3w/wlAD" TargetMode="External"/><Relationship Id="rId662" Type="http://schemas.openxmlformats.org/officeDocument/2006/relationships/hyperlink" Target="http://paperpile.com/b/HAeg3w/QOl5" TargetMode="External"/><Relationship Id="rId12" Type="http://schemas.openxmlformats.org/officeDocument/2006/relationships/hyperlink" Target="https://paperpile.com/c/4eacFx/DPZ6" TargetMode="External"/><Relationship Id="rId108" Type="http://schemas.openxmlformats.org/officeDocument/2006/relationships/hyperlink" Target="http://paperpile.com/b/HAeg3w/enlw" TargetMode="External"/><Relationship Id="rId315" Type="http://schemas.openxmlformats.org/officeDocument/2006/relationships/hyperlink" Target="http://paperpile.com/b/HAeg3w/g4lz" TargetMode="External"/><Relationship Id="rId522" Type="http://schemas.openxmlformats.org/officeDocument/2006/relationships/hyperlink" Target="http://paperpile.com/b/HAeg3w/IwgI" TargetMode="External"/><Relationship Id="rId96" Type="http://schemas.openxmlformats.org/officeDocument/2006/relationships/hyperlink" Target="https://paperpile.com/c/HAeg3w/QlQE+ukoH+V9Qn+rR6a" TargetMode="External"/><Relationship Id="rId161" Type="http://schemas.openxmlformats.org/officeDocument/2006/relationships/hyperlink" Target="http://dx.doi.org/10.1007/s10333-012-0319-1" TargetMode="External"/><Relationship Id="rId399" Type="http://schemas.openxmlformats.org/officeDocument/2006/relationships/hyperlink" Target="http://paperpile.com/b/HAeg3w/P0pn" TargetMode="External"/><Relationship Id="rId259" Type="http://schemas.openxmlformats.org/officeDocument/2006/relationships/hyperlink" Target="http://paperpile.com/b/HAeg3w/2ZMa" TargetMode="External"/><Relationship Id="rId466" Type="http://schemas.openxmlformats.org/officeDocument/2006/relationships/hyperlink" Target="http://paperpile.com/b/HAeg3w/yiMa" TargetMode="External"/><Relationship Id="rId673" Type="http://schemas.openxmlformats.org/officeDocument/2006/relationships/hyperlink" Target="http://paperpile.com/b/HAeg3w/OSW0" TargetMode="External"/><Relationship Id="rId23" Type="http://schemas.openxmlformats.org/officeDocument/2006/relationships/hyperlink" Target="https://paperpile.com/c/HAeg3w/4iwh" TargetMode="External"/><Relationship Id="rId119" Type="http://schemas.openxmlformats.org/officeDocument/2006/relationships/hyperlink" Target="http://paperpile.com/b/HAeg3w/enlw" TargetMode="External"/><Relationship Id="rId326" Type="http://schemas.openxmlformats.org/officeDocument/2006/relationships/hyperlink" Target="http://paperpile.com/b/HAeg3w/ZCwQ" TargetMode="External"/><Relationship Id="rId533" Type="http://schemas.openxmlformats.org/officeDocument/2006/relationships/hyperlink" Target="http://paperpile.com/b/HAeg3w/epeUF" TargetMode="External"/><Relationship Id="rId172" Type="http://schemas.openxmlformats.org/officeDocument/2006/relationships/hyperlink" Target="http://paperpile.com/b/HAeg3w/eTKL" TargetMode="External"/><Relationship Id="rId477" Type="http://schemas.openxmlformats.org/officeDocument/2006/relationships/hyperlink" Target="http://paperpile.com/b/HAeg3w/yiMa" TargetMode="External"/><Relationship Id="rId600" Type="http://schemas.openxmlformats.org/officeDocument/2006/relationships/hyperlink" Target="http://paperpile.com/b/HAeg3w/CXFgD" TargetMode="External"/><Relationship Id="rId684" Type="http://schemas.openxmlformats.org/officeDocument/2006/relationships/hyperlink" Target="http://paperpile.com/b/HAeg3w/OSW0" TargetMode="External"/><Relationship Id="rId337" Type="http://schemas.openxmlformats.org/officeDocument/2006/relationships/hyperlink" Target="http://paperpile.com/b/HAeg3w/3Pyp" TargetMode="External"/><Relationship Id="rId34" Type="http://schemas.openxmlformats.org/officeDocument/2006/relationships/hyperlink" Target="https://paperpile.com/c/HAeg3w/c4MC+d3rY" TargetMode="External"/><Relationship Id="rId544" Type="http://schemas.openxmlformats.org/officeDocument/2006/relationships/hyperlink" Target="http://paperpile.com/b/HAeg3w/auEI" TargetMode="External"/><Relationship Id="rId183" Type="http://schemas.openxmlformats.org/officeDocument/2006/relationships/hyperlink" Target="http://paperpile.com/b/HAeg3w/Fenl" TargetMode="External"/><Relationship Id="rId390" Type="http://schemas.openxmlformats.org/officeDocument/2006/relationships/hyperlink" Target="http://paperpile.com/b/HAeg3w/c4MC" TargetMode="External"/><Relationship Id="rId404" Type="http://schemas.openxmlformats.org/officeDocument/2006/relationships/hyperlink" Target="http://paperpile.com/b/HAeg3w/bb4z" TargetMode="External"/><Relationship Id="rId611" Type="http://schemas.openxmlformats.org/officeDocument/2006/relationships/hyperlink" Target="http://paperpile.com/b/HAeg3w/CXFgD" TargetMode="External"/><Relationship Id="rId250" Type="http://schemas.openxmlformats.org/officeDocument/2006/relationships/hyperlink" Target="http://paperpile.com/b/HAeg3w/c7TL" TargetMode="External"/><Relationship Id="rId488" Type="http://schemas.openxmlformats.org/officeDocument/2006/relationships/hyperlink" Target="http://paperpile.com/b/HAeg3w/iUj91" TargetMode="External"/><Relationship Id="rId695" Type="http://schemas.openxmlformats.org/officeDocument/2006/relationships/fontTable" Target="fontTable.xml"/><Relationship Id="rId45" Type="http://schemas.openxmlformats.org/officeDocument/2006/relationships/hyperlink" Target="https://paperpile.com/c/HAeg3w/q19h" TargetMode="External"/><Relationship Id="rId110" Type="http://schemas.openxmlformats.org/officeDocument/2006/relationships/hyperlink" Target="http://paperpile.com/b/HAeg3w/enlw" TargetMode="External"/><Relationship Id="rId348" Type="http://schemas.openxmlformats.org/officeDocument/2006/relationships/hyperlink" Target="http://paperpile.com/b/HAeg3w/Mv1p" TargetMode="External"/><Relationship Id="rId555" Type="http://schemas.openxmlformats.org/officeDocument/2006/relationships/hyperlink" Target="http://paperpile.com/b/HAeg3w/UYPyD" TargetMode="External"/><Relationship Id="rId194" Type="http://schemas.openxmlformats.org/officeDocument/2006/relationships/hyperlink" Target="http://paperpile.com/b/HAeg3w/Fenl" TargetMode="External"/><Relationship Id="rId208" Type="http://schemas.openxmlformats.org/officeDocument/2006/relationships/hyperlink" Target="http://paperpile.com/b/HAeg3w/pgbI" TargetMode="External"/><Relationship Id="rId415" Type="http://schemas.openxmlformats.org/officeDocument/2006/relationships/hyperlink" Target="http://paperpile.com/b/HAeg3w/wPze" TargetMode="External"/><Relationship Id="rId622" Type="http://schemas.openxmlformats.org/officeDocument/2006/relationships/hyperlink" Target="http://paperpile.com/b/HAeg3w/QlQE" TargetMode="External"/><Relationship Id="rId261" Type="http://schemas.openxmlformats.org/officeDocument/2006/relationships/hyperlink" Target="http://paperpile.com/b/HAeg3w/2ZMa" TargetMode="External"/><Relationship Id="rId499" Type="http://schemas.openxmlformats.org/officeDocument/2006/relationships/hyperlink" Target="http://paperpile.com/b/HAeg3w/g2wK" TargetMode="External"/><Relationship Id="rId56" Type="http://schemas.openxmlformats.org/officeDocument/2006/relationships/hyperlink" Target="https://paperpile.com/c/HAeg3w/g4lz+uIEpl" TargetMode="External"/><Relationship Id="rId359" Type="http://schemas.openxmlformats.org/officeDocument/2006/relationships/hyperlink" Target="http://paperpile.com/b/HAeg3w/uIEpl" TargetMode="External"/><Relationship Id="rId566" Type="http://schemas.openxmlformats.org/officeDocument/2006/relationships/hyperlink" Target="http://paperpile.com/b/HAeg3w/UYPyD" TargetMode="External"/><Relationship Id="rId121" Type="http://schemas.openxmlformats.org/officeDocument/2006/relationships/hyperlink" Target="http://paperpile.com/b/HAeg3w/enlw" TargetMode="External"/><Relationship Id="rId219" Type="http://schemas.openxmlformats.org/officeDocument/2006/relationships/hyperlink" Target="https://doi.org/10.1016/j.jhydrol.2013.11.044" TargetMode="External"/><Relationship Id="rId426" Type="http://schemas.openxmlformats.org/officeDocument/2006/relationships/hyperlink" Target="http://paperpile.com/b/HAeg3w/wPze" TargetMode="External"/><Relationship Id="rId633" Type="http://schemas.openxmlformats.org/officeDocument/2006/relationships/hyperlink" Target="http://dx.doi.org/10.1029/91wr00977" TargetMode="External"/><Relationship Id="rId67" Type="http://schemas.openxmlformats.org/officeDocument/2006/relationships/hyperlink" Target="https://paperpile.com/c/HAeg3w/BFLqz+iUj91" TargetMode="External"/><Relationship Id="rId272" Type="http://schemas.openxmlformats.org/officeDocument/2006/relationships/hyperlink" Target="http://paperpile.com/b/HAeg3w/61rs" TargetMode="External"/><Relationship Id="rId577" Type="http://schemas.openxmlformats.org/officeDocument/2006/relationships/hyperlink" Target="http://paperpile.com/b/HAeg3w/Zj4Q" TargetMode="External"/><Relationship Id="rId132" Type="http://schemas.openxmlformats.org/officeDocument/2006/relationships/hyperlink" Target="http://paperpile.com/b/HAeg3w/Yp8hQ" TargetMode="External"/><Relationship Id="rId437" Type="http://schemas.openxmlformats.org/officeDocument/2006/relationships/hyperlink" Target="http://paperpile.com/b/HAeg3w/EN8ao" TargetMode="External"/><Relationship Id="rId644" Type="http://schemas.openxmlformats.org/officeDocument/2006/relationships/hyperlink" Target="http://paperpile.com/b/HAeg3w/VX0V6" TargetMode="External"/><Relationship Id="rId283" Type="http://schemas.openxmlformats.org/officeDocument/2006/relationships/hyperlink" Target="http://paperpile.com/b/HAeg3w/ge8l" TargetMode="External"/><Relationship Id="rId490" Type="http://schemas.openxmlformats.org/officeDocument/2006/relationships/hyperlink" Target="http://paperpile.com/b/HAeg3w/iUj91" TargetMode="External"/><Relationship Id="rId504" Type="http://schemas.openxmlformats.org/officeDocument/2006/relationships/hyperlink" Target="http://paperpile.com/b/HAeg3w/g2wK" TargetMode="External"/><Relationship Id="rId78" Type="http://schemas.openxmlformats.org/officeDocument/2006/relationships/hyperlink" Target="https://paperpile.com/c/HAeg3w/UetiC" TargetMode="External"/><Relationship Id="rId143" Type="http://schemas.openxmlformats.org/officeDocument/2006/relationships/hyperlink" Target="http://paperpile.com/b/HAeg3w/F87j" TargetMode="External"/><Relationship Id="rId350" Type="http://schemas.openxmlformats.org/officeDocument/2006/relationships/hyperlink" Target="http://paperpile.com/b/HAeg3w/Mv1p" TargetMode="External"/><Relationship Id="rId588" Type="http://schemas.openxmlformats.org/officeDocument/2006/relationships/hyperlink" Target="http://paperpile.com/b/HAeg3w/J0vi" TargetMode="External"/><Relationship Id="rId9" Type="http://schemas.openxmlformats.org/officeDocument/2006/relationships/hyperlink" Target="https://paperpile.com/c/4eacFx/b1Qs" TargetMode="External"/><Relationship Id="rId210" Type="http://schemas.openxmlformats.org/officeDocument/2006/relationships/hyperlink" Target="http://paperpile.com/b/HAeg3w/pgbI" TargetMode="External"/><Relationship Id="rId448" Type="http://schemas.openxmlformats.org/officeDocument/2006/relationships/hyperlink" Target="http://paperpile.com/b/HAeg3w/NWqy" TargetMode="External"/><Relationship Id="rId655" Type="http://schemas.openxmlformats.org/officeDocument/2006/relationships/hyperlink" Target="http://paperpile.com/b/HAeg3w/QOl5" TargetMode="External"/><Relationship Id="rId294" Type="http://schemas.openxmlformats.org/officeDocument/2006/relationships/hyperlink" Target="http://dx.doi.org/10.1111/abac.12172" TargetMode="External"/><Relationship Id="rId308" Type="http://schemas.openxmlformats.org/officeDocument/2006/relationships/hyperlink" Target="http://paperpile.com/b/HAeg3w/g4lz" TargetMode="External"/><Relationship Id="rId515" Type="http://schemas.openxmlformats.org/officeDocument/2006/relationships/hyperlink" Target="http://paperpile.com/b/HAeg3w/2oxL" TargetMode="External"/><Relationship Id="rId89" Type="http://schemas.openxmlformats.org/officeDocument/2006/relationships/hyperlink" Target="https://paperpile.com/c/HAeg3w/ukoH" TargetMode="External"/><Relationship Id="rId154" Type="http://schemas.openxmlformats.org/officeDocument/2006/relationships/hyperlink" Target="http://paperpile.com/b/HAeg3w/q19h" TargetMode="External"/><Relationship Id="rId361" Type="http://schemas.openxmlformats.org/officeDocument/2006/relationships/hyperlink" Target="http://paperpile.com/b/HAeg3w/uIEpl" TargetMode="External"/><Relationship Id="rId599" Type="http://schemas.openxmlformats.org/officeDocument/2006/relationships/hyperlink" Target="http://dx.doi.org/10.1007/978-94-015-9710-4_1" TargetMode="External"/><Relationship Id="rId459" Type="http://schemas.openxmlformats.org/officeDocument/2006/relationships/hyperlink" Target="http://paperpile.com/b/HAeg3w/8WOS" TargetMode="External"/><Relationship Id="rId666" Type="http://schemas.openxmlformats.org/officeDocument/2006/relationships/hyperlink" Target="http://paperpile.com/b/HAeg3w/QOl5" TargetMode="External"/><Relationship Id="rId16" Type="http://schemas.openxmlformats.org/officeDocument/2006/relationships/hyperlink" Target="https://paperpile.com/c/HAeg3w/B3wB" TargetMode="External"/><Relationship Id="rId221" Type="http://schemas.openxmlformats.org/officeDocument/2006/relationships/hyperlink" Target="http://paperpile.com/b/HAeg3w/rR6a" TargetMode="External"/><Relationship Id="rId319" Type="http://schemas.openxmlformats.org/officeDocument/2006/relationships/hyperlink" Target="http://paperpile.com/b/HAeg3w/g4lz" TargetMode="External"/><Relationship Id="rId526" Type="http://schemas.openxmlformats.org/officeDocument/2006/relationships/hyperlink" Target="http://citeseerx.ist.psu.edu/viewdoc/download?doi=10.1.1.177.966&amp;rep=rep1&amp;type=pdf" TargetMode="External"/><Relationship Id="rId165" Type="http://schemas.openxmlformats.org/officeDocument/2006/relationships/hyperlink" Target="http://paperpile.com/b/HAeg3w/OcHl" TargetMode="External"/><Relationship Id="rId372" Type="http://schemas.openxmlformats.org/officeDocument/2006/relationships/hyperlink" Target="http://dx.doi.org/10.1175/JHM486.1" TargetMode="External"/><Relationship Id="rId677" Type="http://schemas.openxmlformats.org/officeDocument/2006/relationships/hyperlink" Target="http://paperpile.com/b/HAeg3w/OSW0" TargetMode="External"/><Relationship Id="rId232" Type="http://schemas.openxmlformats.org/officeDocument/2006/relationships/hyperlink" Target="http://paperpile.com/b/HAeg3w/1lBF" TargetMode="External"/><Relationship Id="rId27" Type="http://schemas.openxmlformats.org/officeDocument/2006/relationships/hyperlink" Target="https://paperpile.com/c/HAeg3w/c4MC" TargetMode="External"/><Relationship Id="rId537" Type="http://schemas.openxmlformats.org/officeDocument/2006/relationships/hyperlink" Target="http://paperpile.com/b/HAeg3w/epeUF" TargetMode="External"/><Relationship Id="rId80" Type="http://schemas.openxmlformats.org/officeDocument/2006/relationships/hyperlink" Target="https://paperpile.com/c/HAeg3w/QlQE+ukoH+V9Qn+rR6a" TargetMode="External"/><Relationship Id="rId176" Type="http://schemas.openxmlformats.org/officeDocument/2006/relationships/hyperlink" Target="http://paperpile.com/b/HAeg3w/Fenl" TargetMode="External"/><Relationship Id="rId383" Type="http://schemas.openxmlformats.org/officeDocument/2006/relationships/hyperlink" Target="http://paperpile.com/b/HAeg3w/d3rY" TargetMode="External"/><Relationship Id="rId590" Type="http://schemas.openxmlformats.org/officeDocument/2006/relationships/hyperlink" Target="http://paperpile.com/b/HAeg3w/XYWy" TargetMode="External"/><Relationship Id="rId604" Type="http://schemas.openxmlformats.org/officeDocument/2006/relationships/hyperlink" Target="http://paperpile.com/b/HAeg3w/CXFgD" TargetMode="External"/><Relationship Id="rId243" Type="http://schemas.openxmlformats.org/officeDocument/2006/relationships/hyperlink" Target="http://paperpile.com/b/HAeg3w/S5NA" TargetMode="External"/><Relationship Id="rId450" Type="http://schemas.openxmlformats.org/officeDocument/2006/relationships/hyperlink" Target="http://paperpile.com/b/HAeg3w/NWqy" TargetMode="External"/><Relationship Id="rId688" Type="http://schemas.openxmlformats.org/officeDocument/2006/relationships/hyperlink" Target="http://paperpile.com/b/HAeg3w/OSW0" TargetMode="External"/><Relationship Id="rId38" Type="http://schemas.openxmlformats.org/officeDocument/2006/relationships/hyperlink" Target="https://paperpile.com/c/HAeg3w/wlAD" TargetMode="External"/><Relationship Id="rId103" Type="http://schemas.openxmlformats.org/officeDocument/2006/relationships/hyperlink" Target="http://paperpile.com/b/HAeg3w/enlw" TargetMode="External"/><Relationship Id="rId310" Type="http://schemas.openxmlformats.org/officeDocument/2006/relationships/hyperlink" Target="http://paperpile.com/b/HAeg3w/g4lz" TargetMode="External"/><Relationship Id="rId548" Type="http://schemas.openxmlformats.org/officeDocument/2006/relationships/hyperlink" Target="https://people.utm.my/shariffah/files/2015/03/7451_APJASApril2008.pdf" TargetMode="External"/><Relationship Id="rId91" Type="http://schemas.openxmlformats.org/officeDocument/2006/relationships/hyperlink" Target="https://paperpile.com/c/HAeg3w/Yp8hQ" TargetMode="External"/><Relationship Id="rId187" Type="http://schemas.openxmlformats.org/officeDocument/2006/relationships/hyperlink" Target="http://paperpile.com/b/HAeg3w/Fenl" TargetMode="External"/><Relationship Id="rId394" Type="http://schemas.openxmlformats.org/officeDocument/2006/relationships/hyperlink" Target="http://paperpile.com/b/HAeg3w/c4MC" TargetMode="External"/><Relationship Id="rId408" Type="http://schemas.openxmlformats.org/officeDocument/2006/relationships/hyperlink" Target="http://paperpile.com/b/HAeg3w/bb4z" TargetMode="External"/><Relationship Id="rId615" Type="http://schemas.openxmlformats.org/officeDocument/2006/relationships/hyperlink" Target="http://paperpile.com/b/HAeg3w/CXFgD" TargetMode="External"/><Relationship Id="rId254" Type="http://schemas.openxmlformats.org/officeDocument/2006/relationships/hyperlink" Target="http://paperpile.com/b/HAeg3w/2ZMa" TargetMode="External"/><Relationship Id="rId49" Type="http://schemas.openxmlformats.org/officeDocument/2006/relationships/hyperlink" Target="https://www.epa.gov/ceam/weather-bureau-army-navy-wban-station-locations-and-30-year-normals" TargetMode="External"/><Relationship Id="rId114" Type="http://schemas.openxmlformats.org/officeDocument/2006/relationships/hyperlink" Target="http://paperpile.com/b/HAeg3w/enlw" TargetMode="External"/><Relationship Id="rId461" Type="http://schemas.openxmlformats.org/officeDocument/2006/relationships/hyperlink" Target="http://dx.doi.org/10.1145/3368756.3368974" TargetMode="External"/><Relationship Id="rId559" Type="http://schemas.openxmlformats.org/officeDocument/2006/relationships/hyperlink" Target="http://paperpile.com/b/HAeg3w/UYPy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8KHwA7oKWrHWkavoxwwDqqRaHQ==">AMUW2mV2qRlxIdpyLP9itmpuP4S+VmggHbJ1tsHbPdOGEsa0yFAb4xSNO5NIFEDjl8M5zc9tf5cnFGbNSDbhTZzbRqMQDZ+nHIiU5zdhx+5BwZpS5jR4jm9nNT2IbbjHTNEc1qtY2a6r/Le0K4NOf6E6w7ywsZ+QQ2xcTBQgNnnynudpIeLKNM93ySnaZFoFZ0eyctED3zz/D9zPI3sVbAwoqky2jbm6TyxjNAgrrNCvZCAEutpE2jTsnW7f/1IboX+kzrwR71e3SG1AN0AzzYFcNkM1fqbYvmYmlMuauVotqFluCk6XVKrNduquOP6330wPYtmLZeJajaWxm9dls+O8VDYO2xkQPK4blEx+QWu1Txub5SzJ5K8YlKGJDznS/XGpZmdvYBwKtxleyjrg77nqw+SHuGgaJs8Wqs8UgC+MFU1n2Et30ttRkbhrV9LyTCJxJAjeDuMBL8+WA3lftMKWoNemtXawq54bi3nQspqTQJd0/Z8x3cQNZ4Aqne3Gznob9ms/624Q9C2f0firwzOzTZkIvI5JF0foui93FiCwbsTvGZEqMat8cM5iEkXeyWDGkwJwVc4T9OdFuqNi+fPZueSFuAs/GS4wu6Apeffnj2rvnrhTm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32</Pages>
  <Words>16507</Words>
  <Characters>94094</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Kaveh Garna, Roja</dc:creator>
  <cp:lastModifiedBy>Fuka, Daniel</cp:lastModifiedBy>
  <cp:revision>12</cp:revision>
  <dcterms:created xsi:type="dcterms:W3CDTF">2022-10-06T23:18:00Z</dcterms:created>
  <dcterms:modified xsi:type="dcterms:W3CDTF">2023-04-26T01:40:00Z</dcterms:modified>
</cp:coreProperties>
</file>