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41F2" w:rsidRPr="000C003F" w:rsidRDefault="007941F2" w:rsidP="00DE4ED0">
      <w:pPr>
        <w:pStyle w:val="MDPI11articletype"/>
        <w:rPr>
          <w:rFonts w:eastAsiaTheme="minorEastAsia"/>
          <w:color w:val="auto"/>
          <w:lang w:eastAsia="zh-CN"/>
        </w:rPr>
      </w:pPr>
      <w:bookmarkStart w:id="0" w:name="OLE_LINK19"/>
      <w:bookmarkStart w:id="1" w:name="OLE_LINK20"/>
      <w:bookmarkStart w:id="2" w:name="OLE_LINK21"/>
    </w:p>
    <w:bookmarkEnd w:id="0"/>
    <w:bookmarkEnd w:id="1"/>
    <w:bookmarkEnd w:id="2"/>
    <w:p w:rsidR="00EF0E8D" w:rsidRPr="000C003F" w:rsidRDefault="002E297E" w:rsidP="00722C74">
      <w:pPr>
        <w:pStyle w:val="MDPI12title"/>
        <w:spacing w:line="240" w:lineRule="auto"/>
        <w:jc w:val="both"/>
        <w:rPr>
          <w:rFonts w:eastAsiaTheme="minorEastAsia" w:cstheme="minorHAnsi"/>
          <w:bCs/>
          <w:color w:val="auto"/>
          <w:sz w:val="30"/>
          <w:szCs w:val="30"/>
          <w:lang w:eastAsia="zh-CN"/>
        </w:rPr>
      </w:pPr>
      <w:r w:rsidRPr="000C003F">
        <w:rPr>
          <w:rFonts w:eastAsiaTheme="minorEastAsia" w:cstheme="minorHAnsi"/>
          <w:bCs/>
          <w:color w:val="auto"/>
          <w:sz w:val="30"/>
          <w:szCs w:val="30"/>
          <w:lang w:eastAsia="zh-CN"/>
        </w:rPr>
        <w:t>Anisotropic</w:t>
      </w:r>
      <w:r w:rsidRPr="000C003F">
        <w:rPr>
          <w:rFonts w:eastAsiaTheme="minorEastAsia" w:cstheme="minorHAnsi" w:hint="eastAsia"/>
          <w:bCs/>
          <w:color w:val="auto"/>
          <w:sz w:val="30"/>
          <w:szCs w:val="30"/>
          <w:lang w:eastAsia="zh-CN"/>
        </w:rPr>
        <w:t xml:space="preserve"> </w:t>
      </w:r>
      <w:r w:rsidR="00270CDD" w:rsidRPr="000C003F">
        <w:rPr>
          <w:rFonts w:eastAsiaTheme="minorEastAsia" w:cstheme="minorHAnsi" w:hint="eastAsia"/>
          <w:bCs/>
          <w:color w:val="auto"/>
          <w:sz w:val="30"/>
          <w:szCs w:val="30"/>
          <w:lang w:eastAsia="zh-CN"/>
        </w:rPr>
        <w:t xml:space="preserve">dynamic </w:t>
      </w:r>
      <w:r w:rsidRPr="000C003F">
        <w:rPr>
          <w:rFonts w:eastAsiaTheme="minorEastAsia" w:cstheme="minorHAnsi" w:hint="eastAsia"/>
          <w:bCs/>
          <w:color w:val="auto"/>
          <w:sz w:val="30"/>
          <w:szCs w:val="30"/>
          <w:lang w:eastAsia="zh-CN"/>
        </w:rPr>
        <w:t xml:space="preserve">fracture and energy dissipation characteristics of </w:t>
      </w:r>
      <w:proofErr w:type="spellStart"/>
      <w:r w:rsidRPr="000C003F">
        <w:rPr>
          <w:rFonts w:eastAsiaTheme="minorEastAsia" w:cstheme="minorHAnsi" w:hint="eastAsia"/>
          <w:bCs/>
          <w:color w:val="auto"/>
          <w:sz w:val="30"/>
          <w:szCs w:val="30"/>
          <w:lang w:eastAsia="zh-CN"/>
        </w:rPr>
        <w:t>interbedded</w:t>
      </w:r>
      <w:proofErr w:type="spellEnd"/>
      <w:r w:rsidRPr="000C003F">
        <w:rPr>
          <w:rFonts w:eastAsiaTheme="minorEastAsia" w:cstheme="minorHAnsi" w:hint="eastAsia"/>
          <w:bCs/>
          <w:color w:val="auto"/>
          <w:sz w:val="30"/>
          <w:szCs w:val="30"/>
          <w:lang w:eastAsia="zh-CN"/>
        </w:rPr>
        <w:t xml:space="preserve"> marble </w:t>
      </w:r>
      <w:r w:rsidR="003268DE" w:rsidRPr="000C003F">
        <w:rPr>
          <w:rFonts w:eastAsiaTheme="minorEastAsia" w:cstheme="minorHAnsi" w:hint="eastAsia"/>
          <w:bCs/>
          <w:color w:val="auto"/>
          <w:sz w:val="30"/>
          <w:szCs w:val="30"/>
          <w:lang w:eastAsia="zh-CN"/>
        </w:rPr>
        <w:t xml:space="preserve">subjected to </w:t>
      </w:r>
      <w:r w:rsidR="00821B9B" w:rsidRPr="000C003F">
        <w:rPr>
          <w:rFonts w:eastAsiaTheme="minorEastAsia" w:cstheme="minorHAnsi" w:hint="eastAsia"/>
          <w:bCs/>
          <w:color w:val="auto"/>
          <w:sz w:val="30"/>
          <w:szCs w:val="30"/>
          <w:lang w:eastAsia="zh-CN"/>
        </w:rPr>
        <w:t>multi-level uniaxial compressive cyclic</w:t>
      </w:r>
      <w:r w:rsidR="003268DE" w:rsidRPr="000C003F">
        <w:rPr>
          <w:rFonts w:eastAsiaTheme="minorEastAsia" w:cstheme="minorHAnsi"/>
          <w:bCs/>
          <w:color w:val="auto"/>
          <w:sz w:val="30"/>
          <w:szCs w:val="30"/>
          <w:lang w:eastAsia="zh-CN"/>
        </w:rPr>
        <w:t xml:space="preserve"> loading</w:t>
      </w:r>
    </w:p>
    <w:p w:rsidR="00276EC1" w:rsidRPr="00A22546" w:rsidRDefault="00276EC1" w:rsidP="00276EC1">
      <w:pPr>
        <w:autoSpaceDE w:val="0"/>
        <w:autoSpaceDN w:val="0"/>
        <w:adjustRightInd w:val="0"/>
        <w:spacing w:line="240" w:lineRule="auto"/>
        <w:outlineLvl w:val="0"/>
        <w:rPr>
          <w:rFonts w:ascii="Palatino Linotype" w:hAnsi="Palatino Linotype" w:cs="Arial"/>
          <w:b/>
          <w:sz w:val="18"/>
          <w:szCs w:val="18"/>
        </w:rPr>
      </w:pPr>
      <w:r w:rsidRPr="000C003F">
        <w:rPr>
          <w:rFonts w:ascii="Palatino Linotype" w:hAnsi="Palatino Linotype" w:cs="Arial"/>
          <w:b/>
          <w:sz w:val="18"/>
          <w:szCs w:val="18"/>
        </w:rPr>
        <w:t>Y. Wang</w:t>
      </w:r>
      <w:r w:rsidRPr="000C003F">
        <w:rPr>
          <w:rFonts w:ascii="Palatino Linotype" w:hAnsi="Palatino Linotype" w:cs="Arial"/>
          <w:b/>
          <w:sz w:val="18"/>
          <w:szCs w:val="18"/>
          <w:vertAlign w:val="superscript"/>
        </w:rPr>
        <w:t>1</w:t>
      </w:r>
      <w:r w:rsidRPr="000C003F">
        <w:rPr>
          <w:rFonts w:ascii="Palatino Linotype" w:hAnsi="Palatino Linotype" w:cs="Arial"/>
          <w:b/>
          <w:sz w:val="18"/>
          <w:szCs w:val="18"/>
        </w:rPr>
        <w:t xml:space="preserve">*, </w:t>
      </w:r>
      <w:r w:rsidR="00996EC9" w:rsidRPr="000C003F">
        <w:rPr>
          <w:rFonts w:ascii="Palatino Linotype" w:hAnsi="Palatino Linotype" w:cs="Arial"/>
          <w:b/>
          <w:sz w:val="18"/>
          <w:szCs w:val="18"/>
        </w:rPr>
        <w:t>J. Q. Han</w:t>
      </w:r>
      <w:r w:rsidR="00996EC9" w:rsidRPr="000C003F">
        <w:rPr>
          <w:rFonts w:ascii="Palatino Linotype" w:hAnsi="Palatino Linotype" w:cs="Arial"/>
          <w:b/>
          <w:sz w:val="18"/>
          <w:szCs w:val="18"/>
          <w:vertAlign w:val="superscript"/>
        </w:rPr>
        <w:t>2</w:t>
      </w:r>
      <w:r w:rsidR="00996EC9">
        <w:rPr>
          <w:rFonts w:ascii="Palatino Linotype" w:eastAsiaTheme="minorEastAsia" w:hAnsi="Palatino Linotype" w:cs="Arial" w:hint="eastAsia"/>
          <w:b/>
          <w:sz w:val="18"/>
          <w:szCs w:val="18"/>
          <w:lang w:eastAsia="zh-CN"/>
        </w:rPr>
        <w:t xml:space="preserve">, </w:t>
      </w:r>
      <w:r w:rsidR="002E297E" w:rsidRPr="000C003F">
        <w:rPr>
          <w:rFonts w:ascii="Palatino Linotype" w:eastAsiaTheme="minorEastAsia" w:hAnsi="Palatino Linotype" w:cs="Arial" w:hint="eastAsia"/>
          <w:b/>
          <w:sz w:val="18"/>
          <w:szCs w:val="18"/>
          <w:lang w:eastAsia="zh-CN"/>
        </w:rPr>
        <w:t>J</w:t>
      </w:r>
      <w:r w:rsidRPr="000C003F">
        <w:rPr>
          <w:rFonts w:ascii="Palatino Linotype" w:eastAsiaTheme="minorEastAsia" w:hAnsi="Palatino Linotype" w:cs="Arial" w:hint="eastAsia"/>
          <w:b/>
          <w:sz w:val="18"/>
          <w:szCs w:val="18"/>
          <w:lang w:eastAsia="zh-CN"/>
        </w:rPr>
        <w:t xml:space="preserve">. </w:t>
      </w:r>
      <w:r w:rsidR="002E297E" w:rsidRPr="000C003F">
        <w:rPr>
          <w:rFonts w:ascii="Palatino Linotype" w:eastAsiaTheme="minorEastAsia" w:hAnsi="Palatino Linotype" w:cs="Arial" w:hint="eastAsia"/>
          <w:b/>
          <w:sz w:val="18"/>
          <w:szCs w:val="18"/>
          <w:lang w:eastAsia="zh-CN"/>
        </w:rPr>
        <w:t>Y</w:t>
      </w:r>
      <w:r w:rsidRPr="000C003F">
        <w:rPr>
          <w:rFonts w:ascii="Palatino Linotype" w:eastAsiaTheme="minorEastAsia" w:hAnsi="Palatino Linotype" w:cs="Arial" w:hint="eastAsia"/>
          <w:b/>
          <w:sz w:val="18"/>
          <w:szCs w:val="18"/>
          <w:lang w:eastAsia="zh-CN"/>
        </w:rPr>
        <w:t xml:space="preserve">. </w:t>
      </w:r>
      <w:r w:rsidR="002E297E" w:rsidRPr="000C003F">
        <w:rPr>
          <w:rFonts w:ascii="Palatino Linotype" w:eastAsiaTheme="minorEastAsia" w:hAnsi="Palatino Linotype" w:cs="Arial" w:hint="eastAsia"/>
          <w:b/>
          <w:sz w:val="18"/>
          <w:szCs w:val="18"/>
          <w:lang w:eastAsia="zh-CN"/>
        </w:rPr>
        <w:t>Ren</w:t>
      </w:r>
      <w:r w:rsidRPr="000C003F">
        <w:rPr>
          <w:rFonts w:ascii="Palatino Linotype" w:eastAsiaTheme="minorEastAsia" w:hAnsi="Palatino Linotype" w:cs="Arial" w:hint="eastAsia"/>
          <w:b/>
          <w:sz w:val="18"/>
          <w:szCs w:val="18"/>
          <w:vertAlign w:val="superscript"/>
          <w:lang w:eastAsia="zh-CN"/>
        </w:rPr>
        <w:t>1</w:t>
      </w:r>
      <w:r w:rsidR="00A22546">
        <w:rPr>
          <w:rFonts w:ascii="Palatino Linotype" w:eastAsiaTheme="minorEastAsia" w:hAnsi="Palatino Linotype" w:cs="Arial" w:hint="eastAsia"/>
          <w:b/>
          <w:sz w:val="18"/>
          <w:szCs w:val="18"/>
          <w:lang w:eastAsia="zh-CN"/>
        </w:rPr>
        <w:t>, C.H.Li</w:t>
      </w:r>
      <w:r w:rsidR="00A22546" w:rsidRPr="000C003F">
        <w:rPr>
          <w:rFonts w:ascii="Palatino Linotype" w:eastAsiaTheme="minorEastAsia" w:hAnsi="Palatino Linotype" w:cs="Arial" w:hint="eastAsia"/>
          <w:b/>
          <w:sz w:val="18"/>
          <w:szCs w:val="18"/>
          <w:vertAlign w:val="superscript"/>
          <w:lang w:eastAsia="zh-CN"/>
        </w:rPr>
        <w:t>1</w:t>
      </w:r>
      <w:bookmarkStart w:id="3" w:name="_GoBack"/>
      <w:bookmarkEnd w:id="3"/>
    </w:p>
    <w:p w:rsidR="00276EC1" w:rsidRPr="000C003F" w:rsidRDefault="00276EC1" w:rsidP="00276EC1">
      <w:pPr>
        <w:autoSpaceDE w:val="0"/>
        <w:autoSpaceDN w:val="0"/>
        <w:adjustRightInd w:val="0"/>
        <w:spacing w:line="240" w:lineRule="auto"/>
        <w:rPr>
          <w:rFonts w:ascii="Palatino Linotype" w:hAnsi="Palatino Linotype" w:cs="Arial"/>
          <w:snapToGrid w:val="0"/>
          <w:sz w:val="18"/>
          <w:szCs w:val="18"/>
        </w:rPr>
      </w:pPr>
      <w:r w:rsidRPr="000C003F">
        <w:rPr>
          <w:rFonts w:ascii="Palatino Linotype" w:hAnsi="Palatino Linotype" w:cs="Arial"/>
          <w:snapToGrid w:val="0"/>
          <w:sz w:val="18"/>
          <w:szCs w:val="18"/>
        </w:rPr>
        <w:t>1.Beijing Key Laboratory of Urban Underground Space Engineering, Department of Civil Engineering, School of Civil &amp; Resource Engineering, University of Science &amp; Technology Beijing, Beijing 100083, China.</w:t>
      </w:r>
    </w:p>
    <w:p w:rsidR="00276EC1" w:rsidRPr="000C003F" w:rsidRDefault="00276EC1" w:rsidP="00276EC1">
      <w:pPr>
        <w:autoSpaceDE w:val="0"/>
        <w:autoSpaceDN w:val="0"/>
        <w:adjustRightInd w:val="0"/>
        <w:spacing w:line="240" w:lineRule="auto"/>
        <w:rPr>
          <w:rFonts w:ascii="Palatino Linotype" w:hAnsi="Palatino Linotype" w:cs="Arial"/>
          <w:snapToGrid w:val="0"/>
          <w:sz w:val="18"/>
          <w:szCs w:val="18"/>
        </w:rPr>
      </w:pPr>
      <w:r w:rsidRPr="000C003F">
        <w:rPr>
          <w:rFonts w:ascii="Palatino Linotype" w:hAnsi="Palatino Linotype" w:cs="Arial"/>
          <w:snapToGrid w:val="0"/>
          <w:sz w:val="18"/>
          <w:szCs w:val="18"/>
        </w:rPr>
        <w:t>2. Institute of Acoustics, Chinese Academy of Sciences, Beijing 100190, China.</w:t>
      </w:r>
    </w:p>
    <w:p w:rsidR="00552BEA" w:rsidRPr="000C003F" w:rsidRDefault="00EA6423" w:rsidP="00BD5F06">
      <w:pPr>
        <w:pStyle w:val="MDPI17abstract"/>
        <w:spacing w:line="240" w:lineRule="auto"/>
        <w:rPr>
          <w:rFonts w:eastAsiaTheme="minorEastAsia"/>
          <w:snapToGrid w:val="0"/>
          <w:color w:val="auto"/>
          <w:sz w:val="18"/>
          <w:szCs w:val="18"/>
          <w:lang w:eastAsia="zh-CN"/>
        </w:rPr>
      </w:pPr>
      <w:r w:rsidRPr="000C003F">
        <w:rPr>
          <w:b/>
          <w:color w:val="auto"/>
        </w:rPr>
        <w:t>Abstract:</w:t>
      </w:r>
      <w:r w:rsidR="00044D03" w:rsidRPr="000C003F">
        <w:rPr>
          <w:rFonts w:hint="eastAsia"/>
          <w:b/>
          <w:snapToGrid w:val="0"/>
          <w:color w:val="auto"/>
        </w:rPr>
        <w:t xml:space="preserve"> </w:t>
      </w:r>
      <w:r w:rsidR="00D11E6C" w:rsidRPr="000C003F">
        <w:rPr>
          <w:rFonts w:eastAsiaTheme="minorEastAsia" w:hint="eastAsia"/>
          <w:snapToGrid w:val="0"/>
          <w:color w:val="auto"/>
          <w:sz w:val="18"/>
          <w:szCs w:val="18"/>
          <w:lang w:eastAsia="zh-CN"/>
        </w:rPr>
        <w:t xml:space="preserve">This work aims to investigate the </w:t>
      </w:r>
      <w:r w:rsidR="00D11E6C" w:rsidRPr="000C003F">
        <w:rPr>
          <w:rFonts w:eastAsiaTheme="minorEastAsia"/>
          <w:snapToGrid w:val="0"/>
          <w:color w:val="auto"/>
          <w:sz w:val="18"/>
          <w:szCs w:val="18"/>
          <w:lang w:eastAsia="zh-CN"/>
        </w:rPr>
        <w:t>anisotropic</w:t>
      </w:r>
      <w:r w:rsidR="00D11E6C" w:rsidRPr="000C003F">
        <w:rPr>
          <w:rFonts w:eastAsiaTheme="minorEastAsia" w:hint="eastAsia"/>
          <w:snapToGrid w:val="0"/>
          <w:color w:val="auto"/>
          <w:sz w:val="18"/>
          <w:szCs w:val="18"/>
          <w:lang w:eastAsia="zh-CN"/>
        </w:rPr>
        <w:t xml:space="preserve"> fracture and energy dissipation characteristics of marbles cored along an angle of 0</w:t>
      </w:r>
      <w:r w:rsidR="00D11E6C" w:rsidRPr="000C003F">
        <w:rPr>
          <w:rFonts w:eastAsiaTheme="minorEastAsia"/>
          <w:snapToGrid w:val="0"/>
          <w:color w:val="auto"/>
          <w:sz w:val="18"/>
          <w:szCs w:val="18"/>
          <w:lang w:eastAsia="zh-CN"/>
        </w:rPr>
        <w:t>°</w:t>
      </w:r>
      <w:r w:rsidR="00D11E6C" w:rsidRPr="000C003F">
        <w:rPr>
          <w:rFonts w:eastAsiaTheme="minorEastAsia" w:hint="eastAsia"/>
          <w:snapToGrid w:val="0"/>
          <w:color w:val="auto"/>
          <w:sz w:val="18"/>
          <w:szCs w:val="18"/>
          <w:lang w:eastAsia="zh-CN"/>
        </w:rPr>
        <w:t>, 30</w:t>
      </w:r>
      <w:r w:rsidR="00D11E6C" w:rsidRPr="000C003F">
        <w:rPr>
          <w:rFonts w:eastAsiaTheme="minorEastAsia"/>
          <w:snapToGrid w:val="0"/>
          <w:color w:val="auto"/>
          <w:sz w:val="18"/>
          <w:szCs w:val="18"/>
          <w:lang w:eastAsia="zh-CN"/>
        </w:rPr>
        <w:t>°</w:t>
      </w:r>
      <w:r w:rsidR="00D11E6C" w:rsidRPr="000C003F">
        <w:rPr>
          <w:rFonts w:eastAsiaTheme="minorEastAsia" w:hint="eastAsia"/>
          <w:snapToGrid w:val="0"/>
          <w:color w:val="auto"/>
          <w:sz w:val="18"/>
          <w:szCs w:val="18"/>
          <w:lang w:eastAsia="zh-CN"/>
        </w:rPr>
        <w:t>, 60</w:t>
      </w:r>
      <w:r w:rsidR="00D11E6C" w:rsidRPr="000C003F">
        <w:rPr>
          <w:rFonts w:eastAsiaTheme="minorEastAsia"/>
          <w:snapToGrid w:val="0"/>
          <w:color w:val="auto"/>
          <w:sz w:val="18"/>
          <w:szCs w:val="18"/>
          <w:lang w:eastAsia="zh-CN"/>
        </w:rPr>
        <w:t>°</w:t>
      </w:r>
      <w:r w:rsidR="00D11E6C" w:rsidRPr="000C003F">
        <w:rPr>
          <w:rFonts w:eastAsiaTheme="minorEastAsia" w:hint="eastAsia"/>
          <w:snapToGrid w:val="0"/>
          <w:color w:val="auto"/>
          <w:sz w:val="18"/>
          <w:szCs w:val="18"/>
          <w:lang w:eastAsia="zh-CN"/>
        </w:rPr>
        <w:t xml:space="preserve"> and 90</w:t>
      </w:r>
      <w:r w:rsidR="00D11E6C" w:rsidRPr="000C003F">
        <w:rPr>
          <w:rFonts w:eastAsiaTheme="minorEastAsia"/>
          <w:snapToGrid w:val="0"/>
          <w:color w:val="auto"/>
          <w:sz w:val="18"/>
          <w:szCs w:val="18"/>
          <w:lang w:eastAsia="zh-CN"/>
        </w:rPr>
        <w:t>°</w:t>
      </w:r>
      <w:r w:rsidR="00D11E6C" w:rsidRPr="000C003F">
        <w:rPr>
          <w:rFonts w:eastAsiaTheme="minorEastAsia" w:hint="eastAsia"/>
          <w:snapToGrid w:val="0"/>
          <w:color w:val="auto"/>
          <w:sz w:val="18"/>
          <w:szCs w:val="18"/>
          <w:lang w:eastAsia="zh-CN"/>
        </w:rPr>
        <w:t xml:space="preserve"> with respect to </w:t>
      </w:r>
      <w:proofErr w:type="spellStart"/>
      <w:r w:rsidR="00D11E6C" w:rsidRPr="000C003F">
        <w:rPr>
          <w:rFonts w:eastAsiaTheme="minorEastAsia" w:hint="eastAsia"/>
          <w:snapToGrid w:val="0"/>
          <w:color w:val="auto"/>
          <w:sz w:val="18"/>
          <w:szCs w:val="18"/>
          <w:lang w:eastAsia="zh-CN"/>
        </w:rPr>
        <w:t>interbed</w:t>
      </w:r>
      <w:proofErr w:type="spellEnd"/>
      <w:r w:rsidR="00D11E6C" w:rsidRPr="000C003F">
        <w:rPr>
          <w:rFonts w:eastAsiaTheme="minorEastAsia" w:hint="eastAsia"/>
          <w:snapToGrid w:val="0"/>
          <w:color w:val="auto"/>
          <w:sz w:val="18"/>
          <w:szCs w:val="18"/>
          <w:lang w:eastAsia="zh-CN"/>
        </w:rPr>
        <w:t xml:space="preserve"> planes, subjected to multi-level cyclic loading </w:t>
      </w:r>
      <w:r w:rsidR="00D11E6C" w:rsidRPr="000C003F">
        <w:rPr>
          <w:rFonts w:eastAsiaTheme="minorEastAsia"/>
          <w:snapToGrid w:val="0"/>
          <w:color w:val="auto"/>
          <w:sz w:val="18"/>
          <w:szCs w:val="18"/>
          <w:lang w:eastAsia="zh-CN"/>
        </w:rPr>
        <w:t>conditions</w:t>
      </w:r>
      <w:r w:rsidR="00D11E6C" w:rsidRPr="000C003F">
        <w:rPr>
          <w:rFonts w:eastAsiaTheme="minorEastAsia" w:hint="eastAsia"/>
          <w:snapToGrid w:val="0"/>
          <w:color w:val="auto"/>
          <w:sz w:val="18"/>
          <w:szCs w:val="18"/>
          <w:lang w:eastAsia="zh-CN"/>
        </w:rPr>
        <w:t xml:space="preserve">. Rock fatigue deformation, strength, lifetime and dissipated energy first decreases and then increases with increasing </w:t>
      </w:r>
      <w:proofErr w:type="spellStart"/>
      <w:r w:rsidR="00D11E6C" w:rsidRPr="000C003F">
        <w:rPr>
          <w:rFonts w:eastAsiaTheme="minorEastAsia" w:hint="eastAsia"/>
          <w:snapToGrid w:val="0"/>
          <w:color w:val="auto"/>
          <w:sz w:val="18"/>
          <w:szCs w:val="18"/>
          <w:lang w:eastAsia="zh-CN"/>
        </w:rPr>
        <w:t>interbed</w:t>
      </w:r>
      <w:proofErr w:type="spellEnd"/>
      <w:r w:rsidR="00D11E6C" w:rsidRPr="000C003F">
        <w:rPr>
          <w:rFonts w:eastAsiaTheme="minorEastAsia" w:hint="eastAsia"/>
          <w:snapToGrid w:val="0"/>
          <w:color w:val="auto"/>
          <w:sz w:val="18"/>
          <w:szCs w:val="18"/>
          <w:lang w:eastAsia="zh-CN"/>
        </w:rPr>
        <w:t xml:space="preserve"> orientation, they get to the minimum for sample having 30</w:t>
      </w:r>
      <w:r w:rsidR="00D11E6C" w:rsidRPr="000C003F">
        <w:rPr>
          <w:rFonts w:eastAsiaTheme="minorEastAsia"/>
          <w:snapToGrid w:val="0"/>
          <w:color w:val="auto"/>
          <w:sz w:val="18"/>
          <w:szCs w:val="18"/>
          <w:lang w:eastAsia="zh-CN"/>
        </w:rPr>
        <w:t>°</w:t>
      </w:r>
      <w:r w:rsidR="00D11E6C" w:rsidRPr="000C003F">
        <w:rPr>
          <w:rFonts w:eastAsiaTheme="minorEastAsia" w:hint="eastAsia"/>
          <w:snapToGrid w:val="0"/>
          <w:color w:val="auto"/>
          <w:sz w:val="18"/>
          <w:szCs w:val="18"/>
          <w:lang w:eastAsia="zh-CN"/>
        </w:rPr>
        <w:t xml:space="preserve"> </w:t>
      </w:r>
      <w:proofErr w:type="spellStart"/>
      <w:r w:rsidR="00D11E6C" w:rsidRPr="000C003F">
        <w:rPr>
          <w:rFonts w:eastAsiaTheme="minorEastAsia" w:hint="eastAsia"/>
          <w:snapToGrid w:val="0"/>
          <w:color w:val="auto"/>
          <w:sz w:val="18"/>
          <w:szCs w:val="18"/>
          <w:lang w:eastAsia="zh-CN"/>
        </w:rPr>
        <w:t>interbed</w:t>
      </w:r>
      <w:proofErr w:type="spellEnd"/>
      <w:r w:rsidR="00D11E6C" w:rsidRPr="000C003F">
        <w:rPr>
          <w:rFonts w:eastAsiaTheme="minorEastAsia" w:hint="eastAsia"/>
          <w:snapToGrid w:val="0"/>
          <w:color w:val="auto"/>
          <w:sz w:val="18"/>
          <w:szCs w:val="18"/>
          <w:lang w:eastAsia="zh-CN"/>
        </w:rPr>
        <w:t xml:space="preserve"> orientation. Rock stiffness degradation is </w:t>
      </w:r>
      <w:r w:rsidR="00D11E6C" w:rsidRPr="000C003F">
        <w:rPr>
          <w:rFonts w:eastAsiaTheme="minorEastAsia"/>
          <w:snapToGrid w:val="0"/>
          <w:color w:val="auto"/>
          <w:sz w:val="18"/>
          <w:szCs w:val="18"/>
          <w:lang w:eastAsia="zh-CN"/>
        </w:rPr>
        <w:t>significant</w:t>
      </w:r>
      <w:r w:rsidR="00D11E6C" w:rsidRPr="000C003F">
        <w:rPr>
          <w:rFonts w:eastAsiaTheme="minorEastAsia" w:hint="eastAsia"/>
          <w:snapToGrid w:val="0"/>
          <w:color w:val="auto"/>
          <w:sz w:val="18"/>
          <w:szCs w:val="18"/>
          <w:lang w:eastAsia="zh-CN"/>
        </w:rPr>
        <w:t xml:space="preserve"> with the increase of cyclic level and the stiffness </w:t>
      </w:r>
      <w:proofErr w:type="gramStart"/>
      <w:r w:rsidR="00D11E6C" w:rsidRPr="000C003F">
        <w:rPr>
          <w:rFonts w:eastAsiaTheme="minorEastAsia" w:hint="eastAsia"/>
          <w:snapToGrid w:val="0"/>
          <w:color w:val="auto"/>
          <w:sz w:val="18"/>
          <w:szCs w:val="18"/>
          <w:lang w:eastAsia="zh-CN"/>
        </w:rPr>
        <w:t>evolution</w:t>
      </w:r>
      <w:proofErr w:type="gramEnd"/>
      <w:r w:rsidR="00D11E6C" w:rsidRPr="000C003F">
        <w:rPr>
          <w:rFonts w:eastAsiaTheme="minorEastAsia" w:hint="eastAsia"/>
          <w:snapToGrid w:val="0"/>
          <w:color w:val="auto"/>
          <w:sz w:val="18"/>
          <w:szCs w:val="18"/>
          <w:lang w:eastAsia="zh-CN"/>
        </w:rPr>
        <w:t xml:space="preserve"> is </w:t>
      </w:r>
      <w:r w:rsidR="00D11E6C" w:rsidRPr="000C003F">
        <w:rPr>
          <w:rFonts w:eastAsiaTheme="minorEastAsia"/>
          <w:snapToGrid w:val="0"/>
          <w:color w:val="auto"/>
          <w:sz w:val="18"/>
          <w:szCs w:val="18"/>
          <w:lang w:eastAsia="zh-CN"/>
        </w:rPr>
        <w:t>affected</w:t>
      </w:r>
      <w:r w:rsidR="00D11E6C" w:rsidRPr="000C003F">
        <w:rPr>
          <w:rFonts w:eastAsiaTheme="minorEastAsia" w:hint="eastAsia"/>
          <w:snapToGrid w:val="0"/>
          <w:color w:val="auto"/>
          <w:sz w:val="18"/>
          <w:szCs w:val="18"/>
          <w:lang w:eastAsia="zh-CN"/>
        </w:rPr>
        <w:t xml:space="preserve"> by </w:t>
      </w:r>
      <w:proofErr w:type="spellStart"/>
      <w:r w:rsidR="00D11E6C" w:rsidRPr="000C003F">
        <w:rPr>
          <w:rFonts w:eastAsiaTheme="minorEastAsia" w:hint="eastAsia"/>
          <w:snapToGrid w:val="0"/>
          <w:color w:val="auto"/>
          <w:sz w:val="18"/>
          <w:szCs w:val="18"/>
          <w:lang w:eastAsia="zh-CN"/>
        </w:rPr>
        <w:t>interbed</w:t>
      </w:r>
      <w:proofErr w:type="spellEnd"/>
      <w:r w:rsidR="00D11E6C" w:rsidRPr="000C003F">
        <w:rPr>
          <w:rFonts w:eastAsiaTheme="minorEastAsia" w:hint="eastAsia"/>
          <w:snapToGrid w:val="0"/>
          <w:color w:val="auto"/>
          <w:sz w:val="18"/>
          <w:szCs w:val="18"/>
          <w:lang w:eastAsia="zh-CN"/>
        </w:rPr>
        <w:t xml:space="preserve"> structure. The incremental rate of dissipated energy becomes faster </w:t>
      </w:r>
      <w:r w:rsidR="00DD569A" w:rsidRPr="000C003F">
        <w:rPr>
          <w:rFonts w:eastAsiaTheme="minorEastAsia" w:hint="eastAsia"/>
          <w:snapToGrid w:val="0"/>
          <w:color w:val="auto"/>
          <w:sz w:val="18"/>
          <w:szCs w:val="18"/>
          <w:lang w:eastAsia="zh-CN"/>
        </w:rPr>
        <w:t>with increase of</w:t>
      </w:r>
      <w:r w:rsidR="00D11E6C" w:rsidRPr="000C003F">
        <w:rPr>
          <w:rFonts w:eastAsiaTheme="minorEastAsia" w:hint="eastAsia"/>
          <w:snapToGrid w:val="0"/>
          <w:color w:val="auto"/>
          <w:sz w:val="18"/>
          <w:szCs w:val="18"/>
          <w:lang w:eastAsia="zh-CN"/>
        </w:rPr>
        <w:t xml:space="preserve"> cyclic </w:t>
      </w:r>
      <w:r w:rsidR="00D11E6C" w:rsidRPr="000C003F">
        <w:rPr>
          <w:rFonts w:eastAsiaTheme="minorEastAsia"/>
          <w:snapToGrid w:val="0"/>
          <w:color w:val="auto"/>
          <w:sz w:val="18"/>
          <w:szCs w:val="18"/>
          <w:lang w:eastAsia="zh-CN"/>
        </w:rPr>
        <w:t>loading</w:t>
      </w:r>
      <w:r w:rsidR="00D11E6C" w:rsidRPr="000C003F">
        <w:rPr>
          <w:rFonts w:eastAsiaTheme="minorEastAsia" w:hint="eastAsia"/>
          <w:snapToGrid w:val="0"/>
          <w:color w:val="auto"/>
          <w:sz w:val="18"/>
          <w:szCs w:val="18"/>
          <w:lang w:eastAsia="zh-CN"/>
        </w:rPr>
        <w:t xml:space="preserve"> level and it </w:t>
      </w:r>
      <w:r w:rsidR="00D11E6C" w:rsidRPr="000C003F">
        <w:rPr>
          <w:rFonts w:eastAsiaTheme="minorEastAsia"/>
          <w:snapToGrid w:val="0"/>
          <w:color w:val="auto"/>
          <w:sz w:val="18"/>
          <w:szCs w:val="18"/>
          <w:lang w:eastAsia="zh-CN"/>
        </w:rPr>
        <w:t>present</w:t>
      </w:r>
      <w:r w:rsidR="00D11E6C" w:rsidRPr="000C003F">
        <w:rPr>
          <w:rFonts w:eastAsiaTheme="minorEastAsia" w:hint="eastAsia"/>
          <w:snapToGrid w:val="0"/>
          <w:color w:val="auto"/>
          <w:sz w:val="18"/>
          <w:szCs w:val="18"/>
          <w:lang w:eastAsia="zh-CN"/>
        </w:rPr>
        <w:t xml:space="preserve">s an abrupt </w:t>
      </w:r>
      <w:r w:rsidR="00D11E6C" w:rsidRPr="000C003F">
        <w:rPr>
          <w:rFonts w:eastAsiaTheme="minorEastAsia"/>
          <w:snapToGrid w:val="0"/>
          <w:color w:val="auto"/>
          <w:sz w:val="18"/>
          <w:szCs w:val="18"/>
          <w:lang w:eastAsia="zh-CN"/>
        </w:rPr>
        <w:t>increasing</w:t>
      </w:r>
      <w:r w:rsidR="00D11E6C" w:rsidRPr="000C003F">
        <w:rPr>
          <w:rFonts w:eastAsiaTheme="minorEastAsia" w:hint="eastAsia"/>
          <w:snapToGrid w:val="0"/>
          <w:color w:val="auto"/>
          <w:sz w:val="18"/>
          <w:szCs w:val="18"/>
          <w:lang w:eastAsia="zh-CN"/>
        </w:rPr>
        <w:t xml:space="preserve"> trend at the last cyclic loading level. A damage evolution model was </w:t>
      </w:r>
      <w:r w:rsidR="00D11E6C" w:rsidRPr="000C003F">
        <w:rPr>
          <w:rFonts w:eastAsiaTheme="minorEastAsia"/>
          <w:snapToGrid w:val="0"/>
          <w:color w:val="auto"/>
          <w:sz w:val="18"/>
          <w:szCs w:val="18"/>
          <w:lang w:eastAsia="zh-CN"/>
        </w:rPr>
        <w:t>first</w:t>
      </w:r>
      <w:r w:rsidR="00D11E6C" w:rsidRPr="000C003F">
        <w:rPr>
          <w:rFonts w:eastAsiaTheme="minorEastAsia" w:hint="eastAsia"/>
          <w:snapToGrid w:val="0"/>
          <w:color w:val="auto"/>
          <w:sz w:val="18"/>
          <w:szCs w:val="18"/>
          <w:lang w:eastAsia="zh-CN"/>
        </w:rPr>
        <w:t xml:space="preserve"> established based on the dissipated energy</w:t>
      </w:r>
      <w:r w:rsidR="00D11E6C" w:rsidRPr="000C003F">
        <w:rPr>
          <w:rFonts w:eastAsiaTheme="minorEastAsia" w:hint="eastAsia"/>
          <w:color w:val="auto"/>
          <w:sz w:val="18"/>
          <w:szCs w:val="18"/>
          <w:lang w:eastAsia="zh-CN"/>
        </w:rPr>
        <w:t xml:space="preserve"> to describe the two-phase damage accumulation characteristics</w:t>
      </w:r>
      <w:r w:rsidR="00D11E6C" w:rsidRPr="000C003F">
        <w:rPr>
          <w:rFonts w:eastAsiaTheme="minorEastAsia" w:hint="eastAsia"/>
          <w:snapToGrid w:val="0"/>
          <w:color w:val="auto"/>
          <w:sz w:val="18"/>
          <w:szCs w:val="18"/>
          <w:lang w:eastAsia="zh-CN"/>
        </w:rPr>
        <w:t xml:space="preserve">. </w:t>
      </w:r>
      <w:r w:rsidR="00D11E6C" w:rsidRPr="000C003F">
        <w:rPr>
          <w:rFonts w:eastAsiaTheme="minorEastAsia"/>
          <w:snapToGrid w:val="0"/>
          <w:color w:val="auto"/>
          <w:sz w:val="18"/>
          <w:szCs w:val="18"/>
          <w:lang w:eastAsia="zh-CN"/>
        </w:rPr>
        <w:t>I</w:t>
      </w:r>
      <w:r w:rsidR="00D11E6C" w:rsidRPr="000C003F">
        <w:rPr>
          <w:rFonts w:eastAsiaTheme="minorEastAsia" w:hint="eastAsia"/>
          <w:snapToGrid w:val="0"/>
          <w:color w:val="auto"/>
          <w:sz w:val="18"/>
          <w:szCs w:val="18"/>
          <w:lang w:eastAsia="zh-CN"/>
        </w:rPr>
        <w:t xml:space="preserve">t suggests that the proposed model fits well to the testing data and favorably represents the non-linear </w:t>
      </w:r>
      <w:r w:rsidR="00D11E6C" w:rsidRPr="000C003F">
        <w:rPr>
          <w:rFonts w:eastAsiaTheme="minorEastAsia"/>
          <w:snapToGrid w:val="0"/>
          <w:color w:val="auto"/>
          <w:sz w:val="18"/>
          <w:szCs w:val="18"/>
          <w:lang w:eastAsia="zh-CN"/>
        </w:rPr>
        <w:t>characteristics</w:t>
      </w:r>
      <w:r w:rsidR="00D11E6C" w:rsidRPr="000C003F">
        <w:rPr>
          <w:rFonts w:eastAsiaTheme="minorEastAsia" w:hint="eastAsia"/>
          <w:snapToGrid w:val="0"/>
          <w:color w:val="auto"/>
          <w:sz w:val="18"/>
          <w:szCs w:val="18"/>
          <w:lang w:eastAsia="zh-CN"/>
        </w:rPr>
        <w:t xml:space="preserve"> of damage accumulation.</w:t>
      </w:r>
    </w:p>
    <w:p w:rsidR="00BF1392" w:rsidRPr="000C003F" w:rsidRDefault="00552BEA" w:rsidP="00BD5F06">
      <w:pPr>
        <w:pStyle w:val="MDPI18keywords"/>
        <w:spacing w:line="240" w:lineRule="auto"/>
        <w:rPr>
          <w:rFonts w:eastAsiaTheme="minorEastAsia"/>
          <w:color w:val="auto"/>
          <w:sz w:val="18"/>
          <w:szCs w:val="18"/>
          <w:lang w:eastAsia="zh-CN"/>
        </w:rPr>
      </w:pPr>
      <w:bookmarkStart w:id="4" w:name="OLE_LINK28"/>
      <w:bookmarkStart w:id="5" w:name="OLE_LINK9"/>
      <w:bookmarkStart w:id="6" w:name="OLE_LINK10"/>
      <w:r w:rsidRPr="000C003F">
        <w:rPr>
          <w:rFonts w:hint="eastAsia"/>
          <w:b/>
          <w:snapToGrid/>
          <w:color w:val="auto"/>
        </w:rPr>
        <w:t>Key words</w:t>
      </w:r>
      <w:r w:rsidRPr="000C003F">
        <w:rPr>
          <w:rFonts w:eastAsiaTheme="minorEastAsia" w:hint="eastAsia"/>
          <w:color w:val="auto"/>
          <w:sz w:val="18"/>
          <w:szCs w:val="18"/>
          <w:lang w:eastAsia="zh-CN"/>
        </w:rPr>
        <w:t xml:space="preserve">: </w:t>
      </w:r>
      <w:proofErr w:type="spellStart"/>
      <w:r w:rsidRPr="000C003F">
        <w:rPr>
          <w:rFonts w:eastAsiaTheme="minorEastAsia" w:hint="eastAsia"/>
          <w:color w:val="auto"/>
          <w:sz w:val="18"/>
          <w:szCs w:val="18"/>
          <w:lang w:eastAsia="zh-CN"/>
        </w:rPr>
        <w:t>Interbedded</w:t>
      </w:r>
      <w:proofErr w:type="spellEnd"/>
      <w:r w:rsidRPr="000C003F">
        <w:rPr>
          <w:rFonts w:eastAsiaTheme="minorEastAsia" w:hint="eastAsia"/>
          <w:color w:val="auto"/>
          <w:sz w:val="18"/>
          <w:szCs w:val="18"/>
          <w:lang w:eastAsia="zh-CN"/>
        </w:rPr>
        <w:t xml:space="preserve"> marble; </w:t>
      </w:r>
      <w:proofErr w:type="gramStart"/>
      <w:r w:rsidR="00FC2DE2" w:rsidRPr="000C003F">
        <w:rPr>
          <w:rFonts w:eastAsiaTheme="minorEastAsia"/>
          <w:color w:val="auto"/>
          <w:sz w:val="18"/>
          <w:szCs w:val="18"/>
          <w:lang w:eastAsia="zh-CN"/>
        </w:rPr>
        <w:t>Dynamic</w:t>
      </w:r>
      <w:proofErr w:type="gramEnd"/>
      <w:r w:rsidR="00FC2DE2" w:rsidRPr="000C003F">
        <w:rPr>
          <w:rFonts w:eastAsiaTheme="minorEastAsia" w:hint="eastAsia"/>
          <w:color w:val="auto"/>
          <w:sz w:val="18"/>
          <w:szCs w:val="18"/>
          <w:lang w:eastAsia="zh-CN"/>
        </w:rPr>
        <w:t xml:space="preserve"> </w:t>
      </w:r>
      <w:r w:rsidR="00FC2DE2" w:rsidRPr="000C003F">
        <w:rPr>
          <w:rFonts w:eastAsiaTheme="minorEastAsia"/>
          <w:color w:val="auto"/>
          <w:sz w:val="18"/>
          <w:szCs w:val="18"/>
          <w:lang w:eastAsia="zh-CN"/>
        </w:rPr>
        <w:t>fracture</w:t>
      </w:r>
      <w:r w:rsidR="00FC2DE2" w:rsidRPr="000C003F">
        <w:rPr>
          <w:rFonts w:eastAsiaTheme="minorEastAsia" w:hint="eastAsia"/>
          <w:color w:val="auto"/>
          <w:sz w:val="18"/>
          <w:szCs w:val="18"/>
          <w:lang w:eastAsia="zh-CN"/>
        </w:rPr>
        <w:t xml:space="preserve">; </w:t>
      </w:r>
      <w:r w:rsidRPr="000C003F">
        <w:rPr>
          <w:rFonts w:eastAsiaTheme="minorEastAsia" w:hint="eastAsia"/>
          <w:color w:val="auto"/>
          <w:sz w:val="18"/>
          <w:szCs w:val="18"/>
          <w:lang w:eastAsia="zh-CN"/>
        </w:rPr>
        <w:t>Energy d</w:t>
      </w:r>
      <w:r w:rsidR="00957088" w:rsidRPr="000C003F">
        <w:rPr>
          <w:rFonts w:eastAsiaTheme="minorEastAsia"/>
          <w:color w:val="auto"/>
          <w:sz w:val="18"/>
          <w:szCs w:val="18"/>
          <w:lang w:eastAsia="zh-CN"/>
        </w:rPr>
        <w:t>issipation</w:t>
      </w:r>
      <w:r w:rsidR="00386344" w:rsidRPr="000C003F">
        <w:rPr>
          <w:rFonts w:eastAsiaTheme="minorEastAsia" w:hint="eastAsia"/>
          <w:color w:val="auto"/>
          <w:sz w:val="18"/>
          <w:szCs w:val="18"/>
          <w:lang w:eastAsia="zh-CN"/>
        </w:rPr>
        <w:t xml:space="preserve">; </w:t>
      </w:r>
      <w:r w:rsidR="00000374" w:rsidRPr="000C003F">
        <w:rPr>
          <w:rFonts w:eastAsiaTheme="minorEastAsia" w:hint="eastAsia"/>
          <w:color w:val="auto"/>
          <w:sz w:val="18"/>
          <w:szCs w:val="18"/>
          <w:lang w:eastAsia="zh-CN"/>
        </w:rPr>
        <w:t>Damage evolution</w:t>
      </w:r>
      <w:r w:rsidR="00386344" w:rsidRPr="000C003F">
        <w:rPr>
          <w:rFonts w:eastAsiaTheme="minorEastAsia" w:hint="eastAsia"/>
          <w:color w:val="auto"/>
          <w:sz w:val="18"/>
          <w:szCs w:val="18"/>
          <w:lang w:eastAsia="zh-CN"/>
        </w:rPr>
        <w:t xml:space="preserve"> model</w:t>
      </w:r>
      <w:bookmarkEnd w:id="4"/>
      <w:bookmarkEnd w:id="5"/>
      <w:bookmarkEnd w:id="6"/>
    </w:p>
    <w:p w:rsidR="005C67C6" w:rsidRPr="000C003F" w:rsidRDefault="005C67C6" w:rsidP="005C67C6">
      <w:pPr>
        <w:spacing w:line="240" w:lineRule="auto"/>
        <w:rPr>
          <w:rFonts w:ascii="Palatino Linotype" w:eastAsiaTheme="minorEastAsia" w:hAnsi="Palatino Linotype" w:cs="Arial"/>
          <w:color w:val="auto"/>
          <w:sz w:val="28"/>
          <w:szCs w:val="28"/>
          <w:u w:val="single"/>
          <w:lang w:eastAsia="zh-CN"/>
        </w:rPr>
      </w:pPr>
      <w:r w:rsidRPr="000C003F">
        <w:rPr>
          <w:rFonts w:ascii="Palatino Linotype" w:eastAsiaTheme="minorEastAsia" w:hAnsi="Palatino Linotype" w:cs="Arial" w:hint="eastAsia"/>
          <w:color w:val="auto"/>
          <w:sz w:val="28"/>
          <w:szCs w:val="28"/>
          <w:u w:val="single"/>
          <w:lang w:eastAsia="zh-CN"/>
        </w:rPr>
        <w:t xml:space="preserve">                                                               </w:t>
      </w:r>
    </w:p>
    <w:p w:rsidR="005C67C6" w:rsidRPr="000C003F" w:rsidRDefault="005C67C6" w:rsidP="009C53E2">
      <w:pPr>
        <w:pStyle w:val="MDPI21heading1"/>
        <w:spacing w:before="0" w:after="0"/>
        <w:rPr>
          <w:rFonts w:eastAsiaTheme="minorEastAsia"/>
          <w:color w:val="auto"/>
          <w:lang w:eastAsia="zh-CN"/>
        </w:rPr>
      </w:pPr>
    </w:p>
    <w:p w:rsidR="005408B9" w:rsidRPr="000C003F" w:rsidRDefault="005408B9" w:rsidP="005408B9">
      <w:pPr>
        <w:spacing w:line="360" w:lineRule="auto"/>
        <w:rPr>
          <w:rFonts w:ascii="Palatino Linotype" w:hAnsi="Palatino Linotype" w:cs="Arial"/>
          <w:color w:val="auto"/>
          <w:szCs w:val="24"/>
        </w:rPr>
      </w:pPr>
      <w:r w:rsidRPr="000C003F">
        <w:rPr>
          <w:rFonts w:ascii="Palatino Linotype" w:hAnsi="Palatino Linotype" w:cs="Arial"/>
          <w:color w:val="auto"/>
          <w:szCs w:val="24"/>
        </w:rPr>
        <w:t xml:space="preserve">Corresponding author: </w:t>
      </w:r>
    </w:p>
    <w:p w:rsidR="005408B9" w:rsidRPr="000C003F" w:rsidRDefault="005408B9" w:rsidP="005408B9">
      <w:pPr>
        <w:spacing w:line="360" w:lineRule="auto"/>
        <w:rPr>
          <w:rFonts w:ascii="Palatino Linotype" w:hAnsi="Palatino Linotype" w:cs="Arial"/>
          <w:color w:val="auto"/>
          <w:szCs w:val="24"/>
        </w:rPr>
      </w:pPr>
      <w:r w:rsidRPr="000C003F">
        <w:rPr>
          <w:rFonts w:ascii="Palatino Linotype" w:hAnsi="Palatino Linotype" w:cs="Arial"/>
          <w:color w:val="auto"/>
          <w:szCs w:val="24"/>
        </w:rPr>
        <w:t>Y. Wang</w:t>
      </w:r>
    </w:p>
    <w:p w:rsidR="005408B9" w:rsidRPr="000C003F" w:rsidRDefault="005408B9" w:rsidP="005408B9">
      <w:pPr>
        <w:spacing w:line="360" w:lineRule="auto"/>
        <w:rPr>
          <w:rFonts w:ascii="Palatino Linotype" w:hAnsi="Palatino Linotype" w:cs="Arial"/>
          <w:color w:val="auto"/>
          <w:szCs w:val="24"/>
        </w:rPr>
      </w:pPr>
      <w:r w:rsidRPr="000C003F">
        <w:rPr>
          <w:rFonts w:ascii="Palatino Linotype" w:hAnsi="Palatino Linotype" w:cs="Arial"/>
          <w:color w:val="auto"/>
          <w:szCs w:val="24"/>
        </w:rPr>
        <w:t xml:space="preserve">Address: 30 </w:t>
      </w:r>
      <w:proofErr w:type="spellStart"/>
      <w:r w:rsidRPr="000C003F">
        <w:rPr>
          <w:rFonts w:ascii="Palatino Linotype" w:hAnsi="Palatino Linotype" w:cs="Arial"/>
          <w:color w:val="auto"/>
          <w:szCs w:val="24"/>
        </w:rPr>
        <w:t>Xueyuan</w:t>
      </w:r>
      <w:proofErr w:type="spellEnd"/>
      <w:r w:rsidRPr="000C003F">
        <w:rPr>
          <w:rFonts w:ascii="Palatino Linotype" w:hAnsi="Palatino Linotype" w:cs="Arial"/>
          <w:color w:val="auto"/>
          <w:szCs w:val="24"/>
        </w:rPr>
        <w:t xml:space="preserve"> Road, </w:t>
      </w:r>
      <w:proofErr w:type="spellStart"/>
      <w:r w:rsidRPr="000C003F">
        <w:rPr>
          <w:rFonts w:ascii="Palatino Linotype" w:hAnsi="Palatino Linotype" w:cs="Arial"/>
          <w:color w:val="auto"/>
          <w:szCs w:val="24"/>
        </w:rPr>
        <w:t>Haidian</w:t>
      </w:r>
      <w:proofErr w:type="spellEnd"/>
      <w:r w:rsidRPr="000C003F">
        <w:rPr>
          <w:rFonts w:ascii="Palatino Linotype" w:hAnsi="Palatino Linotype" w:cs="Arial"/>
          <w:color w:val="auto"/>
          <w:szCs w:val="24"/>
        </w:rPr>
        <w:t xml:space="preserve"> District, Beijing 100083 P. R. China</w:t>
      </w:r>
    </w:p>
    <w:p w:rsidR="009C53E2" w:rsidRPr="000C003F" w:rsidRDefault="005408B9" w:rsidP="005408B9">
      <w:pPr>
        <w:spacing w:line="360" w:lineRule="auto"/>
        <w:rPr>
          <w:rFonts w:ascii="Palatino Linotype" w:hAnsi="Palatino Linotype" w:cs="Arial"/>
          <w:color w:val="auto"/>
          <w:szCs w:val="24"/>
        </w:rPr>
        <w:sectPr w:rsidR="009C53E2" w:rsidRPr="000C003F" w:rsidSect="00255844">
          <w:headerReference w:type="even" r:id="rId9"/>
          <w:headerReference w:type="default" r:id="rId10"/>
          <w:footerReference w:type="default" r:id="rId11"/>
          <w:footerReference w:type="first" r:id="rId12"/>
          <w:type w:val="continuous"/>
          <w:pgSz w:w="11906" w:h="16838" w:code="9"/>
          <w:pgMar w:top="1417" w:right="1531" w:bottom="1077" w:left="1531" w:header="1020" w:footer="850" w:gutter="0"/>
          <w:pgNumType w:start="1"/>
          <w:cols w:space="425"/>
          <w:titlePg/>
          <w:docGrid w:type="lines" w:linePitch="326"/>
        </w:sectPr>
      </w:pPr>
      <w:r w:rsidRPr="000C003F">
        <w:rPr>
          <w:rFonts w:ascii="Palatino Linotype" w:hAnsi="Palatino Linotype" w:cs="Arial"/>
          <w:color w:val="auto"/>
          <w:szCs w:val="24"/>
        </w:rPr>
        <w:t>Email:good541571889@126.com; wyzhou@ustb.edu.cn</w:t>
      </w:r>
    </w:p>
    <w:p w:rsidR="00F13587" w:rsidRPr="000C003F" w:rsidRDefault="00DE4ED0" w:rsidP="00DE4ED0">
      <w:pPr>
        <w:pStyle w:val="MDPI21heading1"/>
        <w:rPr>
          <w:color w:val="auto"/>
          <w:sz w:val="24"/>
          <w:szCs w:val="24"/>
        </w:rPr>
      </w:pPr>
      <w:r w:rsidRPr="000C003F">
        <w:rPr>
          <w:color w:val="auto"/>
          <w:sz w:val="24"/>
          <w:szCs w:val="24"/>
        </w:rPr>
        <w:lastRenderedPageBreak/>
        <w:t xml:space="preserve">1. </w:t>
      </w:r>
      <w:r w:rsidR="00F13587" w:rsidRPr="000C003F">
        <w:rPr>
          <w:color w:val="auto"/>
          <w:sz w:val="24"/>
          <w:szCs w:val="24"/>
        </w:rPr>
        <w:t>Introduction</w:t>
      </w:r>
    </w:p>
    <w:p w:rsidR="00CD69EA" w:rsidRPr="000C003F" w:rsidRDefault="008E31D9" w:rsidP="00CD69EA">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color w:val="auto"/>
          <w:sz w:val="21"/>
          <w:szCs w:val="21"/>
          <w:lang w:eastAsia="zh-CN"/>
        </w:rPr>
        <w:t>R</w:t>
      </w:r>
      <w:r w:rsidRPr="000C003F">
        <w:rPr>
          <w:rFonts w:eastAsiaTheme="minorEastAsia" w:hint="eastAsia"/>
          <w:color w:val="auto"/>
          <w:sz w:val="21"/>
          <w:szCs w:val="21"/>
          <w:lang w:eastAsia="zh-CN"/>
        </w:rPr>
        <w:t xml:space="preserve">ock mass is often subjected to </w:t>
      </w:r>
      <w:r w:rsidR="008B1B8E" w:rsidRPr="000C003F">
        <w:rPr>
          <w:rFonts w:eastAsiaTheme="minorEastAsia" w:hint="eastAsia"/>
          <w:color w:val="auto"/>
          <w:sz w:val="21"/>
          <w:szCs w:val="21"/>
          <w:lang w:eastAsia="zh-CN"/>
        </w:rPr>
        <w:t>complex stress disturbance, e</w:t>
      </w:r>
      <w:r w:rsidR="008B1B8E" w:rsidRPr="000C003F">
        <w:rPr>
          <w:rFonts w:eastAsiaTheme="minorEastAsia"/>
          <w:color w:val="auto"/>
          <w:sz w:val="21"/>
          <w:szCs w:val="21"/>
          <w:lang w:eastAsia="zh-CN"/>
        </w:rPr>
        <w:t xml:space="preserve">nvironmental and human-induced loading acting on </w:t>
      </w:r>
      <w:r w:rsidR="008B1B8E" w:rsidRPr="000C003F">
        <w:rPr>
          <w:rFonts w:eastAsiaTheme="minorEastAsia" w:hint="eastAsia"/>
          <w:color w:val="auto"/>
          <w:sz w:val="21"/>
          <w:szCs w:val="21"/>
          <w:lang w:eastAsia="zh-CN"/>
        </w:rPr>
        <w:t>rock is cyclic in essence. Typical forms of stress disturbance include blasting vibration, earthquake, excavation</w:t>
      </w:r>
      <w:r w:rsidR="00BA2208" w:rsidRPr="000C003F">
        <w:rPr>
          <w:rFonts w:eastAsiaTheme="minorEastAsia" w:hint="eastAsia"/>
          <w:color w:val="auto"/>
          <w:sz w:val="21"/>
          <w:szCs w:val="21"/>
          <w:lang w:eastAsia="zh-CN"/>
        </w:rPr>
        <w:t>,</w:t>
      </w:r>
      <w:r w:rsidR="008B1B8E" w:rsidRPr="000C003F">
        <w:rPr>
          <w:rFonts w:eastAsiaTheme="minorEastAsia" w:hint="eastAsia"/>
          <w:color w:val="auto"/>
          <w:sz w:val="21"/>
          <w:szCs w:val="21"/>
          <w:lang w:eastAsia="zh-CN"/>
        </w:rPr>
        <w:t xml:space="preserve"> drilling and</w:t>
      </w:r>
      <w:r w:rsidR="008B1B8E" w:rsidRPr="000C003F">
        <w:rPr>
          <w:rFonts w:eastAsiaTheme="minorEastAsia"/>
          <w:color w:val="auto"/>
          <w:sz w:val="21"/>
          <w:szCs w:val="21"/>
          <w:lang w:eastAsia="zh-CN"/>
        </w:rPr>
        <w:t xml:space="preserve"> </w:t>
      </w:r>
      <w:r w:rsidR="008B1B8E" w:rsidRPr="000C003F">
        <w:rPr>
          <w:rFonts w:eastAsiaTheme="minorEastAsia" w:hint="eastAsia"/>
          <w:color w:val="auto"/>
          <w:sz w:val="21"/>
          <w:szCs w:val="21"/>
          <w:lang w:eastAsia="zh-CN"/>
        </w:rPr>
        <w:t>vehicle loading</w:t>
      </w:r>
      <w:r w:rsidR="008B1B8E" w:rsidRPr="000C003F">
        <w:rPr>
          <w:rFonts w:eastAsiaTheme="minorEastAsia"/>
          <w:color w:val="auto"/>
          <w:sz w:val="21"/>
          <w:szCs w:val="21"/>
          <w:lang w:eastAsia="zh-CN"/>
        </w:rPr>
        <w:t>,</w:t>
      </w:r>
      <w:r w:rsidR="008B1B8E" w:rsidRPr="000C003F">
        <w:rPr>
          <w:rFonts w:eastAsiaTheme="minorEastAsia" w:hint="eastAsia"/>
          <w:color w:val="auto"/>
          <w:sz w:val="21"/>
          <w:szCs w:val="21"/>
          <w:lang w:eastAsia="zh-CN"/>
        </w:rPr>
        <w:t xml:space="preserve"> </w:t>
      </w:r>
      <w:proofErr w:type="spellStart"/>
      <w:r w:rsidR="008B1B8E" w:rsidRPr="000C003F">
        <w:rPr>
          <w:rFonts w:eastAsiaTheme="minorEastAsia" w:hint="eastAsia"/>
          <w:color w:val="auto"/>
          <w:sz w:val="21"/>
          <w:szCs w:val="21"/>
          <w:lang w:eastAsia="zh-CN"/>
        </w:rPr>
        <w:t>etc</w:t>
      </w:r>
      <w:proofErr w:type="spellEnd"/>
      <w:r w:rsidR="00C611D0" w:rsidRPr="000C003F">
        <w:rPr>
          <w:rFonts w:eastAsiaTheme="minorEastAsia" w:hint="eastAsia"/>
          <w:color w:val="auto"/>
          <w:sz w:val="21"/>
          <w:szCs w:val="21"/>
          <w:lang w:eastAsia="zh-CN"/>
        </w:rPr>
        <w:t xml:space="preserve"> [1-6]</w:t>
      </w:r>
      <w:r w:rsidR="008B1B8E" w:rsidRPr="000C003F">
        <w:rPr>
          <w:rFonts w:eastAsiaTheme="minorEastAsia" w:hint="eastAsia"/>
          <w:color w:val="auto"/>
          <w:sz w:val="21"/>
          <w:szCs w:val="21"/>
          <w:lang w:eastAsia="zh-CN"/>
        </w:rPr>
        <w:t>. Usually,</w:t>
      </w:r>
      <w:r w:rsidR="00014CBE" w:rsidRPr="000C003F">
        <w:rPr>
          <w:rFonts w:eastAsiaTheme="minorEastAsia" w:hint="eastAsia"/>
          <w:color w:val="auto"/>
          <w:sz w:val="21"/>
          <w:szCs w:val="21"/>
          <w:lang w:eastAsia="zh-CN"/>
        </w:rPr>
        <w:t xml:space="preserve"> </w:t>
      </w:r>
      <w:r w:rsidR="00066FC3" w:rsidRPr="000C003F">
        <w:rPr>
          <w:rFonts w:eastAsiaTheme="minorEastAsia" w:hint="eastAsia"/>
          <w:color w:val="auto"/>
          <w:sz w:val="21"/>
          <w:szCs w:val="21"/>
          <w:lang w:eastAsia="zh-CN"/>
        </w:rPr>
        <w:t xml:space="preserve">stress </w:t>
      </w:r>
      <w:r w:rsidR="00066FC3" w:rsidRPr="000C003F">
        <w:rPr>
          <w:rFonts w:eastAsiaTheme="minorEastAsia"/>
          <w:color w:val="auto"/>
          <w:sz w:val="21"/>
          <w:szCs w:val="21"/>
          <w:lang w:eastAsia="zh-CN"/>
        </w:rPr>
        <w:t>disturbance</w:t>
      </w:r>
      <w:r w:rsidR="00066FC3" w:rsidRPr="000C003F">
        <w:rPr>
          <w:rFonts w:eastAsiaTheme="minorEastAsia" w:hint="eastAsia"/>
          <w:color w:val="auto"/>
          <w:sz w:val="21"/>
          <w:szCs w:val="21"/>
          <w:lang w:eastAsia="zh-CN"/>
        </w:rPr>
        <w:t xml:space="preserve"> condition is </w:t>
      </w:r>
      <w:r w:rsidR="00066FC3" w:rsidRPr="000C003F">
        <w:rPr>
          <w:rFonts w:eastAsiaTheme="minorEastAsia"/>
          <w:color w:val="auto"/>
          <w:sz w:val="21"/>
          <w:szCs w:val="21"/>
          <w:lang w:eastAsia="zh-CN"/>
        </w:rPr>
        <w:t>inferred</w:t>
      </w:r>
      <w:r w:rsidR="00066FC3" w:rsidRPr="000C003F">
        <w:rPr>
          <w:rFonts w:eastAsiaTheme="minorEastAsia" w:hint="eastAsia"/>
          <w:color w:val="auto"/>
          <w:sz w:val="21"/>
          <w:szCs w:val="21"/>
          <w:lang w:eastAsia="zh-CN"/>
        </w:rPr>
        <w:t xml:space="preserve"> as a kind of dynamic loads and differs dramatically from those under static loads. To reveal the influence of disturbance stress on rock damage and fracture, disturbance stress is often equivalent to </w:t>
      </w:r>
      <w:r w:rsidR="00066FC3" w:rsidRPr="000C003F">
        <w:rPr>
          <w:rFonts w:eastAsiaTheme="minorEastAsia"/>
          <w:color w:val="auto"/>
          <w:sz w:val="21"/>
          <w:szCs w:val="21"/>
          <w:lang w:eastAsia="zh-CN"/>
        </w:rPr>
        <w:t>cyclic</w:t>
      </w:r>
      <w:r w:rsidR="00066FC3" w:rsidRPr="000C003F">
        <w:rPr>
          <w:rFonts w:eastAsiaTheme="minorEastAsia" w:hint="eastAsia"/>
          <w:color w:val="auto"/>
          <w:sz w:val="21"/>
          <w:szCs w:val="21"/>
          <w:lang w:eastAsia="zh-CN"/>
        </w:rPr>
        <w:t xml:space="preserve"> or fatigue loading [</w:t>
      </w:r>
      <w:r w:rsidR="00C611D0" w:rsidRPr="000C003F">
        <w:rPr>
          <w:rFonts w:eastAsiaTheme="minorEastAsia" w:hint="eastAsia"/>
          <w:color w:val="auto"/>
          <w:sz w:val="21"/>
          <w:szCs w:val="21"/>
          <w:lang w:eastAsia="zh-CN"/>
        </w:rPr>
        <w:t>6</w:t>
      </w:r>
      <w:r w:rsidR="00066FC3" w:rsidRPr="000C003F">
        <w:rPr>
          <w:rFonts w:eastAsiaTheme="minorEastAsia" w:hint="eastAsia"/>
          <w:color w:val="auto"/>
          <w:sz w:val="21"/>
          <w:szCs w:val="21"/>
          <w:lang w:eastAsia="zh-CN"/>
        </w:rPr>
        <w:t>-</w:t>
      </w:r>
      <w:r w:rsidR="00C611D0" w:rsidRPr="000C003F">
        <w:rPr>
          <w:rFonts w:eastAsiaTheme="minorEastAsia" w:hint="eastAsia"/>
          <w:color w:val="auto"/>
          <w:sz w:val="21"/>
          <w:szCs w:val="21"/>
          <w:lang w:eastAsia="zh-CN"/>
        </w:rPr>
        <w:t>10</w:t>
      </w:r>
      <w:r w:rsidR="00066FC3" w:rsidRPr="000C003F">
        <w:rPr>
          <w:rFonts w:eastAsiaTheme="minorEastAsia" w:hint="eastAsia"/>
          <w:color w:val="auto"/>
          <w:sz w:val="21"/>
          <w:szCs w:val="21"/>
          <w:lang w:eastAsia="zh-CN"/>
        </w:rPr>
        <w:t>]. I</w:t>
      </w:r>
      <w:r w:rsidR="00066FC3" w:rsidRPr="000C003F">
        <w:rPr>
          <w:rFonts w:eastAsiaTheme="minorEastAsia"/>
          <w:color w:val="auto"/>
          <w:sz w:val="21"/>
          <w:szCs w:val="21"/>
          <w:lang w:eastAsia="zh-CN"/>
        </w:rPr>
        <w:t>nvestigation</w:t>
      </w:r>
      <w:r w:rsidR="00066FC3" w:rsidRPr="000C003F">
        <w:rPr>
          <w:rFonts w:eastAsiaTheme="minorEastAsia" w:hint="eastAsia"/>
          <w:color w:val="auto"/>
          <w:sz w:val="21"/>
          <w:szCs w:val="21"/>
          <w:lang w:eastAsia="zh-CN"/>
        </w:rPr>
        <w:t xml:space="preserve"> of the cyclic and fatigue loading on rock is always </w:t>
      </w:r>
      <w:r w:rsidR="00066FC3" w:rsidRPr="000C003F">
        <w:rPr>
          <w:rFonts w:eastAsiaTheme="minorEastAsia"/>
          <w:color w:val="auto"/>
          <w:sz w:val="21"/>
          <w:szCs w:val="21"/>
          <w:lang w:eastAsia="zh-CN"/>
        </w:rPr>
        <w:t>vital to the rational design and the long-term stability</w:t>
      </w:r>
      <w:r w:rsidR="00066FC3" w:rsidRPr="000C003F">
        <w:rPr>
          <w:rFonts w:eastAsiaTheme="minorEastAsia" w:hint="eastAsia"/>
          <w:color w:val="auto"/>
          <w:sz w:val="21"/>
          <w:szCs w:val="21"/>
          <w:lang w:eastAsia="zh-CN"/>
        </w:rPr>
        <w:t xml:space="preserve"> prediction of rock </w:t>
      </w:r>
      <w:r w:rsidR="00066FC3" w:rsidRPr="000C003F">
        <w:rPr>
          <w:rFonts w:eastAsiaTheme="minorEastAsia"/>
          <w:color w:val="auto"/>
          <w:sz w:val="21"/>
          <w:szCs w:val="21"/>
          <w:lang w:eastAsia="zh-CN"/>
        </w:rPr>
        <w:t>constructions</w:t>
      </w:r>
      <w:r w:rsidR="00066FC3" w:rsidRPr="000C003F">
        <w:rPr>
          <w:rFonts w:eastAsiaTheme="minorEastAsia" w:hint="eastAsia"/>
          <w:color w:val="auto"/>
          <w:sz w:val="21"/>
          <w:szCs w:val="21"/>
          <w:lang w:eastAsia="zh-CN"/>
        </w:rPr>
        <w:t xml:space="preserve">. </w:t>
      </w:r>
    </w:p>
    <w:p w:rsidR="0085215C" w:rsidRPr="000C003F" w:rsidRDefault="003B7E58" w:rsidP="0085215C">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After literature review, it is found that considerable efforts have been performed to investigate the</w:t>
      </w:r>
      <w:r w:rsidR="000E7F46" w:rsidRPr="000C003F">
        <w:rPr>
          <w:rFonts w:eastAsiaTheme="minorEastAsia" w:hint="eastAsia"/>
          <w:color w:val="auto"/>
          <w:sz w:val="21"/>
          <w:szCs w:val="21"/>
          <w:lang w:eastAsia="zh-CN"/>
        </w:rPr>
        <w:t xml:space="preserve"> fatigue mechanical behavior</w:t>
      </w:r>
      <w:r w:rsidRPr="000C003F">
        <w:rPr>
          <w:rFonts w:eastAsiaTheme="minorEastAsia" w:hint="eastAsia"/>
          <w:color w:val="auto"/>
          <w:sz w:val="21"/>
          <w:szCs w:val="21"/>
          <w:lang w:eastAsia="zh-CN"/>
        </w:rPr>
        <w:t>s</w:t>
      </w:r>
      <w:r w:rsidR="000E7F46" w:rsidRPr="000C003F">
        <w:rPr>
          <w:rFonts w:eastAsiaTheme="minorEastAsia" w:hint="eastAsia"/>
          <w:color w:val="auto"/>
          <w:sz w:val="21"/>
          <w:szCs w:val="21"/>
          <w:lang w:eastAsia="zh-CN"/>
        </w:rPr>
        <w:t xml:space="preserve"> of rock. </w:t>
      </w:r>
      <w:r w:rsidR="000E7F46" w:rsidRPr="000C003F">
        <w:rPr>
          <w:rFonts w:eastAsiaTheme="minorEastAsia"/>
          <w:color w:val="auto"/>
          <w:sz w:val="21"/>
          <w:szCs w:val="21"/>
          <w:lang w:eastAsia="zh-CN"/>
        </w:rPr>
        <w:t>T</w:t>
      </w:r>
      <w:r w:rsidR="000E7F46" w:rsidRPr="000C003F">
        <w:rPr>
          <w:rFonts w:eastAsiaTheme="minorEastAsia" w:hint="eastAsia"/>
          <w:color w:val="auto"/>
          <w:sz w:val="21"/>
          <w:szCs w:val="21"/>
          <w:lang w:eastAsia="zh-CN"/>
        </w:rPr>
        <w:t xml:space="preserve">he influence of </w:t>
      </w:r>
      <w:r w:rsidRPr="000C003F">
        <w:rPr>
          <w:rFonts w:eastAsiaTheme="minorEastAsia" w:hint="eastAsia"/>
          <w:color w:val="auto"/>
          <w:sz w:val="21"/>
          <w:szCs w:val="21"/>
          <w:lang w:eastAsia="zh-CN"/>
        </w:rPr>
        <w:t xml:space="preserve">the </w:t>
      </w:r>
      <w:r w:rsidR="000E7F46" w:rsidRPr="000C003F">
        <w:rPr>
          <w:rFonts w:eastAsiaTheme="minorEastAsia" w:hint="eastAsia"/>
          <w:color w:val="auto"/>
          <w:sz w:val="21"/>
          <w:szCs w:val="21"/>
          <w:lang w:eastAsia="zh-CN"/>
        </w:rPr>
        <w:t xml:space="preserve">applied loading frequency, </w:t>
      </w:r>
      <w:r w:rsidRPr="000C003F">
        <w:rPr>
          <w:rFonts w:eastAsiaTheme="minorEastAsia" w:hint="eastAsia"/>
          <w:color w:val="auto"/>
          <w:sz w:val="21"/>
          <w:szCs w:val="21"/>
          <w:lang w:eastAsia="zh-CN"/>
        </w:rPr>
        <w:t xml:space="preserve">stress amplitude, </w:t>
      </w:r>
      <w:r w:rsidR="000E7F46" w:rsidRPr="000C003F">
        <w:rPr>
          <w:rFonts w:eastAsiaTheme="minorEastAsia" w:hint="eastAsia"/>
          <w:color w:val="auto"/>
          <w:sz w:val="21"/>
          <w:szCs w:val="21"/>
          <w:lang w:eastAsia="zh-CN"/>
        </w:rPr>
        <w:t>maximum stress, and loading waveform, etc.</w:t>
      </w:r>
      <w:r w:rsidRPr="000C003F">
        <w:rPr>
          <w:rFonts w:eastAsiaTheme="minorEastAsia" w:hint="eastAsia"/>
          <w:color w:val="auto"/>
          <w:sz w:val="21"/>
          <w:szCs w:val="21"/>
          <w:lang w:eastAsia="zh-CN"/>
        </w:rPr>
        <w:t>,</w:t>
      </w:r>
      <w:r w:rsidR="000E7F46" w:rsidRPr="000C003F">
        <w:rPr>
          <w:rFonts w:eastAsiaTheme="minorEastAsia" w:hint="eastAsia"/>
          <w:color w:val="auto"/>
          <w:sz w:val="21"/>
          <w:szCs w:val="21"/>
          <w:lang w:eastAsia="zh-CN"/>
        </w:rPr>
        <w:t xml:space="preserve"> on rock fatigue </w:t>
      </w:r>
      <w:r w:rsidRPr="000C003F">
        <w:rPr>
          <w:rFonts w:eastAsiaTheme="minorEastAsia" w:hint="eastAsia"/>
          <w:color w:val="auto"/>
          <w:sz w:val="21"/>
          <w:szCs w:val="21"/>
          <w:lang w:eastAsia="zh-CN"/>
        </w:rPr>
        <w:t xml:space="preserve">behaviors </w:t>
      </w:r>
      <w:r w:rsidR="000E7F46" w:rsidRPr="000C003F">
        <w:rPr>
          <w:rFonts w:eastAsiaTheme="minorEastAsia" w:hint="eastAsia"/>
          <w:color w:val="auto"/>
          <w:sz w:val="21"/>
          <w:szCs w:val="21"/>
          <w:lang w:eastAsia="zh-CN"/>
        </w:rPr>
        <w:t>have been revealed [11-1</w:t>
      </w:r>
      <w:r w:rsidR="00021659" w:rsidRPr="000C003F">
        <w:rPr>
          <w:rFonts w:eastAsiaTheme="minorEastAsia" w:hint="eastAsia"/>
          <w:color w:val="auto"/>
          <w:sz w:val="21"/>
          <w:szCs w:val="21"/>
          <w:lang w:eastAsia="zh-CN"/>
        </w:rPr>
        <w:t>4</w:t>
      </w:r>
      <w:r w:rsidR="000E7F46" w:rsidRPr="000C003F">
        <w:rPr>
          <w:rFonts w:eastAsiaTheme="minorEastAsia" w:hint="eastAsia"/>
          <w:color w:val="auto"/>
          <w:sz w:val="21"/>
          <w:szCs w:val="21"/>
          <w:lang w:eastAsia="zh-CN"/>
        </w:rPr>
        <w:t xml:space="preserve">]. </w:t>
      </w:r>
      <w:r w:rsidR="000E7F46" w:rsidRPr="000C003F">
        <w:rPr>
          <w:rFonts w:eastAsiaTheme="minorEastAsia"/>
          <w:color w:val="auto"/>
          <w:sz w:val="21"/>
          <w:szCs w:val="21"/>
          <w:lang w:eastAsia="zh-CN"/>
        </w:rPr>
        <w:t>I</w:t>
      </w:r>
      <w:r w:rsidR="000E7F46" w:rsidRPr="000C003F">
        <w:rPr>
          <w:rFonts w:eastAsiaTheme="minorEastAsia" w:hint="eastAsia"/>
          <w:color w:val="auto"/>
          <w:sz w:val="21"/>
          <w:szCs w:val="21"/>
          <w:lang w:eastAsia="zh-CN"/>
        </w:rPr>
        <w:t xml:space="preserve">t is </w:t>
      </w:r>
      <w:r w:rsidR="000E7F46" w:rsidRPr="000C003F">
        <w:rPr>
          <w:rFonts w:eastAsiaTheme="minorEastAsia"/>
          <w:color w:val="auto"/>
          <w:sz w:val="21"/>
          <w:szCs w:val="21"/>
          <w:lang w:eastAsia="zh-CN"/>
        </w:rPr>
        <w:t>obviously</w:t>
      </w:r>
      <w:r w:rsidR="000E7F46" w:rsidRPr="000C003F">
        <w:rPr>
          <w:rFonts w:eastAsiaTheme="minorEastAsia" w:hint="eastAsia"/>
          <w:color w:val="auto"/>
          <w:sz w:val="21"/>
          <w:szCs w:val="21"/>
          <w:lang w:eastAsia="zh-CN"/>
        </w:rPr>
        <w:t xml:space="preserve"> that most of studies are focused on rock under constant stress amplitude loading conditions</w:t>
      </w:r>
      <w:r w:rsidRPr="000C003F">
        <w:rPr>
          <w:rFonts w:eastAsiaTheme="minorEastAsia" w:hint="eastAsia"/>
          <w:color w:val="auto"/>
          <w:sz w:val="21"/>
          <w:szCs w:val="21"/>
          <w:lang w:eastAsia="zh-CN"/>
        </w:rPr>
        <w:t xml:space="preserve"> [</w:t>
      </w:r>
      <w:r w:rsidR="00021659" w:rsidRPr="000C003F">
        <w:rPr>
          <w:rFonts w:eastAsiaTheme="minorEastAsia" w:hint="eastAsia"/>
          <w:color w:val="auto"/>
          <w:sz w:val="21"/>
          <w:szCs w:val="21"/>
          <w:lang w:eastAsia="zh-CN"/>
        </w:rPr>
        <w:t>12-16</w:t>
      </w:r>
      <w:r w:rsidRPr="000C003F">
        <w:rPr>
          <w:rFonts w:eastAsiaTheme="minorEastAsia" w:hint="eastAsia"/>
          <w:color w:val="auto"/>
          <w:sz w:val="21"/>
          <w:szCs w:val="21"/>
          <w:lang w:eastAsia="zh-CN"/>
        </w:rPr>
        <w:t xml:space="preserve">]. </w:t>
      </w:r>
      <w:r w:rsidR="00BB66C4" w:rsidRPr="000C003F">
        <w:rPr>
          <w:rFonts w:eastAsiaTheme="minorEastAsia" w:hint="eastAsia"/>
          <w:color w:val="auto"/>
          <w:sz w:val="21"/>
          <w:szCs w:val="21"/>
          <w:lang w:eastAsia="zh-CN"/>
        </w:rPr>
        <w:t>Representative stu</w:t>
      </w:r>
      <w:r w:rsidR="00FD0EF3" w:rsidRPr="000C003F">
        <w:rPr>
          <w:rFonts w:eastAsiaTheme="minorEastAsia" w:hint="eastAsia"/>
          <w:color w:val="auto"/>
          <w:sz w:val="21"/>
          <w:szCs w:val="21"/>
          <w:lang w:eastAsia="zh-CN"/>
        </w:rPr>
        <w:t xml:space="preserve">dies showed that the applied stress amplitude </w:t>
      </w:r>
      <w:r w:rsidR="00FD0EF3" w:rsidRPr="000C003F">
        <w:rPr>
          <w:rFonts w:eastAsiaTheme="minorEastAsia"/>
          <w:color w:val="auto"/>
          <w:sz w:val="21"/>
          <w:szCs w:val="21"/>
          <w:lang w:eastAsia="zh-CN"/>
        </w:rPr>
        <w:t>affects</w:t>
      </w:r>
      <w:r w:rsidR="00FD0EF3" w:rsidRPr="000C003F">
        <w:rPr>
          <w:rFonts w:eastAsiaTheme="minorEastAsia" w:hint="eastAsia"/>
          <w:color w:val="auto"/>
          <w:sz w:val="21"/>
          <w:szCs w:val="21"/>
          <w:lang w:eastAsia="zh-CN"/>
        </w:rPr>
        <w:t xml:space="preserve"> the </w:t>
      </w:r>
      <w:r w:rsidR="00FD0EF3" w:rsidRPr="000C003F">
        <w:rPr>
          <w:rFonts w:eastAsiaTheme="minorEastAsia"/>
          <w:color w:val="auto"/>
          <w:sz w:val="21"/>
          <w:szCs w:val="21"/>
          <w:lang w:eastAsia="zh-CN"/>
        </w:rPr>
        <w:t>fatigue</w:t>
      </w:r>
      <w:r w:rsidR="00FD0EF3" w:rsidRPr="000C003F">
        <w:rPr>
          <w:rFonts w:eastAsiaTheme="minorEastAsia" w:hint="eastAsia"/>
          <w:color w:val="auto"/>
          <w:sz w:val="21"/>
          <w:szCs w:val="21"/>
          <w:lang w:eastAsia="zh-CN"/>
        </w:rPr>
        <w:t xml:space="preserve"> deformation and strength, especially, rock fatigue </w:t>
      </w:r>
      <w:r w:rsidR="00FD0EF3" w:rsidRPr="000C003F">
        <w:rPr>
          <w:rFonts w:eastAsiaTheme="minorEastAsia"/>
          <w:color w:val="auto"/>
          <w:sz w:val="21"/>
          <w:szCs w:val="21"/>
          <w:lang w:eastAsia="zh-CN"/>
        </w:rPr>
        <w:t>lifetime</w:t>
      </w:r>
      <w:r w:rsidR="00FD0EF3" w:rsidRPr="000C003F">
        <w:rPr>
          <w:rFonts w:eastAsiaTheme="minorEastAsia" w:hint="eastAsia"/>
          <w:color w:val="auto"/>
          <w:sz w:val="21"/>
          <w:szCs w:val="21"/>
          <w:lang w:eastAsia="zh-CN"/>
        </w:rPr>
        <w:t xml:space="preserve"> decreases with increasing stress amplitude. </w:t>
      </w:r>
      <w:proofErr w:type="spellStart"/>
      <w:r w:rsidR="0085215C" w:rsidRPr="000C003F">
        <w:rPr>
          <w:rFonts w:eastAsiaTheme="minorEastAsia"/>
          <w:color w:val="auto"/>
          <w:sz w:val="21"/>
          <w:szCs w:val="21"/>
          <w:lang w:eastAsia="zh-CN"/>
        </w:rPr>
        <w:t>Bagde</w:t>
      </w:r>
      <w:proofErr w:type="spellEnd"/>
      <w:r w:rsidR="0085215C" w:rsidRPr="000C003F">
        <w:rPr>
          <w:rFonts w:eastAsiaTheme="minorEastAsia"/>
          <w:color w:val="auto"/>
          <w:sz w:val="21"/>
          <w:szCs w:val="21"/>
          <w:lang w:eastAsia="zh-CN"/>
        </w:rPr>
        <w:t xml:space="preserve"> and </w:t>
      </w:r>
      <w:proofErr w:type="spellStart"/>
      <w:r w:rsidR="0085215C" w:rsidRPr="000C003F">
        <w:rPr>
          <w:rFonts w:eastAsiaTheme="minorEastAsia"/>
          <w:color w:val="auto"/>
          <w:sz w:val="21"/>
          <w:szCs w:val="21"/>
          <w:lang w:eastAsia="zh-CN"/>
        </w:rPr>
        <w:t>Petros</w:t>
      </w:r>
      <w:proofErr w:type="spellEnd"/>
      <w:r w:rsidR="0085215C" w:rsidRPr="000C003F">
        <w:rPr>
          <w:rFonts w:eastAsiaTheme="minorEastAsia"/>
          <w:color w:val="auto"/>
          <w:sz w:val="21"/>
          <w:szCs w:val="21"/>
          <w:lang w:eastAsia="zh-CN"/>
        </w:rPr>
        <w:t xml:space="preserve">ˇ </w:t>
      </w:r>
      <w:r w:rsidR="0085215C" w:rsidRPr="000C003F">
        <w:rPr>
          <w:rFonts w:eastAsiaTheme="minorEastAsia" w:hint="eastAsia"/>
          <w:color w:val="auto"/>
          <w:sz w:val="21"/>
          <w:szCs w:val="21"/>
          <w:lang w:eastAsia="zh-CN"/>
        </w:rPr>
        <w:t>[</w:t>
      </w:r>
      <w:r w:rsidR="00021659" w:rsidRPr="000C003F">
        <w:rPr>
          <w:rFonts w:eastAsiaTheme="minorEastAsia" w:hint="eastAsia"/>
          <w:color w:val="auto"/>
          <w:sz w:val="21"/>
          <w:szCs w:val="21"/>
          <w:lang w:eastAsia="zh-CN"/>
        </w:rPr>
        <w:t>17</w:t>
      </w:r>
      <w:r w:rsidR="0085215C" w:rsidRPr="000C003F">
        <w:rPr>
          <w:rFonts w:eastAsiaTheme="minorEastAsia" w:hint="eastAsia"/>
          <w:color w:val="auto"/>
          <w:sz w:val="21"/>
          <w:szCs w:val="21"/>
          <w:lang w:eastAsia="zh-CN"/>
        </w:rPr>
        <w:t>] tested intact sandstone samples from a coal mine under cyclic loading, and found that the</w:t>
      </w:r>
      <w:r w:rsidR="0085215C" w:rsidRPr="000C003F">
        <w:rPr>
          <w:rFonts w:eastAsiaTheme="minorEastAsia"/>
          <w:color w:val="auto"/>
          <w:sz w:val="21"/>
          <w:szCs w:val="21"/>
          <w:lang w:eastAsia="zh-CN"/>
        </w:rPr>
        <w:t xml:space="preserve"> </w:t>
      </w:r>
      <w:r w:rsidR="0085215C" w:rsidRPr="000C003F">
        <w:rPr>
          <w:rFonts w:eastAsiaTheme="minorEastAsia" w:hint="eastAsia"/>
          <w:color w:val="auto"/>
          <w:sz w:val="21"/>
          <w:szCs w:val="21"/>
          <w:lang w:eastAsia="zh-CN"/>
        </w:rPr>
        <w:t>stress</w:t>
      </w:r>
      <w:r w:rsidR="0085215C" w:rsidRPr="000C003F">
        <w:rPr>
          <w:rFonts w:eastAsiaTheme="minorEastAsia"/>
          <w:color w:val="auto"/>
          <w:sz w:val="21"/>
          <w:szCs w:val="21"/>
          <w:lang w:eastAsia="zh-CN"/>
        </w:rPr>
        <w:t xml:space="preserve"> amplitude</w:t>
      </w:r>
      <w:r w:rsidR="0085215C" w:rsidRPr="000C003F">
        <w:rPr>
          <w:rFonts w:eastAsiaTheme="minorEastAsia" w:hint="eastAsia"/>
          <w:color w:val="auto"/>
          <w:sz w:val="21"/>
          <w:szCs w:val="21"/>
          <w:lang w:eastAsia="zh-CN"/>
        </w:rPr>
        <w:t xml:space="preserve"> have great</w:t>
      </w:r>
      <w:r w:rsidR="0085215C" w:rsidRPr="000C003F">
        <w:rPr>
          <w:rFonts w:eastAsiaTheme="minorEastAsia"/>
          <w:color w:val="auto"/>
          <w:sz w:val="21"/>
          <w:szCs w:val="21"/>
          <w:lang w:eastAsia="zh-CN"/>
        </w:rPr>
        <w:t xml:space="preserve"> influence</w:t>
      </w:r>
      <w:r w:rsidR="0085215C" w:rsidRPr="000C003F">
        <w:rPr>
          <w:rFonts w:eastAsiaTheme="minorEastAsia" w:hint="eastAsia"/>
          <w:color w:val="auto"/>
          <w:sz w:val="21"/>
          <w:szCs w:val="21"/>
          <w:lang w:eastAsia="zh-CN"/>
        </w:rPr>
        <w:t xml:space="preserve"> on</w:t>
      </w:r>
      <w:r w:rsidR="0085215C" w:rsidRPr="000C003F">
        <w:rPr>
          <w:rFonts w:eastAsiaTheme="minorEastAsia"/>
          <w:color w:val="auto"/>
          <w:sz w:val="21"/>
          <w:szCs w:val="21"/>
          <w:lang w:eastAsia="zh-CN"/>
        </w:rPr>
        <w:t xml:space="preserve"> the rock </w:t>
      </w:r>
      <w:r w:rsidR="0085215C" w:rsidRPr="000C003F">
        <w:rPr>
          <w:rFonts w:eastAsiaTheme="minorEastAsia" w:hint="eastAsia"/>
          <w:color w:val="auto"/>
          <w:sz w:val="21"/>
          <w:szCs w:val="21"/>
          <w:lang w:eastAsia="zh-CN"/>
        </w:rPr>
        <w:t xml:space="preserve">dynamic fracture </w:t>
      </w:r>
      <w:r w:rsidR="0085215C" w:rsidRPr="000C003F">
        <w:rPr>
          <w:rFonts w:eastAsiaTheme="minorEastAsia"/>
          <w:color w:val="auto"/>
          <w:sz w:val="21"/>
          <w:szCs w:val="21"/>
          <w:lang w:eastAsia="zh-CN"/>
        </w:rPr>
        <w:t>behavior</w:t>
      </w:r>
      <w:r w:rsidR="0085215C" w:rsidRPr="000C003F">
        <w:rPr>
          <w:rFonts w:eastAsiaTheme="minorEastAsia" w:hint="eastAsia"/>
          <w:color w:val="auto"/>
          <w:sz w:val="21"/>
          <w:szCs w:val="21"/>
          <w:lang w:eastAsia="zh-CN"/>
        </w:rPr>
        <w:t xml:space="preserve">s. </w:t>
      </w:r>
      <w:hyperlink r:id="rId13" w:anchor="!" w:history="1">
        <w:r w:rsidR="00FD0EF3" w:rsidRPr="000C003F">
          <w:rPr>
            <w:rFonts w:eastAsiaTheme="minorEastAsia"/>
            <w:color w:val="auto"/>
            <w:sz w:val="21"/>
            <w:szCs w:val="21"/>
            <w:lang w:eastAsia="zh-CN"/>
          </w:rPr>
          <w:t>Attewell</w:t>
        </w:r>
      </w:hyperlink>
      <w:bookmarkStart w:id="7" w:name="baep-author-id2"/>
      <w:r w:rsidR="00FD0EF3" w:rsidRPr="000C003F">
        <w:rPr>
          <w:rFonts w:eastAsiaTheme="minorEastAsia"/>
          <w:color w:val="auto"/>
          <w:sz w:val="21"/>
          <w:szCs w:val="21"/>
          <w:lang w:eastAsia="zh-CN"/>
        </w:rPr>
        <w:fldChar w:fldCharType="begin"/>
      </w:r>
      <w:r w:rsidR="00FD0EF3" w:rsidRPr="000C003F">
        <w:rPr>
          <w:rFonts w:eastAsiaTheme="minorEastAsia"/>
          <w:color w:val="auto"/>
          <w:sz w:val="21"/>
          <w:szCs w:val="21"/>
          <w:lang w:eastAsia="zh-CN"/>
        </w:rPr>
        <w:instrText xml:space="preserve"> HYPERLINK "https://www.sciencedirect.com/science/article/abs/pii/0148906273900557" \l "!" </w:instrText>
      </w:r>
      <w:r w:rsidR="00FD0EF3" w:rsidRPr="000C003F">
        <w:rPr>
          <w:rFonts w:eastAsiaTheme="minorEastAsia"/>
          <w:color w:val="auto"/>
          <w:sz w:val="21"/>
          <w:szCs w:val="21"/>
          <w:lang w:eastAsia="zh-CN"/>
        </w:rPr>
        <w:fldChar w:fldCharType="separate"/>
      </w:r>
      <w:r w:rsidR="00FD0EF3" w:rsidRPr="000C003F">
        <w:rPr>
          <w:rFonts w:eastAsiaTheme="minorEastAsia"/>
          <w:color w:val="auto"/>
          <w:sz w:val="21"/>
          <w:szCs w:val="21"/>
          <w:lang w:eastAsia="zh-CN"/>
        </w:rPr>
        <w:t>I</w:t>
      </w:r>
      <w:r w:rsidR="00FD0EF3" w:rsidRPr="000C003F">
        <w:rPr>
          <w:rFonts w:eastAsiaTheme="minorEastAsia" w:hint="eastAsia"/>
          <w:color w:val="auto"/>
          <w:sz w:val="21"/>
          <w:szCs w:val="21"/>
          <w:lang w:eastAsia="zh-CN"/>
        </w:rPr>
        <w:t xml:space="preserve"> and </w:t>
      </w:r>
      <w:r w:rsidR="00FD0EF3" w:rsidRPr="000C003F">
        <w:rPr>
          <w:rFonts w:eastAsiaTheme="minorEastAsia"/>
          <w:color w:val="auto"/>
          <w:sz w:val="21"/>
          <w:szCs w:val="21"/>
          <w:lang w:eastAsia="zh-CN"/>
        </w:rPr>
        <w:t>Farmer</w:t>
      </w:r>
      <w:r w:rsidR="00FD0EF3" w:rsidRPr="000C003F">
        <w:rPr>
          <w:rFonts w:eastAsiaTheme="minorEastAsia"/>
          <w:color w:val="auto"/>
          <w:sz w:val="21"/>
          <w:szCs w:val="21"/>
          <w:lang w:eastAsia="zh-CN"/>
        </w:rPr>
        <w:fldChar w:fldCharType="end"/>
      </w:r>
      <w:bookmarkEnd w:id="7"/>
      <w:r w:rsidR="00FD0EF3" w:rsidRPr="000C003F">
        <w:rPr>
          <w:rFonts w:eastAsiaTheme="minorEastAsia" w:hint="eastAsia"/>
          <w:color w:val="auto"/>
          <w:sz w:val="21"/>
          <w:szCs w:val="21"/>
          <w:lang w:eastAsia="zh-CN"/>
        </w:rPr>
        <w:t xml:space="preserve"> [</w:t>
      </w:r>
      <w:r w:rsidR="00021659" w:rsidRPr="000C003F">
        <w:rPr>
          <w:rFonts w:eastAsiaTheme="minorEastAsia" w:hint="eastAsia"/>
          <w:color w:val="auto"/>
          <w:sz w:val="21"/>
          <w:szCs w:val="21"/>
          <w:lang w:eastAsia="zh-CN"/>
        </w:rPr>
        <w:t>1</w:t>
      </w:r>
      <w:r w:rsidR="00FD0EF3" w:rsidRPr="000C003F">
        <w:rPr>
          <w:rFonts w:eastAsiaTheme="minorEastAsia" w:hint="eastAsia"/>
          <w:color w:val="auto"/>
          <w:sz w:val="21"/>
          <w:szCs w:val="21"/>
          <w:lang w:eastAsia="zh-CN"/>
        </w:rPr>
        <w:t xml:space="preserve">8] conducted </w:t>
      </w:r>
      <w:r w:rsidR="00FD0EF3" w:rsidRPr="000C003F">
        <w:rPr>
          <w:rFonts w:eastAsiaTheme="minorEastAsia"/>
          <w:color w:val="auto"/>
          <w:sz w:val="21"/>
          <w:szCs w:val="21"/>
          <w:lang w:eastAsia="zh-CN"/>
        </w:rPr>
        <w:t>a number of fatigue tests on dolomite</w:t>
      </w:r>
      <w:r w:rsidR="00BA2208" w:rsidRPr="000C003F">
        <w:rPr>
          <w:rFonts w:eastAsiaTheme="minorEastAsia" w:hint="eastAsia"/>
          <w:color w:val="auto"/>
          <w:sz w:val="21"/>
          <w:szCs w:val="21"/>
          <w:lang w:eastAsia="zh-CN"/>
        </w:rPr>
        <w:t xml:space="preserve"> samples</w:t>
      </w:r>
      <w:r w:rsidR="00FD0EF3" w:rsidRPr="000C003F">
        <w:rPr>
          <w:rFonts w:eastAsiaTheme="minorEastAsia" w:hint="eastAsia"/>
          <w:color w:val="auto"/>
          <w:sz w:val="21"/>
          <w:szCs w:val="21"/>
          <w:lang w:eastAsia="zh-CN"/>
        </w:rPr>
        <w:t xml:space="preserve">, and pointed that the stress amplitude impacts rock failure </w:t>
      </w:r>
      <w:r w:rsidR="00BA2208" w:rsidRPr="000C003F">
        <w:rPr>
          <w:rFonts w:eastAsiaTheme="minorEastAsia" w:hint="eastAsia"/>
          <w:color w:val="auto"/>
          <w:sz w:val="21"/>
          <w:szCs w:val="21"/>
          <w:lang w:eastAsia="zh-CN"/>
        </w:rPr>
        <w:t>morphology</w:t>
      </w:r>
      <w:r w:rsidR="00FD0EF3" w:rsidRPr="000C003F">
        <w:rPr>
          <w:rFonts w:eastAsiaTheme="minorEastAsia" w:hint="eastAsia"/>
          <w:color w:val="auto"/>
          <w:sz w:val="21"/>
          <w:szCs w:val="21"/>
          <w:lang w:eastAsia="zh-CN"/>
        </w:rPr>
        <w:t xml:space="preserve">. </w:t>
      </w:r>
      <w:r w:rsidR="00FD0EF3" w:rsidRPr="000C003F">
        <w:rPr>
          <w:rFonts w:eastAsiaTheme="minorEastAsia"/>
          <w:color w:val="auto"/>
          <w:sz w:val="21"/>
          <w:szCs w:val="21"/>
          <w:lang w:eastAsia="zh-CN"/>
        </w:rPr>
        <w:t>Song</w:t>
      </w:r>
      <w:r w:rsidR="00FD0EF3" w:rsidRPr="000C003F">
        <w:rPr>
          <w:rFonts w:eastAsiaTheme="minorEastAsia" w:hint="eastAsia"/>
          <w:color w:val="auto"/>
          <w:sz w:val="21"/>
          <w:szCs w:val="21"/>
          <w:lang w:eastAsia="zh-CN"/>
        </w:rPr>
        <w:t xml:space="preserve"> et al. [1</w:t>
      </w:r>
      <w:r w:rsidR="00021659" w:rsidRPr="000C003F">
        <w:rPr>
          <w:rFonts w:eastAsiaTheme="minorEastAsia" w:hint="eastAsia"/>
          <w:color w:val="auto"/>
          <w:sz w:val="21"/>
          <w:szCs w:val="21"/>
          <w:lang w:eastAsia="zh-CN"/>
        </w:rPr>
        <w:t>9</w:t>
      </w:r>
      <w:r w:rsidR="00FD0EF3" w:rsidRPr="000C003F">
        <w:rPr>
          <w:rFonts w:eastAsiaTheme="minorEastAsia" w:hint="eastAsia"/>
          <w:color w:val="auto"/>
          <w:sz w:val="21"/>
          <w:szCs w:val="21"/>
          <w:lang w:eastAsia="zh-CN"/>
        </w:rPr>
        <w:t xml:space="preserve">] conducted acoustic emission test on salt to investigate the impact of stress amplitude on AE responses, and found </w:t>
      </w:r>
      <w:r w:rsidR="00FD0EF3" w:rsidRPr="000C003F">
        <w:rPr>
          <w:rFonts w:eastAsiaTheme="minorEastAsia"/>
          <w:color w:val="auto"/>
          <w:sz w:val="21"/>
          <w:szCs w:val="21"/>
          <w:lang w:eastAsia="zh-CN"/>
        </w:rPr>
        <w:t>tha</w:t>
      </w:r>
      <w:r w:rsidR="00BA2208" w:rsidRPr="000C003F">
        <w:rPr>
          <w:rFonts w:eastAsiaTheme="minorEastAsia" w:hint="eastAsia"/>
          <w:color w:val="auto"/>
          <w:sz w:val="21"/>
          <w:szCs w:val="21"/>
          <w:lang w:eastAsia="zh-CN"/>
        </w:rPr>
        <w:t>t</w:t>
      </w:r>
      <w:r w:rsidR="00FD0EF3" w:rsidRPr="000C003F">
        <w:rPr>
          <w:rFonts w:eastAsiaTheme="minorEastAsia" w:hint="eastAsia"/>
          <w:color w:val="auto"/>
          <w:sz w:val="21"/>
          <w:szCs w:val="21"/>
          <w:lang w:eastAsia="zh-CN"/>
        </w:rPr>
        <w:t xml:space="preserve"> the number of AE events increases with the increasing the applied stress amplitude. </w:t>
      </w:r>
      <w:r w:rsidR="00FD0EF3" w:rsidRPr="000C003F">
        <w:rPr>
          <w:rFonts w:eastAsiaTheme="minorEastAsia"/>
          <w:color w:val="auto"/>
          <w:sz w:val="21"/>
          <w:szCs w:val="21"/>
          <w:lang w:eastAsia="zh-CN"/>
        </w:rPr>
        <w:t>T</w:t>
      </w:r>
      <w:r w:rsidR="00FD0EF3" w:rsidRPr="000C003F">
        <w:rPr>
          <w:rFonts w:eastAsiaTheme="minorEastAsia" w:hint="eastAsia"/>
          <w:color w:val="auto"/>
          <w:sz w:val="21"/>
          <w:szCs w:val="21"/>
          <w:lang w:eastAsia="zh-CN"/>
        </w:rPr>
        <w:t>hey found also that the</w:t>
      </w:r>
      <w:r w:rsidR="00FD0EF3" w:rsidRPr="000C003F">
        <w:rPr>
          <w:rFonts w:eastAsiaTheme="minorEastAsia"/>
          <w:color w:val="auto"/>
          <w:sz w:val="21"/>
          <w:szCs w:val="21"/>
          <w:lang w:eastAsia="zh-CN"/>
        </w:rPr>
        <w:t xml:space="preserve"> fatigue life decreases with the increase in the stress amplitude</w:t>
      </w:r>
      <w:r w:rsidR="00FD0EF3" w:rsidRPr="000C003F">
        <w:rPr>
          <w:rFonts w:eastAsiaTheme="minorEastAsia" w:hint="eastAsia"/>
          <w:color w:val="auto"/>
          <w:sz w:val="21"/>
          <w:szCs w:val="21"/>
          <w:lang w:eastAsia="zh-CN"/>
        </w:rPr>
        <w:t>. Liu et al. [</w:t>
      </w:r>
      <w:r w:rsidR="00021659" w:rsidRPr="000C003F">
        <w:rPr>
          <w:rFonts w:eastAsiaTheme="minorEastAsia" w:hint="eastAsia"/>
          <w:color w:val="auto"/>
          <w:sz w:val="21"/>
          <w:szCs w:val="21"/>
          <w:lang w:eastAsia="zh-CN"/>
        </w:rPr>
        <w:t>20</w:t>
      </w:r>
      <w:r w:rsidR="00FD0EF3" w:rsidRPr="000C003F">
        <w:rPr>
          <w:rFonts w:eastAsiaTheme="minorEastAsia" w:hint="eastAsia"/>
          <w:color w:val="auto"/>
          <w:sz w:val="21"/>
          <w:szCs w:val="21"/>
          <w:lang w:eastAsia="zh-CN"/>
        </w:rPr>
        <w:t xml:space="preserve">] studied the fatigue </w:t>
      </w:r>
      <w:r w:rsidR="00FD0EF3" w:rsidRPr="000C003F">
        <w:rPr>
          <w:rFonts w:eastAsiaTheme="minorEastAsia"/>
          <w:color w:val="auto"/>
          <w:sz w:val="21"/>
          <w:szCs w:val="21"/>
          <w:lang w:eastAsia="zh-CN"/>
        </w:rPr>
        <w:t>mechanical</w:t>
      </w:r>
      <w:r w:rsidR="00FD0EF3" w:rsidRPr="000C003F">
        <w:rPr>
          <w:rFonts w:eastAsiaTheme="minorEastAsia" w:hint="eastAsia"/>
          <w:color w:val="auto"/>
          <w:sz w:val="21"/>
          <w:szCs w:val="21"/>
          <w:lang w:eastAsia="zh-CN"/>
        </w:rPr>
        <w:t xml:space="preserve"> </w:t>
      </w:r>
      <w:r w:rsidR="00FD0EF3" w:rsidRPr="000C003F">
        <w:rPr>
          <w:rFonts w:eastAsiaTheme="minorEastAsia"/>
          <w:color w:val="auto"/>
          <w:sz w:val="21"/>
          <w:szCs w:val="21"/>
          <w:lang w:eastAsia="zh-CN"/>
        </w:rPr>
        <w:t>behavior</w:t>
      </w:r>
      <w:r w:rsidR="00FD0EF3" w:rsidRPr="000C003F">
        <w:rPr>
          <w:rFonts w:eastAsiaTheme="minorEastAsia" w:hint="eastAsia"/>
          <w:color w:val="auto"/>
          <w:sz w:val="21"/>
          <w:szCs w:val="21"/>
          <w:lang w:eastAsia="zh-CN"/>
        </w:rPr>
        <w:t xml:space="preserve">s of three kinds of intact rock subjected to low frequency and various stress amplitude loading conditions. </w:t>
      </w:r>
      <w:r w:rsidR="00FD0EF3" w:rsidRPr="000C003F">
        <w:rPr>
          <w:rFonts w:eastAsiaTheme="minorEastAsia"/>
          <w:color w:val="auto"/>
          <w:sz w:val="21"/>
          <w:szCs w:val="21"/>
          <w:lang w:eastAsia="zh-CN"/>
        </w:rPr>
        <w:t>T</w:t>
      </w:r>
      <w:r w:rsidR="00FD0EF3" w:rsidRPr="000C003F">
        <w:rPr>
          <w:rFonts w:eastAsiaTheme="minorEastAsia" w:hint="eastAsia"/>
          <w:color w:val="auto"/>
          <w:sz w:val="21"/>
          <w:szCs w:val="21"/>
          <w:lang w:eastAsia="zh-CN"/>
        </w:rPr>
        <w:t>hey found that the failure morphology is impacted by the applied stress amplitude. Liu et al. [</w:t>
      </w:r>
      <w:r w:rsidR="00021659" w:rsidRPr="000C003F">
        <w:rPr>
          <w:rFonts w:eastAsiaTheme="minorEastAsia" w:hint="eastAsia"/>
          <w:color w:val="auto"/>
          <w:sz w:val="21"/>
          <w:szCs w:val="21"/>
          <w:lang w:eastAsia="zh-CN"/>
        </w:rPr>
        <w:t>21</w:t>
      </w:r>
      <w:r w:rsidR="00FD0EF3" w:rsidRPr="000C003F">
        <w:rPr>
          <w:rFonts w:eastAsiaTheme="minorEastAsia" w:hint="eastAsia"/>
          <w:color w:val="auto"/>
          <w:sz w:val="21"/>
          <w:szCs w:val="21"/>
          <w:lang w:eastAsia="zh-CN"/>
        </w:rPr>
        <w:t xml:space="preserve">] conducted </w:t>
      </w:r>
      <w:r w:rsidR="00FD0EF3" w:rsidRPr="000C003F">
        <w:rPr>
          <w:rFonts w:eastAsiaTheme="minorEastAsia"/>
          <w:color w:val="auto"/>
          <w:sz w:val="21"/>
          <w:szCs w:val="21"/>
          <w:lang w:eastAsia="zh-CN"/>
        </w:rPr>
        <w:t>cyclic compression </w:t>
      </w:r>
      <w:r w:rsidR="00FD0EF3" w:rsidRPr="000C003F">
        <w:rPr>
          <w:rFonts w:eastAsiaTheme="minorEastAsia" w:hint="eastAsia"/>
          <w:color w:val="auto"/>
          <w:sz w:val="21"/>
          <w:szCs w:val="21"/>
          <w:lang w:eastAsia="zh-CN"/>
        </w:rPr>
        <w:t xml:space="preserve">testing for </w:t>
      </w:r>
      <w:r w:rsidR="00FD0EF3" w:rsidRPr="000C003F">
        <w:rPr>
          <w:rFonts w:eastAsiaTheme="minorEastAsia"/>
          <w:color w:val="auto"/>
          <w:sz w:val="21"/>
          <w:szCs w:val="21"/>
          <w:lang w:eastAsia="zh-CN"/>
        </w:rPr>
        <w:t>intermittent jointed rocks </w:t>
      </w:r>
      <w:r w:rsidR="00FD0EF3" w:rsidRPr="000C003F">
        <w:rPr>
          <w:rFonts w:eastAsiaTheme="minorEastAsia" w:hint="eastAsia"/>
          <w:color w:val="auto"/>
          <w:sz w:val="21"/>
          <w:szCs w:val="21"/>
          <w:lang w:eastAsia="zh-CN"/>
        </w:rPr>
        <w:t xml:space="preserve">with different </w:t>
      </w:r>
      <w:r w:rsidR="00BA2208" w:rsidRPr="000C003F">
        <w:rPr>
          <w:rFonts w:eastAsiaTheme="minorEastAsia" w:hint="eastAsia"/>
          <w:color w:val="auto"/>
          <w:sz w:val="21"/>
          <w:szCs w:val="21"/>
          <w:lang w:eastAsia="zh-CN"/>
        </w:rPr>
        <w:t xml:space="preserve">stress </w:t>
      </w:r>
      <w:r w:rsidR="00FD0EF3" w:rsidRPr="000C003F">
        <w:rPr>
          <w:rFonts w:eastAsiaTheme="minorEastAsia" w:hint="eastAsia"/>
          <w:color w:val="auto"/>
          <w:sz w:val="21"/>
          <w:szCs w:val="21"/>
          <w:lang w:eastAsia="zh-CN"/>
        </w:rPr>
        <w:t xml:space="preserve">amplitude, and found that the </w:t>
      </w:r>
      <w:r w:rsidR="00FD0EF3" w:rsidRPr="000C003F">
        <w:rPr>
          <w:rFonts w:eastAsiaTheme="minorEastAsia"/>
          <w:color w:val="auto"/>
          <w:sz w:val="21"/>
          <w:szCs w:val="21"/>
          <w:lang w:eastAsia="zh-CN"/>
        </w:rPr>
        <w:t xml:space="preserve">jointed rock </w:t>
      </w:r>
      <w:r w:rsidR="00FD0EF3" w:rsidRPr="000C003F">
        <w:rPr>
          <w:rFonts w:eastAsiaTheme="minorEastAsia" w:hint="eastAsia"/>
          <w:color w:val="auto"/>
          <w:sz w:val="21"/>
          <w:szCs w:val="21"/>
          <w:lang w:eastAsia="zh-CN"/>
        </w:rPr>
        <w:t>was</w:t>
      </w:r>
      <w:r w:rsidR="00FD0EF3" w:rsidRPr="000C003F">
        <w:rPr>
          <w:rFonts w:eastAsiaTheme="minorEastAsia"/>
          <w:color w:val="auto"/>
          <w:sz w:val="21"/>
          <w:szCs w:val="21"/>
          <w:lang w:eastAsia="zh-CN"/>
        </w:rPr>
        <w:t xml:space="preserve"> characterized by higher cumulative fatigue damage</w:t>
      </w:r>
      <w:r w:rsidR="00FD0EF3" w:rsidRPr="000C003F">
        <w:rPr>
          <w:rFonts w:eastAsiaTheme="minorEastAsia" w:hint="eastAsia"/>
          <w:color w:val="auto"/>
          <w:sz w:val="21"/>
          <w:szCs w:val="21"/>
          <w:lang w:eastAsia="zh-CN"/>
        </w:rPr>
        <w:t xml:space="preserve"> under high stress amplitude.</w:t>
      </w:r>
      <w:r w:rsidR="00FD0EF3" w:rsidRPr="000C003F">
        <w:rPr>
          <w:rFonts w:eastAsiaTheme="minorEastAsia"/>
          <w:color w:val="auto"/>
          <w:sz w:val="21"/>
          <w:szCs w:val="21"/>
          <w:lang w:eastAsia="zh-CN"/>
        </w:rPr>
        <w:t> </w:t>
      </w:r>
      <w:r w:rsidR="0085215C" w:rsidRPr="000C003F">
        <w:rPr>
          <w:rFonts w:eastAsiaTheme="minorEastAsia" w:hint="eastAsia"/>
          <w:color w:val="auto"/>
          <w:sz w:val="21"/>
          <w:szCs w:val="21"/>
          <w:lang w:eastAsia="zh-CN"/>
        </w:rPr>
        <w:t>Fan et al. [2</w:t>
      </w:r>
      <w:r w:rsidR="00021659" w:rsidRPr="000C003F">
        <w:rPr>
          <w:rFonts w:eastAsiaTheme="minorEastAsia" w:hint="eastAsia"/>
          <w:color w:val="auto"/>
          <w:sz w:val="21"/>
          <w:szCs w:val="21"/>
          <w:lang w:eastAsia="zh-CN"/>
        </w:rPr>
        <w:t>2</w:t>
      </w:r>
      <w:r w:rsidR="0085215C" w:rsidRPr="000C003F">
        <w:rPr>
          <w:rFonts w:eastAsiaTheme="minorEastAsia" w:hint="eastAsia"/>
          <w:color w:val="auto"/>
          <w:sz w:val="21"/>
          <w:szCs w:val="21"/>
          <w:lang w:eastAsia="zh-CN"/>
        </w:rPr>
        <w:t xml:space="preserve">] conducted </w:t>
      </w:r>
      <w:r w:rsidR="0085215C" w:rsidRPr="000C003F">
        <w:rPr>
          <w:rFonts w:eastAsiaTheme="minorEastAsia"/>
          <w:color w:val="auto"/>
          <w:sz w:val="21"/>
          <w:szCs w:val="21"/>
          <w:lang w:eastAsia="zh-CN"/>
        </w:rPr>
        <w:t>discontinuous cyclic loading tests</w:t>
      </w:r>
      <w:r w:rsidR="0085215C" w:rsidRPr="000C003F">
        <w:rPr>
          <w:rFonts w:eastAsiaTheme="minorEastAsia" w:hint="eastAsia"/>
          <w:color w:val="auto"/>
          <w:sz w:val="21"/>
          <w:szCs w:val="21"/>
          <w:lang w:eastAsia="zh-CN"/>
        </w:rPr>
        <w:t xml:space="preserve"> on salt and revealed the </w:t>
      </w:r>
      <w:r w:rsidR="0085215C" w:rsidRPr="000C003F">
        <w:rPr>
          <w:rFonts w:eastAsiaTheme="minorEastAsia"/>
          <w:color w:val="auto"/>
          <w:sz w:val="21"/>
          <w:szCs w:val="21"/>
          <w:lang w:eastAsia="zh-CN"/>
        </w:rPr>
        <w:t>differential</w:t>
      </w:r>
      <w:r w:rsidR="0085215C" w:rsidRPr="000C003F">
        <w:rPr>
          <w:rFonts w:eastAsiaTheme="minorEastAsia" w:hint="eastAsia"/>
          <w:color w:val="auto"/>
          <w:sz w:val="21"/>
          <w:szCs w:val="21"/>
          <w:lang w:eastAsia="zh-CN"/>
        </w:rPr>
        <w:t xml:space="preserve"> fatigue life of salt in </w:t>
      </w:r>
      <w:r w:rsidR="0085215C" w:rsidRPr="000C003F">
        <w:rPr>
          <w:rFonts w:eastAsiaTheme="minorEastAsia"/>
          <w:color w:val="auto"/>
          <w:sz w:val="21"/>
          <w:szCs w:val="21"/>
          <w:lang w:eastAsia="zh-CN"/>
        </w:rPr>
        <w:t>comparison</w:t>
      </w:r>
      <w:r w:rsidR="0085215C" w:rsidRPr="000C003F">
        <w:rPr>
          <w:rFonts w:eastAsiaTheme="minorEastAsia" w:hint="eastAsia"/>
          <w:color w:val="auto"/>
          <w:sz w:val="21"/>
          <w:szCs w:val="21"/>
          <w:lang w:eastAsia="zh-CN"/>
        </w:rPr>
        <w:t xml:space="preserve"> with </w:t>
      </w:r>
      <w:r w:rsidR="0085215C" w:rsidRPr="000C003F">
        <w:rPr>
          <w:rFonts w:eastAsiaTheme="minorEastAsia"/>
          <w:color w:val="auto"/>
          <w:sz w:val="21"/>
          <w:szCs w:val="21"/>
          <w:lang w:eastAsia="zh-CN"/>
        </w:rPr>
        <w:t>continuous cyclic loading tests</w:t>
      </w:r>
      <w:r w:rsidR="0085215C" w:rsidRPr="000C003F">
        <w:rPr>
          <w:rFonts w:eastAsiaTheme="minorEastAsia" w:hint="eastAsia"/>
          <w:color w:val="auto"/>
          <w:sz w:val="21"/>
          <w:szCs w:val="21"/>
          <w:lang w:eastAsia="zh-CN"/>
        </w:rPr>
        <w:t>, especially the i</w:t>
      </w:r>
      <w:r w:rsidR="00052BB4" w:rsidRPr="000C003F">
        <w:rPr>
          <w:rFonts w:eastAsiaTheme="minorEastAsia" w:hint="eastAsia"/>
          <w:color w:val="auto"/>
          <w:sz w:val="21"/>
          <w:szCs w:val="21"/>
          <w:lang w:eastAsia="zh-CN"/>
        </w:rPr>
        <w:t>n</w:t>
      </w:r>
      <w:r w:rsidR="0085215C" w:rsidRPr="000C003F">
        <w:rPr>
          <w:rFonts w:eastAsiaTheme="minorEastAsia" w:hint="eastAsia"/>
          <w:color w:val="auto"/>
          <w:sz w:val="21"/>
          <w:szCs w:val="21"/>
          <w:lang w:eastAsia="zh-CN"/>
        </w:rPr>
        <w:t xml:space="preserve">fluence of stress amplitude on lifetime was revealed. However, the rock mass are likely subjected to </w:t>
      </w:r>
      <w:r w:rsidR="00BA2208" w:rsidRPr="000C003F">
        <w:rPr>
          <w:rFonts w:eastAsiaTheme="minorEastAsia" w:hint="eastAsia"/>
          <w:color w:val="auto"/>
          <w:sz w:val="21"/>
          <w:szCs w:val="21"/>
          <w:lang w:eastAsia="zh-CN"/>
        </w:rPr>
        <w:t>multi-</w:t>
      </w:r>
      <w:r w:rsidR="0085215C" w:rsidRPr="000C003F">
        <w:rPr>
          <w:rFonts w:eastAsiaTheme="minorEastAsia" w:hint="eastAsia"/>
          <w:color w:val="auto"/>
          <w:sz w:val="21"/>
          <w:szCs w:val="21"/>
          <w:lang w:eastAsia="zh-CN"/>
        </w:rPr>
        <w:t xml:space="preserve">level </w:t>
      </w:r>
      <w:r w:rsidR="00BA2208" w:rsidRPr="000C003F">
        <w:rPr>
          <w:rFonts w:eastAsiaTheme="minorEastAsia" w:hint="eastAsia"/>
          <w:color w:val="auto"/>
          <w:sz w:val="21"/>
          <w:szCs w:val="21"/>
          <w:lang w:eastAsia="zh-CN"/>
        </w:rPr>
        <w:t xml:space="preserve">cyclic </w:t>
      </w:r>
      <w:r w:rsidR="0085215C" w:rsidRPr="000C003F">
        <w:rPr>
          <w:rFonts w:eastAsiaTheme="minorEastAsia" w:hint="eastAsia"/>
          <w:color w:val="auto"/>
          <w:sz w:val="21"/>
          <w:szCs w:val="21"/>
          <w:lang w:eastAsia="zh-CN"/>
        </w:rPr>
        <w:t xml:space="preserve">loading condition in the practical </w:t>
      </w:r>
      <w:r w:rsidR="0085215C" w:rsidRPr="000C003F">
        <w:rPr>
          <w:rFonts w:eastAsiaTheme="minorEastAsia"/>
          <w:color w:val="auto"/>
          <w:sz w:val="21"/>
          <w:szCs w:val="21"/>
          <w:lang w:eastAsia="zh-CN"/>
        </w:rPr>
        <w:t>engineering</w:t>
      </w:r>
      <w:r w:rsidR="0085215C" w:rsidRPr="000C003F">
        <w:rPr>
          <w:rFonts w:eastAsiaTheme="minorEastAsia" w:hint="eastAsia"/>
          <w:color w:val="auto"/>
          <w:sz w:val="21"/>
          <w:szCs w:val="21"/>
          <w:lang w:eastAsia="zh-CN"/>
        </w:rPr>
        <w:t xml:space="preserve">. The fatigue mechanical behavior of rock under variable stress amplitude condition and the associated damage evolution model </w:t>
      </w:r>
      <w:r w:rsidR="00BA2208" w:rsidRPr="000C003F">
        <w:rPr>
          <w:rFonts w:eastAsiaTheme="minorEastAsia" w:hint="eastAsia"/>
          <w:color w:val="auto"/>
          <w:sz w:val="21"/>
          <w:szCs w:val="21"/>
          <w:lang w:eastAsia="zh-CN"/>
        </w:rPr>
        <w:t>should be conducted deep investigation</w:t>
      </w:r>
      <w:r w:rsidR="0085215C" w:rsidRPr="000C003F">
        <w:rPr>
          <w:rFonts w:eastAsiaTheme="minorEastAsia" w:hint="eastAsia"/>
          <w:color w:val="auto"/>
          <w:sz w:val="21"/>
          <w:szCs w:val="21"/>
          <w:lang w:eastAsia="zh-CN"/>
        </w:rPr>
        <w:t xml:space="preserve">. </w:t>
      </w:r>
      <w:r w:rsidR="0085215C" w:rsidRPr="000C003F">
        <w:rPr>
          <w:rFonts w:eastAsiaTheme="minorEastAsia"/>
          <w:color w:val="auto"/>
          <w:sz w:val="21"/>
          <w:szCs w:val="21"/>
          <w:lang w:eastAsia="zh-CN"/>
        </w:rPr>
        <w:t xml:space="preserve">For example, in </w:t>
      </w:r>
      <w:r w:rsidR="00BA2208" w:rsidRPr="000C003F">
        <w:rPr>
          <w:rFonts w:eastAsiaTheme="minorEastAsia" w:hint="eastAsia"/>
          <w:color w:val="auto"/>
          <w:sz w:val="21"/>
          <w:szCs w:val="21"/>
          <w:lang w:eastAsia="zh-CN"/>
        </w:rPr>
        <w:t xml:space="preserve">the </w:t>
      </w:r>
      <w:r w:rsidR="0085215C" w:rsidRPr="000C003F">
        <w:rPr>
          <w:rFonts w:eastAsiaTheme="minorEastAsia"/>
          <w:color w:val="auto"/>
          <w:sz w:val="21"/>
          <w:szCs w:val="21"/>
          <w:lang w:eastAsia="zh-CN"/>
        </w:rPr>
        <w:t xml:space="preserve">underground mining, the cyclic loading generated by blasting also </w:t>
      </w:r>
      <w:r w:rsidR="0085215C" w:rsidRPr="000C003F">
        <w:rPr>
          <w:rFonts w:eastAsiaTheme="minorEastAsia" w:hint="eastAsia"/>
          <w:color w:val="auto"/>
          <w:sz w:val="21"/>
          <w:szCs w:val="21"/>
          <w:lang w:eastAsia="zh-CN"/>
        </w:rPr>
        <w:t>exerts multi-level effects</w:t>
      </w:r>
      <w:r w:rsidR="0085215C" w:rsidRPr="000C003F">
        <w:rPr>
          <w:rFonts w:eastAsiaTheme="minorEastAsia"/>
          <w:color w:val="auto"/>
          <w:sz w:val="21"/>
          <w:szCs w:val="21"/>
          <w:lang w:eastAsia="zh-CN"/>
        </w:rPr>
        <w:t xml:space="preserve"> on a certain </w:t>
      </w:r>
      <w:r w:rsidR="0085215C" w:rsidRPr="000C003F">
        <w:rPr>
          <w:rFonts w:eastAsiaTheme="minorEastAsia" w:hint="eastAsia"/>
          <w:color w:val="auto"/>
          <w:sz w:val="21"/>
          <w:szCs w:val="21"/>
          <w:lang w:eastAsia="zh-CN"/>
        </w:rPr>
        <w:t xml:space="preserve">rock </w:t>
      </w:r>
      <w:r w:rsidR="0085215C" w:rsidRPr="000C003F">
        <w:rPr>
          <w:rFonts w:eastAsiaTheme="minorEastAsia"/>
          <w:color w:val="auto"/>
          <w:sz w:val="21"/>
          <w:szCs w:val="21"/>
          <w:lang w:eastAsia="zh-CN"/>
        </w:rPr>
        <w:t>structure; in open pit mining, with the continuous excavation of the rock slope, the applied stress amplitude is varied and not constant, that is to say, rock accumulative damage resulting from the increasing amplitude cyclic-stress conditions alters the rock structure, and the final failure of rock body; in a hydropower station, the cyclic load</w:t>
      </w:r>
      <w:r w:rsidR="0085215C" w:rsidRPr="000C003F">
        <w:rPr>
          <w:rFonts w:eastAsiaTheme="minorEastAsia" w:hint="eastAsia"/>
          <w:color w:val="auto"/>
          <w:sz w:val="21"/>
          <w:szCs w:val="21"/>
          <w:lang w:eastAsia="zh-CN"/>
        </w:rPr>
        <w:t>s</w:t>
      </w:r>
      <w:r w:rsidR="0085215C" w:rsidRPr="000C003F">
        <w:rPr>
          <w:rFonts w:eastAsiaTheme="minorEastAsia"/>
          <w:color w:val="auto"/>
          <w:sz w:val="21"/>
          <w:szCs w:val="21"/>
          <w:lang w:eastAsia="zh-CN"/>
        </w:rPr>
        <w:t xml:space="preserve"> generated by the rise and fall of the water level is multi-level; in railway or highway, the cyclic loading generated by the increase and decrease of load capacity and also the number of vehicle</w:t>
      </w:r>
      <w:r w:rsidR="0085215C" w:rsidRPr="000C003F">
        <w:rPr>
          <w:rFonts w:eastAsiaTheme="minorEastAsia" w:hint="eastAsia"/>
          <w:color w:val="auto"/>
          <w:sz w:val="21"/>
          <w:szCs w:val="21"/>
          <w:lang w:eastAsia="zh-CN"/>
        </w:rPr>
        <w:t>s</w:t>
      </w:r>
      <w:r w:rsidR="0085215C" w:rsidRPr="000C003F">
        <w:rPr>
          <w:rFonts w:eastAsiaTheme="minorEastAsia"/>
          <w:color w:val="auto"/>
          <w:sz w:val="21"/>
          <w:szCs w:val="21"/>
          <w:lang w:eastAsia="zh-CN"/>
        </w:rPr>
        <w:t xml:space="preserve"> is multi-level.</w:t>
      </w:r>
      <w:r w:rsidR="0085215C" w:rsidRPr="000C003F">
        <w:rPr>
          <w:rFonts w:eastAsiaTheme="minorEastAsia" w:hint="eastAsia"/>
          <w:color w:val="auto"/>
          <w:sz w:val="21"/>
          <w:szCs w:val="21"/>
          <w:lang w:eastAsia="zh-CN"/>
        </w:rPr>
        <w:t xml:space="preserve"> </w:t>
      </w:r>
      <w:r w:rsidR="0085215C" w:rsidRPr="000C003F">
        <w:rPr>
          <w:rFonts w:eastAsiaTheme="minorEastAsia"/>
          <w:color w:val="auto"/>
          <w:sz w:val="21"/>
          <w:szCs w:val="21"/>
          <w:lang w:eastAsia="zh-CN"/>
        </w:rPr>
        <w:t>A</w:t>
      </w:r>
      <w:r w:rsidR="0085215C" w:rsidRPr="000C003F">
        <w:rPr>
          <w:rFonts w:eastAsiaTheme="minorEastAsia" w:hint="eastAsia"/>
          <w:color w:val="auto"/>
          <w:sz w:val="21"/>
          <w:szCs w:val="21"/>
          <w:lang w:eastAsia="zh-CN"/>
        </w:rPr>
        <w:t xml:space="preserve">s a result, the multiple level cyclic loading </w:t>
      </w:r>
      <w:r w:rsidR="0085215C" w:rsidRPr="000C003F">
        <w:rPr>
          <w:rFonts w:eastAsiaTheme="minorEastAsia"/>
          <w:color w:val="auto"/>
          <w:sz w:val="21"/>
          <w:szCs w:val="21"/>
          <w:lang w:eastAsia="zh-CN"/>
        </w:rPr>
        <w:t>conditions</w:t>
      </w:r>
      <w:r w:rsidR="0085215C" w:rsidRPr="000C003F">
        <w:rPr>
          <w:rFonts w:eastAsiaTheme="minorEastAsia" w:hint="eastAsia"/>
          <w:color w:val="auto"/>
          <w:sz w:val="21"/>
          <w:szCs w:val="21"/>
          <w:lang w:eastAsia="zh-CN"/>
        </w:rPr>
        <w:t xml:space="preserve"> can well reflect the real stress condition of rock mass.</w:t>
      </w:r>
    </w:p>
    <w:p w:rsidR="002F5465" w:rsidRPr="000C003F" w:rsidRDefault="00E25328" w:rsidP="002F5465">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lastRenderedPageBreak/>
        <w:t>Due to the complexity of</w:t>
      </w:r>
      <w:r w:rsidR="00231974" w:rsidRPr="000C003F">
        <w:rPr>
          <w:rFonts w:eastAsiaTheme="minorEastAsia" w:hint="eastAsia"/>
          <w:color w:val="auto"/>
          <w:sz w:val="21"/>
          <w:szCs w:val="21"/>
          <w:lang w:eastAsia="zh-CN"/>
        </w:rPr>
        <w:t xml:space="preserve"> rock</w:t>
      </w:r>
      <w:r w:rsidRPr="000C003F">
        <w:rPr>
          <w:rFonts w:eastAsiaTheme="minorEastAsia" w:hint="eastAsia"/>
          <w:color w:val="auto"/>
          <w:sz w:val="21"/>
          <w:szCs w:val="21"/>
          <w:lang w:eastAsia="zh-CN"/>
        </w:rPr>
        <w:t xml:space="preserve"> fracture mechanism, the common mechanical </w:t>
      </w:r>
      <w:r w:rsidRPr="000C003F">
        <w:rPr>
          <w:rFonts w:eastAsiaTheme="minorEastAsia"/>
          <w:color w:val="auto"/>
          <w:sz w:val="21"/>
          <w:szCs w:val="21"/>
          <w:lang w:eastAsia="zh-CN"/>
        </w:rPr>
        <w:t>indices</w:t>
      </w:r>
      <w:r w:rsidRPr="000C003F">
        <w:rPr>
          <w:rFonts w:eastAsiaTheme="minorEastAsia" w:hint="eastAsia"/>
          <w:color w:val="auto"/>
          <w:sz w:val="21"/>
          <w:szCs w:val="21"/>
          <w:lang w:eastAsia="zh-CN"/>
        </w:rPr>
        <w:t xml:space="preserve"> can hardly describe the damage evolution and fracture process. </w:t>
      </w:r>
      <w:r w:rsidR="00231974" w:rsidRPr="000C003F">
        <w:rPr>
          <w:rFonts w:eastAsiaTheme="minorEastAsia" w:hint="eastAsia"/>
          <w:color w:val="auto"/>
          <w:sz w:val="21"/>
          <w:szCs w:val="21"/>
          <w:lang w:eastAsia="zh-CN"/>
        </w:rPr>
        <w:t>Since</w:t>
      </w:r>
      <w:r w:rsidR="0085215C" w:rsidRPr="000C003F">
        <w:rPr>
          <w:rFonts w:eastAsiaTheme="minorEastAsia" w:hint="eastAsia"/>
          <w:color w:val="auto"/>
          <w:sz w:val="21"/>
          <w:szCs w:val="21"/>
          <w:lang w:eastAsia="zh-CN"/>
        </w:rPr>
        <w:t xml:space="preserve"> rock </w:t>
      </w:r>
      <w:r w:rsidR="0085215C" w:rsidRPr="000C003F">
        <w:rPr>
          <w:rFonts w:eastAsiaTheme="minorEastAsia"/>
          <w:color w:val="auto"/>
          <w:sz w:val="21"/>
          <w:szCs w:val="21"/>
          <w:lang w:eastAsia="zh-CN"/>
        </w:rPr>
        <w:t>deformation</w:t>
      </w:r>
      <w:r w:rsidR="0085215C" w:rsidRPr="000C003F">
        <w:rPr>
          <w:rFonts w:eastAsiaTheme="minorEastAsia" w:hint="eastAsia"/>
          <w:color w:val="auto"/>
          <w:sz w:val="21"/>
          <w:szCs w:val="21"/>
          <w:lang w:eastAsia="zh-CN"/>
        </w:rPr>
        <w:t xml:space="preserve"> and failure is </w:t>
      </w:r>
      <w:r w:rsidR="00231974" w:rsidRPr="000C003F">
        <w:rPr>
          <w:rFonts w:eastAsiaTheme="minorEastAsia" w:hint="eastAsia"/>
          <w:color w:val="auto"/>
          <w:sz w:val="21"/>
          <w:szCs w:val="21"/>
          <w:lang w:eastAsia="zh-CN"/>
        </w:rPr>
        <w:t xml:space="preserve">essentially </w:t>
      </w:r>
      <w:r w:rsidR="00231974" w:rsidRPr="000C003F">
        <w:rPr>
          <w:rFonts w:eastAsiaTheme="minorEastAsia"/>
          <w:color w:val="auto"/>
          <w:sz w:val="21"/>
          <w:szCs w:val="21"/>
          <w:lang w:eastAsia="zh-CN"/>
        </w:rPr>
        <w:t xml:space="preserve">actuated by the </w:t>
      </w:r>
      <w:r w:rsidR="00231974" w:rsidRPr="000C003F">
        <w:rPr>
          <w:rFonts w:eastAsiaTheme="minorEastAsia" w:hint="eastAsia"/>
          <w:color w:val="auto"/>
          <w:sz w:val="21"/>
          <w:szCs w:val="21"/>
          <w:lang w:eastAsia="zh-CN"/>
        </w:rPr>
        <w:t xml:space="preserve">conversion </w:t>
      </w:r>
      <w:r w:rsidR="00231974" w:rsidRPr="000C003F">
        <w:rPr>
          <w:rFonts w:eastAsiaTheme="minorEastAsia"/>
          <w:color w:val="auto"/>
          <w:sz w:val="21"/>
          <w:szCs w:val="21"/>
          <w:lang w:eastAsia="zh-CN"/>
        </w:rPr>
        <w:t xml:space="preserve">of energy </w:t>
      </w:r>
      <w:r w:rsidR="00021659" w:rsidRPr="000C003F">
        <w:rPr>
          <w:rFonts w:eastAsiaTheme="minorEastAsia" w:hint="eastAsia"/>
          <w:color w:val="auto"/>
          <w:sz w:val="21"/>
          <w:szCs w:val="21"/>
          <w:lang w:eastAsia="zh-CN"/>
        </w:rPr>
        <w:t>[24-26]</w:t>
      </w:r>
      <w:r w:rsidR="006311FC" w:rsidRPr="000C003F">
        <w:rPr>
          <w:rFonts w:eastAsiaTheme="minorEastAsia" w:hint="eastAsia"/>
          <w:color w:val="auto"/>
          <w:sz w:val="21"/>
          <w:szCs w:val="21"/>
          <w:lang w:eastAsia="zh-CN"/>
        </w:rPr>
        <w:t>, therefore,</w:t>
      </w:r>
      <w:r w:rsidR="00231974" w:rsidRPr="000C003F">
        <w:rPr>
          <w:rFonts w:eastAsiaTheme="minorEastAsia"/>
          <w:color w:val="auto"/>
          <w:sz w:val="21"/>
          <w:szCs w:val="21"/>
          <w:lang w:eastAsia="zh-CN"/>
        </w:rPr>
        <w:t xml:space="preserve"> </w:t>
      </w:r>
      <w:r w:rsidRPr="000C003F">
        <w:rPr>
          <w:rFonts w:eastAsiaTheme="minorEastAsia"/>
          <w:color w:val="auto"/>
          <w:sz w:val="21"/>
          <w:szCs w:val="21"/>
          <w:lang w:eastAsia="zh-CN"/>
        </w:rPr>
        <w:t>energy analysis method is a convenient and</w:t>
      </w:r>
      <w:r w:rsidRPr="000C003F">
        <w:rPr>
          <w:rFonts w:eastAsiaTheme="minorEastAsia" w:hint="eastAsia"/>
          <w:color w:val="auto"/>
          <w:sz w:val="21"/>
          <w:szCs w:val="21"/>
          <w:lang w:eastAsia="zh-CN"/>
        </w:rPr>
        <w:t xml:space="preserve"> </w:t>
      </w:r>
      <w:r w:rsidRPr="000C003F">
        <w:rPr>
          <w:rFonts w:eastAsiaTheme="minorEastAsia"/>
          <w:color w:val="auto"/>
          <w:sz w:val="21"/>
          <w:szCs w:val="21"/>
          <w:lang w:eastAsia="zh-CN"/>
        </w:rPr>
        <w:t>crucial perspective to annotate the damage evolution during deformation</w:t>
      </w:r>
      <w:r w:rsidRPr="000C003F">
        <w:rPr>
          <w:rFonts w:eastAsiaTheme="minorEastAsia" w:hint="eastAsia"/>
          <w:color w:val="auto"/>
          <w:sz w:val="21"/>
          <w:szCs w:val="21"/>
          <w:lang w:eastAsia="zh-CN"/>
        </w:rPr>
        <w:t xml:space="preserve"> </w:t>
      </w:r>
      <w:r w:rsidRPr="000C003F">
        <w:rPr>
          <w:rFonts w:eastAsiaTheme="minorEastAsia"/>
          <w:color w:val="auto"/>
          <w:sz w:val="21"/>
          <w:szCs w:val="21"/>
          <w:lang w:eastAsia="zh-CN"/>
        </w:rPr>
        <w:t>process and to reveal failure mechanism under</w:t>
      </w:r>
      <w:r w:rsidRPr="000C003F">
        <w:rPr>
          <w:rFonts w:eastAsiaTheme="minorEastAsia" w:hint="eastAsia"/>
          <w:color w:val="auto"/>
          <w:sz w:val="21"/>
          <w:szCs w:val="21"/>
          <w:lang w:eastAsia="zh-CN"/>
        </w:rPr>
        <w:t xml:space="preserve"> fatigue loading</w:t>
      </w:r>
      <w:r w:rsidR="0085215C" w:rsidRPr="000C003F">
        <w:rPr>
          <w:rFonts w:eastAsiaTheme="minorEastAsia" w:hint="eastAsia"/>
          <w:color w:val="auto"/>
          <w:sz w:val="21"/>
          <w:szCs w:val="21"/>
          <w:lang w:eastAsia="zh-CN"/>
        </w:rPr>
        <w:t xml:space="preserve">. </w:t>
      </w:r>
      <w:r w:rsidR="0085215C" w:rsidRPr="000C003F">
        <w:rPr>
          <w:rFonts w:eastAsiaTheme="minorEastAsia"/>
          <w:color w:val="auto"/>
          <w:sz w:val="21"/>
          <w:szCs w:val="21"/>
          <w:lang w:eastAsia="zh-CN"/>
        </w:rPr>
        <w:t>Nowadays</w:t>
      </w:r>
      <w:r w:rsidR="0085215C" w:rsidRPr="000C003F">
        <w:rPr>
          <w:rFonts w:eastAsiaTheme="minorEastAsia" w:hint="eastAsia"/>
          <w:color w:val="auto"/>
          <w:sz w:val="21"/>
          <w:szCs w:val="21"/>
          <w:lang w:eastAsia="zh-CN"/>
        </w:rPr>
        <w:t>, plenty of studies on energy evolution of rock failure have been conducted [27-3</w:t>
      </w:r>
      <w:r w:rsidR="00AB3672" w:rsidRPr="000C003F">
        <w:rPr>
          <w:rFonts w:eastAsiaTheme="minorEastAsia" w:hint="eastAsia"/>
          <w:color w:val="auto"/>
          <w:sz w:val="21"/>
          <w:szCs w:val="21"/>
          <w:lang w:eastAsia="zh-CN"/>
        </w:rPr>
        <w:t>1</w:t>
      </w:r>
      <w:r w:rsidR="0085215C" w:rsidRPr="000C003F">
        <w:rPr>
          <w:rFonts w:eastAsiaTheme="minorEastAsia" w:hint="eastAsia"/>
          <w:color w:val="auto"/>
          <w:sz w:val="21"/>
          <w:szCs w:val="21"/>
          <w:lang w:eastAsia="zh-CN"/>
        </w:rPr>
        <w:t xml:space="preserve">]. For rock under cyclic loading </w:t>
      </w:r>
      <w:r w:rsidR="0085215C" w:rsidRPr="000C003F">
        <w:rPr>
          <w:rFonts w:eastAsiaTheme="minorEastAsia"/>
          <w:color w:val="auto"/>
          <w:sz w:val="21"/>
          <w:szCs w:val="21"/>
          <w:lang w:eastAsia="zh-CN"/>
        </w:rPr>
        <w:t>cond</w:t>
      </w:r>
      <w:r w:rsidR="0085215C" w:rsidRPr="000C003F">
        <w:rPr>
          <w:rFonts w:eastAsiaTheme="minorEastAsia" w:hint="eastAsia"/>
          <w:color w:val="auto"/>
          <w:sz w:val="21"/>
          <w:szCs w:val="21"/>
          <w:lang w:eastAsia="zh-CN"/>
        </w:rPr>
        <w:t xml:space="preserve">itions, </w:t>
      </w:r>
      <w:r w:rsidR="00AB3672" w:rsidRPr="000C003F">
        <w:rPr>
          <w:rFonts w:eastAsiaTheme="minorEastAsia" w:hint="eastAsia"/>
          <w:color w:val="auto"/>
          <w:sz w:val="21"/>
          <w:szCs w:val="21"/>
          <w:lang w:eastAsia="zh-CN"/>
        </w:rPr>
        <w:t xml:space="preserve">Zhang et al. [30] revealed </w:t>
      </w:r>
      <w:r w:rsidR="00AB3672" w:rsidRPr="000C003F">
        <w:rPr>
          <w:rFonts w:eastAsiaTheme="minorEastAsia"/>
          <w:color w:val="auto"/>
          <w:sz w:val="21"/>
          <w:szCs w:val="21"/>
          <w:lang w:eastAsia="zh-CN"/>
        </w:rPr>
        <w:t>energy dissipation characteristics of coal subjected to multi-level</w:t>
      </w:r>
      <w:r w:rsidR="006311FC" w:rsidRPr="000C003F">
        <w:rPr>
          <w:rFonts w:eastAsiaTheme="minorEastAsia" w:hint="eastAsia"/>
          <w:color w:val="auto"/>
          <w:sz w:val="21"/>
          <w:szCs w:val="21"/>
          <w:lang w:eastAsia="zh-CN"/>
        </w:rPr>
        <w:t xml:space="preserve"> </w:t>
      </w:r>
      <w:r w:rsidR="00AB3672" w:rsidRPr="000C003F">
        <w:rPr>
          <w:rFonts w:eastAsiaTheme="minorEastAsia"/>
          <w:color w:val="auto"/>
          <w:sz w:val="21"/>
          <w:szCs w:val="21"/>
          <w:lang w:eastAsia="zh-CN"/>
        </w:rPr>
        <w:t>frequency cyclic loading</w:t>
      </w:r>
      <w:r w:rsidR="00AB3672" w:rsidRPr="000C003F">
        <w:rPr>
          <w:rFonts w:eastAsiaTheme="minorEastAsia" w:hint="eastAsia"/>
          <w:color w:val="auto"/>
          <w:sz w:val="21"/>
          <w:szCs w:val="21"/>
          <w:lang w:eastAsia="zh-CN"/>
        </w:rPr>
        <w:t xml:space="preserve">, and the effects of frequency on energy dissipation rate were studied. Yang et al. </w:t>
      </w:r>
      <w:r w:rsidR="006311FC" w:rsidRPr="000C003F">
        <w:rPr>
          <w:rFonts w:eastAsiaTheme="minorEastAsia" w:hint="eastAsia"/>
          <w:color w:val="auto"/>
          <w:sz w:val="21"/>
          <w:szCs w:val="21"/>
          <w:lang w:eastAsia="zh-CN"/>
        </w:rPr>
        <w:t>[31]</w:t>
      </w:r>
      <w:r w:rsidR="00AB3672" w:rsidRPr="000C003F">
        <w:rPr>
          <w:rFonts w:eastAsiaTheme="minorEastAsia" w:hint="eastAsia"/>
          <w:color w:val="auto"/>
          <w:sz w:val="21"/>
          <w:szCs w:val="21"/>
          <w:lang w:eastAsia="zh-CN"/>
        </w:rPr>
        <w:t xml:space="preserve"> studied the energy </w:t>
      </w:r>
      <w:r w:rsidR="00AB3672" w:rsidRPr="000C003F">
        <w:rPr>
          <w:rFonts w:eastAsiaTheme="minorEastAsia"/>
          <w:color w:val="auto"/>
          <w:sz w:val="21"/>
          <w:szCs w:val="21"/>
          <w:lang w:eastAsia="zh-CN"/>
        </w:rPr>
        <w:t>dissipation</w:t>
      </w:r>
      <w:r w:rsidR="00AB3672" w:rsidRPr="000C003F">
        <w:rPr>
          <w:rFonts w:eastAsiaTheme="minorEastAsia" w:hint="eastAsia"/>
          <w:color w:val="auto"/>
          <w:sz w:val="21"/>
          <w:szCs w:val="21"/>
          <w:lang w:eastAsia="zh-CN"/>
        </w:rPr>
        <w:t xml:space="preserve"> </w:t>
      </w:r>
      <w:r w:rsidR="00052BB4" w:rsidRPr="000C003F">
        <w:rPr>
          <w:rFonts w:eastAsiaTheme="minorEastAsia"/>
          <w:color w:val="auto"/>
          <w:sz w:val="21"/>
          <w:szCs w:val="21"/>
          <w:lang w:eastAsia="zh-CN"/>
        </w:rPr>
        <w:t>characteristics</w:t>
      </w:r>
      <w:r w:rsidR="00AB3672" w:rsidRPr="000C003F">
        <w:rPr>
          <w:rFonts w:eastAsiaTheme="minorEastAsia" w:hint="eastAsia"/>
          <w:color w:val="auto"/>
          <w:sz w:val="21"/>
          <w:szCs w:val="21"/>
          <w:lang w:eastAsia="zh-CN"/>
        </w:rPr>
        <w:t xml:space="preserve"> of coal subjected to </w:t>
      </w:r>
      <w:r w:rsidR="00AB3672" w:rsidRPr="000C003F">
        <w:rPr>
          <w:rFonts w:eastAsiaTheme="minorEastAsia"/>
          <w:color w:val="auto"/>
          <w:sz w:val="21"/>
          <w:szCs w:val="21"/>
          <w:lang w:eastAsia="zh-CN"/>
        </w:rPr>
        <w:t>multi</w:t>
      </w:r>
      <w:r w:rsidR="00AB3672" w:rsidRPr="000C003F">
        <w:rPr>
          <w:rFonts w:eastAsiaTheme="minorEastAsia" w:hint="eastAsia"/>
          <w:color w:val="auto"/>
          <w:sz w:val="21"/>
          <w:szCs w:val="21"/>
          <w:lang w:eastAsia="zh-CN"/>
        </w:rPr>
        <w:t>-</w:t>
      </w:r>
      <w:r w:rsidR="00AB3672" w:rsidRPr="000C003F">
        <w:rPr>
          <w:rFonts w:eastAsiaTheme="minorEastAsia"/>
          <w:color w:val="auto"/>
          <w:sz w:val="21"/>
          <w:szCs w:val="21"/>
          <w:lang w:eastAsia="zh-CN"/>
        </w:rPr>
        <w:t>level cyclic loading</w:t>
      </w:r>
      <w:r w:rsidR="00AB3672" w:rsidRPr="000C003F">
        <w:rPr>
          <w:rFonts w:eastAsiaTheme="minorEastAsia" w:hint="eastAsia"/>
          <w:color w:val="auto"/>
          <w:sz w:val="21"/>
          <w:szCs w:val="21"/>
          <w:lang w:eastAsia="zh-CN"/>
        </w:rPr>
        <w:t xml:space="preserve">, and found that the applied maximum stress strongly influences the failure pattern and energy </w:t>
      </w:r>
      <w:r w:rsidR="00AB3672" w:rsidRPr="000C003F">
        <w:rPr>
          <w:rFonts w:eastAsiaTheme="minorEastAsia"/>
          <w:color w:val="auto"/>
          <w:sz w:val="21"/>
          <w:szCs w:val="21"/>
          <w:lang w:eastAsia="zh-CN"/>
        </w:rPr>
        <w:t>dissipation</w:t>
      </w:r>
      <w:r w:rsidR="00AB3672" w:rsidRPr="000C003F">
        <w:rPr>
          <w:rFonts w:eastAsiaTheme="minorEastAsia" w:hint="eastAsia"/>
          <w:color w:val="auto"/>
          <w:sz w:val="21"/>
          <w:szCs w:val="21"/>
          <w:lang w:eastAsia="zh-CN"/>
        </w:rPr>
        <w:t xml:space="preserve"> evolution. </w:t>
      </w:r>
      <w:r w:rsidR="0085215C" w:rsidRPr="000C003F">
        <w:rPr>
          <w:rFonts w:eastAsiaTheme="minorEastAsia" w:hint="eastAsia"/>
          <w:color w:val="auto"/>
          <w:sz w:val="21"/>
          <w:szCs w:val="21"/>
          <w:lang w:eastAsia="zh-CN"/>
        </w:rPr>
        <w:t>Li et al. [3</w:t>
      </w:r>
      <w:r w:rsidR="00AB3672" w:rsidRPr="000C003F">
        <w:rPr>
          <w:rFonts w:eastAsiaTheme="minorEastAsia" w:hint="eastAsia"/>
          <w:color w:val="auto"/>
          <w:sz w:val="21"/>
          <w:szCs w:val="21"/>
          <w:lang w:eastAsia="zh-CN"/>
        </w:rPr>
        <w:t>2</w:t>
      </w:r>
      <w:r w:rsidR="0085215C" w:rsidRPr="000C003F">
        <w:rPr>
          <w:rFonts w:eastAsiaTheme="minorEastAsia" w:hint="eastAsia"/>
          <w:color w:val="auto"/>
          <w:sz w:val="21"/>
          <w:szCs w:val="21"/>
          <w:lang w:eastAsia="zh-CN"/>
        </w:rPr>
        <w:t xml:space="preserve">] conducted </w:t>
      </w:r>
      <w:r w:rsidR="0085215C" w:rsidRPr="000C003F">
        <w:rPr>
          <w:rFonts w:eastAsiaTheme="minorEastAsia"/>
          <w:color w:val="auto"/>
          <w:sz w:val="21"/>
          <w:szCs w:val="21"/>
          <w:lang w:eastAsia="zh-CN"/>
        </w:rPr>
        <w:t>multi-cycle loading</w:t>
      </w:r>
      <w:r w:rsidR="0085215C" w:rsidRPr="000C003F">
        <w:rPr>
          <w:rFonts w:eastAsiaTheme="minorEastAsia" w:hint="eastAsia"/>
          <w:color w:val="auto"/>
          <w:sz w:val="21"/>
          <w:szCs w:val="21"/>
          <w:lang w:eastAsia="zh-CN"/>
        </w:rPr>
        <w:t xml:space="preserve"> on rock and proposed a damage evolution model to consider the </w:t>
      </w:r>
      <w:r w:rsidR="0085215C" w:rsidRPr="000C003F">
        <w:rPr>
          <w:rFonts w:eastAsiaTheme="minorEastAsia"/>
          <w:color w:val="auto"/>
          <w:sz w:val="21"/>
          <w:szCs w:val="21"/>
          <w:lang w:eastAsia="zh-CN"/>
        </w:rPr>
        <w:t>initial</w:t>
      </w:r>
      <w:r w:rsidR="0085215C" w:rsidRPr="000C003F">
        <w:rPr>
          <w:rFonts w:eastAsiaTheme="minorEastAsia" w:hint="eastAsia"/>
          <w:color w:val="auto"/>
          <w:sz w:val="21"/>
          <w:szCs w:val="21"/>
          <w:lang w:eastAsia="zh-CN"/>
        </w:rPr>
        <w:t xml:space="preserve"> damage rock. </w:t>
      </w:r>
      <w:proofErr w:type="spellStart"/>
      <w:r w:rsidR="0085215C" w:rsidRPr="000C003F">
        <w:rPr>
          <w:rFonts w:eastAsiaTheme="minorEastAsia" w:hint="eastAsia"/>
          <w:color w:val="auto"/>
          <w:sz w:val="21"/>
          <w:szCs w:val="21"/>
          <w:lang w:eastAsia="zh-CN"/>
        </w:rPr>
        <w:t>Peng</w:t>
      </w:r>
      <w:proofErr w:type="spellEnd"/>
      <w:r w:rsidR="0085215C" w:rsidRPr="000C003F">
        <w:rPr>
          <w:rFonts w:eastAsiaTheme="minorEastAsia" w:hint="eastAsia"/>
          <w:color w:val="auto"/>
          <w:sz w:val="21"/>
          <w:szCs w:val="21"/>
          <w:lang w:eastAsia="zh-CN"/>
        </w:rPr>
        <w:t xml:space="preserve"> et al. [3</w:t>
      </w:r>
      <w:r w:rsidR="00AB3672" w:rsidRPr="000C003F">
        <w:rPr>
          <w:rFonts w:eastAsiaTheme="minorEastAsia" w:hint="eastAsia"/>
          <w:color w:val="auto"/>
          <w:sz w:val="21"/>
          <w:szCs w:val="21"/>
          <w:lang w:eastAsia="zh-CN"/>
        </w:rPr>
        <w:t>3</w:t>
      </w:r>
      <w:r w:rsidR="0085215C" w:rsidRPr="000C003F">
        <w:rPr>
          <w:rFonts w:eastAsiaTheme="minorEastAsia" w:hint="eastAsia"/>
          <w:color w:val="auto"/>
          <w:sz w:val="21"/>
          <w:szCs w:val="21"/>
          <w:lang w:eastAsia="zh-CN"/>
        </w:rPr>
        <w:t xml:space="preserve">] investigate the energy dissipation </w:t>
      </w:r>
      <w:r w:rsidR="0085215C" w:rsidRPr="000C003F">
        <w:rPr>
          <w:rFonts w:eastAsiaTheme="minorEastAsia"/>
          <w:color w:val="auto"/>
          <w:sz w:val="21"/>
          <w:szCs w:val="21"/>
          <w:lang w:eastAsia="zh-CN"/>
        </w:rPr>
        <w:t>characteristics</w:t>
      </w:r>
      <w:r w:rsidR="0085215C" w:rsidRPr="000C003F">
        <w:rPr>
          <w:rFonts w:eastAsiaTheme="minorEastAsia" w:hint="eastAsia"/>
          <w:color w:val="auto"/>
          <w:sz w:val="21"/>
          <w:szCs w:val="21"/>
          <w:lang w:eastAsia="zh-CN"/>
        </w:rPr>
        <w:t xml:space="preserve"> of sandstone with pre-</w:t>
      </w:r>
      <w:r w:rsidR="0085215C" w:rsidRPr="000C003F">
        <w:rPr>
          <w:rFonts w:eastAsiaTheme="minorEastAsia"/>
          <w:color w:val="auto"/>
          <w:sz w:val="21"/>
          <w:szCs w:val="21"/>
          <w:lang w:eastAsia="zh-CN"/>
        </w:rPr>
        <w:t>existing</w:t>
      </w:r>
      <w:r w:rsidR="0085215C" w:rsidRPr="000C003F">
        <w:rPr>
          <w:rFonts w:eastAsiaTheme="minorEastAsia" w:hint="eastAsia"/>
          <w:color w:val="auto"/>
          <w:sz w:val="21"/>
          <w:szCs w:val="21"/>
          <w:lang w:eastAsia="zh-CN"/>
        </w:rPr>
        <w:t xml:space="preserve"> flaws and revealed the influence of flaw angle on rock </w:t>
      </w:r>
      <w:r w:rsidR="0085215C" w:rsidRPr="000C003F">
        <w:rPr>
          <w:rFonts w:eastAsiaTheme="minorEastAsia"/>
          <w:color w:val="auto"/>
          <w:sz w:val="21"/>
          <w:szCs w:val="21"/>
          <w:lang w:eastAsia="zh-CN"/>
        </w:rPr>
        <w:t>fracturing</w:t>
      </w:r>
      <w:r w:rsidR="0085215C" w:rsidRPr="000C003F">
        <w:rPr>
          <w:rFonts w:eastAsiaTheme="minorEastAsia" w:hint="eastAsia"/>
          <w:color w:val="auto"/>
          <w:sz w:val="21"/>
          <w:szCs w:val="21"/>
          <w:lang w:eastAsia="zh-CN"/>
        </w:rPr>
        <w:t>. He et al. [</w:t>
      </w:r>
      <w:r w:rsidR="00AB3672" w:rsidRPr="000C003F">
        <w:rPr>
          <w:rFonts w:eastAsiaTheme="minorEastAsia" w:hint="eastAsia"/>
          <w:color w:val="auto"/>
          <w:sz w:val="21"/>
          <w:szCs w:val="21"/>
          <w:lang w:eastAsia="zh-CN"/>
        </w:rPr>
        <w:t>34</w:t>
      </w:r>
      <w:r w:rsidR="0085215C" w:rsidRPr="000C003F">
        <w:rPr>
          <w:rFonts w:eastAsiaTheme="minorEastAsia" w:hint="eastAsia"/>
          <w:color w:val="auto"/>
          <w:sz w:val="21"/>
          <w:szCs w:val="21"/>
          <w:lang w:eastAsia="zh-CN"/>
        </w:rPr>
        <w:t>] conducted</w:t>
      </w:r>
      <w:r w:rsidR="0085215C" w:rsidRPr="000C003F">
        <w:rPr>
          <w:rFonts w:eastAsiaTheme="minorEastAsia"/>
          <w:color w:val="auto"/>
          <w:sz w:val="21"/>
          <w:szCs w:val="21"/>
          <w:lang w:eastAsia="zh-CN"/>
        </w:rPr>
        <w:t xml:space="preserve"> fatigue test</w:t>
      </w:r>
      <w:r w:rsidR="0085215C" w:rsidRPr="000C003F">
        <w:rPr>
          <w:rFonts w:eastAsiaTheme="minorEastAsia" w:hint="eastAsia"/>
          <w:color w:val="auto"/>
          <w:sz w:val="21"/>
          <w:szCs w:val="21"/>
          <w:lang w:eastAsia="zh-CN"/>
        </w:rPr>
        <w:t xml:space="preserve"> to investigate the evolution of dissipated </w:t>
      </w:r>
      <w:r w:rsidR="0085215C" w:rsidRPr="000C003F">
        <w:rPr>
          <w:rFonts w:eastAsiaTheme="minorEastAsia"/>
          <w:color w:val="auto"/>
          <w:sz w:val="21"/>
          <w:szCs w:val="21"/>
          <w:lang w:eastAsia="zh-CN"/>
        </w:rPr>
        <w:t>energy</w:t>
      </w:r>
      <w:r w:rsidR="0085215C" w:rsidRPr="000C003F">
        <w:rPr>
          <w:rFonts w:eastAsiaTheme="minorEastAsia" w:hint="eastAsia"/>
          <w:color w:val="auto"/>
          <w:sz w:val="21"/>
          <w:szCs w:val="21"/>
          <w:lang w:eastAsia="zh-CN"/>
        </w:rPr>
        <w:t xml:space="preserve">. </w:t>
      </w:r>
      <w:r w:rsidR="0085215C" w:rsidRPr="000C003F">
        <w:rPr>
          <w:rFonts w:eastAsiaTheme="minorEastAsia"/>
          <w:color w:val="auto"/>
          <w:sz w:val="21"/>
          <w:szCs w:val="21"/>
          <w:lang w:eastAsia="zh-CN"/>
        </w:rPr>
        <w:t xml:space="preserve">They found that the energy dissipation per cycle remained stable and was exponentially related to the </w:t>
      </w:r>
      <w:r w:rsidR="0085215C" w:rsidRPr="000C003F">
        <w:rPr>
          <w:rFonts w:eastAsiaTheme="minorEastAsia" w:hint="eastAsia"/>
          <w:color w:val="auto"/>
          <w:sz w:val="21"/>
          <w:szCs w:val="21"/>
          <w:lang w:eastAsia="zh-CN"/>
        </w:rPr>
        <w:t xml:space="preserve">applied cyclic </w:t>
      </w:r>
      <w:r w:rsidR="0085215C" w:rsidRPr="000C003F">
        <w:rPr>
          <w:rFonts w:eastAsiaTheme="minorEastAsia"/>
          <w:color w:val="auto"/>
          <w:sz w:val="21"/>
          <w:szCs w:val="21"/>
          <w:lang w:eastAsia="zh-CN"/>
        </w:rPr>
        <w:t>stress amplitude.</w:t>
      </w:r>
      <w:r w:rsidR="0085215C" w:rsidRPr="000C003F">
        <w:rPr>
          <w:rFonts w:eastAsiaTheme="minorEastAsia" w:hint="eastAsia"/>
          <w:color w:val="auto"/>
          <w:sz w:val="21"/>
          <w:szCs w:val="21"/>
          <w:lang w:eastAsia="zh-CN"/>
        </w:rPr>
        <w:t xml:space="preserve"> </w:t>
      </w:r>
    </w:p>
    <w:p w:rsidR="00DA4404" w:rsidRPr="000C003F" w:rsidRDefault="00E25328" w:rsidP="00DA4404">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color w:val="auto"/>
          <w:sz w:val="21"/>
          <w:szCs w:val="21"/>
          <w:lang w:eastAsia="zh-CN"/>
        </w:rPr>
        <w:t>I</w:t>
      </w:r>
      <w:r w:rsidRPr="000C003F">
        <w:rPr>
          <w:rFonts w:eastAsiaTheme="minorEastAsia" w:hint="eastAsia"/>
          <w:color w:val="auto"/>
          <w:sz w:val="21"/>
          <w:szCs w:val="21"/>
          <w:lang w:eastAsia="zh-CN"/>
        </w:rPr>
        <w:t xml:space="preserve">n this work, the multi-level uniaxial compressive cyclic loading testes of </w:t>
      </w:r>
      <w:proofErr w:type="spellStart"/>
      <w:r w:rsidRPr="000C003F">
        <w:rPr>
          <w:rFonts w:eastAsiaTheme="minorEastAsia" w:hint="eastAsia"/>
          <w:color w:val="auto"/>
          <w:sz w:val="21"/>
          <w:szCs w:val="21"/>
          <w:lang w:eastAsia="zh-CN"/>
        </w:rPr>
        <w:t>interbedded</w:t>
      </w:r>
      <w:proofErr w:type="spellEnd"/>
      <w:r w:rsidRPr="000C003F">
        <w:rPr>
          <w:rFonts w:eastAsiaTheme="minorEastAsia" w:hint="eastAsia"/>
          <w:color w:val="auto"/>
          <w:sz w:val="21"/>
          <w:szCs w:val="21"/>
          <w:lang w:eastAsia="zh-CN"/>
        </w:rPr>
        <w:t xml:space="preserve"> marble were carried out by using a GCTS RTR 2000 rock mechanic</w:t>
      </w:r>
      <w:r w:rsidR="006311FC" w:rsidRPr="000C003F">
        <w:rPr>
          <w:rFonts w:eastAsiaTheme="minorEastAsia" w:hint="eastAsia"/>
          <w:color w:val="auto"/>
          <w:sz w:val="21"/>
          <w:szCs w:val="21"/>
          <w:lang w:eastAsia="zh-CN"/>
        </w:rPr>
        <w:t>s</w:t>
      </w:r>
      <w:r w:rsidRPr="000C003F">
        <w:rPr>
          <w:rFonts w:eastAsiaTheme="minorEastAsia" w:hint="eastAsia"/>
          <w:color w:val="auto"/>
          <w:sz w:val="21"/>
          <w:szCs w:val="21"/>
          <w:lang w:eastAsia="zh-CN"/>
        </w:rPr>
        <w:t xml:space="preserve"> system. The marble samples obtained from an open pit slope were prepared with </w:t>
      </w:r>
      <w:proofErr w:type="spellStart"/>
      <w:r w:rsidRPr="000C003F">
        <w:rPr>
          <w:rFonts w:eastAsiaTheme="minorEastAsia" w:hint="eastAsia"/>
          <w:color w:val="auto"/>
          <w:sz w:val="21"/>
          <w:szCs w:val="21"/>
          <w:lang w:eastAsia="zh-CN"/>
        </w:rPr>
        <w:t>interbed</w:t>
      </w:r>
      <w:proofErr w:type="spellEnd"/>
      <w:r w:rsidRPr="000C003F">
        <w:rPr>
          <w:rFonts w:eastAsiaTheme="minorEastAsia" w:hint="eastAsia"/>
          <w:color w:val="auto"/>
          <w:sz w:val="21"/>
          <w:szCs w:val="21"/>
          <w:lang w:eastAsia="zh-CN"/>
        </w:rPr>
        <w:t xml:space="preserve"> orientation of 0</w:t>
      </w:r>
      <w:r w:rsidR="00AB6606" w:rsidRPr="000C003F">
        <w:rPr>
          <w:rFonts w:eastAsiaTheme="minorEastAsia"/>
          <w:color w:val="auto"/>
          <w:sz w:val="21"/>
          <w:szCs w:val="21"/>
          <w:lang w:eastAsia="zh-CN"/>
        </w:rPr>
        <w:t>°</w:t>
      </w:r>
      <w:r w:rsidRPr="000C003F">
        <w:rPr>
          <w:rFonts w:eastAsiaTheme="minorEastAsia" w:hint="eastAsia"/>
          <w:color w:val="auto"/>
          <w:sz w:val="21"/>
          <w:szCs w:val="21"/>
          <w:lang w:eastAsia="zh-CN"/>
        </w:rPr>
        <w:t>, 30</w:t>
      </w:r>
      <w:r w:rsidR="00AB6606" w:rsidRPr="000C003F">
        <w:rPr>
          <w:rFonts w:eastAsiaTheme="minorEastAsia"/>
          <w:color w:val="auto"/>
          <w:sz w:val="21"/>
          <w:szCs w:val="21"/>
          <w:lang w:eastAsia="zh-CN"/>
        </w:rPr>
        <w:t>°</w:t>
      </w:r>
      <w:r w:rsidRPr="000C003F">
        <w:rPr>
          <w:rFonts w:eastAsiaTheme="minorEastAsia" w:hint="eastAsia"/>
          <w:color w:val="auto"/>
          <w:sz w:val="21"/>
          <w:szCs w:val="21"/>
          <w:lang w:eastAsia="zh-CN"/>
        </w:rPr>
        <w:t>, 60</w:t>
      </w:r>
      <w:r w:rsidR="00AB6606" w:rsidRPr="000C003F">
        <w:rPr>
          <w:rFonts w:eastAsiaTheme="minorEastAsia"/>
          <w:color w:val="auto"/>
          <w:sz w:val="21"/>
          <w:szCs w:val="21"/>
          <w:lang w:eastAsia="zh-CN"/>
        </w:rPr>
        <w:t>°</w:t>
      </w:r>
      <w:r w:rsidRPr="000C003F">
        <w:rPr>
          <w:rFonts w:eastAsiaTheme="minorEastAsia" w:hint="eastAsia"/>
          <w:color w:val="auto"/>
          <w:sz w:val="21"/>
          <w:szCs w:val="21"/>
          <w:lang w:eastAsia="zh-CN"/>
        </w:rPr>
        <w:t>, and 90</w:t>
      </w:r>
      <w:r w:rsidR="00AB6606" w:rsidRPr="000C003F">
        <w:rPr>
          <w:rFonts w:eastAsiaTheme="minorEastAsia"/>
          <w:color w:val="auto"/>
          <w:sz w:val="21"/>
          <w:szCs w:val="21"/>
          <w:lang w:eastAsia="zh-CN"/>
        </w:rPr>
        <w:t>°</w:t>
      </w:r>
      <w:r w:rsidRPr="000C003F">
        <w:rPr>
          <w:rFonts w:eastAsiaTheme="minorEastAsia" w:hint="eastAsia"/>
          <w:color w:val="auto"/>
          <w:sz w:val="21"/>
          <w:szCs w:val="21"/>
          <w:lang w:eastAsia="zh-CN"/>
        </w:rPr>
        <w:t xml:space="preserve">, respectively. </w:t>
      </w:r>
      <w:r w:rsidR="00594A6C" w:rsidRPr="000C003F">
        <w:rPr>
          <w:rFonts w:eastAsiaTheme="minorEastAsia" w:hint="eastAsia"/>
          <w:color w:val="auto"/>
          <w:sz w:val="21"/>
          <w:szCs w:val="21"/>
          <w:lang w:eastAsia="zh-CN"/>
        </w:rPr>
        <w:t xml:space="preserve">The </w:t>
      </w:r>
      <w:r w:rsidRPr="000C003F">
        <w:rPr>
          <w:rFonts w:eastAsiaTheme="minorEastAsia" w:hint="eastAsia"/>
          <w:color w:val="auto"/>
          <w:sz w:val="21"/>
          <w:szCs w:val="21"/>
          <w:lang w:eastAsia="zh-CN"/>
        </w:rPr>
        <w:t xml:space="preserve">influence of </w:t>
      </w:r>
      <w:proofErr w:type="spellStart"/>
      <w:r w:rsidRPr="000C003F">
        <w:rPr>
          <w:rFonts w:eastAsiaTheme="minorEastAsia" w:hint="eastAsia"/>
          <w:color w:val="auto"/>
          <w:sz w:val="21"/>
          <w:szCs w:val="21"/>
          <w:lang w:eastAsia="zh-CN"/>
        </w:rPr>
        <w:t>interbed</w:t>
      </w:r>
      <w:proofErr w:type="spellEnd"/>
      <w:r w:rsidRPr="000C003F">
        <w:rPr>
          <w:rFonts w:eastAsiaTheme="minorEastAsia" w:hint="eastAsia"/>
          <w:color w:val="auto"/>
          <w:sz w:val="21"/>
          <w:szCs w:val="21"/>
          <w:lang w:eastAsia="zh-CN"/>
        </w:rPr>
        <w:t xml:space="preserve"> orientation on rock </w:t>
      </w:r>
      <w:r w:rsidR="00AB6606" w:rsidRPr="000C003F">
        <w:rPr>
          <w:rFonts w:eastAsiaTheme="minorEastAsia" w:hint="eastAsia"/>
          <w:color w:val="auto"/>
          <w:sz w:val="21"/>
          <w:szCs w:val="21"/>
          <w:lang w:eastAsia="zh-CN"/>
        </w:rPr>
        <w:t xml:space="preserve">fatigue </w:t>
      </w:r>
      <w:r w:rsidR="00AB6606" w:rsidRPr="000C003F">
        <w:rPr>
          <w:rFonts w:eastAsiaTheme="minorEastAsia"/>
          <w:color w:val="auto"/>
          <w:sz w:val="21"/>
          <w:szCs w:val="21"/>
          <w:lang w:eastAsia="zh-CN"/>
        </w:rPr>
        <w:t>deformation</w:t>
      </w:r>
      <w:r w:rsidR="00AB6606" w:rsidRPr="000C003F">
        <w:rPr>
          <w:rFonts w:eastAsiaTheme="minorEastAsia" w:hint="eastAsia"/>
          <w:color w:val="auto"/>
          <w:sz w:val="21"/>
          <w:szCs w:val="21"/>
          <w:lang w:eastAsia="zh-CN"/>
        </w:rPr>
        <w:t>, strength, lifetime and</w:t>
      </w:r>
      <w:r w:rsidRPr="000C003F">
        <w:rPr>
          <w:rFonts w:eastAsiaTheme="minorEastAsia" w:hint="eastAsia"/>
          <w:color w:val="auto"/>
          <w:sz w:val="21"/>
          <w:szCs w:val="21"/>
          <w:lang w:eastAsia="zh-CN"/>
        </w:rPr>
        <w:t xml:space="preserve"> energy </w:t>
      </w:r>
      <w:r w:rsidRPr="000C003F">
        <w:rPr>
          <w:rFonts w:eastAsiaTheme="minorEastAsia"/>
          <w:color w:val="auto"/>
          <w:sz w:val="21"/>
          <w:szCs w:val="21"/>
          <w:lang w:eastAsia="zh-CN"/>
        </w:rPr>
        <w:t>dissipation</w:t>
      </w:r>
      <w:r w:rsidRPr="000C003F">
        <w:rPr>
          <w:rFonts w:eastAsiaTheme="minorEastAsia" w:hint="eastAsia"/>
          <w:color w:val="auto"/>
          <w:sz w:val="21"/>
          <w:szCs w:val="21"/>
          <w:lang w:eastAsia="zh-CN"/>
        </w:rPr>
        <w:t xml:space="preserve"> are discussed in detail.</w:t>
      </w:r>
      <w:r w:rsidR="00231974" w:rsidRPr="000C003F">
        <w:rPr>
          <w:rFonts w:eastAsiaTheme="minorEastAsia" w:hint="eastAsia"/>
          <w:color w:val="auto"/>
          <w:sz w:val="21"/>
          <w:szCs w:val="21"/>
          <w:lang w:eastAsia="zh-CN"/>
        </w:rPr>
        <w:t xml:space="preserve"> </w:t>
      </w:r>
      <w:r w:rsidR="00AB6606" w:rsidRPr="000C003F">
        <w:rPr>
          <w:rFonts w:eastAsiaTheme="minorEastAsia" w:hint="eastAsia"/>
          <w:color w:val="auto"/>
          <w:sz w:val="21"/>
          <w:szCs w:val="21"/>
          <w:lang w:eastAsia="zh-CN"/>
        </w:rPr>
        <w:t xml:space="preserve">According to the damage </w:t>
      </w:r>
      <w:r w:rsidR="00AB6606" w:rsidRPr="000C003F">
        <w:rPr>
          <w:rFonts w:eastAsiaTheme="minorEastAsia"/>
          <w:color w:val="auto"/>
          <w:sz w:val="21"/>
          <w:szCs w:val="21"/>
          <w:lang w:eastAsia="zh-CN"/>
        </w:rPr>
        <w:t>accumulation</w:t>
      </w:r>
      <w:r w:rsidR="00AB6606" w:rsidRPr="000C003F">
        <w:rPr>
          <w:rFonts w:eastAsiaTheme="minorEastAsia" w:hint="eastAsia"/>
          <w:color w:val="auto"/>
          <w:sz w:val="21"/>
          <w:szCs w:val="21"/>
          <w:lang w:eastAsia="zh-CN"/>
        </w:rPr>
        <w:t xml:space="preserve"> </w:t>
      </w:r>
      <w:r w:rsidR="00AB6606" w:rsidRPr="000C003F">
        <w:rPr>
          <w:rFonts w:eastAsiaTheme="minorEastAsia"/>
          <w:color w:val="auto"/>
          <w:sz w:val="21"/>
          <w:szCs w:val="21"/>
          <w:lang w:eastAsia="zh-CN"/>
        </w:rPr>
        <w:t>characteristics</w:t>
      </w:r>
      <w:r w:rsidR="00AB6606" w:rsidRPr="000C003F">
        <w:rPr>
          <w:rFonts w:eastAsiaTheme="minorEastAsia" w:hint="eastAsia"/>
          <w:color w:val="auto"/>
          <w:sz w:val="21"/>
          <w:szCs w:val="21"/>
          <w:lang w:eastAsia="zh-CN"/>
        </w:rPr>
        <w:t>, a</w:t>
      </w:r>
      <w:r w:rsidR="00594A6C" w:rsidRPr="000C003F">
        <w:rPr>
          <w:rFonts w:eastAsiaTheme="minorEastAsia" w:hint="eastAsia"/>
          <w:color w:val="auto"/>
          <w:sz w:val="21"/>
          <w:szCs w:val="21"/>
          <w:lang w:eastAsia="zh-CN"/>
        </w:rPr>
        <w:t xml:space="preserve"> damage evolution model </w:t>
      </w:r>
      <w:r w:rsidR="00231974" w:rsidRPr="000C003F">
        <w:rPr>
          <w:rFonts w:eastAsiaTheme="minorEastAsia" w:hint="eastAsia"/>
          <w:color w:val="auto"/>
          <w:sz w:val="21"/>
          <w:szCs w:val="21"/>
          <w:lang w:eastAsia="zh-CN"/>
        </w:rPr>
        <w:t xml:space="preserve">based on </w:t>
      </w:r>
      <w:r w:rsidR="00AB6606" w:rsidRPr="000C003F">
        <w:rPr>
          <w:rFonts w:eastAsiaTheme="minorEastAsia" w:hint="eastAsia"/>
          <w:color w:val="auto"/>
          <w:sz w:val="21"/>
          <w:szCs w:val="21"/>
          <w:lang w:eastAsia="zh-CN"/>
        </w:rPr>
        <w:t>the dissipated energy</w:t>
      </w:r>
      <w:r w:rsidR="00231974" w:rsidRPr="000C003F">
        <w:rPr>
          <w:rFonts w:eastAsiaTheme="minorEastAsia" w:hint="eastAsia"/>
          <w:color w:val="auto"/>
          <w:sz w:val="21"/>
          <w:szCs w:val="21"/>
          <w:lang w:eastAsia="zh-CN"/>
        </w:rPr>
        <w:t xml:space="preserve"> </w:t>
      </w:r>
      <w:r w:rsidR="00594A6C" w:rsidRPr="000C003F">
        <w:rPr>
          <w:rFonts w:eastAsiaTheme="minorEastAsia" w:hint="eastAsia"/>
          <w:color w:val="auto"/>
          <w:sz w:val="21"/>
          <w:szCs w:val="21"/>
          <w:lang w:eastAsia="zh-CN"/>
        </w:rPr>
        <w:t xml:space="preserve">was established to </w:t>
      </w:r>
      <w:r w:rsidR="00AB6606" w:rsidRPr="000C003F">
        <w:rPr>
          <w:rFonts w:eastAsiaTheme="minorEastAsia" w:hint="eastAsia"/>
          <w:color w:val="auto"/>
          <w:sz w:val="21"/>
          <w:szCs w:val="21"/>
          <w:lang w:eastAsia="zh-CN"/>
        </w:rPr>
        <w:t xml:space="preserve">describe the damage </w:t>
      </w:r>
      <w:r w:rsidR="00594A6C" w:rsidRPr="000C003F">
        <w:rPr>
          <w:rFonts w:eastAsiaTheme="minorEastAsia"/>
          <w:color w:val="auto"/>
          <w:sz w:val="21"/>
          <w:szCs w:val="21"/>
          <w:lang w:eastAsia="zh-CN"/>
        </w:rPr>
        <w:t>characteristics</w:t>
      </w:r>
      <w:r w:rsidR="00594A6C" w:rsidRPr="000C003F">
        <w:rPr>
          <w:rFonts w:eastAsiaTheme="minorEastAsia" w:hint="eastAsia"/>
          <w:color w:val="auto"/>
          <w:sz w:val="21"/>
          <w:szCs w:val="21"/>
          <w:lang w:eastAsia="zh-CN"/>
        </w:rPr>
        <w:t xml:space="preserve"> of marble.</w:t>
      </w:r>
      <w:r w:rsidR="00231974" w:rsidRPr="000C003F">
        <w:rPr>
          <w:rFonts w:eastAsiaTheme="minorEastAsia" w:hint="eastAsia"/>
          <w:color w:val="auto"/>
          <w:sz w:val="21"/>
          <w:szCs w:val="21"/>
          <w:lang w:eastAsia="zh-CN"/>
        </w:rPr>
        <w:t xml:space="preserve"> </w:t>
      </w:r>
    </w:p>
    <w:p w:rsidR="00F13587" w:rsidRPr="000C003F" w:rsidRDefault="00DE4ED0" w:rsidP="00AD5B86">
      <w:pPr>
        <w:pStyle w:val="MDPI21heading1"/>
        <w:spacing w:before="120"/>
        <w:rPr>
          <w:color w:val="auto"/>
          <w:sz w:val="24"/>
          <w:szCs w:val="24"/>
        </w:rPr>
      </w:pPr>
      <w:r w:rsidRPr="000C003F">
        <w:rPr>
          <w:color w:val="auto"/>
          <w:sz w:val="24"/>
          <w:szCs w:val="24"/>
        </w:rPr>
        <w:t xml:space="preserve">2. </w:t>
      </w:r>
      <w:r w:rsidR="00F13587" w:rsidRPr="000C003F">
        <w:rPr>
          <w:rFonts w:hint="eastAsia"/>
          <w:color w:val="auto"/>
          <w:sz w:val="24"/>
          <w:szCs w:val="24"/>
        </w:rPr>
        <w:t>Materials and method</w:t>
      </w:r>
      <w:r w:rsidR="000C003F" w:rsidRPr="000C003F">
        <w:rPr>
          <w:rFonts w:eastAsiaTheme="minorEastAsia" w:hint="eastAsia"/>
          <w:color w:val="auto"/>
          <w:sz w:val="24"/>
          <w:szCs w:val="24"/>
          <w:lang w:eastAsia="zh-CN"/>
        </w:rPr>
        <w:t>s</w:t>
      </w:r>
      <w:r w:rsidR="00F13587" w:rsidRPr="000C003F">
        <w:rPr>
          <w:color w:val="auto"/>
          <w:sz w:val="24"/>
          <w:szCs w:val="24"/>
        </w:rPr>
        <w:t xml:space="preserve"> </w:t>
      </w:r>
    </w:p>
    <w:p w:rsidR="00116621" w:rsidRPr="000C003F" w:rsidRDefault="00B60E0C" w:rsidP="00AD5B86">
      <w:pPr>
        <w:pStyle w:val="MDPI22heading2"/>
        <w:spacing w:before="120"/>
        <w:rPr>
          <w:rFonts w:eastAsiaTheme="minorEastAsia"/>
          <w:color w:val="auto"/>
          <w:lang w:eastAsia="zh-CN"/>
        </w:rPr>
      </w:pPr>
      <w:r w:rsidRPr="000C003F">
        <w:rPr>
          <w:color w:val="auto"/>
        </w:rPr>
        <w:t>2.</w:t>
      </w:r>
      <w:r w:rsidRPr="000C003F">
        <w:rPr>
          <w:rFonts w:hint="eastAsia"/>
          <w:color w:val="auto"/>
        </w:rPr>
        <w:t>1</w:t>
      </w:r>
      <w:r w:rsidRPr="000C003F">
        <w:rPr>
          <w:color w:val="auto"/>
        </w:rPr>
        <w:t xml:space="preserve">. </w:t>
      </w:r>
      <w:r w:rsidRPr="000C003F">
        <w:rPr>
          <w:rFonts w:hint="eastAsia"/>
          <w:color w:val="auto"/>
        </w:rPr>
        <w:t xml:space="preserve">Rock materials and sample </w:t>
      </w:r>
      <w:r w:rsidRPr="000C003F">
        <w:rPr>
          <w:color w:val="auto"/>
        </w:rPr>
        <w:t>preparation</w:t>
      </w:r>
      <w:r w:rsidRPr="000C003F">
        <w:rPr>
          <w:rFonts w:hint="eastAsia"/>
          <w:color w:val="auto"/>
        </w:rPr>
        <w:t xml:space="preserve"> </w:t>
      </w:r>
    </w:p>
    <w:p w:rsidR="003F7765" w:rsidRPr="000C003F" w:rsidRDefault="002711BF" w:rsidP="00B62F5B">
      <w:pPr>
        <w:pStyle w:val="MDPI31text"/>
        <w:adjustRightInd/>
        <w:snapToGrid/>
        <w:spacing w:line="240" w:lineRule="auto"/>
        <w:ind w:firstLineChars="100" w:firstLine="210"/>
        <w:rPr>
          <w:rFonts w:eastAsia="宋体" w:cs="Arial"/>
          <w:color w:val="auto"/>
          <w:sz w:val="21"/>
          <w:szCs w:val="21"/>
          <w:lang w:eastAsia="zh-CN"/>
        </w:rPr>
      </w:pPr>
      <w:r w:rsidRPr="000C003F">
        <w:rPr>
          <w:rFonts w:eastAsiaTheme="minorEastAsia" w:hint="eastAsia"/>
          <w:color w:val="auto"/>
          <w:sz w:val="21"/>
          <w:szCs w:val="21"/>
          <w:lang w:eastAsia="zh-CN"/>
        </w:rPr>
        <w:t xml:space="preserve">The tested rock material was obtained </w:t>
      </w:r>
      <w:r w:rsidR="001D657C" w:rsidRPr="000C003F">
        <w:rPr>
          <w:rFonts w:eastAsiaTheme="minorEastAsia" w:hint="eastAsia"/>
          <w:color w:val="auto"/>
          <w:sz w:val="21"/>
          <w:szCs w:val="21"/>
          <w:lang w:eastAsia="zh-CN"/>
        </w:rPr>
        <w:t xml:space="preserve">from </w:t>
      </w:r>
      <w:r w:rsidR="00FE1A08" w:rsidRPr="000C003F">
        <w:rPr>
          <w:rFonts w:eastAsiaTheme="minorEastAsia" w:hint="eastAsia"/>
          <w:color w:val="auto"/>
          <w:sz w:val="21"/>
          <w:szCs w:val="21"/>
          <w:lang w:eastAsia="zh-CN"/>
        </w:rPr>
        <w:t xml:space="preserve">an open pit slope </w:t>
      </w:r>
      <w:r w:rsidR="00FD0CD6" w:rsidRPr="000C003F">
        <w:rPr>
          <w:rFonts w:eastAsiaTheme="minorEastAsia" w:hint="eastAsia"/>
          <w:color w:val="auto"/>
          <w:sz w:val="21"/>
          <w:szCs w:val="21"/>
          <w:lang w:eastAsia="zh-CN"/>
        </w:rPr>
        <w:t>located at</w:t>
      </w:r>
      <w:r w:rsidR="00FE1A08" w:rsidRPr="000C003F">
        <w:rPr>
          <w:rFonts w:eastAsiaTheme="minorEastAsia" w:hint="eastAsia"/>
          <w:color w:val="auto"/>
          <w:sz w:val="21"/>
          <w:szCs w:val="21"/>
          <w:lang w:eastAsia="zh-CN"/>
        </w:rPr>
        <w:t xml:space="preserve"> </w:t>
      </w:r>
      <w:r w:rsidR="001D657C" w:rsidRPr="000C003F">
        <w:rPr>
          <w:rFonts w:eastAsiaTheme="minorEastAsia" w:hint="eastAsia"/>
          <w:color w:val="auto"/>
          <w:sz w:val="21"/>
          <w:szCs w:val="21"/>
          <w:lang w:eastAsia="zh-CN"/>
        </w:rPr>
        <w:t xml:space="preserve">the </w:t>
      </w:r>
      <w:proofErr w:type="spellStart"/>
      <w:r w:rsidR="00FD0CD6" w:rsidRPr="000C003F">
        <w:rPr>
          <w:rFonts w:eastAsiaTheme="minorEastAsia" w:hint="eastAsia"/>
          <w:color w:val="auto"/>
          <w:sz w:val="21"/>
          <w:szCs w:val="21"/>
          <w:lang w:eastAsia="zh-CN"/>
        </w:rPr>
        <w:t>Jiama</w:t>
      </w:r>
      <w:proofErr w:type="spellEnd"/>
      <w:r w:rsidR="00FD0CD6" w:rsidRPr="000C003F">
        <w:rPr>
          <w:rFonts w:eastAsiaTheme="minorEastAsia" w:hint="eastAsia"/>
          <w:color w:val="auto"/>
          <w:sz w:val="21"/>
          <w:szCs w:val="21"/>
          <w:lang w:eastAsia="zh-CN"/>
        </w:rPr>
        <w:t xml:space="preserve"> copper </w:t>
      </w:r>
      <w:proofErr w:type="spellStart"/>
      <w:r w:rsidR="00FD0CD6" w:rsidRPr="000C003F">
        <w:rPr>
          <w:rFonts w:eastAsiaTheme="minorEastAsia" w:hint="eastAsia"/>
          <w:color w:val="auto"/>
          <w:sz w:val="21"/>
          <w:szCs w:val="21"/>
          <w:lang w:eastAsia="zh-CN"/>
        </w:rPr>
        <w:t>polymetallic</w:t>
      </w:r>
      <w:proofErr w:type="spellEnd"/>
      <w:r w:rsidR="00FD0CD6" w:rsidRPr="000C003F">
        <w:rPr>
          <w:rFonts w:eastAsiaTheme="minorEastAsia" w:hint="eastAsia"/>
          <w:color w:val="auto"/>
          <w:sz w:val="21"/>
          <w:szCs w:val="21"/>
          <w:lang w:eastAsia="zh-CN"/>
        </w:rPr>
        <w:t xml:space="preserve"> mine in </w:t>
      </w:r>
      <w:r w:rsidR="00E10393" w:rsidRPr="000C003F">
        <w:rPr>
          <w:rFonts w:eastAsiaTheme="minorEastAsia" w:hint="eastAsia"/>
          <w:color w:val="auto"/>
          <w:sz w:val="21"/>
          <w:szCs w:val="21"/>
          <w:lang w:eastAsia="zh-CN"/>
        </w:rPr>
        <w:t>Tibet</w:t>
      </w:r>
      <w:r w:rsidR="00FE1A08" w:rsidRPr="000C003F">
        <w:rPr>
          <w:rFonts w:eastAsiaTheme="minorEastAsia" w:hint="eastAsia"/>
          <w:color w:val="auto"/>
          <w:sz w:val="21"/>
          <w:szCs w:val="21"/>
          <w:lang w:eastAsia="zh-CN"/>
        </w:rPr>
        <w:t>, China</w:t>
      </w:r>
      <w:r w:rsidR="00756235" w:rsidRPr="000C003F">
        <w:rPr>
          <w:rFonts w:eastAsiaTheme="minorEastAsia" w:hint="eastAsia"/>
          <w:color w:val="auto"/>
          <w:sz w:val="21"/>
          <w:szCs w:val="21"/>
          <w:lang w:eastAsia="zh-CN"/>
        </w:rPr>
        <w:t xml:space="preserve"> (Fig.1)</w:t>
      </w:r>
      <w:r w:rsidR="00FE1A08" w:rsidRPr="000C003F">
        <w:rPr>
          <w:rFonts w:eastAsiaTheme="minorEastAsia" w:hint="eastAsia"/>
          <w:color w:val="auto"/>
          <w:sz w:val="21"/>
          <w:szCs w:val="21"/>
          <w:lang w:eastAsia="zh-CN"/>
        </w:rPr>
        <w:t xml:space="preserve">. </w:t>
      </w:r>
      <w:r w:rsidR="00111890" w:rsidRPr="000C003F">
        <w:rPr>
          <w:rFonts w:eastAsiaTheme="minorEastAsia"/>
          <w:color w:val="auto"/>
          <w:sz w:val="21"/>
          <w:szCs w:val="21"/>
          <w:lang w:eastAsia="zh-CN"/>
        </w:rPr>
        <w:t>I</w:t>
      </w:r>
      <w:r w:rsidR="00111890" w:rsidRPr="000C003F">
        <w:rPr>
          <w:rFonts w:eastAsiaTheme="minorEastAsia" w:hint="eastAsia"/>
          <w:color w:val="auto"/>
          <w:sz w:val="21"/>
          <w:szCs w:val="21"/>
          <w:lang w:eastAsia="zh-CN"/>
        </w:rPr>
        <w:t xml:space="preserve">t is a typical </w:t>
      </w:r>
      <w:proofErr w:type="spellStart"/>
      <w:r w:rsidR="00111890" w:rsidRPr="000C003F">
        <w:rPr>
          <w:rFonts w:eastAsiaTheme="minorEastAsia" w:hint="eastAsia"/>
          <w:color w:val="auto"/>
          <w:sz w:val="21"/>
          <w:szCs w:val="21"/>
          <w:lang w:eastAsia="zh-CN"/>
        </w:rPr>
        <w:t>skarn</w:t>
      </w:r>
      <w:proofErr w:type="spellEnd"/>
      <w:r w:rsidR="00111890" w:rsidRPr="000C003F">
        <w:rPr>
          <w:rFonts w:eastAsiaTheme="minorEastAsia" w:hint="eastAsia"/>
          <w:color w:val="auto"/>
          <w:sz w:val="21"/>
          <w:szCs w:val="21"/>
          <w:lang w:eastAsia="zh-CN"/>
        </w:rPr>
        <w:t xml:space="preserve"> deposit </w:t>
      </w:r>
      <w:r w:rsidR="00386344" w:rsidRPr="000C003F">
        <w:rPr>
          <w:rFonts w:eastAsiaTheme="minorEastAsia" w:hint="eastAsia"/>
          <w:color w:val="auto"/>
          <w:sz w:val="21"/>
          <w:szCs w:val="21"/>
          <w:lang w:eastAsia="zh-CN"/>
        </w:rPr>
        <w:t>located a</w:t>
      </w:r>
      <w:r w:rsidR="00111890" w:rsidRPr="000C003F">
        <w:rPr>
          <w:rFonts w:eastAsiaTheme="minorEastAsia" w:hint="eastAsia"/>
          <w:color w:val="auto"/>
          <w:sz w:val="21"/>
          <w:szCs w:val="21"/>
          <w:lang w:eastAsia="zh-CN"/>
        </w:rPr>
        <w:t>t a high altitude region, the maximum elevation is 5225 m and the designed pit level is 4715 m</w:t>
      </w:r>
      <w:r w:rsidR="00386344" w:rsidRPr="000C003F">
        <w:rPr>
          <w:rFonts w:eastAsiaTheme="minorEastAsia" w:hint="eastAsia"/>
          <w:color w:val="auto"/>
          <w:sz w:val="21"/>
          <w:szCs w:val="21"/>
          <w:lang w:eastAsia="zh-CN"/>
        </w:rPr>
        <w:t xml:space="preserve">. </w:t>
      </w:r>
      <w:r w:rsidRPr="000C003F">
        <w:rPr>
          <w:rFonts w:eastAsiaTheme="minorEastAsia" w:hint="eastAsia"/>
          <w:color w:val="auto"/>
          <w:sz w:val="21"/>
          <w:szCs w:val="21"/>
          <w:lang w:eastAsia="zh-CN"/>
        </w:rPr>
        <w:t>After outcrop investigation, o</w:t>
      </w:r>
      <w:r w:rsidR="00FD0CD6" w:rsidRPr="000C003F">
        <w:rPr>
          <w:rFonts w:eastAsiaTheme="minorEastAsia" w:hint="eastAsia"/>
          <w:color w:val="auto"/>
          <w:sz w:val="21"/>
          <w:szCs w:val="21"/>
          <w:lang w:eastAsia="zh-CN"/>
        </w:rPr>
        <w:t xml:space="preserve">bvious </w:t>
      </w:r>
      <w:proofErr w:type="spellStart"/>
      <w:r w:rsidR="00FD0CD6" w:rsidRPr="000C003F">
        <w:rPr>
          <w:rFonts w:eastAsiaTheme="minorEastAsia" w:hint="eastAsia"/>
          <w:color w:val="auto"/>
          <w:sz w:val="21"/>
          <w:szCs w:val="21"/>
          <w:lang w:eastAsia="zh-CN"/>
        </w:rPr>
        <w:t>interbed</w:t>
      </w:r>
      <w:r w:rsidR="00F85C9C" w:rsidRPr="000C003F">
        <w:rPr>
          <w:rFonts w:eastAsiaTheme="minorEastAsia" w:hint="eastAsia"/>
          <w:color w:val="auto"/>
          <w:sz w:val="21"/>
          <w:szCs w:val="21"/>
          <w:lang w:eastAsia="zh-CN"/>
        </w:rPr>
        <w:t>ded</w:t>
      </w:r>
      <w:proofErr w:type="spellEnd"/>
      <w:r w:rsidR="00FD0CD6" w:rsidRPr="000C003F">
        <w:rPr>
          <w:rFonts w:eastAsiaTheme="minorEastAsia" w:hint="eastAsia"/>
          <w:color w:val="auto"/>
          <w:sz w:val="21"/>
          <w:szCs w:val="21"/>
          <w:lang w:eastAsia="zh-CN"/>
        </w:rPr>
        <w:t xml:space="preserve"> structure can be </w:t>
      </w:r>
      <w:r w:rsidRPr="000C003F">
        <w:rPr>
          <w:rFonts w:eastAsiaTheme="minorEastAsia" w:hint="eastAsia"/>
          <w:color w:val="auto"/>
          <w:sz w:val="21"/>
          <w:szCs w:val="21"/>
          <w:lang w:eastAsia="zh-CN"/>
        </w:rPr>
        <w:t xml:space="preserve">clearly </w:t>
      </w:r>
      <w:r w:rsidR="00FD0CD6" w:rsidRPr="000C003F">
        <w:rPr>
          <w:rFonts w:eastAsiaTheme="minorEastAsia" w:hint="eastAsia"/>
          <w:color w:val="auto"/>
          <w:sz w:val="21"/>
          <w:szCs w:val="21"/>
          <w:lang w:eastAsia="zh-CN"/>
        </w:rPr>
        <w:t>observed</w:t>
      </w:r>
      <w:r w:rsidRPr="000C003F">
        <w:rPr>
          <w:rFonts w:eastAsiaTheme="minorEastAsia" w:hint="eastAsia"/>
          <w:color w:val="auto"/>
          <w:sz w:val="21"/>
          <w:szCs w:val="21"/>
          <w:lang w:eastAsia="zh-CN"/>
        </w:rPr>
        <w:t xml:space="preserve">, </w:t>
      </w:r>
      <w:r w:rsidR="00643B55" w:rsidRPr="000C003F">
        <w:rPr>
          <w:rFonts w:eastAsiaTheme="minorEastAsia" w:hint="eastAsia"/>
          <w:color w:val="auto"/>
          <w:sz w:val="21"/>
          <w:szCs w:val="21"/>
          <w:lang w:eastAsia="zh-CN"/>
        </w:rPr>
        <w:t xml:space="preserve">and </w:t>
      </w:r>
      <w:r w:rsidRPr="000C003F">
        <w:rPr>
          <w:rFonts w:eastAsiaTheme="minorEastAsia" w:hint="eastAsia"/>
          <w:color w:val="auto"/>
          <w:sz w:val="21"/>
          <w:szCs w:val="21"/>
          <w:lang w:eastAsia="zh-CN"/>
        </w:rPr>
        <w:t>the marble was</w:t>
      </w:r>
      <w:r w:rsidR="00FD0CD6" w:rsidRPr="000C003F">
        <w:rPr>
          <w:rFonts w:eastAsiaTheme="minorEastAsia" w:hint="eastAsia"/>
          <w:color w:val="auto"/>
          <w:sz w:val="21"/>
          <w:szCs w:val="21"/>
          <w:lang w:eastAsia="zh-CN"/>
        </w:rPr>
        <w:t xml:space="preserve"> </w:t>
      </w:r>
      <w:r w:rsidR="00FD0CD6" w:rsidRPr="000C003F">
        <w:rPr>
          <w:rFonts w:eastAsiaTheme="minorEastAsia"/>
          <w:color w:val="auto"/>
          <w:sz w:val="21"/>
          <w:szCs w:val="21"/>
          <w:lang w:eastAsia="zh-CN"/>
        </w:rPr>
        <w:t>composed</w:t>
      </w:r>
      <w:r w:rsidR="00FD0CD6" w:rsidRPr="000C003F">
        <w:rPr>
          <w:rFonts w:eastAsiaTheme="minorEastAsia" w:hint="eastAsia"/>
          <w:color w:val="auto"/>
          <w:sz w:val="21"/>
          <w:szCs w:val="21"/>
          <w:lang w:eastAsia="zh-CN"/>
        </w:rPr>
        <w:t xml:space="preserve"> of rock</w:t>
      </w:r>
      <w:r w:rsidR="00643B55" w:rsidRPr="000C003F">
        <w:rPr>
          <w:rFonts w:eastAsiaTheme="minorEastAsia" w:hint="eastAsia"/>
          <w:color w:val="auto"/>
          <w:sz w:val="21"/>
          <w:szCs w:val="21"/>
          <w:lang w:eastAsia="zh-CN"/>
        </w:rPr>
        <w:t xml:space="preserve"> matrix</w:t>
      </w:r>
      <w:r w:rsidR="00FD0CD6" w:rsidRPr="000C003F">
        <w:rPr>
          <w:rFonts w:eastAsiaTheme="minorEastAsia" w:hint="eastAsia"/>
          <w:color w:val="auto"/>
          <w:sz w:val="21"/>
          <w:szCs w:val="21"/>
          <w:lang w:eastAsia="zh-CN"/>
        </w:rPr>
        <w:t xml:space="preserve"> and interlayer. </w:t>
      </w:r>
      <w:r w:rsidR="003F7765" w:rsidRPr="000C003F">
        <w:rPr>
          <w:rFonts w:eastAsiaTheme="minorEastAsia" w:hint="eastAsia"/>
          <w:color w:val="auto"/>
          <w:sz w:val="21"/>
          <w:szCs w:val="21"/>
          <w:lang w:eastAsia="zh-CN"/>
        </w:rPr>
        <w:t xml:space="preserve">Lithology of the matrix rock and interlayer is gray marble and black limestone, respectively. </w:t>
      </w:r>
      <w:r w:rsidR="003F7765" w:rsidRPr="000C003F">
        <w:rPr>
          <w:rFonts w:eastAsia="宋体" w:cs="Arial"/>
          <w:color w:val="auto"/>
          <w:sz w:val="21"/>
          <w:szCs w:val="21"/>
          <w:lang w:eastAsia="zh-CN"/>
        </w:rPr>
        <w:t xml:space="preserve">According to the method recommended by ISRM, the rock mass </w:t>
      </w:r>
      <w:r w:rsidR="003F7765" w:rsidRPr="000C003F">
        <w:rPr>
          <w:rFonts w:eastAsia="宋体" w:cs="Arial" w:hint="eastAsia"/>
          <w:color w:val="auto"/>
          <w:sz w:val="21"/>
          <w:szCs w:val="21"/>
          <w:lang w:eastAsia="zh-CN"/>
        </w:rPr>
        <w:t>obtained from</w:t>
      </w:r>
      <w:r w:rsidR="003F7765" w:rsidRPr="000C003F">
        <w:rPr>
          <w:rFonts w:eastAsia="宋体" w:cs="Arial"/>
          <w:color w:val="auto"/>
          <w:sz w:val="21"/>
          <w:szCs w:val="21"/>
          <w:lang w:eastAsia="zh-CN"/>
        </w:rPr>
        <w:t xml:space="preserve"> the open pit slope was prepared into a cylinder with a diameter (D) of 50</w:t>
      </w:r>
      <w:r w:rsidR="006311FC" w:rsidRPr="000C003F">
        <w:rPr>
          <w:rFonts w:eastAsia="宋体" w:cs="Arial" w:hint="eastAsia"/>
          <w:color w:val="auto"/>
          <w:sz w:val="21"/>
          <w:szCs w:val="21"/>
          <w:lang w:eastAsia="zh-CN"/>
        </w:rPr>
        <w:t xml:space="preserve"> </w:t>
      </w:r>
      <w:r w:rsidR="003F7765" w:rsidRPr="000C003F">
        <w:rPr>
          <w:rFonts w:eastAsia="宋体" w:cs="Arial"/>
          <w:color w:val="auto"/>
          <w:sz w:val="21"/>
          <w:szCs w:val="21"/>
          <w:lang w:eastAsia="zh-CN"/>
        </w:rPr>
        <w:t>mm and a height (H) of 100</w:t>
      </w:r>
      <w:r w:rsidR="006311FC" w:rsidRPr="000C003F">
        <w:rPr>
          <w:rFonts w:eastAsia="宋体" w:cs="Arial" w:hint="eastAsia"/>
          <w:color w:val="auto"/>
          <w:sz w:val="21"/>
          <w:szCs w:val="21"/>
          <w:lang w:eastAsia="zh-CN"/>
        </w:rPr>
        <w:t xml:space="preserve"> </w:t>
      </w:r>
      <w:r w:rsidR="003F7765" w:rsidRPr="000C003F">
        <w:rPr>
          <w:rFonts w:eastAsia="宋体" w:cs="Arial"/>
          <w:color w:val="auto"/>
          <w:sz w:val="21"/>
          <w:szCs w:val="21"/>
          <w:lang w:eastAsia="zh-CN"/>
        </w:rPr>
        <w:t>mm</w:t>
      </w:r>
      <w:r w:rsidR="003F7765" w:rsidRPr="000C003F">
        <w:rPr>
          <w:rFonts w:eastAsia="宋体" w:cs="Arial" w:hint="eastAsia"/>
          <w:color w:val="auto"/>
          <w:sz w:val="21"/>
          <w:szCs w:val="21"/>
          <w:lang w:eastAsia="zh-CN"/>
        </w:rPr>
        <w:t xml:space="preserve"> with </w:t>
      </w:r>
      <w:proofErr w:type="spellStart"/>
      <w:r w:rsidR="006311FC" w:rsidRPr="000C003F">
        <w:rPr>
          <w:rFonts w:eastAsia="宋体" w:cs="Arial" w:hint="eastAsia"/>
          <w:color w:val="auto"/>
          <w:sz w:val="21"/>
          <w:szCs w:val="21"/>
          <w:lang w:eastAsia="zh-CN"/>
        </w:rPr>
        <w:t>inter</w:t>
      </w:r>
      <w:r w:rsidR="003F7765" w:rsidRPr="000C003F">
        <w:rPr>
          <w:rFonts w:eastAsia="宋体" w:cs="Arial" w:hint="eastAsia"/>
          <w:color w:val="auto"/>
          <w:sz w:val="21"/>
          <w:szCs w:val="21"/>
          <w:lang w:eastAsia="zh-CN"/>
        </w:rPr>
        <w:t>bed</w:t>
      </w:r>
      <w:proofErr w:type="spellEnd"/>
      <w:r w:rsidR="003F7765" w:rsidRPr="000C003F">
        <w:rPr>
          <w:rFonts w:eastAsia="宋体" w:cs="Arial" w:hint="eastAsia"/>
          <w:color w:val="auto"/>
          <w:sz w:val="21"/>
          <w:szCs w:val="21"/>
          <w:lang w:eastAsia="zh-CN"/>
        </w:rPr>
        <w:t xml:space="preserve"> orientation of 0</w:t>
      </w:r>
      <w:r w:rsidR="003F7765" w:rsidRPr="000C003F">
        <w:rPr>
          <w:rFonts w:eastAsia="宋体" w:cs="Arial"/>
          <w:color w:val="auto"/>
          <w:sz w:val="21"/>
          <w:szCs w:val="21"/>
          <w:lang w:eastAsia="zh-CN"/>
        </w:rPr>
        <w:t>°</w:t>
      </w:r>
      <w:r w:rsidR="003F7765" w:rsidRPr="000C003F">
        <w:rPr>
          <w:rFonts w:eastAsia="宋体" w:cs="Arial" w:hint="eastAsia"/>
          <w:color w:val="auto"/>
          <w:sz w:val="21"/>
          <w:szCs w:val="21"/>
          <w:lang w:eastAsia="zh-CN"/>
        </w:rPr>
        <w:t>, 30</w:t>
      </w:r>
      <w:r w:rsidR="003F7765" w:rsidRPr="000C003F">
        <w:rPr>
          <w:rFonts w:eastAsia="宋体" w:cs="Arial"/>
          <w:color w:val="auto"/>
          <w:sz w:val="21"/>
          <w:szCs w:val="21"/>
          <w:lang w:eastAsia="zh-CN"/>
        </w:rPr>
        <w:t>°</w:t>
      </w:r>
      <w:r w:rsidR="003F7765" w:rsidRPr="000C003F">
        <w:rPr>
          <w:rFonts w:eastAsia="宋体" w:cs="Arial" w:hint="eastAsia"/>
          <w:color w:val="auto"/>
          <w:sz w:val="21"/>
          <w:szCs w:val="21"/>
          <w:lang w:eastAsia="zh-CN"/>
        </w:rPr>
        <w:t>, 60</w:t>
      </w:r>
      <w:r w:rsidR="003F7765" w:rsidRPr="000C003F">
        <w:rPr>
          <w:rFonts w:eastAsia="宋体" w:cs="Arial"/>
          <w:color w:val="auto"/>
          <w:sz w:val="21"/>
          <w:szCs w:val="21"/>
          <w:lang w:eastAsia="zh-CN"/>
        </w:rPr>
        <w:t>°</w:t>
      </w:r>
      <w:r w:rsidR="003F7765" w:rsidRPr="000C003F">
        <w:rPr>
          <w:rFonts w:eastAsia="宋体" w:cs="Arial" w:hint="eastAsia"/>
          <w:color w:val="auto"/>
          <w:sz w:val="21"/>
          <w:szCs w:val="21"/>
          <w:lang w:eastAsia="zh-CN"/>
        </w:rPr>
        <w:t>, and 90</w:t>
      </w:r>
      <w:r w:rsidR="003F7765" w:rsidRPr="000C003F">
        <w:rPr>
          <w:rFonts w:eastAsia="宋体" w:cs="Arial"/>
          <w:color w:val="auto"/>
          <w:sz w:val="21"/>
          <w:szCs w:val="21"/>
          <w:lang w:eastAsia="zh-CN"/>
        </w:rPr>
        <w:t>°</w:t>
      </w:r>
      <w:r w:rsidR="003F7765" w:rsidRPr="000C003F">
        <w:rPr>
          <w:rFonts w:eastAsia="宋体" w:cs="Arial" w:hint="eastAsia"/>
          <w:color w:val="auto"/>
          <w:sz w:val="21"/>
          <w:szCs w:val="21"/>
          <w:lang w:eastAsia="zh-CN"/>
        </w:rPr>
        <w:t>, respectively</w:t>
      </w:r>
      <w:r w:rsidR="003F7765" w:rsidRPr="000C003F">
        <w:rPr>
          <w:rFonts w:eastAsia="宋体" w:cs="Arial"/>
          <w:color w:val="auto"/>
          <w:sz w:val="21"/>
          <w:szCs w:val="21"/>
          <w:lang w:eastAsia="zh-CN"/>
        </w:rPr>
        <w:t>.</w:t>
      </w:r>
      <w:r w:rsidR="003F7765" w:rsidRPr="000C003F">
        <w:rPr>
          <w:rFonts w:eastAsia="宋体" w:cs="Arial" w:hint="eastAsia"/>
          <w:color w:val="auto"/>
          <w:sz w:val="21"/>
          <w:szCs w:val="21"/>
          <w:lang w:eastAsia="zh-CN"/>
        </w:rPr>
        <w:t xml:space="preserve"> </w:t>
      </w:r>
      <w:r w:rsidR="003F7765" w:rsidRPr="000C003F">
        <w:rPr>
          <w:rFonts w:eastAsia="宋体" w:cs="Arial"/>
          <w:color w:val="auto"/>
          <w:sz w:val="21"/>
          <w:szCs w:val="21"/>
          <w:lang w:eastAsia="zh-CN"/>
        </w:rPr>
        <w:t>Polish</w:t>
      </w:r>
      <w:r w:rsidR="003F7765" w:rsidRPr="000C003F">
        <w:rPr>
          <w:rFonts w:eastAsia="宋体" w:cs="Arial" w:hint="eastAsia"/>
          <w:color w:val="auto"/>
          <w:sz w:val="21"/>
          <w:szCs w:val="21"/>
          <w:lang w:eastAsia="zh-CN"/>
        </w:rPr>
        <w:t>ing</w:t>
      </w:r>
      <w:r w:rsidR="003F7765" w:rsidRPr="000C003F">
        <w:rPr>
          <w:rFonts w:eastAsia="宋体" w:cs="Arial"/>
          <w:color w:val="auto"/>
          <w:sz w:val="21"/>
          <w:szCs w:val="21"/>
          <w:lang w:eastAsia="zh-CN"/>
        </w:rPr>
        <w:t xml:space="preserve"> both ends of the sample to ensure that the non-uniformity error is less than 0.05</w:t>
      </w:r>
      <w:r w:rsidR="003F7765" w:rsidRPr="000C003F">
        <w:rPr>
          <w:rFonts w:eastAsia="宋体" w:cs="Arial" w:hint="eastAsia"/>
          <w:color w:val="auto"/>
          <w:sz w:val="21"/>
          <w:szCs w:val="21"/>
          <w:lang w:eastAsia="zh-CN"/>
        </w:rPr>
        <w:t xml:space="preserve"> </w:t>
      </w:r>
      <w:r w:rsidR="003F7765" w:rsidRPr="000C003F">
        <w:rPr>
          <w:rFonts w:eastAsia="宋体" w:cs="Arial"/>
          <w:color w:val="auto"/>
          <w:sz w:val="21"/>
          <w:szCs w:val="21"/>
          <w:lang w:eastAsia="zh-CN"/>
        </w:rPr>
        <w:t>mm and the parallelism is less than 0.1</w:t>
      </w:r>
      <w:r w:rsidR="006311FC" w:rsidRPr="000C003F">
        <w:rPr>
          <w:rFonts w:eastAsia="宋体" w:cs="Arial" w:hint="eastAsia"/>
          <w:color w:val="auto"/>
          <w:sz w:val="21"/>
          <w:szCs w:val="21"/>
          <w:lang w:eastAsia="zh-CN"/>
        </w:rPr>
        <w:t xml:space="preserve"> </w:t>
      </w:r>
      <w:r w:rsidR="003F7765" w:rsidRPr="000C003F">
        <w:rPr>
          <w:rFonts w:eastAsia="宋体" w:cs="Arial"/>
          <w:color w:val="auto"/>
          <w:sz w:val="21"/>
          <w:szCs w:val="21"/>
          <w:lang w:eastAsia="zh-CN"/>
        </w:rPr>
        <w:t>mm.</w:t>
      </w:r>
      <w:r w:rsidR="003F7765" w:rsidRPr="000C003F">
        <w:rPr>
          <w:rFonts w:eastAsia="宋体" w:cs="Arial" w:hint="eastAsia"/>
          <w:color w:val="auto"/>
          <w:sz w:val="21"/>
          <w:szCs w:val="21"/>
          <w:lang w:eastAsia="zh-CN"/>
        </w:rPr>
        <w:t xml:space="preserve"> All </w:t>
      </w:r>
      <w:r w:rsidR="006311FC" w:rsidRPr="000C003F">
        <w:rPr>
          <w:rFonts w:eastAsia="宋体" w:cs="Arial" w:hint="eastAsia"/>
          <w:color w:val="auto"/>
          <w:sz w:val="21"/>
          <w:szCs w:val="21"/>
          <w:lang w:eastAsia="zh-CN"/>
        </w:rPr>
        <w:t xml:space="preserve">the </w:t>
      </w:r>
      <w:r w:rsidR="003F7765" w:rsidRPr="000C003F">
        <w:rPr>
          <w:rFonts w:eastAsia="宋体" w:cs="Arial" w:hint="eastAsia"/>
          <w:color w:val="auto"/>
          <w:sz w:val="21"/>
          <w:szCs w:val="21"/>
          <w:lang w:eastAsia="zh-CN"/>
        </w:rPr>
        <w:t>tested sample</w:t>
      </w:r>
      <w:r w:rsidR="006311FC" w:rsidRPr="000C003F">
        <w:rPr>
          <w:rFonts w:eastAsia="宋体" w:cs="Arial" w:hint="eastAsia"/>
          <w:color w:val="auto"/>
          <w:sz w:val="21"/>
          <w:szCs w:val="21"/>
          <w:lang w:eastAsia="zh-CN"/>
        </w:rPr>
        <w:t>s</w:t>
      </w:r>
      <w:r w:rsidR="003F7765" w:rsidRPr="000C003F">
        <w:rPr>
          <w:rFonts w:eastAsia="宋体" w:cs="Arial" w:hint="eastAsia"/>
          <w:color w:val="auto"/>
          <w:sz w:val="21"/>
          <w:szCs w:val="21"/>
          <w:lang w:eastAsia="zh-CN"/>
        </w:rPr>
        <w:t xml:space="preserve"> w</w:t>
      </w:r>
      <w:r w:rsidR="006311FC" w:rsidRPr="000C003F">
        <w:rPr>
          <w:rFonts w:eastAsia="宋体" w:cs="Arial" w:hint="eastAsia"/>
          <w:color w:val="auto"/>
          <w:sz w:val="21"/>
          <w:szCs w:val="21"/>
          <w:lang w:eastAsia="zh-CN"/>
        </w:rPr>
        <w:t>ere</w:t>
      </w:r>
      <w:r w:rsidR="003F7765" w:rsidRPr="000C003F">
        <w:rPr>
          <w:rFonts w:eastAsia="宋体" w:cs="Arial" w:hint="eastAsia"/>
          <w:color w:val="auto"/>
          <w:sz w:val="21"/>
          <w:szCs w:val="21"/>
          <w:lang w:eastAsia="zh-CN"/>
        </w:rPr>
        <w:t xml:space="preserve"> selected to have roughly the same ultrasonic velocity and </w:t>
      </w:r>
      <w:proofErr w:type="spellStart"/>
      <w:r w:rsidR="003F7765" w:rsidRPr="000C003F">
        <w:rPr>
          <w:rFonts w:eastAsia="宋体" w:cs="Arial" w:hint="eastAsia"/>
          <w:color w:val="auto"/>
          <w:sz w:val="21"/>
          <w:szCs w:val="21"/>
          <w:lang w:eastAsia="zh-CN"/>
        </w:rPr>
        <w:t>interbed</w:t>
      </w:r>
      <w:proofErr w:type="spellEnd"/>
      <w:r w:rsidR="003F7765" w:rsidRPr="000C003F">
        <w:rPr>
          <w:rFonts w:eastAsia="宋体" w:cs="Arial" w:hint="eastAsia"/>
          <w:color w:val="auto"/>
          <w:sz w:val="21"/>
          <w:szCs w:val="21"/>
          <w:lang w:eastAsia="zh-CN"/>
        </w:rPr>
        <w:t xml:space="preserve"> structure. Typical marble samples used in this work are shown in Fig.</w:t>
      </w:r>
      <w:r w:rsidR="00756235" w:rsidRPr="000C003F">
        <w:rPr>
          <w:rFonts w:eastAsia="宋体" w:cs="Arial" w:hint="eastAsia"/>
          <w:color w:val="auto"/>
          <w:sz w:val="21"/>
          <w:szCs w:val="21"/>
          <w:lang w:eastAsia="zh-CN"/>
        </w:rPr>
        <w:t>1d</w:t>
      </w:r>
      <w:r w:rsidR="003F7765" w:rsidRPr="000C003F">
        <w:rPr>
          <w:rFonts w:eastAsia="宋体" w:cs="Arial" w:hint="eastAsia"/>
          <w:color w:val="auto"/>
          <w:sz w:val="21"/>
          <w:szCs w:val="21"/>
          <w:lang w:eastAsia="zh-CN"/>
        </w:rPr>
        <w:t>.</w:t>
      </w:r>
    </w:p>
    <w:p w:rsidR="004A3252" w:rsidRPr="000C003F" w:rsidRDefault="00AD5B86" w:rsidP="00AD5B86">
      <w:pPr>
        <w:pStyle w:val="MDPI31text"/>
        <w:adjustRightInd/>
        <w:snapToGrid/>
        <w:spacing w:line="240" w:lineRule="auto"/>
        <w:ind w:firstLineChars="100" w:firstLine="210"/>
        <w:rPr>
          <w:rFonts w:eastAsia="宋体" w:cs="Arial"/>
          <w:color w:val="auto"/>
          <w:sz w:val="21"/>
          <w:szCs w:val="21"/>
          <w:lang w:eastAsia="zh-CN"/>
        </w:rPr>
      </w:pPr>
      <w:r w:rsidRPr="000C003F">
        <w:rPr>
          <w:rFonts w:eastAsiaTheme="minorEastAsia" w:hint="eastAsia"/>
          <w:color w:val="auto"/>
          <w:sz w:val="21"/>
          <w:szCs w:val="21"/>
          <w:lang w:eastAsia="zh-CN"/>
        </w:rPr>
        <w:t xml:space="preserve">The scanning electron microscope (SEM) analysis reveals </w:t>
      </w:r>
      <w:r w:rsidRPr="000C003F">
        <w:rPr>
          <w:rFonts w:eastAsiaTheme="minorEastAsia"/>
          <w:color w:val="auto"/>
          <w:sz w:val="21"/>
          <w:szCs w:val="21"/>
          <w:lang w:eastAsia="zh-CN"/>
        </w:rPr>
        <w:t>differential</w:t>
      </w:r>
      <w:r w:rsidRPr="000C003F">
        <w:rPr>
          <w:rFonts w:eastAsiaTheme="minorEastAsia" w:hint="eastAsia"/>
          <w:color w:val="auto"/>
          <w:sz w:val="21"/>
          <w:szCs w:val="21"/>
          <w:lang w:eastAsia="zh-CN"/>
        </w:rPr>
        <w:t xml:space="preserve"> </w:t>
      </w:r>
      <w:proofErr w:type="spellStart"/>
      <w:r w:rsidRPr="000C003F">
        <w:rPr>
          <w:rFonts w:eastAsiaTheme="minorEastAsia" w:hint="eastAsia"/>
          <w:color w:val="auto"/>
          <w:sz w:val="21"/>
          <w:szCs w:val="21"/>
          <w:lang w:eastAsia="zh-CN"/>
        </w:rPr>
        <w:t>mesoscopic</w:t>
      </w:r>
      <w:proofErr w:type="spellEnd"/>
      <w:r w:rsidRPr="000C003F">
        <w:rPr>
          <w:rFonts w:eastAsiaTheme="minorEastAsia" w:hint="eastAsia"/>
          <w:color w:val="auto"/>
          <w:sz w:val="21"/>
          <w:szCs w:val="21"/>
          <w:lang w:eastAsia="zh-CN"/>
        </w:rPr>
        <w:t xml:space="preserve"> structure of rock matrix and interlayer, as </w:t>
      </w:r>
      <w:r w:rsidRPr="000C003F">
        <w:rPr>
          <w:rFonts w:eastAsiaTheme="minorEastAsia"/>
          <w:color w:val="auto"/>
          <w:sz w:val="21"/>
          <w:szCs w:val="21"/>
          <w:lang w:eastAsia="zh-CN"/>
        </w:rPr>
        <w:t>shown</w:t>
      </w:r>
      <w:r w:rsidRPr="000C003F">
        <w:rPr>
          <w:rFonts w:eastAsiaTheme="minorEastAsia" w:hint="eastAsia"/>
          <w:color w:val="auto"/>
          <w:sz w:val="21"/>
          <w:szCs w:val="21"/>
          <w:lang w:eastAsia="zh-CN"/>
        </w:rPr>
        <w:t xml:space="preserve"> in Fig.2. Here, a back scattering electron (BSE)-SEM image for the rock core is selected. From the SEM image in Figs.2a, 2b, matrix rock and interlayer can be distinguished by the naked eye, the matrix rock displays as black color and the interlayer rock displays gray color. By energy spectrum analysis of the elementary composition in Figs.2c-2e, </w:t>
      </w:r>
      <w:r w:rsidRPr="000C003F">
        <w:rPr>
          <w:rFonts w:eastAsiaTheme="minorEastAsia"/>
          <w:color w:val="auto"/>
          <w:sz w:val="21"/>
          <w:szCs w:val="21"/>
          <w:lang w:eastAsia="zh-CN"/>
        </w:rPr>
        <w:lastRenderedPageBreak/>
        <w:t>different</w:t>
      </w:r>
      <w:r w:rsidRPr="000C003F">
        <w:rPr>
          <w:rFonts w:eastAsiaTheme="minorEastAsia" w:hint="eastAsia"/>
          <w:color w:val="auto"/>
          <w:sz w:val="21"/>
          <w:szCs w:val="21"/>
          <w:lang w:eastAsia="zh-CN"/>
        </w:rPr>
        <w:t xml:space="preserve"> kinds of mineral element was found.</w:t>
      </w:r>
      <w:r w:rsidRPr="000C003F">
        <w:rPr>
          <w:rFonts w:eastAsiaTheme="minorEastAsia"/>
          <w:color w:val="auto"/>
          <w:sz w:val="21"/>
          <w:szCs w:val="21"/>
          <w:lang w:eastAsia="zh-CN"/>
        </w:rPr>
        <w:t xml:space="preserve"> </w:t>
      </w:r>
      <w:r w:rsidRPr="000C003F">
        <w:rPr>
          <w:rFonts w:eastAsiaTheme="minorEastAsia" w:hint="eastAsia"/>
          <w:color w:val="auto"/>
          <w:sz w:val="21"/>
          <w:szCs w:val="21"/>
          <w:lang w:eastAsia="zh-CN"/>
        </w:rPr>
        <w:t xml:space="preserve">The detailed mineral composition was further </w:t>
      </w:r>
      <w:r w:rsidRPr="000C003F">
        <w:rPr>
          <w:rFonts w:eastAsiaTheme="minorEastAsia"/>
          <w:color w:val="auto"/>
          <w:sz w:val="21"/>
          <w:szCs w:val="21"/>
          <w:lang w:eastAsia="zh-CN"/>
        </w:rPr>
        <w:t>identified</w:t>
      </w:r>
      <w:r w:rsidRPr="000C003F">
        <w:rPr>
          <w:rFonts w:eastAsiaTheme="minorEastAsia" w:hint="eastAsia"/>
          <w:color w:val="auto"/>
          <w:sz w:val="21"/>
          <w:szCs w:val="21"/>
          <w:lang w:eastAsia="zh-CN"/>
        </w:rPr>
        <w:t xml:space="preserve"> by </w:t>
      </w:r>
      <w:r w:rsidRPr="000C003F">
        <w:rPr>
          <w:rFonts w:eastAsiaTheme="minorEastAsia"/>
          <w:color w:val="auto"/>
          <w:sz w:val="21"/>
          <w:szCs w:val="21"/>
          <w:lang w:eastAsia="zh-CN"/>
        </w:rPr>
        <w:t>X-ray powder diffraction (XRD)</w:t>
      </w:r>
      <w:r w:rsidRPr="000C003F">
        <w:rPr>
          <w:rFonts w:eastAsiaTheme="minorEastAsia" w:hint="eastAsia"/>
          <w:color w:val="auto"/>
          <w:sz w:val="21"/>
          <w:szCs w:val="21"/>
          <w:lang w:eastAsia="zh-CN"/>
        </w:rPr>
        <w:t xml:space="preserve"> analysis. The result reveals that the</w:t>
      </w:r>
      <w:r w:rsidRPr="000C003F">
        <w:rPr>
          <w:rFonts w:eastAsia="宋体" w:cs="Arial" w:hint="eastAsia"/>
          <w:color w:val="auto"/>
          <w:sz w:val="21"/>
          <w:szCs w:val="21"/>
          <w:lang w:eastAsia="zh-CN"/>
        </w:rPr>
        <w:t xml:space="preserve"> matrix rock is composed of quartz (55.3%), muscovite (16.7%), </w:t>
      </w:r>
      <w:proofErr w:type="spellStart"/>
      <w:r w:rsidRPr="000C003F">
        <w:rPr>
          <w:rFonts w:eastAsia="宋体" w:cs="Arial" w:hint="eastAsia"/>
          <w:color w:val="auto"/>
          <w:sz w:val="21"/>
          <w:szCs w:val="21"/>
          <w:lang w:eastAsia="zh-CN"/>
        </w:rPr>
        <w:t>phengite</w:t>
      </w:r>
      <w:proofErr w:type="spellEnd"/>
      <w:r w:rsidRPr="000C003F">
        <w:rPr>
          <w:rFonts w:eastAsia="宋体" w:cs="Arial" w:hint="eastAsia"/>
          <w:color w:val="auto"/>
          <w:sz w:val="21"/>
          <w:szCs w:val="21"/>
          <w:lang w:eastAsia="zh-CN"/>
        </w:rPr>
        <w:t xml:space="preserve"> (13.3%), </w:t>
      </w:r>
      <w:proofErr w:type="spellStart"/>
      <w:r w:rsidRPr="000C003F">
        <w:rPr>
          <w:rFonts w:eastAsia="宋体" w:cs="Arial" w:hint="eastAsia"/>
          <w:color w:val="auto"/>
          <w:sz w:val="21"/>
          <w:szCs w:val="21"/>
          <w:lang w:eastAsia="zh-CN"/>
        </w:rPr>
        <w:t>lepidolite</w:t>
      </w:r>
      <w:proofErr w:type="spellEnd"/>
      <w:r w:rsidRPr="000C003F">
        <w:rPr>
          <w:rFonts w:eastAsia="宋体" w:cs="Arial" w:hint="eastAsia"/>
          <w:color w:val="auto"/>
          <w:sz w:val="21"/>
          <w:szCs w:val="21"/>
          <w:lang w:eastAsia="zh-CN"/>
        </w:rPr>
        <w:t xml:space="preserve"> (7.6%), </w:t>
      </w:r>
      <w:proofErr w:type="spellStart"/>
      <w:r w:rsidRPr="000C003F">
        <w:rPr>
          <w:rFonts w:eastAsia="宋体" w:cs="Arial" w:hint="eastAsia"/>
          <w:color w:val="auto"/>
          <w:sz w:val="21"/>
          <w:szCs w:val="21"/>
          <w:lang w:eastAsia="zh-CN"/>
        </w:rPr>
        <w:t>berlinite</w:t>
      </w:r>
      <w:proofErr w:type="spellEnd"/>
      <w:r w:rsidRPr="000C003F">
        <w:rPr>
          <w:rFonts w:eastAsia="宋体" w:cs="Arial" w:hint="eastAsia"/>
          <w:color w:val="auto"/>
          <w:sz w:val="21"/>
          <w:szCs w:val="21"/>
          <w:lang w:eastAsia="zh-CN"/>
        </w:rPr>
        <w:t xml:space="preserve"> (4.8%) and </w:t>
      </w:r>
      <w:proofErr w:type="spellStart"/>
      <w:r w:rsidRPr="000C003F">
        <w:rPr>
          <w:rFonts w:eastAsia="宋体" w:cs="Arial" w:hint="eastAsia"/>
          <w:color w:val="auto"/>
          <w:sz w:val="21"/>
          <w:szCs w:val="21"/>
          <w:lang w:eastAsia="zh-CN"/>
        </w:rPr>
        <w:t>illite</w:t>
      </w:r>
      <w:proofErr w:type="spellEnd"/>
      <w:r w:rsidRPr="000C003F">
        <w:rPr>
          <w:rFonts w:eastAsia="宋体" w:cs="Arial" w:hint="eastAsia"/>
          <w:color w:val="auto"/>
          <w:sz w:val="21"/>
          <w:szCs w:val="21"/>
          <w:lang w:eastAsia="zh-CN"/>
        </w:rPr>
        <w:t xml:space="preserve"> (2.3%), respectively. However, the interlayer rock is mainly composed of quartz (51.32%), </w:t>
      </w:r>
      <w:proofErr w:type="spellStart"/>
      <w:r w:rsidRPr="000C003F">
        <w:rPr>
          <w:rFonts w:eastAsia="宋体" w:cs="Arial" w:hint="eastAsia"/>
          <w:color w:val="auto"/>
          <w:sz w:val="21"/>
          <w:szCs w:val="21"/>
          <w:lang w:eastAsia="zh-CN"/>
        </w:rPr>
        <w:t>bytownite</w:t>
      </w:r>
      <w:proofErr w:type="spellEnd"/>
      <w:r w:rsidRPr="000C003F">
        <w:rPr>
          <w:rFonts w:eastAsia="宋体" w:cs="Arial" w:hint="eastAsia"/>
          <w:color w:val="auto"/>
          <w:sz w:val="21"/>
          <w:szCs w:val="21"/>
          <w:lang w:eastAsia="zh-CN"/>
        </w:rPr>
        <w:t xml:space="preserve"> (33.24%) and </w:t>
      </w:r>
      <w:proofErr w:type="spellStart"/>
      <w:r w:rsidRPr="000C003F">
        <w:rPr>
          <w:rFonts w:eastAsia="宋体" w:cs="Arial" w:hint="eastAsia"/>
          <w:color w:val="auto"/>
          <w:sz w:val="21"/>
          <w:szCs w:val="21"/>
          <w:lang w:eastAsia="zh-CN"/>
        </w:rPr>
        <w:t>phlogopite</w:t>
      </w:r>
      <w:proofErr w:type="spellEnd"/>
      <w:r w:rsidRPr="000C003F">
        <w:rPr>
          <w:rFonts w:eastAsia="宋体" w:cs="Arial" w:hint="eastAsia"/>
          <w:color w:val="auto"/>
          <w:sz w:val="21"/>
          <w:szCs w:val="21"/>
          <w:lang w:eastAsia="zh-CN"/>
        </w:rPr>
        <w:t xml:space="preserve"> (15.44%), respectively. </w:t>
      </w:r>
      <w:r w:rsidRPr="000C003F">
        <w:rPr>
          <w:rFonts w:eastAsiaTheme="minorEastAsia"/>
          <w:color w:val="auto"/>
          <w:sz w:val="21"/>
          <w:szCs w:val="21"/>
          <w:lang w:eastAsia="zh-CN"/>
        </w:rPr>
        <w:t xml:space="preserve">Petrographic analysis </w:t>
      </w:r>
      <w:r w:rsidRPr="000C003F">
        <w:rPr>
          <w:rFonts w:eastAsiaTheme="minorEastAsia" w:hint="eastAsia"/>
          <w:color w:val="auto"/>
          <w:sz w:val="21"/>
          <w:szCs w:val="21"/>
          <w:lang w:eastAsia="zh-CN"/>
        </w:rPr>
        <w:t>deduce</w:t>
      </w:r>
      <w:r w:rsidRPr="000C003F">
        <w:rPr>
          <w:rFonts w:eastAsiaTheme="minorEastAsia"/>
          <w:color w:val="auto"/>
          <w:sz w:val="21"/>
          <w:szCs w:val="21"/>
          <w:lang w:eastAsia="zh-CN"/>
        </w:rPr>
        <w:t>s that</w:t>
      </w:r>
      <w:r w:rsidRPr="000C003F">
        <w:rPr>
          <w:rFonts w:eastAsiaTheme="minorEastAsia" w:hint="eastAsia"/>
          <w:color w:val="auto"/>
          <w:sz w:val="21"/>
          <w:szCs w:val="21"/>
          <w:lang w:eastAsia="zh-CN"/>
        </w:rPr>
        <w:t xml:space="preserve"> the black limestone is the result of alteration of marble during ore deposit formation. </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6"/>
      </w:tblGrid>
      <w:tr w:rsidR="00C611D0" w:rsidRPr="000C003F" w:rsidTr="00AD5B86">
        <w:tc>
          <w:tcPr>
            <w:tcW w:w="9246" w:type="dxa"/>
          </w:tcPr>
          <w:p w:rsidR="00C611D0" w:rsidRPr="000C003F" w:rsidRDefault="00C611D0" w:rsidP="00BA2208">
            <w:pPr>
              <w:pStyle w:val="MDPI31text"/>
              <w:spacing w:line="240" w:lineRule="auto"/>
              <w:ind w:firstLine="0"/>
              <w:jc w:val="center"/>
              <w:rPr>
                <w:rFonts w:eastAsiaTheme="minorEastAsia"/>
                <w:color w:val="auto"/>
                <w:lang w:eastAsia="zh-CN"/>
              </w:rPr>
            </w:pPr>
            <w:r w:rsidRPr="000C003F">
              <w:rPr>
                <w:rFonts w:eastAsiaTheme="minorEastAsia"/>
                <w:noProof/>
                <w:snapToGrid/>
                <w:color w:val="auto"/>
                <w:lang w:eastAsia="zh-CN" w:bidi="ar-SA"/>
              </w:rPr>
              <w:drawing>
                <wp:inline distT="0" distB="0" distL="0" distR="0" wp14:anchorId="15AC7483" wp14:editId="13FE78C5">
                  <wp:extent cx="5400000" cy="1838747"/>
                  <wp:effectExtent l="0" t="0" r="0" b="9525"/>
                  <wp:docPr id="295" name="图片 295" descr="G:\Users\Administrator\Desktop\TESING MACHINE-natural fracture-4.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Users\Administrator\Desktop\TESING MACHINE-natural fracture-4.211.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415"/>
                          <a:stretch/>
                        </pic:blipFill>
                        <pic:spPr bwMode="auto">
                          <a:xfrm>
                            <a:off x="0" y="0"/>
                            <a:ext cx="5400000" cy="18387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611D0" w:rsidRPr="000C003F" w:rsidTr="00AD5B86">
        <w:tc>
          <w:tcPr>
            <w:tcW w:w="9246" w:type="dxa"/>
          </w:tcPr>
          <w:p w:rsidR="00C611D0" w:rsidRPr="000C003F" w:rsidRDefault="00C611D0" w:rsidP="00BA2208">
            <w:pPr>
              <w:pStyle w:val="MDPI31text"/>
              <w:spacing w:line="240" w:lineRule="auto"/>
              <w:ind w:firstLine="0"/>
              <w:jc w:val="center"/>
              <w:rPr>
                <w:rFonts w:eastAsiaTheme="minorEastAsia"/>
                <w:noProof/>
                <w:snapToGrid/>
                <w:color w:val="auto"/>
                <w:lang w:eastAsia="zh-CN" w:bidi="ar-SA"/>
              </w:rPr>
            </w:pPr>
            <w:r w:rsidRPr="000C003F">
              <w:rPr>
                <w:rFonts w:eastAsiaTheme="minorEastAsia"/>
                <w:noProof/>
                <w:snapToGrid/>
                <w:color w:val="auto"/>
                <w:lang w:eastAsia="zh-CN" w:bidi="ar-SA"/>
              </w:rPr>
              <w:drawing>
                <wp:inline distT="0" distB="0" distL="0" distR="0" wp14:anchorId="246BD35E" wp14:editId="579880A8">
                  <wp:extent cx="5400000" cy="1433201"/>
                  <wp:effectExtent l="0" t="0" r="0" b="0"/>
                  <wp:docPr id="321" name="图片 321" descr="G:\Users\Administrator\Desktop\sample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Users\Administrator\Desktop\samplec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00000" cy="1433201"/>
                          </a:xfrm>
                          <a:prstGeom prst="rect">
                            <a:avLst/>
                          </a:prstGeom>
                          <a:noFill/>
                          <a:ln>
                            <a:noFill/>
                          </a:ln>
                        </pic:spPr>
                      </pic:pic>
                    </a:graphicData>
                  </a:graphic>
                </wp:inline>
              </w:drawing>
            </w:r>
          </w:p>
        </w:tc>
      </w:tr>
      <w:tr w:rsidR="00C611D0" w:rsidRPr="000C003F" w:rsidTr="00AD5B86">
        <w:tc>
          <w:tcPr>
            <w:tcW w:w="9246" w:type="dxa"/>
          </w:tcPr>
          <w:p w:rsidR="00C611D0" w:rsidRPr="000C003F" w:rsidRDefault="00C611D0" w:rsidP="000C003F">
            <w:pPr>
              <w:pStyle w:val="MDPI31text"/>
              <w:spacing w:line="240" w:lineRule="auto"/>
              <w:ind w:firstLine="0"/>
              <w:rPr>
                <w:rFonts w:eastAsiaTheme="minorEastAsia"/>
                <w:color w:val="auto"/>
                <w:sz w:val="18"/>
                <w:szCs w:val="18"/>
                <w:lang w:eastAsia="zh-CN"/>
              </w:rPr>
            </w:pPr>
            <w:r w:rsidRPr="000C003F">
              <w:rPr>
                <w:rFonts w:eastAsiaTheme="minorEastAsia" w:hint="eastAsia"/>
                <w:color w:val="auto"/>
                <w:sz w:val="18"/>
                <w:szCs w:val="18"/>
                <w:lang w:eastAsia="zh-CN"/>
              </w:rPr>
              <w:t xml:space="preserve">Fig.1 Rock sample preparation for the test. (a. Relative location of the South open pit </w:t>
            </w:r>
            <w:r w:rsidR="000C003F" w:rsidRPr="000C003F">
              <w:rPr>
                <w:rFonts w:eastAsiaTheme="minorEastAsia" w:hint="eastAsia"/>
                <w:color w:val="auto"/>
                <w:sz w:val="18"/>
                <w:szCs w:val="18"/>
                <w:lang w:eastAsia="zh-CN"/>
              </w:rPr>
              <w:t>slope</w:t>
            </w:r>
            <w:r w:rsidRPr="000C003F">
              <w:rPr>
                <w:rFonts w:eastAsiaTheme="minorEastAsia" w:hint="eastAsia"/>
                <w:color w:val="auto"/>
                <w:sz w:val="18"/>
                <w:szCs w:val="18"/>
                <w:lang w:eastAsia="zh-CN"/>
              </w:rPr>
              <w:t xml:space="preserve">; b. </w:t>
            </w:r>
            <w:r w:rsidR="000C003F" w:rsidRPr="000C003F">
              <w:rPr>
                <w:rFonts w:eastAsiaTheme="minorEastAsia" w:hint="eastAsia"/>
                <w:color w:val="auto"/>
                <w:sz w:val="18"/>
                <w:szCs w:val="18"/>
                <w:lang w:eastAsia="zh-CN"/>
              </w:rPr>
              <w:t>Outcrop of</w:t>
            </w:r>
            <w:r w:rsidRPr="000C003F">
              <w:rPr>
                <w:rFonts w:eastAsiaTheme="minorEastAsia" w:hint="eastAsia"/>
                <w:color w:val="auto"/>
                <w:sz w:val="18"/>
                <w:szCs w:val="18"/>
                <w:lang w:eastAsia="zh-CN"/>
              </w:rPr>
              <w:t xml:space="preserve"> rock mass in the north pit slope, obvious </w:t>
            </w:r>
            <w:proofErr w:type="spellStart"/>
            <w:r w:rsidRPr="000C003F">
              <w:rPr>
                <w:rFonts w:eastAsiaTheme="minorEastAsia" w:hint="eastAsia"/>
                <w:color w:val="auto"/>
                <w:sz w:val="18"/>
                <w:szCs w:val="18"/>
                <w:lang w:eastAsia="zh-CN"/>
              </w:rPr>
              <w:t>interbedded</w:t>
            </w:r>
            <w:proofErr w:type="spellEnd"/>
            <w:r w:rsidRPr="000C003F">
              <w:rPr>
                <w:rFonts w:eastAsiaTheme="minorEastAsia" w:hint="eastAsia"/>
                <w:color w:val="auto"/>
                <w:sz w:val="18"/>
                <w:szCs w:val="18"/>
                <w:lang w:eastAsia="zh-CN"/>
              </w:rPr>
              <w:t xml:space="preserve"> structure can be observed. c. Scheme of coring direction; d. Typical marble samples used in this work)</w:t>
            </w:r>
          </w:p>
        </w:tc>
      </w:tr>
    </w:tbl>
    <w:p w:rsidR="00AB6606" w:rsidRPr="000C003F" w:rsidRDefault="00AB6606" w:rsidP="007C53C4">
      <w:pPr>
        <w:pStyle w:val="MDPI31text"/>
        <w:spacing w:line="240" w:lineRule="auto"/>
        <w:ind w:firstLine="0"/>
        <w:rPr>
          <w:rFonts w:eastAsiaTheme="minorEastAsia"/>
          <w:color w:val="auto"/>
          <w:sz w:val="18"/>
          <w:szCs w:val="18"/>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B62F5B" w:rsidRPr="000C003F" w:rsidTr="00643B55">
        <w:tc>
          <w:tcPr>
            <w:tcW w:w="9060" w:type="dxa"/>
          </w:tcPr>
          <w:p w:rsidR="00B62F5B" w:rsidRPr="000C003F" w:rsidRDefault="00AD5B86" w:rsidP="00643B55">
            <w:pPr>
              <w:autoSpaceDE w:val="0"/>
              <w:autoSpaceDN w:val="0"/>
              <w:adjustRightInd w:val="0"/>
              <w:spacing w:line="0" w:lineRule="atLeast"/>
              <w:jc w:val="center"/>
              <w:rPr>
                <w:rStyle w:val="tgt"/>
                <w:rFonts w:ascii="Palatino Linotype" w:eastAsiaTheme="minorEastAsia" w:hAnsi="Palatino Linotype"/>
                <w:snapToGrid w:val="0"/>
                <w:color w:val="auto"/>
                <w:lang w:eastAsia="zh-CN" w:bidi="en-US"/>
              </w:rPr>
            </w:pPr>
            <w:r w:rsidRPr="000C003F">
              <w:object w:dxaOrig="10941" w:dyaOrig="7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pt;height:272.8pt" o:ole="">
                  <v:imagedata r:id="rId16" o:title=""/>
                </v:shape>
                <o:OLEObject Type="Embed" ProgID="Visio.Drawing.11" ShapeID="_x0000_i1025" DrawAspect="Content" ObjectID="_1649462079" r:id="rId17"/>
              </w:object>
            </w:r>
          </w:p>
        </w:tc>
      </w:tr>
      <w:tr w:rsidR="00B62F5B" w:rsidRPr="000C003F" w:rsidTr="00643B55">
        <w:tc>
          <w:tcPr>
            <w:tcW w:w="9060" w:type="dxa"/>
          </w:tcPr>
          <w:p w:rsidR="00B62F5B" w:rsidRPr="000C003F" w:rsidRDefault="00B62F5B" w:rsidP="003F7765">
            <w:pPr>
              <w:autoSpaceDE w:val="0"/>
              <w:autoSpaceDN w:val="0"/>
              <w:adjustRightInd w:val="0"/>
              <w:spacing w:line="240" w:lineRule="auto"/>
              <w:rPr>
                <w:rFonts w:ascii="Palatino Linotype" w:eastAsiaTheme="minorEastAsia" w:hAnsi="Palatino Linotype"/>
                <w:noProof/>
                <w:color w:val="auto"/>
                <w:sz w:val="18"/>
                <w:szCs w:val="18"/>
                <w:lang w:eastAsia="zh-CN"/>
              </w:rPr>
            </w:pPr>
            <w:r w:rsidRPr="000C003F">
              <w:rPr>
                <w:rFonts w:ascii="Palatino Linotype" w:eastAsiaTheme="minorEastAsia" w:hAnsi="Palatino Linotype" w:hint="eastAsia"/>
                <w:noProof/>
                <w:color w:val="auto"/>
                <w:sz w:val="18"/>
                <w:szCs w:val="18"/>
                <w:lang w:eastAsia="zh-CN"/>
              </w:rPr>
              <w:t>Fig.</w:t>
            </w:r>
            <w:r w:rsidR="003F7765" w:rsidRPr="000C003F">
              <w:rPr>
                <w:rFonts w:ascii="Palatino Linotype" w:eastAsiaTheme="minorEastAsia" w:hAnsi="Palatino Linotype" w:hint="eastAsia"/>
                <w:noProof/>
                <w:color w:val="auto"/>
                <w:sz w:val="18"/>
                <w:szCs w:val="18"/>
                <w:lang w:eastAsia="zh-CN"/>
              </w:rPr>
              <w:t>2</w:t>
            </w:r>
            <w:r w:rsidR="00957088" w:rsidRPr="000C003F">
              <w:rPr>
                <w:rFonts w:ascii="Palatino Linotype" w:eastAsiaTheme="minorEastAsia" w:hAnsi="Palatino Linotype" w:hint="eastAsia"/>
                <w:noProof/>
                <w:color w:val="auto"/>
                <w:sz w:val="18"/>
                <w:szCs w:val="18"/>
                <w:lang w:eastAsia="zh-CN"/>
              </w:rPr>
              <w:t xml:space="preserve"> </w:t>
            </w:r>
            <w:r w:rsidRPr="000C003F">
              <w:rPr>
                <w:rFonts w:ascii="Palatino Linotype" w:eastAsiaTheme="minorEastAsia" w:hAnsi="Palatino Linotype" w:hint="eastAsia"/>
                <w:noProof/>
                <w:color w:val="auto"/>
                <w:sz w:val="18"/>
                <w:szCs w:val="18"/>
                <w:lang w:eastAsia="zh-CN"/>
              </w:rPr>
              <w:t xml:space="preserve">SEM observation of the microscopic structure of marble. (a-d: the BSE-SEM </w:t>
            </w:r>
            <w:r w:rsidR="00643B55" w:rsidRPr="000C003F">
              <w:rPr>
                <w:rFonts w:ascii="Palatino Linotype" w:eastAsiaTheme="minorEastAsia" w:hAnsi="Palatino Linotype" w:hint="eastAsia"/>
                <w:noProof/>
                <w:color w:val="auto"/>
                <w:sz w:val="18"/>
                <w:szCs w:val="18"/>
                <w:lang w:eastAsia="zh-CN"/>
              </w:rPr>
              <w:t xml:space="preserve">images </w:t>
            </w:r>
            <w:r w:rsidRPr="000C003F">
              <w:rPr>
                <w:rFonts w:ascii="Palatino Linotype" w:eastAsiaTheme="minorEastAsia" w:hAnsi="Palatino Linotype" w:hint="eastAsia"/>
                <w:noProof/>
                <w:color w:val="auto"/>
                <w:sz w:val="18"/>
                <w:szCs w:val="18"/>
                <w:lang w:eastAsia="zh-CN"/>
              </w:rPr>
              <w:t xml:space="preserve">of marble to detect the </w:t>
            </w:r>
            <w:r w:rsidRPr="000C003F">
              <w:rPr>
                <w:rFonts w:ascii="Palatino Linotype" w:eastAsiaTheme="minorEastAsia" w:hAnsi="Palatino Linotype" w:hint="eastAsia"/>
                <w:noProof/>
                <w:color w:val="auto"/>
                <w:sz w:val="18"/>
                <w:szCs w:val="18"/>
                <w:lang w:eastAsia="zh-CN"/>
              </w:rPr>
              <w:lastRenderedPageBreak/>
              <w:t xml:space="preserve">interbedded structure; c-e: Energy spectrum picture of P1, P2, and P3 in figure b) </w:t>
            </w:r>
          </w:p>
        </w:tc>
      </w:tr>
    </w:tbl>
    <w:p w:rsidR="00F13587" w:rsidRPr="000C003F" w:rsidRDefault="00DE4ED0" w:rsidP="00DE4ED0">
      <w:pPr>
        <w:pStyle w:val="MDPI22heading2"/>
        <w:rPr>
          <w:rFonts w:eastAsiaTheme="minorEastAsia"/>
          <w:color w:val="auto"/>
          <w:lang w:eastAsia="zh-CN"/>
        </w:rPr>
      </w:pPr>
      <w:r w:rsidRPr="000C003F">
        <w:rPr>
          <w:color w:val="auto"/>
        </w:rPr>
        <w:lastRenderedPageBreak/>
        <w:t>2.</w:t>
      </w:r>
      <w:r w:rsidR="007A04C4" w:rsidRPr="000C003F">
        <w:rPr>
          <w:rFonts w:hint="eastAsia"/>
          <w:color w:val="auto"/>
        </w:rPr>
        <w:t>2</w:t>
      </w:r>
      <w:r w:rsidRPr="000C003F">
        <w:rPr>
          <w:color w:val="auto"/>
        </w:rPr>
        <w:t xml:space="preserve">. </w:t>
      </w:r>
      <w:r w:rsidR="00F13587" w:rsidRPr="000C003F">
        <w:rPr>
          <w:rFonts w:hint="eastAsia"/>
          <w:color w:val="auto"/>
        </w:rPr>
        <w:t xml:space="preserve">Testing </w:t>
      </w:r>
      <w:r w:rsidR="00AC4457" w:rsidRPr="000C003F">
        <w:rPr>
          <w:rFonts w:eastAsiaTheme="minorEastAsia" w:hint="eastAsia"/>
          <w:color w:val="auto"/>
          <w:lang w:eastAsia="zh-CN"/>
        </w:rPr>
        <w:t>scheme</w:t>
      </w:r>
    </w:p>
    <w:p w:rsidR="005031CF" w:rsidRPr="000C003F" w:rsidRDefault="00AC4457" w:rsidP="00AC4457">
      <w:pPr>
        <w:autoSpaceDE w:val="0"/>
        <w:autoSpaceDN w:val="0"/>
        <w:adjustRightInd w:val="0"/>
        <w:spacing w:line="240" w:lineRule="auto"/>
        <w:ind w:firstLineChars="100" w:firstLine="210"/>
        <w:rPr>
          <w:rStyle w:val="tgt"/>
          <w:rFonts w:ascii="Palatino Linotype" w:eastAsiaTheme="minorEastAsia" w:hAnsi="Palatino Linotype"/>
          <w:color w:val="auto"/>
          <w:sz w:val="21"/>
          <w:szCs w:val="21"/>
        </w:rPr>
      </w:pPr>
      <w:r w:rsidRPr="000C003F">
        <w:rPr>
          <w:rStyle w:val="tgt"/>
          <w:rFonts w:ascii="Palatino Linotype" w:eastAsiaTheme="minorEastAsia" w:hAnsi="Palatino Linotype" w:hint="eastAsia"/>
          <w:color w:val="auto"/>
          <w:sz w:val="21"/>
          <w:szCs w:val="21"/>
          <w:lang w:eastAsia="zh-CN"/>
        </w:rPr>
        <w:t>The</w:t>
      </w:r>
      <w:r w:rsidR="00B40504" w:rsidRPr="000C003F">
        <w:rPr>
          <w:rStyle w:val="tgt"/>
          <w:rFonts w:ascii="Palatino Linotype" w:eastAsiaTheme="minorEastAsia" w:hAnsi="Palatino Linotype" w:hint="eastAsia"/>
          <w:color w:val="auto"/>
          <w:sz w:val="21"/>
          <w:szCs w:val="21"/>
          <w:lang w:eastAsia="zh-CN"/>
        </w:rPr>
        <w:t xml:space="preserve"> </w:t>
      </w:r>
      <w:r w:rsidR="00731336" w:rsidRPr="000C003F">
        <w:rPr>
          <w:rStyle w:val="tgt"/>
          <w:rFonts w:ascii="Palatino Linotype" w:eastAsiaTheme="minorEastAsia" w:hAnsi="Palatino Linotype" w:hint="eastAsia"/>
          <w:color w:val="auto"/>
          <w:sz w:val="21"/>
          <w:szCs w:val="21"/>
          <w:lang w:eastAsia="zh-CN"/>
        </w:rPr>
        <w:t>multi</w:t>
      </w:r>
      <w:r w:rsidR="006311FC" w:rsidRPr="000C003F">
        <w:rPr>
          <w:rStyle w:val="tgt"/>
          <w:rFonts w:ascii="Palatino Linotype" w:eastAsiaTheme="minorEastAsia" w:hAnsi="Palatino Linotype" w:hint="eastAsia"/>
          <w:color w:val="auto"/>
          <w:sz w:val="21"/>
          <w:szCs w:val="21"/>
          <w:lang w:eastAsia="zh-CN"/>
        </w:rPr>
        <w:t>-</w:t>
      </w:r>
      <w:r w:rsidR="00731336" w:rsidRPr="000C003F">
        <w:rPr>
          <w:rStyle w:val="tgt"/>
          <w:rFonts w:ascii="Palatino Linotype" w:eastAsiaTheme="minorEastAsia" w:hAnsi="Palatino Linotype" w:hint="eastAsia"/>
          <w:color w:val="auto"/>
          <w:sz w:val="21"/>
          <w:szCs w:val="21"/>
          <w:lang w:eastAsia="zh-CN"/>
        </w:rPr>
        <w:t xml:space="preserve">level </w:t>
      </w:r>
      <w:r w:rsidR="006311FC" w:rsidRPr="000C003F">
        <w:rPr>
          <w:rStyle w:val="tgt"/>
          <w:rFonts w:ascii="Palatino Linotype" w:eastAsiaTheme="minorEastAsia" w:hAnsi="Palatino Linotype" w:hint="eastAsia"/>
          <w:color w:val="auto"/>
          <w:sz w:val="21"/>
          <w:szCs w:val="21"/>
          <w:lang w:eastAsia="zh-CN"/>
        </w:rPr>
        <w:t xml:space="preserve">uniaxial </w:t>
      </w:r>
      <w:r w:rsidR="00731336" w:rsidRPr="000C003F">
        <w:rPr>
          <w:rStyle w:val="tgt"/>
          <w:rFonts w:ascii="Palatino Linotype" w:eastAsiaTheme="minorEastAsia" w:hAnsi="Palatino Linotype" w:hint="eastAsia"/>
          <w:color w:val="auto"/>
          <w:sz w:val="21"/>
          <w:szCs w:val="21"/>
          <w:lang w:eastAsia="zh-CN"/>
        </w:rPr>
        <w:t>compressive cyclic loading tests were performed at</w:t>
      </w:r>
      <w:r w:rsidR="00DF531A" w:rsidRPr="000C003F">
        <w:rPr>
          <w:rStyle w:val="tgt"/>
          <w:rFonts w:ascii="Palatino Linotype" w:eastAsiaTheme="minorEastAsia" w:hAnsi="Palatino Linotype"/>
          <w:color w:val="auto"/>
          <w:sz w:val="21"/>
          <w:szCs w:val="21"/>
        </w:rPr>
        <w:t xml:space="preserve"> a </w:t>
      </w:r>
      <w:r w:rsidR="00731336" w:rsidRPr="000C003F">
        <w:rPr>
          <w:rStyle w:val="tgt"/>
          <w:rFonts w:ascii="Palatino Linotype" w:eastAsiaTheme="minorEastAsia" w:hAnsi="Palatino Linotype"/>
          <w:color w:val="auto"/>
          <w:sz w:val="21"/>
          <w:szCs w:val="21"/>
        </w:rPr>
        <w:t>GCTS RTR 2000</w:t>
      </w:r>
      <w:r w:rsidR="00DF531A" w:rsidRPr="000C003F">
        <w:rPr>
          <w:rStyle w:val="tgt"/>
          <w:rFonts w:ascii="Palatino Linotype" w:eastAsiaTheme="minorEastAsia" w:hAnsi="Palatino Linotype"/>
          <w:color w:val="auto"/>
          <w:sz w:val="21"/>
          <w:szCs w:val="21"/>
        </w:rPr>
        <w:t xml:space="preserve"> </w:t>
      </w:r>
      <w:r w:rsidR="00DF531A" w:rsidRPr="000C003F">
        <w:rPr>
          <w:rStyle w:val="tgt"/>
          <w:rFonts w:ascii="Palatino Linotype" w:eastAsiaTheme="minorEastAsia" w:hAnsi="Palatino Linotype" w:hint="eastAsia"/>
          <w:color w:val="auto"/>
          <w:sz w:val="21"/>
          <w:szCs w:val="21"/>
        </w:rPr>
        <w:t>rock mechanic test</w:t>
      </w:r>
      <w:r w:rsidR="00643B55" w:rsidRPr="000C003F">
        <w:rPr>
          <w:rStyle w:val="tgt"/>
          <w:rFonts w:ascii="Palatino Linotype" w:eastAsiaTheme="minorEastAsia" w:hAnsi="Palatino Linotype" w:hint="eastAsia"/>
          <w:color w:val="auto"/>
          <w:sz w:val="21"/>
          <w:szCs w:val="21"/>
          <w:lang w:eastAsia="zh-CN"/>
        </w:rPr>
        <w:t>ing</w:t>
      </w:r>
      <w:r w:rsidR="00DF531A" w:rsidRPr="000C003F">
        <w:rPr>
          <w:rStyle w:val="tgt"/>
          <w:rFonts w:ascii="Palatino Linotype" w:eastAsiaTheme="minorEastAsia" w:hAnsi="Palatino Linotype"/>
          <w:color w:val="auto"/>
          <w:sz w:val="21"/>
          <w:szCs w:val="21"/>
        </w:rPr>
        <w:t xml:space="preserve"> apparatus</w:t>
      </w:r>
      <w:r w:rsidR="00DF531A" w:rsidRPr="000C003F">
        <w:rPr>
          <w:rStyle w:val="tgt"/>
          <w:rFonts w:ascii="Palatino Linotype" w:eastAsiaTheme="minorEastAsia" w:hAnsi="Palatino Linotype" w:hint="eastAsia"/>
          <w:color w:val="auto"/>
          <w:sz w:val="21"/>
          <w:szCs w:val="21"/>
        </w:rPr>
        <w:t xml:space="preserve">, as </w:t>
      </w:r>
      <w:r w:rsidR="00DF531A" w:rsidRPr="000C003F">
        <w:rPr>
          <w:rStyle w:val="tgt"/>
          <w:rFonts w:ascii="Palatino Linotype" w:eastAsiaTheme="minorEastAsia" w:hAnsi="Palatino Linotype"/>
          <w:color w:val="auto"/>
          <w:sz w:val="21"/>
          <w:szCs w:val="21"/>
        </w:rPr>
        <w:t>shown</w:t>
      </w:r>
      <w:r w:rsidR="00DF531A" w:rsidRPr="000C003F">
        <w:rPr>
          <w:rStyle w:val="tgt"/>
          <w:rFonts w:ascii="Palatino Linotype" w:eastAsiaTheme="minorEastAsia" w:hAnsi="Palatino Linotype" w:hint="eastAsia"/>
          <w:color w:val="auto"/>
          <w:sz w:val="21"/>
          <w:szCs w:val="21"/>
        </w:rPr>
        <w:t xml:space="preserve"> in Fig</w:t>
      </w:r>
      <w:r w:rsidR="00DF5773" w:rsidRPr="000C003F">
        <w:rPr>
          <w:rStyle w:val="tgt"/>
          <w:rFonts w:ascii="Palatino Linotype" w:eastAsiaTheme="minorEastAsia" w:hAnsi="Palatino Linotype" w:hint="eastAsia"/>
          <w:color w:val="auto"/>
          <w:sz w:val="21"/>
          <w:szCs w:val="21"/>
        </w:rPr>
        <w:t>.</w:t>
      </w:r>
      <w:r w:rsidR="00756235" w:rsidRPr="000C003F">
        <w:rPr>
          <w:rStyle w:val="tgt"/>
          <w:rFonts w:ascii="Palatino Linotype" w:eastAsiaTheme="minorEastAsia" w:hAnsi="Palatino Linotype" w:hint="eastAsia"/>
          <w:color w:val="auto"/>
          <w:sz w:val="21"/>
          <w:szCs w:val="21"/>
          <w:lang w:eastAsia="zh-CN"/>
        </w:rPr>
        <w:t>3a</w:t>
      </w:r>
      <w:r w:rsidR="00DF531A" w:rsidRPr="000C003F">
        <w:rPr>
          <w:rStyle w:val="tgt"/>
          <w:rFonts w:ascii="Palatino Linotype" w:eastAsiaTheme="minorEastAsia" w:hAnsi="Palatino Linotype" w:hint="eastAsia"/>
          <w:color w:val="auto"/>
          <w:sz w:val="21"/>
          <w:szCs w:val="21"/>
        </w:rPr>
        <w:t xml:space="preserve">. </w:t>
      </w:r>
      <w:r w:rsidR="00DF531A" w:rsidRPr="000C003F">
        <w:rPr>
          <w:rStyle w:val="tgt"/>
          <w:rFonts w:ascii="Palatino Linotype" w:eastAsiaTheme="minorEastAsia" w:hAnsi="Palatino Linotype"/>
          <w:color w:val="auto"/>
          <w:sz w:val="21"/>
          <w:szCs w:val="21"/>
        </w:rPr>
        <w:t>The axial and circumferential strain</w:t>
      </w:r>
      <w:r w:rsidR="00DF531A" w:rsidRPr="000C003F">
        <w:rPr>
          <w:rStyle w:val="tgt"/>
          <w:rFonts w:ascii="Palatino Linotype" w:eastAsiaTheme="minorEastAsia" w:hAnsi="Palatino Linotype" w:hint="eastAsia"/>
          <w:color w:val="auto"/>
          <w:sz w:val="21"/>
          <w:szCs w:val="21"/>
        </w:rPr>
        <w:t xml:space="preserve"> LVDT devices</w:t>
      </w:r>
      <w:r w:rsidR="00DF531A" w:rsidRPr="000C003F">
        <w:rPr>
          <w:rStyle w:val="tgt"/>
          <w:rFonts w:ascii="Palatino Linotype" w:eastAsiaTheme="minorEastAsia" w:hAnsi="Palatino Linotype"/>
          <w:color w:val="auto"/>
          <w:sz w:val="21"/>
          <w:szCs w:val="21"/>
        </w:rPr>
        <w:t xml:space="preserve"> were installed onto the sample during the whole</w:t>
      </w:r>
      <w:r w:rsidR="00DF531A" w:rsidRPr="000C003F">
        <w:rPr>
          <w:rStyle w:val="tgt"/>
          <w:rFonts w:ascii="Palatino Linotype" w:eastAsiaTheme="minorEastAsia" w:hAnsi="Palatino Linotype" w:hint="eastAsia"/>
          <w:color w:val="auto"/>
          <w:sz w:val="21"/>
          <w:szCs w:val="21"/>
        </w:rPr>
        <w:t xml:space="preserve"> </w:t>
      </w:r>
      <w:r w:rsidR="00DF531A" w:rsidRPr="000C003F">
        <w:rPr>
          <w:rStyle w:val="tgt"/>
          <w:rFonts w:ascii="Palatino Linotype" w:eastAsiaTheme="minorEastAsia" w:hAnsi="Palatino Linotype"/>
          <w:color w:val="auto"/>
          <w:sz w:val="21"/>
          <w:szCs w:val="21"/>
        </w:rPr>
        <w:t>deformation process</w:t>
      </w:r>
      <w:r w:rsidR="00DF531A" w:rsidRPr="000C003F">
        <w:rPr>
          <w:rStyle w:val="tgt"/>
          <w:rFonts w:ascii="Palatino Linotype" w:eastAsiaTheme="minorEastAsia" w:hAnsi="Palatino Linotype" w:hint="eastAsia"/>
          <w:color w:val="auto"/>
          <w:sz w:val="21"/>
          <w:szCs w:val="21"/>
        </w:rPr>
        <w:t xml:space="preserve"> </w:t>
      </w:r>
      <w:r w:rsidR="00DF531A" w:rsidRPr="000C003F">
        <w:rPr>
          <w:rStyle w:val="tgt"/>
          <w:rFonts w:ascii="Palatino Linotype" w:eastAsiaTheme="minorEastAsia" w:hAnsi="Palatino Linotype"/>
          <w:color w:val="auto"/>
          <w:sz w:val="21"/>
          <w:szCs w:val="21"/>
        </w:rPr>
        <w:t>(</w:t>
      </w:r>
      <w:r w:rsidR="00DF531A" w:rsidRPr="000C003F">
        <w:rPr>
          <w:rStyle w:val="tgt"/>
          <w:rFonts w:ascii="Palatino Linotype" w:eastAsiaTheme="minorEastAsia" w:hAnsi="Palatino Linotype" w:hint="eastAsia"/>
          <w:color w:val="auto"/>
          <w:sz w:val="21"/>
          <w:szCs w:val="21"/>
        </w:rPr>
        <w:t>Fig.</w:t>
      </w:r>
      <w:r w:rsidR="00756235" w:rsidRPr="000C003F">
        <w:rPr>
          <w:rStyle w:val="tgt"/>
          <w:rFonts w:ascii="Palatino Linotype" w:eastAsiaTheme="minorEastAsia" w:hAnsi="Palatino Linotype" w:hint="eastAsia"/>
          <w:color w:val="auto"/>
          <w:sz w:val="21"/>
          <w:szCs w:val="21"/>
          <w:lang w:eastAsia="zh-CN"/>
        </w:rPr>
        <w:t>3b</w:t>
      </w:r>
      <w:r w:rsidR="00DF531A" w:rsidRPr="000C003F">
        <w:rPr>
          <w:rStyle w:val="tgt"/>
          <w:rFonts w:ascii="Palatino Linotype" w:eastAsiaTheme="minorEastAsia" w:hAnsi="Palatino Linotype"/>
          <w:color w:val="auto"/>
          <w:sz w:val="21"/>
          <w:szCs w:val="21"/>
        </w:rPr>
        <w:t>).</w:t>
      </w:r>
      <w:r w:rsidR="00DF531A" w:rsidRPr="000C003F">
        <w:rPr>
          <w:rStyle w:val="tgt"/>
          <w:rFonts w:ascii="Palatino Linotype" w:eastAsiaTheme="minorEastAsia" w:hAnsi="Palatino Linotype" w:hint="eastAsia"/>
          <w:color w:val="auto"/>
          <w:sz w:val="21"/>
          <w:szCs w:val="21"/>
        </w:rPr>
        <w:t xml:space="preserve"> The testing machine can realize a dynamic loading frequency of 0~10 Hz.</w:t>
      </w:r>
      <w:r w:rsidR="00DF531A" w:rsidRPr="000C003F">
        <w:rPr>
          <w:rStyle w:val="tgt"/>
          <w:rFonts w:ascii="Palatino Linotype" w:eastAsiaTheme="minorEastAsia" w:hAnsi="Palatino Linotype"/>
          <w:color w:val="auto"/>
          <w:sz w:val="21"/>
          <w:szCs w:val="21"/>
        </w:rPr>
        <w:t xml:space="preserve"> At the same sampling frequency, </w:t>
      </w:r>
      <w:r w:rsidRPr="000C003F">
        <w:rPr>
          <w:rStyle w:val="tgt"/>
          <w:rFonts w:ascii="Palatino Linotype" w:eastAsiaTheme="minorEastAsia" w:hAnsi="Palatino Linotype" w:hint="eastAsia"/>
          <w:color w:val="auto"/>
          <w:sz w:val="21"/>
          <w:szCs w:val="21"/>
        </w:rPr>
        <w:t xml:space="preserve">fatigue </w:t>
      </w:r>
      <w:r w:rsidR="00DF531A" w:rsidRPr="000C003F">
        <w:rPr>
          <w:rStyle w:val="tgt"/>
          <w:rFonts w:ascii="Palatino Linotype" w:eastAsiaTheme="minorEastAsia" w:hAnsi="Palatino Linotype"/>
          <w:color w:val="auto"/>
          <w:sz w:val="21"/>
          <w:szCs w:val="21"/>
        </w:rPr>
        <w:t xml:space="preserve">deformation and strength parameters, including axial strain, axial stress and </w:t>
      </w:r>
      <w:r w:rsidRPr="000C003F">
        <w:rPr>
          <w:rStyle w:val="tgt"/>
          <w:rFonts w:ascii="Palatino Linotype" w:eastAsiaTheme="minorEastAsia" w:hAnsi="Palatino Linotype" w:hint="eastAsia"/>
          <w:color w:val="auto"/>
          <w:sz w:val="21"/>
          <w:szCs w:val="21"/>
        </w:rPr>
        <w:t>volumetric</w:t>
      </w:r>
      <w:r w:rsidR="00DF531A" w:rsidRPr="000C003F">
        <w:rPr>
          <w:rStyle w:val="tgt"/>
          <w:rFonts w:ascii="Palatino Linotype" w:eastAsiaTheme="minorEastAsia" w:hAnsi="Palatino Linotype"/>
          <w:color w:val="auto"/>
          <w:sz w:val="21"/>
          <w:szCs w:val="21"/>
        </w:rPr>
        <w:t xml:space="preserve"> strain, were recorded </w:t>
      </w:r>
      <w:r w:rsidRPr="000C003F">
        <w:rPr>
          <w:rStyle w:val="tgt"/>
          <w:rFonts w:ascii="Palatino Linotype" w:eastAsiaTheme="minorEastAsia" w:hAnsi="Palatino Linotype"/>
          <w:color w:val="auto"/>
          <w:sz w:val="21"/>
          <w:szCs w:val="21"/>
        </w:rPr>
        <w:t>simultaneously</w:t>
      </w:r>
      <w:r w:rsidR="00DF531A" w:rsidRPr="000C003F">
        <w:rPr>
          <w:rStyle w:val="tgt"/>
          <w:rFonts w:ascii="Palatino Linotype" w:eastAsiaTheme="minorEastAsia" w:hAnsi="Palatino Linotype"/>
          <w:color w:val="auto"/>
          <w:sz w:val="21"/>
          <w:szCs w:val="21"/>
        </w:rPr>
        <w:t>.</w:t>
      </w:r>
      <w:r w:rsidRPr="000C003F">
        <w:rPr>
          <w:rStyle w:val="tgt"/>
          <w:rFonts w:ascii="Palatino Linotype" w:eastAsiaTheme="minorEastAsia" w:hAnsi="Palatino Linotype" w:hint="eastAsia"/>
          <w:color w:val="auto"/>
          <w:sz w:val="21"/>
          <w:szCs w:val="21"/>
        </w:rPr>
        <w:t xml:space="preserve"> T</w:t>
      </w:r>
      <w:r w:rsidR="00402AF9" w:rsidRPr="000C003F">
        <w:rPr>
          <w:rStyle w:val="tgt"/>
          <w:rFonts w:ascii="Palatino Linotype" w:eastAsiaTheme="minorEastAsia" w:hAnsi="Palatino Linotype" w:hint="eastAsia"/>
          <w:color w:val="auto"/>
          <w:sz w:val="21"/>
          <w:szCs w:val="21"/>
        </w:rPr>
        <w:t xml:space="preserve">he detailed testing procedure is </w:t>
      </w:r>
      <w:r w:rsidR="005031CF" w:rsidRPr="000C003F">
        <w:rPr>
          <w:rStyle w:val="tgt"/>
          <w:rFonts w:ascii="Palatino Linotype" w:eastAsiaTheme="minorEastAsia" w:hAnsi="Palatino Linotype" w:hint="eastAsia"/>
          <w:color w:val="auto"/>
          <w:sz w:val="21"/>
          <w:szCs w:val="21"/>
        </w:rPr>
        <w:t>described as below:</w:t>
      </w:r>
    </w:p>
    <w:p w:rsidR="005031CF" w:rsidRPr="000C003F" w:rsidRDefault="00402AF9" w:rsidP="00E232E2">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 xml:space="preserve">(1) </w:t>
      </w:r>
      <w:r w:rsidR="005031CF" w:rsidRPr="000C003F">
        <w:rPr>
          <w:rFonts w:eastAsiaTheme="minorEastAsia" w:hint="eastAsia"/>
          <w:color w:val="auto"/>
          <w:sz w:val="21"/>
          <w:szCs w:val="21"/>
          <w:lang w:eastAsia="zh-CN"/>
        </w:rPr>
        <w:t>T</w:t>
      </w:r>
      <w:r w:rsidR="00E232E2" w:rsidRPr="000C003F">
        <w:rPr>
          <w:rFonts w:eastAsiaTheme="minorEastAsia" w:hint="eastAsia"/>
          <w:color w:val="auto"/>
          <w:sz w:val="21"/>
          <w:szCs w:val="21"/>
          <w:lang w:eastAsia="zh-CN"/>
        </w:rPr>
        <w:t xml:space="preserve">he sample was </w:t>
      </w:r>
      <w:r w:rsidR="00CE6925" w:rsidRPr="000C003F">
        <w:rPr>
          <w:rFonts w:eastAsiaTheme="minorEastAsia" w:hint="eastAsia"/>
          <w:color w:val="auto"/>
          <w:sz w:val="21"/>
          <w:szCs w:val="21"/>
          <w:lang w:eastAsia="zh-CN"/>
        </w:rPr>
        <w:t xml:space="preserve">first </w:t>
      </w:r>
      <w:r w:rsidR="00E232E2" w:rsidRPr="000C003F">
        <w:rPr>
          <w:rFonts w:eastAsiaTheme="minorEastAsia" w:hint="eastAsia"/>
          <w:color w:val="auto"/>
          <w:sz w:val="21"/>
          <w:szCs w:val="21"/>
          <w:lang w:eastAsia="zh-CN"/>
        </w:rPr>
        <w:t xml:space="preserve">loaded to a stress of 5 MPa </w:t>
      </w:r>
      <w:r w:rsidR="00E232E2" w:rsidRPr="000C003F">
        <w:rPr>
          <w:rFonts w:eastAsiaTheme="minorEastAsia"/>
          <w:color w:val="auto"/>
          <w:sz w:val="21"/>
          <w:szCs w:val="21"/>
          <w:lang w:eastAsia="zh-CN"/>
        </w:rPr>
        <w:t xml:space="preserve">at a constant </w:t>
      </w:r>
      <w:r w:rsidR="00731336" w:rsidRPr="000C003F">
        <w:rPr>
          <w:rFonts w:eastAsiaTheme="minorEastAsia" w:hint="eastAsia"/>
          <w:color w:val="auto"/>
          <w:sz w:val="21"/>
          <w:szCs w:val="21"/>
          <w:lang w:eastAsia="zh-CN"/>
        </w:rPr>
        <w:t>displacement</w:t>
      </w:r>
      <w:r w:rsidR="00E232E2" w:rsidRPr="000C003F">
        <w:rPr>
          <w:rFonts w:eastAsiaTheme="minorEastAsia"/>
          <w:color w:val="auto"/>
          <w:sz w:val="21"/>
          <w:szCs w:val="21"/>
          <w:lang w:eastAsia="zh-CN"/>
        </w:rPr>
        <w:t xml:space="preserve"> rate </w:t>
      </w:r>
      <w:r w:rsidR="00432B91" w:rsidRPr="000C003F">
        <w:rPr>
          <w:rFonts w:eastAsiaTheme="minorEastAsia" w:hint="eastAsia"/>
          <w:color w:val="auto"/>
          <w:sz w:val="21"/>
          <w:szCs w:val="21"/>
          <w:lang w:eastAsia="zh-CN"/>
        </w:rPr>
        <w:t xml:space="preserve">of </w:t>
      </w:r>
      <w:r w:rsidR="00E232E2" w:rsidRPr="000C003F">
        <w:rPr>
          <w:rFonts w:eastAsiaTheme="minorEastAsia"/>
          <w:color w:val="auto"/>
          <w:sz w:val="21"/>
          <w:szCs w:val="21"/>
          <w:lang w:eastAsia="zh-CN"/>
        </w:rPr>
        <w:t>0.06 mm/min (i.e., 1.0 × 10</w:t>
      </w:r>
      <w:r w:rsidR="00E232E2" w:rsidRPr="000C003F">
        <w:rPr>
          <w:rFonts w:eastAsiaTheme="minorEastAsia"/>
          <w:color w:val="auto"/>
          <w:sz w:val="21"/>
          <w:szCs w:val="21"/>
          <w:vertAlign w:val="superscript"/>
          <w:lang w:eastAsia="zh-CN"/>
        </w:rPr>
        <w:t>−</w:t>
      </w:r>
      <w:r w:rsidR="00E232E2" w:rsidRPr="000C003F">
        <w:rPr>
          <w:rFonts w:eastAsiaTheme="minorEastAsia" w:hint="eastAsia"/>
          <w:color w:val="auto"/>
          <w:sz w:val="21"/>
          <w:szCs w:val="21"/>
          <w:vertAlign w:val="superscript"/>
          <w:lang w:eastAsia="zh-CN"/>
        </w:rPr>
        <w:t>5</w:t>
      </w:r>
      <w:r w:rsidR="00E232E2" w:rsidRPr="000C003F">
        <w:rPr>
          <w:rFonts w:eastAsiaTheme="minorEastAsia"/>
          <w:color w:val="auto"/>
          <w:sz w:val="21"/>
          <w:szCs w:val="21"/>
          <w:lang w:eastAsia="zh-CN"/>
        </w:rPr>
        <w:t xml:space="preserve"> s</w:t>
      </w:r>
      <w:r w:rsidR="00E232E2" w:rsidRPr="000C003F">
        <w:rPr>
          <w:rFonts w:eastAsiaTheme="minorEastAsia"/>
          <w:color w:val="auto"/>
          <w:sz w:val="21"/>
          <w:szCs w:val="21"/>
          <w:vertAlign w:val="superscript"/>
          <w:lang w:eastAsia="zh-CN"/>
        </w:rPr>
        <w:t>−1</w:t>
      </w:r>
      <w:r w:rsidR="00E232E2" w:rsidRPr="000C003F">
        <w:rPr>
          <w:rFonts w:eastAsiaTheme="minorEastAsia"/>
          <w:color w:val="auto"/>
          <w:sz w:val="21"/>
          <w:szCs w:val="21"/>
          <w:lang w:eastAsia="zh-CN"/>
        </w:rPr>
        <w:t>)</w:t>
      </w:r>
      <w:r w:rsidR="00432B91" w:rsidRPr="000C003F">
        <w:rPr>
          <w:rFonts w:eastAsiaTheme="minorEastAsia" w:hint="eastAsia"/>
          <w:color w:val="auto"/>
          <w:sz w:val="21"/>
          <w:szCs w:val="21"/>
          <w:lang w:eastAsia="zh-CN"/>
        </w:rPr>
        <w:t>, this stage is realized by static loading</w:t>
      </w:r>
      <w:r w:rsidR="005031CF" w:rsidRPr="000C003F">
        <w:rPr>
          <w:rFonts w:eastAsiaTheme="minorEastAsia" w:hint="eastAsia"/>
          <w:color w:val="auto"/>
          <w:sz w:val="21"/>
          <w:szCs w:val="21"/>
          <w:lang w:eastAsia="zh-CN"/>
        </w:rPr>
        <w:t>.</w:t>
      </w:r>
    </w:p>
    <w:p w:rsidR="007A351C" w:rsidRPr="000C003F" w:rsidRDefault="005031CF" w:rsidP="00DE53C6">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w:t>
      </w:r>
      <w:r w:rsidR="00AC3C8F" w:rsidRPr="000C003F">
        <w:rPr>
          <w:rFonts w:eastAsiaTheme="minorEastAsia" w:hint="eastAsia"/>
          <w:color w:val="auto"/>
          <w:sz w:val="21"/>
          <w:szCs w:val="21"/>
          <w:lang w:eastAsia="zh-CN"/>
        </w:rPr>
        <w:t>2</w:t>
      </w:r>
      <w:r w:rsidRPr="000C003F">
        <w:rPr>
          <w:rFonts w:eastAsiaTheme="minorEastAsia" w:hint="eastAsia"/>
          <w:color w:val="auto"/>
          <w:sz w:val="21"/>
          <w:szCs w:val="21"/>
          <w:lang w:eastAsia="zh-CN"/>
        </w:rPr>
        <w:t>)</w:t>
      </w:r>
      <w:r w:rsidR="00E232E2" w:rsidRPr="000C003F">
        <w:rPr>
          <w:rFonts w:eastAsiaTheme="minorEastAsia" w:hint="eastAsia"/>
          <w:color w:val="auto"/>
          <w:sz w:val="21"/>
          <w:szCs w:val="21"/>
          <w:lang w:eastAsia="zh-CN"/>
        </w:rPr>
        <w:t xml:space="preserve"> </w:t>
      </w:r>
      <w:r w:rsidR="00731336" w:rsidRPr="000C003F">
        <w:rPr>
          <w:rFonts w:eastAsiaTheme="minorEastAsia"/>
          <w:color w:val="auto"/>
          <w:sz w:val="21"/>
          <w:szCs w:val="21"/>
          <w:lang w:eastAsia="zh-CN"/>
        </w:rPr>
        <w:t>According</w:t>
      </w:r>
      <w:r w:rsidR="00731336" w:rsidRPr="000C003F">
        <w:rPr>
          <w:rFonts w:eastAsiaTheme="minorEastAsia" w:hint="eastAsia"/>
          <w:color w:val="auto"/>
          <w:sz w:val="21"/>
          <w:szCs w:val="21"/>
          <w:lang w:eastAsia="zh-CN"/>
        </w:rPr>
        <w:t xml:space="preserve"> to the stress disturbance </w:t>
      </w:r>
      <w:r w:rsidR="00731336" w:rsidRPr="000C003F">
        <w:rPr>
          <w:rFonts w:eastAsiaTheme="minorEastAsia"/>
          <w:color w:val="auto"/>
          <w:sz w:val="21"/>
          <w:szCs w:val="21"/>
          <w:lang w:eastAsia="zh-CN"/>
        </w:rPr>
        <w:t>characteristics</w:t>
      </w:r>
      <w:r w:rsidR="00731336" w:rsidRPr="000C003F">
        <w:rPr>
          <w:rFonts w:eastAsiaTheme="minorEastAsia" w:hint="eastAsia"/>
          <w:color w:val="auto"/>
          <w:sz w:val="21"/>
          <w:szCs w:val="21"/>
          <w:lang w:eastAsia="zh-CN"/>
        </w:rPr>
        <w:t xml:space="preserve"> obtained by the </w:t>
      </w:r>
      <w:r w:rsidR="00643B55" w:rsidRPr="000C003F">
        <w:rPr>
          <w:rFonts w:eastAsiaTheme="minorEastAsia" w:hint="eastAsia"/>
          <w:color w:val="auto"/>
          <w:sz w:val="21"/>
          <w:szCs w:val="21"/>
          <w:lang w:eastAsia="zh-CN"/>
        </w:rPr>
        <w:t xml:space="preserve">blast </w:t>
      </w:r>
      <w:r w:rsidR="00731336" w:rsidRPr="000C003F">
        <w:rPr>
          <w:rFonts w:eastAsiaTheme="minorEastAsia" w:hint="eastAsia"/>
          <w:color w:val="auto"/>
          <w:sz w:val="21"/>
          <w:szCs w:val="21"/>
          <w:lang w:eastAsia="zh-CN"/>
        </w:rPr>
        <w:t>vibration measurement instrument and the mov</w:t>
      </w:r>
      <w:r w:rsidR="00643B55" w:rsidRPr="000C003F">
        <w:rPr>
          <w:rFonts w:eastAsiaTheme="minorEastAsia" w:hint="eastAsia"/>
          <w:color w:val="auto"/>
          <w:sz w:val="21"/>
          <w:szCs w:val="21"/>
          <w:lang w:eastAsia="zh-CN"/>
        </w:rPr>
        <w:t>ing</w:t>
      </w:r>
      <w:r w:rsidR="00731336" w:rsidRPr="000C003F">
        <w:rPr>
          <w:rFonts w:eastAsiaTheme="minorEastAsia" w:hint="eastAsia"/>
          <w:color w:val="auto"/>
          <w:sz w:val="21"/>
          <w:szCs w:val="21"/>
          <w:lang w:eastAsia="zh-CN"/>
        </w:rPr>
        <w:t xml:space="preserve"> frequency of tramcar loading, a </w:t>
      </w:r>
      <w:r w:rsidR="00731336" w:rsidRPr="000C003F">
        <w:rPr>
          <w:rFonts w:eastAsiaTheme="minorEastAsia"/>
          <w:color w:val="auto"/>
          <w:sz w:val="21"/>
          <w:szCs w:val="21"/>
          <w:lang w:eastAsia="zh-CN"/>
        </w:rPr>
        <w:t>dynamic</w:t>
      </w:r>
      <w:r w:rsidR="00731336" w:rsidRPr="000C003F">
        <w:rPr>
          <w:rFonts w:eastAsiaTheme="minorEastAsia" w:hint="eastAsia"/>
          <w:color w:val="auto"/>
          <w:sz w:val="21"/>
          <w:szCs w:val="21"/>
          <w:lang w:eastAsia="zh-CN"/>
        </w:rPr>
        <w:t xml:space="preserve"> loading frequency of 0.5 Hz was applied to the marble samples. T</w:t>
      </w:r>
      <w:r w:rsidR="00E232E2" w:rsidRPr="000C003F">
        <w:rPr>
          <w:rFonts w:eastAsiaTheme="minorEastAsia" w:hint="eastAsia"/>
          <w:color w:val="auto"/>
          <w:sz w:val="21"/>
          <w:szCs w:val="21"/>
          <w:lang w:eastAsia="zh-CN"/>
        </w:rPr>
        <w:t>his is to say, a cycle containing loading and unload</w:t>
      </w:r>
      <w:r w:rsidRPr="000C003F">
        <w:rPr>
          <w:rFonts w:eastAsiaTheme="minorEastAsia" w:hint="eastAsia"/>
          <w:color w:val="auto"/>
          <w:sz w:val="21"/>
          <w:szCs w:val="21"/>
          <w:lang w:eastAsia="zh-CN"/>
        </w:rPr>
        <w:t>ing can be realized within 2 s.</w:t>
      </w:r>
      <w:r w:rsidR="00E232E2" w:rsidRPr="000C003F">
        <w:rPr>
          <w:rFonts w:eastAsiaTheme="minorEastAsia" w:hint="eastAsia"/>
          <w:color w:val="auto"/>
          <w:sz w:val="21"/>
          <w:szCs w:val="21"/>
          <w:lang w:eastAsia="zh-CN"/>
        </w:rPr>
        <w:t xml:space="preserve"> </w:t>
      </w:r>
      <w:r w:rsidR="00E5289F" w:rsidRPr="000C003F">
        <w:rPr>
          <w:rFonts w:eastAsiaTheme="minorEastAsia" w:hint="eastAsia"/>
          <w:color w:val="auto"/>
          <w:sz w:val="21"/>
          <w:szCs w:val="21"/>
          <w:lang w:eastAsia="zh-CN"/>
        </w:rPr>
        <w:t xml:space="preserve">The </w:t>
      </w:r>
      <w:r w:rsidR="00E5289F" w:rsidRPr="000C003F">
        <w:rPr>
          <w:rFonts w:eastAsiaTheme="minorEastAsia"/>
          <w:color w:val="auto"/>
          <w:sz w:val="21"/>
          <w:szCs w:val="21"/>
          <w:lang w:eastAsia="zh-CN"/>
        </w:rPr>
        <w:t>determination</w:t>
      </w:r>
      <w:r w:rsidR="00E5289F" w:rsidRPr="000C003F">
        <w:rPr>
          <w:rFonts w:eastAsiaTheme="minorEastAsia" w:hint="eastAsia"/>
          <w:color w:val="auto"/>
          <w:sz w:val="21"/>
          <w:szCs w:val="21"/>
          <w:lang w:eastAsia="zh-CN"/>
        </w:rPr>
        <w:t xml:space="preserve"> of loading frequency is based on the stress disturbance </w:t>
      </w:r>
      <w:r w:rsidR="00E5289F" w:rsidRPr="000C003F">
        <w:rPr>
          <w:rFonts w:eastAsiaTheme="minorEastAsia"/>
          <w:color w:val="auto"/>
          <w:sz w:val="21"/>
          <w:szCs w:val="21"/>
          <w:lang w:eastAsia="zh-CN"/>
        </w:rPr>
        <w:t>characteristics</w:t>
      </w:r>
      <w:r w:rsidR="00E5289F" w:rsidRPr="000C003F">
        <w:rPr>
          <w:rFonts w:eastAsiaTheme="minorEastAsia" w:hint="eastAsia"/>
          <w:color w:val="auto"/>
          <w:sz w:val="21"/>
          <w:szCs w:val="21"/>
          <w:lang w:eastAsia="zh-CN"/>
        </w:rPr>
        <w:t xml:space="preserve"> of far-field rock mass from blasting. </w:t>
      </w:r>
      <w:r w:rsidR="00E232E2" w:rsidRPr="000C003F">
        <w:rPr>
          <w:color w:val="auto"/>
          <w:sz w:val="21"/>
          <w:szCs w:val="21"/>
        </w:rPr>
        <w:t xml:space="preserve">In each subsequent </w:t>
      </w:r>
      <w:r w:rsidR="00E232E2" w:rsidRPr="000C003F">
        <w:rPr>
          <w:rFonts w:eastAsiaTheme="minorEastAsia" w:hint="eastAsia"/>
          <w:color w:val="auto"/>
          <w:sz w:val="21"/>
          <w:szCs w:val="21"/>
          <w:lang w:eastAsia="zh-CN"/>
        </w:rPr>
        <w:t>cyclic loading stage</w:t>
      </w:r>
      <w:r w:rsidR="00E232E2" w:rsidRPr="000C003F">
        <w:rPr>
          <w:color w:val="auto"/>
          <w:sz w:val="21"/>
          <w:szCs w:val="21"/>
        </w:rPr>
        <w:t xml:space="preserve">, the </w:t>
      </w:r>
      <w:r w:rsidR="00E232E2" w:rsidRPr="000C003F">
        <w:rPr>
          <w:rFonts w:eastAsiaTheme="minorEastAsia" w:hint="eastAsia"/>
          <w:color w:val="auto"/>
          <w:sz w:val="21"/>
          <w:szCs w:val="21"/>
          <w:lang w:eastAsia="zh-CN"/>
        </w:rPr>
        <w:t>stress amplitude</w:t>
      </w:r>
      <w:r w:rsidR="00E232E2" w:rsidRPr="000C003F">
        <w:rPr>
          <w:color w:val="auto"/>
          <w:sz w:val="21"/>
          <w:szCs w:val="21"/>
        </w:rPr>
        <w:t xml:space="preserve"> was increased</w:t>
      </w:r>
      <w:r w:rsidRPr="000C003F">
        <w:rPr>
          <w:rFonts w:eastAsiaTheme="minorEastAsia" w:hint="eastAsia"/>
          <w:color w:val="auto"/>
          <w:sz w:val="21"/>
          <w:szCs w:val="21"/>
          <w:lang w:eastAsia="zh-CN"/>
        </w:rPr>
        <w:t xml:space="preserve"> </w:t>
      </w:r>
      <w:r w:rsidR="00807104" w:rsidRPr="000C003F">
        <w:rPr>
          <w:rFonts w:eastAsiaTheme="minorEastAsia" w:hint="eastAsia"/>
          <w:color w:val="auto"/>
          <w:sz w:val="21"/>
          <w:szCs w:val="21"/>
          <w:lang w:eastAsia="zh-CN"/>
        </w:rPr>
        <w:t xml:space="preserve">by </w:t>
      </w:r>
      <w:r w:rsidR="0000615D" w:rsidRPr="000C003F">
        <w:rPr>
          <w:rFonts w:eastAsiaTheme="minorEastAsia" w:hint="eastAsia"/>
          <w:color w:val="auto"/>
          <w:sz w:val="21"/>
          <w:szCs w:val="21"/>
          <w:lang w:eastAsia="zh-CN"/>
        </w:rPr>
        <w:t>5 MPa</w:t>
      </w:r>
      <w:r w:rsidR="00E232E2" w:rsidRPr="000C003F">
        <w:rPr>
          <w:color w:val="auto"/>
          <w:sz w:val="21"/>
          <w:szCs w:val="21"/>
        </w:rPr>
        <w:t xml:space="preserve"> and </w:t>
      </w:r>
      <w:r w:rsidR="00E232E2" w:rsidRPr="000C003F">
        <w:rPr>
          <w:rFonts w:eastAsiaTheme="minorEastAsia" w:hint="eastAsia"/>
          <w:color w:val="auto"/>
          <w:sz w:val="21"/>
          <w:szCs w:val="21"/>
          <w:lang w:eastAsia="zh-CN"/>
        </w:rPr>
        <w:t xml:space="preserve">also controlled by </w:t>
      </w:r>
      <w:r w:rsidR="00E232E2" w:rsidRPr="000C003F">
        <w:rPr>
          <w:color w:val="auto"/>
          <w:sz w:val="21"/>
          <w:szCs w:val="21"/>
        </w:rPr>
        <w:t>sinusoidal cyclic load</w:t>
      </w:r>
      <w:r w:rsidR="00E232E2" w:rsidRPr="000C003F">
        <w:rPr>
          <w:rFonts w:eastAsiaTheme="minorEastAsia" w:hint="eastAsia"/>
          <w:color w:val="auto"/>
          <w:sz w:val="21"/>
          <w:szCs w:val="21"/>
          <w:lang w:eastAsia="zh-CN"/>
        </w:rPr>
        <w:t>ing type</w:t>
      </w:r>
      <w:r w:rsidR="00E5289F" w:rsidRPr="000C003F">
        <w:rPr>
          <w:rFonts w:eastAsiaTheme="minorEastAsia" w:hint="eastAsia"/>
          <w:color w:val="auto"/>
          <w:sz w:val="21"/>
          <w:szCs w:val="21"/>
          <w:lang w:eastAsia="zh-CN"/>
        </w:rPr>
        <w:t>, as shown in Fig.</w:t>
      </w:r>
      <w:r w:rsidR="00AD5B86" w:rsidRPr="000C003F">
        <w:rPr>
          <w:rFonts w:eastAsiaTheme="minorEastAsia" w:hint="eastAsia"/>
          <w:color w:val="auto"/>
          <w:sz w:val="21"/>
          <w:szCs w:val="21"/>
          <w:lang w:eastAsia="zh-CN"/>
        </w:rPr>
        <w:t>3c</w:t>
      </w:r>
      <w:r w:rsidR="00E232E2" w:rsidRPr="000C003F">
        <w:rPr>
          <w:color w:val="auto"/>
          <w:sz w:val="21"/>
          <w:szCs w:val="21"/>
        </w:rPr>
        <w:t xml:space="preserve">. Stress cycling was continued in this way until </w:t>
      </w:r>
      <w:r w:rsidR="00E232E2" w:rsidRPr="000C003F">
        <w:rPr>
          <w:rFonts w:eastAsiaTheme="minorEastAsia" w:hint="eastAsia"/>
          <w:color w:val="auto"/>
          <w:sz w:val="21"/>
          <w:szCs w:val="21"/>
          <w:lang w:eastAsia="zh-CN"/>
        </w:rPr>
        <w:t>the</w:t>
      </w:r>
      <w:r w:rsidR="00E232E2" w:rsidRPr="000C003F">
        <w:rPr>
          <w:color w:val="auto"/>
          <w:sz w:val="21"/>
          <w:szCs w:val="21"/>
        </w:rPr>
        <w:t xml:space="preserve"> sample eventually failed. </w:t>
      </w:r>
      <w:r w:rsidR="00E232E2" w:rsidRPr="000C003F">
        <w:rPr>
          <w:rFonts w:eastAsiaTheme="minorEastAsia" w:hint="eastAsia"/>
          <w:color w:val="auto"/>
          <w:sz w:val="21"/>
          <w:szCs w:val="21"/>
          <w:lang w:eastAsia="zh-CN"/>
        </w:rPr>
        <w:t xml:space="preserve">For each dynamic cyclic loading </w:t>
      </w:r>
      <w:r w:rsidR="00DE53C6" w:rsidRPr="000C003F">
        <w:rPr>
          <w:rFonts w:eastAsiaTheme="minorEastAsia" w:hint="eastAsia"/>
          <w:color w:val="auto"/>
          <w:sz w:val="21"/>
          <w:szCs w:val="21"/>
          <w:lang w:eastAsia="zh-CN"/>
        </w:rPr>
        <w:t>level</w:t>
      </w:r>
      <w:r w:rsidR="00E232E2" w:rsidRPr="000C003F">
        <w:rPr>
          <w:rFonts w:eastAsiaTheme="minorEastAsia" w:hint="eastAsia"/>
          <w:color w:val="auto"/>
          <w:sz w:val="21"/>
          <w:szCs w:val="21"/>
          <w:lang w:eastAsia="zh-CN"/>
        </w:rPr>
        <w:t xml:space="preserve">, </w:t>
      </w:r>
      <w:r w:rsidR="0000615D" w:rsidRPr="000C003F">
        <w:rPr>
          <w:rFonts w:eastAsiaTheme="minorEastAsia" w:hint="eastAsia"/>
          <w:color w:val="auto"/>
          <w:sz w:val="21"/>
          <w:szCs w:val="21"/>
          <w:lang w:eastAsia="zh-CN"/>
        </w:rPr>
        <w:t>5</w:t>
      </w:r>
      <w:r w:rsidR="00E232E2" w:rsidRPr="000C003F">
        <w:rPr>
          <w:rFonts w:eastAsiaTheme="minorEastAsia" w:hint="eastAsia"/>
          <w:color w:val="auto"/>
          <w:sz w:val="21"/>
          <w:szCs w:val="21"/>
          <w:lang w:eastAsia="zh-CN"/>
        </w:rPr>
        <w:t xml:space="preserve">0 stress cycles were applied to the </w:t>
      </w:r>
      <w:r w:rsidR="00DE53C6" w:rsidRPr="000C003F">
        <w:rPr>
          <w:rFonts w:eastAsiaTheme="minorEastAsia" w:hint="eastAsia"/>
          <w:color w:val="auto"/>
          <w:sz w:val="21"/>
          <w:szCs w:val="21"/>
          <w:lang w:eastAsia="zh-CN"/>
        </w:rPr>
        <w:t>marble</w:t>
      </w:r>
      <w:r w:rsidR="00E232E2" w:rsidRPr="000C003F">
        <w:rPr>
          <w:rFonts w:eastAsiaTheme="minorEastAsia" w:hint="eastAsia"/>
          <w:color w:val="auto"/>
          <w:sz w:val="21"/>
          <w:szCs w:val="21"/>
          <w:lang w:eastAsia="zh-CN"/>
        </w:rPr>
        <w:t xml:space="preserve"> sample. </w:t>
      </w:r>
    </w:p>
    <w:p w:rsidR="00AB3672" w:rsidRPr="000C003F" w:rsidRDefault="00AB3672" w:rsidP="00E5289F">
      <w:pPr>
        <w:pStyle w:val="MDPI31text"/>
        <w:snapToGrid/>
        <w:spacing w:line="240" w:lineRule="auto"/>
        <w:ind w:firstLine="0"/>
        <w:rPr>
          <w:rFonts w:eastAsiaTheme="minorEastAsia"/>
          <w:color w:val="auto"/>
          <w:sz w:val="21"/>
          <w:szCs w:val="21"/>
          <w:lang w:eastAsia="zh-CN"/>
        </w:rPr>
      </w:pPr>
    </w:p>
    <w:tbl>
      <w:tblPr>
        <w:tblStyle w:val="af2"/>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072"/>
      </w:tblGrid>
      <w:tr w:rsidR="00AC3C8F" w:rsidRPr="000C003F" w:rsidTr="00D11E6C">
        <w:tc>
          <w:tcPr>
            <w:tcW w:w="9072" w:type="dxa"/>
          </w:tcPr>
          <w:p w:rsidR="00AC3C8F" w:rsidRPr="000C003F" w:rsidRDefault="00AC3C8F" w:rsidP="00BA2208">
            <w:pPr>
              <w:pStyle w:val="MDPI31text"/>
              <w:adjustRightInd/>
              <w:snapToGrid/>
              <w:spacing w:line="0" w:lineRule="atLeast"/>
              <w:ind w:firstLine="0"/>
              <w:jc w:val="center"/>
              <w:rPr>
                <w:rFonts w:eastAsiaTheme="minorEastAsia"/>
                <w:color w:val="auto"/>
                <w:sz w:val="21"/>
                <w:szCs w:val="21"/>
                <w:lang w:eastAsia="zh-CN"/>
              </w:rPr>
            </w:pPr>
            <w:r w:rsidRPr="000C003F">
              <w:rPr>
                <w:rFonts w:eastAsiaTheme="minorEastAsia"/>
                <w:noProof/>
                <w:snapToGrid/>
                <w:color w:val="auto"/>
                <w:sz w:val="21"/>
                <w:szCs w:val="21"/>
                <w:lang w:eastAsia="zh-CN" w:bidi="ar-SA"/>
              </w:rPr>
              <w:drawing>
                <wp:inline distT="0" distB="0" distL="0" distR="0" wp14:anchorId="108CA020" wp14:editId="7DE79F19">
                  <wp:extent cx="2700178" cy="1836000"/>
                  <wp:effectExtent l="0" t="0" r="5080" b="0"/>
                  <wp:docPr id="294" name="图片 294" descr="G:\Users\Administrator\Desktop\TESING MACHINE-natural fracture-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Users\Administrator\Desktop\TESING MACHINE-natural fracture-4.2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8503" b="2886"/>
                          <a:stretch/>
                        </pic:blipFill>
                        <pic:spPr bwMode="auto">
                          <a:xfrm>
                            <a:off x="0" y="0"/>
                            <a:ext cx="2700178" cy="1836000"/>
                          </a:xfrm>
                          <a:prstGeom prst="rect">
                            <a:avLst/>
                          </a:prstGeom>
                          <a:noFill/>
                          <a:ln>
                            <a:noFill/>
                          </a:ln>
                          <a:extLst>
                            <a:ext uri="{53640926-AAD7-44D8-BBD7-CCE9431645EC}">
                              <a14:shadowObscured xmlns:a14="http://schemas.microsoft.com/office/drawing/2010/main"/>
                            </a:ext>
                          </a:extLst>
                        </pic:spPr>
                      </pic:pic>
                    </a:graphicData>
                  </a:graphic>
                </wp:inline>
              </w:drawing>
            </w:r>
            <w:r w:rsidR="00D11E6C" w:rsidRPr="000C003F">
              <w:rPr>
                <w:rFonts w:ascii="Times New Roman" w:hAnsi="Times New Roman"/>
                <w:w w:val="0"/>
                <w:sz w:val="0"/>
                <w:szCs w:val="0"/>
                <w:u w:color="000000"/>
                <w:bdr w:val="none" w:sz="0" w:space="0" w:color="000000"/>
                <w:shd w:val="clear" w:color="000000" w:fill="000000"/>
                <w:lang w:val="x-none" w:eastAsia="x-none" w:bidi="x-none"/>
              </w:rPr>
              <w:t xml:space="preserve"> </w:t>
            </w:r>
            <w:r w:rsidR="00D11E6C" w:rsidRPr="000C003F">
              <w:rPr>
                <w:rFonts w:eastAsiaTheme="minorEastAsia"/>
                <w:noProof/>
                <w:snapToGrid/>
                <w:color w:val="auto"/>
                <w:sz w:val="21"/>
                <w:szCs w:val="21"/>
                <w:lang w:eastAsia="zh-CN" w:bidi="ar-SA"/>
              </w:rPr>
              <w:drawing>
                <wp:inline distT="0" distB="0" distL="0" distR="0" wp14:anchorId="39CF7A1E" wp14:editId="678CAA49">
                  <wp:extent cx="3006116" cy="1836000"/>
                  <wp:effectExtent l="0" t="0" r="3810" b="0"/>
                  <wp:docPr id="225" name="图片 225" descr="G:\Users\Administrator\Desktop\应力路径示意图-波形变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Users\Administrator\Desktop\应力路径示意图-波形变短.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06116" cy="1836000"/>
                          </a:xfrm>
                          <a:prstGeom prst="rect">
                            <a:avLst/>
                          </a:prstGeom>
                          <a:noFill/>
                          <a:ln>
                            <a:noFill/>
                          </a:ln>
                        </pic:spPr>
                      </pic:pic>
                    </a:graphicData>
                  </a:graphic>
                </wp:inline>
              </w:drawing>
            </w:r>
          </w:p>
        </w:tc>
      </w:tr>
      <w:tr w:rsidR="00AC3C8F" w:rsidRPr="000C003F" w:rsidTr="00D11E6C">
        <w:tc>
          <w:tcPr>
            <w:tcW w:w="9072" w:type="dxa"/>
          </w:tcPr>
          <w:p w:rsidR="00AC3C8F" w:rsidRPr="000C003F" w:rsidRDefault="00AC3C8F" w:rsidP="00D11E6C">
            <w:pPr>
              <w:pStyle w:val="MDPI31text"/>
              <w:adjustRightInd/>
              <w:snapToGrid/>
              <w:spacing w:line="240" w:lineRule="auto"/>
              <w:ind w:firstLine="0"/>
              <w:rPr>
                <w:rFonts w:eastAsiaTheme="minorEastAsia"/>
                <w:color w:val="auto"/>
                <w:sz w:val="18"/>
                <w:szCs w:val="18"/>
                <w:lang w:eastAsia="zh-CN"/>
              </w:rPr>
            </w:pPr>
            <w:r w:rsidRPr="000C003F">
              <w:rPr>
                <w:rFonts w:eastAsiaTheme="minorEastAsia" w:hint="eastAsia"/>
                <w:color w:val="auto"/>
                <w:sz w:val="18"/>
                <w:szCs w:val="18"/>
                <w:lang w:eastAsia="zh-CN"/>
              </w:rPr>
              <w:t xml:space="preserve">Fig.3 The testing </w:t>
            </w:r>
            <w:r w:rsidR="00D11E6C" w:rsidRPr="000C003F">
              <w:rPr>
                <w:rFonts w:eastAsiaTheme="minorEastAsia" w:hint="eastAsia"/>
                <w:color w:val="auto"/>
                <w:sz w:val="18"/>
                <w:szCs w:val="18"/>
                <w:lang w:eastAsia="zh-CN"/>
              </w:rPr>
              <w:t>method for the interbed marble samples. (</w:t>
            </w:r>
            <w:r w:rsidRPr="000C003F">
              <w:rPr>
                <w:rFonts w:eastAsiaTheme="minorEastAsia" w:hint="eastAsia"/>
                <w:color w:val="auto"/>
                <w:sz w:val="18"/>
                <w:szCs w:val="18"/>
                <w:lang w:eastAsia="zh-CN"/>
              </w:rPr>
              <w:t xml:space="preserve">a. GCTS 2000 rock mechanic </w:t>
            </w:r>
            <w:r w:rsidRPr="000C003F">
              <w:rPr>
                <w:rFonts w:eastAsiaTheme="minorEastAsia"/>
                <w:color w:val="auto"/>
                <w:sz w:val="18"/>
                <w:szCs w:val="18"/>
                <w:lang w:eastAsia="zh-CN"/>
              </w:rPr>
              <w:t>machine</w:t>
            </w:r>
            <w:r w:rsidRPr="000C003F">
              <w:rPr>
                <w:rFonts w:eastAsiaTheme="minorEastAsia" w:hint="eastAsia"/>
                <w:color w:val="auto"/>
                <w:sz w:val="18"/>
                <w:szCs w:val="18"/>
                <w:lang w:eastAsia="zh-CN"/>
              </w:rPr>
              <w:t>; b. The LVDT deformation measurement device</w:t>
            </w:r>
            <w:r w:rsidR="00D11E6C" w:rsidRPr="000C003F">
              <w:rPr>
                <w:rFonts w:eastAsiaTheme="minorEastAsia" w:hint="eastAsia"/>
                <w:color w:val="auto"/>
                <w:sz w:val="18"/>
                <w:szCs w:val="18"/>
                <w:lang w:eastAsia="zh-CN"/>
              </w:rPr>
              <w:t xml:space="preserve">; c. Scheme of the </w:t>
            </w:r>
            <w:r w:rsidR="00D11E6C" w:rsidRPr="000C003F">
              <w:rPr>
                <w:rFonts w:eastAsiaTheme="minorEastAsia"/>
                <w:color w:val="auto"/>
                <w:sz w:val="18"/>
                <w:szCs w:val="18"/>
                <w:lang w:eastAsia="zh-CN"/>
              </w:rPr>
              <w:t>fatigue</w:t>
            </w:r>
            <w:r w:rsidR="00D11E6C" w:rsidRPr="000C003F">
              <w:rPr>
                <w:rFonts w:eastAsiaTheme="minorEastAsia" w:hint="eastAsia"/>
                <w:color w:val="auto"/>
                <w:sz w:val="18"/>
                <w:szCs w:val="18"/>
                <w:lang w:eastAsia="zh-CN"/>
              </w:rPr>
              <w:t xml:space="preserve"> loading path.</w:t>
            </w:r>
            <w:r w:rsidRPr="000C003F">
              <w:rPr>
                <w:rFonts w:eastAsiaTheme="minorEastAsia" w:hint="eastAsia"/>
                <w:color w:val="auto"/>
                <w:sz w:val="18"/>
                <w:szCs w:val="18"/>
                <w:lang w:eastAsia="zh-CN"/>
              </w:rPr>
              <w:t>)</w:t>
            </w:r>
            <w:r w:rsidRPr="000C003F">
              <w:rPr>
                <w:rFonts w:eastAsiaTheme="minorEastAsia"/>
                <w:noProof/>
                <w:snapToGrid/>
                <w:color w:val="auto"/>
                <w:sz w:val="21"/>
                <w:szCs w:val="21"/>
                <w:lang w:eastAsia="zh-CN" w:bidi="ar-SA"/>
              </w:rPr>
              <w:t xml:space="preserve"> </w:t>
            </w:r>
          </w:p>
        </w:tc>
      </w:tr>
    </w:tbl>
    <w:p w:rsidR="000E4843" w:rsidRPr="000C003F" w:rsidRDefault="000E4843" w:rsidP="00E5289F">
      <w:pPr>
        <w:pStyle w:val="MDPI31text"/>
        <w:snapToGrid/>
        <w:spacing w:line="240" w:lineRule="auto"/>
        <w:ind w:firstLine="0"/>
        <w:rPr>
          <w:rFonts w:eastAsiaTheme="minorEastAsia"/>
          <w:color w:val="auto"/>
          <w:sz w:val="21"/>
          <w:szCs w:val="21"/>
          <w:lang w:eastAsia="zh-CN"/>
        </w:rPr>
      </w:pPr>
    </w:p>
    <w:p w:rsidR="00E5289F" w:rsidRPr="000C003F" w:rsidRDefault="009C5C53" w:rsidP="00E5289F">
      <w:pPr>
        <w:pStyle w:val="MDPI31text"/>
        <w:snapToGrid/>
        <w:spacing w:line="240" w:lineRule="auto"/>
        <w:ind w:firstLine="0"/>
        <w:rPr>
          <w:rFonts w:eastAsiaTheme="minorEastAsia"/>
          <w:color w:val="auto"/>
          <w:sz w:val="21"/>
          <w:szCs w:val="21"/>
          <w:lang w:eastAsia="zh-CN"/>
        </w:rPr>
      </w:pPr>
      <w:r w:rsidRPr="000C003F">
        <w:rPr>
          <w:rFonts w:eastAsiaTheme="minorEastAsia" w:hint="eastAsia"/>
          <w:color w:val="auto"/>
          <w:sz w:val="21"/>
          <w:szCs w:val="21"/>
          <w:lang w:eastAsia="zh-CN"/>
        </w:rPr>
        <w:t xml:space="preserve">2.4 Energy balance mechanism during sample </w:t>
      </w:r>
      <w:r w:rsidRPr="000C003F">
        <w:rPr>
          <w:rFonts w:eastAsiaTheme="minorEastAsia"/>
          <w:color w:val="auto"/>
          <w:sz w:val="21"/>
          <w:szCs w:val="21"/>
          <w:lang w:eastAsia="zh-CN"/>
        </w:rPr>
        <w:t>deformation</w:t>
      </w:r>
    </w:p>
    <w:p w:rsidR="001F5C26" w:rsidRPr="000C003F" w:rsidRDefault="001F5C26" w:rsidP="003E717F">
      <w:pPr>
        <w:ind w:firstLineChars="100" w:firstLine="210"/>
        <w:rPr>
          <w:rFonts w:ascii="Palatino Linotype" w:eastAsiaTheme="minorEastAsia" w:hAnsi="Palatino Linotype" w:cs="Arial"/>
          <w:color w:val="auto"/>
          <w:sz w:val="21"/>
          <w:szCs w:val="21"/>
        </w:rPr>
      </w:pPr>
      <w:r w:rsidRPr="000C003F">
        <w:rPr>
          <w:rFonts w:ascii="Palatino Linotype" w:eastAsiaTheme="minorEastAsia" w:hAnsi="Palatino Linotype" w:cs="Arial"/>
          <w:color w:val="auto"/>
          <w:sz w:val="21"/>
          <w:szCs w:val="21"/>
        </w:rPr>
        <w:t xml:space="preserve">It is assumed that no heat exchange </w:t>
      </w:r>
      <w:r w:rsidRPr="000C003F">
        <w:rPr>
          <w:rFonts w:ascii="Palatino Linotype" w:eastAsiaTheme="minorEastAsia" w:hAnsi="Palatino Linotype" w:cs="Arial" w:hint="eastAsia"/>
          <w:color w:val="auto"/>
          <w:sz w:val="21"/>
          <w:szCs w:val="21"/>
        </w:rPr>
        <w:t xml:space="preserve">occurs during sample </w:t>
      </w:r>
      <w:r w:rsidRPr="000C003F">
        <w:rPr>
          <w:rFonts w:ascii="Palatino Linotype" w:eastAsiaTheme="minorEastAsia" w:hAnsi="Palatino Linotype" w:cs="Arial"/>
          <w:color w:val="auto"/>
          <w:sz w:val="21"/>
          <w:szCs w:val="21"/>
        </w:rPr>
        <w:t>deformation</w:t>
      </w:r>
      <w:r w:rsidRPr="000C003F">
        <w:rPr>
          <w:rFonts w:ascii="Palatino Linotype" w:eastAsiaTheme="minorEastAsia" w:hAnsi="Palatino Linotype" w:cs="Arial" w:hint="eastAsia"/>
          <w:color w:val="auto"/>
          <w:sz w:val="21"/>
          <w:szCs w:val="21"/>
        </w:rPr>
        <w:t xml:space="preserve"> </w:t>
      </w:r>
      <w:r w:rsidRPr="000C003F">
        <w:rPr>
          <w:rFonts w:ascii="Palatino Linotype" w:eastAsiaTheme="minorEastAsia" w:hAnsi="Palatino Linotype" w:cs="Arial"/>
          <w:color w:val="auto"/>
          <w:sz w:val="21"/>
          <w:szCs w:val="21"/>
        </w:rPr>
        <w:t xml:space="preserve">between the outside environment </w:t>
      </w:r>
      <w:r w:rsidRPr="000C003F">
        <w:rPr>
          <w:rFonts w:ascii="Palatino Linotype" w:eastAsiaTheme="minorEastAsia" w:hAnsi="Palatino Linotype" w:cs="Arial" w:hint="eastAsia"/>
          <w:color w:val="auto"/>
          <w:sz w:val="21"/>
          <w:szCs w:val="21"/>
        </w:rPr>
        <w:t xml:space="preserve">and tested </w:t>
      </w:r>
      <w:r w:rsidRPr="000C003F">
        <w:rPr>
          <w:rFonts w:ascii="Palatino Linotype" w:eastAsiaTheme="minorEastAsia" w:hAnsi="Palatino Linotype" w:cs="Arial"/>
          <w:color w:val="auto"/>
          <w:sz w:val="21"/>
          <w:szCs w:val="21"/>
        </w:rPr>
        <w:t xml:space="preserve">rock samples. According to the basic principle of the first law of thermodynamics, the change in the work done by the external force is equal to the change in the internal energy of each volume element under the adiabatic condition, that is, rocks are thermally insulated. According to Solecki and Conant </w:t>
      </w:r>
      <w:r w:rsidR="004176B5" w:rsidRPr="000C003F">
        <w:rPr>
          <w:rFonts w:ascii="Palatino Linotype" w:eastAsiaTheme="minorEastAsia" w:hAnsi="Palatino Linotype" w:cs="Arial" w:hint="eastAsia"/>
          <w:color w:val="auto"/>
          <w:sz w:val="21"/>
          <w:szCs w:val="21"/>
          <w:lang w:eastAsia="zh-CN"/>
        </w:rPr>
        <w:t>[3</w:t>
      </w:r>
      <w:r w:rsidR="00AB3672" w:rsidRPr="000C003F">
        <w:rPr>
          <w:rFonts w:ascii="Palatino Linotype" w:eastAsiaTheme="minorEastAsia" w:hAnsi="Palatino Linotype" w:cs="Arial" w:hint="eastAsia"/>
          <w:color w:val="auto"/>
          <w:sz w:val="21"/>
          <w:szCs w:val="21"/>
          <w:lang w:eastAsia="zh-CN"/>
        </w:rPr>
        <w:t>5</w:t>
      </w:r>
      <w:r w:rsidR="004176B5" w:rsidRPr="000C003F">
        <w:rPr>
          <w:rFonts w:ascii="Palatino Linotype" w:eastAsiaTheme="minorEastAsia" w:hAnsi="Palatino Linotype" w:cs="Arial" w:hint="eastAsia"/>
          <w:color w:val="auto"/>
          <w:sz w:val="21"/>
          <w:szCs w:val="21"/>
          <w:lang w:eastAsia="zh-CN"/>
        </w:rPr>
        <w:t>]</w:t>
      </w:r>
      <w:r w:rsidRPr="000C003F">
        <w:rPr>
          <w:rFonts w:ascii="Palatino Linotype" w:eastAsiaTheme="minorEastAsia" w:hAnsi="Palatino Linotype" w:cs="Arial"/>
          <w:color w:val="auto"/>
          <w:sz w:val="21"/>
          <w:szCs w:val="21"/>
        </w:rPr>
        <w:t>, the relationship between the total input energy, elastic energy and dissipated energy of rocks can be expressed as:</w:t>
      </w:r>
    </w:p>
    <w:p w:rsidR="001F5C26" w:rsidRPr="000C003F" w:rsidRDefault="001F5C26" w:rsidP="001F5C26">
      <w:pPr>
        <w:wordWrap w:val="0"/>
        <w:jc w:val="right"/>
        <w:rPr>
          <w:rFonts w:ascii="Palatino Linotype" w:eastAsiaTheme="minorEastAsia" w:hAnsi="Palatino Linotype" w:cs="Arial"/>
          <w:color w:val="auto"/>
          <w:sz w:val="21"/>
          <w:szCs w:val="21"/>
        </w:rPr>
      </w:pPr>
      <w:r w:rsidRPr="000C003F">
        <w:rPr>
          <w:rFonts w:ascii="Palatino Linotype" w:hAnsi="Palatino Linotype"/>
          <w:color w:val="auto"/>
          <w:position w:val="-12"/>
          <w:sz w:val="21"/>
          <w:szCs w:val="21"/>
        </w:rPr>
        <w:object w:dxaOrig="1540" w:dyaOrig="360">
          <v:shape id="_x0000_i1026" type="#_x0000_t75" style="width:77.2pt;height:18pt" o:ole="">
            <v:imagedata r:id="rId20" o:title=""/>
          </v:shape>
          <o:OLEObject Type="Embed" ProgID="Equation.DSMT4" ShapeID="_x0000_i1026" DrawAspect="Content" ObjectID="_1649462080" r:id="rId21"/>
        </w:object>
      </w:r>
      <w:r w:rsidRPr="000C003F">
        <w:rPr>
          <w:rFonts w:ascii="Palatino Linotype" w:hAnsi="Palatino Linotype"/>
          <w:color w:val="auto"/>
          <w:sz w:val="21"/>
          <w:szCs w:val="21"/>
        </w:rPr>
        <w:t xml:space="preserve">              </w:t>
      </w:r>
      <w:r w:rsidR="00BD3A02" w:rsidRPr="000C003F">
        <w:rPr>
          <w:rFonts w:ascii="Palatino Linotype" w:eastAsiaTheme="minorEastAsia" w:hAnsi="Palatino Linotype" w:hint="eastAsia"/>
          <w:color w:val="auto"/>
          <w:sz w:val="21"/>
          <w:szCs w:val="21"/>
          <w:lang w:eastAsia="zh-CN"/>
        </w:rPr>
        <w:t xml:space="preserve">  </w:t>
      </w:r>
      <w:r w:rsidRPr="000C003F">
        <w:rPr>
          <w:rFonts w:ascii="Palatino Linotype" w:hAnsi="Palatino Linotype"/>
          <w:color w:val="auto"/>
          <w:sz w:val="21"/>
          <w:szCs w:val="21"/>
        </w:rPr>
        <w:t xml:space="preserve">                      (1)</w:t>
      </w:r>
    </w:p>
    <w:p w:rsidR="001F5C26" w:rsidRPr="000C003F" w:rsidRDefault="001F5C26" w:rsidP="001F5C26">
      <w:pPr>
        <w:rPr>
          <w:rFonts w:ascii="Palatino Linotype" w:eastAsiaTheme="minorEastAsia" w:hAnsi="Palatino Linotype" w:cs="Arial"/>
          <w:color w:val="auto"/>
          <w:sz w:val="21"/>
          <w:szCs w:val="21"/>
        </w:rPr>
      </w:pPr>
      <w:r w:rsidRPr="000C003F">
        <w:rPr>
          <w:rFonts w:ascii="Palatino Linotype" w:eastAsiaTheme="minorEastAsia" w:hAnsi="Palatino Linotype" w:cs="Arial"/>
          <w:color w:val="auto"/>
          <w:sz w:val="21"/>
          <w:szCs w:val="21"/>
        </w:rPr>
        <w:lastRenderedPageBreak/>
        <w:t>where E</w:t>
      </w:r>
      <w:r w:rsidRPr="000C003F">
        <w:rPr>
          <w:rFonts w:ascii="Palatino Linotype" w:eastAsiaTheme="minorEastAsia" w:hAnsi="Palatino Linotype" w:cs="Arial" w:hint="eastAsia"/>
          <w:color w:val="auto"/>
          <w:sz w:val="21"/>
          <w:szCs w:val="21"/>
        </w:rPr>
        <w:t>n</w:t>
      </w:r>
      <w:r w:rsidRPr="000C003F">
        <w:rPr>
          <w:rFonts w:ascii="Palatino Linotype" w:eastAsiaTheme="minorEastAsia" w:hAnsi="Palatino Linotype" w:cs="Arial"/>
          <w:color w:val="auto"/>
          <w:sz w:val="21"/>
          <w:szCs w:val="21"/>
        </w:rPr>
        <w:t xml:space="preserve"> is the total input energy by external forces; E</w:t>
      </w:r>
      <w:r w:rsidRPr="000C003F">
        <w:rPr>
          <w:rFonts w:ascii="Palatino Linotype" w:eastAsiaTheme="minorEastAsia" w:hAnsi="Palatino Linotype" w:cs="Arial" w:hint="eastAsia"/>
          <w:color w:val="auto"/>
          <w:sz w:val="21"/>
          <w:szCs w:val="21"/>
        </w:rPr>
        <w:t>n</w:t>
      </w:r>
      <w:r w:rsidRPr="000C003F">
        <w:rPr>
          <w:rFonts w:ascii="Palatino Linotype" w:eastAsiaTheme="minorEastAsia" w:hAnsi="Palatino Linotype" w:cs="Arial"/>
          <w:color w:val="auto"/>
          <w:sz w:val="21"/>
          <w:szCs w:val="21"/>
          <w:vertAlign w:val="subscript"/>
        </w:rPr>
        <w:t>e</w:t>
      </w:r>
      <w:r w:rsidRPr="000C003F">
        <w:rPr>
          <w:rFonts w:ascii="Palatino Linotype" w:eastAsiaTheme="minorEastAsia" w:hAnsi="Palatino Linotype" w:cs="Arial"/>
          <w:color w:val="auto"/>
          <w:sz w:val="21"/>
          <w:szCs w:val="21"/>
        </w:rPr>
        <w:t xml:space="preserve"> is the elastic energy stored in rocks during loading process; E</w:t>
      </w:r>
      <w:r w:rsidRPr="000C003F">
        <w:rPr>
          <w:rFonts w:ascii="Palatino Linotype" w:eastAsiaTheme="minorEastAsia" w:hAnsi="Palatino Linotype" w:cs="Arial" w:hint="eastAsia"/>
          <w:color w:val="auto"/>
          <w:sz w:val="21"/>
          <w:szCs w:val="21"/>
        </w:rPr>
        <w:t>n</w:t>
      </w:r>
      <w:r w:rsidRPr="000C003F">
        <w:rPr>
          <w:rFonts w:ascii="Palatino Linotype" w:eastAsiaTheme="minorEastAsia" w:hAnsi="Palatino Linotype" w:cs="Arial"/>
          <w:color w:val="auto"/>
          <w:sz w:val="21"/>
          <w:szCs w:val="21"/>
          <w:vertAlign w:val="subscript"/>
        </w:rPr>
        <w:t>d</w:t>
      </w:r>
      <w:r w:rsidRPr="000C003F">
        <w:rPr>
          <w:rFonts w:ascii="Palatino Linotype" w:eastAsiaTheme="minorEastAsia" w:hAnsi="Palatino Linotype" w:cs="Arial"/>
          <w:color w:val="auto"/>
          <w:sz w:val="21"/>
          <w:szCs w:val="21"/>
        </w:rPr>
        <w:t xml:space="preserve"> is the dissipated energy, which is mainly used for damage and irreversible deformation of rocks.</w:t>
      </w:r>
    </w:p>
    <w:p w:rsidR="001F5C26" w:rsidRPr="000C003F" w:rsidRDefault="001F5C26" w:rsidP="003E717F">
      <w:pPr>
        <w:spacing w:line="240" w:lineRule="auto"/>
        <w:ind w:firstLineChars="100" w:firstLine="210"/>
        <w:rPr>
          <w:rFonts w:ascii="Palatino Linotype" w:eastAsiaTheme="minorEastAsia" w:hAnsi="Palatino Linotype" w:cs="Arial"/>
          <w:color w:val="auto"/>
          <w:sz w:val="21"/>
          <w:szCs w:val="21"/>
        </w:rPr>
      </w:pPr>
      <w:r w:rsidRPr="000C003F">
        <w:rPr>
          <w:rFonts w:ascii="Palatino Linotype" w:eastAsiaTheme="minorEastAsia" w:hAnsi="Palatino Linotype" w:cs="Arial"/>
          <w:color w:val="auto"/>
          <w:sz w:val="21"/>
          <w:szCs w:val="21"/>
        </w:rPr>
        <w:t xml:space="preserve">According to the studies of Solecki and Conant </w:t>
      </w:r>
      <w:r w:rsidR="004176B5" w:rsidRPr="000C003F">
        <w:rPr>
          <w:rFonts w:ascii="Palatino Linotype" w:eastAsiaTheme="minorEastAsia" w:hAnsi="Palatino Linotype" w:cs="Arial" w:hint="eastAsia"/>
          <w:color w:val="auto"/>
          <w:sz w:val="21"/>
          <w:szCs w:val="21"/>
          <w:lang w:eastAsia="zh-CN"/>
        </w:rPr>
        <w:t>[3</w:t>
      </w:r>
      <w:r w:rsidR="00AB3672" w:rsidRPr="000C003F">
        <w:rPr>
          <w:rFonts w:ascii="Palatino Linotype" w:eastAsiaTheme="minorEastAsia" w:hAnsi="Palatino Linotype" w:cs="Arial" w:hint="eastAsia"/>
          <w:color w:val="auto"/>
          <w:sz w:val="21"/>
          <w:szCs w:val="21"/>
          <w:lang w:eastAsia="zh-CN"/>
        </w:rPr>
        <w:t>5</w:t>
      </w:r>
      <w:r w:rsidR="004176B5" w:rsidRPr="000C003F">
        <w:rPr>
          <w:rFonts w:ascii="Palatino Linotype" w:eastAsiaTheme="minorEastAsia" w:hAnsi="Palatino Linotype" w:cs="Arial" w:hint="eastAsia"/>
          <w:color w:val="auto"/>
          <w:sz w:val="21"/>
          <w:szCs w:val="21"/>
          <w:lang w:eastAsia="zh-CN"/>
        </w:rPr>
        <w:t>]</w:t>
      </w:r>
      <w:r w:rsidRPr="000C003F">
        <w:rPr>
          <w:rFonts w:ascii="Palatino Linotype" w:eastAsiaTheme="minorEastAsia" w:hAnsi="Palatino Linotype" w:cs="Arial"/>
          <w:color w:val="auto"/>
          <w:sz w:val="21"/>
          <w:szCs w:val="21"/>
        </w:rPr>
        <w:t xml:space="preserve"> and Xie et al. </w:t>
      </w:r>
      <w:r w:rsidR="004176B5" w:rsidRPr="000C003F">
        <w:rPr>
          <w:rFonts w:ascii="Palatino Linotype" w:eastAsiaTheme="minorEastAsia" w:hAnsi="Palatino Linotype" w:cs="Arial" w:hint="eastAsia"/>
          <w:color w:val="auto"/>
          <w:sz w:val="21"/>
          <w:szCs w:val="21"/>
          <w:lang w:eastAsia="zh-CN"/>
        </w:rPr>
        <w:t>[</w:t>
      </w:r>
      <w:r w:rsidR="00AB3672" w:rsidRPr="000C003F">
        <w:rPr>
          <w:rFonts w:ascii="Palatino Linotype" w:eastAsiaTheme="minorEastAsia" w:hAnsi="Palatino Linotype" w:cs="Arial" w:hint="eastAsia"/>
          <w:color w:val="auto"/>
          <w:sz w:val="21"/>
          <w:szCs w:val="21"/>
          <w:lang w:eastAsia="zh-CN"/>
        </w:rPr>
        <w:t>2</w:t>
      </w:r>
      <w:r w:rsidR="00C80ADD" w:rsidRPr="000C003F">
        <w:rPr>
          <w:rFonts w:ascii="Palatino Linotype" w:eastAsiaTheme="minorEastAsia" w:hAnsi="Palatino Linotype" w:cs="Arial" w:hint="eastAsia"/>
          <w:color w:val="auto"/>
          <w:sz w:val="21"/>
          <w:szCs w:val="21"/>
          <w:lang w:eastAsia="zh-CN"/>
        </w:rPr>
        <w:t>3</w:t>
      </w:r>
      <w:r w:rsidR="004176B5" w:rsidRPr="000C003F">
        <w:rPr>
          <w:rFonts w:ascii="Palatino Linotype" w:eastAsiaTheme="minorEastAsia" w:hAnsi="Palatino Linotype" w:cs="Arial" w:hint="eastAsia"/>
          <w:color w:val="auto"/>
          <w:sz w:val="21"/>
          <w:szCs w:val="21"/>
          <w:lang w:eastAsia="zh-CN"/>
        </w:rPr>
        <w:t>]</w:t>
      </w:r>
      <w:r w:rsidRPr="000C003F">
        <w:rPr>
          <w:rFonts w:ascii="Palatino Linotype" w:eastAsiaTheme="minorEastAsia" w:hAnsi="Palatino Linotype" w:cs="Arial"/>
          <w:color w:val="auto"/>
          <w:sz w:val="21"/>
          <w:szCs w:val="21"/>
        </w:rPr>
        <w:t>, the Eq. (</w:t>
      </w:r>
      <w:r w:rsidR="00F40E68" w:rsidRPr="000C003F">
        <w:rPr>
          <w:rFonts w:ascii="Palatino Linotype" w:eastAsiaTheme="minorEastAsia" w:hAnsi="Palatino Linotype" w:cs="Arial" w:hint="eastAsia"/>
          <w:color w:val="auto"/>
          <w:sz w:val="21"/>
          <w:szCs w:val="21"/>
          <w:lang w:eastAsia="zh-CN"/>
        </w:rPr>
        <w:t>1</w:t>
      </w:r>
      <w:r w:rsidRPr="000C003F">
        <w:rPr>
          <w:rFonts w:ascii="Palatino Linotype" w:eastAsiaTheme="minorEastAsia" w:hAnsi="Palatino Linotype" w:cs="Arial"/>
          <w:color w:val="auto"/>
          <w:sz w:val="21"/>
          <w:szCs w:val="21"/>
        </w:rPr>
        <w:t>) can be transformed by energy density, this is:</w:t>
      </w:r>
    </w:p>
    <w:p w:rsidR="001F5C26" w:rsidRPr="000C003F" w:rsidRDefault="00981142" w:rsidP="003E717F">
      <w:pPr>
        <w:spacing w:line="240" w:lineRule="auto"/>
        <w:ind w:firstLineChars="100" w:firstLine="210"/>
        <w:jc w:val="right"/>
        <w:rPr>
          <w:rFonts w:ascii="Palatino Linotype" w:hAnsi="Palatino Linotype"/>
          <w:color w:val="auto"/>
          <w:sz w:val="21"/>
          <w:szCs w:val="21"/>
        </w:rPr>
      </w:pPr>
      <w:r w:rsidRPr="000C003F">
        <w:rPr>
          <w:rFonts w:ascii="Palatino Linotype" w:hAnsi="Palatino Linotype"/>
          <w:color w:val="auto"/>
          <w:position w:val="-18"/>
          <w:sz w:val="21"/>
          <w:szCs w:val="21"/>
        </w:rPr>
        <w:object w:dxaOrig="2299" w:dyaOrig="480">
          <v:shape id="_x0000_i1027" type="#_x0000_t75" style="width:114.8pt;height:24pt" o:ole="">
            <v:imagedata r:id="rId22" o:title=""/>
          </v:shape>
          <o:OLEObject Type="Embed" ProgID="Equation.DSMT4" ShapeID="_x0000_i1027" DrawAspect="Content" ObjectID="_1649462081" r:id="rId23"/>
        </w:object>
      </w:r>
      <w:r w:rsidR="001F5C26" w:rsidRPr="000C003F">
        <w:rPr>
          <w:rFonts w:ascii="Palatino Linotype" w:hAnsi="Palatino Linotype"/>
          <w:color w:val="auto"/>
          <w:sz w:val="21"/>
          <w:szCs w:val="21"/>
        </w:rPr>
        <w:t xml:space="preserve">                                  (</w:t>
      </w:r>
      <w:r w:rsidR="00F40E68" w:rsidRPr="000C003F">
        <w:rPr>
          <w:rFonts w:ascii="Palatino Linotype" w:eastAsiaTheme="minorEastAsia" w:hAnsi="Palatino Linotype" w:hint="eastAsia"/>
          <w:color w:val="auto"/>
          <w:sz w:val="21"/>
          <w:szCs w:val="21"/>
          <w:lang w:eastAsia="zh-CN"/>
        </w:rPr>
        <w:t>2</w:t>
      </w:r>
      <w:r w:rsidR="001F5C26" w:rsidRPr="000C003F">
        <w:rPr>
          <w:rFonts w:ascii="Palatino Linotype" w:hAnsi="Palatino Linotype"/>
          <w:color w:val="auto"/>
          <w:sz w:val="21"/>
          <w:szCs w:val="21"/>
        </w:rPr>
        <w:t>)</w:t>
      </w:r>
    </w:p>
    <w:p w:rsidR="001F5C26" w:rsidRPr="000C003F" w:rsidRDefault="001F5C26" w:rsidP="001F5C26">
      <w:pPr>
        <w:spacing w:line="240" w:lineRule="auto"/>
        <w:rPr>
          <w:rFonts w:ascii="Palatino Linotype" w:eastAsiaTheme="minorEastAsia" w:hAnsi="Palatino Linotype" w:cs="Arial"/>
          <w:color w:val="auto"/>
          <w:sz w:val="21"/>
          <w:szCs w:val="21"/>
        </w:rPr>
      </w:pPr>
      <w:r w:rsidRPr="000C003F">
        <w:rPr>
          <w:rFonts w:ascii="Palatino Linotype" w:eastAsiaTheme="minorEastAsia" w:hAnsi="Palatino Linotype" w:cs="Arial"/>
          <w:color w:val="auto"/>
          <w:sz w:val="21"/>
          <w:szCs w:val="21"/>
        </w:rPr>
        <w:t>where</w:t>
      </w:r>
      <w:r w:rsidRPr="000C003F">
        <w:rPr>
          <w:rFonts w:ascii="Palatino Linotype" w:eastAsiaTheme="minorEastAsia" w:hAnsi="Palatino Linotype" w:cs="Arial"/>
          <w:i/>
          <w:color w:val="auto"/>
          <w:sz w:val="21"/>
          <w:szCs w:val="21"/>
        </w:rPr>
        <w:t xml:space="preserve"> V</w:t>
      </w:r>
      <w:r w:rsidRPr="000C003F">
        <w:rPr>
          <w:rFonts w:ascii="Palatino Linotype" w:eastAsiaTheme="minorEastAsia" w:hAnsi="Palatino Linotype" w:cs="Arial"/>
          <w:color w:val="auto"/>
          <w:sz w:val="21"/>
          <w:szCs w:val="21"/>
        </w:rPr>
        <w:t xml:space="preserve"> indicates the rock volume; U</w:t>
      </w:r>
      <w:r w:rsidRPr="000C003F">
        <w:rPr>
          <w:rFonts w:ascii="Palatino Linotype" w:eastAsiaTheme="minorEastAsia" w:hAnsi="Palatino Linotype" w:cs="Arial" w:hint="eastAsia"/>
          <w:color w:val="auto"/>
          <w:sz w:val="21"/>
          <w:szCs w:val="21"/>
        </w:rPr>
        <w:t xml:space="preserve"> is the</w:t>
      </w:r>
      <w:r w:rsidRPr="000C003F">
        <w:rPr>
          <w:rFonts w:ascii="Palatino Linotype" w:eastAsiaTheme="minorEastAsia" w:hAnsi="Palatino Linotype" w:cs="Arial"/>
          <w:color w:val="auto"/>
          <w:sz w:val="21"/>
          <w:szCs w:val="21"/>
        </w:rPr>
        <w:t xml:space="preserve"> total strain energy density, U</w:t>
      </w:r>
      <w:r w:rsidRPr="000C003F">
        <w:rPr>
          <w:rFonts w:ascii="Palatino Linotype" w:eastAsiaTheme="minorEastAsia" w:hAnsi="Palatino Linotype" w:cs="Arial"/>
          <w:color w:val="auto"/>
          <w:sz w:val="21"/>
          <w:szCs w:val="21"/>
          <w:vertAlign w:val="subscript"/>
        </w:rPr>
        <w:t>e</w:t>
      </w:r>
      <w:r w:rsidRPr="000C003F">
        <w:rPr>
          <w:rFonts w:ascii="Palatino Linotype" w:eastAsiaTheme="minorEastAsia" w:hAnsi="Palatino Linotype" w:cs="Arial" w:hint="eastAsia"/>
          <w:color w:val="auto"/>
          <w:sz w:val="21"/>
          <w:szCs w:val="21"/>
        </w:rPr>
        <w:t xml:space="preserve"> is</w:t>
      </w:r>
      <w:r w:rsidRPr="000C003F">
        <w:rPr>
          <w:rFonts w:ascii="Palatino Linotype" w:eastAsiaTheme="minorEastAsia" w:hAnsi="Palatino Linotype" w:cs="Arial"/>
          <w:color w:val="auto"/>
          <w:sz w:val="21"/>
          <w:szCs w:val="21"/>
        </w:rPr>
        <w:t xml:space="preserve"> </w:t>
      </w:r>
      <w:r w:rsidRPr="000C003F">
        <w:rPr>
          <w:rFonts w:ascii="Palatino Linotype" w:eastAsiaTheme="minorEastAsia" w:hAnsi="Palatino Linotype" w:cs="Arial" w:hint="eastAsia"/>
          <w:color w:val="auto"/>
          <w:sz w:val="21"/>
          <w:szCs w:val="21"/>
        </w:rPr>
        <w:t>the</w:t>
      </w:r>
      <w:r w:rsidRPr="000C003F">
        <w:rPr>
          <w:rFonts w:ascii="Palatino Linotype" w:eastAsiaTheme="minorEastAsia" w:hAnsi="Palatino Linotype" w:cs="Arial"/>
          <w:color w:val="auto"/>
          <w:sz w:val="21"/>
          <w:szCs w:val="21"/>
        </w:rPr>
        <w:t xml:space="preserve"> elastic energy density and </w:t>
      </w:r>
      <w:r w:rsidRPr="000C003F">
        <w:rPr>
          <w:rFonts w:ascii="Palatino Linotype" w:eastAsiaTheme="minorEastAsia" w:hAnsi="Palatino Linotype" w:cs="Arial" w:hint="eastAsia"/>
          <w:color w:val="auto"/>
          <w:sz w:val="21"/>
          <w:szCs w:val="21"/>
        </w:rPr>
        <w:t>U</w:t>
      </w:r>
      <w:r w:rsidRPr="000C003F">
        <w:rPr>
          <w:rFonts w:ascii="Palatino Linotype" w:eastAsiaTheme="minorEastAsia" w:hAnsi="Palatino Linotype" w:cs="Arial"/>
          <w:color w:val="auto"/>
          <w:sz w:val="21"/>
          <w:szCs w:val="21"/>
          <w:vertAlign w:val="subscript"/>
        </w:rPr>
        <w:t>d</w:t>
      </w:r>
      <w:r w:rsidRPr="000C003F">
        <w:rPr>
          <w:rFonts w:ascii="Palatino Linotype" w:eastAsiaTheme="minorEastAsia" w:hAnsi="Palatino Linotype" w:cs="Arial" w:hint="eastAsia"/>
          <w:color w:val="auto"/>
          <w:sz w:val="21"/>
          <w:szCs w:val="21"/>
        </w:rPr>
        <w:t xml:space="preserve"> is the </w:t>
      </w:r>
      <w:r w:rsidRPr="000C003F">
        <w:rPr>
          <w:rFonts w:ascii="Palatino Linotype" w:eastAsiaTheme="minorEastAsia" w:hAnsi="Palatino Linotype" w:cs="Arial"/>
          <w:color w:val="auto"/>
          <w:sz w:val="21"/>
          <w:szCs w:val="21"/>
        </w:rPr>
        <w:t>dissipated energy density.</w:t>
      </w:r>
    </w:p>
    <w:p w:rsidR="001F5C26" w:rsidRPr="000C003F" w:rsidRDefault="001F5C26" w:rsidP="003E717F">
      <w:pPr>
        <w:autoSpaceDE w:val="0"/>
        <w:autoSpaceDN w:val="0"/>
        <w:adjustRightInd w:val="0"/>
        <w:spacing w:line="240" w:lineRule="auto"/>
        <w:ind w:firstLineChars="100" w:firstLine="210"/>
        <w:jc w:val="left"/>
        <w:rPr>
          <w:rFonts w:ascii="Palatino Linotype" w:eastAsiaTheme="minorEastAsia" w:hAnsi="Palatino Linotype" w:cs="Arial"/>
          <w:color w:val="auto"/>
          <w:sz w:val="21"/>
          <w:szCs w:val="21"/>
          <w:lang w:eastAsia="zh-CN"/>
        </w:rPr>
      </w:pPr>
      <w:r w:rsidRPr="000C003F">
        <w:rPr>
          <w:rFonts w:ascii="Palatino Linotype" w:eastAsiaTheme="minorEastAsia" w:hAnsi="Palatino Linotype" w:cs="Arial"/>
          <w:color w:val="auto"/>
          <w:sz w:val="21"/>
          <w:szCs w:val="21"/>
        </w:rPr>
        <w:t xml:space="preserve">For rock subjected to uniaxial </w:t>
      </w:r>
      <w:r w:rsidRPr="000C003F">
        <w:rPr>
          <w:rFonts w:ascii="Palatino Linotype" w:eastAsiaTheme="minorEastAsia" w:hAnsi="Palatino Linotype" w:cs="Arial" w:hint="eastAsia"/>
          <w:color w:val="auto"/>
          <w:sz w:val="21"/>
          <w:szCs w:val="21"/>
        </w:rPr>
        <w:t>fatigue</w:t>
      </w:r>
      <w:r w:rsidRPr="000C003F">
        <w:rPr>
          <w:rFonts w:ascii="Palatino Linotype" w:eastAsiaTheme="minorEastAsia" w:hAnsi="Palatino Linotype" w:cs="Arial"/>
          <w:color w:val="auto"/>
          <w:sz w:val="21"/>
          <w:szCs w:val="21"/>
        </w:rPr>
        <w:t xml:space="preserve"> </w:t>
      </w:r>
      <w:r w:rsidRPr="000C003F">
        <w:rPr>
          <w:rFonts w:ascii="Palatino Linotype" w:eastAsiaTheme="minorEastAsia" w:hAnsi="Palatino Linotype" w:cs="Arial" w:hint="eastAsia"/>
          <w:color w:val="auto"/>
          <w:sz w:val="21"/>
          <w:szCs w:val="21"/>
        </w:rPr>
        <w:t>loading</w:t>
      </w:r>
      <w:r w:rsidRPr="000C003F">
        <w:rPr>
          <w:rFonts w:ascii="Palatino Linotype" w:eastAsiaTheme="minorEastAsia" w:hAnsi="Palatino Linotype" w:cs="Arial"/>
          <w:color w:val="auto"/>
          <w:sz w:val="21"/>
          <w:szCs w:val="21"/>
        </w:rPr>
        <w:t xml:space="preserve"> tests, the fatigue energy density can be calculated by integrating the cyclic stress-strain curve during the whole sample deformation. </w:t>
      </w:r>
      <w:r w:rsidR="00981142" w:rsidRPr="000C003F">
        <w:rPr>
          <w:rFonts w:ascii="Palatino Linotype" w:eastAsiaTheme="minorEastAsia" w:hAnsi="Palatino Linotype" w:cs="Arial" w:hint="eastAsia"/>
          <w:color w:val="auto"/>
          <w:sz w:val="21"/>
          <w:szCs w:val="21"/>
          <w:lang w:eastAsia="zh-CN"/>
        </w:rPr>
        <w:t xml:space="preserve">The total strain energy U, elastic strain energy Ue and dissipated energy Ud is </w:t>
      </w:r>
      <w:r w:rsidR="00981142" w:rsidRPr="000C003F">
        <w:rPr>
          <w:rFonts w:ascii="Palatino Linotype" w:eastAsiaTheme="minorEastAsia" w:hAnsi="Palatino Linotype" w:cs="Arial"/>
          <w:color w:val="auto"/>
          <w:sz w:val="21"/>
          <w:szCs w:val="21"/>
          <w:lang w:eastAsia="zh-CN"/>
        </w:rPr>
        <w:t>calculated</w:t>
      </w:r>
      <w:r w:rsidR="00981142" w:rsidRPr="000C003F">
        <w:rPr>
          <w:rFonts w:ascii="Palatino Linotype" w:eastAsiaTheme="minorEastAsia" w:hAnsi="Palatino Linotype" w:cs="Arial" w:hint="eastAsia"/>
          <w:color w:val="auto"/>
          <w:sz w:val="21"/>
          <w:szCs w:val="21"/>
          <w:lang w:eastAsia="zh-CN"/>
        </w:rPr>
        <w:t xml:space="preserve"> as below:</w:t>
      </w:r>
    </w:p>
    <w:p w:rsidR="00981142" w:rsidRPr="000C003F" w:rsidRDefault="00981142" w:rsidP="00981142">
      <w:pPr>
        <w:wordWrap w:val="0"/>
        <w:autoSpaceDE w:val="0"/>
        <w:autoSpaceDN w:val="0"/>
        <w:adjustRightInd w:val="0"/>
        <w:spacing w:line="240" w:lineRule="auto"/>
        <w:ind w:firstLineChars="100" w:firstLine="210"/>
        <w:jc w:val="right"/>
        <w:rPr>
          <w:rFonts w:ascii="Palatino Linotype" w:eastAsiaTheme="minorEastAsia" w:hAnsi="Palatino Linotype" w:cs="Arial"/>
          <w:color w:val="auto"/>
          <w:sz w:val="21"/>
          <w:szCs w:val="21"/>
          <w:lang w:eastAsia="zh-CN"/>
        </w:rPr>
      </w:pPr>
      <w:r w:rsidRPr="000C003F">
        <w:rPr>
          <w:position w:val="-34"/>
          <w:sz w:val="21"/>
          <w:szCs w:val="21"/>
        </w:rPr>
        <w:object w:dxaOrig="3840" w:dyaOrig="780">
          <v:shape id="_x0000_i1028" type="#_x0000_t75" style="width:192pt;height:39.6pt" o:ole="">
            <v:imagedata r:id="rId24" o:title=""/>
          </v:shape>
          <o:OLEObject Type="Embed" ProgID="Equation.DSMT4" ShapeID="_x0000_i1028" DrawAspect="Content" ObjectID="_1649462082" r:id="rId25"/>
        </w:object>
      </w:r>
      <w:r w:rsidRPr="000C003F">
        <w:rPr>
          <w:rFonts w:eastAsiaTheme="minorEastAsia" w:hint="eastAsia"/>
          <w:sz w:val="21"/>
          <w:szCs w:val="21"/>
          <w:lang w:eastAsia="zh-CN"/>
        </w:rPr>
        <w:t xml:space="preserve">               </w:t>
      </w:r>
      <w:r w:rsidRPr="000C003F">
        <w:rPr>
          <w:rFonts w:ascii="Palatino Linotype" w:eastAsiaTheme="minorEastAsia" w:hAnsi="Palatino Linotype"/>
          <w:sz w:val="21"/>
          <w:szCs w:val="21"/>
          <w:lang w:eastAsia="zh-CN"/>
        </w:rPr>
        <w:t xml:space="preserve">        (3)</w:t>
      </w:r>
    </w:p>
    <w:p w:rsidR="001F5C26" w:rsidRPr="000C003F" w:rsidRDefault="00981142" w:rsidP="00981142">
      <w:pPr>
        <w:wordWrap w:val="0"/>
        <w:autoSpaceDE w:val="0"/>
        <w:autoSpaceDN w:val="0"/>
        <w:adjustRightInd w:val="0"/>
        <w:spacing w:line="240" w:lineRule="auto"/>
        <w:jc w:val="right"/>
        <w:rPr>
          <w:rFonts w:ascii="Palatino Linotype" w:eastAsiaTheme="minorEastAsia" w:hAnsi="Palatino Linotype"/>
          <w:sz w:val="21"/>
          <w:szCs w:val="21"/>
          <w:lang w:eastAsia="zh-CN"/>
        </w:rPr>
      </w:pPr>
      <w:r w:rsidRPr="000C003F">
        <w:rPr>
          <w:rFonts w:ascii="Palatino Linotype" w:hAnsi="Palatino Linotype"/>
          <w:position w:val="-34"/>
          <w:sz w:val="21"/>
          <w:szCs w:val="21"/>
        </w:rPr>
        <w:object w:dxaOrig="3980" w:dyaOrig="780">
          <v:shape id="_x0000_i1029" type="#_x0000_t75" style="width:198.8pt;height:39.6pt" o:ole="">
            <v:imagedata r:id="rId26" o:title=""/>
          </v:shape>
          <o:OLEObject Type="Embed" ProgID="Equation.DSMT4" ShapeID="_x0000_i1029" DrawAspect="Content" ObjectID="_1649462083" r:id="rId27"/>
        </w:object>
      </w:r>
      <w:r w:rsidRPr="000C003F">
        <w:rPr>
          <w:rFonts w:ascii="Palatino Linotype" w:eastAsiaTheme="minorEastAsia" w:hAnsi="Palatino Linotype"/>
          <w:sz w:val="21"/>
          <w:szCs w:val="21"/>
          <w:lang w:eastAsia="zh-CN"/>
        </w:rPr>
        <w:t xml:space="preserve">          </w:t>
      </w:r>
      <w:r w:rsidRPr="000C003F">
        <w:rPr>
          <w:rFonts w:ascii="Palatino Linotype" w:eastAsiaTheme="minorEastAsia" w:hAnsi="Palatino Linotype" w:hint="eastAsia"/>
          <w:sz w:val="21"/>
          <w:szCs w:val="21"/>
          <w:lang w:eastAsia="zh-CN"/>
        </w:rPr>
        <w:t xml:space="preserve">    </w:t>
      </w:r>
      <w:r w:rsidRPr="000C003F">
        <w:rPr>
          <w:rFonts w:ascii="Palatino Linotype" w:eastAsiaTheme="minorEastAsia" w:hAnsi="Palatino Linotype"/>
          <w:sz w:val="21"/>
          <w:szCs w:val="21"/>
          <w:lang w:eastAsia="zh-CN"/>
        </w:rPr>
        <w:t xml:space="preserve">        (4)</w:t>
      </w:r>
    </w:p>
    <w:p w:rsidR="00981142" w:rsidRPr="000C003F" w:rsidRDefault="00981142" w:rsidP="00981142">
      <w:pPr>
        <w:wordWrap w:val="0"/>
        <w:autoSpaceDE w:val="0"/>
        <w:autoSpaceDN w:val="0"/>
        <w:adjustRightInd w:val="0"/>
        <w:spacing w:line="240" w:lineRule="auto"/>
        <w:jc w:val="right"/>
        <w:rPr>
          <w:rFonts w:ascii="Palatino Linotype" w:eastAsiaTheme="minorEastAsia" w:hAnsi="Palatino Linotype" w:cs="Arial"/>
          <w:color w:val="auto"/>
          <w:sz w:val="21"/>
          <w:szCs w:val="21"/>
          <w:lang w:eastAsia="zh-CN"/>
        </w:rPr>
      </w:pPr>
      <w:r w:rsidRPr="000C003F">
        <w:rPr>
          <w:rFonts w:ascii="Palatino Linotype" w:hAnsi="Palatino Linotype"/>
          <w:position w:val="-34"/>
          <w:sz w:val="21"/>
          <w:szCs w:val="21"/>
        </w:rPr>
        <w:object w:dxaOrig="3000" w:dyaOrig="780">
          <v:shape id="_x0000_i1030" type="#_x0000_t75" style="width:150pt;height:39.6pt" o:ole="">
            <v:imagedata r:id="rId28" o:title=""/>
          </v:shape>
          <o:OLEObject Type="Embed" ProgID="Equation.DSMT4" ShapeID="_x0000_i1030" DrawAspect="Content" ObjectID="_1649462084" r:id="rId29"/>
        </w:object>
      </w:r>
      <w:r w:rsidRPr="000C003F">
        <w:rPr>
          <w:rFonts w:ascii="Palatino Linotype" w:eastAsiaTheme="minorEastAsia" w:hAnsi="Palatino Linotype" w:hint="eastAsia"/>
          <w:sz w:val="21"/>
          <w:szCs w:val="21"/>
          <w:lang w:eastAsia="zh-CN"/>
        </w:rPr>
        <w:t xml:space="preserve">     </w:t>
      </w:r>
      <w:r w:rsidR="00052BB4" w:rsidRPr="000C003F">
        <w:rPr>
          <w:rFonts w:ascii="Palatino Linotype" w:eastAsiaTheme="minorEastAsia" w:hAnsi="Palatino Linotype" w:hint="eastAsia"/>
          <w:sz w:val="21"/>
          <w:szCs w:val="21"/>
          <w:lang w:eastAsia="zh-CN"/>
        </w:rPr>
        <w:t xml:space="preserve">    </w:t>
      </w:r>
      <w:r w:rsidRPr="000C003F">
        <w:rPr>
          <w:rFonts w:ascii="Palatino Linotype" w:eastAsiaTheme="minorEastAsia" w:hAnsi="Palatino Linotype" w:hint="eastAsia"/>
          <w:sz w:val="21"/>
          <w:szCs w:val="21"/>
          <w:lang w:eastAsia="zh-CN"/>
        </w:rPr>
        <w:t xml:space="preserve">                      </w:t>
      </w:r>
      <w:r w:rsidRPr="000C003F">
        <w:rPr>
          <w:rFonts w:ascii="Palatino Linotype" w:eastAsiaTheme="minorEastAsia" w:hAnsi="Palatino Linotype"/>
          <w:sz w:val="21"/>
          <w:szCs w:val="21"/>
          <w:lang w:eastAsia="zh-CN"/>
        </w:rPr>
        <w:t>(</w:t>
      </w:r>
      <w:r w:rsidRPr="000C003F">
        <w:rPr>
          <w:rFonts w:ascii="Palatino Linotype" w:eastAsiaTheme="minorEastAsia" w:hAnsi="Palatino Linotype" w:hint="eastAsia"/>
          <w:sz w:val="21"/>
          <w:szCs w:val="21"/>
          <w:lang w:eastAsia="zh-CN"/>
        </w:rPr>
        <w:t>5</w:t>
      </w:r>
      <w:r w:rsidRPr="000C003F">
        <w:rPr>
          <w:rFonts w:ascii="Palatino Linotype" w:eastAsiaTheme="minorEastAsia" w:hAnsi="Palatino Linotype"/>
          <w:sz w:val="21"/>
          <w:szCs w:val="21"/>
          <w:lang w:eastAsia="zh-CN"/>
        </w:rPr>
        <w:t>)</w:t>
      </w:r>
    </w:p>
    <w:p w:rsidR="001F5C26" w:rsidRPr="000C003F" w:rsidRDefault="001F5C26" w:rsidP="003E717F">
      <w:pPr>
        <w:spacing w:line="240" w:lineRule="auto"/>
        <w:ind w:firstLineChars="100" w:firstLine="210"/>
        <w:rPr>
          <w:rFonts w:ascii="Palatino Linotype" w:hAnsi="Palatino Linotype" w:cs="Arial"/>
          <w:color w:val="auto"/>
          <w:sz w:val="21"/>
          <w:szCs w:val="21"/>
        </w:rPr>
      </w:pPr>
      <w:r w:rsidRPr="000C003F">
        <w:rPr>
          <w:rFonts w:ascii="Palatino Linotype" w:hAnsi="Palatino Linotype" w:cs="Arial" w:hint="eastAsia"/>
          <w:color w:val="auto"/>
          <w:sz w:val="21"/>
          <w:szCs w:val="21"/>
        </w:rPr>
        <w:t>As plotted in Fig.</w:t>
      </w:r>
      <w:r w:rsidR="00AD5B86" w:rsidRPr="000C003F">
        <w:rPr>
          <w:rFonts w:ascii="Palatino Linotype" w:eastAsiaTheme="minorEastAsia" w:hAnsi="Palatino Linotype" w:cs="Arial" w:hint="eastAsia"/>
          <w:color w:val="auto"/>
          <w:sz w:val="21"/>
          <w:szCs w:val="21"/>
          <w:lang w:eastAsia="zh-CN"/>
        </w:rPr>
        <w:t>4</w:t>
      </w:r>
      <w:r w:rsidR="00957088" w:rsidRPr="000C003F">
        <w:rPr>
          <w:rFonts w:ascii="Palatino Linotype" w:eastAsiaTheme="minorEastAsia" w:hAnsi="Palatino Linotype" w:cs="Arial" w:hint="eastAsia"/>
          <w:color w:val="auto"/>
          <w:sz w:val="21"/>
          <w:szCs w:val="21"/>
          <w:lang w:eastAsia="zh-CN"/>
        </w:rPr>
        <w:t>a</w:t>
      </w:r>
      <w:r w:rsidRPr="000C003F">
        <w:rPr>
          <w:rFonts w:ascii="Palatino Linotype" w:hAnsi="Palatino Linotype" w:cs="Arial" w:hint="eastAsia"/>
          <w:color w:val="auto"/>
          <w:sz w:val="21"/>
          <w:szCs w:val="21"/>
        </w:rPr>
        <w:t>, it shows the calculation of U, U</w:t>
      </w:r>
      <w:r w:rsidRPr="000C003F">
        <w:rPr>
          <w:rFonts w:ascii="Palatino Linotype" w:hAnsi="Palatino Linotype" w:cs="Arial" w:hint="eastAsia"/>
          <w:color w:val="auto"/>
          <w:sz w:val="21"/>
          <w:szCs w:val="21"/>
          <w:vertAlign w:val="subscript"/>
        </w:rPr>
        <w:t>e</w:t>
      </w:r>
      <w:r w:rsidRPr="000C003F">
        <w:rPr>
          <w:rFonts w:ascii="Palatino Linotype" w:hAnsi="Palatino Linotype" w:cs="Arial" w:hint="eastAsia"/>
          <w:color w:val="auto"/>
          <w:sz w:val="21"/>
          <w:szCs w:val="21"/>
        </w:rPr>
        <w:t xml:space="preserve"> and U</w:t>
      </w:r>
      <w:r w:rsidRPr="000C003F">
        <w:rPr>
          <w:rFonts w:ascii="Palatino Linotype" w:hAnsi="Palatino Linotype" w:cs="Arial" w:hint="eastAsia"/>
          <w:color w:val="auto"/>
          <w:sz w:val="21"/>
          <w:szCs w:val="21"/>
          <w:vertAlign w:val="subscript"/>
        </w:rPr>
        <w:t>d</w:t>
      </w:r>
      <w:r w:rsidRPr="000C003F">
        <w:rPr>
          <w:rFonts w:ascii="Palatino Linotype" w:hAnsi="Palatino Linotype" w:cs="Arial" w:hint="eastAsia"/>
          <w:color w:val="auto"/>
          <w:sz w:val="21"/>
          <w:szCs w:val="21"/>
        </w:rPr>
        <w:t xml:space="preserve"> for a loading cycle. The area in the region of ABCD under the loading stress strain curves indicates the total </w:t>
      </w:r>
      <w:r w:rsidRPr="000C003F">
        <w:rPr>
          <w:rFonts w:ascii="Palatino Linotype" w:hAnsi="Palatino Linotype" w:cs="Arial"/>
          <w:color w:val="auto"/>
          <w:sz w:val="21"/>
          <w:szCs w:val="21"/>
        </w:rPr>
        <w:t>energy</w:t>
      </w:r>
      <w:r w:rsidRPr="000C003F">
        <w:rPr>
          <w:rFonts w:ascii="Palatino Linotype" w:hAnsi="Palatino Linotype" w:cs="Arial" w:hint="eastAsia"/>
          <w:color w:val="auto"/>
          <w:sz w:val="21"/>
          <w:szCs w:val="21"/>
        </w:rPr>
        <w:t xml:space="preserve"> U; the region of EFDC under the unloading curve indicates the elastic energy U</w:t>
      </w:r>
      <w:r w:rsidRPr="000C003F">
        <w:rPr>
          <w:rFonts w:ascii="Palatino Linotype" w:hAnsi="Palatino Linotype" w:cs="Arial" w:hint="eastAsia"/>
          <w:color w:val="auto"/>
          <w:sz w:val="21"/>
          <w:szCs w:val="21"/>
          <w:vertAlign w:val="subscript"/>
        </w:rPr>
        <w:t>e</w:t>
      </w:r>
      <w:r w:rsidRPr="000C003F">
        <w:rPr>
          <w:rFonts w:ascii="Palatino Linotype" w:hAnsi="Palatino Linotype" w:cs="Arial" w:hint="eastAsia"/>
          <w:color w:val="auto"/>
          <w:sz w:val="21"/>
          <w:szCs w:val="21"/>
        </w:rPr>
        <w:t>, U</w:t>
      </w:r>
      <w:r w:rsidRPr="000C003F">
        <w:rPr>
          <w:rFonts w:ascii="Palatino Linotype" w:hAnsi="Palatino Linotype" w:cs="Arial" w:hint="eastAsia"/>
          <w:color w:val="auto"/>
          <w:sz w:val="21"/>
          <w:szCs w:val="21"/>
          <w:vertAlign w:val="subscript"/>
        </w:rPr>
        <w:t xml:space="preserve">e </w:t>
      </w:r>
      <w:r w:rsidRPr="000C003F">
        <w:rPr>
          <w:rFonts w:ascii="Palatino Linotype" w:hAnsi="Palatino Linotype" w:cs="Arial" w:hint="eastAsia"/>
          <w:color w:val="auto"/>
          <w:sz w:val="21"/>
          <w:szCs w:val="21"/>
        </w:rPr>
        <w:t xml:space="preserve">is released during the unloading process. </w:t>
      </w:r>
      <w:r w:rsidRPr="000C003F">
        <w:rPr>
          <w:rFonts w:ascii="Palatino Linotype" w:hAnsi="Palatino Linotype" w:cs="Arial"/>
          <w:color w:val="auto"/>
          <w:sz w:val="21"/>
          <w:szCs w:val="21"/>
        </w:rPr>
        <w:t>T</w:t>
      </w:r>
      <w:r w:rsidRPr="000C003F">
        <w:rPr>
          <w:rFonts w:ascii="Palatino Linotype" w:hAnsi="Palatino Linotype" w:cs="Arial" w:hint="eastAsia"/>
          <w:color w:val="auto"/>
          <w:sz w:val="21"/>
          <w:szCs w:val="21"/>
        </w:rPr>
        <w:t>he differential area between U and U</w:t>
      </w:r>
      <w:r w:rsidRPr="000C003F">
        <w:rPr>
          <w:rFonts w:ascii="Palatino Linotype" w:hAnsi="Palatino Linotype" w:cs="Arial" w:hint="eastAsia"/>
          <w:color w:val="auto"/>
          <w:sz w:val="21"/>
          <w:szCs w:val="21"/>
          <w:vertAlign w:val="subscript"/>
        </w:rPr>
        <w:t>e</w:t>
      </w:r>
      <w:r w:rsidRPr="000C003F">
        <w:rPr>
          <w:rFonts w:ascii="Palatino Linotype" w:hAnsi="Palatino Linotype" w:cs="Arial" w:hint="eastAsia"/>
          <w:color w:val="auto"/>
          <w:sz w:val="21"/>
          <w:szCs w:val="21"/>
        </w:rPr>
        <w:t xml:space="preserve"> is the dissipated energy U</w:t>
      </w:r>
      <w:r w:rsidRPr="000C003F">
        <w:rPr>
          <w:rFonts w:ascii="Palatino Linotype" w:hAnsi="Palatino Linotype" w:cs="Arial" w:hint="eastAsia"/>
          <w:color w:val="auto"/>
          <w:sz w:val="21"/>
          <w:szCs w:val="21"/>
          <w:vertAlign w:val="subscript"/>
        </w:rPr>
        <w:t>d</w:t>
      </w:r>
      <w:r w:rsidRPr="000C003F">
        <w:rPr>
          <w:rFonts w:ascii="Palatino Linotype" w:hAnsi="Palatino Linotype" w:cs="Arial" w:hint="eastAsia"/>
          <w:color w:val="auto"/>
          <w:sz w:val="21"/>
          <w:szCs w:val="21"/>
        </w:rPr>
        <w:t>, and U</w:t>
      </w:r>
      <w:r w:rsidRPr="000C003F">
        <w:rPr>
          <w:rFonts w:ascii="Palatino Linotype" w:hAnsi="Palatino Linotype" w:cs="Arial" w:hint="eastAsia"/>
          <w:color w:val="auto"/>
          <w:sz w:val="21"/>
          <w:szCs w:val="21"/>
          <w:vertAlign w:val="subscript"/>
        </w:rPr>
        <w:t>d</w:t>
      </w:r>
      <w:r w:rsidRPr="000C003F">
        <w:rPr>
          <w:rFonts w:ascii="Palatino Linotype" w:hAnsi="Palatino Linotype" w:cs="Arial" w:hint="eastAsia"/>
          <w:color w:val="auto"/>
          <w:sz w:val="21"/>
          <w:szCs w:val="21"/>
        </w:rPr>
        <w:t xml:space="preserve"> is dissipated because of damage of rock structure, e.g., crack initiation, </w:t>
      </w:r>
      <w:r w:rsidRPr="000C003F">
        <w:rPr>
          <w:rFonts w:ascii="Palatino Linotype" w:hAnsi="Palatino Linotype" w:cs="Arial"/>
          <w:color w:val="auto"/>
          <w:sz w:val="21"/>
          <w:szCs w:val="21"/>
        </w:rPr>
        <w:t>propagation</w:t>
      </w:r>
      <w:r w:rsidRPr="000C003F">
        <w:rPr>
          <w:rFonts w:ascii="Palatino Linotype" w:hAnsi="Palatino Linotype" w:cs="Arial" w:hint="eastAsia"/>
          <w:color w:val="auto"/>
          <w:sz w:val="21"/>
          <w:szCs w:val="21"/>
        </w:rPr>
        <w:t xml:space="preserve"> and </w:t>
      </w:r>
      <w:r w:rsidRPr="000C003F">
        <w:rPr>
          <w:rFonts w:ascii="Palatino Linotype" w:hAnsi="Palatino Linotype" w:cs="Arial"/>
          <w:color w:val="auto"/>
          <w:sz w:val="21"/>
          <w:szCs w:val="21"/>
        </w:rPr>
        <w:t>coalescence</w:t>
      </w:r>
      <w:r w:rsidRPr="000C003F">
        <w:rPr>
          <w:rFonts w:ascii="Palatino Linotype" w:hAnsi="Palatino Linotype" w:cs="Arial" w:hint="eastAsia"/>
          <w:color w:val="auto"/>
          <w:sz w:val="21"/>
          <w:szCs w:val="21"/>
        </w:rPr>
        <w:t xml:space="preserve">. </w:t>
      </w:r>
    </w:p>
    <w:p w:rsidR="00731336" w:rsidRPr="000C003F" w:rsidRDefault="00731336" w:rsidP="003E717F">
      <w:pPr>
        <w:spacing w:line="240" w:lineRule="auto"/>
        <w:ind w:firstLineChars="100" w:firstLine="210"/>
        <w:rPr>
          <w:rFonts w:ascii="Palatino Linotype" w:eastAsiaTheme="minorEastAsia" w:hAnsi="Palatino Linotype" w:cs="Arial"/>
          <w:color w:val="auto"/>
          <w:sz w:val="21"/>
          <w:szCs w:val="21"/>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3"/>
        <w:gridCol w:w="4743"/>
      </w:tblGrid>
      <w:tr w:rsidR="001F5C26" w:rsidRPr="000C003F" w:rsidTr="007F176F">
        <w:tc>
          <w:tcPr>
            <w:tcW w:w="4927" w:type="dxa"/>
          </w:tcPr>
          <w:p w:rsidR="001F5C26" w:rsidRPr="000C003F" w:rsidRDefault="001F5C26" w:rsidP="001F5C26">
            <w:pPr>
              <w:spacing w:line="0" w:lineRule="atLeast"/>
              <w:jc w:val="center"/>
              <w:rPr>
                <w:rFonts w:ascii="Palatino Linotype" w:hAnsi="Palatino Linotype" w:cs="Arial"/>
                <w:color w:val="auto"/>
                <w:sz w:val="21"/>
                <w:szCs w:val="21"/>
              </w:rPr>
            </w:pPr>
            <w:r w:rsidRPr="000C003F">
              <w:rPr>
                <w:rFonts w:ascii="Palatino Linotype" w:hAnsi="Palatino Linotype" w:cs="Arial"/>
                <w:noProof/>
                <w:color w:val="auto"/>
                <w:sz w:val="21"/>
                <w:szCs w:val="21"/>
                <w:lang w:eastAsia="zh-CN"/>
              </w:rPr>
              <w:drawing>
                <wp:inline distT="0" distB="0" distL="0" distR="0" wp14:anchorId="1A6DA71C" wp14:editId="7BB0A8EC">
                  <wp:extent cx="2631623" cy="2088000"/>
                  <wp:effectExtent l="0" t="0" r="0" b="7620"/>
                  <wp:docPr id="4" name="图片 4" descr="G:\Users\Administrator\Desktop\2020.4.10\能量原理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Users\Administrator\Desktop\2020.4.10\能量原理图.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51661"/>
                          <a:stretch/>
                        </pic:blipFill>
                        <pic:spPr bwMode="auto">
                          <a:xfrm>
                            <a:off x="0" y="0"/>
                            <a:ext cx="2631623" cy="208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7" w:type="dxa"/>
          </w:tcPr>
          <w:p w:rsidR="001F5C26" w:rsidRPr="000C003F" w:rsidRDefault="001F5C26" w:rsidP="001F5C26">
            <w:pPr>
              <w:spacing w:line="0" w:lineRule="atLeast"/>
              <w:jc w:val="center"/>
              <w:rPr>
                <w:rFonts w:ascii="Palatino Linotype" w:hAnsi="Palatino Linotype" w:cs="Arial"/>
                <w:color w:val="auto"/>
                <w:sz w:val="21"/>
                <w:szCs w:val="21"/>
              </w:rPr>
            </w:pPr>
            <w:r w:rsidRPr="000C003F">
              <w:rPr>
                <w:rFonts w:ascii="Palatino Linotype" w:hAnsi="Palatino Linotype" w:cs="Arial"/>
                <w:noProof/>
                <w:color w:val="auto"/>
                <w:sz w:val="21"/>
                <w:szCs w:val="21"/>
                <w:lang w:eastAsia="zh-CN"/>
              </w:rPr>
              <w:drawing>
                <wp:inline distT="0" distB="0" distL="0" distR="0" wp14:anchorId="434D5813" wp14:editId="0938B1CA">
                  <wp:extent cx="2812469" cy="2088000"/>
                  <wp:effectExtent l="0" t="0" r="6985" b="7620"/>
                  <wp:docPr id="5" name="图片 5" descr="G:\Users\Administrator\Desktop\2020.4.10\能量原理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Users\Administrator\Desktop\2020.4.10\能量原理图.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48339"/>
                          <a:stretch/>
                        </pic:blipFill>
                        <pic:spPr bwMode="auto">
                          <a:xfrm>
                            <a:off x="0" y="0"/>
                            <a:ext cx="2812469" cy="208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F5C26" w:rsidRPr="000C003F" w:rsidTr="007F176F">
        <w:tc>
          <w:tcPr>
            <w:tcW w:w="9854" w:type="dxa"/>
            <w:gridSpan w:val="2"/>
          </w:tcPr>
          <w:p w:rsidR="001F5C26" w:rsidRPr="000C003F" w:rsidRDefault="001F5C26" w:rsidP="00830D44">
            <w:pPr>
              <w:spacing w:line="240" w:lineRule="auto"/>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Fig.</w:t>
            </w:r>
            <w:r w:rsidR="00830D44" w:rsidRPr="000C003F">
              <w:rPr>
                <w:rFonts w:ascii="Palatino Linotype" w:eastAsiaTheme="minorEastAsia" w:hAnsi="Palatino Linotype" w:cs="Arial" w:hint="eastAsia"/>
                <w:color w:val="auto"/>
                <w:sz w:val="18"/>
                <w:szCs w:val="18"/>
                <w:lang w:eastAsia="zh-CN"/>
              </w:rPr>
              <w:t>4</w:t>
            </w:r>
            <w:r w:rsidRPr="000C003F">
              <w:rPr>
                <w:rFonts w:ascii="Palatino Linotype" w:hAnsi="Palatino Linotype" w:cs="Arial"/>
                <w:color w:val="auto"/>
                <w:sz w:val="18"/>
                <w:szCs w:val="18"/>
              </w:rPr>
              <w:t xml:space="preserve"> </w:t>
            </w:r>
            <w:r w:rsidR="003C7D3F" w:rsidRPr="000C003F">
              <w:rPr>
                <w:rFonts w:ascii="Palatino Linotype" w:eastAsiaTheme="minorEastAsia" w:hAnsi="Palatino Linotype" w:cs="Arial" w:hint="eastAsia"/>
                <w:color w:val="auto"/>
                <w:sz w:val="18"/>
                <w:szCs w:val="18"/>
                <w:lang w:eastAsia="zh-CN"/>
              </w:rPr>
              <w:t xml:space="preserve">Calculation of strain energy density. (a. </w:t>
            </w:r>
            <w:r w:rsidRPr="000C003F">
              <w:rPr>
                <w:rFonts w:ascii="Palatino Linotype" w:hAnsi="Palatino Linotype" w:cs="Arial"/>
                <w:color w:val="auto"/>
                <w:sz w:val="18"/>
                <w:szCs w:val="18"/>
              </w:rPr>
              <w:t>Schematic diagram for calculation of strain energy density</w:t>
            </w:r>
            <w:r w:rsidR="003C7D3F" w:rsidRPr="000C003F">
              <w:rPr>
                <w:rFonts w:ascii="Palatino Linotype" w:eastAsiaTheme="minorEastAsia" w:hAnsi="Palatino Linotype" w:cs="Arial" w:hint="eastAsia"/>
                <w:color w:val="auto"/>
                <w:sz w:val="18"/>
                <w:szCs w:val="18"/>
                <w:lang w:eastAsia="zh-CN"/>
              </w:rPr>
              <w:t>;</w:t>
            </w:r>
            <w:r w:rsidRPr="000C003F">
              <w:rPr>
                <w:rFonts w:ascii="Palatino Linotype" w:hAnsi="Palatino Linotype" w:cs="Arial"/>
                <w:color w:val="auto"/>
                <w:sz w:val="18"/>
                <w:szCs w:val="18"/>
              </w:rPr>
              <w:t xml:space="preserve"> </w:t>
            </w:r>
            <w:r w:rsidR="003C7D3F" w:rsidRPr="000C003F">
              <w:rPr>
                <w:rFonts w:ascii="Palatino Linotype" w:eastAsiaTheme="minorEastAsia" w:hAnsi="Palatino Linotype" w:cs="Arial" w:hint="eastAsia"/>
                <w:color w:val="auto"/>
                <w:sz w:val="18"/>
                <w:szCs w:val="18"/>
                <w:lang w:eastAsia="zh-CN"/>
              </w:rPr>
              <w:t>b. T</w:t>
            </w:r>
            <w:r w:rsidRPr="000C003F">
              <w:rPr>
                <w:rFonts w:ascii="Palatino Linotype" w:hAnsi="Palatino Linotype" w:cs="Arial"/>
                <w:color w:val="auto"/>
                <w:sz w:val="18"/>
                <w:szCs w:val="18"/>
              </w:rPr>
              <w:t xml:space="preserve">he </w:t>
            </w:r>
            <w:r w:rsidR="003C7D3F" w:rsidRPr="000C003F">
              <w:rPr>
                <w:rFonts w:ascii="Palatino Linotype" w:eastAsiaTheme="minorEastAsia" w:hAnsi="Palatino Linotype" w:cs="Arial" w:hint="eastAsia"/>
                <w:color w:val="auto"/>
                <w:sz w:val="18"/>
                <w:szCs w:val="18"/>
                <w:lang w:eastAsia="zh-CN"/>
              </w:rPr>
              <w:t xml:space="preserve">obtain of accumulative dissipated strain energy for </w:t>
            </w:r>
            <w:r w:rsidR="00981142" w:rsidRPr="000C003F">
              <w:rPr>
                <w:rFonts w:ascii="Palatino Linotype" w:eastAsiaTheme="minorEastAsia" w:hAnsi="Palatino Linotype" w:cs="Arial" w:hint="eastAsia"/>
                <w:color w:val="auto"/>
                <w:sz w:val="18"/>
                <w:szCs w:val="18"/>
                <w:lang w:eastAsia="zh-CN"/>
              </w:rPr>
              <w:t xml:space="preserve">N </w:t>
            </w:r>
            <w:r w:rsidRPr="000C003F">
              <w:rPr>
                <w:rFonts w:ascii="Palatino Linotype" w:hAnsi="Palatino Linotype" w:cs="Arial"/>
                <w:color w:val="auto"/>
                <w:sz w:val="18"/>
                <w:szCs w:val="18"/>
              </w:rPr>
              <w:t>cycles</w:t>
            </w:r>
            <w:r w:rsidR="00731336" w:rsidRPr="000C003F">
              <w:rPr>
                <w:rFonts w:ascii="Palatino Linotype" w:eastAsiaTheme="minorEastAsia" w:hAnsi="Palatino Linotype" w:cs="Arial" w:hint="eastAsia"/>
                <w:color w:val="auto"/>
                <w:sz w:val="18"/>
                <w:szCs w:val="18"/>
                <w:lang w:eastAsia="zh-CN"/>
              </w:rPr>
              <w:t>.</w:t>
            </w:r>
            <w:r w:rsidR="003C7D3F" w:rsidRPr="000C003F">
              <w:rPr>
                <w:rFonts w:ascii="Palatino Linotype" w:eastAsiaTheme="minorEastAsia" w:hAnsi="Palatino Linotype" w:cs="Arial" w:hint="eastAsia"/>
                <w:color w:val="auto"/>
                <w:sz w:val="18"/>
                <w:szCs w:val="18"/>
                <w:lang w:eastAsia="zh-CN"/>
              </w:rPr>
              <w:t>)</w:t>
            </w:r>
          </w:p>
        </w:tc>
      </w:tr>
    </w:tbl>
    <w:p w:rsidR="00981142" w:rsidRPr="000C003F" w:rsidRDefault="00981142" w:rsidP="00981142">
      <w:pPr>
        <w:autoSpaceDE w:val="0"/>
        <w:autoSpaceDN w:val="0"/>
        <w:adjustRightInd w:val="0"/>
        <w:spacing w:line="240" w:lineRule="auto"/>
        <w:ind w:firstLineChars="100" w:firstLine="210"/>
        <w:rPr>
          <w:rFonts w:ascii="Palatino Linotype" w:eastAsiaTheme="minorEastAsia" w:hAnsi="Palatino Linotype"/>
          <w:color w:val="auto"/>
          <w:sz w:val="21"/>
          <w:szCs w:val="21"/>
          <w:lang w:eastAsia="zh-CN"/>
        </w:rPr>
      </w:pPr>
    </w:p>
    <w:p w:rsidR="00981142" w:rsidRPr="000C003F" w:rsidRDefault="00981142" w:rsidP="00981142">
      <w:pPr>
        <w:autoSpaceDE w:val="0"/>
        <w:autoSpaceDN w:val="0"/>
        <w:adjustRightInd w:val="0"/>
        <w:spacing w:line="240" w:lineRule="auto"/>
        <w:ind w:firstLineChars="100" w:firstLine="210"/>
        <w:rPr>
          <w:rFonts w:ascii="Palatino Linotype" w:eastAsiaTheme="minorEastAsia" w:hAnsi="Palatino Linotype"/>
          <w:color w:val="auto"/>
          <w:sz w:val="21"/>
          <w:szCs w:val="21"/>
          <w:lang w:eastAsia="zh-CN"/>
        </w:rPr>
      </w:pPr>
      <w:r w:rsidRPr="000C003F">
        <w:rPr>
          <w:rFonts w:ascii="Palatino Linotype" w:hAnsi="Palatino Linotype" w:hint="eastAsia"/>
          <w:color w:val="auto"/>
          <w:sz w:val="21"/>
          <w:szCs w:val="21"/>
        </w:rPr>
        <w:t xml:space="preserve">For rock damage inducted by the fatigue loading testing, </w:t>
      </w:r>
      <w:r w:rsidRPr="000C003F">
        <w:rPr>
          <w:rFonts w:ascii="Palatino Linotype" w:eastAsiaTheme="minorEastAsia" w:hAnsi="Palatino Linotype" w:hint="eastAsia"/>
          <w:color w:val="auto"/>
          <w:sz w:val="21"/>
          <w:szCs w:val="21"/>
          <w:lang w:eastAsia="zh-CN"/>
        </w:rPr>
        <w:t xml:space="preserve">a fatigue damage variable, which reflects the accumulated damage </w:t>
      </w:r>
      <w:r w:rsidRPr="000C003F">
        <w:rPr>
          <w:rFonts w:ascii="Palatino Linotype" w:eastAsiaTheme="minorEastAsia" w:hAnsi="Palatino Linotype"/>
          <w:color w:val="auto"/>
          <w:sz w:val="21"/>
          <w:szCs w:val="21"/>
          <w:lang w:eastAsia="zh-CN"/>
        </w:rPr>
        <w:t>evolution</w:t>
      </w:r>
      <w:r w:rsidRPr="000C003F">
        <w:rPr>
          <w:rFonts w:ascii="Palatino Linotype" w:eastAsiaTheme="minorEastAsia" w:hAnsi="Palatino Linotype" w:hint="eastAsia"/>
          <w:color w:val="auto"/>
          <w:sz w:val="21"/>
          <w:szCs w:val="21"/>
          <w:lang w:eastAsia="zh-CN"/>
        </w:rPr>
        <w:t xml:space="preserve"> during fatigue loading </w:t>
      </w:r>
      <w:r w:rsidRPr="000C003F">
        <w:rPr>
          <w:rFonts w:ascii="Palatino Linotype" w:eastAsiaTheme="minorEastAsia" w:hAnsi="Palatino Linotype"/>
          <w:color w:val="auto"/>
          <w:sz w:val="21"/>
          <w:szCs w:val="21"/>
          <w:lang w:eastAsia="zh-CN"/>
        </w:rPr>
        <w:t>process,</w:t>
      </w:r>
      <w:r w:rsidRPr="000C003F">
        <w:rPr>
          <w:rFonts w:ascii="Palatino Linotype" w:eastAsiaTheme="minorEastAsia" w:hAnsi="Palatino Linotype" w:hint="eastAsia"/>
          <w:color w:val="auto"/>
          <w:sz w:val="21"/>
          <w:szCs w:val="21"/>
          <w:lang w:eastAsia="zh-CN"/>
        </w:rPr>
        <w:t xml:space="preserve"> is critical to fatigue </w:t>
      </w:r>
      <w:r w:rsidRPr="000C003F">
        <w:rPr>
          <w:rFonts w:ascii="Palatino Linotype" w:eastAsiaTheme="minorEastAsia" w:hAnsi="Palatino Linotype"/>
          <w:color w:val="auto"/>
          <w:sz w:val="21"/>
          <w:szCs w:val="21"/>
          <w:lang w:eastAsia="zh-CN"/>
        </w:rPr>
        <w:t>instability</w:t>
      </w:r>
      <w:r w:rsidRPr="000C003F">
        <w:rPr>
          <w:rFonts w:ascii="Palatino Linotype" w:eastAsiaTheme="minorEastAsia" w:hAnsi="Palatino Linotype" w:hint="eastAsia"/>
          <w:color w:val="auto"/>
          <w:sz w:val="21"/>
          <w:szCs w:val="21"/>
          <w:lang w:eastAsia="zh-CN"/>
        </w:rPr>
        <w:t xml:space="preserve"> predication. Different physical and mechanical parameters have been used to define </w:t>
      </w:r>
      <w:r w:rsidRPr="000C003F">
        <w:rPr>
          <w:rFonts w:ascii="Palatino Linotype" w:eastAsiaTheme="minorEastAsia" w:hAnsi="Palatino Linotype" w:hint="eastAsia"/>
          <w:color w:val="auto"/>
          <w:sz w:val="21"/>
          <w:szCs w:val="21"/>
          <w:lang w:eastAsia="zh-CN"/>
        </w:rPr>
        <w:lastRenderedPageBreak/>
        <w:t xml:space="preserve">damage variable, such as ultrasonic velocity, elastic modulus, acoustic emission, density, hardness, electrical </w:t>
      </w:r>
      <w:r w:rsidRPr="000C003F">
        <w:rPr>
          <w:rFonts w:ascii="Palatino Linotype" w:eastAsiaTheme="minorEastAsia" w:hAnsi="Palatino Linotype"/>
          <w:color w:val="auto"/>
          <w:sz w:val="21"/>
          <w:szCs w:val="21"/>
          <w:lang w:eastAsia="zh-CN"/>
        </w:rPr>
        <w:t>resistance</w:t>
      </w:r>
      <w:r w:rsidRPr="000C003F">
        <w:rPr>
          <w:rFonts w:ascii="Palatino Linotype" w:eastAsiaTheme="minorEastAsia" w:hAnsi="Palatino Linotype" w:hint="eastAsia"/>
          <w:color w:val="auto"/>
          <w:sz w:val="21"/>
          <w:szCs w:val="21"/>
          <w:lang w:eastAsia="zh-CN"/>
        </w:rPr>
        <w:t>, dissipated energy, etc. Xiao et al. [</w:t>
      </w:r>
      <w:r w:rsidR="00AB3672" w:rsidRPr="000C003F">
        <w:rPr>
          <w:rFonts w:ascii="Palatino Linotype" w:eastAsiaTheme="minorEastAsia" w:hAnsi="Palatino Linotype" w:hint="eastAsia"/>
          <w:color w:val="auto"/>
          <w:sz w:val="21"/>
          <w:szCs w:val="21"/>
          <w:lang w:eastAsia="zh-CN"/>
        </w:rPr>
        <w:t>15</w:t>
      </w:r>
      <w:r w:rsidRPr="000C003F">
        <w:rPr>
          <w:rFonts w:ascii="Palatino Linotype" w:eastAsiaTheme="minorEastAsia" w:hAnsi="Palatino Linotype" w:hint="eastAsia"/>
          <w:color w:val="auto"/>
          <w:sz w:val="21"/>
          <w:szCs w:val="21"/>
          <w:lang w:eastAsia="zh-CN"/>
        </w:rPr>
        <w:t xml:space="preserve">] used six common </w:t>
      </w:r>
      <w:r w:rsidRPr="000C003F">
        <w:rPr>
          <w:rFonts w:ascii="Palatino Linotype" w:eastAsiaTheme="minorEastAsia" w:hAnsi="Palatino Linotype"/>
          <w:color w:val="auto"/>
          <w:sz w:val="21"/>
          <w:szCs w:val="21"/>
          <w:lang w:eastAsia="zh-CN"/>
        </w:rPr>
        <w:t>definition</w:t>
      </w:r>
      <w:r w:rsidRPr="000C003F">
        <w:rPr>
          <w:rFonts w:ascii="Palatino Linotype" w:eastAsiaTheme="minorEastAsia" w:hAnsi="Palatino Linotype" w:hint="eastAsia"/>
          <w:color w:val="auto"/>
          <w:sz w:val="21"/>
          <w:szCs w:val="21"/>
          <w:lang w:eastAsia="zh-CN"/>
        </w:rPr>
        <w:t xml:space="preserve"> methods to obtain damage variable and revealed the advantage and disadvantages of those methods, </w:t>
      </w:r>
      <w:r w:rsidRPr="000C003F">
        <w:rPr>
          <w:rFonts w:ascii="Palatino Linotype" w:eastAsiaTheme="minorEastAsia" w:hAnsi="Palatino Linotype"/>
          <w:color w:val="auto"/>
          <w:sz w:val="21"/>
          <w:szCs w:val="21"/>
          <w:lang w:eastAsia="zh-CN"/>
        </w:rPr>
        <w:t>definition</w:t>
      </w:r>
      <w:r w:rsidRPr="000C003F">
        <w:rPr>
          <w:rFonts w:ascii="Palatino Linotype" w:eastAsiaTheme="minorEastAsia" w:hAnsi="Palatino Linotype" w:hint="eastAsia"/>
          <w:color w:val="auto"/>
          <w:sz w:val="21"/>
          <w:szCs w:val="21"/>
          <w:lang w:eastAsia="zh-CN"/>
        </w:rPr>
        <w:t xml:space="preserve"> of damage variable can be </w:t>
      </w:r>
      <w:r w:rsidRPr="000C003F">
        <w:rPr>
          <w:rFonts w:ascii="Palatino Linotype" w:eastAsiaTheme="minorEastAsia" w:hAnsi="Palatino Linotype"/>
          <w:color w:val="auto"/>
          <w:sz w:val="21"/>
          <w:szCs w:val="21"/>
          <w:lang w:eastAsia="zh-CN"/>
        </w:rPr>
        <w:t>expressed</w:t>
      </w:r>
      <w:r w:rsidRPr="000C003F">
        <w:rPr>
          <w:rFonts w:ascii="Palatino Linotype" w:eastAsiaTheme="minorEastAsia" w:hAnsi="Palatino Linotype" w:hint="eastAsia"/>
          <w:color w:val="auto"/>
          <w:sz w:val="21"/>
          <w:szCs w:val="21"/>
          <w:lang w:eastAsia="zh-CN"/>
        </w:rPr>
        <w:t xml:space="preserve"> using dissipated energy during sample deformation. </w:t>
      </w:r>
      <w:r w:rsidRPr="000C003F">
        <w:rPr>
          <w:rFonts w:ascii="Palatino Linotype" w:eastAsiaTheme="minorEastAsia" w:hAnsi="Palatino Linotype"/>
          <w:color w:val="auto"/>
          <w:sz w:val="21"/>
          <w:szCs w:val="21"/>
          <w:lang w:eastAsia="zh-CN"/>
        </w:rPr>
        <w:t>I</w:t>
      </w:r>
      <w:r w:rsidRPr="000C003F">
        <w:rPr>
          <w:rFonts w:ascii="Palatino Linotype" w:eastAsiaTheme="minorEastAsia" w:hAnsi="Palatino Linotype" w:hint="eastAsia"/>
          <w:color w:val="auto"/>
          <w:sz w:val="21"/>
          <w:szCs w:val="21"/>
          <w:lang w:eastAsia="zh-CN"/>
        </w:rPr>
        <w:t xml:space="preserve">n this work, a </w:t>
      </w:r>
      <w:r w:rsidRPr="000C003F">
        <w:rPr>
          <w:rFonts w:ascii="Palatino Linotype" w:eastAsiaTheme="minorEastAsia" w:hAnsi="Palatino Linotype"/>
          <w:color w:val="auto"/>
          <w:sz w:val="21"/>
          <w:szCs w:val="21"/>
          <w:lang w:eastAsia="zh-CN"/>
        </w:rPr>
        <w:t>definition</w:t>
      </w:r>
      <w:r w:rsidRPr="000C003F">
        <w:rPr>
          <w:rFonts w:ascii="Palatino Linotype" w:eastAsiaTheme="minorEastAsia" w:hAnsi="Palatino Linotype" w:hint="eastAsia"/>
          <w:color w:val="auto"/>
          <w:sz w:val="21"/>
          <w:szCs w:val="21"/>
          <w:lang w:eastAsia="zh-CN"/>
        </w:rPr>
        <w:t xml:space="preserve"> method using dissipated energy is introduced to obtain the fatigue </w:t>
      </w:r>
      <w:r w:rsidRPr="000C003F">
        <w:rPr>
          <w:rFonts w:ascii="Palatino Linotype" w:eastAsiaTheme="minorEastAsia" w:hAnsi="Palatino Linotype"/>
          <w:color w:val="auto"/>
          <w:sz w:val="21"/>
          <w:szCs w:val="21"/>
          <w:lang w:eastAsia="zh-CN"/>
        </w:rPr>
        <w:t>damage</w:t>
      </w:r>
      <w:r w:rsidRPr="000C003F">
        <w:rPr>
          <w:rFonts w:ascii="Palatino Linotype" w:eastAsiaTheme="minorEastAsia" w:hAnsi="Palatino Linotype" w:hint="eastAsia"/>
          <w:color w:val="auto"/>
          <w:sz w:val="21"/>
          <w:szCs w:val="21"/>
          <w:lang w:eastAsia="zh-CN"/>
        </w:rPr>
        <w:t>, and it is shown as below:</w:t>
      </w:r>
    </w:p>
    <w:p w:rsidR="00981142" w:rsidRPr="000C003F" w:rsidRDefault="00981142" w:rsidP="00981142">
      <w:pPr>
        <w:wordWrap w:val="0"/>
        <w:autoSpaceDE w:val="0"/>
        <w:autoSpaceDN w:val="0"/>
        <w:adjustRightInd w:val="0"/>
        <w:spacing w:line="240" w:lineRule="auto"/>
        <w:jc w:val="right"/>
        <w:rPr>
          <w:rFonts w:ascii="Palatino Linotype" w:eastAsiaTheme="minorEastAsia" w:hAnsi="Palatino Linotype"/>
          <w:color w:val="auto"/>
          <w:sz w:val="21"/>
          <w:szCs w:val="21"/>
          <w:lang w:eastAsia="zh-CN"/>
        </w:rPr>
      </w:pPr>
      <w:r w:rsidRPr="000C003F">
        <w:rPr>
          <w:color w:val="auto"/>
          <w:position w:val="-28"/>
          <w:sz w:val="21"/>
          <w:szCs w:val="21"/>
        </w:rPr>
        <w:object w:dxaOrig="2000" w:dyaOrig="720">
          <v:shape id="_x0000_i1031" type="#_x0000_t75" style="width:100.4pt;height:36pt" o:ole="">
            <v:imagedata r:id="rId31" o:title=""/>
          </v:shape>
          <o:OLEObject Type="Embed" ProgID="Equation.DSMT4" ShapeID="_x0000_i1031" DrawAspect="Content" ObjectID="_1649462085" r:id="rId32"/>
        </w:object>
      </w:r>
      <w:r w:rsidRPr="000C003F">
        <w:rPr>
          <w:rFonts w:eastAsiaTheme="minorEastAsia" w:hint="eastAsia"/>
          <w:color w:val="auto"/>
          <w:sz w:val="21"/>
          <w:szCs w:val="21"/>
          <w:lang w:eastAsia="zh-CN"/>
        </w:rPr>
        <w:t xml:space="preserve">        </w:t>
      </w:r>
      <w:r w:rsidR="000C003F" w:rsidRPr="000C003F">
        <w:rPr>
          <w:rFonts w:eastAsiaTheme="minorEastAsia" w:hint="eastAsia"/>
          <w:color w:val="auto"/>
          <w:sz w:val="21"/>
          <w:szCs w:val="21"/>
          <w:lang w:eastAsia="zh-CN"/>
        </w:rPr>
        <w:t xml:space="preserve"> </w:t>
      </w:r>
      <w:r w:rsidRPr="000C003F">
        <w:rPr>
          <w:rFonts w:eastAsiaTheme="minorEastAsia" w:hint="eastAsia"/>
          <w:color w:val="auto"/>
          <w:sz w:val="21"/>
          <w:szCs w:val="21"/>
          <w:lang w:eastAsia="zh-CN"/>
        </w:rPr>
        <w:t xml:space="preserve">                      </w:t>
      </w:r>
      <w:r w:rsidRPr="000C003F">
        <w:rPr>
          <w:rFonts w:ascii="Palatino Linotype" w:eastAsiaTheme="minorEastAsia" w:hAnsi="Palatino Linotype"/>
          <w:color w:val="auto"/>
          <w:sz w:val="21"/>
          <w:szCs w:val="21"/>
          <w:lang w:eastAsia="zh-CN"/>
        </w:rPr>
        <w:t>(</w:t>
      </w:r>
      <w:r w:rsidRPr="000C003F">
        <w:rPr>
          <w:rFonts w:ascii="Palatino Linotype" w:eastAsiaTheme="minorEastAsia" w:hAnsi="Palatino Linotype" w:hint="eastAsia"/>
          <w:color w:val="auto"/>
          <w:sz w:val="21"/>
          <w:szCs w:val="21"/>
          <w:lang w:eastAsia="zh-CN"/>
        </w:rPr>
        <w:t>6</w:t>
      </w:r>
      <w:r w:rsidRPr="000C003F">
        <w:rPr>
          <w:rFonts w:ascii="Palatino Linotype" w:eastAsiaTheme="minorEastAsia" w:hAnsi="Palatino Linotype"/>
          <w:color w:val="auto"/>
          <w:sz w:val="21"/>
          <w:szCs w:val="21"/>
          <w:lang w:eastAsia="zh-CN"/>
        </w:rPr>
        <w:t>)</w:t>
      </w:r>
    </w:p>
    <w:p w:rsidR="00981142" w:rsidRPr="000C003F" w:rsidRDefault="00981142" w:rsidP="00981142">
      <w:pPr>
        <w:autoSpaceDE w:val="0"/>
        <w:autoSpaceDN w:val="0"/>
        <w:adjustRightInd w:val="0"/>
        <w:spacing w:line="240" w:lineRule="auto"/>
        <w:jc w:val="left"/>
        <w:rPr>
          <w:rFonts w:ascii="Palatino Linotype" w:eastAsiaTheme="minorEastAsia" w:hAnsi="Palatino Linotype"/>
          <w:color w:val="auto"/>
          <w:sz w:val="21"/>
          <w:szCs w:val="21"/>
          <w:lang w:eastAsia="zh-CN"/>
        </w:rPr>
      </w:pPr>
      <w:proofErr w:type="gramStart"/>
      <w:r w:rsidRPr="000C003F">
        <w:rPr>
          <w:rFonts w:ascii="Palatino Linotype" w:eastAsiaTheme="minorEastAsia" w:hAnsi="Palatino Linotype" w:hint="eastAsia"/>
          <w:color w:val="auto"/>
          <w:sz w:val="21"/>
          <w:szCs w:val="21"/>
          <w:lang w:eastAsia="zh-CN"/>
        </w:rPr>
        <w:t>where</w:t>
      </w:r>
      <w:proofErr w:type="gramEnd"/>
      <w:r w:rsidRPr="000C003F">
        <w:rPr>
          <w:rFonts w:ascii="Palatino Linotype" w:eastAsiaTheme="minorEastAsia" w:hAnsi="Palatino Linotype" w:hint="eastAsia"/>
          <w:color w:val="auto"/>
          <w:sz w:val="21"/>
          <w:szCs w:val="21"/>
          <w:lang w:eastAsia="zh-CN"/>
        </w:rPr>
        <w:t xml:space="preserve"> D</w:t>
      </w:r>
      <w:r w:rsidRPr="000C003F">
        <w:rPr>
          <w:rFonts w:ascii="Palatino Linotype" w:eastAsiaTheme="minorEastAsia" w:hAnsi="Palatino Linotype" w:hint="eastAsia"/>
          <w:color w:val="auto"/>
          <w:sz w:val="21"/>
          <w:szCs w:val="21"/>
          <w:vertAlign w:val="subscript"/>
          <w:lang w:eastAsia="zh-CN"/>
        </w:rPr>
        <w:t>FL</w:t>
      </w:r>
      <w:r w:rsidRPr="000C003F">
        <w:rPr>
          <w:rFonts w:ascii="Palatino Linotype" w:eastAsiaTheme="minorEastAsia" w:hAnsi="Palatino Linotype" w:hint="eastAsia"/>
          <w:color w:val="auto"/>
          <w:sz w:val="21"/>
          <w:szCs w:val="21"/>
          <w:lang w:eastAsia="zh-CN"/>
        </w:rPr>
        <w:t xml:space="preserve"> is the damage variable caused by fatigue loading, N</w:t>
      </w:r>
      <w:r w:rsidRPr="000C003F">
        <w:rPr>
          <w:rFonts w:ascii="Palatino Linotype" w:eastAsiaTheme="minorEastAsia" w:hAnsi="Palatino Linotype" w:hint="eastAsia"/>
          <w:color w:val="auto"/>
          <w:sz w:val="21"/>
          <w:szCs w:val="21"/>
          <w:vertAlign w:val="subscript"/>
          <w:lang w:eastAsia="zh-CN"/>
        </w:rPr>
        <w:t>i</w:t>
      </w:r>
      <w:r w:rsidRPr="000C003F">
        <w:rPr>
          <w:rFonts w:ascii="Palatino Linotype" w:eastAsiaTheme="minorEastAsia" w:hAnsi="Palatino Linotype" w:hint="eastAsia"/>
          <w:color w:val="auto"/>
          <w:sz w:val="21"/>
          <w:szCs w:val="21"/>
          <w:lang w:eastAsia="zh-CN"/>
        </w:rPr>
        <w:t xml:space="preserve"> is the i~th cycle number, N</w:t>
      </w:r>
      <w:r w:rsidRPr="000C003F">
        <w:rPr>
          <w:rFonts w:ascii="Palatino Linotype" w:eastAsiaTheme="minorEastAsia" w:hAnsi="Palatino Linotype" w:hint="eastAsia"/>
          <w:color w:val="auto"/>
          <w:sz w:val="21"/>
          <w:szCs w:val="21"/>
          <w:vertAlign w:val="subscript"/>
          <w:lang w:eastAsia="zh-CN"/>
        </w:rPr>
        <w:t xml:space="preserve">f </w:t>
      </w:r>
      <w:r w:rsidRPr="000C003F">
        <w:rPr>
          <w:rFonts w:ascii="Palatino Linotype" w:eastAsiaTheme="minorEastAsia" w:hAnsi="Palatino Linotype" w:hint="eastAsia"/>
          <w:color w:val="auto"/>
          <w:sz w:val="21"/>
          <w:szCs w:val="21"/>
          <w:lang w:eastAsia="zh-CN"/>
        </w:rPr>
        <w:t xml:space="preserve">is the </w:t>
      </w:r>
      <w:r w:rsidRPr="000C003F">
        <w:rPr>
          <w:rFonts w:ascii="Palatino Linotype" w:eastAsiaTheme="minorEastAsia" w:hAnsi="Palatino Linotype"/>
          <w:color w:val="auto"/>
          <w:sz w:val="21"/>
          <w:szCs w:val="21"/>
          <w:lang w:eastAsia="zh-CN"/>
        </w:rPr>
        <w:t xml:space="preserve">cycle number of rock failure, </w:t>
      </w:r>
      <w:r w:rsidRPr="000C003F">
        <w:rPr>
          <w:rFonts w:ascii="Palatino Linotype" w:hAnsi="Palatino Linotype"/>
          <w:position w:val="-12"/>
          <w:sz w:val="21"/>
          <w:szCs w:val="21"/>
        </w:rPr>
        <w:object w:dxaOrig="340" w:dyaOrig="380">
          <v:shape id="_x0000_i1032" type="#_x0000_t75" style="width:17.2pt;height:18.8pt" o:ole="">
            <v:imagedata r:id="rId33" o:title=""/>
          </v:shape>
          <o:OLEObject Type="Embed" ProgID="Equation.DSMT4" ShapeID="_x0000_i1032" DrawAspect="Content" ObjectID="_1649462086" r:id="rId34"/>
        </w:object>
      </w:r>
      <w:r w:rsidRPr="000C003F">
        <w:rPr>
          <w:rFonts w:ascii="Palatino Linotype" w:eastAsiaTheme="minorEastAsia" w:hAnsi="Palatino Linotype"/>
          <w:sz w:val="21"/>
          <w:szCs w:val="21"/>
          <w:lang w:eastAsia="zh-CN"/>
        </w:rPr>
        <w:t xml:space="preserve"> is the dissipated energy of i</w:t>
      </w:r>
      <w:r w:rsidR="00052BB4" w:rsidRPr="000C003F">
        <w:rPr>
          <w:rFonts w:ascii="Palatino Linotype" w:eastAsiaTheme="minorEastAsia" w:hAnsi="Palatino Linotype" w:hint="eastAsia"/>
          <w:color w:val="auto"/>
          <w:sz w:val="21"/>
          <w:szCs w:val="21"/>
          <w:lang w:eastAsia="zh-CN"/>
        </w:rPr>
        <w:t>~</w:t>
      </w:r>
      <w:r w:rsidRPr="000C003F">
        <w:rPr>
          <w:rFonts w:ascii="Palatino Linotype" w:eastAsiaTheme="minorEastAsia" w:hAnsi="Palatino Linotype"/>
          <w:sz w:val="21"/>
          <w:szCs w:val="21"/>
          <w:lang w:eastAsia="zh-CN"/>
        </w:rPr>
        <w:t>th cycle.</w:t>
      </w:r>
    </w:p>
    <w:p w:rsidR="00F13587" w:rsidRPr="000C003F" w:rsidRDefault="00DE4ED0" w:rsidP="00AD5B86">
      <w:pPr>
        <w:pStyle w:val="MDPI21heading1"/>
        <w:spacing w:before="120" w:line="240" w:lineRule="auto"/>
        <w:rPr>
          <w:color w:val="auto"/>
          <w:sz w:val="24"/>
          <w:szCs w:val="24"/>
        </w:rPr>
      </w:pPr>
      <w:r w:rsidRPr="000C003F">
        <w:rPr>
          <w:color w:val="auto"/>
          <w:sz w:val="24"/>
          <w:szCs w:val="24"/>
        </w:rPr>
        <w:t xml:space="preserve">3. </w:t>
      </w:r>
      <w:r w:rsidR="00F13587" w:rsidRPr="000C003F">
        <w:rPr>
          <w:rFonts w:hint="eastAsia"/>
          <w:color w:val="auto"/>
          <w:sz w:val="24"/>
          <w:szCs w:val="24"/>
        </w:rPr>
        <w:t>Experimental results</w:t>
      </w:r>
    </w:p>
    <w:p w:rsidR="00792F95" w:rsidRPr="000C003F" w:rsidRDefault="00DE4ED0" w:rsidP="00C67F3D">
      <w:pPr>
        <w:pStyle w:val="MDPI22heading2"/>
        <w:rPr>
          <w:color w:val="auto"/>
        </w:rPr>
      </w:pPr>
      <w:r w:rsidRPr="000C003F">
        <w:rPr>
          <w:color w:val="auto"/>
        </w:rPr>
        <w:t xml:space="preserve">3.1. </w:t>
      </w:r>
      <w:r w:rsidR="00CC033E" w:rsidRPr="000C003F">
        <w:rPr>
          <w:rFonts w:hint="eastAsia"/>
          <w:color w:val="auto"/>
        </w:rPr>
        <w:t>Typical</w:t>
      </w:r>
      <w:r w:rsidR="00F13587" w:rsidRPr="000C003F">
        <w:rPr>
          <w:color w:val="auto"/>
        </w:rPr>
        <w:t xml:space="preserve"> </w:t>
      </w:r>
      <w:r w:rsidR="00F13587" w:rsidRPr="000C003F">
        <w:rPr>
          <w:rFonts w:hint="eastAsia"/>
          <w:color w:val="auto"/>
        </w:rPr>
        <w:t>s</w:t>
      </w:r>
      <w:r w:rsidR="00F13587" w:rsidRPr="000C003F">
        <w:rPr>
          <w:color w:val="auto"/>
        </w:rPr>
        <w:t>tress–</w:t>
      </w:r>
      <w:r w:rsidR="00F13587" w:rsidRPr="000C003F">
        <w:rPr>
          <w:rFonts w:hint="eastAsia"/>
          <w:color w:val="auto"/>
        </w:rPr>
        <w:t>s</w:t>
      </w:r>
      <w:r w:rsidR="00F13587" w:rsidRPr="000C003F">
        <w:rPr>
          <w:color w:val="auto"/>
        </w:rPr>
        <w:t xml:space="preserve">train </w:t>
      </w:r>
      <w:r w:rsidR="007C166A" w:rsidRPr="000C003F">
        <w:rPr>
          <w:rFonts w:hint="eastAsia"/>
          <w:color w:val="auto"/>
        </w:rPr>
        <w:t>response</w:t>
      </w:r>
      <w:r w:rsidR="00F13587" w:rsidRPr="000C003F">
        <w:rPr>
          <w:color w:val="auto"/>
        </w:rPr>
        <w:t>s</w:t>
      </w:r>
    </w:p>
    <w:p w:rsidR="00762AFE" w:rsidRPr="000C003F" w:rsidRDefault="00CE6925" w:rsidP="00EB157A">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 xml:space="preserve">The </w:t>
      </w:r>
      <w:r w:rsidR="00D42598" w:rsidRPr="000C003F">
        <w:rPr>
          <w:rFonts w:eastAsiaTheme="minorEastAsia" w:hint="eastAsia"/>
          <w:color w:val="auto"/>
          <w:sz w:val="21"/>
          <w:szCs w:val="21"/>
          <w:lang w:eastAsia="zh-CN"/>
        </w:rPr>
        <w:t>multiple level cyclic loading</w:t>
      </w:r>
      <w:r w:rsidRPr="000C003F">
        <w:rPr>
          <w:rFonts w:eastAsiaTheme="minorEastAsia" w:hint="eastAsia"/>
          <w:color w:val="auto"/>
          <w:sz w:val="21"/>
          <w:szCs w:val="21"/>
          <w:lang w:eastAsia="zh-CN"/>
        </w:rPr>
        <w:t xml:space="preserve"> </w:t>
      </w:r>
      <w:r w:rsidRPr="000C003F">
        <w:rPr>
          <w:rFonts w:eastAsiaTheme="minorEastAsia"/>
          <w:color w:val="auto"/>
          <w:sz w:val="21"/>
          <w:szCs w:val="21"/>
          <w:lang w:eastAsia="zh-CN"/>
        </w:rPr>
        <w:t>experiment</w:t>
      </w:r>
      <w:r w:rsidRPr="000C003F">
        <w:rPr>
          <w:rFonts w:eastAsiaTheme="minorEastAsia" w:hint="eastAsia"/>
          <w:color w:val="auto"/>
          <w:sz w:val="21"/>
          <w:szCs w:val="21"/>
          <w:lang w:eastAsia="zh-CN"/>
        </w:rPr>
        <w:t>s were performed for the marble samples with different bedding orientations, typical loading path</w:t>
      </w:r>
      <w:r w:rsidR="00D42598" w:rsidRPr="000C003F">
        <w:rPr>
          <w:rFonts w:eastAsiaTheme="minorEastAsia" w:hint="eastAsia"/>
          <w:color w:val="auto"/>
          <w:sz w:val="21"/>
          <w:szCs w:val="21"/>
          <w:lang w:eastAsia="zh-CN"/>
        </w:rPr>
        <w:t>s</w:t>
      </w:r>
      <w:r w:rsidRPr="000C003F">
        <w:rPr>
          <w:rFonts w:eastAsiaTheme="minorEastAsia" w:hint="eastAsia"/>
          <w:color w:val="auto"/>
          <w:sz w:val="21"/>
          <w:szCs w:val="21"/>
          <w:lang w:eastAsia="zh-CN"/>
        </w:rPr>
        <w:t xml:space="preserve"> </w:t>
      </w:r>
      <w:r w:rsidR="00830D44" w:rsidRPr="000C003F">
        <w:rPr>
          <w:rFonts w:eastAsiaTheme="minorEastAsia" w:hint="eastAsia"/>
          <w:color w:val="auto"/>
          <w:sz w:val="21"/>
          <w:szCs w:val="21"/>
          <w:lang w:eastAsia="zh-CN"/>
        </w:rPr>
        <w:t xml:space="preserve">and </w:t>
      </w:r>
      <w:r w:rsidR="009314BB" w:rsidRPr="000C003F">
        <w:rPr>
          <w:rFonts w:eastAsiaTheme="minorEastAsia" w:hint="eastAsia"/>
          <w:color w:val="auto"/>
          <w:sz w:val="21"/>
          <w:szCs w:val="21"/>
          <w:lang w:eastAsia="zh-CN"/>
        </w:rPr>
        <w:t xml:space="preserve">the axial, lateral and volumetric </w:t>
      </w:r>
      <w:r w:rsidR="00830D44" w:rsidRPr="000C003F">
        <w:rPr>
          <w:rFonts w:eastAsiaTheme="minorEastAsia" w:hint="eastAsia"/>
          <w:color w:val="auto"/>
          <w:sz w:val="21"/>
          <w:szCs w:val="21"/>
          <w:lang w:eastAsia="zh-CN"/>
        </w:rPr>
        <w:t xml:space="preserve">stress strain curves </w:t>
      </w:r>
      <w:r w:rsidR="00D42598" w:rsidRPr="000C003F">
        <w:rPr>
          <w:rFonts w:eastAsiaTheme="minorEastAsia" w:hint="eastAsia"/>
          <w:color w:val="auto"/>
          <w:sz w:val="21"/>
          <w:szCs w:val="21"/>
          <w:lang w:eastAsia="zh-CN"/>
        </w:rPr>
        <w:t xml:space="preserve">are </w:t>
      </w:r>
      <w:r w:rsidRPr="000C003F">
        <w:rPr>
          <w:rFonts w:eastAsiaTheme="minorEastAsia" w:hint="eastAsia"/>
          <w:color w:val="auto"/>
          <w:sz w:val="21"/>
          <w:szCs w:val="21"/>
          <w:lang w:eastAsia="zh-CN"/>
        </w:rPr>
        <w:t>shown in Fig.</w:t>
      </w:r>
      <w:r w:rsidR="009314BB" w:rsidRPr="000C003F">
        <w:rPr>
          <w:rFonts w:eastAsiaTheme="minorEastAsia" w:hint="eastAsia"/>
          <w:color w:val="auto"/>
          <w:sz w:val="21"/>
          <w:szCs w:val="21"/>
          <w:lang w:eastAsia="zh-CN"/>
        </w:rPr>
        <w:t>5</w:t>
      </w:r>
      <w:r w:rsidRPr="000C003F">
        <w:rPr>
          <w:rFonts w:eastAsiaTheme="minorEastAsia" w:hint="eastAsia"/>
          <w:color w:val="auto"/>
          <w:sz w:val="21"/>
          <w:szCs w:val="21"/>
          <w:lang w:eastAsia="zh-CN"/>
        </w:rPr>
        <w:t xml:space="preserve">. </w:t>
      </w:r>
      <w:r w:rsidR="009314BB" w:rsidRPr="000C003F">
        <w:rPr>
          <w:rFonts w:eastAsiaTheme="minorEastAsia" w:hint="eastAsia"/>
          <w:color w:val="auto"/>
          <w:sz w:val="21"/>
          <w:szCs w:val="21"/>
          <w:lang w:eastAsia="zh-CN"/>
        </w:rPr>
        <w:t>T</w:t>
      </w:r>
      <w:r w:rsidR="00DE53C6" w:rsidRPr="000C003F">
        <w:rPr>
          <w:rFonts w:eastAsiaTheme="minorEastAsia" w:hint="eastAsia"/>
          <w:color w:val="auto"/>
          <w:sz w:val="21"/>
          <w:szCs w:val="21"/>
          <w:lang w:eastAsia="zh-CN"/>
        </w:rPr>
        <w:t xml:space="preserve">he fatigue </w:t>
      </w:r>
      <w:r w:rsidR="00DE53C6" w:rsidRPr="000C003F">
        <w:rPr>
          <w:rFonts w:eastAsiaTheme="minorEastAsia"/>
          <w:color w:val="auto"/>
          <w:sz w:val="21"/>
          <w:szCs w:val="21"/>
          <w:lang w:eastAsia="zh-CN"/>
        </w:rPr>
        <w:t>mechanical</w:t>
      </w:r>
      <w:r w:rsidR="00DE53C6" w:rsidRPr="000C003F">
        <w:rPr>
          <w:rFonts w:eastAsiaTheme="minorEastAsia" w:hint="eastAsia"/>
          <w:color w:val="auto"/>
          <w:sz w:val="21"/>
          <w:szCs w:val="21"/>
          <w:lang w:eastAsia="zh-CN"/>
        </w:rPr>
        <w:t xml:space="preserve"> </w:t>
      </w:r>
      <w:r w:rsidR="00DE53C6" w:rsidRPr="000C003F">
        <w:rPr>
          <w:rFonts w:eastAsiaTheme="minorEastAsia"/>
          <w:color w:val="auto"/>
          <w:sz w:val="21"/>
          <w:szCs w:val="21"/>
          <w:lang w:eastAsia="zh-CN"/>
        </w:rPr>
        <w:t>properties</w:t>
      </w:r>
      <w:r w:rsidR="00DE53C6" w:rsidRPr="000C003F">
        <w:rPr>
          <w:rFonts w:eastAsiaTheme="minorEastAsia" w:hint="eastAsia"/>
          <w:color w:val="auto"/>
          <w:sz w:val="21"/>
          <w:szCs w:val="21"/>
          <w:lang w:eastAsia="zh-CN"/>
        </w:rPr>
        <w:t xml:space="preserve"> are </w:t>
      </w:r>
      <w:r w:rsidR="00DE53C6" w:rsidRPr="000C003F">
        <w:rPr>
          <w:rFonts w:eastAsiaTheme="minorEastAsia"/>
          <w:color w:val="auto"/>
          <w:sz w:val="21"/>
          <w:szCs w:val="21"/>
          <w:lang w:eastAsia="zh-CN"/>
        </w:rPr>
        <w:t>summarized</w:t>
      </w:r>
      <w:r w:rsidR="00DE53C6" w:rsidRPr="000C003F">
        <w:rPr>
          <w:rFonts w:eastAsiaTheme="minorEastAsia" w:hint="eastAsia"/>
          <w:color w:val="auto"/>
          <w:sz w:val="21"/>
          <w:szCs w:val="21"/>
          <w:lang w:eastAsia="zh-CN"/>
        </w:rPr>
        <w:t xml:space="preserve"> in Table 1. </w:t>
      </w:r>
      <w:r w:rsidRPr="000C003F">
        <w:rPr>
          <w:rFonts w:eastAsiaTheme="minorEastAsia" w:hint="eastAsia"/>
          <w:color w:val="auto"/>
          <w:sz w:val="21"/>
          <w:szCs w:val="21"/>
          <w:lang w:eastAsia="zh-CN"/>
        </w:rPr>
        <w:t>From the loading path in Fig</w:t>
      </w:r>
      <w:r w:rsidR="00535612" w:rsidRPr="000C003F">
        <w:rPr>
          <w:rFonts w:eastAsiaTheme="minorEastAsia" w:hint="eastAsia"/>
          <w:color w:val="auto"/>
          <w:sz w:val="21"/>
          <w:szCs w:val="21"/>
          <w:lang w:eastAsia="zh-CN"/>
        </w:rPr>
        <w:t xml:space="preserve">. </w:t>
      </w:r>
      <w:r w:rsidR="009314BB" w:rsidRPr="000C003F">
        <w:rPr>
          <w:rFonts w:eastAsiaTheme="minorEastAsia" w:hint="eastAsia"/>
          <w:color w:val="auto"/>
          <w:sz w:val="21"/>
          <w:szCs w:val="21"/>
          <w:lang w:eastAsia="zh-CN"/>
        </w:rPr>
        <w:t>5a-1,5b-1,5c-1,5d-1</w:t>
      </w:r>
      <w:r w:rsidRPr="000C003F">
        <w:rPr>
          <w:rFonts w:eastAsiaTheme="minorEastAsia" w:hint="eastAsia"/>
          <w:color w:val="auto"/>
          <w:sz w:val="21"/>
          <w:szCs w:val="21"/>
          <w:lang w:eastAsia="zh-CN"/>
        </w:rPr>
        <w:t xml:space="preserve">, it shows that the </w:t>
      </w:r>
      <w:r w:rsidRPr="000C003F">
        <w:rPr>
          <w:rFonts w:eastAsiaTheme="minorEastAsia"/>
          <w:color w:val="auto"/>
          <w:sz w:val="21"/>
          <w:szCs w:val="21"/>
          <w:lang w:eastAsia="zh-CN"/>
        </w:rPr>
        <w:t>fatigue</w:t>
      </w:r>
      <w:r w:rsidRPr="000C003F">
        <w:rPr>
          <w:rFonts w:eastAsiaTheme="minorEastAsia" w:hint="eastAsia"/>
          <w:color w:val="auto"/>
          <w:sz w:val="21"/>
          <w:szCs w:val="21"/>
          <w:lang w:eastAsia="zh-CN"/>
        </w:rPr>
        <w:t xml:space="preserve"> lifetime and </w:t>
      </w:r>
      <w:r w:rsidR="00D42598" w:rsidRPr="000C003F">
        <w:rPr>
          <w:rFonts w:eastAsiaTheme="minorEastAsia" w:hint="eastAsia"/>
          <w:color w:val="auto"/>
          <w:sz w:val="21"/>
          <w:szCs w:val="21"/>
          <w:lang w:eastAsia="zh-CN"/>
        </w:rPr>
        <w:t xml:space="preserve">maximum bearing capacity </w:t>
      </w:r>
      <w:r w:rsidRPr="000C003F">
        <w:rPr>
          <w:rFonts w:eastAsiaTheme="minorEastAsia" w:hint="eastAsia"/>
          <w:color w:val="auto"/>
          <w:sz w:val="21"/>
          <w:szCs w:val="21"/>
          <w:lang w:eastAsia="zh-CN"/>
        </w:rPr>
        <w:t xml:space="preserve">are </w:t>
      </w:r>
      <w:r w:rsidRPr="000C003F">
        <w:rPr>
          <w:rFonts w:eastAsiaTheme="minorEastAsia"/>
          <w:color w:val="auto"/>
          <w:sz w:val="21"/>
          <w:szCs w:val="21"/>
          <w:lang w:eastAsia="zh-CN"/>
        </w:rPr>
        <w:t>affected</w:t>
      </w:r>
      <w:r w:rsidRPr="000C003F">
        <w:rPr>
          <w:rFonts w:eastAsiaTheme="minorEastAsia" w:hint="eastAsia"/>
          <w:color w:val="auto"/>
          <w:sz w:val="21"/>
          <w:szCs w:val="21"/>
          <w:lang w:eastAsia="zh-CN"/>
        </w:rPr>
        <w:t xml:space="preserve"> by the bedding orientation. </w:t>
      </w:r>
      <w:r w:rsidR="00D42598" w:rsidRPr="000C003F">
        <w:rPr>
          <w:rFonts w:eastAsiaTheme="minorEastAsia" w:hint="eastAsia"/>
          <w:color w:val="auto"/>
          <w:sz w:val="21"/>
          <w:szCs w:val="21"/>
          <w:lang w:eastAsia="zh-CN"/>
        </w:rPr>
        <w:t>Although u</w:t>
      </w:r>
      <w:r w:rsidR="00962824" w:rsidRPr="000C003F">
        <w:rPr>
          <w:rFonts w:eastAsiaTheme="minorEastAsia" w:hint="eastAsia"/>
          <w:color w:val="auto"/>
          <w:sz w:val="21"/>
          <w:szCs w:val="21"/>
          <w:lang w:eastAsia="zh-CN"/>
        </w:rPr>
        <w:t>sing the same loading path, the experimental duration is</w:t>
      </w:r>
      <w:r w:rsidR="00D42598" w:rsidRPr="000C003F">
        <w:rPr>
          <w:rFonts w:eastAsiaTheme="minorEastAsia" w:hint="eastAsia"/>
          <w:color w:val="auto"/>
          <w:sz w:val="21"/>
          <w:szCs w:val="21"/>
          <w:lang w:eastAsia="zh-CN"/>
        </w:rPr>
        <w:t xml:space="preserve"> </w:t>
      </w:r>
      <w:r w:rsidR="00D42598" w:rsidRPr="000C003F">
        <w:rPr>
          <w:rFonts w:eastAsiaTheme="minorEastAsia"/>
          <w:color w:val="auto"/>
          <w:sz w:val="21"/>
          <w:szCs w:val="21"/>
          <w:lang w:eastAsia="zh-CN"/>
        </w:rPr>
        <w:t>different</w:t>
      </w:r>
      <w:r w:rsidR="00D42598" w:rsidRPr="000C003F">
        <w:rPr>
          <w:rFonts w:eastAsiaTheme="minorEastAsia" w:hint="eastAsia"/>
          <w:color w:val="auto"/>
          <w:sz w:val="21"/>
          <w:szCs w:val="21"/>
          <w:lang w:eastAsia="zh-CN"/>
        </w:rPr>
        <w:t xml:space="preserve"> and</w:t>
      </w:r>
      <w:r w:rsidR="00962824" w:rsidRPr="000C003F">
        <w:rPr>
          <w:rFonts w:eastAsiaTheme="minorEastAsia" w:hint="eastAsia"/>
          <w:color w:val="auto"/>
          <w:sz w:val="21"/>
          <w:szCs w:val="21"/>
          <w:lang w:eastAsia="zh-CN"/>
        </w:rPr>
        <w:t xml:space="preserve"> </w:t>
      </w:r>
      <w:r w:rsidR="00962824" w:rsidRPr="000C003F">
        <w:rPr>
          <w:rFonts w:eastAsiaTheme="minorEastAsia"/>
          <w:color w:val="auto"/>
          <w:sz w:val="21"/>
          <w:szCs w:val="21"/>
          <w:lang w:eastAsia="zh-CN"/>
        </w:rPr>
        <w:t>affected</w:t>
      </w:r>
      <w:r w:rsidR="00962824" w:rsidRPr="000C003F">
        <w:rPr>
          <w:rFonts w:eastAsiaTheme="minorEastAsia" w:hint="eastAsia"/>
          <w:color w:val="auto"/>
          <w:sz w:val="21"/>
          <w:szCs w:val="21"/>
          <w:lang w:eastAsia="zh-CN"/>
        </w:rPr>
        <w:t xml:space="preserve"> by the interbed </w:t>
      </w:r>
      <w:r w:rsidR="00962824" w:rsidRPr="000C003F">
        <w:rPr>
          <w:rFonts w:eastAsiaTheme="minorEastAsia"/>
          <w:color w:val="auto"/>
          <w:sz w:val="21"/>
          <w:szCs w:val="21"/>
          <w:lang w:eastAsia="zh-CN"/>
        </w:rPr>
        <w:t>orientation</w:t>
      </w:r>
      <w:r w:rsidR="00962824" w:rsidRPr="000C003F">
        <w:rPr>
          <w:rFonts w:eastAsiaTheme="minorEastAsia" w:hint="eastAsia"/>
          <w:color w:val="auto"/>
          <w:sz w:val="21"/>
          <w:szCs w:val="21"/>
          <w:lang w:eastAsia="zh-CN"/>
        </w:rPr>
        <w:t xml:space="preserve">. </w:t>
      </w:r>
      <w:r w:rsidR="00D42598" w:rsidRPr="000C003F">
        <w:rPr>
          <w:rFonts w:eastAsiaTheme="minorEastAsia" w:hint="eastAsia"/>
          <w:color w:val="auto"/>
          <w:sz w:val="21"/>
          <w:szCs w:val="21"/>
          <w:lang w:eastAsia="zh-CN"/>
        </w:rPr>
        <w:t>The f</w:t>
      </w:r>
      <w:r w:rsidRPr="000C003F">
        <w:rPr>
          <w:rFonts w:eastAsiaTheme="minorEastAsia" w:hint="eastAsia"/>
          <w:color w:val="auto"/>
          <w:sz w:val="21"/>
          <w:szCs w:val="21"/>
          <w:lang w:eastAsia="zh-CN"/>
        </w:rPr>
        <w:t xml:space="preserve">atigue </w:t>
      </w:r>
      <w:r w:rsidR="00551481" w:rsidRPr="000C003F">
        <w:rPr>
          <w:rFonts w:eastAsiaTheme="minorEastAsia" w:hint="eastAsia"/>
          <w:color w:val="auto"/>
          <w:sz w:val="21"/>
          <w:szCs w:val="21"/>
          <w:lang w:eastAsia="zh-CN"/>
        </w:rPr>
        <w:t xml:space="preserve">loading stage and </w:t>
      </w:r>
      <w:r w:rsidRPr="000C003F">
        <w:rPr>
          <w:rFonts w:eastAsiaTheme="minorEastAsia" w:hint="eastAsia"/>
          <w:color w:val="auto"/>
          <w:sz w:val="21"/>
          <w:szCs w:val="21"/>
          <w:lang w:eastAsia="zh-CN"/>
        </w:rPr>
        <w:t xml:space="preserve">lifetime </w:t>
      </w:r>
      <w:r w:rsidR="00551481" w:rsidRPr="000C003F">
        <w:rPr>
          <w:rFonts w:eastAsiaTheme="minorEastAsia" w:hint="eastAsia"/>
          <w:color w:val="auto"/>
          <w:sz w:val="21"/>
          <w:szCs w:val="21"/>
          <w:lang w:eastAsia="zh-CN"/>
        </w:rPr>
        <w:t xml:space="preserve">first decrease and then increasing with </w:t>
      </w:r>
      <w:r w:rsidR="00551481" w:rsidRPr="000C003F">
        <w:rPr>
          <w:rFonts w:eastAsiaTheme="minorEastAsia"/>
          <w:color w:val="auto"/>
          <w:sz w:val="21"/>
          <w:szCs w:val="21"/>
          <w:lang w:eastAsia="zh-CN"/>
        </w:rPr>
        <w:t>increasing</w:t>
      </w:r>
      <w:r w:rsidR="00551481" w:rsidRPr="000C003F">
        <w:rPr>
          <w:rFonts w:eastAsiaTheme="minorEastAsia" w:hint="eastAsia"/>
          <w:color w:val="auto"/>
          <w:sz w:val="21"/>
          <w:szCs w:val="21"/>
          <w:lang w:eastAsia="zh-CN"/>
        </w:rPr>
        <w:t xml:space="preserve"> interbed orientation, they are</w:t>
      </w:r>
      <w:r w:rsidRPr="000C003F">
        <w:rPr>
          <w:rFonts w:eastAsiaTheme="minorEastAsia" w:hint="eastAsia"/>
          <w:color w:val="auto"/>
          <w:sz w:val="21"/>
          <w:szCs w:val="21"/>
          <w:lang w:eastAsia="zh-CN"/>
        </w:rPr>
        <w:t xml:space="preserve"> the maximum for a </w:t>
      </w:r>
      <w:r w:rsidR="00551481" w:rsidRPr="000C003F">
        <w:rPr>
          <w:rFonts w:eastAsiaTheme="minorEastAsia" w:hint="eastAsia"/>
          <w:color w:val="auto"/>
          <w:sz w:val="21"/>
          <w:szCs w:val="21"/>
          <w:lang w:eastAsia="zh-CN"/>
        </w:rPr>
        <w:t xml:space="preserve">sample with interbed </w:t>
      </w:r>
      <w:r w:rsidR="00551481" w:rsidRPr="000C003F">
        <w:rPr>
          <w:rFonts w:eastAsiaTheme="minorEastAsia"/>
          <w:color w:val="auto"/>
          <w:sz w:val="21"/>
          <w:szCs w:val="21"/>
          <w:lang w:eastAsia="zh-CN"/>
        </w:rPr>
        <w:t>orientation</w:t>
      </w:r>
      <w:r w:rsidR="00551481" w:rsidRPr="000C003F">
        <w:rPr>
          <w:rFonts w:eastAsiaTheme="minorEastAsia" w:hint="eastAsia"/>
          <w:color w:val="auto"/>
          <w:sz w:val="21"/>
          <w:szCs w:val="21"/>
          <w:lang w:eastAsia="zh-CN"/>
        </w:rPr>
        <w:t xml:space="preserve"> of 90</w:t>
      </w:r>
      <w:r w:rsidR="00551481" w:rsidRPr="000C003F">
        <w:rPr>
          <w:rFonts w:eastAsiaTheme="minorEastAsia"/>
          <w:color w:val="auto"/>
          <w:sz w:val="21"/>
          <w:szCs w:val="21"/>
          <w:lang w:eastAsia="zh-CN"/>
        </w:rPr>
        <w:t>°</w:t>
      </w:r>
      <w:r w:rsidR="00551481" w:rsidRPr="000C003F">
        <w:rPr>
          <w:rFonts w:eastAsiaTheme="minorEastAsia" w:hint="eastAsia"/>
          <w:color w:val="auto"/>
          <w:sz w:val="21"/>
          <w:szCs w:val="21"/>
          <w:lang w:eastAsia="zh-CN"/>
        </w:rPr>
        <w:t>, and minimum for a sample with interbed orientation of 30</w:t>
      </w:r>
      <w:r w:rsidR="00551481" w:rsidRPr="000C003F">
        <w:rPr>
          <w:rFonts w:eastAsiaTheme="minorEastAsia"/>
          <w:color w:val="auto"/>
          <w:sz w:val="21"/>
          <w:szCs w:val="21"/>
          <w:lang w:eastAsia="zh-CN"/>
        </w:rPr>
        <w:t>°</w:t>
      </w:r>
      <w:r w:rsidR="00551481" w:rsidRPr="000C003F">
        <w:rPr>
          <w:rFonts w:eastAsiaTheme="minorEastAsia" w:hint="eastAsia"/>
          <w:color w:val="auto"/>
          <w:sz w:val="21"/>
          <w:szCs w:val="21"/>
          <w:lang w:eastAsia="zh-CN"/>
        </w:rPr>
        <w:t xml:space="preserve">. </w:t>
      </w:r>
      <w:r w:rsidR="003C7D3F" w:rsidRPr="000C003F">
        <w:rPr>
          <w:rFonts w:eastAsiaTheme="minorEastAsia"/>
          <w:color w:val="auto"/>
          <w:sz w:val="21"/>
          <w:szCs w:val="21"/>
          <w:lang w:eastAsia="zh-CN"/>
        </w:rPr>
        <w:t>I</w:t>
      </w:r>
      <w:r w:rsidR="003C7D3F" w:rsidRPr="000C003F">
        <w:rPr>
          <w:rFonts w:eastAsiaTheme="minorEastAsia" w:hint="eastAsia"/>
          <w:color w:val="auto"/>
          <w:sz w:val="21"/>
          <w:szCs w:val="21"/>
          <w:lang w:eastAsia="zh-CN"/>
        </w:rPr>
        <w:t>t can be seen that the rock fatigue</w:t>
      </w:r>
      <w:r w:rsidR="00D42598" w:rsidRPr="000C003F">
        <w:rPr>
          <w:rFonts w:eastAsiaTheme="minorEastAsia" w:hint="eastAsia"/>
          <w:color w:val="auto"/>
          <w:sz w:val="21"/>
          <w:szCs w:val="21"/>
          <w:lang w:eastAsia="zh-CN"/>
        </w:rPr>
        <w:t xml:space="preserve"> lifetime is</w:t>
      </w:r>
      <w:r w:rsidR="00551481" w:rsidRPr="000C003F">
        <w:rPr>
          <w:rFonts w:eastAsiaTheme="minorEastAsia" w:hint="eastAsia"/>
          <w:color w:val="auto"/>
          <w:sz w:val="21"/>
          <w:szCs w:val="21"/>
          <w:lang w:eastAsia="zh-CN"/>
        </w:rPr>
        <w:t xml:space="preserve"> </w:t>
      </w:r>
      <w:r w:rsidR="00D42598" w:rsidRPr="000C003F">
        <w:rPr>
          <w:rFonts w:eastAsiaTheme="minorEastAsia" w:hint="eastAsia"/>
          <w:color w:val="auto"/>
          <w:sz w:val="21"/>
          <w:szCs w:val="21"/>
          <w:lang w:eastAsia="zh-CN"/>
        </w:rPr>
        <w:t>842, 206, 719 and 882, respectively</w:t>
      </w:r>
      <w:r w:rsidR="00551481" w:rsidRPr="000C003F">
        <w:rPr>
          <w:rFonts w:eastAsiaTheme="minorEastAsia" w:hint="eastAsia"/>
          <w:color w:val="auto"/>
          <w:sz w:val="21"/>
          <w:szCs w:val="21"/>
          <w:lang w:eastAsia="zh-CN"/>
        </w:rPr>
        <w:t xml:space="preserve"> for rock sample with an interbed orientation of 0</w:t>
      </w:r>
      <w:r w:rsidR="00551481" w:rsidRPr="000C003F">
        <w:rPr>
          <w:rFonts w:eastAsiaTheme="minorEastAsia"/>
          <w:color w:val="auto"/>
          <w:sz w:val="21"/>
          <w:szCs w:val="21"/>
          <w:lang w:eastAsia="zh-CN"/>
        </w:rPr>
        <w:t>°</w:t>
      </w:r>
      <w:r w:rsidR="00551481" w:rsidRPr="000C003F">
        <w:rPr>
          <w:rFonts w:eastAsiaTheme="minorEastAsia" w:hint="eastAsia"/>
          <w:color w:val="auto"/>
          <w:sz w:val="21"/>
          <w:szCs w:val="21"/>
          <w:lang w:eastAsia="zh-CN"/>
        </w:rPr>
        <w:t>, 30</w:t>
      </w:r>
      <w:r w:rsidR="00551481" w:rsidRPr="000C003F">
        <w:rPr>
          <w:rFonts w:eastAsiaTheme="minorEastAsia"/>
          <w:color w:val="auto"/>
          <w:sz w:val="21"/>
          <w:szCs w:val="21"/>
          <w:lang w:eastAsia="zh-CN"/>
        </w:rPr>
        <w:t>°</w:t>
      </w:r>
      <w:r w:rsidR="00551481" w:rsidRPr="000C003F">
        <w:rPr>
          <w:rFonts w:eastAsiaTheme="minorEastAsia" w:hint="eastAsia"/>
          <w:color w:val="auto"/>
          <w:sz w:val="21"/>
          <w:szCs w:val="21"/>
          <w:lang w:eastAsia="zh-CN"/>
        </w:rPr>
        <w:t>, 60</w:t>
      </w:r>
      <w:r w:rsidR="00551481" w:rsidRPr="000C003F">
        <w:rPr>
          <w:rFonts w:eastAsiaTheme="minorEastAsia"/>
          <w:color w:val="auto"/>
          <w:sz w:val="21"/>
          <w:szCs w:val="21"/>
          <w:lang w:eastAsia="zh-CN"/>
        </w:rPr>
        <w:t>°</w:t>
      </w:r>
      <w:r w:rsidR="00551481" w:rsidRPr="000C003F">
        <w:rPr>
          <w:rFonts w:eastAsiaTheme="minorEastAsia" w:hint="eastAsia"/>
          <w:color w:val="auto"/>
          <w:sz w:val="21"/>
          <w:szCs w:val="21"/>
          <w:lang w:eastAsia="zh-CN"/>
        </w:rPr>
        <w:t xml:space="preserve"> and 90</w:t>
      </w:r>
      <w:r w:rsidR="00551481" w:rsidRPr="000C003F">
        <w:rPr>
          <w:rFonts w:eastAsiaTheme="minorEastAsia"/>
          <w:color w:val="auto"/>
          <w:sz w:val="21"/>
          <w:szCs w:val="21"/>
          <w:lang w:eastAsia="zh-CN"/>
        </w:rPr>
        <w:t>°</w:t>
      </w:r>
      <w:r w:rsidR="003C7D3F" w:rsidRPr="000C003F">
        <w:rPr>
          <w:rFonts w:eastAsiaTheme="minorEastAsia" w:hint="eastAsia"/>
          <w:color w:val="auto"/>
          <w:sz w:val="21"/>
          <w:szCs w:val="21"/>
          <w:lang w:eastAsia="zh-CN"/>
        </w:rPr>
        <w:t>.</w:t>
      </w:r>
      <w:r w:rsidR="005B6A03" w:rsidRPr="000C003F">
        <w:rPr>
          <w:rFonts w:eastAsiaTheme="minorEastAsia" w:hint="eastAsia"/>
          <w:color w:val="auto"/>
          <w:sz w:val="21"/>
          <w:szCs w:val="21"/>
          <w:lang w:eastAsia="zh-CN"/>
        </w:rPr>
        <w:t xml:space="preserve"> </w:t>
      </w:r>
      <w:r w:rsidR="00551481" w:rsidRPr="000C003F">
        <w:rPr>
          <w:rFonts w:eastAsiaTheme="minorEastAsia"/>
          <w:color w:val="auto"/>
          <w:sz w:val="21"/>
          <w:szCs w:val="21"/>
          <w:lang w:eastAsia="zh-CN"/>
        </w:rPr>
        <w:t>T</w:t>
      </w:r>
      <w:r w:rsidR="00551481" w:rsidRPr="000C003F">
        <w:rPr>
          <w:rFonts w:eastAsiaTheme="minorEastAsia" w:hint="eastAsia"/>
          <w:color w:val="auto"/>
          <w:sz w:val="21"/>
          <w:szCs w:val="21"/>
          <w:lang w:eastAsia="zh-CN"/>
        </w:rPr>
        <w:t xml:space="preserve">hese results indicate that the interbed </w:t>
      </w:r>
      <w:r w:rsidR="00D42598" w:rsidRPr="000C003F">
        <w:rPr>
          <w:rFonts w:eastAsiaTheme="minorEastAsia"/>
          <w:color w:val="auto"/>
          <w:sz w:val="21"/>
          <w:szCs w:val="21"/>
          <w:lang w:eastAsia="zh-CN"/>
        </w:rPr>
        <w:t>structure</w:t>
      </w:r>
      <w:r w:rsidR="00551481" w:rsidRPr="000C003F">
        <w:rPr>
          <w:rFonts w:eastAsiaTheme="minorEastAsia" w:hint="eastAsia"/>
          <w:color w:val="auto"/>
          <w:sz w:val="21"/>
          <w:szCs w:val="21"/>
          <w:lang w:eastAsia="zh-CN"/>
        </w:rPr>
        <w:t xml:space="preserve"> alters the </w:t>
      </w:r>
      <w:r w:rsidR="00D42598" w:rsidRPr="000C003F">
        <w:rPr>
          <w:rFonts w:eastAsiaTheme="minorEastAsia" w:hint="eastAsia"/>
          <w:color w:val="auto"/>
          <w:sz w:val="21"/>
          <w:szCs w:val="21"/>
          <w:lang w:eastAsia="zh-CN"/>
        </w:rPr>
        <w:t xml:space="preserve">ability of resisting deformation, </w:t>
      </w:r>
      <w:r w:rsidR="00551481" w:rsidRPr="000C003F">
        <w:rPr>
          <w:rFonts w:eastAsiaTheme="minorEastAsia" w:hint="eastAsia"/>
          <w:color w:val="auto"/>
          <w:sz w:val="21"/>
          <w:szCs w:val="21"/>
          <w:lang w:eastAsia="zh-CN"/>
        </w:rPr>
        <w:t>stress distribution in rock sample when subjecting to fatigue loading</w:t>
      </w:r>
      <w:r w:rsidR="00D42598" w:rsidRPr="000C003F">
        <w:rPr>
          <w:rFonts w:eastAsiaTheme="minorEastAsia" w:hint="eastAsia"/>
          <w:color w:val="auto"/>
          <w:sz w:val="21"/>
          <w:szCs w:val="21"/>
          <w:lang w:eastAsia="zh-CN"/>
        </w:rPr>
        <w:t xml:space="preserve"> influenced by rock structure</w:t>
      </w:r>
      <w:r w:rsidR="00551481" w:rsidRPr="000C003F">
        <w:rPr>
          <w:rFonts w:eastAsiaTheme="minorEastAsia" w:hint="eastAsia"/>
          <w:color w:val="auto"/>
          <w:sz w:val="21"/>
          <w:szCs w:val="21"/>
          <w:lang w:eastAsia="zh-CN"/>
        </w:rPr>
        <w:t xml:space="preserve">, and rock with horizental bedding structure has the best capacity to resist deformation. </w:t>
      </w:r>
    </w:p>
    <w:p w:rsidR="00551481" w:rsidRPr="000C003F" w:rsidRDefault="00551481" w:rsidP="00EB157A">
      <w:pPr>
        <w:pStyle w:val="MDPI31text"/>
        <w:snapToGrid/>
        <w:spacing w:line="240" w:lineRule="auto"/>
        <w:ind w:firstLineChars="100" w:firstLine="210"/>
        <w:rPr>
          <w:rFonts w:eastAsiaTheme="minorEastAsia"/>
          <w:color w:val="auto"/>
          <w:sz w:val="21"/>
          <w:szCs w:val="21"/>
          <w:lang w:eastAsia="zh-CN"/>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21"/>
        <w:gridCol w:w="4449"/>
      </w:tblGrid>
      <w:tr w:rsidR="00615117" w:rsidRPr="000C003F" w:rsidTr="00646986">
        <w:trPr>
          <w:trHeight w:val="3483"/>
        </w:trPr>
        <w:tc>
          <w:tcPr>
            <w:tcW w:w="2500" w:type="pct"/>
            <w:vAlign w:val="center"/>
          </w:tcPr>
          <w:p w:rsidR="00C67F3D" w:rsidRPr="000C003F" w:rsidRDefault="00830D44" w:rsidP="00087678">
            <w:pPr>
              <w:adjustRightInd w:val="0"/>
              <w:spacing w:line="0" w:lineRule="atLeast"/>
              <w:jc w:val="center"/>
              <w:rPr>
                <w:rFonts w:ascii="Palatino Linotype" w:hAnsi="Palatino Linotype"/>
                <w:b/>
                <w:color w:val="auto"/>
              </w:rPr>
            </w:pPr>
            <w:r w:rsidRPr="000C003F">
              <w:rPr>
                <w:noProof/>
                <w:lang w:eastAsia="zh-CN"/>
              </w:rPr>
              <w:drawing>
                <wp:inline distT="0" distB="0" distL="0" distR="0" wp14:anchorId="5F094089" wp14:editId="00FDC3C8">
                  <wp:extent cx="2918736" cy="2160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918736" cy="2160000"/>
                          </a:xfrm>
                          <a:prstGeom prst="rect">
                            <a:avLst/>
                          </a:prstGeom>
                        </pic:spPr>
                      </pic:pic>
                    </a:graphicData>
                  </a:graphic>
                </wp:inline>
              </w:drawing>
            </w:r>
          </w:p>
        </w:tc>
        <w:tc>
          <w:tcPr>
            <w:tcW w:w="2500" w:type="pct"/>
            <w:vAlign w:val="center"/>
          </w:tcPr>
          <w:p w:rsidR="00C67F3D" w:rsidRPr="000C003F" w:rsidRDefault="00830D44" w:rsidP="00087678">
            <w:pPr>
              <w:adjustRightInd w:val="0"/>
              <w:spacing w:line="0" w:lineRule="atLeast"/>
              <w:jc w:val="center"/>
              <w:rPr>
                <w:rFonts w:ascii="Palatino Linotype" w:hAnsi="Palatino Linotype"/>
                <w:b/>
                <w:color w:val="auto"/>
              </w:rPr>
            </w:pPr>
            <w:r w:rsidRPr="000C003F">
              <w:rPr>
                <w:noProof/>
                <w:lang w:eastAsia="zh-CN"/>
              </w:rPr>
              <w:drawing>
                <wp:inline distT="0" distB="0" distL="0" distR="0" wp14:anchorId="224C7460" wp14:editId="6A193A80">
                  <wp:extent cx="2636305" cy="21600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36305" cy="2160000"/>
                          </a:xfrm>
                          <a:prstGeom prst="rect">
                            <a:avLst/>
                          </a:prstGeom>
                        </pic:spPr>
                      </pic:pic>
                    </a:graphicData>
                  </a:graphic>
                </wp:inline>
              </w:drawing>
            </w:r>
          </w:p>
        </w:tc>
      </w:tr>
      <w:tr w:rsidR="00830D44" w:rsidRPr="000C003F" w:rsidTr="00646986">
        <w:trPr>
          <w:trHeight w:val="3483"/>
        </w:trPr>
        <w:tc>
          <w:tcPr>
            <w:tcW w:w="2500" w:type="pct"/>
            <w:vAlign w:val="center"/>
          </w:tcPr>
          <w:p w:rsidR="00830D44" w:rsidRPr="000C003F" w:rsidRDefault="00830D44" w:rsidP="00087678">
            <w:pPr>
              <w:adjustRightInd w:val="0"/>
              <w:spacing w:line="0" w:lineRule="atLeast"/>
              <w:jc w:val="center"/>
              <w:rPr>
                <w:noProof/>
                <w:lang w:eastAsia="zh-CN"/>
              </w:rPr>
            </w:pPr>
            <w:r w:rsidRPr="000C003F">
              <w:rPr>
                <w:noProof/>
                <w:lang w:eastAsia="zh-CN"/>
              </w:rPr>
              <w:lastRenderedPageBreak/>
              <w:drawing>
                <wp:inline distT="0" distB="0" distL="0" distR="0" wp14:anchorId="64E62B9C" wp14:editId="6D23DF81">
                  <wp:extent cx="2890259" cy="2160000"/>
                  <wp:effectExtent l="0" t="0" r="5715"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890259" cy="2160000"/>
                          </a:xfrm>
                          <a:prstGeom prst="rect">
                            <a:avLst/>
                          </a:prstGeom>
                        </pic:spPr>
                      </pic:pic>
                    </a:graphicData>
                  </a:graphic>
                </wp:inline>
              </w:drawing>
            </w:r>
          </w:p>
        </w:tc>
        <w:tc>
          <w:tcPr>
            <w:tcW w:w="2500" w:type="pct"/>
            <w:vAlign w:val="center"/>
          </w:tcPr>
          <w:p w:rsidR="00830D44" w:rsidRPr="000C003F" w:rsidRDefault="00830D44" w:rsidP="00087678">
            <w:pPr>
              <w:adjustRightInd w:val="0"/>
              <w:spacing w:line="0" w:lineRule="atLeast"/>
              <w:jc w:val="center"/>
              <w:rPr>
                <w:noProof/>
                <w:lang w:eastAsia="zh-CN"/>
              </w:rPr>
            </w:pPr>
            <w:r w:rsidRPr="000C003F">
              <w:rPr>
                <w:noProof/>
                <w:lang w:eastAsia="zh-CN"/>
              </w:rPr>
              <w:drawing>
                <wp:inline distT="0" distB="0" distL="0" distR="0" wp14:anchorId="14423DEB" wp14:editId="4C4E22FB">
                  <wp:extent cx="2631101" cy="21600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631101" cy="2160000"/>
                          </a:xfrm>
                          <a:prstGeom prst="rect">
                            <a:avLst/>
                          </a:prstGeom>
                        </pic:spPr>
                      </pic:pic>
                    </a:graphicData>
                  </a:graphic>
                </wp:inline>
              </w:drawing>
            </w:r>
          </w:p>
        </w:tc>
      </w:tr>
      <w:tr w:rsidR="00830D44" w:rsidRPr="000C003F" w:rsidTr="00646986">
        <w:trPr>
          <w:trHeight w:val="3483"/>
        </w:trPr>
        <w:tc>
          <w:tcPr>
            <w:tcW w:w="2500" w:type="pct"/>
            <w:vAlign w:val="center"/>
          </w:tcPr>
          <w:p w:rsidR="00830D44" w:rsidRPr="000C003F" w:rsidRDefault="00830D44" w:rsidP="00087678">
            <w:pPr>
              <w:adjustRightInd w:val="0"/>
              <w:spacing w:line="0" w:lineRule="atLeast"/>
              <w:jc w:val="center"/>
              <w:rPr>
                <w:noProof/>
                <w:lang w:eastAsia="zh-CN"/>
              </w:rPr>
            </w:pPr>
            <w:r w:rsidRPr="000C003F">
              <w:rPr>
                <w:noProof/>
                <w:lang w:eastAsia="zh-CN"/>
              </w:rPr>
              <w:drawing>
                <wp:inline distT="0" distB="0" distL="0" distR="0" wp14:anchorId="6CA0E361" wp14:editId="733FE52A">
                  <wp:extent cx="2844011" cy="21600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844011" cy="2160000"/>
                          </a:xfrm>
                          <a:prstGeom prst="rect">
                            <a:avLst/>
                          </a:prstGeom>
                        </pic:spPr>
                      </pic:pic>
                    </a:graphicData>
                  </a:graphic>
                </wp:inline>
              </w:drawing>
            </w:r>
          </w:p>
        </w:tc>
        <w:tc>
          <w:tcPr>
            <w:tcW w:w="2500" w:type="pct"/>
            <w:vAlign w:val="center"/>
          </w:tcPr>
          <w:p w:rsidR="00830D44" w:rsidRPr="000C003F" w:rsidRDefault="00830D44" w:rsidP="00087678">
            <w:pPr>
              <w:adjustRightInd w:val="0"/>
              <w:spacing w:line="0" w:lineRule="atLeast"/>
              <w:jc w:val="center"/>
              <w:rPr>
                <w:noProof/>
                <w:lang w:eastAsia="zh-CN"/>
              </w:rPr>
            </w:pPr>
            <w:r w:rsidRPr="000C003F">
              <w:rPr>
                <w:noProof/>
                <w:lang w:eastAsia="zh-CN"/>
              </w:rPr>
              <w:drawing>
                <wp:inline distT="0" distB="0" distL="0" distR="0" wp14:anchorId="75476FDF" wp14:editId="509BA257">
                  <wp:extent cx="2635188" cy="21600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635188" cy="2160000"/>
                          </a:xfrm>
                          <a:prstGeom prst="rect">
                            <a:avLst/>
                          </a:prstGeom>
                        </pic:spPr>
                      </pic:pic>
                    </a:graphicData>
                  </a:graphic>
                </wp:inline>
              </w:drawing>
            </w:r>
          </w:p>
        </w:tc>
      </w:tr>
      <w:tr w:rsidR="00615117" w:rsidRPr="000C003F" w:rsidTr="00646986">
        <w:trPr>
          <w:trHeight w:val="3483"/>
        </w:trPr>
        <w:tc>
          <w:tcPr>
            <w:tcW w:w="2500" w:type="pct"/>
            <w:vAlign w:val="center"/>
          </w:tcPr>
          <w:p w:rsidR="00EB157A" w:rsidRPr="000C003F" w:rsidRDefault="00830D44" w:rsidP="00087678">
            <w:pPr>
              <w:adjustRightInd w:val="0"/>
              <w:spacing w:line="0" w:lineRule="atLeast"/>
              <w:jc w:val="center"/>
              <w:rPr>
                <w:noProof/>
                <w:color w:val="auto"/>
                <w:lang w:eastAsia="zh-CN"/>
              </w:rPr>
            </w:pPr>
            <w:r w:rsidRPr="000C003F">
              <w:rPr>
                <w:noProof/>
                <w:lang w:eastAsia="zh-CN"/>
              </w:rPr>
              <w:drawing>
                <wp:inline distT="0" distB="0" distL="0" distR="0" wp14:anchorId="7DAFC5D5" wp14:editId="5B45819A">
                  <wp:extent cx="2934340" cy="21600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934340" cy="2160000"/>
                          </a:xfrm>
                          <a:prstGeom prst="rect">
                            <a:avLst/>
                          </a:prstGeom>
                        </pic:spPr>
                      </pic:pic>
                    </a:graphicData>
                  </a:graphic>
                </wp:inline>
              </w:drawing>
            </w:r>
          </w:p>
        </w:tc>
        <w:tc>
          <w:tcPr>
            <w:tcW w:w="2500" w:type="pct"/>
            <w:vAlign w:val="center"/>
          </w:tcPr>
          <w:p w:rsidR="00EB157A" w:rsidRPr="000C003F" w:rsidRDefault="00830D44" w:rsidP="00087678">
            <w:pPr>
              <w:adjustRightInd w:val="0"/>
              <w:spacing w:line="0" w:lineRule="atLeast"/>
              <w:jc w:val="center"/>
              <w:rPr>
                <w:noProof/>
                <w:color w:val="auto"/>
                <w:lang w:eastAsia="zh-CN"/>
              </w:rPr>
            </w:pPr>
            <w:r w:rsidRPr="000C003F">
              <w:rPr>
                <w:noProof/>
                <w:lang w:eastAsia="zh-CN"/>
              </w:rPr>
              <w:drawing>
                <wp:inline distT="0" distB="0" distL="0" distR="0" wp14:anchorId="1489C924" wp14:editId="04F6158A">
                  <wp:extent cx="2617815" cy="21600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617815" cy="2160000"/>
                          </a:xfrm>
                          <a:prstGeom prst="rect">
                            <a:avLst/>
                          </a:prstGeom>
                        </pic:spPr>
                      </pic:pic>
                    </a:graphicData>
                  </a:graphic>
                </wp:inline>
              </w:drawing>
            </w:r>
          </w:p>
        </w:tc>
      </w:tr>
      <w:tr w:rsidR="00615117" w:rsidRPr="000C003F" w:rsidTr="00EB157A">
        <w:tc>
          <w:tcPr>
            <w:tcW w:w="5000" w:type="pct"/>
            <w:gridSpan w:val="2"/>
            <w:vAlign w:val="center"/>
          </w:tcPr>
          <w:p w:rsidR="00EB157A" w:rsidRPr="000C003F" w:rsidRDefault="00EB157A" w:rsidP="00830D44">
            <w:pPr>
              <w:pStyle w:val="MDPI31text"/>
              <w:snapToGrid/>
              <w:spacing w:line="240" w:lineRule="auto"/>
              <w:ind w:firstLine="0"/>
              <w:rPr>
                <w:rFonts w:eastAsiaTheme="minorEastAsia"/>
                <w:b/>
                <w:color w:val="auto"/>
                <w:sz w:val="18"/>
                <w:szCs w:val="18"/>
                <w:lang w:eastAsia="zh-CN"/>
              </w:rPr>
            </w:pPr>
            <w:r w:rsidRPr="000C003F">
              <w:rPr>
                <w:rFonts w:hint="eastAsia"/>
                <w:color w:val="auto"/>
                <w:sz w:val="18"/>
                <w:szCs w:val="18"/>
              </w:rPr>
              <w:t>Fig.</w:t>
            </w:r>
            <w:r w:rsidR="00830D44" w:rsidRPr="000C003F">
              <w:rPr>
                <w:rFonts w:eastAsiaTheme="minorEastAsia" w:hint="eastAsia"/>
                <w:color w:val="auto"/>
                <w:sz w:val="18"/>
                <w:szCs w:val="18"/>
                <w:lang w:eastAsia="zh-CN"/>
              </w:rPr>
              <w:t>5</w:t>
            </w:r>
            <w:r w:rsidR="009C50CB" w:rsidRPr="000C003F">
              <w:rPr>
                <w:rFonts w:eastAsiaTheme="minorEastAsia" w:hint="eastAsia"/>
                <w:color w:val="auto"/>
                <w:sz w:val="18"/>
                <w:szCs w:val="18"/>
                <w:lang w:eastAsia="zh-CN"/>
              </w:rPr>
              <w:t xml:space="preserve"> The</w:t>
            </w:r>
            <w:r w:rsidR="003E717F" w:rsidRPr="000C003F">
              <w:rPr>
                <w:rFonts w:eastAsiaTheme="minorEastAsia" w:hint="eastAsia"/>
                <w:color w:val="auto"/>
                <w:sz w:val="18"/>
                <w:szCs w:val="18"/>
                <w:lang w:eastAsia="zh-CN"/>
              </w:rPr>
              <w:t xml:space="preserve"> axial and lateral</w:t>
            </w:r>
            <w:r w:rsidR="00F85C9C" w:rsidRPr="000C003F">
              <w:rPr>
                <w:rFonts w:eastAsiaTheme="minorEastAsia" w:hint="eastAsia"/>
                <w:color w:val="auto"/>
                <w:sz w:val="18"/>
                <w:szCs w:val="18"/>
                <w:lang w:eastAsia="zh-CN"/>
              </w:rPr>
              <w:t xml:space="preserve"> </w:t>
            </w:r>
            <w:r w:rsidR="00F85C9C" w:rsidRPr="000C003F">
              <w:rPr>
                <w:rFonts w:eastAsiaTheme="minorEastAsia"/>
                <w:color w:val="auto"/>
                <w:sz w:val="18"/>
                <w:szCs w:val="18"/>
                <w:lang w:eastAsia="zh-CN"/>
              </w:rPr>
              <w:t>stress</w:t>
            </w:r>
            <w:r w:rsidR="00F85C9C" w:rsidRPr="000C003F">
              <w:rPr>
                <w:rFonts w:eastAsiaTheme="minorEastAsia" w:hint="eastAsia"/>
                <w:color w:val="auto"/>
                <w:sz w:val="18"/>
                <w:szCs w:val="18"/>
                <w:lang w:eastAsia="zh-CN"/>
              </w:rPr>
              <w:t xml:space="preserve"> strain curves for typical marbled samples</w:t>
            </w:r>
            <w:r w:rsidR="003E717F" w:rsidRPr="000C003F">
              <w:rPr>
                <w:rFonts w:eastAsiaTheme="minorEastAsia" w:hint="eastAsia"/>
                <w:color w:val="auto"/>
                <w:sz w:val="18"/>
                <w:szCs w:val="18"/>
                <w:lang w:eastAsia="zh-CN"/>
              </w:rPr>
              <w:t xml:space="preserve"> subjected to multiple level cyclic loading</w:t>
            </w:r>
            <w:r w:rsidR="00F85C9C" w:rsidRPr="000C003F">
              <w:rPr>
                <w:rFonts w:eastAsiaTheme="minorEastAsia" w:hint="eastAsia"/>
                <w:color w:val="auto"/>
                <w:sz w:val="18"/>
                <w:szCs w:val="18"/>
                <w:lang w:eastAsia="zh-CN"/>
              </w:rPr>
              <w:t>. (a-</w:t>
            </w:r>
            <w:r w:rsidR="003E717F" w:rsidRPr="000C003F">
              <w:rPr>
                <w:rFonts w:eastAsiaTheme="minorEastAsia" w:hint="eastAsia"/>
                <w:color w:val="auto"/>
                <w:sz w:val="18"/>
                <w:szCs w:val="18"/>
                <w:lang w:eastAsia="zh-CN"/>
              </w:rPr>
              <w:t>d</w:t>
            </w:r>
            <w:r w:rsidR="00F85C9C" w:rsidRPr="000C003F">
              <w:rPr>
                <w:rFonts w:eastAsiaTheme="minorEastAsia" w:hint="eastAsia"/>
                <w:color w:val="auto"/>
                <w:sz w:val="18"/>
                <w:szCs w:val="18"/>
                <w:lang w:eastAsia="zh-CN"/>
              </w:rPr>
              <w:t xml:space="preserve">: Marble </w:t>
            </w:r>
            <w:r w:rsidR="003E717F" w:rsidRPr="000C003F">
              <w:rPr>
                <w:rFonts w:eastAsiaTheme="minorEastAsia" w:hint="eastAsia"/>
                <w:color w:val="auto"/>
                <w:sz w:val="18"/>
                <w:szCs w:val="18"/>
                <w:lang w:eastAsia="zh-CN"/>
              </w:rPr>
              <w:t xml:space="preserve">samples were subjected to </w:t>
            </w:r>
            <w:r w:rsidR="00F85C9C" w:rsidRPr="000C003F">
              <w:rPr>
                <w:rFonts w:eastAsiaTheme="minorEastAsia" w:hint="eastAsia"/>
                <w:color w:val="auto"/>
                <w:sz w:val="18"/>
                <w:szCs w:val="18"/>
                <w:lang w:eastAsia="zh-CN"/>
              </w:rPr>
              <w:t>F-T treatment</w:t>
            </w:r>
            <w:r w:rsidR="003E717F" w:rsidRPr="000C003F">
              <w:rPr>
                <w:rFonts w:eastAsiaTheme="minorEastAsia" w:hint="eastAsia"/>
                <w:color w:val="auto"/>
                <w:sz w:val="18"/>
                <w:szCs w:val="18"/>
                <w:lang w:eastAsia="zh-CN"/>
              </w:rPr>
              <w:t xml:space="preserve"> of 0, 20, 40, and 60 cycles, , respectively.</w:t>
            </w:r>
            <w:r w:rsidR="003205D5" w:rsidRPr="000C003F">
              <w:rPr>
                <w:rFonts w:eastAsiaTheme="minorEastAsia" w:hint="eastAsia"/>
                <w:color w:val="auto"/>
                <w:sz w:val="18"/>
                <w:szCs w:val="18"/>
                <w:lang w:eastAsia="zh-CN"/>
              </w:rPr>
              <w:t>)</w:t>
            </w:r>
          </w:p>
        </w:tc>
      </w:tr>
    </w:tbl>
    <w:p w:rsidR="00962824" w:rsidRPr="000C003F" w:rsidRDefault="00962824" w:rsidP="00821B9B">
      <w:pPr>
        <w:pStyle w:val="MDPI31text"/>
        <w:snapToGrid/>
        <w:spacing w:line="240" w:lineRule="auto"/>
        <w:ind w:firstLine="0"/>
        <w:rPr>
          <w:rFonts w:eastAsiaTheme="minorEastAsia"/>
          <w:color w:val="auto"/>
          <w:sz w:val="21"/>
          <w:szCs w:val="21"/>
          <w:lang w:eastAsia="zh-CN"/>
        </w:rPr>
      </w:pPr>
    </w:p>
    <w:p w:rsidR="00821B9B" w:rsidRPr="000C003F" w:rsidRDefault="00821B9B" w:rsidP="00821B9B">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 xml:space="preserve">Table </w:t>
      </w:r>
      <w:r w:rsidRPr="000C003F">
        <w:rPr>
          <w:rFonts w:ascii="Palatino Linotype" w:eastAsiaTheme="minorEastAsia" w:hAnsi="Palatino Linotype" w:cs="Arial" w:hint="eastAsia"/>
          <w:color w:val="auto"/>
          <w:sz w:val="18"/>
          <w:szCs w:val="18"/>
          <w:lang w:eastAsia="zh-CN"/>
        </w:rPr>
        <w:t>1</w:t>
      </w:r>
      <w:r w:rsidRPr="000C003F">
        <w:rPr>
          <w:rFonts w:ascii="Palatino Linotype" w:hAnsi="Palatino Linotype" w:cs="Arial"/>
          <w:color w:val="auto"/>
          <w:sz w:val="18"/>
          <w:szCs w:val="18"/>
        </w:rPr>
        <w:t xml:space="preserve"> The </w:t>
      </w:r>
      <w:r w:rsidRPr="000C003F">
        <w:rPr>
          <w:rFonts w:ascii="Palatino Linotype" w:eastAsiaTheme="minorEastAsia" w:hAnsi="Palatino Linotype" w:cs="Arial" w:hint="eastAsia"/>
          <w:color w:val="auto"/>
          <w:sz w:val="18"/>
          <w:szCs w:val="18"/>
          <w:lang w:eastAsia="zh-CN"/>
        </w:rPr>
        <w:t xml:space="preserve">mechanical properties of F-T weathered marble samples subjected to fatigue loading </w:t>
      </w:r>
      <w:r w:rsidRPr="000C003F">
        <w:rPr>
          <w:rFonts w:ascii="Palatino Linotype" w:eastAsiaTheme="minorEastAsia" w:hAnsi="Palatino Linotype" w:cs="Arial"/>
          <w:color w:val="auto"/>
          <w:sz w:val="18"/>
          <w:szCs w:val="18"/>
          <w:lang w:eastAsia="zh-CN"/>
        </w:rPr>
        <w:t>conditions</w:t>
      </w:r>
      <w:r w:rsidRPr="000C003F">
        <w:rPr>
          <w:rFonts w:ascii="Palatino Linotype" w:eastAsiaTheme="minorEastAsia" w:hAnsi="Palatino Linotype" w:cs="Arial" w:hint="eastAsia"/>
          <w:color w:val="auto"/>
          <w:sz w:val="18"/>
          <w:szCs w:val="18"/>
          <w:lang w:eastAsia="zh-CN"/>
        </w:rPr>
        <w:t xml:space="preserve"> </w:t>
      </w: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5"/>
        <w:gridCol w:w="1209"/>
        <w:gridCol w:w="1302"/>
        <w:gridCol w:w="1406"/>
        <w:gridCol w:w="1781"/>
        <w:gridCol w:w="1233"/>
        <w:gridCol w:w="1280"/>
      </w:tblGrid>
      <w:tr w:rsidR="00821B9B" w:rsidRPr="000C003F" w:rsidTr="00006938">
        <w:tc>
          <w:tcPr>
            <w:tcW w:w="579" w:type="pct"/>
            <w:tcBorders>
              <w:top w:val="single" w:sz="4" w:space="0" w:color="auto"/>
              <w:bottom w:val="single" w:sz="4" w:space="0" w:color="auto"/>
            </w:tcBorders>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Sample No.</w:t>
            </w:r>
          </w:p>
        </w:tc>
        <w:tc>
          <w:tcPr>
            <w:tcW w:w="651" w:type="pct"/>
            <w:tcBorders>
              <w:top w:val="single" w:sz="4" w:space="0" w:color="auto"/>
              <w:bottom w:val="single" w:sz="4" w:space="0" w:color="auto"/>
            </w:tcBorders>
            <w:vAlign w:val="center"/>
          </w:tcPr>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Fatigue strength</w:t>
            </w:r>
          </w:p>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(MPa)</w:t>
            </w:r>
          </w:p>
        </w:tc>
        <w:tc>
          <w:tcPr>
            <w:tcW w:w="701" w:type="pct"/>
            <w:tcBorders>
              <w:top w:val="single" w:sz="4" w:space="0" w:color="auto"/>
              <w:bottom w:val="single" w:sz="4" w:space="0" w:color="auto"/>
            </w:tcBorders>
            <w:vAlign w:val="center"/>
          </w:tcPr>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 xml:space="preserve">Fatigue axial strain, </w:t>
            </w:r>
            <w:r w:rsidRPr="000C003F">
              <w:rPr>
                <w:rFonts w:ascii="Palatino Linotype" w:eastAsiaTheme="minorEastAsia" w:hAnsi="Palatino Linotype"/>
                <w:color w:val="auto"/>
                <w:sz w:val="18"/>
                <w:szCs w:val="18"/>
                <w:lang w:eastAsia="zh-CN"/>
              </w:rPr>
              <w:t>ε</w:t>
            </w:r>
            <w:r w:rsidRPr="000C003F">
              <w:rPr>
                <w:rFonts w:ascii="Palatino Linotype" w:eastAsiaTheme="minorEastAsia" w:hAnsi="Palatino Linotype"/>
                <w:color w:val="auto"/>
                <w:sz w:val="18"/>
                <w:szCs w:val="18"/>
                <w:vertAlign w:val="subscript"/>
                <w:lang w:eastAsia="zh-CN"/>
              </w:rPr>
              <w:t>1f</w:t>
            </w:r>
          </w:p>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w:t>
            </w:r>
          </w:p>
        </w:tc>
        <w:tc>
          <w:tcPr>
            <w:tcW w:w="757" w:type="pct"/>
            <w:tcBorders>
              <w:top w:val="single" w:sz="4" w:space="0" w:color="auto"/>
              <w:bottom w:val="single" w:sz="4" w:space="0" w:color="auto"/>
            </w:tcBorders>
            <w:vAlign w:val="center"/>
          </w:tcPr>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 xml:space="preserve">Fatigue lateral strain, </w:t>
            </w:r>
            <w:r w:rsidRPr="000C003F">
              <w:rPr>
                <w:rFonts w:ascii="Palatino Linotype" w:eastAsiaTheme="minorEastAsia" w:hAnsi="Palatino Linotype"/>
                <w:color w:val="auto"/>
                <w:sz w:val="18"/>
                <w:szCs w:val="18"/>
                <w:lang w:eastAsia="zh-CN"/>
              </w:rPr>
              <w:t>ε</w:t>
            </w:r>
            <w:r w:rsidRPr="000C003F">
              <w:rPr>
                <w:rFonts w:ascii="Palatino Linotype" w:eastAsiaTheme="minorEastAsia" w:hAnsi="Palatino Linotype" w:hint="eastAsia"/>
                <w:color w:val="auto"/>
                <w:sz w:val="18"/>
                <w:szCs w:val="18"/>
                <w:vertAlign w:val="subscript"/>
                <w:lang w:eastAsia="zh-CN"/>
              </w:rPr>
              <w:t>3</w:t>
            </w:r>
            <w:r w:rsidRPr="000C003F">
              <w:rPr>
                <w:rFonts w:ascii="Palatino Linotype" w:eastAsiaTheme="minorEastAsia" w:hAnsi="Palatino Linotype"/>
                <w:color w:val="auto"/>
                <w:sz w:val="18"/>
                <w:szCs w:val="18"/>
                <w:vertAlign w:val="subscript"/>
                <w:lang w:eastAsia="zh-CN"/>
              </w:rPr>
              <w:t>f</w:t>
            </w:r>
          </w:p>
          <w:p w:rsidR="00821B9B" w:rsidRPr="000C003F" w:rsidRDefault="00821B9B" w:rsidP="00006938">
            <w:pPr>
              <w:spacing w:line="0" w:lineRule="atLeast"/>
              <w:jc w:val="center"/>
              <w:outlineLvl w:val="0"/>
              <w:rPr>
                <w:rFonts w:ascii="Palatino Linotype" w:hAnsi="Palatino Linotype"/>
                <w:color w:val="auto"/>
                <w:sz w:val="18"/>
                <w:szCs w:val="18"/>
              </w:rPr>
            </w:pPr>
            <w:r w:rsidRPr="000C003F">
              <w:rPr>
                <w:rFonts w:ascii="Palatino Linotype" w:eastAsiaTheme="minorEastAsia" w:hAnsi="Palatino Linotype" w:hint="eastAsia"/>
                <w:color w:val="auto"/>
                <w:sz w:val="18"/>
                <w:szCs w:val="18"/>
                <w:lang w:eastAsia="zh-CN"/>
              </w:rPr>
              <w:t>(%)</w:t>
            </w:r>
          </w:p>
        </w:tc>
        <w:tc>
          <w:tcPr>
            <w:tcW w:w="959" w:type="pct"/>
            <w:tcBorders>
              <w:top w:val="single" w:sz="4" w:space="0" w:color="auto"/>
              <w:bottom w:val="single" w:sz="4" w:space="0" w:color="auto"/>
            </w:tcBorders>
            <w:vAlign w:val="center"/>
          </w:tcPr>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 xml:space="preserve">Fatigue volumetric strain, </w:t>
            </w:r>
            <w:r w:rsidRPr="000C003F">
              <w:rPr>
                <w:rFonts w:ascii="Palatino Linotype" w:eastAsiaTheme="minorEastAsia" w:hAnsi="Palatino Linotype"/>
                <w:color w:val="auto"/>
                <w:sz w:val="18"/>
                <w:szCs w:val="18"/>
                <w:lang w:eastAsia="zh-CN"/>
              </w:rPr>
              <w:t>ε</w:t>
            </w:r>
            <w:r w:rsidRPr="000C003F">
              <w:rPr>
                <w:rFonts w:ascii="Palatino Linotype" w:eastAsiaTheme="minorEastAsia" w:hAnsi="Palatino Linotype" w:hint="eastAsia"/>
                <w:color w:val="auto"/>
                <w:sz w:val="18"/>
                <w:szCs w:val="18"/>
                <w:vertAlign w:val="subscript"/>
                <w:lang w:eastAsia="zh-CN"/>
              </w:rPr>
              <w:t>v</w:t>
            </w:r>
            <w:r w:rsidRPr="000C003F">
              <w:rPr>
                <w:rFonts w:ascii="Palatino Linotype" w:eastAsiaTheme="minorEastAsia" w:hAnsi="Palatino Linotype"/>
                <w:color w:val="auto"/>
                <w:sz w:val="18"/>
                <w:szCs w:val="18"/>
                <w:vertAlign w:val="subscript"/>
                <w:lang w:eastAsia="zh-CN"/>
              </w:rPr>
              <w:t>f</w:t>
            </w:r>
          </w:p>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w:t>
            </w:r>
          </w:p>
        </w:tc>
        <w:tc>
          <w:tcPr>
            <w:tcW w:w="664" w:type="pct"/>
            <w:tcBorders>
              <w:top w:val="single" w:sz="4" w:space="0" w:color="auto"/>
              <w:bottom w:val="single" w:sz="4" w:space="0" w:color="auto"/>
            </w:tcBorders>
            <w:vAlign w:val="center"/>
          </w:tcPr>
          <w:p w:rsidR="00821B9B" w:rsidRPr="000C003F" w:rsidRDefault="00821B9B" w:rsidP="00006938">
            <w:pPr>
              <w:autoSpaceDE w:val="0"/>
              <w:autoSpaceDN w:val="0"/>
              <w:adjustRightInd w:val="0"/>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Fatigue stage, N</w:t>
            </w:r>
            <w:r w:rsidRPr="000C003F">
              <w:rPr>
                <w:rFonts w:ascii="Palatino Linotype" w:eastAsiaTheme="minorEastAsia" w:hAnsi="Palatino Linotype"/>
                <w:color w:val="auto"/>
                <w:sz w:val="18"/>
                <w:szCs w:val="18"/>
                <w:vertAlign w:val="subscript"/>
                <w:lang w:eastAsia="zh-CN"/>
              </w:rPr>
              <w:t>c</w:t>
            </w:r>
          </w:p>
        </w:tc>
        <w:tc>
          <w:tcPr>
            <w:tcW w:w="689" w:type="pct"/>
            <w:tcBorders>
              <w:top w:val="single" w:sz="4" w:space="0" w:color="auto"/>
              <w:bottom w:val="single" w:sz="4" w:space="0" w:color="auto"/>
            </w:tcBorders>
            <w:vAlign w:val="center"/>
          </w:tcPr>
          <w:p w:rsidR="00821B9B" w:rsidRPr="000C003F" w:rsidRDefault="00821B9B" w:rsidP="00006938">
            <w:pPr>
              <w:autoSpaceDE w:val="0"/>
              <w:autoSpaceDN w:val="0"/>
              <w:adjustRightInd w:val="0"/>
              <w:jc w:val="center"/>
              <w:outlineLvl w:val="0"/>
              <w:rPr>
                <w:rFonts w:ascii="Palatino Linotype" w:hAnsi="Palatino Linotype"/>
                <w:color w:val="auto"/>
                <w:sz w:val="18"/>
                <w:szCs w:val="18"/>
              </w:rPr>
            </w:pPr>
            <w:r w:rsidRPr="000C003F">
              <w:rPr>
                <w:rFonts w:ascii="Palatino Linotype" w:eastAsiaTheme="minorEastAsia" w:hAnsi="Palatino Linotype" w:hint="eastAsia"/>
                <w:color w:val="auto"/>
                <w:sz w:val="18"/>
                <w:szCs w:val="18"/>
                <w:lang w:eastAsia="zh-CN"/>
              </w:rPr>
              <w:t>Fatigue lifetime, N</w:t>
            </w:r>
            <w:r w:rsidRPr="000C003F">
              <w:rPr>
                <w:rFonts w:ascii="Palatino Linotype" w:eastAsiaTheme="minorEastAsia" w:hAnsi="Palatino Linotype"/>
                <w:color w:val="auto"/>
                <w:sz w:val="18"/>
                <w:szCs w:val="18"/>
                <w:vertAlign w:val="subscript"/>
                <w:lang w:eastAsia="zh-CN"/>
              </w:rPr>
              <w:t>f</w:t>
            </w:r>
          </w:p>
        </w:tc>
      </w:tr>
      <w:tr w:rsidR="00821B9B" w:rsidRPr="000C003F" w:rsidTr="00006938">
        <w:tc>
          <w:tcPr>
            <w:tcW w:w="579" w:type="pct"/>
            <w:tcBorders>
              <w:top w:val="single" w:sz="4" w:space="0" w:color="auto"/>
            </w:tcBorders>
            <w:vAlign w:val="center"/>
          </w:tcPr>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M-0-1</w:t>
            </w:r>
          </w:p>
        </w:tc>
        <w:tc>
          <w:tcPr>
            <w:tcW w:w="651" w:type="pct"/>
            <w:tcBorders>
              <w:top w:val="single" w:sz="4" w:space="0" w:color="auto"/>
            </w:tcBorders>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90.05</w:t>
            </w:r>
          </w:p>
        </w:tc>
        <w:tc>
          <w:tcPr>
            <w:tcW w:w="701" w:type="pct"/>
            <w:tcBorders>
              <w:top w:val="single" w:sz="4" w:space="0" w:color="auto"/>
            </w:tcBorders>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0.3</w:t>
            </w:r>
            <w:r w:rsidRPr="000C003F">
              <w:rPr>
                <w:rFonts w:ascii="Palatino Linotype" w:eastAsiaTheme="minorEastAsia" w:hAnsi="Palatino Linotype" w:hint="eastAsia"/>
                <w:sz w:val="18"/>
                <w:szCs w:val="18"/>
                <w:lang w:eastAsia="zh-CN"/>
              </w:rPr>
              <w:t>0</w:t>
            </w:r>
            <w:r w:rsidRPr="000C003F">
              <w:rPr>
                <w:rFonts w:ascii="Palatino Linotype" w:hAnsi="Palatino Linotype"/>
                <w:sz w:val="18"/>
                <w:szCs w:val="18"/>
              </w:rPr>
              <w:t>61</w:t>
            </w:r>
          </w:p>
        </w:tc>
        <w:tc>
          <w:tcPr>
            <w:tcW w:w="757" w:type="pct"/>
            <w:tcBorders>
              <w:top w:val="single" w:sz="4" w:space="0" w:color="auto"/>
            </w:tcBorders>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-0.6212</w:t>
            </w:r>
          </w:p>
        </w:tc>
        <w:tc>
          <w:tcPr>
            <w:tcW w:w="959" w:type="pct"/>
            <w:tcBorders>
              <w:top w:val="single" w:sz="4" w:space="0" w:color="auto"/>
            </w:tcBorders>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-0.8763</w:t>
            </w:r>
          </w:p>
        </w:tc>
        <w:tc>
          <w:tcPr>
            <w:tcW w:w="664" w:type="pct"/>
            <w:tcBorders>
              <w:top w:val="single" w:sz="4" w:space="0" w:color="auto"/>
            </w:tcBorders>
            <w:vAlign w:val="center"/>
          </w:tcPr>
          <w:p w:rsidR="00821B9B" w:rsidRPr="000C003F" w:rsidRDefault="00821B9B" w:rsidP="00006938">
            <w:pPr>
              <w:spacing w:line="240" w:lineRule="auto"/>
              <w:jc w:val="center"/>
              <w:outlineLvl w:val="0"/>
              <w:rPr>
                <w:rFonts w:ascii="Palatino Linotype" w:eastAsia="宋体" w:hAnsi="Palatino Linotype" w:cs="宋体"/>
                <w:color w:val="auto"/>
                <w:sz w:val="18"/>
                <w:szCs w:val="18"/>
                <w:lang w:eastAsia="zh-CN"/>
              </w:rPr>
            </w:pPr>
            <w:r w:rsidRPr="000C003F">
              <w:rPr>
                <w:rFonts w:ascii="Palatino Linotype" w:eastAsia="宋体" w:hAnsi="Palatino Linotype" w:cs="宋体" w:hint="eastAsia"/>
                <w:color w:val="auto"/>
                <w:sz w:val="18"/>
                <w:szCs w:val="18"/>
                <w:lang w:eastAsia="zh-CN"/>
              </w:rPr>
              <w:t>17</w:t>
            </w:r>
          </w:p>
        </w:tc>
        <w:tc>
          <w:tcPr>
            <w:tcW w:w="689" w:type="pct"/>
            <w:tcBorders>
              <w:top w:val="single" w:sz="4" w:space="0" w:color="auto"/>
            </w:tcBorders>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842</w:t>
            </w:r>
          </w:p>
        </w:tc>
      </w:tr>
      <w:tr w:rsidR="00821B9B" w:rsidRPr="000C003F" w:rsidTr="00006938">
        <w:tc>
          <w:tcPr>
            <w:tcW w:w="579" w:type="pct"/>
            <w:vAlign w:val="center"/>
          </w:tcPr>
          <w:p w:rsidR="00821B9B" w:rsidRPr="000C003F" w:rsidRDefault="00821B9B" w:rsidP="00006938">
            <w:pPr>
              <w:spacing w:line="0" w:lineRule="atLeast"/>
              <w:jc w:val="center"/>
              <w:outlineLvl w:val="0"/>
              <w:rPr>
                <w:rFonts w:ascii="Palatino Linotype" w:hAnsi="Palatino Linotype"/>
                <w:color w:val="auto"/>
                <w:sz w:val="18"/>
                <w:szCs w:val="18"/>
              </w:rPr>
            </w:pPr>
            <w:r w:rsidRPr="000C003F">
              <w:rPr>
                <w:rFonts w:ascii="Palatino Linotype" w:eastAsiaTheme="minorEastAsia" w:hAnsi="Palatino Linotype" w:hint="eastAsia"/>
                <w:color w:val="auto"/>
                <w:sz w:val="18"/>
                <w:szCs w:val="18"/>
                <w:lang w:eastAsia="zh-CN"/>
              </w:rPr>
              <w:t>M-0-2</w:t>
            </w:r>
          </w:p>
        </w:tc>
        <w:tc>
          <w:tcPr>
            <w:tcW w:w="651"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90.03</w:t>
            </w:r>
          </w:p>
        </w:tc>
        <w:tc>
          <w:tcPr>
            <w:tcW w:w="701"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0.3106</w:t>
            </w:r>
          </w:p>
        </w:tc>
        <w:tc>
          <w:tcPr>
            <w:tcW w:w="757"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-0.7132</w:t>
            </w:r>
          </w:p>
        </w:tc>
        <w:tc>
          <w:tcPr>
            <w:tcW w:w="959"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-1.1158</w:t>
            </w:r>
          </w:p>
        </w:tc>
        <w:tc>
          <w:tcPr>
            <w:tcW w:w="664" w:type="pct"/>
            <w:vAlign w:val="center"/>
          </w:tcPr>
          <w:p w:rsidR="00821B9B" w:rsidRPr="000C003F" w:rsidRDefault="00821B9B" w:rsidP="00006938">
            <w:pPr>
              <w:spacing w:line="240" w:lineRule="auto"/>
              <w:jc w:val="center"/>
              <w:outlineLvl w:val="0"/>
              <w:rPr>
                <w:rFonts w:ascii="Palatino Linotype" w:eastAsia="宋体" w:hAnsi="Palatino Linotype" w:cs="宋体"/>
                <w:color w:val="auto"/>
                <w:sz w:val="18"/>
                <w:szCs w:val="18"/>
                <w:lang w:eastAsia="zh-CN"/>
              </w:rPr>
            </w:pPr>
            <w:r w:rsidRPr="000C003F">
              <w:rPr>
                <w:rFonts w:ascii="Palatino Linotype" w:eastAsia="宋体" w:hAnsi="Palatino Linotype" w:cs="宋体" w:hint="eastAsia"/>
                <w:color w:val="auto"/>
                <w:sz w:val="18"/>
                <w:szCs w:val="18"/>
                <w:lang w:eastAsia="zh-CN"/>
              </w:rPr>
              <w:t>17</w:t>
            </w:r>
          </w:p>
        </w:tc>
        <w:tc>
          <w:tcPr>
            <w:tcW w:w="689"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821</w:t>
            </w:r>
          </w:p>
        </w:tc>
      </w:tr>
      <w:tr w:rsidR="00821B9B" w:rsidRPr="000C003F" w:rsidTr="00006938">
        <w:tc>
          <w:tcPr>
            <w:tcW w:w="579" w:type="pct"/>
            <w:vAlign w:val="center"/>
          </w:tcPr>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M-30-1</w:t>
            </w:r>
          </w:p>
        </w:tc>
        <w:tc>
          <w:tcPr>
            <w:tcW w:w="651"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29.98</w:t>
            </w:r>
          </w:p>
        </w:tc>
        <w:tc>
          <w:tcPr>
            <w:tcW w:w="701"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0.1</w:t>
            </w:r>
            <w:r w:rsidRPr="000C003F">
              <w:rPr>
                <w:rFonts w:ascii="Palatino Linotype" w:eastAsiaTheme="minorEastAsia" w:hAnsi="Palatino Linotype" w:hint="eastAsia"/>
                <w:sz w:val="18"/>
                <w:szCs w:val="18"/>
                <w:lang w:eastAsia="zh-CN"/>
              </w:rPr>
              <w:t>819</w:t>
            </w:r>
          </w:p>
        </w:tc>
        <w:tc>
          <w:tcPr>
            <w:tcW w:w="757"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-0.2393</w:t>
            </w:r>
          </w:p>
        </w:tc>
        <w:tc>
          <w:tcPr>
            <w:tcW w:w="959"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-0.3288</w:t>
            </w:r>
          </w:p>
        </w:tc>
        <w:tc>
          <w:tcPr>
            <w:tcW w:w="664" w:type="pct"/>
            <w:vAlign w:val="center"/>
          </w:tcPr>
          <w:p w:rsidR="00821B9B" w:rsidRPr="000C003F" w:rsidRDefault="00821B9B" w:rsidP="00006938">
            <w:pPr>
              <w:spacing w:line="240" w:lineRule="auto"/>
              <w:jc w:val="center"/>
              <w:outlineLvl w:val="0"/>
              <w:rPr>
                <w:rFonts w:ascii="Palatino Linotype" w:eastAsia="宋体" w:hAnsi="Palatino Linotype" w:cs="宋体"/>
                <w:color w:val="auto"/>
                <w:sz w:val="18"/>
                <w:szCs w:val="18"/>
                <w:lang w:eastAsia="zh-CN"/>
              </w:rPr>
            </w:pPr>
            <w:r w:rsidRPr="000C003F">
              <w:rPr>
                <w:rFonts w:ascii="Palatino Linotype" w:eastAsia="宋体" w:hAnsi="Palatino Linotype" w:cs="宋体" w:hint="eastAsia"/>
                <w:color w:val="auto"/>
                <w:sz w:val="18"/>
                <w:szCs w:val="18"/>
                <w:lang w:eastAsia="zh-CN"/>
              </w:rPr>
              <w:t>5</w:t>
            </w:r>
          </w:p>
        </w:tc>
        <w:tc>
          <w:tcPr>
            <w:tcW w:w="689"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206</w:t>
            </w:r>
          </w:p>
        </w:tc>
      </w:tr>
      <w:tr w:rsidR="00821B9B" w:rsidRPr="000C003F" w:rsidTr="00006938">
        <w:tc>
          <w:tcPr>
            <w:tcW w:w="579" w:type="pct"/>
            <w:vAlign w:val="center"/>
          </w:tcPr>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M-30-2</w:t>
            </w:r>
          </w:p>
        </w:tc>
        <w:tc>
          <w:tcPr>
            <w:tcW w:w="651"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35.10</w:t>
            </w:r>
          </w:p>
        </w:tc>
        <w:tc>
          <w:tcPr>
            <w:tcW w:w="701"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0.1624</w:t>
            </w:r>
          </w:p>
        </w:tc>
        <w:tc>
          <w:tcPr>
            <w:tcW w:w="757"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-0.2532</w:t>
            </w:r>
          </w:p>
        </w:tc>
        <w:tc>
          <w:tcPr>
            <w:tcW w:w="959" w:type="pct"/>
            <w:vAlign w:val="center"/>
          </w:tcPr>
          <w:p w:rsidR="00821B9B" w:rsidRPr="000C003F" w:rsidRDefault="00821B9B" w:rsidP="00006938">
            <w:pPr>
              <w:jc w:val="center"/>
              <w:rPr>
                <w:rFonts w:ascii="Palatino Linotype" w:eastAsiaTheme="minorEastAsia" w:hAnsi="Palatino Linotype" w:cs="宋体"/>
                <w:sz w:val="18"/>
                <w:szCs w:val="18"/>
                <w:lang w:eastAsia="zh-CN"/>
              </w:rPr>
            </w:pPr>
            <w:r w:rsidRPr="000C003F">
              <w:rPr>
                <w:rFonts w:ascii="Palatino Linotype" w:hAnsi="Palatino Linotype"/>
                <w:sz w:val="18"/>
                <w:szCs w:val="18"/>
              </w:rPr>
              <w:t>-0.344</w:t>
            </w:r>
            <w:r w:rsidR="00D42598" w:rsidRPr="000C003F">
              <w:rPr>
                <w:rFonts w:ascii="Palatino Linotype" w:eastAsiaTheme="minorEastAsia" w:hAnsi="Palatino Linotype" w:hint="eastAsia"/>
                <w:sz w:val="18"/>
                <w:szCs w:val="18"/>
                <w:lang w:eastAsia="zh-CN"/>
              </w:rPr>
              <w:t>0</w:t>
            </w:r>
          </w:p>
        </w:tc>
        <w:tc>
          <w:tcPr>
            <w:tcW w:w="664" w:type="pct"/>
            <w:vAlign w:val="center"/>
          </w:tcPr>
          <w:p w:rsidR="00821B9B" w:rsidRPr="000C003F" w:rsidRDefault="00821B9B" w:rsidP="00006938">
            <w:pPr>
              <w:spacing w:line="240" w:lineRule="auto"/>
              <w:jc w:val="center"/>
              <w:outlineLvl w:val="0"/>
              <w:rPr>
                <w:rFonts w:ascii="Palatino Linotype" w:eastAsia="宋体" w:hAnsi="Palatino Linotype" w:cs="宋体"/>
                <w:color w:val="auto"/>
                <w:sz w:val="18"/>
                <w:szCs w:val="18"/>
                <w:lang w:eastAsia="zh-CN"/>
              </w:rPr>
            </w:pPr>
            <w:r w:rsidRPr="000C003F">
              <w:rPr>
                <w:rFonts w:ascii="Palatino Linotype" w:eastAsia="宋体" w:hAnsi="Palatino Linotype" w:cs="宋体" w:hint="eastAsia"/>
                <w:color w:val="auto"/>
                <w:sz w:val="18"/>
                <w:szCs w:val="18"/>
                <w:lang w:eastAsia="zh-CN"/>
              </w:rPr>
              <w:t>6</w:t>
            </w:r>
          </w:p>
        </w:tc>
        <w:tc>
          <w:tcPr>
            <w:tcW w:w="689"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285</w:t>
            </w:r>
          </w:p>
        </w:tc>
      </w:tr>
      <w:tr w:rsidR="00821B9B" w:rsidRPr="000C003F" w:rsidTr="00006938">
        <w:tc>
          <w:tcPr>
            <w:tcW w:w="579" w:type="pct"/>
            <w:vAlign w:val="center"/>
          </w:tcPr>
          <w:p w:rsidR="00821B9B" w:rsidRPr="000C003F" w:rsidRDefault="00821B9B" w:rsidP="00006938">
            <w:pPr>
              <w:spacing w:line="0" w:lineRule="atLeast"/>
              <w:jc w:val="center"/>
              <w:outlineLvl w:val="0"/>
              <w:rPr>
                <w:rFonts w:ascii="Palatino Linotype" w:hAnsi="Palatino Linotype"/>
                <w:color w:val="auto"/>
                <w:sz w:val="18"/>
                <w:szCs w:val="18"/>
              </w:rPr>
            </w:pPr>
            <w:r w:rsidRPr="000C003F">
              <w:rPr>
                <w:rFonts w:ascii="Palatino Linotype" w:eastAsiaTheme="minorEastAsia" w:hAnsi="Palatino Linotype" w:hint="eastAsia"/>
                <w:color w:val="auto"/>
                <w:sz w:val="18"/>
                <w:szCs w:val="18"/>
                <w:lang w:eastAsia="zh-CN"/>
              </w:rPr>
              <w:t>M-60-1</w:t>
            </w:r>
          </w:p>
        </w:tc>
        <w:tc>
          <w:tcPr>
            <w:tcW w:w="651"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80.06</w:t>
            </w:r>
          </w:p>
        </w:tc>
        <w:tc>
          <w:tcPr>
            <w:tcW w:w="701"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0.3</w:t>
            </w:r>
            <w:r w:rsidRPr="000C003F">
              <w:rPr>
                <w:rFonts w:ascii="Palatino Linotype" w:eastAsiaTheme="minorEastAsia" w:hAnsi="Palatino Linotype" w:hint="eastAsia"/>
                <w:sz w:val="18"/>
                <w:szCs w:val="18"/>
                <w:lang w:eastAsia="zh-CN"/>
              </w:rPr>
              <w:t>2</w:t>
            </w:r>
            <w:r w:rsidRPr="000C003F">
              <w:rPr>
                <w:rFonts w:ascii="Palatino Linotype" w:hAnsi="Palatino Linotype"/>
                <w:sz w:val="18"/>
                <w:szCs w:val="18"/>
              </w:rPr>
              <w:t>17</w:t>
            </w:r>
          </w:p>
        </w:tc>
        <w:tc>
          <w:tcPr>
            <w:tcW w:w="757" w:type="pct"/>
            <w:vAlign w:val="center"/>
          </w:tcPr>
          <w:p w:rsidR="00821B9B" w:rsidRPr="000C003F" w:rsidRDefault="00821B9B" w:rsidP="00D42598">
            <w:pPr>
              <w:jc w:val="center"/>
              <w:rPr>
                <w:rFonts w:ascii="Palatino Linotype" w:eastAsiaTheme="minorEastAsia" w:hAnsi="Palatino Linotype" w:cs="宋体"/>
                <w:sz w:val="18"/>
                <w:szCs w:val="18"/>
                <w:lang w:eastAsia="zh-CN"/>
              </w:rPr>
            </w:pPr>
            <w:r w:rsidRPr="000C003F">
              <w:rPr>
                <w:rFonts w:ascii="Palatino Linotype" w:hAnsi="Palatino Linotype"/>
                <w:sz w:val="18"/>
                <w:szCs w:val="18"/>
              </w:rPr>
              <w:t>-0.</w:t>
            </w:r>
            <w:r w:rsidR="00D42598" w:rsidRPr="000C003F">
              <w:rPr>
                <w:rFonts w:ascii="Palatino Linotype" w:hAnsi="Palatino Linotype"/>
                <w:sz w:val="18"/>
                <w:szCs w:val="18"/>
              </w:rPr>
              <w:t>263</w:t>
            </w:r>
            <w:r w:rsidR="00D42598" w:rsidRPr="000C003F">
              <w:rPr>
                <w:rFonts w:ascii="Palatino Linotype" w:eastAsiaTheme="minorEastAsia" w:hAnsi="Palatino Linotype" w:hint="eastAsia"/>
                <w:sz w:val="18"/>
                <w:szCs w:val="18"/>
                <w:lang w:eastAsia="zh-CN"/>
              </w:rPr>
              <w:t>2</w:t>
            </w:r>
          </w:p>
        </w:tc>
        <w:tc>
          <w:tcPr>
            <w:tcW w:w="959"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-0.2093</w:t>
            </w:r>
          </w:p>
        </w:tc>
        <w:tc>
          <w:tcPr>
            <w:tcW w:w="664" w:type="pct"/>
            <w:vAlign w:val="center"/>
          </w:tcPr>
          <w:p w:rsidR="00821B9B" w:rsidRPr="000C003F" w:rsidRDefault="00821B9B" w:rsidP="00006938">
            <w:pPr>
              <w:spacing w:line="240" w:lineRule="auto"/>
              <w:jc w:val="center"/>
              <w:outlineLvl w:val="0"/>
              <w:rPr>
                <w:rFonts w:ascii="Palatino Linotype" w:eastAsia="宋体" w:hAnsi="Palatino Linotype" w:cs="宋体"/>
                <w:color w:val="auto"/>
                <w:sz w:val="18"/>
                <w:szCs w:val="18"/>
                <w:lang w:eastAsia="zh-CN"/>
              </w:rPr>
            </w:pPr>
            <w:r w:rsidRPr="000C003F">
              <w:rPr>
                <w:rFonts w:ascii="Palatino Linotype" w:eastAsia="宋体" w:hAnsi="Palatino Linotype" w:cs="宋体" w:hint="eastAsia"/>
                <w:color w:val="auto"/>
                <w:sz w:val="18"/>
                <w:szCs w:val="18"/>
                <w:lang w:eastAsia="zh-CN"/>
              </w:rPr>
              <w:t>15</w:t>
            </w:r>
          </w:p>
        </w:tc>
        <w:tc>
          <w:tcPr>
            <w:tcW w:w="689"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719</w:t>
            </w:r>
          </w:p>
        </w:tc>
      </w:tr>
      <w:tr w:rsidR="00821B9B" w:rsidRPr="000C003F" w:rsidTr="00006938">
        <w:tc>
          <w:tcPr>
            <w:tcW w:w="579" w:type="pct"/>
            <w:vAlign w:val="center"/>
          </w:tcPr>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lastRenderedPageBreak/>
              <w:t>M-60-2</w:t>
            </w:r>
          </w:p>
        </w:tc>
        <w:tc>
          <w:tcPr>
            <w:tcW w:w="651"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80.01</w:t>
            </w:r>
          </w:p>
        </w:tc>
        <w:tc>
          <w:tcPr>
            <w:tcW w:w="701"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0.3512</w:t>
            </w:r>
          </w:p>
        </w:tc>
        <w:tc>
          <w:tcPr>
            <w:tcW w:w="757"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-0.3641</w:t>
            </w:r>
          </w:p>
        </w:tc>
        <w:tc>
          <w:tcPr>
            <w:tcW w:w="959" w:type="pct"/>
            <w:vAlign w:val="center"/>
          </w:tcPr>
          <w:p w:rsidR="00821B9B" w:rsidRPr="000C003F" w:rsidRDefault="00821B9B" w:rsidP="00006938">
            <w:pPr>
              <w:jc w:val="center"/>
              <w:rPr>
                <w:rFonts w:ascii="Palatino Linotype" w:eastAsiaTheme="minorEastAsia" w:hAnsi="Palatino Linotype" w:cs="宋体"/>
                <w:sz w:val="18"/>
                <w:szCs w:val="18"/>
                <w:lang w:eastAsia="zh-CN"/>
              </w:rPr>
            </w:pPr>
            <w:r w:rsidRPr="000C003F">
              <w:rPr>
                <w:rFonts w:ascii="Palatino Linotype" w:hAnsi="Palatino Linotype"/>
                <w:sz w:val="18"/>
                <w:szCs w:val="18"/>
              </w:rPr>
              <w:t>-0.377</w:t>
            </w:r>
            <w:r w:rsidR="00D42598" w:rsidRPr="000C003F">
              <w:rPr>
                <w:rFonts w:ascii="Palatino Linotype" w:eastAsiaTheme="minorEastAsia" w:hAnsi="Palatino Linotype" w:hint="eastAsia"/>
                <w:sz w:val="18"/>
                <w:szCs w:val="18"/>
                <w:lang w:eastAsia="zh-CN"/>
              </w:rPr>
              <w:t>1</w:t>
            </w:r>
          </w:p>
        </w:tc>
        <w:tc>
          <w:tcPr>
            <w:tcW w:w="664" w:type="pct"/>
            <w:vAlign w:val="center"/>
          </w:tcPr>
          <w:p w:rsidR="00821B9B" w:rsidRPr="000C003F" w:rsidRDefault="00821B9B" w:rsidP="00006938">
            <w:pPr>
              <w:spacing w:line="240" w:lineRule="auto"/>
              <w:jc w:val="center"/>
              <w:outlineLvl w:val="0"/>
              <w:rPr>
                <w:rFonts w:ascii="Palatino Linotype" w:eastAsia="宋体" w:hAnsi="Palatino Linotype" w:cs="宋体"/>
                <w:color w:val="auto"/>
                <w:sz w:val="18"/>
                <w:szCs w:val="18"/>
                <w:lang w:eastAsia="zh-CN"/>
              </w:rPr>
            </w:pPr>
            <w:r w:rsidRPr="000C003F">
              <w:rPr>
                <w:rFonts w:ascii="Palatino Linotype" w:eastAsia="宋体" w:hAnsi="Palatino Linotype" w:cs="宋体" w:hint="eastAsia"/>
                <w:color w:val="auto"/>
                <w:sz w:val="18"/>
                <w:szCs w:val="18"/>
                <w:lang w:eastAsia="zh-CN"/>
              </w:rPr>
              <w:t>15</w:t>
            </w:r>
          </w:p>
        </w:tc>
        <w:tc>
          <w:tcPr>
            <w:tcW w:w="689"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745</w:t>
            </w:r>
          </w:p>
        </w:tc>
      </w:tr>
      <w:tr w:rsidR="00821B9B" w:rsidRPr="000C003F" w:rsidTr="00006938">
        <w:tc>
          <w:tcPr>
            <w:tcW w:w="579" w:type="pct"/>
            <w:vAlign w:val="center"/>
          </w:tcPr>
          <w:p w:rsidR="00821B9B" w:rsidRPr="000C003F" w:rsidRDefault="00821B9B" w:rsidP="00006938">
            <w:pPr>
              <w:spacing w:line="0" w:lineRule="atLeast"/>
              <w:jc w:val="center"/>
              <w:outlineLvl w:val="0"/>
              <w:rPr>
                <w:rFonts w:ascii="Palatino Linotype" w:eastAsiaTheme="minorEastAsia" w:hAnsi="Palatino Linotype"/>
                <w:color w:val="auto"/>
                <w:sz w:val="18"/>
                <w:szCs w:val="18"/>
                <w:lang w:eastAsia="zh-CN"/>
              </w:rPr>
            </w:pPr>
            <w:r w:rsidRPr="000C003F">
              <w:rPr>
                <w:rFonts w:ascii="Palatino Linotype" w:eastAsiaTheme="minorEastAsia" w:hAnsi="Palatino Linotype" w:hint="eastAsia"/>
                <w:color w:val="auto"/>
                <w:sz w:val="18"/>
                <w:szCs w:val="18"/>
                <w:lang w:eastAsia="zh-CN"/>
              </w:rPr>
              <w:t>M-90-1</w:t>
            </w:r>
          </w:p>
        </w:tc>
        <w:tc>
          <w:tcPr>
            <w:tcW w:w="651"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95.10</w:t>
            </w:r>
          </w:p>
        </w:tc>
        <w:tc>
          <w:tcPr>
            <w:tcW w:w="701"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0.3854</w:t>
            </w:r>
          </w:p>
        </w:tc>
        <w:tc>
          <w:tcPr>
            <w:tcW w:w="757"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-0.9021</w:t>
            </w:r>
          </w:p>
        </w:tc>
        <w:tc>
          <w:tcPr>
            <w:tcW w:w="959" w:type="pct"/>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-1.4188</w:t>
            </w:r>
          </w:p>
        </w:tc>
        <w:tc>
          <w:tcPr>
            <w:tcW w:w="664" w:type="pct"/>
            <w:vAlign w:val="center"/>
          </w:tcPr>
          <w:p w:rsidR="00821B9B" w:rsidRPr="000C003F" w:rsidRDefault="00821B9B" w:rsidP="00006938">
            <w:pPr>
              <w:spacing w:line="240" w:lineRule="auto"/>
              <w:jc w:val="center"/>
              <w:outlineLvl w:val="0"/>
              <w:rPr>
                <w:rFonts w:ascii="Palatino Linotype" w:eastAsia="宋体" w:hAnsi="Palatino Linotype" w:cs="宋体"/>
                <w:color w:val="auto"/>
                <w:sz w:val="18"/>
                <w:szCs w:val="18"/>
                <w:lang w:eastAsia="zh-CN"/>
              </w:rPr>
            </w:pPr>
            <w:r w:rsidRPr="000C003F">
              <w:rPr>
                <w:rFonts w:ascii="Palatino Linotype" w:eastAsia="宋体" w:hAnsi="Palatino Linotype" w:cs="宋体" w:hint="eastAsia"/>
                <w:color w:val="auto"/>
                <w:sz w:val="18"/>
                <w:szCs w:val="18"/>
                <w:lang w:eastAsia="zh-CN"/>
              </w:rPr>
              <w:t>18</w:t>
            </w:r>
          </w:p>
        </w:tc>
        <w:tc>
          <w:tcPr>
            <w:tcW w:w="689" w:type="pct"/>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882</w:t>
            </w:r>
          </w:p>
        </w:tc>
      </w:tr>
      <w:tr w:rsidR="00821B9B" w:rsidRPr="000C003F" w:rsidTr="00006938">
        <w:tc>
          <w:tcPr>
            <w:tcW w:w="579" w:type="pct"/>
            <w:tcBorders>
              <w:bottom w:val="single" w:sz="4" w:space="0" w:color="auto"/>
            </w:tcBorders>
            <w:vAlign w:val="center"/>
          </w:tcPr>
          <w:p w:rsidR="00821B9B" w:rsidRPr="000C003F" w:rsidRDefault="00821B9B" w:rsidP="00006938">
            <w:pPr>
              <w:spacing w:line="0" w:lineRule="atLeast"/>
              <w:jc w:val="center"/>
              <w:outlineLvl w:val="0"/>
              <w:rPr>
                <w:rFonts w:ascii="Palatino Linotype" w:hAnsi="Palatino Linotype"/>
                <w:color w:val="auto"/>
                <w:sz w:val="18"/>
                <w:szCs w:val="18"/>
              </w:rPr>
            </w:pPr>
            <w:r w:rsidRPr="000C003F">
              <w:rPr>
                <w:rFonts w:ascii="Palatino Linotype" w:eastAsiaTheme="minorEastAsia" w:hAnsi="Palatino Linotype" w:hint="eastAsia"/>
                <w:color w:val="auto"/>
                <w:sz w:val="18"/>
                <w:szCs w:val="18"/>
                <w:lang w:eastAsia="zh-CN"/>
              </w:rPr>
              <w:t>M-90-2</w:t>
            </w:r>
          </w:p>
        </w:tc>
        <w:tc>
          <w:tcPr>
            <w:tcW w:w="651" w:type="pct"/>
            <w:tcBorders>
              <w:bottom w:val="single" w:sz="4" w:space="0" w:color="auto"/>
            </w:tcBorders>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100.02</w:t>
            </w:r>
          </w:p>
        </w:tc>
        <w:tc>
          <w:tcPr>
            <w:tcW w:w="701" w:type="pct"/>
            <w:tcBorders>
              <w:bottom w:val="single" w:sz="4" w:space="0" w:color="auto"/>
            </w:tcBorders>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0.4065</w:t>
            </w:r>
          </w:p>
        </w:tc>
        <w:tc>
          <w:tcPr>
            <w:tcW w:w="757" w:type="pct"/>
            <w:tcBorders>
              <w:bottom w:val="single" w:sz="4" w:space="0" w:color="auto"/>
            </w:tcBorders>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-0.8566</w:t>
            </w:r>
          </w:p>
        </w:tc>
        <w:tc>
          <w:tcPr>
            <w:tcW w:w="959" w:type="pct"/>
            <w:tcBorders>
              <w:bottom w:val="single" w:sz="4" w:space="0" w:color="auto"/>
            </w:tcBorders>
            <w:vAlign w:val="center"/>
          </w:tcPr>
          <w:p w:rsidR="00821B9B" w:rsidRPr="000C003F" w:rsidRDefault="00821B9B" w:rsidP="00006938">
            <w:pPr>
              <w:jc w:val="center"/>
              <w:rPr>
                <w:rFonts w:ascii="Palatino Linotype" w:eastAsia="宋体" w:hAnsi="Palatino Linotype" w:cs="宋体"/>
                <w:sz w:val="18"/>
                <w:szCs w:val="18"/>
              </w:rPr>
            </w:pPr>
            <w:r w:rsidRPr="000C003F">
              <w:rPr>
                <w:rFonts w:ascii="Palatino Linotype" w:hAnsi="Palatino Linotype"/>
                <w:sz w:val="18"/>
                <w:szCs w:val="18"/>
              </w:rPr>
              <w:t>-1.3067</w:t>
            </w:r>
          </w:p>
        </w:tc>
        <w:tc>
          <w:tcPr>
            <w:tcW w:w="664" w:type="pct"/>
            <w:tcBorders>
              <w:bottom w:val="single" w:sz="4" w:space="0" w:color="auto"/>
            </w:tcBorders>
            <w:vAlign w:val="center"/>
          </w:tcPr>
          <w:p w:rsidR="00821B9B" w:rsidRPr="000C003F" w:rsidRDefault="00821B9B" w:rsidP="00006938">
            <w:pPr>
              <w:spacing w:line="240" w:lineRule="auto"/>
              <w:jc w:val="center"/>
              <w:outlineLvl w:val="0"/>
              <w:rPr>
                <w:rFonts w:ascii="Palatino Linotype" w:eastAsia="宋体" w:hAnsi="Palatino Linotype" w:cs="宋体"/>
                <w:color w:val="auto"/>
                <w:sz w:val="18"/>
                <w:szCs w:val="18"/>
                <w:lang w:eastAsia="zh-CN"/>
              </w:rPr>
            </w:pPr>
            <w:r w:rsidRPr="000C003F">
              <w:rPr>
                <w:rFonts w:ascii="Palatino Linotype" w:eastAsia="宋体" w:hAnsi="Palatino Linotype" w:cs="宋体" w:hint="eastAsia"/>
                <w:color w:val="auto"/>
                <w:sz w:val="18"/>
                <w:szCs w:val="18"/>
                <w:lang w:eastAsia="zh-CN"/>
              </w:rPr>
              <w:t>19</w:t>
            </w:r>
          </w:p>
        </w:tc>
        <w:tc>
          <w:tcPr>
            <w:tcW w:w="689" w:type="pct"/>
            <w:tcBorders>
              <w:bottom w:val="single" w:sz="4" w:space="0" w:color="auto"/>
            </w:tcBorders>
            <w:vAlign w:val="center"/>
          </w:tcPr>
          <w:p w:rsidR="00821B9B" w:rsidRPr="000C003F" w:rsidRDefault="00821B9B" w:rsidP="00006938">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919</w:t>
            </w:r>
          </w:p>
        </w:tc>
      </w:tr>
    </w:tbl>
    <w:p w:rsidR="00821B9B" w:rsidRPr="000C003F" w:rsidRDefault="00821B9B" w:rsidP="00821B9B">
      <w:pPr>
        <w:pStyle w:val="MDPI31text"/>
        <w:snapToGrid/>
        <w:spacing w:line="240" w:lineRule="auto"/>
        <w:ind w:firstLine="0"/>
        <w:rPr>
          <w:rFonts w:eastAsiaTheme="minorEastAsia"/>
          <w:color w:val="auto"/>
          <w:sz w:val="21"/>
          <w:szCs w:val="21"/>
          <w:lang w:eastAsia="zh-CN"/>
        </w:rPr>
      </w:pPr>
    </w:p>
    <w:p w:rsidR="00E26C25" w:rsidRPr="000C003F" w:rsidRDefault="00551481" w:rsidP="00E26C25">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 xml:space="preserve">The stress strain curves </w:t>
      </w:r>
      <w:r w:rsidR="000C15C0" w:rsidRPr="000C003F">
        <w:rPr>
          <w:rFonts w:eastAsiaTheme="minorEastAsia" w:hint="eastAsia"/>
          <w:color w:val="auto"/>
          <w:sz w:val="21"/>
          <w:szCs w:val="21"/>
          <w:lang w:eastAsia="zh-CN"/>
        </w:rPr>
        <w:t>in Fig.</w:t>
      </w:r>
      <w:r w:rsidR="00C147B0" w:rsidRPr="000C003F">
        <w:rPr>
          <w:rFonts w:eastAsiaTheme="minorEastAsia" w:hint="eastAsia"/>
          <w:color w:val="auto"/>
          <w:sz w:val="21"/>
          <w:szCs w:val="21"/>
          <w:lang w:eastAsia="zh-CN"/>
        </w:rPr>
        <w:t xml:space="preserve"> </w:t>
      </w:r>
      <w:r w:rsidR="009314BB" w:rsidRPr="000C003F">
        <w:rPr>
          <w:rFonts w:eastAsiaTheme="minorEastAsia" w:hint="eastAsia"/>
          <w:color w:val="auto"/>
          <w:sz w:val="21"/>
          <w:szCs w:val="21"/>
          <w:lang w:eastAsia="zh-CN"/>
        </w:rPr>
        <w:t>Fig. 5a-2, 5b-2, 5c-2, 5d-2</w:t>
      </w:r>
      <w:r w:rsidR="000C15C0" w:rsidRPr="000C003F">
        <w:rPr>
          <w:rFonts w:eastAsiaTheme="minorEastAsia" w:hint="eastAsia"/>
          <w:color w:val="auto"/>
          <w:sz w:val="21"/>
          <w:szCs w:val="21"/>
          <w:lang w:eastAsia="zh-CN"/>
        </w:rPr>
        <w:t xml:space="preserve"> </w:t>
      </w:r>
      <w:r w:rsidRPr="000C003F">
        <w:rPr>
          <w:rFonts w:eastAsiaTheme="minorEastAsia" w:hint="eastAsia"/>
          <w:color w:val="auto"/>
          <w:sz w:val="21"/>
          <w:szCs w:val="21"/>
          <w:lang w:eastAsia="zh-CN"/>
        </w:rPr>
        <w:t xml:space="preserve">reflect the </w:t>
      </w:r>
      <w:r w:rsidR="000C15C0" w:rsidRPr="000C003F">
        <w:rPr>
          <w:rFonts w:eastAsiaTheme="minorEastAsia" w:hint="eastAsia"/>
          <w:color w:val="auto"/>
          <w:sz w:val="21"/>
          <w:szCs w:val="21"/>
          <w:lang w:eastAsia="zh-CN"/>
        </w:rPr>
        <w:t xml:space="preserve">axial, lateral and volumetric deformation characteristics. </w:t>
      </w:r>
      <w:r w:rsidR="00962824" w:rsidRPr="000C003F">
        <w:rPr>
          <w:rFonts w:eastAsiaTheme="minorEastAsia" w:hint="eastAsia"/>
          <w:color w:val="auto"/>
          <w:sz w:val="21"/>
          <w:szCs w:val="21"/>
          <w:lang w:eastAsia="zh-CN"/>
        </w:rPr>
        <w:t xml:space="preserve">Detailed fatigue </w:t>
      </w:r>
      <w:r w:rsidR="00D42598" w:rsidRPr="000C003F">
        <w:rPr>
          <w:rFonts w:eastAsiaTheme="minorEastAsia" w:hint="eastAsia"/>
          <w:color w:val="auto"/>
          <w:sz w:val="21"/>
          <w:szCs w:val="21"/>
          <w:lang w:eastAsia="zh-CN"/>
        </w:rPr>
        <w:t>mechanical properties</w:t>
      </w:r>
      <w:r w:rsidR="00962824" w:rsidRPr="000C003F">
        <w:rPr>
          <w:rFonts w:eastAsiaTheme="minorEastAsia" w:hint="eastAsia"/>
          <w:color w:val="auto"/>
          <w:sz w:val="21"/>
          <w:szCs w:val="21"/>
          <w:lang w:eastAsia="zh-CN"/>
        </w:rPr>
        <w:t xml:space="preserve"> are </w:t>
      </w:r>
      <w:r w:rsidR="00962824" w:rsidRPr="000C003F">
        <w:rPr>
          <w:rFonts w:eastAsiaTheme="minorEastAsia"/>
          <w:color w:val="auto"/>
          <w:sz w:val="21"/>
          <w:szCs w:val="21"/>
          <w:lang w:eastAsia="zh-CN"/>
        </w:rPr>
        <w:t>summarized</w:t>
      </w:r>
      <w:r w:rsidR="00962824" w:rsidRPr="000C003F">
        <w:rPr>
          <w:rFonts w:eastAsiaTheme="minorEastAsia" w:hint="eastAsia"/>
          <w:color w:val="auto"/>
          <w:sz w:val="21"/>
          <w:szCs w:val="21"/>
          <w:lang w:eastAsia="zh-CN"/>
        </w:rPr>
        <w:t xml:space="preserve"> in Table 1. </w:t>
      </w:r>
      <w:r w:rsidR="00D42598" w:rsidRPr="000C003F">
        <w:rPr>
          <w:rFonts w:eastAsiaTheme="minorEastAsia" w:hint="eastAsia"/>
          <w:color w:val="auto"/>
          <w:sz w:val="21"/>
          <w:szCs w:val="21"/>
          <w:lang w:eastAsia="zh-CN"/>
        </w:rPr>
        <w:t xml:space="preserve">Rock strength shows obvious </w:t>
      </w:r>
      <w:r w:rsidR="00D42598" w:rsidRPr="000C003F">
        <w:rPr>
          <w:rFonts w:eastAsiaTheme="minorEastAsia"/>
          <w:color w:val="auto"/>
          <w:sz w:val="21"/>
          <w:szCs w:val="21"/>
          <w:lang w:eastAsia="zh-CN"/>
        </w:rPr>
        <w:t>anisotropy</w:t>
      </w:r>
      <w:r w:rsidR="00D42598" w:rsidRPr="000C003F">
        <w:rPr>
          <w:rFonts w:eastAsiaTheme="minorEastAsia" w:hint="eastAsia"/>
          <w:color w:val="auto"/>
          <w:sz w:val="21"/>
          <w:szCs w:val="21"/>
          <w:lang w:eastAsia="zh-CN"/>
        </w:rPr>
        <w:t>, and it is 90.05, 29.28, 80.06 and 95.1 MPa for rock sample with an interbed orientation of 0</w:t>
      </w:r>
      <w:r w:rsidR="00D42598" w:rsidRPr="000C003F">
        <w:rPr>
          <w:rFonts w:eastAsiaTheme="minorEastAsia"/>
          <w:color w:val="auto"/>
          <w:sz w:val="21"/>
          <w:szCs w:val="21"/>
          <w:lang w:eastAsia="zh-CN"/>
        </w:rPr>
        <w:t>°</w:t>
      </w:r>
      <w:r w:rsidR="00D42598" w:rsidRPr="000C003F">
        <w:rPr>
          <w:rFonts w:eastAsiaTheme="minorEastAsia" w:hint="eastAsia"/>
          <w:color w:val="auto"/>
          <w:sz w:val="21"/>
          <w:szCs w:val="21"/>
          <w:lang w:eastAsia="zh-CN"/>
        </w:rPr>
        <w:t>, 30</w:t>
      </w:r>
      <w:r w:rsidR="00D42598" w:rsidRPr="000C003F">
        <w:rPr>
          <w:rFonts w:eastAsiaTheme="minorEastAsia"/>
          <w:color w:val="auto"/>
          <w:sz w:val="21"/>
          <w:szCs w:val="21"/>
          <w:lang w:eastAsia="zh-CN"/>
        </w:rPr>
        <w:t>°</w:t>
      </w:r>
      <w:r w:rsidR="00D42598" w:rsidRPr="000C003F">
        <w:rPr>
          <w:rFonts w:eastAsiaTheme="minorEastAsia" w:hint="eastAsia"/>
          <w:color w:val="auto"/>
          <w:sz w:val="21"/>
          <w:szCs w:val="21"/>
          <w:lang w:eastAsia="zh-CN"/>
        </w:rPr>
        <w:t>, 60</w:t>
      </w:r>
      <w:r w:rsidR="00D42598" w:rsidRPr="000C003F">
        <w:rPr>
          <w:rFonts w:eastAsiaTheme="minorEastAsia"/>
          <w:color w:val="auto"/>
          <w:sz w:val="21"/>
          <w:szCs w:val="21"/>
          <w:lang w:eastAsia="zh-CN"/>
        </w:rPr>
        <w:t>°</w:t>
      </w:r>
      <w:r w:rsidR="00D42598" w:rsidRPr="000C003F">
        <w:rPr>
          <w:rFonts w:eastAsiaTheme="minorEastAsia" w:hint="eastAsia"/>
          <w:color w:val="auto"/>
          <w:sz w:val="21"/>
          <w:szCs w:val="21"/>
          <w:lang w:eastAsia="zh-CN"/>
        </w:rPr>
        <w:t xml:space="preserve"> and 90</w:t>
      </w:r>
      <w:r w:rsidR="00D42598" w:rsidRPr="000C003F">
        <w:rPr>
          <w:rFonts w:eastAsiaTheme="minorEastAsia"/>
          <w:color w:val="auto"/>
          <w:sz w:val="21"/>
          <w:szCs w:val="21"/>
          <w:lang w:eastAsia="zh-CN"/>
        </w:rPr>
        <w:t>°</w:t>
      </w:r>
      <w:r w:rsidR="00D42598" w:rsidRPr="000C003F">
        <w:rPr>
          <w:rFonts w:eastAsiaTheme="minorEastAsia" w:hint="eastAsia"/>
          <w:color w:val="auto"/>
          <w:sz w:val="21"/>
          <w:szCs w:val="21"/>
          <w:lang w:eastAsia="zh-CN"/>
        </w:rPr>
        <w:t xml:space="preserve">, respectively. </w:t>
      </w:r>
      <w:r w:rsidR="00860ADF" w:rsidRPr="000C003F">
        <w:rPr>
          <w:rFonts w:eastAsiaTheme="minorEastAsia" w:hint="eastAsia"/>
          <w:color w:val="auto"/>
          <w:sz w:val="21"/>
          <w:szCs w:val="21"/>
          <w:lang w:eastAsia="zh-CN"/>
        </w:rPr>
        <w:t xml:space="preserve">Deformation is </w:t>
      </w:r>
      <w:r w:rsidR="00D42598" w:rsidRPr="000C003F">
        <w:rPr>
          <w:rFonts w:eastAsiaTheme="minorEastAsia" w:hint="eastAsia"/>
          <w:color w:val="auto"/>
          <w:sz w:val="21"/>
          <w:szCs w:val="21"/>
          <w:lang w:eastAsia="zh-CN"/>
        </w:rPr>
        <w:t xml:space="preserve">also </w:t>
      </w:r>
      <w:r w:rsidR="00860ADF" w:rsidRPr="000C003F">
        <w:rPr>
          <w:rFonts w:eastAsiaTheme="minorEastAsia" w:hint="eastAsia"/>
          <w:color w:val="auto"/>
          <w:sz w:val="21"/>
          <w:szCs w:val="21"/>
          <w:lang w:eastAsia="zh-CN"/>
        </w:rPr>
        <w:t xml:space="preserve">impacted by </w:t>
      </w:r>
      <w:r w:rsidR="00D42598" w:rsidRPr="000C003F">
        <w:rPr>
          <w:rFonts w:eastAsiaTheme="minorEastAsia" w:hint="eastAsia"/>
          <w:color w:val="auto"/>
          <w:sz w:val="21"/>
          <w:szCs w:val="21"/>
          <w:lang w:eastAsia="zh-CN"/>
        </w:rPr>
        <w:t xml:space="preserve">the </w:t>
      </w:r>
      <w:r w:rsidR="00860ADF" w:rsidRPr="000C003F">
        <w:rPr>
          <w:rFonts w:eastAsiaTheme="minorEastAsia" w:hint="eastAsia"/>
          <w:color w:val="auto"/>
          <w:sz w:val="21"/>
          <w:szCs w:val="21"/>
          <w:lang w:eastAsia="zh-CN"/>
        </w:rPr>
        <w:t xml:space="preserve">interbed structure, for axial </w:t>
      </w:r>
      <w:r w:rsidR="00E26C25" w:rsidRPr="000C003F">
        <w:rPr>
          <w:rFonts w:eastAsiaTheme="minorEastAsia" w:hint="eastAsia"/>
          <w:color w:val="auto"/>
          <w:sz w:val="21"/>
          <w:szCs w:val="21"/>
          <w:lang w:eastAsia="zh-CN"/>
        </w:rPr>
        <w:t xml:space="preserve">and lateral </w:t>
      </w:r>
      <w:r w:rsidR="00860ADF" w:rsidRPr="000C003F">
        <w:rPr>
          <w:rFonts w:eastAsiaTheme="minorEastAsia" w:hint="eastAsia"/>
          <w:color w:val="auto"/>
          <w:sz w:val="21"/>
          <w:szCs w:val="21"/>
          <w:lang w:eastAsia="zh-CN"/>
        </w:rPr>
        <w:t>strain, it firsts decreases and then increases with increasing interbed orientation.</w:t>
      </w:r>
      <w:r w:rsidR="00E26C25" w:rsidRPr="000C003F">
        <w:rPr>
          <w:rFonts w:eastAsiaTheme="minorEastAsia"/>
          <w:color w:val="auto"/>
          <w:sz w:val="21"/>
          <w:szCs w:val="21"/>
          <w:lang w:eastAsia="zh-CN"/>
        </w:rPr>
        <w:t xml:space="preserve"> I</w:t>
      </w:r>
      <w:r w:rsidR="00E26C25" w:rsidRPr="000C003F">
        <w:rPr>
          <w:rFonts w:eastAsiaTheme="minorEastAsia" w:hint="eastAsia"/>
          <w:color w:val="auto"/>
          <w:sz w:val="21"/>
          <w:szCs w:val="21"/>
          <w:lang w:eastAsia="zh-CN"/>
        </w:rPr>
        <w:t>t is the maximum and minimum for a sample having 90</w:t>
      </w:r>
      <w:r w:rsidR="00E26C25" w:rsidRPr="000C003F">
        <w:rPr>
          <w:rFonts w:eastAsiaTheme="minorEastAsia"/>
          <w:color w:val="auto"/>
          <w:sz w:val="21"/>
          <w:szCs w:val="21"/>
          <w:lang w:eastAsia="zh-CN"/>
        </w:rPr>
        <w:t>°</w:t>
      </w:r>
      <w:r w:rsidR="00E26C25" w:rsidRPr="000C003F">
        <w:rPr>
          <w:rFonts w:eastAsiaTheme="minorEastAsia" w:hint="eastAsia"/>
          <w:color w:val="auto"/>
          <w:sz w:val="21"/>
          <w:szCs w:val="21"/>
          <w:lang w:eastAsia="zh-CN"/>
        </w:rPr>
        <w:t xml:space="preserve"> and 30</w:t>
      </w:r>
      <w:r w:rsidR="00E26C25" w:rsidRPr="000C003F">
        <w:rPr>
          <w:rFonts w:eastAsiaTheme="minorEastAsia"/>
          <w:color w:val="auto"/>
          <w:sz w:val="21"/>
          <w:szCs w:val="21"/>
          <w:lang w:eastAsia="zh-CN"/>
        </w:rPr>
        <w:t>°</w:t>
      </w:r>
      <w:r w:rsidR="00E26C25" w:rsidRPr="000C003F">
        <w:rPr>
          <w:rFonts w:eastAsiaTheme="minorEastAsia" w:hint="eastAsia"/>
          <w:color w:val="auto"/>
          <w:sz w:val="21"/>
          <w:szCs w:val="21"/>
          <w:lang w:eastAsia="zh-CN"/>
        </w:rPr>
        <w:t xml:space="preserve"> interbed orientation.</w:t>
      </w:r>
      <w:r w:rsidR="00860ADF" w:rsidRPr="000C003F">
        <w:rPr>
          <w:rFonts w:eastAsiaTheme="minorEastAsia" w:hint="eastAsia"/>
          <w:color w:val="auto"/>
          <w:sz w:val="21"/>
          <w:szCs w:val="21"/>
          <w:lang w:eastAsia="zh-CN"/>
        </w:rPr>
        <w:t xml:space="preserve"> </w:t>
      </w:r>
      <w:r w:rsidR="00E26C25" w:rsidRPr="000C003F">
        <w:rPr>
          <w:rFonts w:eastAsiaTheme="minorEastAsia" w:hint="eastAsia"/>
          <w:color w:val="auto"/>
          <w:sz w:val="21"/>
          <w:szCs w:val="21"/>
          <w:lang w:eastAsia="zh-CN"/>
        </w:rPr>
        <w:t xml:space="preserve">We can also calculate the rock volumetric strain as </w:t>
      </w:r>
      <w:r w:rsidR="00E26C25" w:rsidRPr="000C003F">
        <w:rPr>
          <w:rFonts w:eastAsiaTheme="minorEastAsia"/>
          <w:color w:val="auto"/>
          <w:sz w:val="21"/>
          <w:szCs w:val="21"/>
          <w:lang w:eastAsia="zh-CN"/>
        </w:rPr>
        <w:t>ε</w:t>
      </w:r>
      <w:r w:rsidR="00E26C25" w:rsidRPr="000C003F">
        <w:rPr>
          <w:rFonts w:eastAsiaTheme="minorEastAsia"/>
          <w:color w:val="auto"/>
          <w:sz w:val="21"/>
          <w:szCs w:val="21"/>
          <w:vertAlign w:val="subscript"/>
          <w:lang w:eastAsia="zh-CN"/>
        </w:rPr>
        <w:t>v</w:t>
      </w:r>
      <w:r w:rsidR="00E26C25" w:rsidRPr="000C003F">
        <w:rPr>
          <w:rFonts w:eastAsiaTheme="minorEastAsia"/>
          <w:color w:val="auto"/>
          <w:sz w:val="21"/>
          <w:szCs w:val="21"/>
          <w:lang w:eastAsia="zh-CN"/>
        </w:rPr>
        <w:t>=ε</w:t>
      </w:r>
      <w:r w:rsidR="00E26C25" w:rsidRPr="000C003F">
        <w:rPr>
          <w:rFonts w:eastAsiaTheme="minorEastAsia" w:hint="eastAsia"/>
          <w:color w:val="auto"/>
          <w:sz w:val="21"/>
          <w:szCs w:val="21"/>
          <w:vertAlign w:val="subscript"/>
          <w:lang w:eastAsia="zh-CN"/>
        </w:rPr>
        <w:t>1</w:t>
      </w:r>
      <w:r w:rsidR="00E26C25" w:rsidRPr="000C003F">
        <w:rPr>
          <w:rFonts w:eastAsiaTheme="minorEastAsia" w:hint="eastAsia"/>
          <w:color w:val="auto"/>
          <w:sz w:val="21"/>
          <w:szCs w:val="21"/>
          <w:lang w:eastAsia="zh-CN"/>
        </w:rPr>
        <w:t>-2</w:t>
      </w:r>
      <w:r w:rsidR="00E26C25" w:rsidRPr="000C003F">
        <w:rPr>
          <w:rFonts w:eastAsiaTheme="minorEastAsia"/>
          <w:color w:val="auto"/>
          <w:sz w:val="21"/>
          <w:szCs w:val="21"/>
          <w:lang w:eastAsia="zh-CN"/>
        </w:rPr>
        <w:t>ε</w:t>
      </w:r>
      <w:r w:rsidR="00E26C25" w:rsidRPr="000C003F">
        <w:rPr>
          <w:rFonts w:eastAsiaTheme="minorEastAsia" w:hint="eastAsia"/>
          <w:color w:val="auto"/>
          <w:sz w:val="21"/>
          <w:szCs w:val="21"/>
          <w:vertAlign w:val="subscript"/>
          <w:lang w:eastAsia="zh-CN"/>
        </w:rPr>
        <w:t>3</w:t>
      </w:r>
      <w:r w:rsidR="00E26C25" w:rsidRPr="000C003F">
        <w:rPr>
          <w:rFonts w:eastAsiaTheme="minorEastAsia" w:hint="eastAsia"/>
          <w:color w:val="auto"/>
          <w:sz w:val="21"/>
          <w:szCs w:val="21"/>
          <w:lang w:eastAsia="zh-CN"/>
        </w:rPr>
        <w:t xml:space="preserve"> </w:t>
      </w:r>
      <w:r w:rsidR="00E26C25" w:rsidRPr="000C003F">
        <w:rPr>
          <w:rFonts w:eastAsiaTheme="minorEastAsia"/>
          <w:color w:val="auto"/>
          <w:sz w:val="21"/>
          <w:szCs w:val="21"/>
          <w:lang w:eastAsia="zh-CN"/>
        </w:rPr>
        <w:t>according</w:t>
      </w:r>
      <w:r w:rsidR="00E26C25" w:rsidRPr="000C003F">
        <w:rPr>
          <w:rFonts w:eastAsiaTheme="minorEastAsia" w:hint="eastAsia"/>
          <w:color w:val="auto"/>
          <w:sz w:val="21"/>
          <w:szCs w:val="21"/>
          <w:lang w:eastAsia="zh-CN"/>
        </w:rPr>
        <w:t xml:space="preserve"> to the axial strain (</w:t>
      </w:r>
      <w:r w:rsidR="00E26C25" w:rsidRPr="000C003F">
        <w:rPr>
          <w:rFonts w:eastAsiaTheme="minorEastAsia"/>
          <w:color w:val="auto"/>
          <w:sz w:val="21"/>
          <w:szCs w:val="21"/>
          <w:lang w:eastAsia="zh-CN"/>
        </w:rPr>
        <w:t>ε</w:t>
      </w:r>
      <w:r w:rsidR="00E26C25" w:rsidRPr="000C003F">
        <w:rPr>
          <w:rFonts w:eastAsiaTheme="minorEastAsia" w:hint="eastAsia"/>
          <w:color w:val="auto"/>
          <w:sz w:val="21"/>
          <w:szCs w:val="21"/>
          <w:vertAlign w:val="subscript"/>
          <w:lang w:eastAsia="zh-CN"/>
        </w:rPr>
        <w:t>1</w:t>
      </w:r>
      <w:r w:rsidR="00E26C25" w:rsidRPr="000C003F">
        <w:rPr>
          <w:rFonts w:eastAsiaTheme="minorEastAsia" w:hint="eastAsia"/>
          <w:color w:val="auto"/>
          <w:sz w:val="21"/>
          <w:szCs w:val="21"/>
          <w:lang w:eastAsia="zh-CN"/>
        </w:rPr>
        <w:t>) and lateral strain (</w:t>
      </w:r>
      <w:r w:rsidR="00E26C25" w:rsidRPr="000C003F">
        <w:rPr>
          <w:rFonts w:eastAsiaTheme="minorEastAsia"/>
          <w:color w:val="auto"/>
          <w:sz w:val="21"/>
          <w:szCs w:val="21"/>
          <w:lang w:eastAsia="zh-CN"/>
        </w:rPr>
        <w:t>ε</w:t>
      </w:r>
      <w:r w:rsidR="00E26C25" w:rsidRPr="000C003F">
        <w:rPr>
          <w:rFonts w:eastAsiaTheme="minorEastAsia" w:hint="eastAsia"/>
          <w:color w:val="auto"/>
          <w:sz w:val="21"/>
          <w:szCs w:val="21"/>
          <w:vertAlign w:val="subscript"/>
          <w:lang w:eastAsia="zh-CN"/>
        </w:rPr>
        <w:t>3</w:t>
      </w:r>
      <w:r w:rsidR="00E26C25" w:rsidRPr="000C003F">
        <w:rPr>
          <w:rFonts w:eastAsiaTheme="minorEastAsia" w:hint="eastAsia"/>
          <w:color w:val="auto"/>
          <w:sz w:val="21"/>
          <w:szCs w:val="21"/>
          <w:lang w:eastAsia="zh-CN"/>
        </w:rPr>
        <w:t xml:space="preserve">) measured during rock </w:t>
      </w:r>
      <w:r w:rsidR="00E26C25" w:rsidRPr="000C003F">
        <w:rPr>
          <w:rFonts w:eastAsiaTheme="minorEastAsia"/>
          <w:color w:val="auto"/>
          <w:sz w:val="21"/>
          <w:szCs w:val="21"/>
          <w:lang w:eastAsia="zh-CN"/>
        </w:rPr>
        <w:t>deformation</w:t>
      </w:r>
      <w:r w:rsidR="00E26C25" w:rsidRPr="000C003F">
        <w:rPr>
          <w:rFonts w:eastAsiaTheme="minorEastAsia" w:hint="eastAsia"/>
          <w:color w:val="auto"/>
          <w:sz w:val="21"/>
          <w:szCs w:val="21"/>
          <w:lang w:eastAsia="zh-CN"/>
        </w:rPr>
        <w:t xml:space="preserve"> [35]. The volumetric strain reflects the rock volume changes during </w:t>
      </w:r>
      <w:r w:rsidR="00E26C25" w:rsidRPr="000C003F">
        <w:rPr>
          <w:rFonts w:eastAsiaTheme="minorEastAsia"/>
          <w:color w:val="auto"/>
          <w:sz w:val="21"/>
          <w:szCs w:val="21"/>
          <w:lang w:eastAsia="zh-CN"/>
        </w:rPr>
        <w:t>deformation</w:t>
      </w:r>
      <w:r w:rsidR="00E26C25" w:rsidRPr="000C003F">
        <w:rPr>
          <w:rFonts w:eastAsiaTheme="minorEastAsia" w:hint="eastAsia"/>
          <w:color w:val="auto"/>
          <w:sz w:val="21"/>
          <w:szCs w:val="21"/>
          <w:lang w:eastAsia="zh-CN"/>
        </w:rPr>
        <w:t xml:space="preserve"> and it is a good index to reveal the fracture behavior of rock. </w:t>
      </w:r>
      <w:r w:rsidR="00A937D0" w:rsidRPr="000C003F">
        <w:rPr>
          <w:rFonts w:eastAsiaTheme="minorEastAsia" w:hint="eastAsia"/>
          <w:color w:val="auto"/>
          <w:sz w:val="21"/>
          <w:szCs w:val="21"/>
          <w:lang w:eastAsia="zh-CN"/>
        </w:rPr>
        <w:t>Similar to the axial and lateral deformation, the volumetric deformation show</w:t>
      </w:r>
      <w:r w:rsidR="00E26C25" w:rsidRPr="000C003F">
        <w:rPr>
          <w:rFonts w:eastAsiaTheme="minorEastAsia" w:hint="eastAsia"/>
          <w:color w:val="auto"/>
          <w:sz w:val="21"/>
          <w:szCs w:val="21"/>
          <w:lang w:eastAsia="zh-CN"/>
        </w:rPr>
        <w:t>s</w:t>
      </w:r>
      <w:r w:rsidR="00A937D0" w:rsidRPr="000C003F">
        <w:rPr>
          <w:rFonts w:eastAsiaTheme="minorEastAsia" w:hint="eastAsia"/>
          <w:color w:val="auto"/>
          <w:sz w:val="21"/>
          <w:szCs w:val="21"/>
          <w:lang w:eastAsia="zh-CN"/>
        </w:rPr>
        <w:t xml:space="preserve"> </w:t>
      </w:r>
      <w:r w:rsidR="00D42598" w:rsidRPr="000C003F">
        <w:rPr>
          <w:rFonts w:eastAsiaTheme="minorEastAsia" w:hint="eastAsia"/>
          <w:color w:val="auto"/>
          <w:sz w:val="21"/>
          <w:szCs w:val="21"/>
          <w:lang w:eastAsia="zh-CN"/>
        </w:rPr>
        <w:t xml:space="preserve">the </w:t>
      </w:r>
      <w:r w:rsidR="00A937D0" w:rsidRPr="000C003F">
        <w:rPr>
          <w:rFonts w:eastAsiaTheme="minorEastAsia" w:hint="eastAsia"/>
          <w:color w:val="auto"/>
          <w:sz w:val="21"/>
          <w:szCs w:val="21"/>
          <w:lang w:eastAsia="zh-CN"/>
        </w:rPr>
        <w:t>same change trend</w:t>
      </w:r>
      <w:r w:rsidR="00D42598" w:rsidRPr="000C003F">
        <w:rPr>
          <w:rFonts w:eastAsiaTheme="minorEastAsia" w:hint="eastAsia"/>
          <w:color w:val="auto"/>
          <w:sz w:val="21"/>
          <w:szCs w:val="21"/>
          <w:lang w:eastAsia="zh-CN"/>
        </w:rPr>
        <w:t>, and it is the minimum for a sample having 30</w:t>
      </w:r>
      <w:r w:rsidR="00D42598" w:rsidRPr="000C003F">
        <w:rPr>
          <w:rFonts w:eastAsiaTheme="minorEastAsia"/>
          <w:color w:val="auto"/>
          <w:sz w:val="21"/>
          <w:szCs w:val="21"/>
          <w:lang w:eastAsia="zh-CN"/>
        </w:rPr>
        <w:t>°</w:t>
      </w:r>
      <w:r w:rsidR="00D42598" w:rsidRPr="000C003F">
        <w:rPr>
          <w:rFonts w:eastAsiaTheme="minorEastAsia" w:hint="eastAsia"/>
          <w:color w:val="auto"/>
          <w:sz w:val="21"/>
          <w:szCs w:val="21"/>
          <w:lang w:eastAsia="zh-CN"/>
        </w:rPr>
        <w:t>interbed orientation</w:t>
      </w:r>
      <w:r w:rsidR="00A937D0" w:rsidRPr="000C003F">
        <w:rPr>
          <w:rFonts w:eastAsiaTheme="minorEastAsia" w:hint="eastAsia"/>
          <w:color w:val="auto"/>
          <w:sz w:val="21"/>
          <w:szCs w:val="21"/>
          <w:lang w:eastAsia="zh-CN"/>
        </w:rPr>
        <w:t xml:space="preserve">. </w:t>
      </w:r>
      <w:r w:rsidR="00E26C25" w:rsidRPr="000C003F">
        <w:rPr>
          <w:rFonts w:eastAsiaTheme="minorEastAsia" w:hint="eastAsia"/>
          <w:color w:val="auto"/>
          <w:sz w:val="21"/>
          <w:szCs w:val="21"/>
          <w:lang w:eastAsia="zh-CN"/>
        </w:rPr>
        <w:t xml:space="preserve">Due to the </w:t>
      </w:r>
      <w:r w:rsidR="00E26C25" w:rsidRPr="000C003F">
        <w:rPr>
          <w:rFonts w:eastAsiaTheme="minorEastAsia"/>
          <w:color w:val="auto"/>
          <w:sz w:val="21"/>
          <w:szCs w:val="21"/>
          <w:lang w:eastAsia="zh-CN"/>
        </w:rPr>
        <w:t>occurrence</w:t>
      </w:r>
      <w:r w:rsidR="00E26C25" w:rsidRPr="000C003F">
        <w:rPr>
          <w:rFonts w:eastAsiaTheme="minorEastAsia" w:hint="eastAsia"/>
          <w:color w:val="auto"/>
          <w:sz w:val="21"/>
          <w:szCs w:val="21"/>
          <w:lang w:eastAsia="zh-CN"/>
        </w:rPr>
        <w:t xml:space="preserve"> of irreversible deformation during repeated loading and unloading, stress hysteresis loop </w:t>
      </w:r>
      <w:r w:rsidR="00D42598" w:rsidRPr="000C003F">
        <w:rPr>
          <w:rFonts w:eastAsiaTheme="minorEastAsia" w:hint="eastAsia"/>
          <w:color w:val="auto"/>
          <w:sz w:val="21"/>
          <w:szCs w:val="21"/>
          <w:lang w:eastAsia="zh-CN"/>
        </w:rPr>
        <w:t>forms</w:t>
      </w:r>
      <w:r w:rsidR="00E26C25" w:rsidRPr="000C003F">
        <w:rPr>
          <w:rFonts w:eastAsiaTheme="minorEastAsia" w:hint="eastAsia"/>
          <w:color w:val="auto"/>
          <w:sz w:val="21"/>
          <w:szCs w:val="21"/>
          <w:lang w:eastAsia="zh-CN"/>
        </w:rPr>
        <w:t>.</w:t>
      </w:r>
      <w:r w:rsidR="00860ADF" w:rsidRPr="000C003F">
        <w:rPr>
          <w:rFonts w:eastAsiaTheme="minorEastAsia" w:hint="eastAsia"/>
          <w:color w:val="auto"/>
          <w:sz w:val="21"/>
          <w:szCs w:val="21"/>
          <w:lang w:eastAsia="zh-CN"/>
        </w:rPr>
        <w:t xml:space="preserve"> The area of the </w:t>
      </w:r>
      <w:r w:rsidR="00860ADF" w:rsidRPr="000C003F">
        <w:rPr>
          <w:rFonts w:eastAsiaTheme="minorEastAsia"/>
          <w:color w:val="auto"/>
          <w:sz w:val="21"/>
          <w:szCs w:val="21"/>
          <w:lang w:eastAsia="zh-CN"/>
        </w:rPr>
        <w:t>hysteresis</w:t>
      </w:r>
      <w:r w:rsidR="00860ADF" w:rsidRPr="000C003F">
        <w:rPr>
          <w:rFonts w:eastAsiaTheme="minorEastAsia" w:hint="eastAsia"/>
          <w:color w:val="auto"/>
          <w:sz w:val="21"/>
          <w:szCs w:val="21"/>
          <w:lang w:eastAsia="zh-CN"/>
        </w:rPr>
        <w:t xml:space="preserve"> loop reflects the </w:t>
      </w:r>
      <w:r w:rsidR="00D42598" w:rsidRPr="000C003F">
        <w:rPr>
          <w:rFonts w:eastAsiaTheme="minorEastAsia" w:hint="eastAsia"/>
          <w:color w:val="auto"/>
          <w:sz w:val="21"/>
          <w:szCs w:val="21"/>
          <w:lang w:eastAsia="zh-CN"/>
        </w:rPr>
        <w:t xml:space="preserve">dissipated </w:t>
      </w:r>
      <w:r w:rsidR="00860ADF" w:rsidRPr="000C003F">
        <w:rPr>
          <w:rFonts w:eastAsiaTheme="minorEastAsia" w:hint="eastAsia"/>
          <w:color w:val="auto"/>
          <w:sz w:val="21"/>
          <w:szCs w:val="21"/>
          <w:lang w:eastAsia="zh-CN"/>
        </w:rPr>
        <w:t xml:space="preserve">energy and the </w:t>
      </w:r>
      <w:r w:rsidR="00834152" w:rsidRPr="000C003F">
        <w:rPr>
          <w:rFonts w:eastAsiaTheme="minorEastAsia" w:hint="eastAsia"/>
          <w:color w:val="auto"/>
          <w:sz w:val="21"/>
          <w:szCs w:val="21"/>
          <w:lang w:eastAsia="zh-CN"/>
        </w:rPr>
        <w:t xml:space="preserve">this part of </w:t>
      </w:r>
      <w:r w:rsidR="00860ADF" w:rsidRPr="000C003F">
        <w:rPr>
          <w:rFonts w:eastAsiaTheme="minorEastAsia"/>
          <w:color w:val="auto"/>
          <w:sz w:val="21"/>
          <w:szCs w:val="21"/>
          <w:lang w:eastAsia="zh-CN"/>
        </w:rPr>
        <w:t>energy</w:t>
      </w:r>
      <w:r w:rsidR="00860ADF" w:rsidRPr="000C003F">
        <w:rPr>
          <w:rFonts w:eastAsiaTheme="minorEastAsia" w:hint="eastAsia"/>
          <w:color w:val="auto"/>
          <w:sz w:val="21"/>
          <w:szCs w:val="21"/>
          <w:lang w:eastAsia="zh-CN"/>
        </w:rPr>
        <w:t xml:space="preserve"> is </w:t>
      </w:r>
      <w:r w:rsidR="00E26C25" w:rsidRPr="000C003F">
        <w:rPr>
          <w:rFonts w:eastAsiaTheme="minorEastAsia" w:hint="eastAsia"/>
          <w:color w:val="auto"/>
          <w:sz w:val="21"/>
          <w:szCs w:val="21"/>
          <w:lang w:eastAsia="zh-CN"/>
        </w:rPr>
        <w:t xml:space="preserve">mainly </w:t>
      </w:r>
      <w:r w:rsidR="00860ADF" w:rsidRPr="000C003F">
        <w:rPr>
          <w:rFonts w:eastAsiaTheme="minorEastAsia" w:hint="eastAsia"/>
          <w:color w:val="auto"/>
          <w:sz w:val="21"/>
          <w:szCs w:val="21"/>
          <w:lang w:eastAsia="zh-CN"/>
        </w:rPr>
        <w:t xml:space="preserve">used to drive crack initiation, propagation and </w:t>
      </w:r>
      <w:r w:rsidR="00860ADF" w:rsidRPr="000C003F">
        <w:rPr>
          <w:rFonts w:eastAsiaTheme="minorEastAsia"/>
          <w:color w:val="auto"/>
          <w:sz w:val="21"/>
          <w:szCs w:val="21"/>
          <w:lang w:eastAsia="zh-CN"/>
        </w:rPr>
        <w:t>coalescence</w:t>
      </w:r>
      <w:r w:rsidR="00860ADF" w:rsidRPr="000C003F">
        <w:rPr>
          <w:rFonts w:eastAsiaTheme="minorEastAsia" w:hint="eastAsia"/>
          <w:color w:val="auto"/>
          <w:sz w:val="21"/>
          <w:szCs w:val="21"/>
          <w:lang w:eastAsia="zh-CN"/>
        </w:rPr>
        <w:t xml:space="preserve">. As </w:t>
      </w:r>
      <w:r w:rsidR="00860ADF" w:rsidRPr="000C003F">
        <w:rPr>
          <w:rFonts w:eastAsiaTheme="minorEastAsia"/>
          <w:color w:val="auto"/>
          <w:sz w:val="21"/>
          <w:szCs w:val="21"/>
          <w:lang w:eastAsia="zh-CN"/>
        </w:rPr>
        <w:t>deformation</w:t>
      </w:r>
      <w:r w:rsidR="00860ADF" w:rsidRPr="000C003F">
        <w:rPr>
          <w:rFonts w:eastAsiaTheme="minorEastAsia" w:hint="eastAsia"/>
          <w:color w:val="auto"/>
          <w:sz w:val="21"/>
          <w:szCs w:val="21"/>
          <w:lang w:eastAsia="zh-CN"/>
        </w:rPr>
        <w:t xml:space="preserve"> grows, the </w:t>
      </w:r>
      <w:r w:rsidR="00860ADF" w:rsidRPr="000C003F">
        <w:rPr>
          <w:rFonts w:eastAsiaTheme="minorEastAsia"/>
          <w:color w:val="auto"/>
          <w:sz w:val="21"/>
          <w:szCs w:val="21"/>
          <w:lang w:eastAsia="zh-CN"/>
        </w:rPr>
        <w:t>irreversible</w:t>
      </w:r>
      <w:r w:rsidR="00860ADF" w:rsidRPr="000C003F">
        <w:rPr>
          <w:rFonts w:eastAsiaTheme="minorEastAsia" w:hint="eastAsia"/>
          <w:color w:val="auto"/>
          <w:sz w:val="21"/>
          <w:szCs w:val="21"/>
          <w:lang w:eastAsia="zh-CN"/>
        </w:rPr>
        <w:t xml:space="preserve"> deformation increases and </w:t>
      </w:r>
      <w:r w:rsidR="00860ADF" w:rsidRPr="000C003F">
        <w:rPr>
          <w:rFonts w:eastAsiaTheme="minorEastAsia"/>
          <w:color w:val="auto"/>
          <w:sz w:val="21"/>
          <w:szCs w:val="21"/>
          <w:lang w:eastAsia="zh-CN"/>
        </w:rPr>
        <w:t>hysteresis</w:t>
      </w:r>
      <w:r w:rsidR="00860ADF" w:rsidRPr="000C003F">
        <w:rPr>
          <w:rFonts w:eastAsiaTheme="minorEastAsia" w:hint="eastAsia"/>
          <w:color w:val="auto"/>
          <w:sz w:val="21"/>
          <w:szCs w:val="21"/>
          <w:lang w:eastAsia="zh-CN"/>
        </w:rPr>
        <w:t xml:space="preserve"> loop becomes sparse and sparse at the end of each </w:t>
      </w:r>
      <w:r w:rsidR="00860ADF" w:rsidRPr="000C003F">
        <w:rPr>
          <w:rFonts w:eastAsiaTheme="minorEastAsia"/>
          <w:color w:val="auto"/>
          <w:sz w:val="21"/>
          <w:szCs w:val="21"/>
          <w:lang w:eastAsia="zh-CN"/>
        </w:rPr>
        <w:t>cyclic</w:t>
      </w:r>
      <w:r w:rsidR="00860ADF" w:rsidRPr="000C003F">
        <w:rPr>
          <w:rFonts w:eastAsiaTheme="minorEastAsia" w:hint="eastAsia"/>
          <w:color w:val="auto"/>
          <w:sz w:val="21"/>
          <w:szCs w:val="21"/>
          <w:lang w:eastAsia="zh-CN"/>
        </w:rPr>
        <w:t xml:space="preserve"> loading level. </w:t>
      </w:r>
      <w:r w:rsidR="000C15C0" w:rsidRPr="000C003F">
        <w:rPr>
          <w:rFonts w:eastAsiaTheme="minorEastAsia"/>
          <w:color w:val="auto"/>
          <w:sz w:val="21"/>
          <w:szCs w:val="21"/>
          <w:lang w:eastAsia="zh-CN"/>
        </w:rPr>
        <w:t>Affected</w:t>
      </w:r>
      <w:r w:rsidR="000C15C0" w:rsidRPr="000C003F">
        <w:rPr>
          <w:rFonts w:eastAsiaTheme="minorEastAsia" w:hint="eastAsia"/>
          <w:color w:val="auto"/>
          <w:sz w:val="21"/>
          <w:szCs w:val="21"/>
          <w:lang w:eastAsia="zh-CN"/>
        </w:rPr>
        <w:t xml:space="preserve"> by the interbed structure, they present </w:t>
      </w:r>
      <w:r w:rsidR="000C15C0" w:rsidRPr="000C003F">
        <w:rPr>
          <w:rFonts w:eastAsiaTheme="minorEastAsia"/>
          <w:color w:val="auto"/>
          <w:sz w:val="21"/>
          <w:szCs w:val="21"/>
          <w:lang w:eastAsia="zh-CN"/>
        </w:rPr>
        <w:t>different</w:t>
      </w:r>
      <w:r w:rsidR="000C15C0" w:rsidRPr="000C003F">
        <w:rPr>
          <w:rFonts w:eastAsiaTheme="minorEastAsia" w:hint="eastAsia"/>
          <w:color w:val="auto"/>
          <w:sz w:val="21"/>
          <w:szCs w:val="21"/>
          <w:lang w:eastAsia="zh-CN"/>
        </w:rPr>
        <w:t xml:space="preserve"> patterns when subjecting </w:t>
      </w:r>
      <w:r w:rsidR="00834152" w:rsidRPr="000C003F">
        <w:rPr>
          <w:rFonts w:eastAsiaTheme="minorEastAsia" w:hint="eastAsia"/>
          <w:color w:val="auto"/>
          <w:sz w:val="21"/>
          <w:szCs w:val="21"/>
          <w:lang w:eastAsia="zh-CN"/>
        </w:rPr>
        <w:t xml:space="preserve">to </w:t>
      </w:r>
      <w:r w:rsidR="000C15C0" w:rsidRPr="000C003F">
        <w:rPr>
          <w:rFonts w:eastAsiaTheme="minorEastAsia" w:hint="eastAsia"/>
          <w:color w:val="auto"/>
          <w:sz w:val="21"/>
          <w:szCs w:val="21"/>
          <w:lang w:eastAsia="zh-CN"/>
        </w:rPr>
        <w:t xml:space="preserve">fatigue loading. </w:t>
      </w:r>
      <w:r w:rsidR="00E26C25" w:rsidRPr="000C003F">
        <w:rPr>
          <w:rFonts w:eastAsiaTheme="minorEastAsia" w:hint="eastAsia"/>
          <w:color w:val="auto"/>
          <w:sz w:val="21"/>
          <w:szCs w:val="21"/>
          <w:lang w:eastAsia="zh-CN"/>
        </w:rPr>
        <w:t xml:space="preserve">The shape of hysteresis loop can be clearly seen on volumetric </w:t>
      </w:r>
      <w:r w:rsidR="00E26C25" w:rsidRPr="000C003F">
        <w:rPr>
          <w:rFonts w:eastAsiaTheme="minorEastAsia"/>
          <w:color w:val="auto"/>
          <w:sz w:val="21"/>
          <w:szCs w:val="21"/>
          <w:lang w:eastAsia="zh-CN"/>
        </w:rPr>
        <w:t>stress</w:t>
      </w:r>
      <w:r w:rsidR="00E26C25" w:rsidRPr="000C003F">
        <w:rPr>
          <w:rFonts w:eastAsiaTheme="minorEastAsia" w:hint="eastAsia"/>
          <w:color w:val="auto"/>
          <w:sz w:val="21"/>
          <w:szCs w:val="21"/>
          <w:lang w:eastAsia="zh-CN"/>
        </w:rPr>
        <w:t xml:space="preserve"> strain curves than the axial and lateral curves. Before the </w:t>
      </w:r>
      <w:r w:rsidR="00E26C25" w:rsidRPr="000C003F">
        <w:rPr>
          <w:rFonts w:eastAsiaTheme="minorEastAsia"/>
          <w:color w:val="auto"/>
          <w:sz w:val="21"/>
          <w:szCs w:val="21"/>
          <w:lang w:eastAsia="zh-CN"/>
        </w:rPr>
        <w:t>final</w:t>
      </w:r>
      <w:r w:rsidR="00E26C25" w:rsidRPr="000C003F">
        <w:rPr>
          <w:rFonts w:eastAsiaTheme="minorEastAsia" w:hint="eastAsia"/>
          <w:color w:val="auto"/>
          <w:sz w:val="21"/>
          <w:szCs w:val="21"/>
          <w:lang w:eastAsia="zh-CN"/>
        </w:rPr>
        <w:t xml:space="preserve"> loading stage, at the sudden increment of stress amplitude, hysteresis loop shows </w:t>
      </w:r>
      <w:r w:rsidR="00E26C25" w:rsidRPr="000C003F">
        <w:rPr>
          <w:rFonts w:eastAsiaTheme="minorEastAsia"/>
          <w:color w:val="auto"/>
          <w:sz w:val="21"/>
          <w:szCs w:val="21"/>
          <w:lang w:eastAsia="zh-CN"/>
        </w:rPr>
        <w:t>sparse</w:t>
      </w:r>
      <w:r w:rsidR="00E26C25" w:rsidRPr="000C003F">
        <w:rPr>
          <w:rFonts w:eastAsiaTheme="minorEastAsia" w:hint="eastAsia"/>
          <w:color w:val="auto"/>
          <w:sz w:val="21"/>
          <w:szCs w:val="21"/>
          <w:lang w:eastAsia="zh-CN"/>
        </w:rPr>
        <w:t xml:space="preserve"> pattern and then becomes </w:t>
      </w:r>
      <w:r w:rsidR="00E26C25" w:rsidRPr="000C003F">
        <w:rPr>
          <w:rFonts w:eastAsiaTheme="minorEastAsia"/>
          <w:color w:val="auto"/>
          <w:sz w:val="21"/>
          <w:szCs w:val="21"/>
          <w:lang w:eastAsia="zh-CN"/>
        </w:rPr>
        <w:t>dense</w:t>
      </w:r>
      <w:r w:rsidR="00E26C25" w:rsidRPr="000C003F">
        <w:rPr>
          <w:rFonts w:eastAsiaTheme="minorEastAsia" w:hint="eastAsia"/>
          <w:color w:val="auto"/>
          <w:sz w:val="21"/>
          <w:szCs w:val="21"/>
          <w:lang w:eastAsia="zh-CN"/>
        </w:rPr>
        <w:t xml:space="preserve"> within a fatigue loading stage; however, the hysteresis loop becomes sparser and sparser until failure of the sample at the last loading stage. The pattern of </w:t>
      </w:r>
      <w:r w:rsidR="00E26C25" w:rsidRPr="000C003F">
        <w:rPr>
          <w:rFonts w:eastAsiaTheme="minorEastAsia"/>
          <w:color w:val="auto"/>
          <w:sz w:val="21"/>
          <w:szCs w:val="21"/>
          <w:lang w:eastAsia="zh-CN"/>
        </w:rPr>
        <w:t>hysteresis</w:t>
      </w:r>
      <w:r w:rsidR="00E26C25" w:rsidRPr="000C003F">
        <w:rPr>
          <w:rFonts w:eastAsiaTheme="minorEastAsia" w:hint="eastAsia"/>
          <w:color w:val="auto"/>
          <w:sz w:val="21"/>
          <w:szCs w:val="21"/>
          <w:lang w:eastAsia="zh-CN"/>
        </w:rPr>
        <w:t xml:space="preserve"> loop is </w:t>
      </w:r>
      <w:r w:rsidR="00E26C25" w:rsidRPr="000C003F">
        <w:rPr>
          <w:rFonts w:eastAsiaTheme="minorEastAsia"/>
          <w:color w:val="auto"/>
          <w:sz w:val="21"/>
          <w:szCs w:val="21"/>
          <w:lang w:eastAsia="zh-CN"/>
        </w:rPr>
        <w:t>obviously</w:t>
      </w:r>
      <w:r w:rsidR="00E26C25" w:rsidRPr="000C003F">
        <w:rPr>
          <w:rFonts w:eastAsiaTheme="minorEastAsia" w:hint="eastAsia"/>
          <w:color w:val="auto"/>
          <w:sz w:val="21"/>
          <w:szCs w:val="21"/>
          <w:lang w:eastAsia="zh-CN"/>
        </w:rPr>
        <w:t xml:space="preserve"> different especially at the final </w:t>
      </w:r>
      <w:r w:rsidR="00E26C25" w:rsidRPr="000C003F">
        <w:rPr>
          <w:rFonts w:eastAsiaTheme="minorEastAsia"/>
          <w:color w:val="auto"/>
          <w:sz w:val="21"/>
          <w:szCs w:val="21"/>
          <w:lang w:eastAsia="zh-CN"/>
        </w:rPr>
        <w:t>cyclic</w:t>
      </w:r>
      <w:r w:rsidR="00E26C25" w:rsidRPr="000C003F">
        <w:rPr>
          <w:rFonts w:eastAsiaTheme="minorEastAsia" w:hint="eastAsia"/>
          <w:color w:val="auto"/>
          <w:sz w:val="21"/>
          <w:szCs w:val="21"/>
          <w:lang w:eastAsia="zh-CN"/>
        </w:rPr>
        <w:t xml:space="preserve"> level. The area of hysteresis loop for sample with 0</w:t>
      </w:r>
      <w:r w:rsidR="00E26C25" w:rsidRPr="000C003F">
        <w:rPr>
          <w:rFonts w:eastAsiaTheme="minorEastAsia"/>
          <w:color w:val="auto"/>
          <w:sz w:val="21"/>
          <w:szCs w:val="21"/>
          <w:lang w:eastAsia="zh-CN"/>
        </w:rPr>
        <w:t>°</w:t>
      </w:r>
      <w:r w:rsidR="00E26C25" w:rsidRPr="000C003F">
        <w:rPr>
          <w:rFonts w:eastAsiaTheme="minorEastAsia" w:hint="eastAsia"/>
          <w:color w:val="auto"/>
          <w:sz w:val="21"/>
          <w:szCs w:val="21"/>
          <w:lang w:eastAsia="zh-CN"/>
        </w:rPr>
        <w:t xml:space="preserve"> 60</w:t>
      </w:r>
      <w:r w:rsidR="00E26C25" w:rsidRPr="000C003F">
        <w:rPr>
          <w:rFonts w:eastAsiaTheme="minorEastAsia"/>
          <w:color w:val="auto"/>
          <w:sz w:val="21"/>
          <w:szCs w:val="21"/>
          <w:lang w:eastAsia="zh-CN"/>
        </w:rPr>
        <w:t>°</w:t>
      </w:r>
      <w:r w:rsidR="00E26C25" w:rsidRPr="000C003F">
        <w:rPr>
          <w:rFonts w:eastAsiaTheme="minorEastAsia" w:hint="eastAsia"/>
          <w:color w:val="auto"/>
          <w:sz w:val="21"/>
          <w:szCs w:val="21"/>
          <w:lang w:eastAsia="zh-CN"/>
        </w:rPr>
        <w:t>, 90</w:t>
      </w:r>
      <w:r w:rsidR="00E26C25" w:rsidRPr="000C003F">
        <w:rPr>
          <w:rFonts w:eastAsiaTheme="minorEastAsia"/>
          <w:color w:val="auto"/>
          <w:sz w:val="21"/>
          <w:szCs w:val="21"/>
          <w:lang w:eastAsia="zh-CN"/>
        </w:rPr>
        <w:t>°</w:t>
      </w:r>
      <w:r w:rsidR="00E26C25" w:rsidRPr="000C003F">
        <w:rPr>
          <w:rFonts w:eastAsiaTheme="minorEastAsia" w:hint="eastAsia"/>
          <w:color w:val="auto"/>
          <w:sz w:val="21"/>
          <w:szCs w:val="21"/>
          <w:lang w:eastAsia="zh-CN"/>
        </w:rPr>
        <w:t xml:space="preserve"> are larger than sample with 30</w:t>
      </w:r>
      <w:r w:rsidR="00E26C25" w:rsidRPr="000C003F">
        <w:rPr>
          <w:rFonts w:eastAsiaTheme="minorEastAsia"/>
          <w:color w:val="auto"/>
          <w:sz w:val="21"/>
          <w:szCs w:val="21"/>
          <w:lang w:eastAsia="zh-CN"/>
        </w:rPr>
        <w:t>°</w:t>
      </w:r>
      <w:r w:rsidR="00E26C25" w:rsidRPr="000C003F">
        <w:rPr>
          <w:rFonts w:eastAsiaTheme="minorEastAsia" w:hint="eastAsia"/>
          <w:color w:val="auto"/>
          <w:sz w:val="21"/>
          <w:szCs w:val="21"/>
          <w:lang w:eastAsia="zh-CN"/>
        </w:rPr>
        <w:t xml:space="preserve"> interbed orientation.</w:t>
      </w:r>
      <w:r w:rsidR="00962824" w:rsidRPr="000C003F">
        <w:rPr>
          <w:rFonts w:eastAsiaTheme="minorEastAsia" w:hint="eastAsia"/>
          <w:color w:val="auto"/>
          <w:sz w:val="21"/>
          <w:szCs w:val="21"/>
          <w:lang w:eastAsia="zh-CN"/>
        </w:rPr>
        <w:t xml:space="preserve"> </w:t>
      </w:r>
      <w:r w:rsidR="00962824" w:rsidRPr="000C003F">
        <w:rPr>
          <w:rFonts w:eastAsiaTheme="minorEastAsia"/>
          <w:color w:val="auto"/>
          <w:sz w:val="21"/>
          <w:szCs w:val="21"/>
          <w:lang w:eastAsia="zh-CN"/>
        </w:rPr>
        <w:t>T</w:t>
      </w:r>
      <w:r w:rsidR="00962824" w:rsidRPr="000C003F">
        <w:rPr>
          <w:rFonts w:eastAsiaTheme="minorEastAsia" w:hint="eastAsia"/>
          <w:color w:val="auto"/>
          <w:sz w:val="21"/>
          <w:szCs w:val="21"/>
          <w:lang w:eastAsia="zh-CN"/>
        </w:rPr>
        <w:t xml:space="preserve">his results indicates that the </w:t>
      </w:r>
      <w:r w:rsidR="00962824" w:rsidRPr="000C003F">
        <w:rPr>
          <w:rFonts w:eastAsiaTheme="minorEastAsia"/>
          <w:color w:val="auto"/>
          <w:sz w:val="21"/>
          <w:szCs w:val="21"/>
          <w:lang w:eastAsia="zh-CN"/>
        </w:rPr>
        <w:t>dissipated</w:t>
      </w:r>
      <w:r w:rsidR="00962824" w:rsidRPr="000C003F">
        <w:rPr>
          <w:rFonts w:eastAsiaTheme="minorEastAsia" w:hint="eastAsia"/>
          <w:color w:val="auto"/>
          <w:sz w:val="21"/>
          <w:szCs w:val="21"/>
          <w:lang w:eastAsia="zh-CN"/>
        </w:rPr>
        <w:t xml:space="preserve"> energy is influenced by interbed structure, and </w:t>
      </w:r>
      <w:r w:rsidR="00962824" w:rsidRPr="000C003F">
        <w:rPr>
          <w:rFonts w:eastAsiaTheme="minorEastAsia"/>
          <w:color w:val="auto"/>
          <w:sz w:val="21"/>
          <w:szCs w:val="21"/>
          <w:lang w:eastAsia="zh-CN"/>
        </w:rPr>
        <w:t>anisotropic</w:t>
      </w:r>
      <w:r w:rsidR="00962824" w:rsidRPr="000C003F">
        <w:rPr>
          <w:rFonts w:eastAsiaTheme="minorEastAsia" w:hint="eastAsia"/>
          <w:color w:val="auto"/>
          <w:sz w:val="21"/>
          <w:szCs w:val="21"/>
          <w:lang w:eastAsia="zh-CN"/>
        </w:rPr>
        <w:t xml:space="preserve"> energy dissipation characteristic exists for the marble samples. </w:t>
      </w:r>
    </w:p>
    <w:p w:rsidR="00C67F3D" w:rsidRPr="000C003F" w:rsidRDefault="00C67F3D" w:rsidP="00C67F3D">
      <w:pPr>
        <w:pStyle w:val="MDPI22heading2"/>
        <w:rPr>
          <w:rFonts w:eastAsiaTheme="minorEastAsia"/>
          <w:color w:val="auto"/>
          <w:lang w:eastAsia="zh-CN"/>
        </w:rPr>
      </w:pPr>
      <w:r w:rsidRPr="000C003F">
        <w:rPr>
          <w:color w:val="auto"/>
        </w:rPr>
        <w:t>3.</w:t>
      </w:r>
      <w:r w:rsidRPr="000C003F">
        <w:rPr>
          <w:rFonts w:hint="eastAsia"/>
          <w:color w:val="auto"/>
        </w:rPr>
        <w:t>2</w:t>
      </w:r>
      <w:r w:rsidRPr="000C003F">
        <w:rPr>
          <w:color w:val="auto"/>
        </w:rPr>
        <w:t xml:space="preserve">. </w:t>
      </w:r>
      <w:r w:rsidR="00076FA2" w:rsidRPr="000C003F">
        <w:rPr>
          <w:rFonts w:eastAsiaTheme="minorEastAsia" w:hint="eastAsia"/>
          <w:color w:val="auto"/>
          <w:lang w:eastAsia="zh-CN"/>
        </w:rPr>
        <w:t>Fatigue deformation characteristics analysis</w:t>
      </w:r>
    </w:p>
    <w:p w:rsidR="00892CF6" w:rsidRPr="000C003F" w:rsidRDefault="00962824" w:rsidP="00892CF6">
      <w:pPr>
        <w:pStyle w:val="MDPI31text"/>
        <w:snapToGrid/>
        <w:spacing w:line="240" w:lineRule="auto"/>
        <w:ind w:firstLineChars="200" w:firstLine="420"/>
        <w:rPr>
          <w:rFonts w:eastAsiaTheme="minorEastAsia"/>
          <w:color w:val="auto"/>
          <w:sz w:val="21"/>
          <w:szCs w:val="21"/>
          <w:lang w:eastAsia="zh-CN"/>
        </w:rPr>
      </w:pPr>
      <w:r w:rsidRPr="000C003F">
        <w:rPr>
          <w:rFonts w:eastAsiaTheme="minorEastAsia" w:hint="eastAsia"/>
          <w:color w:val="auto"/>
          <w:sz w:val="21"/>
          <w:szCs w:val="21"/>
          <w:lang w:eastAsia="zh-CN"/>
        </w:rPr>
        <w:t>The b</w:t>
      </w:r>
      <w:r w:rsidR="00087678" w:rsidRPr="000C003F">
        <w:rPr>
          <w:rFonts w:eastAsiaTheme="minorEastAsia" w:hint="eastAsia"/>
          <w:color w:val="auto"/>
          <w:sz w:val="21"/>
          <w:szCs w:val="21"/>
          <w:lang w:eastAsia="zh-CN"/>
        </w:rPr>
        <w:t xml:space="preserve">asic reason for the formation of </w:t>
      </w:r>
      <w:r w:rsidR="00087678" w:rsidRPr="000C003F">
        <w:rPr>
          <w:rFonts w:eastAsiaTheme="minorEastAsia"/>
          <w:color w:val="auto"/>
          <w:sz w:val="21"/>
          <w:szCs w:val="21"/>
          <w:lang w:eastAsia="zh-CN"/>
        </w:rPr>
        <w:t>hysteresis</w:t>
      </w:r>
      <w:r w:rsidR="00087678" w:rsidRPr="000C003F">
        <w:rPr>
          <w:rFonts w:eastAsiaTheme="minorEastAsia" w:hint="eastAsia"/>
          <w:color w:val="auto"/>
          <w:sz w:val="21"/>
          <w:szCs w:val="21"/>
          <w:lang w:eastAsia="zh-CN"/>
        </w:rPr>
        <w:t xml:space="preserve"> loop is the plastic deformation during fatigue loading. </w:t>
      </w:r>
      <w:r w:rsidR="00087678" w:rsidRPr="000C003F">
        <w:rPr>
          <w:rFonts w:eastAsiaTheme="minorEastAsia"/>
          <w:color w:val="auto"/>
          <w:sz w:val="21"/>
          <w:szCs w:val="21"/>
          <w:lang w:eastAsia="zh-CN"/>
        </w:rPr>
        <w:t>T</w:t>
      </w:r>
      <w:r w:rsidR="00087678" w:rsidRPr="000C003F">
        <w:rPr>
          <w:rFonts w:eastAsiaTheme="minorEastAsia" w:hint="eastAsia"/>
          <w:color w:val="auto"/>
          <w:sz w:val="21"/>
          <w:szCs w:val="21"/>
          <w:lang w:eastAsia="zh-CN"/>
        </w:rPr>
        <w:t>he axial deformation</w:t>
      </w:r>
      <w:r w:rsidRPr="000C003F">
        <w:rPr>
          <w:rFonts w:eastAsiaTheme="minorEastAsia" w:hint="eastAsia"/>
          <w:color w:val="auto"/>
          <w:sz w:val="21"/>
          <w:szCs w:val="21"/>
          <w:lang w:eastAsia="zh-CN"/>
        </w:rPr>
        <w:t xml:space="preserve"> for the tested marble</w:t>
      </w:r>
      <w:r w:rsidR="00087678" w:rsidRPr="000C003F">
        <w:rPr>
          <w:rFonts w:eastAsiaTheme="minorEastAsia" w:hint="eastAsia"/>
          <w:color w:val="auto"/>
          <w:sz w:val="21"/>
          <w:szCs w:val="21"/>
          <w:lang w:eastAsia="zh-CN"/>
        </w:rPr>
        <w:t xml:space="preserve"> is shown in Fig.</w:t>
      </w:r>
      <w:r w:rsidR="00AD5B86" w:rsidRPr="000C003F">
        <w:rPr>
          <w:rFonts w:eastAsiaTheme="minorEastAsia" w:hint="eastAsia"/>
          <w:color w:val="auto"/>
          <w:sz w:val="21"/>
          <w:szCs w:val="21"/>
          <w:lang w:eastAsia="zh-CN"/>
        </w:rPr>
        <w:t>6</w:t>
      </w:r>
      <w:r w:rsidR="00087678" w:rsidRPr="000C003F">
        <w:rPr>
          <w:rFonts w:eastAsiaTheme="minorEastAsia" w:hint="eastAsia"/>
          <w:color w:val="auto"/>
          <w:sz w:val="21"/>
          <w:szCs w:val="21"/>
          <w:lang w:eastAsia="zh-CN"/>
        </w:rPr>
        <w:t xml:space="preserve">. </w:t>
      </w:r>
      <w:r w:rsidR="00373679" w:rsidRPr="000C003F">
        <w:rPr>
          <w:rFonts w:eastAsiaTheme="minorEastAsia"/>
          <w:color w:val="auto"/>
          <w:sz w:val="21"/>
          <w:szCs w:val="21"/>
          <w:lang w:eastAsia="zh-CN"/>
        </w:rPr>
        <w:t>I</w:t>
      </w:r>
      <w:r w:rsidR="00373679" w:rsidRPr="000C003F">
        <w:rPr>
          <w:rFonts w:eastAsiaTheme="minorEastAsia" w:hint="eastAsia"/>
          <w:color w:val="auto"/>
          <w:sz w:val="21"/>
          <w:szCs w:val="21"/>
          <w:lang w:eastAsia="zh-CN"/>
        </w:rPr>
        <w:t xml:space="preserve">t can be seen that the </w:t>
      </w:r>
      <w:r w:rsidRPr="000C003F">
        <w:rPr>
          <w:rFonts w:eastAsiaTheme="minorEastAsia" w:hint="eastAsia"/>
          <w:color w:val="auto"/>
          <w:sz w:val="21"/>
          <w:szCs w:val="21"/>
          <w:lang w:eastAsia="zh-CN"/>
        </w:rPr>
        <w:t>axial</w:t>
      </w:r>
      <w:r w:rsidR="00087678" w:rsidRPr="000C003F">
        <w:rPr>
          <w:rFonts w:eastAsiaTheme="minorEastAsia" w:hint="eastAsia"/>
          <w:color w:val="auto"/>
          <w:sz w:val="21"/>
          <w:szCs w:val="21"/>
          <w:lang w:eastAsia="zh-CN"/>
        </w:rPr>
        <w:t xml:space="preserve"> </w:t>
      </w:r>
      <w:r w:rsidR="00373679" w:rsidRPr="000C003F">
        <w:rPr>
          <w:rFonts w:eastAsiaTheme="minorEastAsia" w:hint="eastAsia"/>
          <w:color w:val="auto"/>
          <w:sz w:val="21"/>
          <w:szCs w:val="21"/>
          <w:lang w:eastAsia="zh-CN"/>
        </w:rPr>
        <w:t xml:space="preserve">deformation </w:t>
      </w:r>
      <w:r w:rsidR="00AA2CBA" w:rsidRPr="000C003F">
        <w:rPr>
          <w:rFonts w:eastAsiaTheme="minorEastAsia" w:hint="eastAsia"/>
          <w:color w:val="auto"/>
          <w:sz w:val="21"/>
          <w:szCs w:val="21"/>
          <w:lang w:eastAsia="zh-CN"/>
        </w:rPr>
        <w:t xml:space="preserve">increases with increasing cycle number and its change trend is </w:t>
      </w:r>
      <w:r w:rsidR="00AA2CBA" w:rsidRPr="000C003F">
        <w:rPr>
          <w:rFonts w:eastAsiaTheme="minorEastAsia"/>
          <w:color w:val="auto"/>
          <w:sz w:val="21"/>
          <w:szCs w:val="21"/>
          <w:lang w:eastAsia="zh-CN"/>
        </w:rPr>
        <w:t>different</w:t>
      </w:r>
      <w:r w:rsidR="00AA2CBA" w:rsidRPr="000C003F">
        <w:rPr>
          <w:rFonts w:eastAsiaTheme="minorEastAsia" w:hint="eastAsia"/>
          <w:color w:val="auto"/>
          <w:sz w:val="21"/>
          <w:szCs w:val="21"/>
          <w:lang w:eastAsia="zh-CN"/>
        </w:rPr>
        <w:t xml:space="preserve"> for sample before and at the last cyclic loading level. </w:t>
      </w:r>
      <w:r w:rsidR="0059145E" w:rsidRPr="000C003F">
        <w:rPr>
          <w:rFonts w:eastAsiaTheme="minorEastAsia" w:hint="eastAsia"/>
          <w:color w:val="auto"/>
          <w:sz w:val="21"/>
          <w:szCs w:val="21"/>
          <w:lang w:eastAsia="zh-CN"/>
        </w:rPr>
        <w:t xml:space="preserve">At the onset of each loading level, </w:t>
      </w:r>
      <w:r w:rsidR="0059145E" w:rsidRPr="000C003F">
        <w:rPr>
          <w:rFonts w:eastAsiaTheme="minorEastAsia"/>
          <w:color w:val="auto"/>
          <w:sz w:val="21"/>
          <w:szCs w:val="21"/>
          <w:lang w:eastAsia="zh-CN"/>
        </w:rPr>
        <w:t>deformation</w:t>
      </w:r>
      <w:r w:rsidR="0059145E" w:rsidRPr="000C003F">
        <w:rPr>
          <w:rFonts w:eastAsiaTheme="minorEastAsia" w:hint="eastAsia"/>
          <w:color w:val="auto"/>
          <w:sz w:val="21"/>
          <w:szCs w:val="21"/>
          <w:lang w:eastAsia="zh-CN"/>
        </w:rPr>
        <w:t xml:space="preserve"> increases quickly and then it becomes steady until the </w:t>
      </w:r>
      <w:r w:rsidR="0059145E" w:rsidRPr="000C003F">
        <w:rPr>
          <w:rFonts w:eastAsiaTheme="minorEastAsia"/>
          <w:color w:val="auto"/>
          <w:sz w:val="21"/>
          <w:szCs w:val="21"/>
          <w:lang w:eastAsia="zh-CN"/>
        </w:rPr>
        <w:t>last cycle</w:t>
      </w:r>
      <w:r w:rsidR="0059145E" w:rsidRPr="000C003F">
        <w:rPr>
          <w:rFonts w:eastAsiaTheme="minorEastAsia" w:hint="eastAsia"/>
          <w:color w:val="auto"/>
          <w:sz w:val="21"/>
          <w:szCs w:val="21"/>
          <w:lang w:eastAsia="zh-CN"/>
        </w:rPr>
        <w:t xml:space="preserve"> </w:t>
      </w:r>
      <w:r w:rsidR="00834152" w:rsidRPr="000C003F">
        <w:rPr>
          <w:rFonts w:eastAsiaTheme="minorEastAsia" w:hint="eastAsia"/>
          <w:color w:val="auto"/>
          <w:sz w:val="21"/>
          <w:szCs w:val="21"/>
          <w:lang w:eastAsia="zh-CN"/>
        </w:rPr>
        <w:t xml:space="preserve">apart from </w:t>
      </w:r>
      <w:r w:rsidR="00AA2CBA" w:rsidRPr="000C003F">
        <w:rPr>
          <w:rFonts w:eastAsiaTheme="minorEastAsia" w:hint="eastAsia"/>
          <w:color w:val="auto"/>
          <w:sz w:val="21"/>
          <w:szCs w:val="21"/>
          <w:lang w:eastAsia="zh-CN"/>
        </w:rPr>
        <w:t xml:space="preserve">the last cyclic loading </w:t>
      </w:r>
      <w:r w:rsidR="009314BB" w:rsidRPr="000C003F">
        <w:rPr>
          <w:rFonts w:eastAsiaTheme="minorEastAsia"/>
          <w:color w:val="auto"/>
          <w:sz w:val="21"/>
          <w:szCs w:val="21"/>
          <w:lang w:eastAsia="zh-CN"/>
        </w:rPr>
        <w:t>level</w:t>
      </w:r>
      <w:r w:rsidR="0059145E" w:rsidRPr="000C003F">
        <w:rPr>
          <w:rFonts w:eastAsiaTheme="minorEastAsia" w:hint="eastAsia"/>
          <w:color w:val="auto"/>
          <w:sz w:val="21"/>
          <w:szCs w:val="21"/>
          <w:lang w:eastAsia="zh-CN"/>
        </w:rPr>
        <w:t xml:space="preserve">. </w:t>
      </w:r>
      <w:r w:rsidRPr="000C003F">
        <w:rPr>
          <w:rFonts w:eastAsiaTheme="minorEastAsia"/>
          <w:color w:val="auto"/>
          <w:sz w:val="21"/>
          <w:szCs w:val="21"/>
          <w:lang w:eastAsia="zh-CN"/>
        </w:rPr>
        <w:t>T</w:t>
      </w:r>
      <w:r w:rsidRPr="000C003F">
        <w:rPr>
          <w:rFonts w:eastAsiaTheme="minorEastAsia" w:hint="eastAsia"/>
          <w:color w:val="auto"/>
          <w:sz w:val="21"/>
          <w:szCs w:val="21"/>
          <w:lang w:eastAsia="zh-CN"/>
        </w:rPr>
        <w:t xml:space="preserve">he sudden increase of stress amplitude results in a relatively large </w:t>
      </w:r>
      <w:r w:rsidR="003F7A38" w:rsidRPr="000C003F">
        <w:rPr>
          <w:rFonts w:eastAsiaTheme="minorEastAsia"/>
          <w:color w:val="auto"/>
          <w:sz w:val="21"/>
          <w:szCs w:val="21"/>
          <w:lang w:eastAsia="zh-CN"/>
        </w:rPr>
        <w:t>deformation</w:t>
      </w:r>
      <w:r w:rsidR="003F7A38" w:rsidRPr="000C003F">
        <w:rPr>
          <w:rFonts w:eastAsiaTheme="minorEastAsia" w:hint="eastAsia"/>
          <w:color w:val="auto"/>
          <w:sz w:val="21"/>
          <w:szCs w:val="21"/>
          <w:lang w:eastAsia="zh-CN"/>
        </w:rPr>
        <w:t xml:space="preserve">, and </w:t>
      </w:r>
      <w:r w:rsidR="003F7A38" w:rsidRPr="000C003F">
        <w:rPr>
          <w:rFonts w:eastAsiaTheme="minorEastAsia"/>
          <w:color w:val="auto"/>
          <w:sz w:val="21"/>
          <w:szCs w:val="21"/>
          <w:lang w:eastAsia="zh-CN"/>
        </w:rPr>
        <w:t>the</w:t>
      </w:r>
      <w:r w:rsidR="003F7A38" w:rsidRPr="000C003F">
        <w:rPr>
          <w:rFonts w:eastAsiaTheme="minorEastAsia" w:hint="eastAsia"/>
          <w:color w:val="auto"/>
          <w:sz w:val="21"/>
          <w:szCs w:val="21"/>
          <w:lang w:eastAsia="zh-CN"/>
        </w:rPr>
        <w:t xml:space="preserve"> </w:t>
      </w:r>
      <w:r w:rsidR="003F7A38" w:rsidRPr="000C003F">
        <w:rPr>
          <w:rFonts w:eastAsiaTheme="minorEastAsia"/>
          <w:color w:val="auto"/>
          <w:sz w:val="21"/>
          <w:szCs w:val="21"/>
          <w:lang w:eastAsia="zh-CN"/>
        </w:rPr>
        <w:t>accumulative</w:t>
      </w:r>
      <w:r w:rsidR="003F7A38" w:rsidRPr="000C003F">
        <w:rPr>
          <w:rFonts w:eastAsiaTheme="minorEastAsia" w:hint="eastAsia"/>
          <w:color w:val="auto"/>
          <w:sz w:val="21"/>
          <w:szCs w:val="21"/>
          <w:lang w:eastAsia="zh-CN"/>
        </w:rPr>
        <w:t xml:space="preserve"> plastic </w:t>
      </w:r>
      <w:r w:rsidR="003F7A38" w:rsidRPr="000C003F">
        <w:rPr>
          <w:rFonts w:eastAsiaTheme="minorEastAsia"/>
          <w:color w:val="auto"/>
          <w:sz w:val="21"/>
          <w:szCs w:val="21"/>
          <w:lang w:eastAsia="zh-CN"/>
        </w:rPr>
        <w:t>deformation</w:t>
      </w:r>
      <w:r w:rsidR="003F7A38" w:rsidRPr="000C003F">
        <w:rPr>
          <w:rFonts w:eastAsiaTheme="minorEastAsia" w:hint="eastAsia"/>
          <w:color w:val="auto"/>
          <w:sz w:val="21"/>
          <w:szCs w:val="21"/>
          <w:lang w:eastAsia="zh-CN"/>
        </w:rPr>
        <w:t xml:space="preserve"> continuously increases with cyclic loading level. </w:t>
      </w:r>
      <w:r w:rsidR="0059145E" w:rsidRPr="000C003F">
        <w:rPr>
          <w:rFonts w:eastAsiaTheme="minorEastAsia" w:hint="eastAsia"/>
          <w:color w:val="auto"/>
          <w:sz w:val="21"/>
          <w:szCs w:val="21"/>
          <w:lang w:eastAsia="zh-CN"/>
        </w:rPr>
        <w:t xml:space="preserve">This kind of </w:t>
      </w:r>
      <w:r w:rsidR="0059145E" w:rsidRPr="000C003F">
        <w:rPr>
          <w:rFonts w:eastAsiaTheme="minorEastAsia"/>
          <w:color w:val="auto"/>
          <w:sz w:val="21"/>
          <w:szCs w:val="21"/>
          <w:lang w:eastAsia="zh-CN"/>
        </w:rPr>
        <w:t>deformation</w:t>
      </w:r>
      <w:r w:rsidR="0059145E" w:rsidRPr="000C003F">
        <w:rPr>
          <w:rFonts w:eastAsiaTheme="minorEastAsia" w:hint="eastAsia"/>
          <w:color w:val="auto"/>
          <w:sz w:val="21"/>
          <w:szCs w:val="21"/>
          <w:lang w:eastAsia="zh-CN"/>
        </w:rPr>
        <w:t xml:space="preserve"> </w:t>
      </w:r>
      <w:r w:rsidR="0059145E" w:rsidRPr="000C003F">
        <w:rPr>
          <w:rFonts w:eastAsiaTheme="minorEastAsia"/>
          <w:color w:val="auto"/>
          <w:sz w:val="21"/>
          <w:szCs w:val="21"/>
          <w:lang w:eastAsia="zh-CN"/>
        </w:rPr>
        <w:t>present</w:t>
      </w:r>
      <w:r w:rsidR="0059145E" w:rsidRPr="000C003F">
        <w:rPr>
          <w:rFonts w:eastAsiaTheme="minorEastAsia" w:hint="eastAsia"/>
          <w:color w:val="auto"/>
          <w:sz w:val="21"/>
          <w:szCs w:val="21"/>
          <w:lang w:eastAsia="zh-CN"/>
        </w:rPr>
        <w:t xml:space="preserve"> a typical two-phase</w:t>
      </w:r>
      <w:r w:rsidR="0059145E" w:rsidRPr="000C003F">
        <w:rPr>
          <w:rFonts w:eastAsiaTheme="minorEastAsia"/>
          <w:color w:val="auto"/>
          <w:sz w:val="21"/>
          <w:szCs w:val="21"/>
          <w:lang w:eastAsia="zh-CN"/>
        </w:rPr>
        <w:t xml:space="preserve"> characteristic</w:t>
      </w:r>
      <w:r w:rsidR="0059145E" w:rsidRPr="000C003F">
        <w:rPr>
          <w:rFonts w:eastAsiaTheme="minorEastAsia" w:hint="eastAsia"/>
          <w:color w:val="auto"/>
          <w:sz w:val="21"/>
          <w:szCs w:val="21"/>
          <w:lang w:eastAsia="zh-CN"/>
        </w:rPr>
        <w:t xml:space="preserve">s, this is an initial fast increase and then </w:t>
      </w:r>
      <w:r w:rsidR="00834152" w:rsidRPr="000C003F">
        <w:rPr>
          <w:rFonts w:eastAsiaTheme="minorEastAsia" w:hint="eastAsia"/>
          <w:color w:val="auto"/>
          <w:sz w:val="21"/>
          <w:szCs w:val="21"/>
          <w:lang w:eastAsia="zh-CN"/>
        </w:rPr>
        <w:t xml:space="preserve">a linear and slight </w:t>
      </w:r>
      <w:r w:rsidR="0059145E" w:rsidRPr="000C003F">
        <w:rPr>
          <w:rFonts w:eastAsiaTheme="minorEastAsia" w:hint="eastAsia"/>
          <w:color w:val="auto"/>
          <w:sz w:val="21"/>
          <w:szCs w:val="21"/>
          <w:lang w:eastAsia="zh-CN"/>
        </w:rPr>
        <w:t>increases</w:t>
      </w:r>
      <w:r w:rsidR="00834152" w:rsidRPr="000C003F">
        <w:rPr>
          <w:rFonts w:eastAsiaTheme="minorEastAsia" w:hint="eastAsia"/>
          <w:color w:val="auto"/>
          <w:sz w:val="21"/>
          <w:szCs w:val="21"/>
          <w:lang w:eastAsia="zh-CN"/>
        </w:rPr>
        <w:t xml:space="preserve"> pattern</w:t>
      </w:r>
      <w:r w:rsidR="0059145E" w:rsidRPr="000C003F">
        <w:rPr>
          <w:rFonts w:eastAsiaTheme="minorEastAsia" w:hint="eastAsia"/>
          <w:color w:val="auto"/>
          <w:sz w:val="21"/>
          <w:szCs w:val="21"/>
          <w:lang w:eastAsia="zh-CN"/>
        </w:rPr>
        <w:t xml:space="preserve">. However, for the last </w:t>
      </w:r>
      <w:r w:rsidR="00834152" w:rsidRPr="000C003F">
        <w:rPr>
          <w:rFonts w:eastAsiaTheme="minorEastAsia" w:hint="eastAsia"/>
          <w:color w:val="auto"/>
          <w:sz w:val="21"/>
          <w:szCs w:val="21"/>
          <w:lang w:eastAsia="zh-CN"/>
        </w:rPr>
        <w:t xml:space="preserve">cyclic </w:t>
      </w:r>
      <w:r w:rsidR="0059145E" w:rsidRPr="000C003F">
        <w:rPr>
          <w:rFonts w:eastAsiaTheme="minorEastAsia" w:hint="eastAsia"/>
          <w:color w:val="auto"/>
          <w:sz w:val="21"/>
          <w:szCs w:val="21"/>
          <w:lang w:eastAsia="zh-CN"/>
        </w:rPr>
        <w:t xml:space="preserve">loading </w:t>
      </w:r>
      <w:r w:rsidR="00834152" w:rsidRPr="000C003F">
        <w:rPr>
          <w:rFonts w:eastAsiaTheme="minorEastAsia" w:hint="eastAsia"/>
          <w:color w:val="auto"/>
          <w:sz w:val="21"/>
          <w:szCs w:val="21"/>
          <w:lang w:eastAsia="zh-CN"/>
        </w:rPr>
        <w:t>loading</w:t>
      </w:r>
      <w:r w:rsidR="0059145E" w:rsidRPr="000C003F">
        <w:rPr>
          <w:rFonts w:eastAsiaTheme="minorEastAsia" w:hint="eastAsia"/>
          <w:color w:val="auto"/>
          <w:sz w:val="21"/>
          <w:szCs w:val="21"/>
          <w:lang w:eastAsia="zh-CN"/>
        </w:rPr>
        <w:t>,</w:t>
      </w:r>
      <w:r w:rsidR="00C331D9" w:rsidRPr="000C003F">
        <w:rPr>
          <w:rFonts w:eastAsiaTheme="minorEastAsia" w:hint="eastAsia"/>
          <w:color w:val="auto"/>
          <w:sz w:val="21"/>
          <w:szCs w:val="21"/>
          <w:lang w:eastAsia="zh-CN"/>
        </w:rPr>
        <w:t xml:space="preserve"> </w:t>
      </w:r>
      <w:r w:rsidR="00892CF6" w:rsidRPr="000C003F">
        <w:rPr>
          <w:rFonts w:eastAsiaTheme="minorEastAsia" w:hint="eastAsia"/>
          <w:color w:val="auto"/>
          <w:sz w:val="21"/>
          <w:szCs w:val="21"/>
          <w:lang w:eastAsia="zh-CN"/>
        </w:rPr>
        <w:t xml:space="preserve">axial </w:t>
      </w:r>
      <w:r w:rsidR="00C331D9" w:rsidRPr="000C003F">
        <w:rPr>
          <w:rFonts w:eastAsiaTheme="minorEastAsia" w:hint="eastAsia"/>
          <w:color w:val="auto"/>
          <w:sz w:val="21"/>
          <w:szCs w:val="21"/>
          <w:lang w:eastAsia="zh-CN"/>
        </w:rPr>
        <w:t xml:space="preserve">deformation </w:t>
      </w:r>
      <w:r w:rsidR="00C331D9" w:rsidRPr="000C003F">
        <w:rPr>
          <w:rFonts w:eastAsiaTheme="minorEastAsia"/>
          <w:color w:val="auto"/>
          <w:sz w:val="21"/>
          <w:szCs w:val="21"/>
          <w:lang w:eastAsia="zh-CN"/>
        </w:rPr>
        <w:t>increase</w:t>
      </w:r>
      <w:r w:rsidR="00C331D9" w:rsidRPr="000C003F">
        <w:rPr>
          <w:rFonts w:eastAsiaTheme="minorEastAsia" w:hint="eastAsia"/>
          <w:color w:val="auto"/>
          <w:sz w:val="21"/>
          <w:szCs w:val="21"/>
          <w:lang w:eastAsia="zh-CN"/>
        </w:rPr>
        <w:t xml:space="preserve">s sharply after a period of steady </w:t>
      </w:r>
      <w:r w:rsidR="00892CF6" w:rsidRPr="000C003F">
        <w:rPr>
          <w:rFonts w:eastAsiaTheme="minorEastAsia" w:hint="eastAsia"/>
          <w:color w:val="auto"/>
          <w:sz w:val="21"/>
          <w:szCs w:val="21"/>
          <w:lang w:eastAsia="zh-CN"/>
        </w:rPr>
        <w:t xml:space="preserve">increasing </w:t>
      </w:r>
      <w:r w:rsidR="00892CF6" w:rsidRPr="000C003F">
        <w:rPr>
          <w:rFonts w:eastAsiaTheme="minorEastAsia"/>
          <w:color w:val="auto"/>
          <w:sz w:val="21"/>
          <w:szCs w:val="21"/>
          <w:lang w:eastAsia="zh-CN"/>
        </w:rPr>
        <w:t>until</w:t>
      </w:r>
      <w:r w:rsidR="00892CF6" w:rsidRPr="000C003F">
        <w:rPr>
          <w:rFonts w:eastAsiaTheme="minorEastAsia" w:hint="eastAsia"/>
          <w:color w:val="auto"/>
          <w:sz w:val="21"/>
          <w:szCs w:val="21"/>
          <w:lang w:eastAsia="zh-CN"/>
        </w:rPr>
        <w:t xml:space="preserve"> sample failure. </w:t>
      </w:r>
      <w:r w:rsidR="00892CF6" w:rsidRPr="000C003F">
        <w:rPr>
          <w:rFonts w:eastAsiaTheme="minorEastAsia"/>
          <w:color w:val="auto"/>
          <w:sz w:val="21"/>
          <w:szCs w:val="21"/>
          <w:lang w:eastAsia="zh-CN"/>
        </w:rPr>
        <w:t>T</w:t>
      </w:r>
      <w:r w:rsidR="00892CF6" w:rsidRPr="000C003F">
        <w:rPr>
          <w:rFonts w:eastAsiaTheme="minorEastAsia" w:hint="eastAsia"/>
          <w:color w:val="auto"/>
          <w:sz w:val="21"/>
          <w:szCs w:val="21"/>
          <w:lang w:eastAsia="zh-CN"/>
        </w:rPr>
        <w:t xml:space="preserve">he </w:t>
      </w:r>
      <w:r w:rsidR="00892CF6" w:rsidRPr="000C003F">
        <w:rPr>
          <w:rFonts w:eastAsiaTheme="minorEastAsia"/>
          <w:color w:val="auto"/>
          <w:sz w:val="21"/>
          <w:szCs w:val="21"/>
          <w:lang w:eastAsia="zh-CN"/>
        </w:rPr>
        <w:t>deformation</w:t>
      </w:r>
      <w:r w:rsidR="00892CF6" w:rsidRPr="000C003F">
        <w:rPr>
          <w:rFonts w:eastAsiaTheme="minorEastAsia" w:hint="eastAsia"/>
          <w:color w:val="auto"/>
          <w:sz w:val="21"/>
          <w:szCs w:val="21"/>
          <w:lang w:eastAsia="zh-CN"/>
        </w:rPr>
        <w:t xml:space="preserve"> </w:t>
      </w:r>
      <w:r w:rsidR="00892CF6" w:rsidRPr="000C003F">
        <w:rPr>
          <w:rFonts w:eastAsiaTheme="minorEastAsia"/>
          <w:color w:val="auto"/>
          <w:sz w:val="21"/>
          <w:szCs w:val="21"/>
          <w:lang w:eastAsia="zh-CN"/>
        </w:rPr>
        <w:t>characteristics</w:t>
      </w:r>
      <w:r w:rsidR="00892CF6" w:rsidRPr="000C003F">
        <w:rPr>
          <w:rFonts w:eastAsiaTheme="minorEastAsia" w:hint="eastAsia"/>
          <w:color w:val="auto"/>
          <w:sz w:val="21"/>
          <w:szCs w:val="21"/>
          <w:lang w:eastAsia="zh-CN"/>
        </w:rPr>
        <w:t xml:space="preserve"> during </w:t>
      </w:r>
      <w:r w:rsidR="00834152" w:rsidRPr="000C003F">
        <w:rPr>
          <w:rFonts w:eastAsiaTheme="minorEastAsia" w:hint="eastAsia"/>
          <w:color w:val="auto"/>
          <w:sz w:val="21"/>
          <w:szCs w:val="21"/>
          <w:lang w:eastAsia="zh-CN"/>
        </w:rPr>
        <w:t xml:space="preserve">this </w:t>
      </w:r>
      <w:r w:rsidR="00892CF6" w:rsidRPr="000C003F">
        <w:rPr>
          <w:rFonts w:eastAsiaTheme="minorEastAsia" w:hint="eastAsia"/>
          <w:color w:val="auto"/>
          <w:sz w:val="21"/>
          <w:szCs w:val="21"/>
          <w:lang w:eastAsia="zh-CN"/>
        </w:rPr>
        <w:t xml:space="preserve">increasing-amplitude fatigue loading are different from that of </w:t>
      </w:r>
      <w:r w:rsidR="00892CF6" w:rsidRPr="000C003F">
        <w:rPr>
          <w:rFonts w:eastAsiaTheme="minorEastAsia" w:hint="eastAsia"/>
          <w:color w:val="auto"/>
          <w:sz w:val="21"/>
          <w:szCs w:val="21"/>
          <w:lang w:eastAsia="zh-CN"/>
        </w:rPr>
        <w:lastRenderedPageBreak/>
        <w:t xml:space="preserve">conventional constant amplitude loading. For rock subjected to constant amplitude loading, </w:t>
      </w:r>
      <w:r w:rsidR="00834152" w:rsidRPr="000C003F">
        <w:rPr>
          <w:rFonts w:eastAsiaTheme="minorEastAsia" w:hint="eastAsia"/>
          <w:color w:val="auto"/>
          <w:sz w:val="21"/>
          <w:szCs w:val="21"/>
          <w:lang w:eastAsia="zh-CN"/>
        </w:rPr>
        <w:t xml:space="preserve">usually </w:t>
      </w:r>
      <w:r w:rsidR="00892CF6" w:rsidRPr="000C003F">
        <w:rPr>
          <w:rFonts w:eastAsiaTheme="minorEastAsia" w:hint="eastAsia"/>
          <w:color w:val="auto"/>
          <w:sz w:val="21"/>
          <w:szCs w:val="21"/>
          <w:lang w:eastAsia="zh-CN"/>
        </w:rPr>
        <w:t xml:space="preserve">an invert </w:t>
      </w:r>
      <w:r w:rsidR="00892CF6" w:rsidRPr="000C003F">
        <w:rPr>
          <w:rFonts w:eastAsiaTheme="minorEastAsia"/>
          <w:color w:val="auto"/>
          <w:sz w:val="21"/>
          <w:szCs w:val="21"/>
          <w:lang w:eastAsia="zh-CN"/>
        </w:rPr>
        <w:t>“</w:t>
      </w:r>
      <w:r w:rsidR="00892CF6" w:rsidRPr="000C003F">
        <w:rPr>
          <w:rFonts w:eastAsiaTheme="minorEastAsia" w:hint="eastAsia"/>
          <w:color w:val="auto"/>
          <w:sz w:val="21"/>
          <w:szCs w:val="21"/>
          <w:lang w:eastAsia="zh-CN"/>
        </w:rPr>
        <w:t>S</w:t>
      </w:r>
      <w:r w:rsidR="00892CF6" w:rsidRPr="000C003F">
        <w:rPr>
          <w:rFonts w:eastAsiaTheme="minorEastAsia"/>
          <w:color w:val="auto"/>
          <w:sz w:val="21"/>
          <w:szCs w:val="21"/>
          <w:lang w:eastAsia="zh-CN"/>
        </w:rPr>
        <w:t>”</w:t>
      </w:r>
      <w:r w:rsidR="00892CF6" w:rsidRPr="000C003F">
        <w:rPr>
          <w:rFonts w:eastAsiaTheme="minorEastAsia" w:hint="eastAsia"/>
          <w:color w:val="auto"/>
          <w:sz w:val="21"/>
          <w:szCs w:val="21"/>
          <w:lang w:eastAsia="zh-CN"/>
        </w:rPr>
        <w:t xml:space="preserve"> shaped </w:t>
      </w:r>
      <w:r w:rsidR="00892CF6" w:rsidRPr="000C003F">
        <w:rPr>
          <w:rFonts w:eastAsiaTheme="minorEastAsia"/>
          <w:color w:val="auto"/>
          <w:sz w:val="21"/>
          <w:szCs w:val="21"/>
          <w:lang w:eastAsia="zh-CN"/>
        </w:rPr>
        <w:t>deformation</w:t>
      </w:r>
      <w:r w:rsidR="00892CF6" w:rsidRPr="000C003F">
        <w:rPr>
          <w:rFonts w:eastAsiaTheme="minorEastAsia" w:hint="eastAsia"/>
          <w:color w:val="auto"/>
          <w:sz w:val="21"/>
          <w:szCs w:val="21"/>
          <w:lang w:eastAsia="zh-CN"/>
        </w:rPr>
        <w:t xml:space="preserve"> curve were </w:t>
      </w:r>
      <w:r w:rsidR="00834152" w:rsidRPr="000C003F">
        <w:rPr>
          <w:rFonts w:eastAsiaTheme="minorEastAsia" w:hint="eastAsia"/>
          <w:color w:val="auto"/>
          <w:sz w:val="21"/>
          <w:szCs w:val="21"/>
          <w:lang w:eastAsia="zh-CN"/>
        </w:rPr>
        <w:t xml:space="preserve">observed </w:t>
      </w:r>
      <w:r w:rsidR="00892CF6" w:rsidRPr="000C003F">
        <w:rPr>
          <w:rFonts w:eastAsiaTheme="minorEastAsia" w:hint="eastAsia"/>
          <w:color w:val="auto"/>
          <w:sz w:val="21"/>
          <w:szCs w:val="21"/>
          <w:lang w:eastAsia="zh-CN"/>
        </w:rPr>
        <w:t xml:space="preserve">from the axial </w:t>
      </w:r>
      <w:r w:rsidR="00892CF6" w:rsidRPr="000C003F">
        <w:rPr>
          <w:rFonts w:eastAsiaTheme="minorEastAsia"/>
          <w:color w:val="auto"/>
          <w:sz w:val="21"/>
          <w:szCs w:val="21"/>
          <w:lang w:eastAsia="zh-CN"/>
        </w:rPr>
        <w:t>deformation</w:t>
      </w:r>
      <w:r w:rsidR="00892CF6" w:rsidRPr="000C003F">
        <w:rPr>
          <w:rFonts w:eastAsiaTheme="minorEastAsia" w:hint="eastAsia"/>
          <w:color w:val="auto"/>
          <w:sz w:val="21"/>
          <w:szCs w:val="21"/>
          <w:lang w:eastAsia="zh-CN"/>
        </w:rPr>
        <w:t xml:space="preserve"> </w:t>
      </w:r>
      <w:r w:rsidR="00892CF6" w:rsidRPr="000C003F">
        <w:rPr>
          <w:rFonts w:eastAsiaTheme="minorEastAsia"/>
          <w:color w:val="auto"/>
          <w:sz w:val="21"/>
          <w:szCs w:val="21"/>
          <w:lang w:eastAsia="zh-CN"/>
        </w:rPr>
        <w:t xml:space="preserve">by Xiao et al. </w:t>
      </w:r>
      <w:r w:rsidR="00892CF6" w:rsidRPr="000C003F">
        <w:rPr>
          <w:rFonts w:eastAsiaTheme="minorEastAsia" w:hint="eastAsia"/>
          <w:color w:val="auto"/>
          <w:sz w:val="21"/>
          <w:szCs w:val="21"/>
          <w:lang w:eastAsia="zh-CN"/>
        </w:rPr>
        <w:t>[</w:t>
      </w:r>
      <w:r w:rsidR="00C80ADD" w:rsidRPr="000C003F">
        <w:rPr>
          <w:rFonts w:eastAsiaTheme="minorEastAsia" w:hint="eastAsia"/>
          <w:color w:val="auto"/>
          <w:sz w:val="21"/>
          <w:szCs w:val="21"/>
          <w:lang w:eastAsia="zh-CN"/>
        </w:rPr>
        <w:t>16</w:t>
      </w:r>
      <w:r w:rsidR="00892CF6" w:rsidRPr="000C003F">
        <w:rPr>
          <w:rFonts w:eastAsiaTheme="minorEastAsia" w:hint="eastAsia"/>
          <w:color w:val="auto"/>
          <w:sz w:val="21"/>
          <w:szCs w:val="21"/>
          <w:lang w:eastAsia="zh-CN"/>
        </w:rPr>
        <w:t>]</w:t>
      </w:r>
      <w:r w:rsidR="00892CF6" w:rsidRPr="000C003F">
        <w:rPr>
          <w:rFonts w:eastAsiaTheme="minorEastAsia"/>
          <w:color w:val="auto"/>
          <w:sz w:val="21"/>
          <w:szCs w:val="21"/>
          <w:lang w:eastAsia="zh-CN"/>
        </w:rPr>
        <w:t xml:space="preserve">, </w:t>
      </w:r>
      <w:r w:rsidR="00892CF6" w:rsidRPr="000C003F">
        <w:rPr>
          <w:rFonts w:eastAsiaTheme="minorEastAsia" w:hint="eastAsia"/>
          <w:color w:val="auto"/>
          <w:sz w:val="21"/>
          <w:szCs w:val="21"/>
          <w:lang w:eastAsia="zh-CN"/>
        </w:rPr>
        <w:t xml:space="preserve">Ren et al. [36], </w:t>
      </w:r>
      <w:r w:rsidR="00892CF6" w:rsidRPr="000C003F">
        <w:rPr>
          <w:rFonts w:eastAsiaTheme="minorEastAsia"/>
          <w:color w:val="auto"/>
          <w:sz w:val="21"/>
          <w:szCs w:val="21"/>
          <w:lang w:eastAsia="zh-CN"/>
        </w:rPr>
        <w:t xml:space="preserve">Zhang et al. </w:t>
      </w:r>
      <w:r w:rsidR="00892CF6" w:rsidRPr="000C003F">
        <w:rPr>
          <w:rFonts w:eastAsiaTheme="minorEastAsia" w:hint="eastAsia"/>
          <w:color w:val="auto"/>
          <w:sz w:val="21"/>
          <w:szCs w:val="21"/>
          <w:lang w:eastAsia="zh-CN"/>
        </w:rPr>
        <w:t xml:space="preserve">[37] </w:t>
      </w:r>
      <w:r w:rsidR="00892CF6" w:rsidRPr="000C003F">
        <w:rPr>
          <w:rFonts w:eastAsiaTheme="minorEastAsia"/>
          <w:color w:val="auto"/>
          <w:sz w:val="21"/>
          <w:szCs w:val="21"/>
          <w:lang w:eastAsia="zh-CN"/>
        </w:rPr>
        <w:t xml:space="preserve">and </w:t>
      </w:r>
      <w:r w:rsidR="00892CF6" w:rsidRPr="000C003F">
        <w:rPr>
          <w:rFonts w:eastAsiaTheme="minorEastAsia" w:hint="eastAsia"/>
          <w:color w:val="auto"/>
          <w:sz w:val="21"/>
          <w:szCs w:val="21"/>
          <w:lang w:eastAsia="zh-CN"/>
        </w:rPr>
        <w:t>Ge et al.</w:t>
      </w:r>
      <w:r w:rsidR="00AC3C8F" w:rsidRPr="000C003F">
        <w:rPr>
          <w:rFonts w:eastAsiaTheme="minorEastAsia" w:hint="eastAsia"/>
          <w:color w:val="auto"/>
          <w:sz w:val="21"/>
          <w:szCs w:val="21"/>
          <w:lang w:eastAsia="zh-CN"/>
        </w:rPr>
        <w:t xml:space="preserve"> </w:t>
      </w:r>
      <w:r w:rsidR="00892CF6" w:rsidRPr="000C003F">
        <w:rPr>
          <w:rFonts w:eastAsiaTheme="minorEastAsia" w:hint="eastAsia"/>
          <w:color w:val="auto"/>
          <w:sz w:val="21"/>
          <w:szCs w:val="21"/>
          <w:lang w:eastAsia="zh-CN"/>
        </w:rPr>
        <w:t>[38</w:t>
      </w:r>
      <w:r w:rsidR="00834152" w:rsidRPr="000C003F">
        <w:rPr>
          <w:rFonts w:eastAsiaTheme="minorEastAsia" w:hint="eastAsia"/>
          <w:color w:val="auto"/>
          <w:sz w:val="21"/>
          <w:szCs w:val="21"/>
          <w:lang w:eastAsia="zh-CN"/>
        </w:rPr>
        <w:t>]. Under constant amplitude loading, t</w:t>
      </w:r>
      <w:r w:rsidR="00892CF6" w:rsidRPr="000C003F">
        <w:rPr>
          <w:rFonts w:eastAsiaTheme="minorEastAsia" w:hint="eastAsia"/>
          <w:color w:val="auto"/>
          <w:sz w:val="21"/>
          <w:szCs w:val="21"/>
          <w:lang w:eastAsia="zh-CN"/>
        </w:rPr>
        <w:t xml:space="preserve">hree </w:t>
      </w:r>
      <w:r w:rsidR="00834152" w:rsidRPr="000C003F">
        <w:rPr>
          <w:rFonts w:eastAsiaTheme="minorEastAsia" w:hint="eastAsia"/>
          <w:color w:val="auto"/>
          <w:sz w:val="21"/>
          <w:szCs w:val="21"/>
          <w:lang w:eastAsia="zh-CN"/>
        </w:rPr>
        <w:t xml:space="preserve">differentiable </w:t>
      </w:r>
      <w:r w:rsidR="00892CF6" w:rsidRPr="000C003F">
        <w:rPr>
          <w:rFonts w:eastAsiaTheme="minorEastAsia"/>
          <w:color w:val="auto"/>
          <w:sz w:val="21"/>
          <w:szCs w:val="21"/>
          <w:lang w:eastAsia="zh-CN"/>
        </w:rPr>
        <w:t>phases</w:t>
      </w:r>
      <w:r w:rsidR="00892CF6" w:rsidRPr="000C003F">
        <w:rPr>
          <w:rFonts w:eastAsiaTheme="minorEastAsia" w:hint="eastAsia"/>
          <w:color w:val="auto"/>
          <w:sz w:val="21"/>
          <w:szCs w:val="21"/>
          <w:lang w:eastAsia="zh-CN"/>
        </w:rPr>
        <w:t xml:space="preserve"> of </w:t>
      </w:r>
      <w:r w:rsidR="00892CF6" w:rsidRPr="000C003F">
        <w:rPr>
          <w:rFonts w:eastAsiaTheme="minorEastAsia"/>
          <w:color w:val="auto"/>
          <w:sz w:val="21"/>
          <w:szCs w:val="21"/>
          <w:lang w:eastAsia="zh-CN"/>
        </w:rPr>
        <w:t>initial</w:t>
      </w:r>
      <w:r w:rsidR="00892CF6" w:rsidRPr="000C003F">
        <w:rPr>
          <w:rFonts w:eastAsiaTheme="minorEastAsia" w:hint="eastAsia"/>
          <w:color w:val="auto"/>
          <w:sz w:val="21"/>
          <w:szCs w:val="21"/>
          <w:lang w:eastAsia="zh-CN"/>
        </w:rPr>
        <w:t xml:space="preserve"> deformation phase, steady deformation stage and the </w:t>
      </w:r>
      <w:r w:rsidR="00892CF6" w:rsidRPr="000C003F">
        <w:rPr>
          <w:rFonts w:eastAsiaTheme="minorEastAsia"/>
          <w:color w:val="auto"/>
          <w:sz w:val="21"/>
          <w:szCs w:val="21"/>
          <w:lang w:eastAsia="zh-CN"/>
        </w:rPr>
        <w:t>accelerated</w:t>
      </w:r>
      <w:r w:rsidR="00892CF6" w:rsidRPr="000C003F">
        <w:rPr>
          <w:rFonts w:eastAsiaTheme="minorEastAsia" w:hint="eastAsia"/>
          <w:color w:val="auto"/>
          <w:sz w:val="21"/>
          <w:szCs w:val="21"/>
          <w:lang w:eastAsia="zh-CN"/>
        </w:rPr>
        <w:t xml:space="preserve"> deformation stage were presented. However, in this work, when the applied stress amplitude is far below the rock maximum bearing capacity, steady damage evolution occurs within a cyclic loading level</w:t>
      </w:r>
      <w:r w:rsidR="00834152" w:rsidRPr="000C003F">
        <w:rPr>
          <w:rFonts w:eastAsiaTheme="minorEastAsia" w:hint="eastAsia"/>
          <w:color w:val="auto"/>
          <w:sz w:val="21"/>
          <w:szCs w:val="21"/>
          <w:lang w:eastAsia="zh-CN"/>
        </w:rPr>
        <w:t xml:space="preserve"> and last for a long time</w:t>
      </w:r>
      <w:r w:rsidR="00892CF6" w:rsidRPr="000C003F">
        <w:rPr>
          <w:rFonts w:eastAsiaTheme="minorEastAsia" w:hint="eastAsia"/>
          <w:color w:val="auto"/>
          <w:sz w:val="21"/>
          <w:szCs w:val="21"/>
          <w:lang w:eastAsia="zh-CN"/>
        </w:rPr>
        <w:t>.</w:t>
      </w:r>
    </w:p>
    <w:p w:rsidR="00834152" w:rsidRPr="000C003F" w:rsidRDefault="00834152" w:rsidP="00D92CDA">
      <w:pPr>
        <w:pStyle w:val="MDPI31text"/>
        <w:snapToGrid/>
        <w:spacing w:line="240" w:lineRule="auto"/>
        <w:ind w:firstLine="0"/>
        <w:rPr>
          <w:rFonts w:eastAsiaTheme="minorEastAsia"/>
          <w:color w:val="auto"/>
          <w:sz w:val="21"/>
          <w:szCs w:val="21"/>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4536"/>
      </w:tblGrid>
      <w:tr w:rsidR="00684C94" w:rsidRPr="000C003F" w:rsidTr="00122CE7">
        <w:tc>
          <w:tcPr>
            <w:tcW w:w="4644" w:type="dxa"/>
            <w:vAlign w:val="center"/>
          </w:tcPr>
          <w:p w:rsidR="00BF6DCC" w:rsidRPr="000C003F" w:rsidRDefault="005D4106" w:rsidP="00AC3C8F">
            <w:pPr>
              <w:pStyle w:val="MDPI31text"/>
              <w:snapToGrid/>
              <w:spacing w:line="240" w:lineRule="auto"/>
              <w:ind w:firstLine="0"/>
              <w:jc w:val="center"/>
              <w:rPr>
                <w:rFonts w:eastAsiaTheme="minorEastAsia"/>
                <w:color w:val="auto"/>
                <w:sz w:val="21"/>
                <w:szCs w:val="21"/>
                <w:lang w:eastAsia="zh-CN"/>
              </w:rPr>
            </w:pPr>
            <w:r w:rsidRPr="000C003F">
              <w:rPr>
                <w:noProof/>
                <w:lang w:eastAsia="zh-CN" w:bidi="ar-SA"/>
              </w:rPr>
              <w:drawing>
                <wp:inline distT="0" distB="0" distL="0" distR="0" wp14:anchorId="6FA51018" wp14:editId="2A675511">
                  <wp:extent cx="2804689" cy="216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804689" cy="2160000"/>
                          </a:xfrm>
                          <a:prstGeom prst="rect">
                            <a:avLst/>
                          </a:prstGeom>
                        </pic:spPr>
                      </pic:pic>
                    </a:graphicData>
                  </a:graphic>
                </wp:inline>
              </w:drawing>
            </w:r>
          </w:p>
        </w:tc>
        <w:tc>
          <w:tcPr>
            <w:tcW w:w="4536" w:type="dxa"/>
            <w:vAlign w:val="center"/>
          </w:tcPr>
          <w:p w:rsidR="00BF6DCC" w:rsidRPr="000C003F" w:rsidRDefault="005D4106" w:rsidP="00AC3C8F">
            <w:pPr>
              <w:pStyle w:val="MDPI31text"/>
              <w:snapToGrid/>
              <w:spacing w:line="240" w:lineRule="auto"/>
              <w:ind w:firstLine="0"/>
              <w:jc w:val="left"/>
              <w:rPr>
                <w:rFonts w:eastAsiaTheme="minorEastAsia"/>
                <w:color w:val="auto"/>
                <w:sz w:val="21"/>
                <w:szCs w:val="21"/>
                <w:lang w:eastAsia="zh-CN"/>
              </w:rPr>
            </w:pPr>
            <w:r w:rsidRPr="000C003F">
              <w:rPr>
                <w:noProof/>
                <w:lang w:eastAsia="zh-CN" w:bidi="ar-SA"/>
              </w:rPr>
              <w:drawing>
                <wp:inline distT="0" distB="0" distL="0" distR="0" wp14:anchorId="593739AD" wp14:editId="36AC8D25">
                  <wp:extent cx="2843144" cy="2160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843144" cy="2160000"/>
                          </a:xfrm>
                          <a:prstGeom prst="rect">
                            <a:avLst/>
                          </a:prstGeom>
                        </pic:spPr>
                      </pic:pic>
                    </a:graphicData>
                  </a:graphic>
                </wp:inline>
              </w:drawing>
            </w:r>
          </w:p>
        </w:tc>
      </w:tr>
      <w:tr w:rsidR="00684C94" w:rsidRPr="000C003F" w:rsidTr="00122CE7">
        <w:tc>
          <w:tcPr>
            <w:tcW w:w="4644" w:type="dxa"/>
            <w:vAlign w:val="center"/>
          </w:tcPr>
          <w:p w:rsidR="00BF6DCC" w:rsidRPr="000C003F" w:rsidRDefault="005D4106" w:rsidP="00AC3C8F">
            <w:pPr>
              <w:pStyle w:val="MDPI31text"/>
              <w:snapToGrid/>
              <w:spacing w:line="240" w:lineRule="auto"/>
              <w:ind w:firstLine="0"/>
              <w:jc w:val="center"/>
              <w:rPr>
                <w:rFonts w:eastAsiaTheme="minorEastAsia"/>
                <w:color w:val="auto"/>
                <w:sz w:val="21"/>
                <w:szCs w:val="21"/>
                <w:lang w:eastAsia="zh-CN"/>
              </w:rPr>
            </w:pPr>
            <w:r w:rsidRPr="000C003F">
              <w:rPr>
                <w:noProof/>
                <w:lang w:eastAsia="zh-CN" w:bidi="ar-SA"/>
              </w:rPr>
              <w:drawing>
                <wp:inline distT="0" distB="0" distL="0" distR="0" wp14:anchorId="14AFA27B" wp14:editId="30F8FA96">
                  <wp:extent cx="2854888" cy="2160000"/>
                  <wp:effectExtent l="0" t="0" r="317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854888" cy="2160000"/>
                          </a:xfrm>
                          <a:prstGeom prst="rect">
                            <a:avLst/>
                          </a:prstGeom>
                        </pic:spPr>
                      </pic:pic>
                    </a:graphicData>
                  </a:graphic>
                </wp:inline>
              </w:drawing>
            </w:r>
          </w:p>
        </w:tc>
        <w:tc>
          <w:tcPr>
            <w:tcW w:w="4536" w:type="dxa"/>
            <w:vAlign w:val="center"/>
          </w:tcPr>
          <w:p w:rsidR="00BF6DCC" w:rsidRPr="000C003F" w:rsidRDefault="005D4106" w:rsidP="00AC3C8F">
            <w:pPr>
              <w:pStyle w:val="MDPI31text"/>
              <w:snapToGrid/>
              <w:spacing w:line="240" w:lineRule="auto"/>
              <w:ind w:firstLine="0"/>
              <w:jc w:val="center"/>
              <w:rPr>
                <w:rFonts w:eastAsiaTheme="minorEastAsia"/>
                <w:color w:val="auto"/>
                <w:sz w:val="21"/>
                <w:szCs w:val="21"/>
                <w:lang w:eastAsia="zh-CN"/>
              </w:rPr>
            </w:pPr>
            <w:r w:rsidRPr="000C003F">
              <w:rPr>
                <w:noProof/>
                <w:lang w:eastAsia="zh-CN" w:bidi="ar-SA"/>
              </w:rPr>
              <w:drawing>
                <wp:inline distT="0" distB="0" distL="0" distR="0" wp14:anchorId="5AB22548" wp14:editId="7F4D1E5C">
                  <wp:extent cx="2825924" cy="2160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825924" cy="2160000"/>
                          </a:xfrm>
                          <a:prstGeom prst="rect">
                            <a:avLst/>
                          </a:prstGeom>
                        </pic:spPr>
                      </pic:pic>
                    </a:graphicData>
                  </a:graphic>
                </wp:inline>
              </w:drawing>
            </w:r>
          </w:p>
        </w:tc>
      </w:tr>
      <w:tr w:rsidR="004D3637" w:rsidRPr="000C003F" w:rsidTr="00076FA2">
        <w:tc>
          <w:tcPr>
            <w:tcW w:w="9180" w:type="dxa"/>
            <w:gridSpan w:val="2"/>
            <w:vAlign w:val="center"/>
          </w:tcPr>
          <w:p w:rsidR="004D3637" w:rsidRPr="000C003F" w:rsidRDefault="00122CE7" w:rsidP="009314BB">
            <w:pPr>
              <w:pStyle w:val="MDPI31text"/>
              <w:snapToGrid/>
              <w:spacing w:line="240" w:lineRule="auto"/>
              <w:ind w:firstLine="0"/>
              <w:rPr>
                <w:rFonts w:eastAsiaTheme="minorEastAsia"/>
                <w:noProof/>
                <w:color w:val="auto"/>
                <w:sz w:val="18"/>
                <w:szCs w:val="18"/>
                <w:lang w:eastAsia="zh-CN"/>
              </w:rPr>
            </w:pPr>
            <w:r w:rsidRPr="000C003F">
              <w:rPr>
                <w:rFonts w:eastAsiaTheme="minorEastAsia" w:hint="eastAsia"/>
                <w:noProof/>
                <w:color w:val="auto"/>
                <w:sz w:val="18"/>
                <w:szCs w:val="18"/>
                <w:lang w:eastAsia="zh-CN"/>
              </w:rPr>
              <w:t>Fig.</w:t>
            </w:r>
            <w:r w:rsidR="009314BB" w:rsidRPr="000C003F">
              <w:rPr>
                <w:rFonts w:eastAsiaTheme="minorEastAsia" w:hint="eastAsia"/>
                <w:noProof/>
                <w:color w:val="auto"/>
                <w:sz w:val="18"/>
                <w:szCs w:val="18"/>
                <w:lang w:eastAsia="zh-CN"/>
              </w:rPr>
              <w:t>6</w:t>
            </w:r>
            <w:r w:rsidRPr="000C003F">
              <w:rPr>
                <w:rFonts w:eastAsiaTheme="minorEastAsia" w:hint="eastAsia"/>
                <w:noProof/>
                <w:color w:val="auto"/>
                <w:sz w:val="18"/>
                <w:szCs w:val="18"/>
                <w:lang w:eastAsia="zh-CN"/>
              </w:rPr>
              <w:t xml:space="preserve"> Plots of the changes of axial strain during fatigue deformation at different loading levels </w:t>
            </w:r>
            <w:r w:rsidRPr="000C003F">
              <w:rPr>
                <w:rFonts w:eastAsiaTheme="minorEastAsia" w:hint="eastAsia"/>
                <w:color w:val="auto"/>
                <w:sz w:val="18"/>
                <w:szCs w:val="18"/>
                <w:lang w:eastAsia="zh-CN"/>
              </w:rPr>
              <w:t xml:space="preserve">(a~d: Rock sample with bedding </w:t>
            </w:r>
            <w:r w:rsidRPr="000C003F">
              <w:rPr>
                <w:rFonts w:eastAsiaTheme="minorEastAsia"/>
                <w:color w:val="auto"/>
                <w:sz w:val="18"/>
                <w:szCs w:val="18"/>
                <w:lang w:eastAsia="zh-CN"/>
              </w:rPr>
              <w:t>orientation</w:t>
            </w:r>
            <w:r w:rsidRPr="000C003F">
              <w:rPr>
                <w:rFonts w:eastAsiaTheme="minorEastAsia" w:hint="eastAsia"/>
                <w:color w:val="auto"/>
                <w:sz w:val="18"/>
                <w:szCs w:val="18"/>
                <w:lang w:eastAsia="zh-CN"/>
              </w:rPr>
              <w:t xml:space="preserve"> of 0</w:t>
            </w:r>
            <w:r w:rsidRPr="000C003F">
              <w:rPr>
                <w:rFonts w:eastAsiaTheme="minorEastAsia"/>
                <w:color w:val="auto"/>
                <w:sz w:val="18"/>
                <w:szCs w:val="18"/>
                <w:lang w:eastAsia="zh-CN"/>
              </w:rPr>
              <w:t>°</w:t>
            </w:r>
            <w:r w:rsidRPr="000C003F">
              <w:rPr>
                <w:rFonts w:eastAsiaTheme="minorEastAsia" w:hint="eastAsia"/>
                <w:color w:val="auto"/>
                <w:sz w:val="18"/>
                <w:szCs w:val="18"/>
                <w:lang w:eastAsia="zh-CN"/>
              </w:rPr>
              <w:t>, 30</w:t>
            </w:r>
            <w:r w:rsidRPr="000C003F">
              <w:rPr>
                <w:rFonts w:eastAsiaTheme="minorEastAsia"/>
                <w:color w:val="auto"/>
                <w:sz w:val="18"/>
                <w:szCs w:val="18"/>
                <w:lang w:eastAsia="zh-CN"/>
              </w:rPr>
              <w:t>°</w:t>
            </w:r>
            <w:r w:rsidRPr="000C003F">
              <w:rPr>
                <w:rFonts w:eastAsiaTheme="minorEastAsia" w:hint="eastAsia"/>
                <w:color w:val="auto"/>
                <w:sz w:val="18"/>
                <w:szCs w:val="18"/>
                <w:lang w:eastAsia="zh-CN"/>
              </w:rPr>
              <w:t>, 60</w:t>
            </w:r>
            <w:r w:rsidRPr="000C003F">
              <w:rPr>
                <w:rFonts w:eastAsiaTheme="minorEastAsia"/>
                <w:color w:val="auto"/>
                <w:sz w:val="18"/>
                <w:szCs w:val="18"/>
                <w:lang w:eastAsia="zh-CN"/>
              </w:rPr>
              <w:t>°</w:t>
            </w:r>
            <w:r w:rsidRPr="000C003F">
              <w:rPr>
                <w:rFonts w:eastAsiaTheme="minorEastAsia" w:hint="eastAsia"/>
                <w:color w:val="auto"/>
                <w:sz w:val="18"/>
                <w:szCs w:val="18"/>
                <w:lang w:eastAsia="zh-CN"/>
              </w:rPr>
              <w:t xml:space="preserve"> and 90</w:t>
            </w:r>
            <w:r w:rsidRPr="000C003F">
              <w:rPr>
                <w:rFonts w:eastAsiaTheme="minorEastAsia"/>
                <w:color w:val="auto"/>
                <w:sz w:val="18"/>
                <w:szCs w:val="18"/>
                <w:lang w:eastAsia="zh-CN"/>
              </w:rPr>
              <w:t>°</w:t>
            </w:r>
            <w:r w:rsidRPr="000C003F">
              <w:rPr>
                <w:rFonts w:eastAsiaTheme="minorEastAsia" w:hint="eastAsia"/>
                <w:color w:val="auto"/>
                <w:sz w:val="18"/>
                <w:szCs w:val="18"/>
                <w:lang w:eastAsia="zh-CN"/>
              </w:rPr>
              <w:t>, respectively.)</w:t>
            </w:r>
          </w:p>
        </w:tc>
      </w:tr>
    </w:tbl>
    <w:p w:rsidR="00834152" w:rsidRPr="000C003F" w:rsidRDefault="00834152" w:rsidP="00B40504">
      <w:pPr>
        <w:pStyle w:val="MDPI31text"/>
        <w:snapToGrid/>
        <w:spacing w:line="240" w:lineRule="auto"/>
        <w:ind w:firstLine="0"/>
        <w:rPr>
          <w:rFonts w:eastAsiaTheme="minorEastAsia"/>
          <w:color w:val="auto"/>
          <w:sz w:val="21"/>
          <w:szCs w:val="21"/>
          <w:lang w:eastAsia="zh-CN"/>
        </w:rPr>
      </w:pPr>
    </w:p>
    <w:p w:rsidR="007978EB" w:rsidRPr="000C003F" w:rsidRDefault="00892CF6" w:rsidP="00034BF2">
      <w:pPr>
        <w:pStyle w:val="MDPI31text"/>
        <w:snapToGrid/>
        <w:spacing w:line="240" w:lineRule="auto"/>
        <w:ind w:firstLineChars="200" w:firstLine="420"/>
        <w:rPr>
          <w:rFonts w:eastAsiaTheme="minorEastAsia"/>
          <w:color w:val="auto"/>
          <w:sz w:val="21"/>
          <w:szCs w:val="21"/>
          <w:lang w:eastAsia="zh-CN"/>
        </w:rPr>
      </w:pPr>
      <w:r w:rsidRPr="000C003F">
        <w:rPr>
          <w:rFonts w:eastAsiaTheme="minorEastAsia" w:hint="eastAsia"/>
          <w:color w:val="auto"/>
          <w:sz w:val="21"/>
          <w:szCs w:val="21"/>
          <w:lang w:eastAsia="zh-CN"/>
        </w:rPr>
        <w:t>Fig</w:t>
      </w:r>
      <w:r w:rsidR="00AD5B86" w:rsidRPr="000C003F">
        <w:rPr>
          <w:rFonts w:eastAsiaTheme="minorEastAsia" w:hint="eastAsia"/>
          <w:color w:val="auto"/>
          <w:sz w:val="21"/>
          <w:szCs w:val="21"/>
          <w:lang w:eastAsia="zh-CN"/>
        </w:rPr>
        <w:t>s</w:t>
      </w:r>
      <w:r w:rsidRPr="000C003F">
        <w:rPr>
          <w:rFonts w:eastAsiaTheme="minorEastAsia" w:hint="eastAsia"/>
          <w:color w:val="auto"/>
          <w:sz w:val="21"/>
          <w:szCs w:val="21"/>
          <w:lang w:eastAsia="zh-CN"/>
        </w:rPr>
        <w:t>.</w:t>
      </w:r>
      <w:r w:rsidR="00AD5B86" w:rsidRPr="000C003F">
        <w:rPr>
          <w:rFonts w:eastAsiaTheme="minorEastAsia" w:hint="eastAsia"/>
          <w:color w:val="auto"/>
          <w:sz w:val="21"/>
          <w:szCs w:val="21"/>
          <w:lang w:eastAsia="zh-CN"/>
        </w:rPr>
        <w:t>7a~d</w:t>
      </w:r>
      <w:r w:rsidR="00957088" w:rsidRPr="000C003F">
        <w:rPr>
          <w:rFonts w:eastAsiaTheme="minorEastAsia" w:hint="eastAsia"/>
          <w:color w:val="auto"/>
          <w:sz w:val="21"/>
          <w:szCs w:val="21"/>
          <w:lang w:eastAsia="zh-CN"/>
        </w:rPr>
        <w:t xml:space="preserve"> </w:t>
      </w:r>
      <w:r w:rsidR="00AD5B86" w:rsidRPr="000C003F">
        <w:rPr>
          <w:rFonts w:eastAsiaTheme="minorEastAsia" w:hint="eastAsia"/>
          <w:color w:val="auto"/>
          <w:sz w:val="21"/>
          <w:szCs w:val="21"/>
          <w:lang w:eastAsia="zh-CN"/>
        </w:rPr>
        <w:t>plot</w:t>
      </w:r>
      <w:r w:rsidR="006F40C0" w:rsidRPr="000C003F">
        <w:rPr>
          <w:rFonts w:eastAsiaTheme="minorEastAsia" w:hint="eastAsia"/>
          <w:color w:val="auto"/>
          <w:sz w:val="21"/>
          <w:szCs w:val="21"/>
          <w:lang w:eastAsia="zh-CN"/>
        </w:rPr>
        <w:t xml:space="preserve"> the lateral </w:t>
      </w:r>
      <w:r w:rsidR="006F40C0" w:rsidRPr="000C003F">
        <w:rPr>
          <w:rFonts w:eastAsiaTheme="minorEastAsia"/>
          <w:color w:val="auto"/>
          <w:sz w:val="21"/>
          <w:szCs w:val="21"/>
          <w:lang w:eastAsia="zh-CN"/>
        </w:rPr>
        <w:t>deformation</w:t>
      </w:r>
      <w:r w:rsidR="006F40C0" w:rsidRPr="000C003F">
        <w:rPr>
          <w:rFonts w:eastAsiaTheme="minorEastAsia" w:hint="eastAsia"/>
          <w:color w:val="auto"/>
          <w:sz w:val="21"/>
          <w:szCs w:val="21"/>
          <w:lang w:eastAsia="zh-CN"/>
        </w:rPr>
        <w:t xml:space="preserve"> </w:t>
      </w:r>
      <w:r w:rsidRPr="000C003F">
        <w:rPr>
          <w:rFonts w:eastAsiaTheme="minorEastAsia" w:hint="eastAsia"/>
          <w:color w:val="auto"/>
          <w:sz w:val="21"/>
          <w:szCs w:val="21"/>
          <w:lang w:eastAsia="zh-CN"/>
        </w:rPr>
        <w:t xml:space="preserve">at </w:t>
      </w:r>
      <w:r w:rsidRPr="000C003F">
        <w:rPr>
          <w:rFonts w:eastAsiaTheme="minorEastAsia"/>
          <w:color w:val="auto"/>
          <w:sz w:val="21"/>
          <w:szCs w:val="21"/>
          <w:lang w:eastAsia="zh-CN"/>
        </w:rPr>
        <w:t>different</w:t>
      </w:r>
      <w:r w:rsidRPr="000C003F">
        <w:rPr>
          <w:rFonts w:eastAsiaTheme="minorEastAsia" w:hint="eastAsia"/>
          <w:color w:val="auto"/>
          <w:sz w:val="21"/>
          <w:szCs w:val="21"/>
          <w:lang w:eastAsia="zh-CN"/>
        </w:rPr>
        <w:t xml:space="preserve"> cyclic loading levels</w:t>
      </w:r>
      <w:r w:rsidR="006F40C0" w:rsidRPr="000C003F">
        <w:rPr>
          <w:rFonts w:eastAsiaTheme="minorEastAsia" w:hint="eastAsia"/>
          <w:color w:val="auto"/>
          <w:sz w:val="21"/>
          <w:szCs w:val="21"/>
          <w:lang w:eastAsia="zh-CN"/>
        </w:rPr>
        <w:t xml:space="preserve">. </w:t>
      </w:r>
      <w:r w:rsidR="00834152" w:rsidRPr="000C003F">
        <w:rPr>
          <w:rFonts w:eastAsiaTheme="minorEastAsia" w:hint="eastAsia"/>
          <w:color w:val="auto"/>
          <w:sz w:val="21"/>
          <w:szCs w:val="21"/>
          <w:lang w:eastAsia="zh-CN"/>
        </w:rPr>
        <w:t xml:space="preserve">Similar change trend can be observed with the axial </w:t>
      </w:r>
      <w:r w:rsidR="00834152" w:rsidRPr="000C003F">
        <w:rPr>
          <w:rFonts w:eastAsiaTheme="minorEastAsia"/>
          <w:color w:val="auto"/>
          <w:sz w:val="21"/>
          <w:szCs w:val="21"/>
          <w:lang w:eastAsia="zh-CN"/>
        </w:rPr>
        <w:t>deformation</w:t>
      </w:r>
      <w:r w:rsidR="00834152" w:rsidRPr="000C003F">
        <w:rPr>
          <w:rFonts w:eastAsiaTheme="minorEastAsia" w:hint="eastAsia"/>
          <w:color w:val="auto"/>
          <w:sz w:val="21"/>
          <w:szCs w:val="21"/>
          <w:lang w:eastAsia="zh-CN"/>
        </w:rPr>
        <w:t xml:space="preserve">, what is different is that the lateral </w:t>
      </w:r>
      <w:r w:rsidR="00834152" w:rsidRPr="000C003F">
        <w:rPr>
          <w:rFonts w:eastAsiaTheme="minorEastAsia"/>
          <w:color w:val="auto"/>
          <w:sz w:val="21"/>
          <w:szCs w:val="21"/>
          <w:lang w:eastAsia="zh-CN"/>
        </w:rPr>
        <w:t>deformation</w:t>
      </w:r>
      <w:r w:rsidR="00834152" w:rsidRPr="000C003F">
        <w:rPr>
          <w:rFonts w:eastAsiaTheme="minorEastAsia" w:hint="eastAsia"/>
          <w:color w:val="auto"/>
          <w:sz w:val="21"/>
          <w:szCs w:val="21"/>
          <w:lang w:eastAsia="zh-CN"/>
        </w:rPr>
        <w:t xml:space="preserve"> is much more sensitive. </w:t>
      </w:r>
      <w:r w:rsidRPr="000C003F">
        <w:rPr>
          <w:rFonts w:eastAsiaTheme="minorEastAsia" w:hint="eastAsia"/>
          <w:color w:val="auto"/>
          <w:sz w:val="21"/>
          <w:szCs w:val="21"/>
          <w:lang w:eastAsia="zh-CN"/>
        </w:rPr>
        <w:t xml:space="preserve">After a steady increment at the last few loading level, lateral strain increases suddenly until failure. The change trend of lateral strain curve is influenced by the interbed orientation, at the last fatigue loading stage, it increases faster than the other cases. </w:t>
      </w:r>
      <w:r w:rsidR="00C30065" w:rsidRPr="000C003F">
        <w:rPr>
          <w:rFonts w:eastAsiaTheme="minorEastAsia" w:hint="eastAsia"/>
          <w:color w:val="auto"/>
          <w:sz w:val="21"/>
          <w:szCs w:val="21"/>
          <w:lang w:eastAsia="zh-CN"/>
        </w:rPr>
        <w:t xml:space="preserve">The </w:t>
      </w:r>
      <w:r w:rsidR="00C30065" w:rsidRPr="000C003F">
        <w:rPr>
          <w:rFonts w:eastAsiaTheme="minorEastAsia"/>
          <w:color w:val="auto"/>
          <w:sz w:val="21"/>
          <w:szCs w:val="21"/>
          <w:lang w:eastAsia="zh-CN"/>
        </w:rPr>
        <w:t>relationship</w:t>
      </w:r>
      <w:r w:rsidR="00C30065" w:rsidRPr="000C003F">
        <w:rPr>
          <w:rFonts w:eastAsiaTheme="minorEastAsia" w:hint="eastAsia"/>
          <w:color w:val="auto"/>
          <w:sz w:val="21"/>
          <w:szCs w:val="21"/>
          <w:lang w:eastAsia="zh-CN"/>
        </w:rPr>
        <w:t xml:space="preserve"> between the volumetric strain and cycle number is shown in Fig</w:t>
      </w:r>
      <w:r w:rsidR="00AD5B86" w:rsidRPr="000C003F">
        <w:rPr>
          <w:rFonts w:eastAsiaTheme="minorEastAsia" w:hint="eastAsia"/>
          <w:color w:val="auto"/>
          <w:sz w:val="21"/>
          <w:szCs w:val="21"/>
          <w:lang w:eastAsia="zh-CN"/>
        </w:rPr>
        <w:t>s</w:t>
      </w:r>
      <w:r w:rsidR="00C30065" w:rsidRPr="000C003F">
        <w:rPr>
          <w:rFonts w:eastAsiaTheme="minorEastAsia" w:hint="eastAsia"/>
          <w:color w:val="auto"/>
          <w:sz w:val="21"/>
          <w:szCs w:val="21"/>
          <w:lang w:eastAsia="zh-CN"/>
        </w:rPr>
        <w:t>.</w:t>
      </w:r>
      <w:r w:rsidR="00AD5B86" w:rsidRPr="000C003F">
        <w:rPr>
          <w:rFonts w:eastAsiaTheme="minorEastAsia" w:hint="eastAsia"/>
          <w:color w:val="auto"/>
          <w:sz w:val="21"/>
          <w:szCs w:val="21"/>
          <w:lang w:eastAsia="zh-CN"/>
        </w:rPr>
        <w:t>7e~h</w:t>
      </w:r>
      <w:r w:rsidR="00C30065" w:rsidRPr="000C003F">
        <w:rPr>
          <w:rFonts w:eastAsiaTheme="minorEastAsia" w:hint="eastAsia"/>
          <w:color w:val="auto"/>
          <w:sz w:val="21"/>
          <w:szCs w:val="21"/>
          <w:lang w:eastAsia="zh-CN"/>
        </w:rPr>
        <w:t xml:space="preserve">. Rock sample experiences a </w:t>
      </w:r>
      <w:r w:rsidR="00C30065" w:rsidRPr="000C003F">
        <w:rPr>
          <w:rFonts w:eastAsiaTheme="minorEastAsia"/>
          <w:color w:val="auto"/>
          <w:sz w:val="21"/>
          <w:szCs w:val="21"/>
          <w:lang w:eastAsia="zh-CN"/>
        </w:rPr>
        <w:t>first</w:t>
      </w:r>
      <w:r w:rsidR="00C30065" w:rsidRPr="000C003F">
        <w:rPr>
          <w:rFonts w:eastAsiaTheme="minorEastAsia" w:hint="eastAsia"/>
          <w:color w:val="auto"/>
          <w:sz w:val="21"/>
          <w:szCs w:val="21"/>
          <w:lang w:eastAsia="zh-CN"/>
        </w:rPr>
        <w:t xml:space="preserve"> compression and then expansion with increasing cyclic loading level, and volumetric strain changes from </w:t>
      </w:r>
      <w:r w:rsidR="00C30065" w:rsidRPr="000C003F">
        <w:rPr>
          <w:rFonts w:eastAsiaTheme="minorEastAsia"/>
          <w:color w:val="auto"/>
          <w:sz w:val="21"/>
          <w:szCs w:val="21"/>
          <w:lang w:eastAsia="zh-CN"/>
        </w:rPr>
        <w:t>positive</w:t>
      </w:r>
      <w:r w:rsidR="00C30065" w:rsidRPr="000C003F">
        <w:rPr>
          <w:rFonts w:eastAsiaTheme="minorEastAsia" w:hint="eastAsia"/>
          <w:color w:val="auto"/>
          <w:sz w:val="21"/>
          <w:szCs w:val="21"/>
          <w:lang w:eastAsia="zh-CN"/>
        </w:rPr>
        <w:t xml:space="preserve"> to </w:t>
      </w:r>
      <w:r w:rsidR="00C30065" w:rsidRPr="000C003F">
        <w:rPr>
          <w:rFonts w:eastAsiaTheme="minorEastAsia"/>
          <w:color w:val="auto"/>
          <w:sz w:val="21"/>
          <w:szCs w:val="21"/>
          <w:lang w:eastAsia="zh-CN"/>
        </w:rPr>
        <w:t>negative</w:t>
      </w:r>
      <w:r w:rsidR="00C30065" w:rsidRPr="000C003F">
        <w:rPr>
          <w:rFonts w:eastAsiaTheme="minorEastAsia" w:hint="eastAsia"/>
          <w:color w:val="auto"/>
          <w:sz w:val="21"/>
          <w:szCs w:val="21"/>
          <w:lang w:eastAsia="zh-CN"/>
        </w:rPr>
        <w:t>.</w:t>
      </w:r>
      <w:r w:rsidR="00C30065" w:rsidRPr="000C003F">
        <w:rPr>
          <w:rFonts w:eastAsiaTheme="minorEastAsia"/>
          <w:color w:val="auto"/>
          <w:sz w:val="21"/>
          <w:szCs w:val="21"/>
          <w:lang w:eastAsia="zh-CN"/>
        </w:rPr>
        <w:t xml:space="preserve"> </w:t>
      </w:r>
      <w:r w:rsidR="00834152" w:rsidRPr="000C003F">
        <w:rPr>
          <w:rFonts w:eastAsiaTheme="minorEastAsia"/>
          <w:color w:val="auto"/>
          <w:sz w:val="21"/>
          <w:szCs w:val="21"/>
          <w:lang w:eastAsia="zh-CN"/>
        </w:rPr>
        <w:t>Affected</w:t>
      </w:r>
      <w:r w:rsidR="00834152" w:rsidRPr="000C003F">
        <w:rPr>
          <w:rFonts w:eastAsiaTheme="minorEastAsia" w:hint="eastAsia"/>
          <w:color w:val="auto"/>
          <w:sz w:val="21"/>
          <w:szCs w:val="21"/>
          <w:lang w:eastAsia="zh-CN"/>
        </w:rPr>
        <w:t xml:space="preserve"> by rock interbed orientation, the inflection loading level is different for the </w:t>
      </w:r>
      <w:r w:rsidR="00834152" w:rsidRPr="000C003F">
        <w:rPr>
          <w:rFonts w:eastAsiaTheme="minorEastAsia"/>
          <w:color w:val="auto"/>
          <w:sz w:val="21"/>
          <w:szCs w:val="21"/>
          <w:lang w:eastAsia="zh-CN"/>
        </w:rPr>
        <w:t>tested</w:t>
      </w:r>
      <w:r w:rsidR="00834152" w:rsidRPr="000C003F">
        <w:rPr>
          <w:rFonts w:eastAsiaTheme="minorEastAsia" w:hint="eastAsia"/>
          <w:color w:val="auto"/>
          <w:sz w:val="21"/>
          <w:szCs w:val="21"/>
          <w:lang w:eastAsia="zh-CN"/>
        </w:rPr>
        <w:t xml:space="preserve"> marble samples. </w:t>
      </w:r>
      <w:r w:rsidR="00C30065" w:rsidRPr="000C003F">
        <w:rPr>
          <w:rFonts w:eastAsiaTheme="minorEastAsia"/>
          <w:color w:val="auto"/>
          <w:sz w:val="21"/>
          <w:szCs w:val="21"/>
          <w:lang w:eastAsia="zh-CN"/>
        </w:rPr>
        <w:t>I</w:t>
      </w:r>
      <w:r w:rsidR="00C30065" w:rsidRPr="000C003F">
        <w:rPr>
          <w:rFonts w:eastAsiaTheme="minorEastAsia" w:hint="eastAsia"/>
          <w:color w:val="auto"/>
          <w:sz w:val="21"/>
          <w:szCs w:val="21"/>
          <w:lang w:eastAsia="zh-CN"/>
        </w:rPr>
        <w:t xml:space="preserve">nteresting is that curve pattern of volumetric strain is </w:t>
      </w:r>
      <w:r w:rsidR="00834152" w:rsidRPr="000C003F">
        <w:rPr>
          <w:rFonts w:eastAsiaTheme="minorEastAsia" w:hint="eastAsia"/>
          <w:color w:val="auto"/>
          <w:sz w:val="21"/>
          <w:szCs w:val="21"/>
          <w:lang w:eastAsia="zh-CN"/>
        </w:rPr>
        <w:t xml:space="preserve">very </w:t>
      </w:r>
      <w:r w:rsidR="00C30065" w:rsidRPr="000C003F">
        <w:rPr>
          <w:rFonts w:eastAsiaTheme="minorEastAsia" w:hint="eastAsia"/>
          <w:color w:val="auto"/>
          <w:sz w:val="21"/>
          <w:szCs w:val="21"/>
          <w:lang w:eastAsia="zh-CN"/>
        </w:rPr>
        <w:t xml:space="preserve">similar to the lateral strain curve, this result indicates </w:t>
      </w:r>
      <w:r w:rsidR="00C30065" w:rsidRPr="000C003F">
        <w:rPr>
          <w:rFonts w:eastAsiaTheme="minorEastAsia"/>
          <w:color w:val="auto"/>
          <w:sz w:val="21"/>
          <w:szCs w:val="21"/>
          <w:lang w:eastAsia="zh-CN"/>
        </w:rPr>
        <w:t>that</w:t>
      </w:r>
      <w:r w:rsidR="00C30065" w:rsidRPr="000C003F">
        <w:rPr>
          <w:rFonts w:eastAsiaTheme="minorEastAsia" w:hint="eastAsia"/>
          <w:color w:val="auto"/>
          <w:sz w:val="21"/>
          <w:szCs w:val="21"/>
          <w:lang w:eastAsia="zh-CN"/>
        </w:rPr>
        <w:t xml:space="preserve"> rock lateral </w:t>
      </w:r>
      <w:r w:rsidR="00C30065" w:rsidRPr="000C003F">
        <w:rPr>
          <w:rFonts w:eastAsiaTheme="minorEastAsia" w:hint="eastAsia"/>
          <w:color w:val="auto"/>
          <w:sz w:val="21"/>
          <w:szCs w:val="21"/>
          <w:lang w:eastAsia="zh-CN"/>
        </w:rPr>
        <w:lastRenderedPageBreak/>
        <w:t xml:space="preserve">deformation has </w:t>
      </w:r>
      <w:r w:rsidR="00834152" w:rsidRPr="000C003F">
        <w:rPr>
          <w:rFonts w:eastAsiaTheme="minorEastAsia" w:hint="eastAsia"/>
          <w:color w:val="auto"/>
          <w:sz w:val="21"/>
          <w:szCs w:val="21"/>
          <w:lang w:eastAsia="zh-CN"/>
        </w:rPr>
        <w:t>much more effect on rock</w:t>
      </w:r>
      <w:r w:rsidR="00C30065" w:rsidRPr="000C003F">
        <w:rPr>
          <w:rFonts w:eastAsiaTheme="minorEastAsia" w:hint="eastAsia"/>
          <w:color w:val="auto"/>
          <w:sz w:val="21"/>
          <w:szCs w:val="21"/>
          <w:lang w:eastAsia="zh-CN"/>
        </w:rPr>
        <w:t xml:space="preserve"> overall deformation and its fatigue failure. This result can also be drawn from the lateral and volumetric stress strain curves in Fig.</w:t>
      </w:r>
      <w:r w:rsidR="004A3252" w:rsidRPr="000C003F">
        <w:rPr>
          <w:rFonts w:eastAsiaTheme="minorEastAsia" w:hint="eastAsia"/>
          <w:color w:val="auto"/>
          <w:sz w:val="21"/>
          <w:szCs w:val="21"/>
          <w:lang w:eastAsia="zh-CN"/>
        </w:rPr>
        <w:t>7</w:t>
      </w:r>
      <w:r w:rsidR="00C30065" w:rsidRPr="000C003F">
        <w:rPr>
          <w:rFonts w:eastAsiaTheme="minorEastAsia" w:hint="eastAsia"/>
          <w:color w:val="auto"/>
          <w:sz w:val="21"/>
          <w:szCs w:val="21"/>
          <w:lang w:eastAsia="zh-CN"/>
        </w:rPr>
        <w:t xml:space="preserve">. </w:t>
      </w:r>
      <w:r w:rsidR="00C30065" w:rsidRPr="000C003F">
        <w:rPr>
          <w:rFonts w:eastAsiaTheme="minorEastAsia"/>
          <w:color w:val="auto"/>
          <w:sz w:val="21"/>
          <w:szCs w:val="21"/>
          <w:lang w:eastAsia="zh-CN"/>
        </w:rPr>
        <w:t>T</w:t>
      </w:r>
      <w:r w:rsidR="00C30065" w:rsidRPr="000C003F">
        <w:rPr>
          <w:rFonts w:eastAsiaTheme="minorEastAsia" w:hint="eastAsia"/>
          <w:color w:val="auto"/>
          <w:sz w:val="21"/>
          <w:szCs w:val="21"/>
          <w:lang w:eastAsia="zh-CN"/>
        </w:rPr>
        <w:t xml:space="preserve">he volume expanding rate </w:t>
      </w:r>
      <w:r w:rsidR="00C30065" w:rsidRPr="000C003F">
        <w:rPr>
          <w:rFonts w:eastAsiaTheme="minorEastAsia"/>
          <w:color w:val="auto"/>
          <w:sz w:val="21"/>
          <w:szCs w:val="21"/>
          <w:lang w:eastAsia="zh-CN"/>
        </w:rPr>
        <w:t>continuously</w:t>
      </w:r>
      <w:r w:rsidR="00C30065" w:rsidRPr="000C003F">
        <w:rPr>
          <w:rFonts w:eastAsiaTheme="minorEastAsia" w:hint="eastAsia"/>
          <w:color w:val="auto"/>
          <w:sz w:val="21"/>
          <w:szCs w:val="21"/>
          <w:lang w:eastAsia="zh-CN"/>
        </w:rPr>
        <w:t xml:space="preserve"> </w:t>
      </w:r>
      <w:r w:rsidR="00C30065" w:rsidRPr="000C003F">
        <w:rPr>
          <w:rFonts w:eastAsiaTheme="minorEastAsia"/>
          <w:color w:val="auto"/>
          <w:sz w:val="21"/>
          <w:szCs w:val="21"/>
          <w:lang w:eastAsia="zh-CN"/>
        </w:rPr>
        <w:t>increases</w:t>
      </w:r>
      <w:r w:rsidR="00C30065" w:rsidRPr="000C003F">
        <w:rPr>
          <w:rFonts w:eastAsiaTheme="minorEastAsia" w:hint="eastAsia"/>
          <w:color w:val="auto"/>
          <w:sz w:val="21"/>
          <w:szCs w:val="21"/>
          <w:lang w:eastAsia="zh-CN"/>
        </w:rPr>
        <w:t xml:space="preserve"> and increasing rate becomes sharply at the last cyclic loading level. From the changes of axial, lateral and volumetric deformation of marble in this work, we can see that </w:t>
      </w:r>
      <w:r w:rsidR="00C30065" w:rsidRPr="000C003F">
        <w:rPr>
          <w:rFonts w:eastAsiaTheme="minorEastAsia"/>
          <w:color w:val="auto"/>
          <w:sz w:val="21"/>
          <w:szCs w:val="21"/>
          <w:lang w:eastAsia="zh-CN"/>
        </w:rPr>
        <w:t>deformation</w:t>
      </w:r>
      <w:r w:rsidR="00C30065" w:rsidRPr="000C003F">
        <w:rPr>
          <w:rFonts w:eastAsiaTheme="minorEastAsia" w:hint="eastAsia"/>
          <w:color w:val="auto"/>
          <w:sz w:val="21"/>
          <w:szCs w:val="21"/>
          <w:lang w:eastAsia="zh-CN"/>
        </w:rPr>
        <w:t xml:space="preserve"> </w:t>
      </w:r>
      <w:r w:rsidR="00C30065" w:rsidRPr="000C003F">
        <w:rPr>
          <w:rFonts w:eastAsiaTheme="minorEastAsia"/>
          <w:color w:val="auto"/>
          <w:sz w:val="21"/>
          <w:szCs w:val="21"/>
          <w:lang w:eastAsia="zh-CN"/>
        </w:rPr>
        <w:t>characteristics</w:t>
      </w:r>
      <w:r w:rsidR="00C30065" w:rsidRPr="000C003F">
        <w:rPr>
          <w:rFonts w:eastAsiaTheme="minorEastAsia" w:hint="eastAsia"/>
          <w:color w:val="auto"/>
          <w:sz w:val="21"/>
          <w:szCs w:val="21"/>
          <w:lang w:eastAsia="zh-CN"/>
        </w:rPr>
        <w:t xml:space="preserve"> at various cyclic levels are </w:t>
      </w:r>
      <w:r w:rsidR="00C30065" w:rsidRPr="000C003F">
        <w:rPr>
          <w:rFonts w:eastAsiaTheme="minorEastAsia"/>
          <w:color w:val="auto"/>
          <w:sz w:val="21"/>
          <w:szCs w:val="21"/>
          <w:lang w:eastAsia="zh-CN"/>
        </w:rPr>
        <w:t>different</w:t>
      </w:r>
      <w:r w:rsidR="00C30065" w:rsidRPr="000C003F">
        <w:rPr>
          <w:rFonts w:eastAsiaTheme="minorEastAsia" w:hint="eastAsia"/>
          <w:color w:val="auto"/>
          <w:sz w:val="21"/>
          <w:szCs w:val="21"/>
          <w:lang w:eastAsia="zh-CN"/>
        </w:rPr>
        <w:t xml:space="preserve"> from the result of constant amplitude loading conditions</w:t>
      </w:r>
      <w:r w:rsidR="002D53D2" w:rsidRPr="000C003F">
        <w:rPr>
          <w:rFonts w:eastAsiaTheme="minorEastAsia" w:hint="eastAsia"/>
          <w:color w:val="auto"/>
          <w:sz w:val="21"/>
          <w:szCs w:val="21"/>
          <w:lang w:eastAsia="zh-CN"/>
        </w:rPr>
        <w:t xml:space="preserve"> </w:t>
      </w:r>
      <w:r w:rsidR="00834152" w:rsidRPr="000C003F">
        <w:rPr>
          <w:rFonts w:eastAsiaTheme="minorEastAsia" w:hint="eastAsia"/>
          <w:color w:val="auto"/>
          <w:sz w:val="21"/>
          <w:szCs w:val="21"/>
          <w:lang w:eastAsia="zh-CN"/>
        </w:rPr>
        <w:t xml:space="preserve">in the </w:t>
      </w:r>
      <w:r w:rsidR="00834152" w:rsidRPr="000C003F">
        <w:rPr>
          <w:rFonts w:eastAsiaTheme="minorEastAsia"/>
          <w:color w:val="auto"/>
          <w:sz w:val="21"/>
          <w:szCs w:val="21"/>
          <w:lang w:eastAsia="zh-CN"/>
        </w:rPr>
        <w:t>literature</w:t>
      </w:r>
      <w:r w:rsidR="00834152" w:rsidRPr="000C003F">
        <w:rPr>
          <w:rFonts w:eastAsiaTheme="minorEastAsia" w:hint="eastAsia"/>
          <w:color w:val="auto"/>
          <w:sz w:val="21"/>
          <w:szCs w:val="21"/>
          <w:lang w:eastAsia="zh-CN"/>
        </w:rPr>
        <w:t xml:space="preserve"> of </w:t>
      </w:r>
      <w:r w:rsidR="002D53D2" w:rsidRPr="000C003F">
        <w:rPr>
          <w:rFonts w:eastAsiaTheme="minorEastAsia" w:hint="eastAsia"/>
          <w:color w:val="auto"/>
          <w:sz w:val="21"/>
          <w:szCs w:val="21"/>
          <w:lang w:eastAsia="zh-CN"/>
        </w:rPr>
        <w:t>[</w:t>
      </w:r>
      <w:r w:rsidR="00F87E3D" w:rsidRPr="000C003F">
        <w:rPr>
          <w:rFonts w:eastAsiaTheme="minorEastAsia" w:hint="eastAsia"/>
          <w:color w:val="auto"/>
          <w:sz w:val="21"/>
          <w:szCs w:val="21"/>
          <w:lang w:eastAsia="zh-CN"/>
        </w:rPr>
        <w:t>15-17</w:t>
      </w:r>
      <w:r w:rsidR="002D53D2" w:rsidRPr="000C003F">
        <w:rPr>
          <w:rFonts w:eastAsiaTheme="minorEastAsia" w:hint="eastAsia"/>
          <w:color w:val="auto"/>
          <w:sz w:val="21"/>
          <w:szCs w:val="21"/>
          <w:lang w:eastAsia="zh-CN"/>
        </w:rPr>
        <w:t>]</w:t>
      </w:r>
      <w:r w:rsidR="00C30065" w:rsidRPr="000C003F">
        <w:rPr>
          <w:rFonts w:eastAsiaTheme="minorEastAsia" w:hint="eastAsia"/>
          <w:color w:val="auto"/>
          <w:sz w:val="21"/>
          <w:szCs w:val="21"/>
          <w:lang w:eastAsia="zh-CN"/>
        </w:rPr>
        <w:t xml:space="preserve">. </w:t>
      </w:r>
    </w:p>
    <w:p w:rsidR="00834152" w:rsidRPr="000C003F" w:rsidRDefault="00834152" w:rsidP="00034BF2">
      <w:pPr>
        <w:pStyle w:val="MDPI31text"/>
        <w:snapToGrid/>
        <w:spacing w:line="240" w:lineRule="auto"/>
        <w:ind w:firstLineChars="200" w:firstLine="420"/>
        <w:rPr>
          <w:rFonts w:eastAsiaTheme="minorEastAsia"/>
          <w:color w:val="auto"/>
          <w:sz w:val="21"/>
          <w:szCs w:val="21"/>
          <w:lang w:eastAsia="zh-CN"/>
        </w:rPr>
      </w:pPr>
    </w:p>
    <w:p w:rsidR="00AD5B86" w:rsidRPr="000C003F" w:rsidRDefault="00AD5B86" w:rsidP="00034BF2">
      <w:pPr>
        <w:pStyle w:val="MDPI31text"/>
        <w:snapToGrid/>
        <w:spacing w:line="240" w:lineRule="auto"/>
        <w:ind w:firstLineChars="200" w:firstLine="420"/>
        <w:rPr>
          <w:rFonts w:eastAsiaTheme="minorEastAsia"/>
          <w:color w:val="auto"/>
          <w:sz w:val="21"/>
          <w:szCs w:val="21"/>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3"/>
        <w:gridCol w:w="4673"/>
      </w:tblGrid>
      <w:tr w:rsidR="006F40C0" w:rsidRPr="000C003F" w:rsidTr="006E46CD">
        <w:tc>
          <w:tcPr>
            <w:tcW w:w="4613" w:type="dxa"/>
            <w:vAlign w:val="center"/>
          </w:tcPr>
          <w:p w:rsidR="006F40C0" w:rsidRPr="000C003F" w:rsidRDefault="005D4106" w:rsidP="008616DC">
            <w:pPr>
              <w:pStyle w:val="MDPI31text"/>
              <w:snapToGrid/>
              <w:spacing w:line="240" w:lineRule="auto"/>
              <w:ind w:firstLine="0"/>
              <w:jc w:val="center"/>
              <w:rPr>
                <w:rFonts w:eastAsiaTheme="minorEastAsia"/>
                <w:color w:val="auto"/>
                <w:sz w:val="21"/>
                <w:szCs w:val="21"/>
                <w:lang w:eastAsia="zh-CN"/>
              </w:rPr>
            </w:pPr>
            <w:r w:rsidRPr="000C003F">
              <w:rPr>
                <w:noProof/>
                <w:lang w:eastAsia="zh-CN" w:bidi="ar-SA"/>
              </w:rPr>
              <w:drawing>
                <wp:inline distT="0" distB="0" distL="0" distR="0" wp14:anchorId="4C929C24" wp14:editId="2F7D007F">
                  <wp:extent cx="2804267" cy="216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804267" cy="2160000"/>
                          </a:xfrm>
                          <a:prstGeom prst="rect">
                            <a:avLst/>
                          </a:prstGeom>
                        </pic:spPr>
                      </pic:pic>
                    </a:graphicData>
                  </a:graphic>
                </wp:inline>
              </w:drawing>
            </w:r>
          </w:p>
        </w:tc>
        <w:tc>
          <w:tcPr>
            <w:tcW w:w="4673" w:type="dxa"/>
            <w:vAlign w:val="center"/>
          </w:tcPr>
          <w:p w:rsidR="006F40C0" w:rsidRPr="000C003F" w:rsidRDefault="005D4106" w:rsidP="008616DC">
            <w:pPr>
              <w:pStyle w:val="MDPI31text"/>
              <w:snapToGrid/>
              <w:spacing w:line="240" w:lineRule="auto"/>
              <w:ind w:firstLine="0"/>
              <w:jc w:val="center"/>
              <w:rPr>
                <w:rFonts w:eastAsiaTheme="minorEastAsia"/>
                <w:color w:val="auto"/>
                <w:sz w:val="21"/>
                <w:szCs w:val="21"/>
                <w:lang w:eastAsia="zh-CN"/>
              </w:rPr>
            </w:pPr>
            <w:r w:rsidRPr="000C003F">
              <w:rPr>
                <w:noProof/>
                <w:lang w:eastAsia="zh-CN" w:bidi="ar-SA"/>
              </w:rPr>
              <w:drawing>
                <wp:inline distT="0" distB="0" distL="0" distR="0" wp14:anchorId="6988E5CB" wp14:editId="43E49EE6">
                  <wp:extent cx="2936186" cy="216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936186" cy="2160000"/>
                          </a:xfrm>
                          <a:prstGeom prst="rect">
                            <a:avLst/>
                          </a:prstGeom>
                        </pic:spPr>
                      </pic:pic>
                    </a:graphicData>
                  </a:graphic>
                </wp:inline>
              </w:drawing>
            </w:r>
          </w:p>
        </w:tc>
      </w:tr>
      <w:tr w:rsidR="006F40C0" w:rsidRPr="000C003F" w:rsidTr="006E46CD">
        <w:tc>
          <w:tcPr>
            <w:tcW w:w="4613" w:type="dxa"/>
            <w:vAlign w:val="center"/>
          </w:tcPr>
          <w:p w:rsidR="006F40C0" w:rsidRPr="000C003F" w:rsidRDefault="005D4106" w:rsidP="008616DC">
            <w:pPr>
              <w:pStyle w:val="MDPI31text"/>
              <w:snapToGrid/>
              <w:spacing w:line="240" w:lineRule="auto"/>
              <w:ind w:firstLine="0"/>
              <w:jc w:val="center"/>
              <w:rPr>
                <w:rFonts w:eastAsiaTheme="minorEastAsia"/>
                <w:color w:val="auto"/>
                <w:sz w:val="21"/>
                <w:szCs w:val="21"/>
                <w:lang w:eastAsia="zh-CN"/>
              </w:rPr>
            </w:pPr>
            <w:r w:rsidRPr="000C003F">
              <w:rPr>
                <w:noProof/>
                <w:lang w:eastAsia="zh-CN" w:bidi="ar-SA"/>
              </w:rPr>
              <w:drawing>
                <wp:inline distT="0" distB="0" distL="0" distR="0" wp14:anchorId="34B0A496" wp14:editId="77A6EFD2">
                  <wp:extent cx="2895191" cy="2160000"/>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895191" cy="2160000"/>
                          </a:xfrm>
                          <a:prstGeom prst="rect">
                            <a:avLst/>
                          </a:prstGeom>
                        </pic:spPr>
                      </pic:pic>
                    </a:graphicData>
                  </a:graphic>
                </wp:inline>
              </w:drawing>
            </w:r>
          </w:p>
        </w:tc>
        <w:tc>
          <w:tcPr>
            <w:tcW w:w="4673" w:type="dxa"/>
            <w:vAlign w:val="center"/>
          </w:tcPr>
          <w:p w:rsidR="006F40C0" w:rsidRPr="000C003F" w:rsidRDefault="005D4106" w:rsidP="008616DC">
            <w:pPr>
              <w:pStyle w:val="MDPI31text"/>
              <w:snapToGrid/>
              <w:spacing w:line="0" w:lineRule="atLeast"/>
              <w:ind w:firstLine="0"/>
              <w:jc w:val="center"/>
              <w:rPr>
                <w:rFonts w:eastAsiaTheme="minorEastAsia"/>
                <w:color w:val="auto"/>
                <w:sz w:val="21"/>
                <w:szCs w:val="21"/>
                <w:lang w:eastAsia="zh-CN"/>
              </w:rPr>
            </w:pPr>
            <w:r w:rsidRPr="000C003F">
              <w:rPr>
                <w:noProof/>
                <w:lang w:eastAsia="zh-CN" w:bidi="ar-SA"/>
              </w:rPr>
              <w:drawing>
                <wp:inline distT="0" distB="0" distL="0" distR="0" wp14:anchorId="5A4B499E" wp14:editId="155415AE">
                  <wp:extent cx="2850092" cy="2160000"/>
                  <wp:effectExtent l="0" t="0" r="762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850092" cy="2160000"/>
                          </a:xfrm>
                          <a:prstGeom prst="rect">
                            <a:avLst/>
                          </a:prstGeom>
                        </pic:spPr>
                      </pic:pic>
                    </a:graphicData>
                  </a:graphic>
                </wp:inline>
              </w:drawing>
            </w:r>
          </w:p>
        </w:tc>
      </w:tr>
      <w:tr w:rsidR="009314BB" w:rsidRPr="000C003F" w:rsidTr="006E46CD">
        <w:tc>
          <w:tcPr>
            <w:tcW w:w="4613" w:type="dxa"/>
            <w:vAlign w:val="center"/>
          </w:tcPr>
          <w:p w:rsidR="009314BB" w:rsidRPr="000C003F" w:rsidRDefault="00AD5B86" w:rsidP="009314BB">
            <w:pPr>
              <w:pStyle w:val="MDPI31text"/>
              <w:snapToGrid/>
              <w:spacing w:line="240" w:lineRule="auto"/>
              <w:ind w:firstLine="0"/>
              <w:jc w:val="center"/>
              <w:rPr>
                <w:rFonts w:eastAsiaTheme="minorEastAsia"/>
                <w:color w:val="auto"/>
                <w:sz w:val="21"/>
                <w:szCs w:val="21"/>
                <w:lang w:eastAsia="zh-CN"/>
              </w:rPr>
            </w:pPr>
            <w:r w:rsidRPr="000C003F">
              <w:rPr>
                <w:noProof/>
                <w:lang w:eastAsia="zh-CN" w:bidi="ar-SA"/>
              </w:rPr>
              <w:drawing>
                <wp:inline distT="0" distB="0" distL="0" distR="0" wp14:anchorId="55D08189" wp14:editId="3B064FFE">
                  <wp:extent cx="2846614" cy="21600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846614" cy="2160000"/>
                          </a:xfrm>
                          <a:prstGeom prst="rect">
                            <a:avLst/>
                          </a:prstGeom>
                        </pic:spPr>
                      </pic:pic>
                    </a:graphicData>
                  </a:graphic>
                </wp:inline>
              </w:drawing>
            </w:r>
          </w:p>
        </w:tc>
        <w:tc>
          <w:tcPr>
            <w:tcW w:w="4673" w:type="dxa"/>
            <w:vAlign w:val="center"/>
          </w:tcPr>
          <w:p w:rsidR="009314BB" w:rsidRPr="000C003F" w:rsidRDefault="00AD5B86" w:rsidP="009314BB">
            <w:pPr>
              <w:pStyle w:val="MDPI31text"/>
              <w:snapToGrid/>
              <w:spacing w:line="240" w:lineRule="auto"/>
              <w:ind w:firstLine="0"/>
              <w:jc w:val="center"/>
              <w:rPr>
                <w:rFonts w:eastAsiaTheme="minorEastAsia"/>
                <w:color w:val="auto"/>
                <w:sz w:val="21"/>
                <w:szCs w:val="21"/>
                <w:lang w:eastAsia="zh-CN"/>
              </w:rPr>
            </w:pPr>
            <w:r w:rsidRPr="000C003F">
              <w:rPr>
                <w:noProof/>
                <w:lang w:eastAsia="zh-CN" w:bidi="ar-SA"/>
              </w:rPr>
              <w:drawing>
                <wp:inline distT="0" distB="0" distL="0" distR="0" wp14:anchorId="7C379A56" wp14:editId="7C28D7FD">
                  <wp:extent cx="2871580" cy="2160000"/>
                  <wp:effectExtent l="0" t="0" r="508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871580" cy="2160000"/>
                          </a:xfrm>
                          <a:prstGeom prst="rect">
                            <a:avLst/>
                          </a:prstGeom>
                        </pic:spPr>
                      </pic:pic>
                    </a:graphicData>
                  </a:graphic>
                </wp:inline>
              </w:drawing>
            </w:r>
          </w:p>
        </w:tc>
      </w:tr>
      <w:tr w:rsidR="009314BB" w:rsidRPr="000C003F" w:rsidTr="006E46CD">
        <w:tc>
          <w:tcPr>
            <w:tcW w:w="4613" w:type="dxa"/>
            <w:vAlign w:val="center"/>
          </w:tcPr>
          <w:p w:rsidR="009314BB" w:rsidRPr="000C003F" w:rsidRDefault="00AD5B86" w:rsidP="009314BB">
            <w:pPr>
              <w:pStyle w:val="MDPI31text"/>
              <w:snapToGrid/>
              <w:spacing w:line="240" w:lineRule="auto"/>
              <w:ind w:firstLine="0"/>
              <w:jc w:val="left"/>
              <w:rPr>
                <w:rFonts w:eastAsiaTheme="minorEastAsia"/>
                <w:color w:val="auto"/>
                <w:sz w:val="21"/>
                <w:szCs w:val="21"/>
                <w:lang w:eastAsia="zh-CN"/>
              </w:rPr>
            </w:pPr>
            <w:r w:rsidRPr="000C003F">
              <w:rPr>
                <w:noProof/>
                <w:lang w:eastAsia="zh-CN" w:bidi="ar-SA"/>
              </w:rPr>
              <w:lastRenderedPageBreak/>
              <w:drawing>
                <wp:inline distT="0" distB="0" distL="0" distR="0" wp14:anchorId="45F303C4" wp14:editId="16E43D9D">
                  <wp:extent cx="2878223" cy="216000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878223" cy="2160000"/>
                          </a:xfrm>
                          <a:prstGeom prst="rect">
                            <a:avLst/>
                          </a:prstGeom>
                        </pic:spPr>
                      </pic:pic>
                    </a:graphicData>
                  </a:graphic>
                </wp:inline>
              </w:drawing>
            </w:r>
          </w:p>
        </w:tc>
        <w:tc>
          <w:tcPr>
            <w:tcW w:w="4673" w:type="dxa"/>
            <w:vAlign w:val="center"/>
          </w:tcPr>
          <w:p w:rsidR="009314BB" w:rsidRPr="000C003F" w:rsidRDefault="00AD5B86" w:rsidP="009314BB">
            <w:pPr>
              <w:pStyle w:val="MDPI31text"/>
              <w:snapToGrid/>
              <w:spacing w:line="240" w:lineRule="auto"/>
              <w:ind w:firstLine="0"/>
              <w:jc w:val="center"/>
              <w:rPr>
                <w:rFonts w:eastAsiaTheme="minorEastAsia"/>
                <w:color w:val="auto"/>
                <w:sz w:val="21"/>
                <w:szCs w:val="21"/>
                <w:lang w:eastAsia="zh-CN"/>
              </w:rPr>
            </w:pPr>
            <w:r w:rsidRPr="000C003F">
              <w:rPr>
                <w:noProof/>
                <w:lang w:eastAsia="zh-CN" w:bidi="ar-SA"/>
              </w:rPr>
              <w:drawing>
                <wp:inline distT="0" distB="0" distL="0" distR="0" wp14:anchorId="4D1C677B" wp14:editId="55BAC368">
                  <wp:extent cx="2854014" cy="2160000"/>
                  <wp:effectExtent l="0" t="0" r="381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854014" cy="2160000"/>
                          </a:xfrm>
                          <a:prstGeom prst="rect">
                            <a:avLst/>
                          </a:prstGeom>
                        </pic:spPr>
                      </pic:pic>
                    </a:graphicData>
                  </a:graphic>
                </wp:inline>
              </w:drawing>
            </w:r>
          </w:p>
        </w:tc>
      </w:tr>
      <w:tr w:rsidR="00076FA2" w:rsidRPr="000C003F" w:rsidTr="008616DC">
        <w:tc>
          <w:tcPr>
            <w:tcW w:w="9286" w:type="dxa"/>
            <w:gridSpan w:val="2"/>
            <w:vAlign w:val="center"/>
          </w:tcPr>
          <w:p w:rsidR="00076FA2" w:rsidRPr="000C003F" w:rsidRDefault="00076FA2" w:rsidP="009314BB">
            <w:pPr>
              <w:pStyle w:val="MDPI31text"/>
              <w:snapToGrid/>
              <w:spacing w:line="240" w:lineRule="auto"/>
              <w:ind w:firstLine="0"/>
              <w:rPr>
                <w:rFonts w:eastAsiaTheme="minorEastAsia"/>
                <w:noProof/>
                <w:color w:val="auto"/>
                <w:sz w:val="18"/>
                <w:szCs w:val="18"/>
                <w:lang w:eastAsia="zh-CN"/>
              </w:rPr>
            </w:pPr>
            <w:r w:rsidRPr="000C003F">
              <w:rPr>
                <w:rFonts w:eastAsiaTheme="minorEastAsia" w:hint="eastAsia"/>
                <w:noProof/>
                <w:color w:val="auto"/>
                <w:sz w:val="18"/>
                <w:szCs w:val="18"/>
                <w:lang w:eastAsia="zh-CN"/>
              </w:rPr>
              <w:t>Fig.</w:t>
            </w:r>
            <w:r w:rsidR="009314BB" w:rsidRPr="000C003F">
              <w:rPr>
                <w:rFonts w:eastAsiaTheme="minorEastAsia" w:hint="eastAsia"/>
                <w:noProof/>
                <w:color w:val="auto"/>
                <w:sz w:val="18"/>
                <w:szCs w:val="18"/>
                <w:lang w:eastAsia="zh-CN"/>
              </w:rPr>
              <w:t>7</w:t>
            </w:r>
            <w:r w:rsidRPr="000C003F">
              <w:rPr>
                <w:rFonts w:eastAsiaTheme="minorEastAsia" w:hint="eastAsia"/>
                <w:noProof/>
                <w:color w:val="auto"/>
                <w:sz w:val="18"/>
                <w:szCs w:val="18"/>
                <w:lang w:eastAsia="zh-CN"/>
              </w:rPr>
              <w:t xml:space="preserve"> </w:t>
            </w:r>
            <w:r w:rsidR="00122CE7" w:rsidRPr="000C003F">
              <w:rPr>
                <w:rFonts w:eastAsiaTheme="minorEastAsia" w:hint="eastAsia"/>
                <w:noProof/>
                <w:color w:val="auto"/>
                <w:sz w:val="18"/>
                <w:szCs w:val="18"/>
                <w:lang w:eastAsia="zh-CN"/>
              </w:rPr>
              <w:t xml:space="preserve">Plots of the changes of lateral strain </w:t>
            </w:r>
            <w:r w:rsidR="009314BB" w:rsidRPr="000C003F">
              <w:rPr>
                <w:rFonts w:eastAsiaTheme="minorEastAsia" w:hint="eastAsia"/>
                <w:noProof/>
                <w:color w:val="auto"/>
                <w:sz w:val="18"/>
                <w:szCs w:val="18"/>
                <w:lang w:eastAsia="zh-CN"/>
              </w:rPr>
              <w:t xml:space="preserve">and volumetric strain </w:t>
            </w:r>
            <w:r w:rsidR="009314BB" w:rsidRPr="000C003F">
              <w:rPr>
                <w:rFonts w:eastAsiaTheme="minorEastAsia" w:hint="eastAsia"/>
                <w:color w:val="auto"/>
                <w:sz w:val="18"/>
                <w:szCs w:val="18"/>
                <w:lang w:eastAsia="zh-CN"/>
              </w:rPr>
              <w:t xml:space="preserve">for sample with bedding </w:t>
            </w:r>
            <w:r w:rsidR="009314BB" w:rsidRPr="000C003F">
              <w:rPr>
                <w:rFonts w:eastAsiaTheme="minorEastAsia"/>
                <w:color w:val="auto"/>
                <w:sz w:val="18"/>
                <w:szCs w:val="18"/>
                <w:lang w:eastAsia="zh-CN"/>
              </w:rPr>
              <w:t>orientation</w:t>
            </w:r>
            <w:r w:rsidR="009314BB" w:rsidRPr="000C003F">
              <w:rPr>
                <w:rFonts w:eastAsiaTheme="minorEastAsia" w:hint="eastAsia"/>
                <w:color w:val="auto"/>
                <w:sz w:val="18"/>
                <w:szCs w:val="18"/>
                <w:lang w:eastAsia="zh-CN"/>
              </w:rPr>
              <w:t xml:space="preserve"> of 0</w:t>
            </w:r>
            <w:r w:rsidR="009314BB" w:rsidRPr="000C003F">
              <w:rPr>
                <w:rFonts w:eastAsiaTheme="minorEastAsia"/>
                <w:color w:val="auto"/>
                <w:sz w:val="18"/>
                <w:szCs w:val="18"/>
                <w:lang w:eastAsia="zh-CN"/>
              </w:rPr>
              <w:t>°</w:t>
            </w:r>
            <w:r w:rsidR="009314BB" w:rsidRPr="000C003F">
              <w:rPr>
                <w:rFonts w:eastAsiaTheme="minorEastAsia" w:hint="eastAsia"/>
                <w:color w:val="auto"/>
                <w:sz w:val="18"/>
                <w:szCs w:val="18"/>
                <w:lang w:eastAsia="zh-CN"/>
              </w:rPr>
              <w:t>, 30</w:t>
            </w:r>
            <w:r w:rsidR="009314BB" w:rsidRPr="000C003F">
              <w:rPr>
                <w:rFonts w:eastAsiaTheme="minorEastAsia"/>
                <w:color w:val="auto"/>
                <w:sz w:val="18"/>
                <w:szCs w:val="18"/>
                <w:lang w:eastAsia="zh-CN"/>
              </w:rPr>
              <w:t>°</w:t>
            </w:r>
            <w:r w:rsidR="009314BB" w:rsidRPr="000C003F">
              <w:rPr>
                <w:rFonts w:eastAsiaTheme="minorEastAsia" w:hint="eastAsia"/>
                <w:color w:val="auto"/>
                <w:sz w:val="18"/>
                <w:szCs w:val="18"/>
                <w:lang w:eastAsia="zh-CN"/>
              </w:rPr>
              <w:t>, 60</w:t>
            </w:r>
            <w:r w:rsidR="009314BB" w:rsidRPr="000C003F">
              <w:rPr>
                <w:rFonts w:eastAsiaTheme="minorEastAsia"/>
                <w:color w:val="auto"/>
                <w:sz w:val="18"/>
                <w:szCs w:val="18"/>
                <w:lang w:eastAsia="zh-CN"/>
              </w:rPr>
              <w:t>°</w:t>
            </w:r>
            <w:r w:rsidR="009314BB" w:rsidRPr="000C003F">
              <w:rPr>
                <w:rFonts w:eastAsiaTheme="minorEastAsia" w:hint="eastAsia"/>
                <w:color w:val="auto"/>
                <w:sz w:val="18"/>
                <w:szCs w:val="18"/>
                <w:lang w:eastAsia="zh-CN"/>
              </w:rPr>
              <w:t xml:space="preserve"> and 90</w:t>
            </w:r>
            <w:r w:rsidR="009314BB" w:rsidRPr="000C003F">
              <w:rPr>
                <w:rFonts w:eastAsiaTheme="minorEastAsia"/>
                <w:color w:val="auto"/>
                <w:sz w:val="18"/>
                <w:szCs w:val="18"/>
                <w:lang w:eastAsia="zh-CN"/>
              </w:rPr>
              <w:t>°</w:t>
            </w:r>
            <w:r w:rsidR="009314BB" w:rsidRPr="000C003F">
              <w:rPr>
                <w:rFonts w:eastAsiaTheme="minorEastAsia" w:hint="eastAsia"/>
                <w:color w:val="auto"/>
                <w:sz w:val="18"/>
                <w:szCs w:val="18"/>
                <w:lang w:eastAsia="zh-CN"/>
              </w:rPr>
              <w:t>, respectively</w:t>
            </w:r>
            <w:r w:rsidR="009314BB" w:rsidRPr="000C003F">
              <w:rPr>
                <w:rFonts w:eastAsiaTheme="minorEastAsia" w:hint="eastAsia"/>
                <w:noProof/>
                <w:color w:val="auto"/>
                <w:sz w:val="18"/>
                <w:szCs w:val="18"/>
                <w:lang w:eastAsia="zh-CN"/>
              </w:rPr>
              <w:t xml:space="preserve"> </w:t>
            </w:r>
            <w:r w:rsidR="00122CE7" w:rsidRPr="000C003F">
              <w:rPr>
                <w:rFonts w:eastAsiaTheme="minorEastAsia" w:hint="eastAsia"/>
                <w:color w:val="auto"/>
                <w:sz w:val="18"/>
                <w:szCs w:val="18"/>
                <w:lang w:eastAsia="zh-CN"/>
              </w:rPr>
              <w:t xml:space="preserve">(a~d: Rock </w:t>
            </w:r>
            <w:r w:rsidR="009314BB" w:rsidRPr="000C003F">
              <w:rPr>
                <w:rFonts w:eastAsiaTheme="minorEastAsia" w:hint="eastAsia"/>
                <w:color w:val="auto"/>
                <w:sz w:val="18"/>
                <w:szCs w:val="18"/>
                <w:lang w:eastAsia="zh-CN"/>
              </w:rPr>
              <w:t xml:space="preserve">lateral </w:t>
            </w:r>
            <w:r w:rsidR="009314BB" w:rsidRPr="000C003F">
              <w:rPr>
                <w:rFonts w:eastAsiaTheme="minorEastAsia"/>
                <w:color w:val="auto"/>
                <w:sz w:val="18"/>
                <w:szCs w:val="18"/>
                <w:lang w:eastAsia="zh-CN"/>
              </w:rPr>
              <w:t>deformation</w:t>
            </w:r>
            <w:r w:rsidR="009314BB" w:rsidRPr="000C003F">
              <w:rPr>
                <w:rFonts w:eastAsiaTheme="minorEastAsia" w:hint="eastAsia"/>
                <w:noProof/>
                <w:color w:val="auto"/>
                <w:sz w:val="18"/>
                <w:szCs w:val="18"/>
                <w:lang w:eastAsia="zh-CN"/>
              </w:rPr>
              <w:t xml:space="preserve"> during fatigue deformation at different loading levels</w:t>
            </w:r>
            <w:r w:rsidR="009314BB" w:rsidRPr="000C003F">
              <w:rPr>
                <w:rFonts w:eastAsiaTheme="minorEastAsia" w:hint="eastAsia"/>
                <w:color w:val="auto"/>
                <w:sz w:val="18"/>
                <w:szCs w:val="18"/>
                <w:lang w:eastAsia="zh-CN"/>
              </w:rPr>
              <w:t xml:space="preserve">; e~h: Rock volumetric deformation during fatigue </w:t>
            </w:r>
            <w:r w:rsidR="009314BB" w:rsidRPr="000C003F">
              <w:rPr>
                <w:rFonts w:eastAsiaTheme="minorEastAsia"/>
                <w:color w:val="auto"/>
                <w:sz w:val="18"/>
                <w:szCs w:val="18"/>
                <w:lang w:eastAsia="zh-CN"/>
              </w:rPr>
              <w:t>deformation</w:t>
            </w:r>
            <w:r w:rsidR="009314BB" w:rsidRPr="000C003F">
              <w:rPr>
                <w:rFonts w:eastAsiaTheme="minorEastAsia" w:hint="eastAsia"/>
                <w:color w:val="auto"/>
                <w:sz w:val="18"/>
                <w:szCs w:val="18"/>
                <w:lang w:eastAsia="zh-CN"/>
              </w:rPr>
              <w:t xml:space="preserve"> at </w:t>
            </w:r>
            <w:r w:rsidR="009314BB" w:rsidRPr="000C003F">
              <w:rPr>
                <w:rFonts w:eastAsiaTheme="minorEastAsia"/>
                <w:color w:val="auto"/>
                <w:sz w:val="18"/>
                <w:szCs w:val="18"/>
                <w:lang w:eastAsia="zh-CN"/>
              </w:rPr>
              <w:t>different</w:t>
            </w:r>
            <w:r w:rsidR="009314BB" w:rsidRPr="000C003F">
              <w:rPr>
                <w:rFonts w:eastAsiaTheme="minorEastAsia" w:hint="eastAsia"/>
                <w:color w:val="auto"/>
                <w:sz w:val="18"/>
                <w:szCs w:val="18"/>
                <w:lang w:eastAsia="zh-CN"/>
              </w:rPr>
              <w:t xml:space="preserve"> loading levels.</w:t>
            </w:r>
            <w:r w:rsidR="00122CE7" w:rsidRPr="000C003F">
              <w:rPr>
                <w:rFonts w:eastAsiaTheme="minorEastAsia" w:hint="eastAsia"/>
                <w:color w:val="auto"/>
                <w:sz w:val="18"/>
                <w:szCs w:val="18"/>
                <w:lang w:eastAsia="zh-CN"/>
              </w:rPr>
              <w:t>)</w:t>
            </w:r>
          </w:p>
        </w:tc>
      </w:tr>
    </w:tbl>
    <w:p w:rsidR="008616DC" w:rsidRPr="000C003F" w:rsidRDefault="008616DC" w:rsidP="008616DC">
      <w:pPr>
        <w:pStyle w:val="MDPI22heading2"/>
        <w:rPr>
          <w:rFonts w:eastAsiaTheme="minorEastAsia"/>
          <w:color w:val="auto"/>
          <w:lang w:eastAsia="zh-CN"/>
        </w:rPr>
      </w:pPr>
      <w:r w:rsidRPr="000C003F">
        <w:rPr>
          <w:color w:val="auto"/>
        </w:rPr>
        <w:t>3.</w:t>
      </w:r>
      <w:r w:rsidRPr="000C003F">
        <w:rPr>
          <w:rFonts w:eastAsiaTheme="minorEastAsia" w:hint="eastAsia"/>
          <w:color w:val="auto"/>
          <w:lang w:eastAsia="zh-CN"/>
        </w:rPr>
        <w:t>4</w:t>
      </w:r>
      <w:r w:rsidRPr="000C003F">
        <w:rPr>
          <w:color w:val="auto"/>
        </w:rPr>
        <w:t xml:space="preserve">. </w:t>
      </w:r>
      <w:r w:rsidRPr="000C003F">
        <w:rPr>
          <w:rFonts w:eastAsiaTheme="minorEastAsia" w:hint="eastAsia"/>
          <w:color w:val="auto"/>
          <w:lang w:eastAsia="zh-CN"/>
        </w:rPr>
        <w:t>Changes of elastic parameters during fatiuge loading</w:t>
      </w:r>
    </w:p>
    <w:p w:rsidR="00AD5B86" w:rsidRPr="000C003F" w:rsidRDefault="00034BF2" w:rsidP="00AD5B86">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 xml:space="preserve">During fatigue loading conditions, change of rock strength and lifetime </w:t>
      </w:r>
      <w:r w:rsidR="00AD14DB" w:rsidRPr="000C003F">
        <w:rPr>
          <w:rFonts w:eastAsiaTheme="minorEastAsia" w:hint="eastAsia"/>
          <w:color w:val="auto"/>
          <w:sz w:val="21"/>
          <w:szCs w:val="21"/>
          <w:lang w:eastAsia="zh-CN"/>
        </w:rPr>
        <w:t>have close relationship to</w:t>
      </w:r>
      <w:r w:rsidRPr="000C003F">
        <w:rPr>
          <w:rFonts w:eastAsiaTheme="minorEastAsia" w:hint="eastAsia"/>
          <w:color w:val="auto"/>
          <w:sz w:val="21"/>
          <w:szCs w:val="21"/>
          <w:lang w:eastAsia="zh-CN"/>
        </w:rPr>
        <w:t xml:space="preserve"> </w:t>
      </w:r>
      <w:r w:rsidR="00AD14DB" w:rsidRPr="000C003F">
        <w:rPr>
          <w:rFonts w:eastAsiaTheme="minorEastAsia" w:hint="eastAsia"/>
          <w:color w:val="auto"/>
          <w:sz w:val="21"/>
          <w:szCs w:val="21"/>
          <w:lang w:eastAsia="zh-CN"/>
        </w:rPr>
        <w:t xml:space="preserve">the </w:t>
      </w:r>
      <w:r w:rsidRPr="000C003F">
        <w:rPr>
          <w:rFonts w:eastAsiaTheme="minorEastAsia" w:hint="eastAsia"/>
          <w:color w:val="auto"/>
          <w:sz w:val="21"/>
          <w:szCs w:val="21"/>
          <w:lang w:eastAsia="zh-CN"/>
        </w:rPr>
        <w:t>stiffness characteristics</w:t>
      </w:r>
      <w:r w:rsidR="00AD14DB" w:rsidRPr="000C003F">
        <w:rPr>
          <w:rFonts w:eastAsiaTheme="minorEastAsia" w:hint="eastAsia"/>
          <w:color w:val="auto"/>
          <w:sz w:val="21"/>
          <w:szCs w:val="21"/>
          <w:lang w:eastAsia="zh-CN"/>
        </w:rPr>
        <w:t xml:space="preserve"> </w:t>
      </w:r>
      <w:r w:rsidR="00AD14DB" w:rsidRPr="000C003F">
        <w:rPr>
          <w:rFonts w:eastAsiaTheme="minorEastAsia"/>
          <w:color w:val="auto"/>
          <w:sz w:val="21"/>
          <w:szCs w:val="21"/>
          <w:lang w:eastAsia="zh-CN"/>
        </w:rPr>
        <w:t>[</w:t>
      </w:r>
      <w:r w:rsidR="00AD2703" w:rsidRPr="000C003F">
        <w:rPr>
          <w:rFonts w:eastAsiaTheme="minorEastAsia" w:hint="eastAsia"/>
          <w:color w:val="auto"/>
          <w:sz w:val="21"/>
          <w:szCs w:val="21"/>
          <w:lang w:eastAsia="zh-CN"/>
        </w:rPr>
        <w:t>17</w:t>
      </w:r>
      <w:r w:rsidR="00AD14DB" w:rsidRPr="000C003F">
        <w:rPr>
          <w:rFonts w:eastAsiaTheme="minorEastAsia"/>
          <w:color w:val="auto"/>
          <w:sz w:val="21"/>
          <w:szCs w:val="21"/>
          <w:lang w:eastAsia="zh-CN"/>
        </w:rPr>
        <w:t>]</w:t>
      </w:r>
      <w:r w:rsidRPr="000C003F">
        <w:rPr>
          <w:rFonts w:eastAsiaTheme="minorEastAsia" w:hint="eastAsia"/>
          <w:color w:val="auto"/>
          <w:sz w:val="21"/>
          <w:szCs w:val="21"/>
          <w:lang w:eastAsia="zh-CN"/>
        </w:rPr>
        <w:t xml:space="preserve">. </w:t>
      </w:r>
      <w:r w:rsidRPr="000C003F">
        <w:rPr>
          <w:rFonts w:eastAsiaTheme="minorEastAsia"/>
          <w:color w:val="auto"/>
          <w:sz w:val="21"/>
          <w:szCs w:val="21"/>
          <w:lang w:eastAsia="zh-CN"/>
        </w:rPr>
        <w:t>I</w:t>
      </w:r>
      <w:r w:rsidRPr="000C003F">
        <w:rPr>
          <w:rFonts w:eastAsiaTheme="minorEastAsia" w:hint="eastAsia"/>
          <w:color w:val="auto"/>
          <w:sz w:val="21"/>
          <w:szCs w:val="21"/>
          <w:lang w:eastAsia="zh-CN"/>
        </w:rPr>
        <w:t xml:space="preserve">n this section, two elastic parameters of </w:t>
      </w:r>
      <w:r w:rsidRPr="000C003F">
        <w:rPr>
          <w:rFonts w:eastAsiaTheme="minorEastAsia"/>
          <w:color w:val="auto"/>
          <w:sz w:val="21"/>
          <w:szCs w:val="21"/>
          <w:lang w:eastAsia="zh-CN"/>
        </w:rPr>
        <w:t>secant</w:t>
      </w:r>
      <w:r w:rsidRPr="000C003F">
        <w:rPr>
          <w:rFonts w:eastAsiaTheme="minorEastAsia" w:hint="eastAsia"/>
          <w:color w:val="auto"/>
          <w:sz w:val="21"/>
          <w:szCs w:val="21"/>
          <w:lang w:eastAsia="zh-CN"/>
        </w:rPr>
        <w:t xml:space="preserve"> modulus</w:t>
      </w:r>
      <w:r w:rsidR="0072391F" w:rsidRPr="000C003F">
        <w:rPr>
          <w:rFonts w:eastAsiaTheme="minorEastAsia" w:hint="eastAsia"/>
          <w:color w:val="auto"/>
          <w:sz w:val="21"/>
          <w:szCs w:val="21"/>
          <w:lang w:eastAsia="zh-CN"/>
        </w:rPr>
        <w:t xml:space="preserve"> (Es)</w:t>
      </w:r>
      <w:r w:rsidRPr="000C003F">
        <w:rPr>
          <w:rFonts w:eastAsiaTheme="minorEastAsia" w:hint="eastAsia"/>
          <w:color w:val="auto"/>
          <w:sz w:val="21"/>
          <w:szCs w:val="21"/>
          <w:lang w:eastAsia="zh-CN"/>
        </w:rPr>
        <w:t xml:space="preserve"> and Po</w:t>
      </w:r>
      <w:r w:rsidR="00052BB4" w:rsidRPr="000C003F">
        <w:rPr>
          <w:rFonts w:eastAsiaTheme="minorEastAsia" w:hint="eastAsia"/>
          <w:color w:val="auto"/>
          <w:sz w:val="21"/>
          <w:szCs w:val="21"/>
          <w:lang w:eastAsia="zh-CN"/>
        </w:rPr>
        <w:t>iss</w:t>
      </w:r>
      <w:r w:rsidRPr="000C003F">
        <w:rPr>
          <w:rFonts w:eastAsiaTheme="minorEastAsia" w:hint="eastAsia"/>
          <w:color w:val="auto"/>
          <w:sz w:val="21"/>
          <w:szCs w:val="21"/>
          <w:lang w:eastAsia="zh-CN"/>
        </w:rPr>
        <w:t>on</w:t>
      </w:r>
      <w:r w:rsidRPr="000C003F">
        <w:rPr>
          <w:rFonts w:eastAsiaTheme="minorEastAsia"/>
          <w:color w:val="auto"/>
          <w:sz w:val="21"/>
          <w:szCs w:val="21"/>
          <w:lang w:eastAsia="zh-CN"/>
        </w:rPr>
        <w:t>’</w:t>
      </w:r>
      <w:r w:rsidRPr="000C003F">
        <w:rPr>
          <w:rFonts w:eastAsiaTheme="minorEastAsia" w:hint="eastAsia"/>
          <w:color w:val="auto"/>
          <w:sz w:val="21"/>
          <w:szCs w:val="21"/>
          <w:lang w:eastAsia="zh-CN"/>
        </w:rPr>
        <w:t xml:space="preserve">s ratio </w:t>
      </w:r>
      <w:r w:rsidR="0072391F" w:rsidRPr="000C003F">
        <w:rPr>
          <w:rFonts w:eastAsiaTheme="minorEastAsia" w:hint="eastAsia"/>
          <w:color w:val="auto"/>
          <w:sz w:val="21"/>
          <w:szCs w:val="21"/>
          <w:lang w:eastAsia="zh-CN"/>
        </w:rPr>
        <w:t xml:space="preserve">(V) </w:t>
      </w:r>
      <w:r w:rsidR="00280D08" w:rsidRPr="000C003F">
        <w:rPr>
          <w:rFonts w:eastAsiaTheme="minorEastAsia" w:hint="eastAsia"/>
          <w:color w:val="auto"/>
          <w:sz w:val="21"/>
          <w:szCs w:val="21"/>
          <w:lang w:eastAsia="zh-CN"/>
        </w:rPr>
        <w:t>are</w:t>
      </w:r>
      <w:r w:rsidRPr="000C003F">
        <w:rPr>
          <w:rFonts w:eastAsiaTheme="minorEastAsia" w:hint="eastAsia"/>
          <w:color w:val="auto"/>
          <w:sz w:val="21"/>
          <w:szCs w:val="21"/>
          <w:lang w:eastAsia="zh-CN"/>
        </w:rPr>
        <w:t xml:space="preserve"> used to reflect the stiffness changes of rock. </w:t>
      </w:r>
      <w:r w:rsidR="0072391F" w:rsidRPr="000C003F">
        <w:rPr>
          <w:rFonts w:eastAsiaTheme="minorEastAsia" w:hint="eastAsia"/>
          <w:color w:val="auto"/>
          <w:sz w:val="21"/>
          <w:szCs w:val="21"/>
          <w:lang w:eastAsia="zh-CN"/>
        </w:rPr>
        <w:t xml:space="preserve">Illustration of the </w:t>
      </w:r>
      <w:r w:rsidR="0072391F" w:rsidRPr="000C003F">
        <w:rPr>
          <w:rFonts w:eastAsiaTheme="minorEastAsia"/>
          <w:color w:val="auto"/>
          <w:sz w:val="21"/>
          <w:szCs w:val="21"/>
          <w:lang w:eastAsia="zh-CN"/>
        </w:rPr>
        <w:t>calculation</w:t>
      </w:r>
      <w:r w:rsidR="0072391F" w:rsidRPr="000C003F">
        <w:rPr>
          <w:rFonts w:eastAsiaTheme="minorEastAsia" w:hint="eastAsia"/>
          <w:color w:val="auto"/>
          <w:sz w:val="21"/>
          <w:szCs w:val="21"/>
          <w:lang w:eastAsia="zh-CN"/>
        </w:rPr>
        <w:t xml:space="preserve"> of calculation of Es and V after each cycle is plotted in</w:t>
      </w:r>
      <w:r w:rsidR="00C729B3" w:rsidRPr="000C003F">
        <w:rPr>
          <w:rFonts w:eastAsiaTheme="minorEastAsia" w:hint="eastAsia"/>
          <w:color w:val="auto"/>
          <w:sz w:val="21"/>
          <w:szCs w:val="21"/>
          <w:lang w:eastAsia="zh-CN"/>
        </w:rPr>
        <w:t xml:space="preserve"> Fig</w:t>
      </w:r>
      <w:r w:rsidR="00E92175" w:rsidRPr="000C003F">
        <w:rPr>
          <w:rFonts w:eastAsiaTheme="minorEastAsia" w:hint="eastAsia"/>
          <w:color w:val="auto"/>
          <w:sz w:val="21"/>
          <w:szCs w:val="21"/>
          <w:lang w:eastAsia="zh-CN"/>
        </w:rPr>
        <w:t>s</w:t>
      </w:r>
      <w:r w:rsidR="00C729B3" w:rsidRPr="000C003F">
        <w:rPr>
          <w:rFonts w:eastAsiaTheme="minorEastAsia" w:hint="eastAsia"/>
          <w:color w:val="auto"/>
          <w:sz w:val="21"/>
          <w:szCs w:val="21"/>
          <w:lang w:eastAsia="zh-CN"/>
        </w:rPr>
        <w:t>.</w:t>
      </w:r>
      <w:r w:rsidR="00E92175" w:rsidRPr="000C003F">
        <w:rPr>
          <w:rFonts w:eastAsiaTheme="minorEastAsia" w:hint="eastAsia"/>
          <w:color w:val="auto"/>
          <w:sz w:val="21"/>
          <w:szCs w:val="21"/>
          <w:lang w:eastAsia="zh-CN"/>
        </w:rPr>
        <w:t xml:space="preserve"> </w:t>
      </w:r>
      <w:r w:rsidR="00AD5B86" w:rsidRPr="000C003F">
        <w:rPr>
          <w:rFonts w:eastAsiaTheme="minorEastAsia" w:hint="eastAsia"/>
          <w:color w:val="auto"/>
          <w:sz w:val="21"/>
          <w:szCs w:val="21"/>
          <w:lang w:eastAsia="zh-CN"/>
        </w:rPr>
        <w:t>8</w:t>
      </w:r>
      <w:r w:rsidR="00E92175" w:rsidRPr="000C003F">
        <w:rPr>
          <w:rFonts w:eastAsiaTheme="minorEastAsia" w:hint="eastAsia"/>
          <w:color w:val="auto"/>
          <w:sz w:val="21"/>
          <w:szCs w:val="21"/>
          <w:lang w:eastAsia="zh-CN"/>
        </w:rPr>
        <w:t>a</w:t>
      </w:r>
      <w:r w:rsidR="00756235" w:rsidRPr="000C003F">
        <w:rPr>
          <w:rFonts w:eastAsiaTheme="minorEastAsia" w:hint="eastAsia"/>
          <w:color w:val="auto"/>
          <w:sz w:val="21"/>
          <w:szCs w:val="21"/>
          <w:lang w:eastAsia="zh-CN"/>
        </w:rPr>
        <w:t xml:space="preserve"> and Fig.</w:t>
      </w:r>
      <w:r w:rsidR="00E92175" w:rsidRPr="000C003F">
        <w:rPr>
          <w:rFonts w:eastAsiaTheme="minorEastAsia" w:hint="eastAsia"/>
          <w:color w:val="auto"/>
          <w:sz w:val="21"/>
          <w:szCs w:val="21"/>
          <w:lang w:eastAsia="zh-CN"/>
        </w:rPr>
        <w:t xml:space="preserve"> </w:t>
      </w:r>
      <w:r w:rsidR="00AD5B86" w:rsidRPr="000C003F">
        <w:rPr>
          <w:rFonts w:eastAsiaTheme="minorEastAsia" w:hint="eastAsia"/>
          <w:color w:val="auto"/>
          <w:sz w:val="21"/>
          <w:szCs w:val="21"/>
          <w:lang w:eastAsia="zh-CN"/>
        </w:rPr>
        <w:t>8</w:t>
      </w:r>
      <w:r w:rsidR="000C003F" w:rsidRPr="000C003F">
        <w:rPr>
          <w:rFonts w:eastAsiaTheme="minorEastAsia" w:hint="eastAsia"/>
          <w:color w:val="auto"/>
          <w:sz w:val="21"/>
          <w:szCs w:val="21"/>
          <w:lang w:eastAsia="zh-CN"/>
        </w:rPr>
        <w:t>e</w:t>
      </w:r>
      <w:r w:rsidR="0072391F" w:rsidRPr="000C003F">
        <w:rPr>
          <w:rFonts w:eastAsiaTheme="minorEastAsia" w:hint="eastAsia"/>
          <w:color w:val="auto"/>
          <w:sz w:val="21"/>
          <w:szCs w:val="21"/>
          <w:lang w:eastAsia="zh-CN"/>
        </w:rPr>
        <w:t>. T</w:t>
      </w:r>
      <w:r w:rsidR="00AD2703" w:rsidRPr="000C003F">
        <w:rPr>
          <w:rFonts w:eastAsiaTheme="minorEastAsia" w:hint="eastAsia"/>
          <w:color w:val="auto"/>
          <w:sz w:val="21"/>
          <w:szCs w:val="21"/>
          <w:lang w:eastAsia="zh-CN"/>
        </w:rPr>
        <w:t xml:space="preserve">he </w:t>
      </w:r>
      <w:r w:rsidR="00AD2703" w:rsidRPr="000C003F">
        <w:rPr>
          <w:rFonts w:eastAsiaTheme="minorEastAsia"/>
          <w:color w:val="auto"/>
          <w:sz w:val="21"/>
          <w:szCs w:val="21"/>
          <w:lang w:eastAsia="zh-CN"/>
        </w:rPr>
        <w:t>definition</w:t>
      </w:r>
      <w:r w:rsidR="00AD2703" w:rsidRPr="000C003F">
        <w:rPr>
          <w:rFonts w:eastAsiaTheme="minorEastAsia" w:hint="eastAsia"/>
          <w:color w:val="auto"/>
          <w:sz w:val="21"/>
          <w:szCs w:val="21"/>
          <w:lang w:eastAsia="zh-CN"/>
        </w:rPr>
        <w:t xml:space="preserve"> of</w:t>
      </w:r>
      <w:r w:rsidR="00280D08" w:rsidRPr="000C003F">
        <w:rPr>
          <w:rFonts w:eastAsiaTheme="minorEastAsia" w:hint="eastAsia"/>
          <w:color w:val="auto"/>
          <w:sz w:val="21"/>
          <w:szCs w:val="21"/>
          <w:lang w:eastAsia="zh-CN"/>
        </w:rPr>
        <w:t xml:space="preserve"> </w:t>
      </w:r>
      <w:r w:rsidR="00AD2703" w:rsidRPr="000C003F">
        <w:rPr>
          <w:rFonts w:eastAsiaTheme="minorEastAsia" w:hint="eastAsia"/>
          <w:color w:val="auto"/>
          <w:sz w:val="21"/>
          <w:szCs w:val="21"/>
          <w:lang w:eastAsia="zh-CN"/>
        </w:rPr>
        <w:t>E</w:t>
      </w:r>
      <w:r w:rsidR="00AD2703" w:rsidRPr="000C003F">
        <w:rPr>
          <w:rFonts w:eastAsiaTheme="minorEastAsia"/>
          <w:color w:val="auto"/>
          <w:sz w:val="21"/>
          <w:szCs w:val="21"/>
          <w:vertAlign w:val="subscript"/>
          <w:lang w:eastAsia="zh-CN"/>
        </w:rPr>
        <w:t>s</w:t>
      </w:r>
      <w:r w:rsidR="00280D08" w:rsidRPr="000C003F">
        <w:rPr>
          <w:rFonts w:eastAsiaTheme="minorEastAsia" w:hint="eastAsia"/>
          <w:color w:val="auto"/>
          <w:sz w:val="21"/>
          <w:szCs w:val="21"/>
          <w:lang w:eastAsia="zh-CN"/>
        </w:rPr>
        <w:t xml:space="preserve"> </w:t>
      </w:r>
      <w:r w:rsidR="00AD2703" w:rsidRPr="000C003F">
        <w:rPr>
          <w:rFonts w:eastAsiaTheme="minorEastAsia" w:hint="eastAsia"/>
          <w:color w:val="auto"/>
          <w:sz w:val="21"/>
          <w:szCs w:val="21"/>
          <w:lang w:eastAsia="zh-CN"/>
        </w:rPr>
        <w:t xml:space="preserve">of each cycle as the slope of line joining the initial point and the upper limit stress point of that cycle in the stress-strain curves. The </w:t>
      </w:r>
      <w:r w:rsidR="00AD2703" w:rsidRPr="000C003F">
        <w:rPr>
          <w:rFonts w:eastAsiaTheme="minorEastAsia"/>
          <w:color w:val="auto"/>
          <w:sz w:val="21"/>
          <w:szCs w:val="21"/>
          <w:lang w:eastAsia="zh-CN"/>
        </w:rPr>
        <w:t>definition</w:t>
      </w:r>
      <w:r w:rsidR="00AD2703" w:rsidRPr="000C003F">
        <w:rPr>
          <w:rFonts w:eastAsiaTheme="minorEastAsia" w:hint="eastAsia"/>
          <w:color w:val="auto"/>
          <w:sz w:val="21"/>
          <w:szCs w:val="21"/>
          <w:lang w:eastAsia="zh-CN"/>
        </w:rPr>
        <w:t xml:space="preserve"> of the </w:t>
      </w:r>
      <w:r w:rsidR="00280D08" w:rsidRPr="000C003F">
        <w:rPr>
          <w:rFonts w:eastAsiaTheme="minorEastAsia" w:hint="eastAsia"/>
          <w:color w:val="auto"/>
          <w:sz w:val="21"/>
          <w:szCs w:val="21"/>
          <w:lang w:eastAsia="zh-CN"/>
        </w:rPr>
        <w:t>Po</w:t>
      </w:r>
      <w:r w:rsidR="00052BB4" w:rsidRPr="000C003F">
        <w:rPr>
          <w:rFonts w:eastAsiaTheme="minorEastAsia" w:hint="eastAsia"/>
          <w:color w:val="auto"/>
          <w:sz w:val="21"/>
          <w:szCs w:val="21"/>
          <w:lang w:eastAsia="zh-CN"/>
        </w:rPr>
        <w:t>iss</w:t>
      </w:r>
      <w:r w:rsidR="00280D08" w:rsidRPr="000C003F">
        <w:rPr>
          <w:rFonts w:eastAsiaTheme="minorEastAsia" w:hint="eastAsia"/>
          <w:color w:val="auto"/>
          <w:sz w:val="21"/>
          <w:szCs w:val="21"/>
          <w:lang w:eastAsia="zh-CN"/>
        </w:rPr>
        <w:t>on</w:t>
      </w:r>
      <w:r w:rsidR="00280D08" w:rsidRPr="000C003F">
        <w:rPr>
          <w:rFonts w:eastAsiaTheme="minorEastAsia"/>
          <w:color w:val="auto"/>
          <w:sz w:val="21"/>
          <w:szCs w:val="21"/>
          <w:lang w:eastAsia="zh-CN"/>
        </w:rPr>
        <w:t>’</w:t>
      </w:r>
      <w:r w:rsidR="00280D08" w:rsidRPr="000C003F">
        <w:rPr>
          <w:rFonts w:eastAsiaTheme="minorEastAsia" w:hint="eastAsia"/>
          <w:color w:val="auto"/>
          <w:sz w:val="21"/>
          <w:szCs w:val="21"/>
          <w:lang w:eastAsia="zh-CN"/>
        </w:rPr>
        <w:t xml:space="preserve">s ratio </w:t>
      </w:r>
      <w:r w:rsidR="00AD2703" w:rsidRPr="000C003F">
        <w:rPr>
          <w:rFonts w:eastAsiaTheme="minorEastAsia" w:hint="eastAsia"/>
          <w:color w:val="auto"/>
          <w:sz w:val="21"/>
          <w:szCs w:val="21"/>
          <w:lang w:eastAsia="zh-CN"/>
        </w:rPr>
        <w:t xml:space="preserve">is the ratio of lateral strain to axial strain at the middle stress point of each cycle. </w:t>
      </w:r>
      <w:r w:rsidR="004C0C2B" w:rsidRPr="000C003F">
        <w:rPr>
          <w:rFonts w:eastAsiaTheme="minorEastAsia" w:hint="eastAsia"/>
          <w:color w:val="auto"/>
          <w:sz w:val="21"/>
          <w:szCs w:val="21"/>
          <w:lang w:eastAsia="zh-CN"/>
        </w:rPr>
        <w:t>In Fig.</w:t>
      </w:r>
      <w:r w:rsidR="00AD5B86" w:rsidRPr="000C003F">
        <w:rPr>
          <w:rFonts w:eastAsiaTheme="minorEastAsia" w:hint="eastAsia"/>
          <w:color w:val="auto"/>
          <w:sz w:val="21"/>
          <w:szCs w:val="21"/>
          <w:lang w:eastAsia="zh-CN"/>
        </w:rPr>
        <w:t>8</w:t>
      </w:r>
      <w:r w:rsidR="004C0C2B" w:rsidRPr="000C003F">
        <w:rPr>
          <w:rFonts w:eastAsiaTheme="minorEastAsia" w:hint="eastAsia"/>
          <w:color w:val="auto"/>
          <w:sz w:val="21"/>
          <w:szCs w:val="21"/>
          <w:lang w:eastAsia="zh-CN"/>
        </w:rPr>
        <w:t xml:space="preserve">a~d, </w:t>
      </w:r>
      <w:r w:rsidR="00974FA3" w:rsidRPr="000C003F">
        <w:rPr>
          <w:rFonts w:eastAsiaTheme="minorEastAsia" w:hint="eastAsia"/>
          <w:color w:val="auto"/>
          <w:sz w:val="21"/>
          <w:szCs w:val="21"/>
          <w:lang w:eastAsia="zh-CN"/>
        </w:rPr>
        <w:t>they present</w:t>
      </w:r>
      <w:r w:rsidR="004C0C2B" w:rsidRPr="000C003F">
        <w:rPr>
          <w:rFonts w:eastAsiaTheme="minorEastAsia" w:hint="eastAsia"/>
          <w:color w:val="auto"/>
          <w:sz w:val="21"/>
          <w:szCs w:val="21"/>
          <w:lang w:eastAsia="zh-CN"/>
        </w:rPr>
        <w:t xml:space="preserve"> the change of secant modulus with fatigue loading cycle at </w:t>
      </w:r>
      <w:r w:rsidR="004C0C2B" w:rsidRPr="000C003F">
        <w:rPr>
          <w:rFonts w:eastAsiaTheme="minorEastAsia"/>
          <w:color w:val="auto"/>
          <w:sz w:val="21"/>
          <w:szCs w:val="21"/>
          <w:lang w:eastAsia="zh-CN"/>
        </w:rPr>
        <w:t>different</w:t>
      </w:r>
      <w:r w:rsidR="004C0C2B" w:rsidRPr="000C003F">
        <w:rPr>
          <w:rFonts w:eastAsiaTheme="minorEastAsia" w:hint="eastAsia"/>
          <w:color w:val="auto"/>
          <w:sz w:val="21"/>
          <w:szCs w:val="21"/>
          <w:lang w:eastAsia="zh-CN"/>
        </w:rPr>
        <w:t xml:space="preserve"> cyclic levels. For the </w:t>
      </w:r>
      <w:r w:rsidR="004C0C2B" w:rsidRPr="000C003F">
        <w:rPr>
          <w:rFonts w:eastAsiaTheme="minorEastAsia"/>
          <w:color w:val="auto"/>
          <w:sz w:val="21"/>
          <w:szCs w:val="21"/>
          <w:lang w:eastAsia="zh-CN"/>
        </w:rPr>
        <w:t>secant</w:t>
      </w:r>
      <w:r w:rsidR="004C0C2B" w:rsidRPr="000C003F">
        <w:rPr>
          <w:rFonts w:eastAsiaTheme="minorEastAsia" w:hint="eastAsia"/>
          <w:color w:val="auto"/>
          <w:sz w:val="21"/>
          <w:szCs w:val="21"/>
          <w:lang w:eastAsia="zh-CN"/>
        </w:rPr>
        <w:t xml:space="preserve"> modulus in a cyclic level, </w:t>
      </w:r>
      <w:r w:rsidR="004C0C2B" w:rsidRPr="000C003F">
        <w:rPr>
          <w:rFonts w:eastAsiaTheme="minorEastAsia"/>
          <w:color w:val="auto"/>
          <w:sz w:val="21"/>
          <w:szCs w:val="21"/>
          <w:lang w:eastAsia="zh-CN"/>
        </w:rPr>
        <w:t>fluctuation</w:t>
      </w:r>
      <w:r w:rsidR="004C0C2B" w:rsidRPr="000C003F">
        <w:rPr>
          <w:rFonts w:eastAsiaTheme="minorEastAsia" w:hint="eastAsia"/>
          <w:color w:val="auto"/>
          <w:sz w:val="21"/>
          <w:szCs w:val="21"/>
          <w:lang w:eastAsia="zh-CN"/>
        </w:rPr>
        <w:t xml:space="preserve"> trend can be </w:t>
      </w:r>
      <w:r w:rsidR="004C0C2B" w:rsidRPr="000C003F">
        <w:rPr>
          <w:rFonts w:eastAsiaTheme="minorEastAsia"/>
          <w:color w:val="auto"/>
          <w:sz w:val="21"/>
          <w:szCs w:val="21"/>
          <w:lang w:eastAsia="zh-CN"/>
        </w:rPr>
        <w:t>observed</w:t>
      </w:r>
      <w:r w:rsidR="004C0C2B" w:rsidRPr="000C003F">
        <w:rPr>
          <w:rFonts w:eastAsiaTheme="minorEastAsia" w:hint="eastAsia"/>
          <w:color w:val="auto"/>
          <w:sz w:val="21"/>
          <w:szCs w:val="21"/>
          <w:lang w:eastAsia="zh-CN"/>
        </w:rPr>
        <w:t>, this reflects the complex interactions between the matrix rock and interlayer. Due to the stiffness difference of the matrix rock and interlayer,</w:t>
      </w:r>
      <w:r w:rsidR="004C0C2B" w:rsidRPr="000C003F">
        <w:rPr>
          <w:rFonts w:eastAsiaTheme="minorEastAsia"/>
          <w:color w:val="auto"/>
          <w:sz w:val="21"/>
          <w:szCs w:val="21"/>
          <w:lang w:eastAsia="zh-CN"/>
        </w:rPr>
        <w:t xml:space="preserve"> </w:t>
      </w:r>
      <w:r w:rsidR="004C0C2B" w:rsidRPr="000C003F">
        <w:rPr>
          <w:rFonts w:eastAsiaTheme="minorEastAsia" w:hint="eastAsia"/>
          <w:color w:val="auto"/>
          <w:sz w:val="21"/>
          <w:szCs w:val="21"/>
          <w:lang w:eastAsia="zh-CN"/>
        </w:rPr>
        <w:t xml:space="preserve">the propagation path of stimulated cracks is strongly impacted by the </w:t>
      </w:r>
      <w:r w:rsidR="004C0C2B" w:rsidRPr="000C003F">
        <w:rPr>
          <w:rFonts w:eastAsiaTheme="minorEastAsia"/>
          <w:color w:val="auto"/>
          <w:sz w:val="21"/>
          <w:szCs w:val="21"/>
          <w:lang w:eastAsia="zh-CN"/>
        </w:rPr>
        <w:t>interaction</w:t>
      </w:r>
      <w:r w:rsidR="004C0C2B" w:rsidRPr="000C003F">
        <w:rPr>
          <w:rFonts w:eastAsiaTheme="minorEastAsia" w:hint="eastAsia"/>
          <w:color w:val="auto"/>
          <w:sz w:val="21"/>
          <w:szCs w:val="21"/>
          <w:lang w:eastAsia="zh-CN"/>
        </w:rPr>
        <w:t xml:space="preserve"> between the matrix rock and interlayer. </w:t>
      </w:r>
      <w:r w:rsidR="00AD2703" w:rsidRPr="000C003F">
        <w:rPr>
          <w:rFonts w:eastAsiaTheme="minorEastAsia" w:hint="eastAsia"/>
          <w:color w:val="auto"/>
          <w:sz w:val="21"/>
          <w:szCs w:val="21"/>
          <w:lang w:eastAsia="zh-CN"/>
        </w:rPr>
        <w:t xml:space="preserve">Due to the non-recoverable deformation in the marble samples, the starting point of </w:t>
      </w:r>
      <w:r w:rsidR="00AD2703" w:rsidRPr="000C003F">
        <w:rPr>
          <w:rFonts w:eastAsiaTheme="minorEastAsia"/>
          <w:color w:val="auto"/>
          <w:sz w:val="21"/>
          <w:szCs w:val="21"/>
          <w:lang w:eastAsia="zh-CN"/>
        </w:rPr>
        <w:t>each</w:t>
      </w:r>
      <w:r w:rsidR="00AD2703" w:rsidRPr="000C003F">
        <w:rPr>
          <w:rFonts w:eastAsiaTheme="minorEastAsia" w:hint="eastAsia"/>
          <w:color w:val="auto"/>
          <w:sz w:val="21"/>
          <w:szCs w:val="21"/>
          <w:lang w:eastAsia="zh-CN"/>
        </w:rPr>
        <w:t xml:space="preserve"> cycle is offset towards the right with respect to the starting point of the previous cycle in the stress strain curves. </w:t>
      </w:r>
      <w:r w:rsidR="0072391F" w:rsidRPr="000C003F">
        <w:rPr>
          <w:rFonts w:eastAsiaTheme="minorEastAsia" w:hint="eastAsia"/>
          <w:color w:val="auto"/>
          <w:sz w:val="21"/>
          <w:szCs w:val="21"/>
          <w:lang w:eastAsia="zh-CN"/>
        </w:rPr>
        <w:t>As a result, t</w:t>
      </w:r>
      <w:r w:rsidR="004C0C2B" w:rsidRPr="000C003F">
        <w:rPr>
          <w:rFonts w:eastAsiaTheme="minorEastAsia" w:hint="eastAsia"/>
          <w:color w:val="auto"/>
          <w:sz w:val="21"/>
          <w:szCs w:val="21"/>
          <w:lang w:eastAsia="zh-CN"/>
        </w:rPr>
        <w:t xml:space="preserve">he </w:t>
      </w:r>
      <w:r w:rsidR="004C0C2B" w:rsidRPr="000C003F">
        <w:rPr>
          <w:rFonts w:eastAsiaTheme="minorEastAsia"/>
          <w:color w:val="auto"/>
          <w:sz w:val="21"/>
          <w:szCs w:val="21"/>
          <w:lang w:eastAsia="zh-CN"/>
        </w:rPr>
        <w:t>secant</w:t>
      </w:r>
      <w:r w:rsidR="004C0C2B" w:rsidRPr="000C003F">
        <w:rPr>
          <w:rFonts w:eastAsiaTheme="minorEastAsia" w:hint="eastAsia"/>
          <w:color w:val="auto"/>
          <w:sz w:val="21"/>
          <w:szCs w:val="21"/>
          <w:lang w:eastAsia="zh-CN"/>
        </w:rPr>
        <w:t xml:space="preserve"> modulus </w:t>
      </w:r>
      <w:r w:rsidR="004C0C2B" w:rsidRPr="000C003F">
        <w:rPr>
          <w:rFonts w:eastAsiaTheme="minorEastAsia"/>
          <w:color w:val="auto"/>
          <w:sz w:val="21"/>
          <w:szCs w:val="21"/>
          <w:lang w:eastAsia="zh-CN"/>
        </w:rPr>
        <w:t>decrease</w:t>
      </w:r>
      <w:r w:rsidR="00AD2703" w:rsidRPr="000C003F">
        <w:rPr>
          <w:rFonts w:eastAsiaTheme="minorEastAsia" w:hint="eastAsia"/>
          <w:color w:val="auto"/>
          <w:sz w:val="21"/>
          <w:szCs w:val="21"/>
          <w:lang w:eastAsia="zh-CN"/>
        </w:rPr>
        <w:t>s</w:t>
      </w:r>
      <w:r w:rsidR="004C0C2B" w:rsidRPr="000C003F">
        <w:rPr>
          <w:rFonts w:eastAsiaTheme="minorEastAsia" w:hint="eastAsia"/>
          <w:color w:val="auto"/>
          <w:sz w:val="21"/>
          <w:szCs w:val="21"/>
          <w:lang w:eastAsia="zh-CN"/>
        </w:rPr>
        <w:t xml:space="preserve"> with the increase of cyclic level, and the decreasing rate increases with </w:t>
      </w:r>
      <w:r w:rsidR="004C0C2B" w:rsidRPr="000C003F">
        <w:rPr>
          <w:rFonts w:eastAsiaTheme="minorEastAsia"/>
          <w:color w:val="auto"/>
          <w:sz w:val="21"/>
          <w:szCs w:val="21"/>
          <w:lang w:eastAsia="zh-CN"/>
        </w:rPr>
        <w:t>experimental</w:t>
      </w:r>
      <w:r w:rsidR="004C0C2B" w:rsidRPr="000C003F">
        <w:rPr>
          <w:rFonts w:eastAsiaTheme="minorEastAsia" w:hint="eastAsia"/>
          <w:color w:val="auto"/>
          <w:sz w:val="21"/>
          <w:szCs w:val="21"/>
          <w:lang w:eastAsia="zh-CN"/>
        </w:rPr>
        <w:t xml:space="preserve"> duration. This result indicates the gradual deterioration of rock </w:t>
      </w:r>
      <w:r w:rsidR="0072391F" w:rsidRPr="000C003F">
        <w:rPr>
          <w:rFonts w:eastAsiaTheme="minorEastAsia" w:hint="eastAsia"/>
          <w:color w:val="auto"/>
          <w:sz w:val="21"/>
          <w:szCs w:val="21"/>
          <w:lang w:eastAsia="zh-CN"/>
        </w:rPr>
        <w:t>stiffness</w:t>
      </w:r>
      <w:r w:rsidR="004C0C2B" w:rsidRPr="000C003F">
        <w:rPr>
          <w:rFonts w:eastAsiaTheme="minorEastAsia" w:hint="eastAsia"/>
          <w:color w:val="auto"/>
          <w:sz w:val="21"/>
          <w:szCs w:val="21"/>
          <w:lang w:eastAsia="zh-CN"/>
        </w:rPr>
        <w:t>, and sudden increase of stress amplitude has obvious effect on rock stiffness</w:t>
      </w:r>
      <w:r w:rsidR="0072391F" w:rsidRPr="000C003F">
        <w:rPr>
          <w:rFonts w:eastAsiaTheme="minorEastAsia" w:hint="eastAsia"/>
          <w:color w:val="auto"/>
          <w:sz w:val="21"/>
          <w:szCs w:val="21"/>
          <w:lang w:eastAsia="zh-CN"/>
        </w:rPr>
        <w:t xml:space="preserve"> degradation</w:t>
      </w:r>
      <w:r w:rsidR="004C0C2B" w:rsidRPr="000C003F">
        <w:rPr>
          <w:rFonts w:eastAsiaTheme="minorEastAsia" w:hint="eastAsia"/>
          <w:color w:val="auto"/>
          <w:sz w:val="21"/>
          <w:szCs w:val="21"/>
          <w:lang w:eastAsia="zh-CN"/>
        </w:rPr>
        <w:t xml:space="preserve">. </w:t>
      </w:r>
      <w:r w:rsidR="00AD5B86" w:rsidRPr="000C003F">
        <w:rPr>
          <w:rFonts w:eastAsiaTheme="minorEastAsia" w:hint="eastAsia"/>
          <w:color w:val="auto"/>
          <w:sz w:val="21"/>
          <w:szCs w:val="21"/>
          <w:lang w:eastAsia="zh-CN"/>
        </w:rPr>
        <w:t>Fig.8e~h show that the Poisson</w:t>
      </w:r>
      <w:r w:rsidR="00AD5B86" w:rsidRPr="000C003F">
        <w:rPr>
          <w:rFonts w:eastAsiaTheme="minorEastAsia"/>
          <w:color w:val="auto"/>
          <w:sz w:val="21"/>
          <w:szCs w:val="21"/>
          <w:lang w:eastAsia="zh-CN"/>
        </w:rPr>
        <w:t>’</w:t>
      </w:r>
      <w:r w:rsidR="00AD5B86" w:rsidRPr="000C003F">
        <w:rPr>
          <w:rFonts w:eastAsiaTheme="minorEastAsia" w:hint="eastAsia"/>
          <w:color w:val="auto"/>
          <w:sz w:val="21"/>
          <w:szCs w:val="21"/>
          <w:lang w:eastAsia="zh-CN"/>
        </w:rPr>
        <w:t>s ratio increases as loading level grows, its increasing rate becomes faster as loading cycle increases, indicating the degradation of rock structure. When sample failure occurs, the Poisson</w:t>
      </w:r>
      <w:r w:rsidR="00AD5B86" w:rsidRPr="000C003F">
        <w:rPr>
          <w:rFonts w:eastAsiaTheme="minorEastAsia"/>
          <w:color w:val="auto"/>
          <w:sz w:val="21"/>
          <w:szCs w:val="21"/>
          <w:lang w:eastAsia="zh-CN"/>
        </w:rPr>
        <w:t>’</w:t>
      </w:r>
      <w:r w:rsidR="00AD5B86" w:rsidRPr="000C003F">
        <w:rPr>
          <w:rFonts w:eastAsiaTheme="minorEastAsia" w:hint="eastAsia"/>
          <w:color w:val="auto"/>
          <w:sz w:val="21"/>
          <w:szCs w:val="21"/>
          <w:lang w:eastAsia="zh-CN"/>
        </w:rPr>
        <w:t>s ratio equals to 0.5. Within each loading cycle level, Poisson</w:t>
      </w:r>
      <w:r w:rsidR="00AD5B86" w:rsidRPr="000C003F">
        <w:rPr>
          <w:rFonts w:eastAsiaTheme="minorEastAsia"/>
          <w:color w:val="auto"/>
          <w:sz w:val="21"/>
          <w:szCs w:val="21"/>
          <w:lang w:eastAsia="zh-CN"/>
        </w:rPr>
        <w:t>’</w:t>
      </w:r>
      <w:r w:rsidR="00AD5B86" w:rsidRPr="000C003F">
        <w:rPr>
          <w:rFonts w:eastAsiaTheme="minorEastAsia" w:hint="eastAsia"/>
          <w:color w:val="auto"/>
          <w:sz w:val="21"/>
          <w:szCs w:val="21"/>
          <w:lang w:eastAsia="zh-CN"/>
        </w:rPr>
        <w:t xml:space="preserve">s ratio increases </w:t>
      </w:r>
      <w:r w:rsidR="00AD5B86" w:rsidRPr="000C003F">
        <w:rPr>
          <w:rFonts w:eastAsiaTheme="minorEastAsia"/>
          <w:color w:val="auto"/>
          <w:sz w:val="21"/>
          <w:szCs w:val="21"/>
          <w:lang w:eastAsia="zh-CN"/>
        </w:rPr>
        <w:t>quickly</w:t>
      </w:r>
      <w:r w:rsidR="00AD5B86" w:rsidRPr="000C003F">
        <w:rPr>
          <w:rFonts w:eastAsiaTheme="minorEastAsia" w:hint="eastAsia"/>
          <w:color w:val="auto"/>
          <w:sz w:val="21"/>
          <w:szCs w:val="21"/>
          <w:lang w:eastAsia="zh-CN"/>
        </w:rPr>
        <w:t xml:space="preserve"> at initial loading cycle, then it gets to steady as loading cycle increases. This result indicates that the increasing rate of lateral </w:t>
      </w:r>
      <w:r w:rsidR="00AD5B86" w:rsidRPr="000C003F">
        <w:rPr>
          <w:rFonts w:eastAsiaTheme="minorEastAsia"/>
          <w:color w:val="auto"/>
          <w:sz w:val="21"/>
          <w:szCs w:val="21"/>
          <w:lang w:eastAsia="zh-CN"/>
        </w:rPr>
        <w:t>deformation</w:t>
      </w:r>
      <w:r w:rsidR="00AD5B86" w:rsidRPr="000C003F">
        <w:rPr>
          <w:rFonts w:eastAsiaTheme="minorEastAsia" w:hint="eastAsia"/>
          <w:color w:val="auto"/>
          <w:sz w:val="21"/>
          <w:szCs w:val="21"/>
          <w:lang w:eastAsia="zh-CN"/>
        </w:rPr>
        <w:t xml:space="preserve"> gradually improves with increasing cyclic level, lateral deformation is much more sensitive to rock failure.</w:t>
      </w:r>
    </w:p>
    <w:p w:rsidR="00AD5B86" w:rsidRPr="000C003F" w:rsidRDefault="00AD5B86" w:rsidP="00AD5B86">
      <w:pPr>
        <w:pStyle w:val="MDPI31text"/>
        <w:snapToGrid/>
        <w:spacing w:line="240" w:lineRule="auto"/>
        <w:ind w:firstLineChars="200" w:firstLine="420"/>
        <w:rPr>
          <w:rFonts w:eastAsiaTheme="minorEastAsia"/>
          <w:color w:val="auto"/>
          <w:sz w:val="21"/>
          <w:szCs w:val="21"/>
          <w:lang w:eastAsia="zh-CN"/>
        </w:rPr>
      </w:pPr>
    </w:p>
    <w:p w:rsidR="000C003F" w:rsidRPr="000C003F" w:rsidRDefault="000C003F" w:rsidP="00AD5B86">
      <w:pPr>
        <w:pStyle w:val="MDPI31text"/>
        <w:snapToGrid/>
        <w:spacing w:line="240" w:lineRule="auto"/>
        <w:ind w:firstLineChars="200" w:firstLine="420"/>
        <w:rPr>
          <w:rFonts w:eastAsiaTheme="minorEastAsia"/>
          <w:color w:val="auto"/>
          <w:sz w:val="21"/>
          <w:szCs w:val="21"/>
          <w:lang w:eastAsia="zh-CN"/>
        </w:rPr>
      </w:pPr>
    </w:p>
    <w:p w:rsidR="000C003F" w:rsidRPr="000C003F" w:rsidRDefault="000C003F" w:rsidP="00AD5B86">
      <w:pPr>
        <w:pStyle w:val="MDPI31text"/>
        <w:snapToGrid/>
        <w:spacing w:line="240" w:lineRule="auto"/>
        <w:ind w:firstLineChars="200" w:firstLine="420"/>
        <w:rPr>
          <w:rFonts w:eastAsiaTheme="minorEastAsia"/>
          <w:color w:val="auto"/>
          <w:sz w:val="21"/>
          <w:szCs w:val="21"/>
          <w:lang w:eastAsia="zh-CN"/>
        </w:rPr>
      </w:pPr>
    </w:p>
    <w:p w:rsidR="000C003F" w:rsidRPr="000C003F" w:rsidRDefault="000C003F" w:rsidP="00AD5B86">
      <w:pPr>
        <w:pStyle w:val="MDPI31text"/>
        <w:snapToGrid/>
        <w:spacing w:line="240" w:lineRule="auto"/>
        <w:ind w:firstLineChars="200" w:firstLine="420"/>
        <w:rPr>
          <w:rFonts w:eastAsiaTheme="minorEastAsia"/>
          <w:color w:val="auto"/>
          <w:sz w:val="21"/>
          <w:szCs w:val="21"/>
          <w:lang w:eastAsia="zh-CN"/>
        </w:rPr>
      </w:pPr>
    </w:p>
    <w:p w:rsidR="000C003F" w:rsidRPr="000C003F" w:rsidRDefault="000C003F" w:rsidP="00AD5B86">
      <w:pPr>
        <w:pStyle w:val="MDPI31text"/>
        <w:snapToGrid/>
        <w:spacing w:line="240" w:lineRule="auto"/>
        <w:ind w:firstLineChars="200" w:firstLine="420"/>
        <w:rPr>
          <w:rFonts w:eastAsiaTheme="minorEastAsia"/>
          <w:color w:val="auto"/>
          <w:sz w:val="21"/>
          <w:szCs w:val="21"/>
          <w:lang w:eastAsia="zh-CN"/>
        </w:rPr>
      </w:pPr>
    </w:p>
    <w:p w:rsidR="000C003F" w:rsidRPr="000C003F" w:rsidRDefault="000C003F" w:rsidP="00AD5B86">
      <w:pPr>
        <w:pStyle w:val="MDPI31text"/>
        <w:snapToGrid/>
        <w:spacing w:line="240" w:lineRule="auto"/>
        <w:ind w:firstLineChars="200" w:firstLine="420"/>
        <w:rPr>
          <w:rFonts w:eastAsiaTheme="minorEastAsia"/>
          <w:color w:val="auto"/>
          <w:sz w:val="21"/>
          <w:szCs w:val="21"/>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1"/>
        <w:gridCol w:w="4645"/>
      </w:tblGrid>
      <w:tr w:rsidR="00006938" w:rsidRPr="000C003F" w:rsidTr="00006938">
        <w:tc>
          <w:tcPr>
            <w:tcW w:w="4643" w:type="dxa"/>
          </w:tcPr>
          <w:p w:rsidR="00006938" w:rsidRPr="000C003F" w:rsidRDefault="00006938" w:rsidP="00006938">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78E751EE" wp14:editId="5D3F1FE7">
                  <wp:extent cx="2873563" cy="2232000"/>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873563" cy="2232000"/>
                          </a:xfrm>
                          <a:prstGeom prst="rect">
                            <a:avLst/>
                          </a:prstGeom>
                        </pic:spPr>
                      </pic:pic>
                    </a:graphicData>
                  </a:graphic>
                </wp:inline>
              </w:drawing>
            </w:r>
          </w:p>
        </w:tc>
        <w:tc>
          <w:tcPr>
            <w:tcW w:w="4643" w:type="dxa"/>
          </w:tcPr>
          <w:p w:rsidR="00006938" w:rsidRPr="000C003F" w:rsidRDefault="00006938" w:rsidP="00006938">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59B7D847" wp14:editId="7CF10331">
                  <wp:extent cx="2872707" cy="2232000"/>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872707" cy="2232000"/>
                          </a:xfrm>
                          <a:prstGeom prst="rect">
                            <a:avLst/>
                          </a:prstGeom>
                        </pic:spPr>
                      </pic:pic>
                    </a:graphicData>
                  </a:graphic>
                </wp:inline>
              </w:drawing>
            </w:r>
          </w:p>
        </w:tc>
      </w:tr>
      <w:tr w:rsidR="00006938" w:rsidRPr="000C003F" w:rsidTr="00006938">
        <w:tc>
          <w:tcPr>
            <w:tcW w:w="4643" w:type="dxa"/>
          </w:tcPr>
          <w:p w:rsidR="00006938" w:rsidRPr="000C003F" w:rsidRDefault="00006938" w:rsidP="00006938">
            <w:pPr>
              <w:pStyle w:val="MDPI31text"/>
              <w:snapToGrid/>
              <w:spacing w:line="240" w:lineRule="auto"/>
              <w:ind w:firstLine="0"/>
              <w:rPr>
                <w:noProof/>
                <w:lang w:eastAsia="zh-CN"/>
              </w:rPr>
            </w:pPr>
            <w:r w:rsidRPr="000C003F">
              <w:rPr>
                <w:noProof/>
                <w:lang w:eastAsia="zh-CN" w:bidi="ar-SA"/>
              </w:rPr>
              <w:drawing>
                <wp:inline distT="0" distB="0" distL="0" distR="0" wp14:anchorId="4514621E" wp14:editId="3A04E15B">
                  <wp:extent cx="2848520" cy="2232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848520" cy="2232000"/>
                          </a:xfrm>
                          <a:prstGeom prst="rect">
                            <a:avLst/>
                          </a:prstGeom>
                        </pic:spPr>
                      </pic:pic>
                    </a:graphicData>
                  </a:graphic>
                </wp:inline>
              </w:drawing>
            </w:r>
          </w:p>
        </w:tc>
        <w:tc>
          <w:tcPr>
            <w:tcW w:w="4643" w:type="dxa"/>
          </w:tcPr>
          <w:p w:rsidR="00006938" w:rsidRPr="000C003F" w:rsidRDefault="00006938" w:rsidP="00006938">
            <w:pPr>
              <w:pStyle w:val="MDPI31text"/>
              <w:snapToGrid/>
              <w:spacing w:line="240" w:lineRule="auto"/>
              <w:ind w:firstLine="0"/>
              <w:rPr>
                <w:noProof/>
                <w:lang w:eastAsia="zh-CN"/>
              </w:rPr>
            </w:pPr>
            <w:r w:rsidRPr="000C003F">
              <w:rPr>
                <w:noProof/>
                <w:lang w:eastAsia="zh-CN" w:bidi="ar-SA"/>
              </w:rPr>
              <w:drawing>
                <wp:inline distT="0" distB="0" distL="0" distR="0" wp14:anchorId="68462C55" wp14:editId="671FB5A2">
                  <wp:extent cx="2856536" cy="2232000"/>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856536" cy="2232000"/>
                          </a:xfrm>
                          <a:prstGeom prst="rect">
                            <a:avLst/>
                          </a:prstGeom>
                        </pic:spPr>
                      </pic:pic>
                    </a:graphicData>
                  </a:graphic>
                </wp:inline>
              </w:drawing>
            </w:r>
          </w:p>
        </w:tc>
      </w:tr>
      <w:tr w:rsidR="00830D44" w:rsidRPr="000C003F" w:rsidTr="00006938">
        <w:tc>
          <w:tcPr>
            <w:tcW w:w="4643" w:type="dxa"/>
          </w:tcPr>
          <w:p w:rsidR="00830D44" w:rsidRPr="000C003F" w:rsidRDefault="00830D44" w:rsidP="009314BB">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4687F240" wp14:editId="68655864">
                  <wp:extent cx="2860893" cy="21960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860893" cy="2196000"/>
                          </a:xfrm>
                          <a:prstGeom prst="rect">
                            <a:avLst/>
                          </a:prstGeom>
                        </pic:spPr>
                      </pic:pic>
                    </a:graphicData>
                  </a:graphic>
                </wp:inline>
              </w:drawing>
            </w:r>
          </w:p>
        </w:tc>
        <w:tc>
          <w:tcPr>
            <w:tcW w:w="4643" w:type="dxa"/>
          </w:tcPr>
          <w:p w:rsidR="00830D44" w:rsidRPr="000C003F" w:rsidRDefault="00830D44" w:rsidP="009314BB">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12FCD7B0" wp14:editId="08EB28DF">
                  <wp:extent cx="2885255" cy="21960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885255" cy="2196000"/>
                          </a:xfrm>
                          <a:prstGeom prst="rect">
                            <a:avLst/>
                          </a:prstGeom>
                        </pic:spPr>
                      </pic:pic>
                    </a:graphicData>
                  </a:graphic>
                </wp:inline>
              </w:drawing>
            </w:r>
          </w:p>
        </w:tc>
      </w:tr>
      <w:tr w:rsidR="00830D44" w:rsidRPr="000C003F" w:rsidTr="00006938">
        <w:tc>
          <w:tcPr>
            <w:tcW w:w="4643" w:type="dxa"/>
          </w:tcPr>
          <w:p w:rsidR="00830D44" w:rsidRPr="000C003F" w:rsidRDefault="00830D44" w:rsidP="009314BB">
            <w:pPr>
              <w:pStyle w:val="MDPI31text"/>
              <w:snapToGrid/>
              <w:spacing w:line="240" w:lineRule="auto"/>
              <w:ind w:firstLine="0"/>
              <w:rPr>
                <w:noProof/>
                <w:lang w:eastAsia="zh-CN"/>
              </w:rPr>
            </w:pPr>
            <w:r w:rsidRPr="000C003F">
              <w:rPr>
                <w:noProof/>
                <w:lang w:eastAsia="zh-CN" w:bidi="ar-SA"/>
              </w:rPr>
              <w:lastRenderedPageBreak/>
              <w:drawing>
                <wp:inline distT="0" distB="0" distL="0" distR="0" wp14:anchorId="408BB3C0" wp14:editId="4A7BA431">
                  <wp:extent cx="2882264" cy="2183048"/>
                  <wp:effectExtent l="0" t="0" r="0" b="825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883599" cy="2184059"/>
                          </a:xfrm>
                          <a:prstGeom prst="rect">
                            <a:avLst/>
                          </a:prstGeom>
                        </pic:spPr>
                      </pic:pic>
                    </a:graphicData>
                  </a:graphic>
                </wp:inline>
              </w:drawing>
            </w:r>
          </w:p>
        </w:tc>
        <w:tc>
          <w:tcPr>
            <w:tcW w:w="4643" w:type="dxa"/>
          </w:tcPr>
          <w:p w:rsidR="00830D44" w:rsidRPr="000C003F" w:rsidRDefault="00830D44" w:rsidP="009314BB">
            <w:pPr>
              <w:pStyle w:val="MDPI31text"/>
              <w:snapToGrid/>
              <w:spacing w:line="240" w:lineRule="auto"/>
              <w:ind w:firstLine="0"/>
              <w:rPr>
                <w:noProof/>
                <w:lang w:eastAsia="zh-CN"/>
              </w:rPr>
            </w:pPr>
            <w:r w:rsidRPr="000C003F">
              <w:rPr>
                <w:noProof/>
                <w:lang w:eastAsia="zh-CN" w:bidi="ar-SA"/>
              </w:rPr>
              <w:drawing>
                <wp:inline distT="0" distB="0" distL="0" distR="0" wp14:anchorId="0456C4AB" wp14:editId="0FC397EF">
                  <wp:extent cx="2875635" cy="2196000"/>
                  <wp:effectExtent l="0" t="0" r="127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875635" cy="2196000"/>
                          </a:xfrm>
                          <a:prstGeom prst="rect">
                            <a:avLst/>
                          </a:prstGeom>
                        </pic:spPr>
                      </pic:pic>
                    </a:graphicData>
                  </a:graphic>
                </wp:inline>
              </w:drawing>
            </w:r>
          </w:p>
        </w:tc>
      </w:tr>
      <w:tr w:rsidR="00006938" w:rsidRPr="000C003F" w:rsidTr="00006938">
        <w:tc>
          <w:tcPr>
            <w:tcW w:w="9286" w:type="dxa"/>
            <w:gridSpan w:val="2"/>
          </w:tcPr>
          <w:p w:rsidR="00006938" w:rsidRPr="000C003F" w:rsidRDefault="00830D44" w:rsidP="00AD5B86">
            <w:pPr>
              <w:pStyle w:val="MDPI31text"/>
              <w:snapToGrid/>
              <w:spacing w:line="240" w:lineRule="auto"/>
              <w:ind w:firstLine="0"/>
              <w:rPr>
                <w:rFonts w:eastAsiaTheme="minorEastAsia"/>
                <w:color w:val="auto"/>
                <w:sz w:val="21"/>
                <w:szCs w:val="21"/>
                <w:lang w:eastAsia="zh-CN"/>
              </w:rPr>
            </w:pPr>
            <w:r w:rsidRPr="000C003F">
              <w:rPr>
                <w:rFonts w:eastAsiaTheme="minorEastAsia" w:hint="eastAsia"/>
                <w:noProof/>
                <w:sz w:val="18"/>
                <w:szCs w:val="18"/>
                <w:lang w:eastAsia="zh-CN"/>
              </w:rPr>
              <w:t>Fig.</w:t>
            </w:r>
            <w:r w:rsidR="00AD5B86" w:rsidRPr="000C003F">
              <w:rPr>
                <w:rFonts w:eastAsiaTheme="minorEastAsia" w:hint="eastAsia"/>
                <w:noProof/>
                <w:sz w:val="18"/>
                <w:szCs w:val="18"/>
                <w:lang w:eastAsia="zh-CN"/>
              </w:rPr>
              <w:t>8</w:t>
            </w:r>
            <w:r w:rsidRPr="000C003F">
              <w:rPr>
                <w:rFonts w:eastAsiaTheme="minorEastAsia" w:hint="eastAsia"/>
                <w:noProof/>
                <w:sz w:val="18"/>
                <w:szCs w:val="18"/>
                <w:lang w:eastAsia="zh-CN"/>
              </w:rPr>
              <w:t xml:space="preserve"> </w:t>
            </w:r>
            <w:r w:rsidRPr="000C003F">
              <w:rPr>
                <w:rFonts w:eastAsiaTheme="minorEastAsia" w:hint="eastAsia"/>
                <w:noProof/>
                <w:lang w:eastAsia="zh-CN"/>
              </w:rPr>
              <w:t xml:space="preserve">Evoltuion of elastic parameters with fatigue loading cycle at different levels. (a~d: Changes of secant modulus against cyclic number for marble with bedding </w:t>
            </w:r>
            <w:r w:rsidRPr="000C003F">
              <w:rPr>
                <w:rFonts w:eastAsiaTheme="minorEastAsia"/>
                <w:noProof/>
                <w:lang w:eastAsia="zh-CN"/>
              </w:rPr>
              <w:t>orientation</w:t>
            </w:r>
            <w:r w:rsidRPr="000C003F">
              <w:rPr>
                <w:rFonts w:eastAsiaTheme="minorEastAsia" w:hint="eastAsia"/>
                <w:noProof/>
                <w:lang w:eastAsia="zh-CN"/>
              </w:rPr>
              <w:t xml:space="preserve"> of 0</w:t>
            </w:r>
            <w:r w:rsidRPr="000C003F">
              <w:rPr>
                <w:rFonts w:eastAsiaTheme="minorEastAsia"/>
                <w:noProof/>
                <w:lang w:eastAsia="zh-CN"/>
              </w:rPr>
              <w:t>°</w:t>
            </w:r>
            <w:r w:rsidRPr="000C003F">
              <w:rPr>
                <w:rFonts w:eastAsiaTheme="minorEastAsia" w:hint="eastAsia"/>
                <w:noProof/>
                <w:lang w:eastAsia="zh-CN"/>
              </w:rPr>
              <w:t>, 30</w:t>
            </w:r>
            <w:r w:rsidRPr="000C003F">
              <w:rPr>
                <w:rFonts w:eastAsiaTheme="minorEastAsia"/>
                <w:noProof/>
                <w:lang w:eastAsia="zh-CN"/>
              </w:rPr>
              <w:t>°</w:t>
            </w:r>
            <w:r w:rsidRPr="000C003F">
              <w:rPr>
                <w:rFonts w:eastAsiaTheme="minorEastAsia" w:hint="eastAsia"/>
                <w:noProof/>
                <w:lang w:eastAsia="zh-CN"/>
              </w:rPr>
              <w:t>, 60</w:t>
            </w:r>
            <w:r w:rsidRPr="000C003F">
              <w:rPr>
                <w:rFonts w:eastAsiaTheme="minorEastAsia"/>
                <w:noProof/>
                <w:lang w:eastAsia="zh-CN"/>
              </w:rPr>
              <w:t>°</w:t>
            </w:r>
            <w:r w:rsidRPr="000C003F">
              <w:rPr>
                <w:rFonts w:eastAsiaTheme="minorEastAsia" w:hint="eastAsia"/>
                <w:noProof/>
                <w:lang w:eastAsia="zh-CN"/>
              </w:rPr>
              <w:t xml:space="preserve"> and 90</w:t>
            </w:r>
            <w:r w:rsidRPr="000C003F">
              <w:rPr>
                <w:rFonts w:eastAsiaTheme="minorEastAsia"/>
                <w:noProof/>
                <w:lang w:eastAsia="zh-CN"/>
              </w:rPr>
              <w:t>°</w:t>
            </w:r>
            <w:r w:rsidRPr="000C003F">
              <w:rPr>
                <w:rFonts w:eastAsiaTheme="minorEastAsia" w:hint="eastAsia"/>
                <w:noProof/>
                <w:lang w:eastAsia="zh-CN"/>
              </w:rPr>
              <w:t>, respectively; e~f: Changes of Poisson</w:t>
            </w:r>
            <w:r w:rsidRPr="000C003F">
              <w:rPr>
                <w:rFonts w:eastAsiaTheme="minorEastAsia"/>
                <w:noProof/>
                <w:lang w:eastAsia="zh-CN"/>
              </w:rPr>
              <w:t>’</w:t>
            </w:r>
            <w:r w:rsidRPr="000C003F">
              <w:rPr>
                <w:rFonts w:eastAsiaTheme="minorEastAsia" w:hint="eastAsia"/>
                <w:noProof/>
                <w:lang w:eastAsia="zh-CN"/>
              </w:rPr>
              <w:t xml:space="preserve">s ratio against cyclic number for marble with bedding </w:t>
            </w:r>
            <w:r w:rsidRPr="000C003F">
              <w:rPr>
                <w:rFonts w:eastAsiaTheme="minorEastAsia"/>
                <w:noProof/>
                <w:lang w:eastAsia="zh-CN"/>
              </w:rPr>
              <w:t>orientation</w:t>
            </w:r>
            <w:r w:rsidRPr="000C003F">
              <w:rPr>
                <w:rFonts w:eastAsiaTheme="minorEastAsia" w:hint="eastAsia"/>
                <w:noProof/>
                <w:lang w:eastAsia="zh-CN"/>
              </w:rPr>
              <w:t xml:space="preserve"> of 0</w:t>
            </w:r>
            <w:r w:rsidRPr="000C003F">
              <w:rPr>
                <w:rFonts w:eastAsiaTheme="minorEastAsia"/>
                <w:noProof/>
                <w:lang w:eastAsia="zh-CN"/>
              </w:rPr>
              <w:t>°</w:t>
            </w:r>
            <w:r w:rsidRPr="000C003F">
              <w:rPr>
                <w:rFonts w:eastAsiaTheme="minorEastAsia" w:hint="eastAsia"/>
                <w:noProof/>
                <w:lang w:eastAsia="zh-CN"/>
              </w:rPr>
              <w:t>, 30</w:t>
            </w:r>
            <w:r w:rsidRPr="000C003F">
              <w:rPr>
                <w:rFonts w:eastAsiaTheme="minorEastAsia"/>
                <w:noProof/>
                <w:lang w:eastAsia="zh-CN"/>
              </w:rPr>
              <w:t>°</w:t>
            </w:r>
            <w:r w:rsidRPr="000C003F">
              <w:rPr>
                <w:rFonts w:eastAsiaTheme="minorEastAsia" w:hint="eastAsia"/>
                <w:noProof/>
                <w:lang w:eastAsia="zh-CN"/>
              </w:rPr>
              <w:t>, 60</w:t>
            </w:r>
            <w:r w:rsidRPr="000C003F">
              <w:rPr>
                <w:rFonts w:eastAsiaTheme="minorEastAsia"/>
                <w:noProof/>
                <w:lang w:eastAsia="zh-CN"/>
              </w:rPr>
              <w:t>°</w:t>
            </w:r>
            <w:r w:rsidRPr="000C003F">
              <w:rPr>
                <w:rFonts w:eastAsiaTheme="minorEastAsia" w:hint="eastAsia"/>
                <w:noProof/>
                <w:lang w:eastAsia="zh-CN"/>
              </w:rPr>
              <w:t xml:space="preserve"> and 90</w:t>
            </w:r>
            <w:r w:rsidRPr="000C003F">
              <w:rPr>
                <w:rFonts w:eastAsiaTheme="minorEastAsia"/>
                <w:noProof/>
                <w:lang w:eastAsia="zh-CN"/>
              </w:rPr>
              <w:t>°</w:t>
            </w:r>
            <w:r w:rsidRPr="000C003F">
              <w:rPr>
                <w:rFonts w:eastAsiaTheme="minorEastAsia" w:hint="eastAsia"/>
                <w:noProof/>
                <w:lang w:eastAsia="zh-CN"/>
              </w:rPr>
              <w:t>, respectively)</w:t>
            </w:r>
          </w:p>
        </w:tc>
      </w:tr>
    </w:tbl>
    <w:p w:rsidR="0072391F" w:rsidRPr="000C003F" w:rsidRDefault="0072391F" w:rsidP="00006938">
      <w:pPr>
        <w:pStyle w:val="MDPI31text"/>
        <w:snapToGrid/>
        <w:spacing w:line="240" w:lineRule="auto"/>
        <w:ind w:firstLine="0"/>
        <w:rPr>
          <w:rFonts w:eastAsiaTheme="minorEastAsia"/>
          <w:color w:val="auto"/>
          <w:sz w:val="21"/>
          <w:szCs w:val="21"/>
          <w:lang w:eastAsia="zh-CN"/>
        </w:rPr>
      </w:pPr>
    </w:p>
    <w:p w:rsidR="001C74D3" w:rsidRPr="000C003F" w:rsidRDefault="001C74D3" w:rsidP="00FB7B09">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 xml:space="preserve">To reveal the </w:t>
      </w:r>
      <w:r w:rsidR="002E0E8D" w:rsidRPr="000C003F">
        <w:rPr>
          <w:rFonts w:eastAsiaTheme="minorEastAsia" w:hint="eastAsia"/>
          <w:color w:val="auto"/>
          <w:sz w:val="21"/>
          <w:szCs w:val="21"/>
          <w:lang w:eastAsia="zh-CN"/>
        </w:rPr>
        <w:t xml:space="preserve">influences of </w:t>
      </w:r>
      <w:r w:rsidRPr="000C003F">
        <w:rPr>
          <w:rFonts w:eastAsiaTheme="minorEastAsia" w:hint="eastAsia"/>
          <w:color w:val="auto"/>
          <w:sz w:val="21"/>
          <w:szCs w:val="21"/>
          <w:lang w:eastAsia="zh-CN"/>
        </w:rPr>
        <w:t>interbed orientation on the changes of these two parameters, Fig.</w:t>
      </w:r>
      <w:r w:rsidR="00974FA3" w:rsidRPr="000C003F">
        <w:rPr>
          <w:rFonts w:eastAsiaTheme="minorEastAsia" w:hint="eastAsia"/>
          <w:color w:val="auto"/>
          <w:sz w:val="21"/>
          <w:szCs w:val="21"/>
          <w:lang w:eastAsia="zh-CN"/>
        </w:rPr>
        <w:t>9</w:t>
      </w:r>
      <w:r w:rsidRPr="000C003F">
        <w:rPr>
          <w:rFonts w:eastAsiaTheme="minorEastAsia" w:hint="eastAsia"/>
          <w:color w:val="auto"/>
          <w:sz w:val="21"/>
          <w:szCs w:val="21"/>
          <w:lang w:eastAsia="zh-CN"/>
        </w:rPr>
        <w:t xml:space="preserve"> shows the relationship among </w:t>
      </w:r>
      <w:r w:rsidRPr="000C003F">
        <w:rPr>
          <w:rFonts w:eastAsiaTheme="minorEastAsia"/>
          <w:color w:val="auto"/>
          <w:sz w:val="21"/>
          <w:szCs w:val="21"/>
          <w:lang w:eastAsia="zh-CN"/>
        </w:rPr>
        <w:t>secant</w:t>
      </w:r>
      <w:r w:rsidRPr="000C003F">
        <w:rPr>
          <w:rFonts w:eastAsiaTheme="minorEastAsia" w:hint="eastAsia"/>
          <w:color w:val="auto"/>
          <w:sz w:val="21"/>
          <w:szCs w:val="21"/>
          <w:lang w:eastAsia="zh-CN"/>
        </w:rPr>
        <w:t xml:space="preserve"> modulus and Po</w:t>
      </w:r>
      <w:r w:rsidR="00AC3C8F" w:rsidRPr="000C003F">
        <w:rPr>
          <w:rFonts w:eastAsiaTheme="minorEastAsia" w:hint="eastAsia"/>
          <w:color w:val="auto"/>
          <w:sz w:val="21"/>
          <w:szCs w:val="21"/>
          <w:lang w:eastAsia="zh-CN"/>
        </w:rPr>
        <w:t>iss</w:t>
      </w:r>
      <w:r w:rsidRPr="000C003F">
        <w:rPr>
          <w:rFonts w:eastAsiaTheme="minorEastAsia" w:hint="eastAsia"/>
          <w:color w:val="auto"/>
          <w:sz w:val="21"/>
          <w:szCs w:val="21"/>
          <w:lang w:eastAsia="zh-CN"/>
        </w:rPr>
        <w:t>on</w:t>
      </w:r>
      <w:r w:rsidRPr="000C003F">
        <w:rPr>
          <w:rFonts w:eastAsiaTheme="minorEastAsia"/>
          <w:color w:val="auto"/>
          <w:sz w:val="21"/>
          <w:szCs w:val="21"/>
          <w:lang w:eastAsia="zh-CN"/>
        </w:rPr>
        <w:t>’</w:t>
      </w:r>
      <w:r w:rsidRPr="000C003F">
        <w:rPr>
          <w:rFonts w:eastAsiaTheme="minorEastAsia" w:hint="eastAsia"/>
          <w:color w:val="auto"/>
          <w:sz w:val="21"/>
          <w:szCs w:val="21"/>
          <w:lang w:eastAsia="zh-CN"/>
        </w:rPr>
        <w:t xml:space="preserve">s ratio at the end of each loading level and fatigue loading stage. </w:t>
      </w:r>
      <w:r w:rsidRPr="000C003F">
        <w:rPr>
          <w:rFonts w:eastAsiaTheme="minorEastAsia"/>
          <w:color w:val="auto"/>
          <w:sz w:val="21"/>
          <w:szCs w:val="21"/>
          <w:lang w:eastAsia="zh-CN"/>
        </w:rPr>
        <w:t>I</w:t>
      </w:r>
      <w:r w:rsidRPr="000C003F">
        <w:rPr>
          <w:rFonts w:eastAsiaTheme="minorEastAsia" w:hint="eastAsia"/>
          <w:color w:val="auto"/>
          <w:sz w:val="21"/>
          <w:szCs w:val="21"/>
          <w:lang w:eastAsia="zh-CN"/>
        </w:rPr>
        <w:t xml:space="preserve">t can be seen that the </w:t>
      </w:r>
      <w:r w:rsidRPr="000C003F">
        <w:rPr>
          <w:rFonts w:eastAsiaTheme="minorEastAsia"/>
          <w:color w:val="auto"/>
          <w:sz w:val="21"/>
          <w:szCs w:val="21"/>
          <w:lang w:eastAsia="zh-CN"/>
        </w:rPr>
        <w:t>secant</w:t>
      </w:r>
      <w:r w:rsidRPr="000C003F">
        <w:rPr>
          <w:rFonts w:eastAsiaTheme="minorEastAsia" w:hint="eastAsia"/>
          <w:color w:val="auto"/>
          <w:sz w:val="21"/>
          <w:szCs w:val="21"/>
          <w:lang w:eastAsia="zh-CN"/>
        </w:rPr>
        <w:t xml:space="preserve"> modulus present obvious </w:t>
      </w:r>
      <w:r w:rsidRPr="000C003F">
        <w:rPr>
          <w:rFonts w:eastAsiaTheme="minorEastAsia"/>
          <w:color w:val="auto"/>
          <w:sz w:val="21"/>
          <w:szCs w:val="21"/>
          <w:lang w:eastAsia="zh-CN"/>
        </w:rPr>
        <w:t>anisotropy</w:t>
      </w:r>
      <w:r w:rsidRPr="000C003F">
        <w:rPr>
          <w:rFonts w:eastAsiaTheme="minorEastAsia" w:hint="eastAsia"/>
          <w:color w:val="auto"/>
          <w:sz w:val="21"/>
          <w:szCs w:val="21"/>
          <w:lang w:eastAsia="zh-CN"/>
        </w:rPr>
        <w:t xml:space="preserve"> </w:t>
      </w:r>
      <w:r w:rsidRPr="000C003F">
        <w:rPr>
          <w:rFonts w:eastAsiaTheme="minorEastAsia"/>
          <w:color w:val="auto"/>
          <w:sz w:val="21"/>
          <w:szCs w:val="21"/>
          <w:lang w:eastAsia="zh-CN"/>
        </w:rPr>
        <w:t>characteristics</w:t>
      </w:r>
      <w:r w:rsidRPr="000C003F">
        <w:rPr>
          <w:rFonts w:eastAsiaTheme="minorEastAsia" w:hint="eastAsia"/>
          <w:color w:val="auto"/>
          <w:sz w:val="21"/>
          <w:szCs w:val="21"/>
          <w:lang w:eastAsia="zh-CN"/>
        </w:rPr>
        <w:t xml:space="preserve">. The </w:t>
      </w:r>
      <w:r w:rsidRPr="000C003F">
        <w:rPr>
          <w:rFonts w:eastAsiaTheme="minorEastAsia"/>
          <w:color w:val="auto"/>
          <w:sz w:val="21"/>
          <w:szCs w:val="21"/>
          <w:lang w:eastAsia="zh-CN"/>
        </w:rPr>
        <w:t>secant</w:t>
      </w:r>
      <w:r w:rsidRPr="000C003F">
        <w:rPr>
          <w:rFonts w:eastAsiaTheme="minorEastAsia" w:hint="eastAsia"/>
          <w:color w:val="auto"/>
          <w:sz w:val="21"/>
          <w:szCs w:val="21"/>
          <w:lang w:eastAsia="zh-CN"/>
        </w:rPr>
        <w:t xml:space="preserve"> modulus decreases with increasing fatigue loading stage.</w:t>
      </w:r>
      <w:r w:rsidR="00052BB4" w:rsidRPr="000C003F">
        <w:rPr>
          <w:rFonts w:eastAsiaTheme="minorEastAsia" w:hint="eastAsia"/>
          <w:color w:val="auto"/>
          <w:sz w:val="21"/>
          <w:szCs w:val="21"/>
          <w:lang w:eastAsia="zh-CN"/>
        </w:rPr>
        <w:t xml:space="preserve"> </w:t>
      </w:r>
      <w:r w:rsidRPr="000C003F">
        <w:rPr>
          <w:rFonts w:eastAsiaTheme="minorEastAsia"/>
          <w:color w:val="auto"/>
          <w:sz w:val="21"/>
          <w:szCs w:val="21"/>
          <w:lang w:eastAsia="zh-CN"/>
        </w:rPr>
        <w:t>T</w:t>
      </w:r>
      <w:r w:rsidRPr="000C003F">
        <w:rPr>
          <w:rFonts w:eastAsiaTheme="minorEastAsia" w:hint="eastAsia"/>
          <w:color w:val="auto"/>
          <w:sz w:val="21"/>
          <w:szCs w:val="21"/>
          <w:lang w:eastAsia="zh-CN"/>
        </w:rPr>
        <w:t xml:space="preserve">his result is in consistent with the static loading results for rock with bedding structure or interbed structure </w:t>
      </w:r>
      <w:r w:rsidR="00052BB4" w:rsidRPr="000C003F">
        <w:rPr>
          <w:rFonts w:eastAsiaTheme="minorEastAsia" w:hint="eastAsia"/>
          <w:color w:val="auto"/>
          <w:sz w:val="21"/>
          <w:szCs w:val="21"/>
          <w:lang w:eastAsia="zh-CN"/>
        </w:rPr>
        <w:t>[25]</w:t>
      </w:r>
      <w:r w:rsidRPr="000C003F">
        <w:rPr>
          <w:rFonts w:eastAsiaTheme="minorEastAsia" w:hint="eastAsia"/>
          <w:color w:val="auto"/>
          <w:sz w:val="21"/>
          <w:szCs w:val="21"/>
          <w:lang w:eastAsia="zh-CN"/>
        </w:rPr>
        <w:t>.</w:t>
      </w:r>
      <w:r w:rsidR="00052BB4" w:rsidRPr="000C003F">
        <w:rPr>
          <w:rFonts w:eastAsiaTheme="minorEastAsia" w:hint="eastAsia"/>
          <w:color w:val="auto"/>
          <w:sz w:val="21"/>
          <w:szCs w:val="21"/>
          <w:lang w:eastAsia="zh-CN"/>
        </w:rPr>
        <w:t xml:space="preserve"> </w:t>
      </w:r>
      <w:r w:rsidRPr="000C003F">
        <w:rPr>
          <w:rFonts w:eastAsiaTheme="minorEastAsia" w:hint="eastAsia"/>
          <w:color w:val="auto"/>
          <w:sz w:val="21"/>
          <w:szCs w:val="21"/>
          <w:lang w:eastAsia="zh-CN"/>
        </w:rPr>
        <w:t>The</w:t>
      </w:r>
      <w:r w:rsidRPr="000C003F">
        <w:rPr>
          <w:rFonts w:eastAsiaTheme="minorEastAsia"/>
          <w:color w:val="auto"/>
          <w:sz w:val="21"/>
          <w:szCs w:val="21"/>
          <w:lang w:eastAsia="zh-CN"/>
        </w:rPr>
        <w:t xml:space="preserve"> secant</w:t>
      </w:r>
      <w:r w:rsidRPr="000C003F">
        <w:rPr>
          <w:rFonts w:eastAsiaTheme="minorEastAsia" w:hint="eastAsia"/>
          <w:color w:val="auto"/>
          <w:sz w:val="21"/>
          <w:szCs w:val="21"/>
          <w:lang w:eastAsia="zh-CN"/>
        </w:rPr>
        <w:t xml:space="preserve"> modulus is the largest for rock with vertical interbeds and minimum for rock with </w:t>
      </w:r>
      <w:r w:rsidRPr="000C003F">
        <w:rPr>
          <w:rFonts w:eastAsiaTheme="minorEastAsia"/>
          <w:color w:val="auto"/>
          <w:sz w:val="21"/>
          <w:szCs w:val="21"/>
          <w:lang w:eastAsia="zh-CN"/>
        </w:rPr>
        <w:t>horizontal</w:t>
      </w:r>
      <w:r w:rsidRPr="000C003F">
        <w:rPr>
          <w:rFonts w:eastAsiaTheme="minorEastAsia" w:hint="eastAsia"/>
          <w:color w:val="auto"/>
          <w:sz w:val="21"/>
          <w:szCs w:val="21"/>
          <w:lang w:eastAsia="zh-CN"/>
        </w:rPr>
        <w:t xml:space="preserve"> interbeds. </w:t>
      </w:r>
      <w:r w:rsidR="005B01A6" w:rsidRPr="000C003F">
        <w:rPr>
          <w:rFonts w:eastAsiaTheme="minorEastAsia" w:hint="eastAsia"/>
          <w:color w:val="auto"/>
          <w:sz w:val="21"/>
          <w:szCs w:val="21"/>
          <w:lang w:eastAsia="zh-CN"/>
        </w:rPr>
        <w:t>F</w:t>
      </w:r>
      <w:r w:rsidRPr="000C003F">
        <w:rPr>
          <w:rFonts w:eastAsiaTheme="minorEastAsia" w:hint="eastAsia"/>
          <w:color w:val="auto"/>
          <w:sz w:val="21"/>
          <w:szCs w:val="21"/>
          <w:lang w:eastAsia="zh-CN"/>
        </w:rPr>
        <w:t>or Po</w:t>
      </w:r>
      <w:r w:rsidR="00AC4457" w:rsidRPr="000C003F">
        <w:rPr>
          <w:rFonts w:eastAsiaTheme="minorEastAsia" w:hint="eastAsia"/>
          <w:color w:val="auto"/>
          <w:sz w:val="21"/>
          <w:szCs w:val="21"/>
          <w:lang w:eastAsia="zh-CN"/>
        </w:rPr>
        <w:t>iss</w:t>
      </w:r>
      <w:r w:rsidRPr="000C003F">
        <w:rPr>
          <w:rFonts w:eastAsiaTheme="minorEastAsia" w:hint="eastAsia"/>
          <w:color w:val="auto"/>
          <w:sz w:val="21"/>
          <w:szCs w:val="21"/>
          <w:lang w:eastAsia="zh-CN"/>
        </w:rPr>
        <w:t>on</w:t>
      </w:r>
      <w:r w:rsidRPr="000C003F">
        <w:rPr>
          <w:rFonts w:eastAsiaTheme="minorEastAsia"/>
          <w:color w:val="auto"/>
          <w:sz w:val="21"/>
          <w:szCs w:val="21"/>
          <w:lang w:eastAsia="zh-CN"/>
        </w:rPr>
        <w:t>’</w:t>
      </w:r>
      <w:r w:rsidRPr="000C003F">
        <w:rPr>
          <w:rFonts w:eastAsiaTheme="minorEastAsia" w:hint="eastAsia"/>
          <w:color w:val="auto"/>
          <w:sz w:val="21"/>
          <w:szCs w:val="21"/>
          <w:lang w:eastAsia="zh-CN"/>
        </w:rPr>
        <w:t xml:space="preserve">s ratio, </w:t>
      </w:r>
      <w:r w:rsidR="005B01A6" w:rsidRPr="000C003F">
        <w:rPr>
          <w:rFonts w:eastAsiaTheme="minorEastAsia"/>
          <w:color w:val="auto"/>
          <w:sz w:val="21"/>
          <w:szCs w:val="21"/>
          <w:lang w:eastAsia="zh-CN"/>
        </w:rPr>
        <w:t>it increases with increasing fatigue loading stage</w:t>
      </w:r>
      <w:r w:rsidR="005B01A6" w:rsidRPr="000C003F">
        <w:rPr>
          <w:rFonts w:eastAsiaTheme="minorEastAsia" w:hint="eastAsia"/>
          <w:color w:val="auto"/>
          <w:sz w:val="21"/>
          <w:szCs w:val="21"/>
          <w:lang w:eastAsia="zh-CN"/>
        </w:rPr>
        <w:t xml:space="preserve"> and increasing rate becomes faster near to sample failure. As the lateral strain is </w:t>
      </w:r>
      <w:r w:rsidR="005B01A6" w:rsidRPr="000C003F">
        <w:rPr>
          <w:rFonts w:eastAsiaTheme="minorEastAsia"/>
          <w:color w:val="auto"/>
          <w:sz w:val="21"/>
          <w:szCs w:val="21"/>
          <w:lang w:eastAsia="zh-CN"/>
        </w:rPr>
        <w:t>obtained</w:t>
      </w:r>
      <w:r w:rsidR="005B01A6" w:rsidRPr="000C003F">
        <w:rPr>
          <w:rFonts w:eastAsiaTheme="minorEastAsia" w:hint="eastAsia"/>
          <w:color w:val="auto"/>
          <w:sz w:val="21"/>
          <w:szCs w:val="21"/>
          <w:lang w:eastAsia="zh-CN"/>
        </w:rPr>
        <w:t xml:space="preserve"> at the </w:t>
      </w:r>
      <w:r w:rsidR="005B01A6" w:rsidRPr="000C003F">
        <w:rPr>
          <w:rFonts w:eastAsiaTheme="minorEastAsia"/>
          <w:color w:val="auto"/>
          <w:sz w:val="21"/>
          <w:szCs w:val="21"/>
          <w:lang w:eastAsia="zh-CN"/>
        </w:rPr>
        <w:t>middle</w:t>
      </w:r>
      <w:r w:rsidR="005B01A6" w:rsidRPr="000C003F">
        <w:rPr>
          <w:rFonts w:eastAsiaTheme="minorEastAsia" w:hint="eastAsia"/>
          <w:color w:val="auto"/>
          <w:sz w:val="21"/>
          <w:szCs w:val="21"/>
          <w:lang w:eastAsia="zh-CN"/>
        </w:rPr>
        <w:t xml:space="preserve"> part of the rock sample, it reflects rock local deformation and not the mean lateral </w:t>
      </w:r>
      <w:r w:rsidR="005B01A6" w:rsidRPr="000C003F">
        <w:rPr>
          <w:rFonts w:eastAsiaTheme="minorEastAsia"/>
          <w:color w:val="auto"/>
          <w:sz w:val="21"/>
          <w:szCs w:val="21"/>
          <w:lang w:eastAsia="zh-CN"/>
        </w:rPr>
        <w:t>deformation</w:t>
      </w:r>
      <w:r w:rsidR="005B01A6" w:rsidRPr="000C003F">
        <w:rPr>
          <w:rFonts w:eastAsiaTheme="minorEastAsia" w:hint="eastAsia"/>
          <w:color w:val="auto"/>
          <w:sz w:val="21"/>
          <w:szCs w:val="21"/>
          <w:lang w:eastAsia="zh-CN"/>
        </w:rPr>
        <w:t xml:space="preserve">, </w:t>
      </w:r>
      <w:r w:rsidR="00FB5934" w:rsidRPr="000C003F">
        <w:rPr>
          <w:rFonts w:eastAsiaTheme="minorEastAsia" w:hint="eastAsia"/>
          <w:color w:val="auto"/>
          <w:sz w:val="21"/>
          <w:szCs w:val="21"/>
          <w:lang w:eastAsia="zh-CN"/>
        </w:rPr>
        <w:t xml:space="preserve">therefore, </w:t>
      </w:r>
      <w:r w:rsidR="005B01A6" w:rsidRPr="000C003F">
        <w:rPr>
          <w:rFonts w:eastAsiaTheme="minorEastAsia" w:hint="eastAsia"/>
          <w:color w:val="auto"/>
          <w:sz w:val="21"/>
          <w:szCs w:val="21"/>
          <w:lang w:eastAsia="zh-CN"/>
        </w:rPr>
        <w:t xml:space="preserve">no obvious </w:t>
      </w:r>
      <w:r w:rsidR="00AC4457" w:rsidRPr="000C003F">
        <w:rPr>
          <w:rFonts w:eastAsiaTheme="minorEastAsia" w:hint="eastAsia"/>
          <w:color w:val="auto"/>
          <w:sz w:val="21"/>
          <w:szCs w:val="21"/>
          <w:lang w:eastAsia="zh-CN"/>
        </w:rPr>
        <w:t>rule can be found between Poiss</w:t>
      </w:r>
      <w:r w:rsidR="005B01A6" w:rsidRPr="000C003F">
        <w:rPr>
          <w:rFonts w:eastAsiaTheme="minorEastAsia" w:hint="eastAsia"/>
          <w:color w:val="auto"/>
          <w:sz w:val="21"/>
          <w:szCs w:val="21"/>
          <w:lang w:eastAsia="zh-CN"/>
        </w:rPr>
        <w:t>on</w:t>
      </w:r>
      <w:r w:rsidR="005B01A6" w:rsidRPr="000C003F">
        <w:rPr>
          <w:rFonts w:eastAsiaTheme="minorEastAsia"/>
          <w:color w:val="auto"/>
          <w:sz w:val="21"/>
          <w:szCs w:val="21"/>
          <w:lang w:eastAsia="zh-CN"/>
        </w:rPr>
        <w:t>’</w:t>
      </w:r>
      <w:r w:rsidR="005B01A6" w:rsidRPr="000C003F">
        <w:rPr>
          <w:rFonts w:eastAsiaTheme="minorEastAsia" w:hint="eastAsia"/>
          <w:color w:val="auto"/>
          <w:sz w:val="21"/>
          <w:szCs w:val="21"/>
          <w:lang w:eastAsia="zh-CN"/>
        </w:rPr>
        <w:t>s ratio and interbed orientations.</w:t>
      </w:r>
    </w:p>
    <w:p w:rsidR="00280D08" w:rsidRPr="000C003F" w:rsidRDefault="00280D08" w:rsidP="00B40504">
      <w:pPr>
        <w:pStyle w:val="MDPI31text"/>
        <w:snapToGrid/>
        <w:spacing w:line="240" w:lineRule="auto"/>
        <w:ind w:firstLine="0"/>
        <w:rPr>
          <w:rFonts w:eastAsiaTheme="minorEastAsia"/>
          <w:color w:val="auto"/>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9"/>
        <w:gridCol w:w="4687"/>
      </w:tblGrid>
      <w:tr w:rsidR="001C6BA4" w:rsidRPr="000C003F" w:rsidTr="005B01A6">
        <w:tc>
          <w:tcPr>
            <w:tcW w:w="4599" w:type="dxa"/>
          </w:tcPr>
          <w:p w:rsidR="001C6BA4" w:rsidRPr="000C003F" w:rsidRDefault="001C6BA4" w:rsidP="00B40504">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5DA86E0F" wp14:editId="2193252B">
                  <wp:extent cx="2839060" cy="21960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839060" cy="2196000"/>
                          </a:xfrm>
                          <a:prstGeom prst="rect">
                            <a:avLst/>
                          </a:prstGeom>
                        </pic:spPr>
                      </pic:pic>
                    </a:graphicData>
                  </a:graphic>
                </wp:inline>
              </w:drawing>
            </w:r>
          </w:p>
        </w:tc>
        <w:tc>
          <w:tcPr>
            <w:tcW w:w="4687" w:type="dxa"/>
          </w:tcPr>
          <w:p w:rsidR="001C6BA4" w:rsidRPr="000C003F" w:rsidRDefault="001C6BA4" w:rsidP="00B40504">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2505B5CB" wp14:editId="671BF80C">
                  <wp:extent cx="2894499" cy="2196000"/>
                  <wp:effectExtent l="0" t="0" r="127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894499" cy="2196000"/>
                          </a:xfrm>
                          <a:prstGeom prst="rect">
                            <a:avLst/>
                          </a:prstGeom>
                        </pic:spPr>
                      </pic:pic>
                    </a:graphicData>
                  </a:graphic>
                </wp:inline>
              </w:drawing>
            </w:r>
          </w:p>
        </w:tc>
      </w:tr>
      <w:tr w:rsidR="005B01A6" w:rsidRPr="000C003F" w:rsidTr="003F609D">
        <w:tc>
          <w:tcPr>
            <w:tcW w:w="9286" w:type="dxa"/>
            <w:gridSpan w:val="2"/>
          </w:tcPr>
          <w:p w:rsidR="005B01A6" w:rsidRPr="000C003F" w:rsidRDefault="005B01A6" w:rsidP="00AD5B86">
            <w:pPr>
              <w:pStyle w:val="MDPI31text"/>
              <w:snapToGrid/>
              <w:spacing w:line="240" w:lineRule="auto"/>
              <w:ind w:firstLine="0"/>
              <w:rPr>
                <w:rFonts w:eastAsiaTheme="minorEastAsia"/>
                <w:color w:val="auto"/>
                <w:sz w:val="18"/>
                <w:szCs w:val="18"/>
                <w:lang w:eastAsia="zh-CN"/>
              </w:rPr>
            </w:pPr>
            <w:r w:rsidRPr="000C003F">
              <w:rPr>
                <w:rFonts w:eastAsiaTheme="minorEastAsia" w:hint="eastAsia"/>
                <w:color w:val="auto"/>
                <w:sz w:val="18"/>
                <w:szCs w:val="18"/>
                <w:lang w:eastAsia="zh-CN"/>
              </w:rPr>
              <w:t>Fig.</w:t>
            </w:r>
            <w:r w:rsidR="00AD5B86" w:rsidRPr="000C003F">
              <w:rPr>
                <w:rFonts w:eastAsiaTheme="minorEastAsia" w:hint="eastAsia"/>
                <w:color w:val="auto"/>
                <w:sz w:val="18"/>
                <w:szCs w:val="18"/>
                <w:lang w:eastAsia="zh-CN"/>
              </w:rPr>
              <w:t>9</w:t>
            </w:r>
            <w:r w:rsidRPr="000C003F">
              <w:rPr>
                <w:rFonts w:eastAsiaTheme="minorEastAsia" w:hint="eastAsia"/>
                <w:color w:val="auto"/>
                <w:sz w:val="18"/>
                <w:szCs w:val="18"/>
                <w:lang w:eastAsia="zh-CN"/>
              </w:rPr>
              <w:t xml:space="preserve"> Changes of secant modulus (a) and Poisson</w:t>
            </w:r>
            <w:r w:rsidRPr="000C003F">
              <w:rPr>
                <w:rFonts w:eastAsiaTheme="minorEastAsia"/>
                <w:color w:val="auto"/>
                <w:sz w:val="18"/>
                <w:szCs w:val="18"/>
                <w:lang w:eastAsia="zh-CN"/>
              </w:rPr>
              <w:t>’</w:t>
            </w:r>
            <w:r w:rsidRPr="000C003F">
              <w:rPr>
                <w:rFonts w:eastAsiaTheme="minorEastAsia" w:hint="eastAsia"/>
                <w:color w:val="auto"/>
                <w:sz w:val="18"/>
                <w:szCs w:val="18"/>
                <w:lang w:eastAsia="zh-CN"/>
              </w:rPr>
              <w:t xml:space="preserve">s ratio for marble with </w:t>
            </w:r>
            <w:r w:rsidRPr="000C003F">
              <w:rPr>
                <w:rFonts w:eastAsiaTheme="minorEastAsia"/>
                <w:color w:val="auto"/>
                <w:sz w:val="18"/>
                <w:szCs w:val="18"/>
                <w:lang w:eastAsia="zh-CN"/>
              </w:rPr>
              <w:t>different</w:t>
            </w:r>
            <w:r w:rsidRPr="000C003F">
              <w:rPr>
                <w:rFonts w:eastAsiaTheme="minorEastAsia" w:hint="eastAsia"/>
                <w:color w:val="auto"/>
                <w:sz w:val="18"/>
                <w:szCs w:val="18"/>
                <w:lang w:eastAsia="zh-CN"/>
              </w:rPr>
              <w:t xml:space="preserve"> interbed orientations at </w:t>
            </w:r>
            <w:r w:rsidRPr="000C003F">
              <w:rPr>
                <w:rFonts w:eastAsiaTheme="minorEastAsia"/>
                <w:color w:val="auto"/>
                <w:sz w:val="18"/>
                <w:szCs w:val="18"/>
                <w:lang w:eastAsia="zh-CN"/>
              </w:rPr>
              <w:t>different</w:t>
            </w:r>
            <w:r w:rsidRPr="000C003F">
              <w:rPr>
                <w:rFonts w:eastAsiaTheme="minorEastAsia" w:hint="eastAsia"/>
                <w:color w:val="auto"/>
                <w:sz w:val="18"/>
                <w:szCs w:val="18"/>
                <w:lang w:eastAsia="zh-CN"/>
              </w:rPr>
              <w:t xml:space="preserve"> cyclic levels</w:t>
            </w:r>
          </w:p>
        </w:tc>
      </w:tr>
    </w:tbl>
    <w:p w:rsidR="00BC3F47" w:rsidRPr="000C003F" w:rsidRDefault="001A088F" w:rsidP="00CD6FD8">
      <w:pPr>
        <w:pStyle w:val="MDPI22heading2"/>
        <w:rPr>
          <w:color w:val="auto"/>
        </w:rPr>
      </w:pPr>
      <w:r w:rsidRPr="000C003F">
        <w:rPr>
          <w:color w:val="auto"/>
        </w:rPr>
        <w:t>3.</w:t>
      </w:r>
      <w:r w:rsidRPr="000C003F">
        <w:rPr>
          <w:rFonts w:hint="eastAsia"/>
          <w:color w:val="auto"/>
        </w:rPr>
        <w:t>3</w:t>
      </w:r>
      <w:r w:rsidRPr="000C003F">
        <w:rPr>
          <w:color w:val="auto"/>
        </w:rPr>
        <w:t xml:space="preserve">. </w:t>
      </w:r>
      <w:r w:rsidRPr="000C003F">
        <w:rPr>
          <w:rFonts w:hint="eastAsia"/>
          <w:color w:val="auto"/>
        </w:rPr>
        <w:t>Energy evolution characteristics</w:t>
      </w:r>
    </w:p>
    <w:p w:rsidR="00BC76D1" w:rsidRPr="000C003F" w:rsidRDefault="00425855" w:rsidP="00BC3F47">
      <w:pPr>
        <w:pStyle w:val="MDPI31text"/>
        <w:snapToGrid/>
        <w:spacing w:line="240" w:lineRule="auto"/>
        <w:ind w:firstLine="0"/>
        <w:rPr>
          <w:rFonts w:eastAsiaTheme="minorEastAsia"/>
          <w:color w:val="auto"/>
          <w:sz w:val="21"/>
          <w:szCs w:val="21"/>
          <w:lang w:eastAsia="zh-CN"/>
        </w:rPr>
      </w:pPr>
      <w:r w:rsidRPr="000C003F">
        <w:rPr>
          <w:rFonts w:eastAsiaTheme="minorEastAsia" w:hint="eastAsia"/>
          <w:color w:val="auto"/>
          <w:lang w:eastAsia="zh-CN"/>
        </w:rPr>
        <w:lastRenderedPageBreak/>
        <w:t xml:space="preserve"> </w:t>
      </w:r>
      <w:r w:rsidRPr="000C003F">
        <w:rPr>
          <w:rFonts w:eastAsiaTheme="minorEastAsia" w:hint="eastAsia"/>
          <w:color w:val="auto"/>
          <w:sz w:val="21"/>
          <w:szCs w:val="21"/>
          <w:lang w:eastAsia="zh-CN"/>
        </w:rPr>
        <w:t xml:space="preserve"> As is known, </w:t>
      </w:r>
      <w:r w:rsidR="00006938" w:rsidRPr="000C003F">
        <w:rPr>
          <w:rFonts w:eastAsiaTheme="minorEastAsia" w:hint="eastAsia"/>
          <w:color w:val="auto"/>
          <w:sz w:val="21"/>
          <w:szCs w:val="21"/>
          <w:lang w:eastAsia="zh-CN"/>
        </w:rPr>
        <w:t xml:space="preserve">rock </w:t>
      </w:r>
      <w:r w:rsidR="00BD7A0F" w:rsidRPr="000C003F">
        <w:rPr>
          <w:rFonts w:eastAsiaTheme="minorEastAsia"/>
          <w:color w:val="auto"/>
          <w:sz w:val="21"/>
          <w:szCs w:val="21"/>
          <w:lang w:eastAsia="zh-CN"/>
        </w:rPr>
        <w:t>deformation</w:t>
      </w:r>
      <w:r w:rsidR="00BD7A0F" w:rsidRPr="000C003F">
        <w:rPr>
          <w:rFonts w:eastAsiaTheme="minorEastAsia" w:hint="eastAsia"/>
          <w:color w:val="auto"/>
          <w:sz w:val="21"/>
          <w:szCs w:val="21"/>
          <w:lang w:eastAsia="zh-CN"/>
        </w:rPr>
        <w:t xml:space="preserve"> and failure </w:t>
      </w:r>
      <w:r w:rsidRPr="000C003F">
        <w:rPr>
          <w:rFonts w:eastAsiaTheme="minorEastAsia" w:hint="eastAsia"/>
          <w:color w:val="auto"/>
          <w:sz w:val="21"/>
          <w:szCs w:val="21"/>
          <w:lang w:eastAsia="zh-CN"/>
        </w:rPr>
        <w:t xml:space="preserve">is </w:t>
      </w:r>
      <w:r w:rsidR="00FB5934" w:rsidRPr="000C003F">
        <w:rPr>
          <w:rFonts w:eastAsiaTheme="minorEastAsia" w:hint="eastAsia"/>
          <w:color w:val="auto"/>
          <w:sz w:val="21"/>
          <w:szCs w:val="21"/>
          <w:lang w:eastAsia="zh-CN"/>
        </w:rPr>
        <w:t>energy-</w:t>
      </w:r>
      <w:r w:rsidRPr="000C003F">
        <w:rPr>
          <w:rFonts w:eastAsiaTheme="minorEastAsia" w:hint="eastAsia"/>
          <w:color w:val="auto"/>
          <w:sz w:val="21"/>
          <w:szCs w:val="21"/>
          <w:lang w:eastAsia="zh-CN"/>
        </w:rPr>
        <w:t xml:space="preserve">driven </w:t>
      </w:r>
      <w:r w:rsidR="004176B5" w:rsidRPr="000C003F">
        <w:rPr>
          <w:rFonts w:eastAsiaTheme="minorEastAsia" w:hint="eastAsia"/>
          <w:color w:val="auto"/>
          <w:sz w:val="21"/>
          <w:szCs w:val="21"/>
          <w:lang w:eastAsia="zh-CN"/>
        </w:rPr>
        <w:t xml:space="preserve">[28-30]. </w:t>
      </w:r>
      <w:r w:rsidR="00006938" w:rsidRPr="000C003F">
        <w:rPr>
          <w:rFonts w:eastAsiaTheme="minorEastAsia" w:hint="eastAsia"/>
          <w:color w:val="auto"/>
          <w:sz w:val="21"/>
          <w:szCs w:val="21"/>
          <w:lang w:eastAsia="zh-CN"/>
        </w:rPr>
        <w:t>Using Eq. (</w:t>
      </w:r>
      <w:r w:rsidR="00FB5934" w:rsidRPr="000C003F">
        <w:rPr>
          <w:rFonts w:eastAsiaTheme="minorEastAsia" w:hint="eastAsia"/>
          <w:color w:val="auto"/>
          <w:sz w:val="21"/>
          <w:szCs w:val="21"/>
          <w:lang w:eastAsia="zh-CN"/>
        </w:rPr>
        <w:t>3</w:t>
      </w:r>
      <w:r w:rsidR="00006938" w:rsidRPr="000C003F">
        <w:rPr>
          <w:rFonts w:eastAsiaTheme="minorEastAsia" w:hint="eastAsia"/>
          <w:color w:val="auto"/>
          <w:sz w:val="21"/>
          <w:szCs w:val="21"/>
          <w:lang w:eastAsia="zh-CN"/>
        </w:rPr>
        <w:t>)-(</w:t>
      </w:r>
      <w:r w:rsidR="00FB5934" w:rsidRPr="000C003F">
        <w:rPr>
          <w:rFonts w:eastAsiaTheme="minorEastAsia" w:hint="eastAsia"/>
          <w:color w:val="auto"/>
          <w:sz w:val="21"/>
          <w:szCs w:val="21"/>
          <w:lang w:eastAsia="zh-CN"/>
        </w:rPr>
        <w:t>5</w:t>
      </w:r>
      <w:r w:rsidR="00006938" w:rsidRPr="000C003F">
        <w:rPr>
          <w:rFonts w:eastAsiaTheme="minorEastAsia" w:hint="eastAsia"/>
          <w:color w:val="auto"/>
          <w:sz w:val="21"/>
          <w:szCs w:val="21"/>
          <w:lang w:eastAsia="zh-CN"/>
        </w:rPr>
        <w:t xml:space="preserve">), </w:t>
      </w:r>
      <w:r w:rsidRPr="000C003F">
        <w:rPr>
          <w:rFonts w:eastAsiaTheme="minorEastAsia" w:hint="eastAsia"/>
          <w:color w:val="auto"/>
          <w:sz w:val="21"/>
          <w:szCs w:val="21"/>
          <w:lang w:eastAsia="zh-CN"/>
        </w:rPr>
        <w:t xml:space="preserve">the </w:t>
      </w:r>
      <w:r w:rsidR="00006938" w:rsidRPr="000C003F">
        <w:rPr>
          <w:rFonts w:eastAsiaTheme="minorEastAsia" w:hint="eastAsia"/>
          <w:color w:val="auto"/>
          <w:sz w:val="21"/>
          <w:szCs w:val="21"/>
          <w:lang w:eastAsia="zh-CN"/>
        </w:rPr>
        <w:t xml:space="preserve">relationships between the </w:t>
      </w:r>
      <w:r w:rsidRPr="000C003F">
        <w:rPr>
          <w:rFonts w:eastAsiaTheme="minorEastAsia" w:hint="eastAsia"/>
          <w:color w:val="auto"/>
          <w:sz w:val="21"/>
          <w:szCs w:val="21"/>
          <w:lang w:eastAsia="zh-CN"/>
        </w:rPr>
        <w:t>total energy</w:t>
      </w:r>
      <w:r w:rsidR="00775B1B" w:rsidRPr="000C003F">
        <w:rPr>
          <w:rFonts w:eastAsiaTheme="minorEastAsia" w:hint="eastAsia"/>
          <w:color w:val="auto"/>
          <w:sz w:val="21"/>
          <w:szCs w:val="21"/>
          <w:lang w:eastAsia="zh-CN"/>
        </w:rPr>
        <w:t xml:space="preserve"> (U)</w:t>
      </w:r>
      <w:r w:rsidRPr="000C003F">
        <w:rPr>
          <w:rFonts w:eastAsiaTheme="minorEastAsia" w:hint="eastAsia"/>
          <w:color w:val="auto"/>
          <w:sz w:val="21"/>
          <w:szCs w:val="21"/>
          <w:lang w:eastAsia="zh-CN"/>
        </w:rPr>
        <w:t xml:space="preserve">, elastic energy </w:t>
      </w:r>
      <w:r w:rsidR="00775B1B" w:rsidRPr="000C003F">
        <w:rPr>
          <w:rFonts w:eastAsiaTheme="minorEastAsia" w:hint="eastAsia"/>
          <w:color w:val="auto"/>
          <w:sz w:val="21"/>
          <w:szCs w:val="21"/>
          <w:lang w:eastAsia="zh-CN"/>
        </w:rPr>
        <w:t>(U</w:t>
      </w:r>
      <w:r w:rsidR="00775B1B" w:rsidRPr="000C003F">
        <w:rPr>
          <w:rFonts w:eastAsiaTheme="minorEastAsia" w:hint="eastAsia"/>
          <w:color w:val="auto"/>
          <w:sz w:val="21"/>
          <w:szCs w:val="21"/>
          <w:vertAlign w:val="subscript"/>
          <w:lang w:eastAsia="zh-CN"/>
        </w:rPr>
        <w:t>e</w:t>
      </w:r>
      <w:r w:rsidR="00775B1B" w:rsidRPr="000C003F">
        <w:rPr>
          <w:rFonts w:eastAsiaTheme="minorEastAsia" w:hint="eastAsia"/>
          <w:color w:val="auto"/>
          <w:sz w:val="21"/>
          <w:szCs w:val="21"/>
          <w:lang w:eastAsia="zh-CN"/>
        </w:rPr>
        <w:t>)</w:t>
      </w:r>
      <w:r w:rsidR="00006938" w:rsidRPr="000C003F">
        <w:rPr>
          <w:rFonts w:eastAsiaTheme="minorEastAsia" w:hint="eastAsia"/>
          <w:color w:val="auto"/>
          <w:sz w:val="21"/>
          <w:szCs w:val="21"/>
          <w:lang w:eastAsia="zh-CN"/>
        </w:rPr>
        <w:t>,</w:t>
      </w:r>
      <w:r w:rsidRPr="000C003F">
        <w:rPr>
          <w:rFonts w:eastAsiaTheme="minorEastAsia" w:hint="eastAsia"/>
          <w:color w:val="auto"/>
          <w:sz w:val="21"/>
          <w:szCs w:val="21"/>
          <w:lang w:eastAsia="zh-CN"/>
        </w:rPr>
        <w:t xml:space="preserve"> dissipated energy</w:t>
      </w:r>
      <w:r w:rsidR="00775B1B" w:rsidRPr="000C003F">
        <w:rPr>
          <w:rFonts w:eastAsiaTheme="minorEastAsia" w:hint="eastAsia"/>
          <w:color w:val="auto"/>
          <w:sz w:val="21"/>
          <w:szCs w:val="21"/>
          <w:lang w:eastAsia="zh-CN"/>
        </w:rPr>
        <w:t xml:space="preserve"> (U</w:t>
      </w:r>
      <w:r w:rsidR="00775B1B" w:rsidRPr="000C003F">
        <w:rPr>
          <w:rFonts w:eastAsiaTheme="minorEastAsia" w:hint="eastAsia"/>
          <w:color w:val="auto"/>
          <w:sz w:val="21"/>
          <w:szCs w:val="21"/>
          <w:vertAlign w:val="subscript"/>
          <w:lang w:eastAsia="zh-CN"/>
        </w:rPr>
        <w:t>d</w:t>
      </w:r>
      <w:r w:rsidR="00775B1B" w:rsidRPr="000C003F">
        <w:rPr>
          <w:rFonts w:eastAsiaTheme="minorEastAsia" w:hint="eastAsia"/>
          <w:color w:val="auto"/>
          <w:sz w:val="21"/>
          <w:szCs w:val="21"/>
          <w:lang w:eastAsia="zh-CN"/>
        </w:rPr>
        <w:t>)</w:t>
      </w:r>
      <w:r w:rsidRPr="000C003F">
        <w:rPr>
          <w:rFonts w:eastAsiaTheme="minorEastAsia" w:hint="eastAsia"/>
          <w:color w:val="auto"/>
          <w:sz w:val="21"/>
          <w:szCs w:val="21"/>
          <w:lang w:eastAsia="zh-CN"/>
        </w:rPr>
        <w:t xml:space="preserve"> </w:t>
      </w:r>
      <w:r w:rsidR="00006938" w:rsidRPr="000C003F">
        <w:rPr>
          <w:rFonts w:eastAsiaTheme="minorEastAsia" w:hint="eastAsia"/>
          <w:color w:val="auto"/>
          <w:sz w:val="21"/>
          <w:szCs w:val="21"/>
          <w:lang w:eastAsia="zh-CN"/>
        </w:rPr>
        <w:t>and</w:t>
      </w:r>
      <w:r w:rsidRPr="000C003F">
        <w:rPr>
          <w:rFonts w:eastAsiaTheme="minorEastAsia" w:hint="eastAsia"/>
          <w:color w:val="auto"/>
          <w:sz w:val="21"/>
          <w:szCs w:val="21"/>
          <w:lang w:eastAsia="zh-CN"/>
        </w:rPr>
        <w:t xml:space="preserve"> relative cycle (n/N</w:t>
      </w:r>
      <w:r w:rsidRPr="000C003F">
        <w:rPr>
          <w:rFonts w:eastAsiaTheme="minorEastAsia"/>
          <w:color w:val="auto"/>
          <w:sz w:val="21"/>
          <w:szCs w:val="21"/>
          <w:vertAlign w:val="subscript"/>
          <w:lang w:eastAsia="zh-CN"/>
        </w:rPr>
        <w:t>f</w:t>
      </w:r>
      <w:r w:rsidRPr="000C003F">
        <w:rPr>
          <w:rFonts w:eastAsiaTheme="minorEastAsia" w:hint="eastAsia"/>
          <w:color w:val="auto"/>
          <w:sz w:val="21"/>
          <w:szCs w:val="21"/>
          <w:lang w:eastAsia="zh-CN"/>
        </w:rPr>
        <w:t>)</w:t>
      </w:r>
      <w:r w:rsidR="00006938" w:rsidRPr="000C003F">
        <w:rPr>
          <w:rFonts w:eastAsiaTheme="minorEastAsia" w:hint="eastAsia"/>
          <w:color w:val="auto"/>
          <w:sz w:val="21"/>
          <w:szCs w:val="21"/>
          <w:lang w:eastAsia="zh-CN"/>
        </w:rPr>
        <w:t xml:space="preserve"> are plotted in Fig.</w:t>
      </w:r>
      <w:r w:rsidR="00FB5934" w:rsidRPr="000C003F">
        <w:rPr>
          <w:rFonts w:eastAsiaTheme="minorEastAsia" w:hint="eastAsia"/>
          <w:color w:val="auto"/>
          <w:sz w:val="21"/>
          <w:szCs w:val="21"/>
          <w:lang w:eastAsia="zh-CN"/>
        </w:rPr>
        <w:t>1</w:t>
      </w:r>
      <w:r w:rsidR="00974FA3" w:rsidRPr="000C003F">
        <w:rPr>
          <w:rFonts w:eastAsiaTheme="minorEastAsia" w:hint="eastAsia"/>
          <w:color w:val="auto"/>
          <w:sz w:val="21"/>
          <w:szCs w:val="21"/>
          <w:lang w:eastAsia="zh-CN"/>
        </w:rPr>
        <w:t>0</w:t>
      </w:r>
      <w:r w:rsidRPr="000C003F">
        <w:rPr>
          <w:rFonts w:eastAsiaTheme="minorEastAsia" w:hint="eastAsia"/>
          <w:color w:val="auto"/>
          <w:sz w:val="21"/>
          <w:szCs w:val="21"/>
          <w:lang w:eastAsia="zh-CN"/>
        </w:rPr>
        <w:t xml:space="preserve">. </w:t>
      </w:r>
      <w:r w:rsidR="00006938" w:rsidRPr="000C003F">
        <w:rPr>
          <w:rFonts w:eastAsiaTheme="minorEastAsia" w:hint="eastAsia"/>
          <w:color w:val="auto"/>
          <w:sz w:val="21"/>
          <w:szCs w:val="21"/>
          <w:lang w:eastAsia="zh-CN"/>
        </w:rPr>
        <w:t>It shows that t</w:t>
      </w:r>
      <w:r w:rsidRPr="000C003F">
        <w:rPr>
          <w:rFonts w:eastAsiaTheme="minorEastAsia" w:hint="eastAsia"/>
          <w:color w:val="auto"/>
          <w:sz w:val="21"/>
          <w:szCs w:val="21"/>
          <w:lang w:eastAsia="zh-CN"/>
        </w:rPr>
        <w:t xml:space="preserve">he overall change trend of the energy curves is similar to rock under monotonic loading. At initial cyclic loading stage, the input energy is </w:t>
      </w:r>
      <w:r w:rsidR="00775B1B" w:rsidRPr="000C003F">
        <w:rPr>
          <w:rFonts w:eastAsiaTheme="minorEastAsia" w:hint="eastAsia"/>
          <w:color w:val="auto"/>
          <w:sz w:val="21"/>
          <w:szCs w:val="21"/>
          <w:lang w:eastAsia="zh-CN"/>
        </w:rPr>
        <w:t>almost all converted to elastic energy and stored inside rock; little dissipated energy is consumed owing to the little damage of rock.</w:t>
      </w:r>
      <w:r w:rsidRPr="000C003F">
        <w:rPr>
          <w:rFonts w:eastAsiaTheme="minorEastAsia" w:hint="eastAsia"/>
          <w:color w:val="auto"/>
          <w:sz w:val="21"/>
          <w:szCs w:val="21"/>
          <w:lang w:eastAsia="zh-CN"/>
        </w:rPr>
        <w:t xml:space="preserve"> </w:t>
      </w:r>
      <w:r w:rsidR="00775B1B" w:rsidRPr="000C003F">
        <w:rPr>
          <w:rFonts w:eastAsiaTheme="minorEastAsia" w:hint="eastAsia"/>
          <w:color w:val="auto"/>
          <w:sz w:val="21"/>
          <w:szCs w:val="21"/>
          <w:lang w:eastAsia="zh-CN"/>
        </w:rPr>
        <w:t xml:space="preserve">The total energy curve is overlapped with the elastic energy curve, and dissipated energy is zero. </w:t>
      </w:r>
      <w:r w:rsidR="00006938" w:rsidRPr="000C003F">
        <w:rPr>
          <w:rFonts w:eastAsiaTheme="minorEastAsia" w:hint="eastAsia"/>
          <w:color w:val="auto"/>
          <w:sz w:val="21"/>
          <w:szCs w:val="21"/>
          <w:lang w:eastAsia="zh-CN"/>
        </w:rPr>
        <w:t xml:space="preserve">With the increase of </w:t>
      </w:r>
      <w:r w:rsidR="00006938" w:rsidRPr="000C003F">
        <w:rPr>
          <w:rFonts w:eastAsiaTheme="minorEastAsia"/>
          <w:color w:val="auto"/>
          <w:sz w:val="21"/>
          <w:szCs w:val="21"/>
          <w:lang w:eastAsia="zh-CN"/>
        </w:rPr>
        <w:t>fatigue</w:t>
      </w:r>
      <w:r w:rsidR="00006938" w:rsidRPr="000C003F">
        <w:rPr>
          <w:rFonts w:eastAsiaTheme="minorEastAsia" w:hint="eastAsia"/>
          <w:color w:val="auto"/>
          <w:sz w:val="21"/>
          <w:szCs w:val="21"/>
          <w:lang w:eastAsia="zh-CN"/>
        </w:rPr>
        <w:t xml:space="preserve"> cycles, rock damage occurs and damage accumulation grows gradually,</w:t>
      </w:r>
      <w:r w:rsidR="00775B1B" w:rsidRPr="000C003F">
        <w:rPr>
          <w:rFonts w:eastAsiaTheme="minorEastAsia" w:hint="eastAsia"/>
          <w:color w:val="auto"/>
          <w:sz w:val="21"/>
          <w:szCs w:val="21"/>
          <w:lang w:eastAsia="zh-CN"/>
        </w:rPr>
        <w:t xml:space="preserve"> part of the input energy is consumed to generated cracks, at this time, the </w:t>
      </w:r>
      <w:r w:rsidR="00006938" w:rsidRPr="000C003F">
        <w:rPr>
          <w:rFonts w:eastAsiaTheme="minorEastAsia" w:hint="eastAsia"/>
          <w:color w:val="auto"/>
          <w:sz w:val="21"/>
          <w:szCs w:val="21"/>
          <w:lang w:eastAsia="zh-CN"/>
        </w:rPr>
        <w:t>elastic energy</w:t>
      </w:r>
      <w:r w:rsidR="00775B1B" w:rsidRPr="000C003F">
        <w:rPr>
          <w:rFonts w:eastAsiaTheme="minorEastAsia" w:hint="eastAsia"/>
          <w:color w:val="auto"/>
          <w:sz w:val="21"/>
          <w:szCs w:val="21"/>
          <w:lang w:eastAsia="zh-CN"/>
        </w:rPr>
        <w:t xml:space="preserve"> cu</w:t>
      </w:r>
      <w:r w:rsidR="00006938" w:rsidRPr="000C003F">
        <w:rPr>
          <w:rFonts w:eastAsiaTheme="minorEastAsia" w:hint="eastAsia"/>
          <w:color w:val="auto"/>
          <w:sz w:val="21"/>
          <w:szCs w:val="21"/>
          <w:lang w:eastAsia="zh-CN"/>
        </w:rPr>
        <w:t>rve is not overlapped with the total</w:t>
      </w:r>
      <w:r w:rsidR="00775B1B" w:rsidRPr="000C003F">
        <w:rPr>
          <w:rFonts w:eastAsiaTheme="minorEastAsia" w:hint="eastAsia"/>
          <w:color w:val="auto"/>
          <w:sz w:val="21"/>
          <w:szCs w:val="21"/>
          <w:lang w:eastAsia="zh-CN"/>
        </w:rPr>
        <w:t xml:space="preserve"> energy curve. </w:t>
      </w:r>
      <w:r w:rsidR="00006938" w:rsidRPr="000C003F">
        <w:rPr>
          <w:rFonts w:eastAsiaTheme="minorEastAsia"/>
          <w:color w:val="auto"/>
          <w:sz w:val="21"/>
          <w:szCs w:val="21"/>
          <w:lang w:eastAsia="zh-CN"/>
        </w:rPr>
        <w:t>I</w:t>
      </w:r>
      <w:r w:rsidR="00006938" w:rsidRPr="000C003F">
        <w:rPr>
          <w:rFonts w:eastAsiaTheme="minorEastAsia" w:hint="eastAsia"/>
          <w:color w:val="auto"/>
          <w:sz w:val="21"/>
          <w:szCs w:val="21"/>
          <w:lang w:eastAsia="zh-CN"/>
        </w:rPr>
        <w:t>t should be noted that t</w:t>
      </w:r>
      <w:r w:rsidR="00775B1B" w:rsidRPr="000C003F">
        <w:rPr>
          <w:rFonts w:eastAsiaTheme="minorEastAsia" w:hint="eastAsia"/>
          <w:color w:val="auto"/>
          <w:sz w:val="21"/>
          <w:szCs w:val="21"/>
          <w:lang w:eastAsia="zh-CN"/>
        </w:rPr>
        <w:t xml:space="preserve">he dissipated energy </w:t>
      </w:r>
      <w:r w:rsidR="00006938" w:rsidRPr="000C003F">
        <w:rPr>
          <w:rFonts w:eastAsiaTheme="minorEastAsia"/>
          <w:color w:val="auto"/>
          <w:sz w:val="21"/>
          <w:szCs w:val="21"/>
          <w:lang w:eastAsia="zh-CN"/>
        </w:rPr>
        <w:t>begins</w:t>
      </w:r>
      <w:r w:rsidR="00006938" w:rsidRPr="000C003F">
        <w:rPr>
          <w:rFonts w:eastAsiaTheme="minorEastAsia" w:hint="eastAsia"/>
          <w:color w:val="auto"/>
          <w:sz w:val="21"/>
          <w:szCs w:val="21"/>
          <w:lang w:eastAsia="zh-CN"/>
        </w:rPr>
        <w:t xml:space="preserve"> to increase</w:t>
      </w:r>
      <w:r w:rsidR="00775B1B" w:rsidRPr="000C003F">
        <w:rPr>
          <w:rFonts w:eastAsiaTheme="minorEastAsia" w:hint="eastAsia"/>
          <w:color w:val="auto"/>
          <w:sz w:val="21"/>
          <w:szCs w:val="21"/>
          <w:lang w:eastAsia="zh-CN"/>
        </w:rPr>
        <w:t xml:space="preserve"> and </w:t>
      </w:r>
      <w:r w:rsidR="00006938" w:rsidRPr="000C003F">
        <w:rPr>
          <w:rFonts w:eastAsiaTheme="minorEastAsia" w:hint="eastAsia"/>
          <w:color w:val="auto"/>
          <w:sz w:val="21"/>
          <w:szCs w:val="21"/>
          <w:lang w:eastAsia="zh-CN"/>
        </w:rPr>
        <w:t>its</w:t>
      </w:r>
      <w:r w:rsidR="00775B1B" w:rsidRPr="000C003F">
        <w:rPr>
          <w:rFonts w:eastAsiaTheme="minorEastAsia" w:hint="eastAsia"/>
          <w:color w:val="auto"/>
          <w:sz w:val="21"/>
          <w:szCs w:val="21"/>
          <w:lang w:eastAsia="zh-CN"/>
        </w:rPr>
        <w:t xml:space="preserve"> growth rate becomes faster</w:t>
      </w:r>
      <w:r w:rsidR="00006938" w:rsidRPr="000C003F">
        <w:rPr>
          <w:rFonts w:eastAsiaTheme="minorEastAsia" w:hint="eastAsia"/>
          <w:color w:val="auto"/>
          <w:sz w:val="21"/>
          <w:szCs w:val="21"/>
          <w:lang w:eastAsia="zh-CN"/>
        </w:rPr>
        <w:t xml:space="preserve"> as cyclic number increases</w:t>
      </w:r>
      <w:r w:rsidR="00775B1B" w:rsidRPr="000C003F">
        <w:rPr>
          <w:rFonts w:eastAsiaTheme="minorEastAsia" w:hint="eastAsia"/>
          <w:color w:val="auto"/>
          <w:sz w:val="21"/>
          <w:szCs w:val="21"/>
          <w:lang w:eastAsia="zh-CN"/>
        </w:rPr>
        <w:t xml:space="preserve">. </w:t>
      </w:r>
      <w:r w:rsidR="00006938" w:rsidRPr="000C003F">
        <w:rPr>
          <w:rFonts w:eastAsiaTheme="minorEastAsia" w:hint="eastAsia"/>
          <w:color w:val="auto"/>
          <w:sz w:val="21"/>
          <w:szCs w:val="21"/>
          <w:lang w:eastAsia="zh-CN"/>
        </w:rPr>
        <w:t xml:space="preserve">The </w:t>
      </w:r>
      <w:r w:rsidR="00006938" w:rsidRPr="000C003F">
        <w:rPr>
          <w:rFonts w:eastAsiaTheme="minorEastAsia"/>
          <w:color w:val="auto"/>
          <w:sz w:val="21"/>
          <w:szCs w:val="21"/>
          <w:lang w:eastAsia="zh-CN"/>
        </w:rPr>
        <w:t>increment</w:t>
      </w:r>
      <w:r w:rsidR="00006938" w:rsidRPr="000C003F">
        <w:rPr>
          <w:rFonts w:eastAsiaTheme="minorEastAsia" w:hint="eastAsia"/>
          <w:color w:val="auto"/>
          <w:sz w:val="21"/>
          <w:szCs w:val="21"/>
          <w:lang w:eastAsia="zh-CN"/>
        </w:rPr>
        <w:t xml:space="preserve"> of U</w:t>
      </w:r>
      <w:r w:rsidR="00006938" w:rsidRPr="000C003F">
        <w:rPr>
          <w:rFonts w:eastAsiaTheme="minorEastAsia" w:hint="eastAsia"/>
          <w:color w:val="auto"/>
          <w:sz w:val="21"/>
          <w:szCs w:val="21"/>
          <w:vertAlign w:val="subscript"/>
          <w:lang w:eastAsia="zh-CN"/>
        </w:rPr>
        <w:t>d</w:t>
      </w:r>
      <w:r w:rsidR="00006938" w:rsidRPr="000C003F">
        <w:rPr>
          <w:rFonts w:eastAsiaTheme="minorEastAsia" w:hint="eastAsia"/>
          <w:color w:val="auto"/>
          <w:sz w:val="21"/>
          <w:szCs w:val="21"/>
          <w:lang w:eastAsia="zh-CN"/>
        </w:rPr>
        <w:t xml:space="preserve"> is not obvious within a cyclic loading level, however, it </w:t>
      </w:r>
      <w:r w:rsidR="00006938" w:rsidRPr="000C003F">
        <w:rPr>
          <w:rFonts w:eastAsiaTheme="minorEastAsia"/>
          <w:color w:val="auto"/>
          <w:sz w:val="21"/>
          <w:szCs w:val="21"/>
          <w:lang w:eastAsia="zh-CN"/>
        </w:rPr>
        <w:t>increase</w:t>
      </w:r>
      <w:r w:rsidR="00006938" w:rsidRPr="000C003F">
        <w:rPr>
          <w:rFonts w:eastAsiaTheme="minorEastAsia" w:hint="eastAsia"/>
          <w:color w:val="auto"/>
          <w:sz w:val="21"/>
          <w:szCs w:val="21"/>
          <w:lang w:eastAsia="zh-CN"/>
        </w:rPr>
        <w:t xml:space="preserve">s abruptly at the moment that stress amplitude increases. At the final fatigue loading level, </w:t>
      </w:r>
      <w:r w:rsidR="00006938" w:rsidRPr="000C003F">
        <w:rPr>
          <w:rFonts w:eastAsiaTheme="minorEastAsia"/>
          <w:color w:val="auto"/>
          <w:sz w:val="21"/>
          <w:szCs w:val="21"/>
          <w:lang w:eastAsia="zh-CN"/>
        </w:rPr>
        <w:t>incremental</w:t>
      </w:r>
      <w:r w:rsidR="00006938" w:rsidRPr="000C003F">
        <w:rPr>
          <w:rFonts w:eastAsiaTheme="minorEastAsia" w:hint="eastAsia"/>
          <w:color w:val="auto"/>
          <w:sz w:val="21"/>
          <w:szCs w:val="21"/>
          <w:lang w:eastAsia="zh-CN"/>
        </w:rPr>
        <w:t xml:space="preserve"> rate of U</w:t>
      </w:r>
      <w:r w:rsidR="00006938" w:rsidRPr="000C003F">
        <w:rPr>
          <w:rFonts w:eastAsiaTheme="minorEastAsia" w:hint="eastAsia"/>
          <w:color w:val="auto"/>
          <w:sz w:val="21"/>
          <w:szCs w:val="21"/>
          <w:vertAlign w:val="subscript"/>
          <w:lang w:eastAsia="zh-CN"/>
        </w:rPr>
        <w:t>d</w:t>
      </w:r>
      <w:r w:rsidR="00BC76D1" w:rsidRPr="000C003F">
        <w:rPr>
          <w:rFonts w:eastAsiaTheme="minorEastAsia" w:hint="eastAsia"/>
          <w:color w:val="auto"/>
          <w:sz w:val="21"/>
          <w:szCs w:val="21"/>
          <w:lang w:eastAsia="zh-CN"/>
        </w:rPr>
        <w:t xml:space="preserve"> becomes faster and faster until rock failure. The results indicate that the fatigue loading would lead to the </w:t>
      </w:r>
      <w:r w:rsidR="00BC76D1" w:rsidRPr="000C003F">
        <w:rPr>
          <w:rFonts w:eastAsiaTheme="minorEastAsia"/>
          <w:color w:val="auto"/>
          <w:sz w:val="21"/>
          <w:szCs w:val="21"/>
          <w:lang w:eastAsia="zh-CN"/>
        </w:rPr>
        <w:t>further</w:t>
      </w:r>
      <w:r w:rsidR="00BC76D1" w:rsidRPr="000C003F">
        <w:rPr>
          <w:rFonts w:eastAsiaTheme="minorEastAsia" w:hint="eastAsia"/>
          <w:color w:val="auto"/>
          <w:sz w:val="21"/>
          <w:szCs w:val="21"/>
          <w:lang w:eastAsia="zh-CN"/>
        </w:rPr>
        <w:t xml:space="preserve"> damage of marble, however, the damage accumulation is not so serious. </w:t>
      </w:r>
      <w:r w:rsidR="00BC76D1" w:rsidRPr="000C003F">
        <w:rPr>
          <w:rFonts w:eastAsiaTheme="minorEastAsia"/>
          <w:color w:val="auto"/>
          <w:sz w:val="21"/>
          <w:szCs w:val="21"/>
          <w:lang w:eastAsia="zh-CN"/>
        </w:rPr>
        <w:t>T</w:t>
      </w:r>
      <w:r w:rsidR="00BC76D1" w:rsidRPr="000C003F">
        <w:rPr>
          <w:rFonts w:eastAsiaTheme="minorEastAsia" w:hint="eastAsia"/>
          <w:color w:val="auto"/>
          <w:sz w:val="21"/>
          <w:szCs w:val="21"/>
          <w:lang w:eastAsia="zh-CN"/>
        </w:rPr>
        <w:t xml:space="preserve">he </w:t>
      </w:r>
      <w:r w:rsidR="00BC76D1" w:rsidRPr="000C003F">
        <w:rPr>
          <w:rFonts w:eastAsiaTheme="minorEastAsia"/>
          <w:color w:val="auto"/>
          <w:sz w:val="21"/>
          <w:szCs w:val="21"/>
          <w:lang w:eastAsia="zh-CN"/>
        </w:rPr>
        <w:t xml:space="preserve">continuous increase of stress amplitude accelerates </w:t>
      </w:r>
      <w:r w:rsidR="00BC76D1" w:rsidRPr="000C003F">
        <w:rPr>
          <w:rFonts w:eastAsiaTheme="minorEastAsia" w:hint="eastAsia"/>
          <w:color w:val="auto"/>
          <w:sz w:val="21"/>
          <w:szCs w:val="21"/>
          <w:lang w:eastAsia="zh-CN"/>
        </w:rPr>
        <w:t>rock damage. The overall increasing trend of U</w:t>
      </w:r>
      <w:r w:rsidR="00BC76D1" w:rsidRPr="000C003F">
        <w:rPr>
          <w:rFonts w:eastAsiaTheme="minorEastAsia" w:hint="eastAsia"/>
          <w:color w:val="auto"/>
          <w:sz w:val="21"/>
          <w:szCs w:val="21"/>
          <w:vertAlign w:val="subscript"/>
          <w:lang w:eastAsia="zh-CN"/>
        </w:rPr>
        <w:t>d</w:t>
      </w:r>
      <w:r w:rsidR="00BC76D1" w:rsidRPr="000C003F">
        <w:rPr>
          <w:rFonts w:eastAsiaTheme="minorEastAsia" w:hint="eastAsia"/>
          <w:color w:val="auto"/>
          <w:sz w:val="21"/>
          <w:szCs w:val="21"/>
          <w:lang w:eastAsia="zh-CN"/>
        </w:rPr>
        <w:t xml:space="preserve"> becomes faster until sample failure, indicating that the energy needed to drive the propagation of cracks increases, and damage degree of rock becomes larger. </w:t>
      </w:r>
    </w:p>
    <w:p w:rsidR="00425855" w:rsidRPr="000C003F" w:rsidRDefault="00425855" w:rsidP="00BC3F47">
      <w:pPr>
        <w:pStyle w:val="MDPI31text"/>
        <w:snapToGrid/>
        <w:spacing w:line="240" w:lineRule="auto"/>
        <w:ind w:firstLine="0"/>
        <w:rPr>
          <w:rFonts w:eastAsiaTheme="minorEastAsia"/>
          <w:color w:val="auto"/>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4646"/>
      </w:tblGrid>
      <w:tr w:rsidR="001A088F" w:rsidRPr="000C003F" w:rsidTr="00FB5934">
        <w:tc>
          <w:tcPr>
            <w:tcW w:w="4640" w:type="dxa"/>
          </w:tcPr>
          <w:p w:rsidR="001A088F" w:rsidRPr="000C003F" w:rsidRDefault="00472890" w:rsidP="00BC3F47">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3707D341" wp14:editId="424037DC">
                  <wp:extent cx="2854465" cy="2124000"/>
                  <wp:effectExtent l="0" t="0" r="3175"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854465" cy="2124000"/>
                          </a:xfrm>
                          <a:prstGeom prst="rect">
                            <a:avLst/>
                          </a:prstGeom>
                        </pic:spPr>
                      </pic:pic>
                    </a:graphicData>
                  </a:graphic>
                </wp:inline>
              </w:drawing>
            </w:r>
          </w:p>
        </w:tc>
        <w:tc>
          <w:tcPr>
            <w:tcW w:w="4646" w:type="dxa"/>
          </w:tcPr>
          <w:p w:rsidR="001A088F" w:rsidRPr="000C003F" w:rsidRDefault="00472890" w:rsidP="00BC3F47">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34ABC532" wp14:editId="3CB8D393">
                  <wp:extent cx="2880452" cy="212400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880452" cy="2124000"/>
                          </a:xfrm>
                          <a:prstGeom prst="rect">
                            <a:avLst/>
                          </a:prstGeom>
                        </pic:spPr>
                      </pic:pic>
                    </a:graphicData>
                  </a:graphic>
                </wp:inline>
              </w:drawing>
            </w:r>
          </w:p>
        </w:tc>
      </w:tr>
      <w:tr w:rsidR="001A088F" w:rsidRPr="000C003F" w:rsidTr="00FB5934">
        <w:tc>
          <w:tcPr>
            <w:tcW w:w="4640" w:type="dxa"/>
          </w:tcPr>
          <w:p w:rsidR="001A088F" w:rsidRPr="000C003F" w:rsidRDefault="00472890" w:rsidP="00BC3F47">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19998206" wp14:editId="311DEEEE">
                  <wp:extent cx="2870255" cy="2160000"/>
                  <wp:effectExtent l="0" t="0" r="635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870255" cy="2160000"/>
                          </a:xfrm>
                          <a:prstGeom prst="rect">
                            <a:avLst/>
                          </a:prstGeom>
                        </pic:spPr>
                      </pic:pic>
                    </a:graphicData>
                  </a:graphic>
                </wp:inline>
              </w:drawing>
            </w:r>
          </w:p>
        </w:tc>
        <w:tc>
          <w:tcPr>
            <w:tcW w:w="4646" w:type="dxa"/>
          </w:tcPr>
          <w:p w:rsidR="001A088F" w:rsidRPr="000C003F" w:rsidRDefault="00472890" w:rsidP="00BC3F47">
            <w:pPr>
              <w:pStyle w:val="MDPI31text"/>
              <w:snapToGrid/>
              <w:spacing w:line="240" w:lineRule="auto"/>
              <w:ind w:firstLine="0"/>
              <w:rPr>
                <w:rFonts w:eastAsiaTheme="minorEastAsia"/>
                <w:color w:val="auto"/>
                <w:lang w:eastAsia="zh-CN"/>
              </w:rPr>
            </w:pPr>
            <w:r w:rsidRPr="000C003F">
              <w:rPr>
                <w:noProof/>
                <w:lang w:eastAsia="zh-CN" w:bidi="ar-SA"/>
              </w:rPr>
              <w:drawing>
                <wp:inline distT="0" distB="0" distL="0" distR="0" wp14:anchorId="6463F6A0" wp14:editId="69F953FB">
                  <wp:extent cx="2803846" cy="2160000"/>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803846" cy="2160000"/>
                          </a:xfrm>
                          <a:prstGeom prst="rect">
                            <a:avLst/>
                          </a:prstGeom>
                        </pic:spPr>
                      </pic:pic>
                    </a:graphicData>
                  </a:graphic>
                </wp:inline>
              </w:drawing>
            </w:r>
          </w:p>
        </w:tc>
      </w:tr>
      <w:tr w:rsidR="008272C6" w:rsidRPr="000C003F" w:rsidTr="007949C2">
        <w:tc>
          <w:tcPr>
            <w:tcW w:w="9286" w:type="dxa"/>
            <w:gridSpan w:val="2"/>
          </w:tcPr>
          <w:p w:rsidR="008272C6" w:rsidRPr="000C003F" w:rsidRDefault="008E566E" w:rsidP="00AD5B86">
            <w:pPr>
              <w:pStyle w:val="MDPI31text"/>
              <w:snapToGrid/>
              <w:spacing w:line="240" w:lineRule="auto"/>
              <w:ind w:firstLine="0"/>
              <w:rPr>
                <w:rFonts w:eastAsiaTheme="minorEastAsia"/>
                <w:color w:val="auto"/>
                <w:sz w:val="18"/>
                <w:szCs w:val="18"/>
                <w:lang w:eastAsia="zh-CN"/>
              </w:rPr>
            </w:pPr>
            <w:r w:rsidRPr="000C003F">
              <w:rPr>
                <w:rFonts w:eastAsiaTheme="minorEastAsia" w:hint="eastAsia"/>
                <w:color w:val="auto"/>
                <w:sz w:val="18"/>
                <w:szCs w:val="18"/>
                <w:lang w:eastAsia="zh-CN"/>
              </w:rPr>
              <w:t>Fig.</w:t>
            </w:r>
            <w:r w:rsidR="00FB5934" w:rsidRPr="000C003F">
              <w:rPr>
                <w:rFonts w:eastAsiaTheme="minorEastAsia" w:hint="eastAsia"/>
                <w:color w:val="auto"/>
                <w:sz w:val="18"/>
                <w:szCs w:val="18"/>
                <w:lang w:eastAsia="zh-CN"/>
              </w:rPr>
              <w:t>1</w:t>
            </w:r>
            <w:r w:rsidR="00AD5B86" w:rsidRPr="000C003F">
              <w:rPr>
                <w:rFonts w:eastAsiaTheme="minorEastAsia" w:hint="eastAsia"/>
                <w:color w:val="auto"/>
                <w:sz w:val="18"/>
                <w:szCs w:val="18"/>
                <w:lang w:eastAsia="zh-CN"/>
              </w:rPr>
              <w:t>0</w:t>
            </w:r>
            <w:r w:rsidR="00FB5934" w:rsidRPr="000C003F">
              <w:rPr>
                <w:rFonts w:eastAsiaTheme="minorEastAsia" w:hint="eastAsia"/>
                <w:color w:val="auto"/>
                <w:sz w:val="18"/>
                <w:szCs w:val="18"/>
                <w:lang w:eastAsia="zh-CN"/>
              </w:rPr>
              <w:t xml:space="preserve"> </w:t>
            </w:r>
            <w:r w:rsidRPr="000C003F">
              <w:rPr>
                <w:rFonts w:eastAsiaTheme="minorEastAsia" w:hint="eastAsia"/>
                <w:color w:val="auto"/>
                <w:sz w:val="18"/>
                <w:szCs w:val="18"/>
                <w:lang w:eastAsia="zh-CN"/>
              </w:rPr>
              <w:t xml:space="preserve">Evolution of total strain energy, elastic energy and dissipated energy with relative cycle during sample </w:t>
            </w:r>
            <w:r w:rsidRPr="000C003F">
              <w:rPr>
                <w:rFonts w:eastAsiaTheme="minorEastAsia"/>
                <w:color w:val="auto"/>
                <w:sz w:val="18"/>
                <w:szCs w:val="18"/>
                <w:lang w:eastAsia="zh-CN"/>
              </w:rPr>
              <w:t>deformation</w:t>
            </w:r>
            <w:r w:rsidRPr="000C003F">
              <w:rPr>
                <w:rFonts w:eastAsiaTheme="minorEastAsia" w:hint="eastAsia"/>
                <w:color w:val="auto"/>
                <w:sz w:val="18"/>
                <w:szCs w:val="18"/>
                <w:lang w:eastAsia="zh-CN"/>
              </w:rPr>
              <w:t>. (a-d: The marble samples subjected to 0, 20, 40, and 60 F-T cycles, respectively.)</w:t>
            </w:r>
          </w:p>
        </w:tc>
      </w:tr>
    </w:tbl>
    <w:p w:rsidR="00FB5934" w:rsidRPr="000C003F" w:rsidRDefault="00FB5934" w:rsidP="00FB5934">
      <w:pPr>
        <w:pStyle w:val="MDPI31text"/>
        <w:snapToGrid/>
        <w:spacing w:line="240" w:lineRule="auto"/>
        <w:ind w:firstLineChars="100" w:firstLine="210"/>
        <w:rPr>
          <w:rFonts w:eastAsiaTheme="minorEastAsia"/>
          <w:color w:val="auto"/>
          <w:sz w:val="21"/>
          <w:szCs w:val="21"/>
          <w:lang w:eastAsia="zh-CN"/>
        </w:rPr>
      </w:pPr>
    </w:p>
    <w:p w:rsidR="00FB5934" w:rsidRPr="000C003F" w:rsidRDefault="00FB5934" w:rsidP="00FB5934">
      <w:pPr>
        <w:pStyle w:val="MDPI31text"/>
        <w:snapToGrid/>
        <w:spacing w:line="240" w:lineRule="auto"/>
        <w:ind w:firstLineChars="100" w:firstLine="210"/>
        <w:rPr>
          <w:rFonts w:eastAsia="Arial Unicode MS"/>
          <w:bCs/>
          <w:color w:val="auto"/>
          <w:sz w:val="21"/>
          <w:szCs w:val="21"/>
          <w:lang w:eastAsia="zh-CN"/>
        </w:rPr>
      </w:pPr>
      <w:r w:rsidRPr="000C003F">
        <w:rPr>
          <w:rFonts w:eastAsiaTheme="minorEastAsia" w:hint="eastAsia"/>
          <w:color w:val="auto"/>
          <w:sz w:val="21"/>
          <w:szCs w:val="21"/>
          <w:lang w:eastAsia="zh-CN"/>
        </w:rPr>
        <w:t>Although under the same loading path, the rock internal interbed structure influences damage propagation and the associated energy dissipation and release. As shown in Fig.1</w:t>
      </w:r>
      <w:r w:rsidR="00974FA3" w:rsidRPr="000C003F">
        <w:rPr>
          <w:rFonts w:eastAsiaTheme="minorEastAsia" w:hint="eastAsia"/>
          <w:color w:val="auto"/>
          <w:sz w:val="21"/>
          <w:szCs w:val="21"/>
          <w:lang w:eastAsia="zh-CN"/>
        </w:rPr>
        <w:t>1</w:t>
      </w:r>
      <w:r w:rsidRPr="000C003F">
        <w:rPr>
          <w:rFonts w:eastAsiaTheme="minorEastAsia" w:hint="eastAsia"/>
          <w:color w:val="auto"/>
          <w:sz w:val="21"/>
          <w:szCs w:val="21"/>
          <w:lang w:eastAsia="zh-CN"/>
        </w:rPr>
        <w:t xml:space="preserve">, it </w:t>
      </w:r>
      <w:r w:rsidRPr="000C003F">
        <w:rPr>
          <w:rFonts w:eastAsiaTheme="minorEastAsia"/>
          <w:color w:val="auto"/>
          <w:sz w:val="21"/>
          <w:szCs w:val="21"/>
          <w:lang w:eastAsia="zh-CN"/>
        </w:rPr>
        <w:t>d</w:t>
      </w:r>
      <w:r w:rsidRPr="000C003F">
        <w:rPr>
          <w:rFonts w:eastAsia="Arial Unicode MS"/>
          <w:bCs/>
          <w:color w:val="auto"/>
          <w:sz w:val="21"/>
          <w:szCs w:val="21"/>
          <w:lang w:eastAsia="zh-CN"/>
        </w:rPr>
        <w:t>epicts</w:t>
      </w:r>
      <w:r w:rsidRPr="000C003F">
        <w:rPr>
          <w:rFonts w:eastAsia="Arial Unicode MS" w:hint="eastAsia"/>
          <w:bCs/>
          <w:color w:val="auto"/>
          <w:sz w:val="21"/>
          <w:szCs w:val="21"/>
          <w:lang w:eastAsia="zh-CN"/>
        </w:rPr>
        <w:t xml:space="preserve"> the evolution of U, U</w:t>
      </w:r>
      <w:r w:rsidRPr="000C003F">
        <w:rPr>
          <w:rFonts w:eastAsia="Arial Unicode MS" w:hint="eastAsia"/>
          <w:bCs/>
          <w:color w:val="auto"/>
          <w:sz w:val="21"/>
          <w:szCs w:val="21"/>
          <w:vertAlign w:val="subscript"/>
          <w:lang w:eastAsia="zh-CN"/>
        </w:rPr>
        <w:t>e</w:t>
      </w:r>
      <w:r w:rsidRPr="000C003F">
        <w:rPr>
          <w:rFonts w:eastAsia="Arial Unicode MS" w:hint="eastAsia"/>
          <w:bCs/>
          <w:color w:val="auto"/>
          <w:sz w:val="21"/>
          <w:szCs w:val="21"/>
          <w:lang w:eastAsia="zh-CN"/>
        </w:rPr>
        <w:t>, U</w:t>
      </w:r>
      <w:r w:rsidRPr="000C003F">
        <w:rPr>
          <w:rFonts w:eastAsia="Arial Unicode MS" w:hint="eastAsia"/>
          <w:bCs/>
          <w:color w:val="auto"/>
          <w:sz w:val="21"/>
          <w:szCs w:val="21"/>
          <w:vertAlign w:val="subscript"/>
          <w:lang w:eastAsia="zh-CN"/>
        </w:rPr>
        <w:t>d</w:t>
      </w:r>
      <w:r w:rsidRPr="000C003F">
        <w:rPr>
          <w:rFonts w:eastAsia="Arial Unicode MS" w:hint="eastAsia"/>
          <w:bCs/>
          <w:color w:val="auto"/>
          <w:sz w:val="21"/>
          <w:szCs w:val="21"/>
          <w:lang w:eastAsia="zh-CN"/>
        </w:rPr>
        <w:t xml:space="preserve"> and fatigue loading stage (N</w:t>
      </w:r>
      <w:r w:rsidRPr="000C003F">
        <w:rPr>
          <w:rFonts w:eastAsia="Arial Unicode MS"/>
          <w:bCs/>
          <w:color w:val="auto"/>
          <w:sz w:val="21"/>
          <w:szCs w:val="21"/>
          <w:vertAlign w:val="subscript"/>
          <w:lang w:eastAsia="zh-CN"/>
        </w:rPr>
        <w:t>c</w:t>
      </w:r>
      <w:r w:rsidRPr="000C003F">
        <w:rPr>
          <w:rFonts w:eastAsia="Arial Unicode MS" w:hint="eastAsia"/>
          <w:bCs/>
          <w:color w:val="auto"/>
          <w:sz w:val="21"/>
          <w:szCs w:val="21"/>
          <w:lang w:eastAsia="zh-CN"/>
        </w:rPr>
        <w:t xml:space="preserve">) for marble with </w:t>
      </w:r>
      <w:r w:rsidRPr="000C003F">
        <w:rPr>
          <w:rFonts w:eastAsia="Arial Unicode MS"/>
          <w:bCs/>
          <w:color w:val="auto"/>
          <w:sz w:val="21"/>
          <w:szCs w:val="21"/>
          <w:lang w:eastAsia="zh-CN"/>
        </w:rPr>
        <w:t>different</w:t>
      </w:r>
      <w:r w:rsidRPr="000C003F">
        <w:rPr>
          <w:rFonts w:eastAsia="Arial Unicode MS" w:hint="eastAsia"/>
          <w:bCs/>
          <w:color w:val="auto"/>
          <w:sz w:val="21"/>
          <w:szCs w:val="21"/>
          <w:lang w:eastAsia="zh-CN"/>
        </w:rPr>
        <w:t xml:space="preserve"> interbed orientations. Similar change trend can also be observed to the energy evolution curves in Fig.1</w:t>
      </w:r>
      <w:r w:rsidR="00974FA3" w:rsidRPr="000C003F">
        <w:rPr>
          <w:rFonts w:eastAsia="Arial Unicode MS" w:hint="eastAsia"/>
          <w:bCs/>
          <w:color w:val="auto"/>
          <w:sz w:val="21"/>
          <w:szCs w:val="21"/>
          <w:lang w:eastAsia="zh-CN"/>
        </w:rPr>
        <w:t>0</w:t>
      </w:r>
      <w:r w:rsidRPr="000C003F">
        <w:rPr>
          <w:rFonts w:eastAsia="Arial Unicode MS" w:hint="eastAsia"/>
          <w:bCs/>
          <w:color w:val="auto"/>
          <w:sz w:val="21"/>
          <w:szCs w:val="21"/>
          <w:lang w:eastAsia="zh-CN"/>
        </w:rPr>
        <w:t xml:space="preserve">. The input energy that transferring to elastic energy and dissipated energy, and the proportion of the dissipated energy increases with increasing cyclic loading level. Damage accumulation caused by the fatigue loading continuously increases and this results in the increase of dissipated energy. Most of the energy is dissipates instead of storing in from of </w:t>
      </w:r>
      <w:r w:rsidRPr="000C003F">
        <w:rPr>
          <w:rFonts w:eastAsia="Arial Unicode MS"/>
          <w:bCs/>
          <w:color w:val="auto"/>
          <w:sz w:val="21"/>
          <w:szCs w:val="21"/>
          <w:lang w:eastAsia="zh-CN"/>
        </w:rPr>
        <w:t>elastic</w:t>
      </w:r>
      <w:r w:rsidRPr="000C003F">
        <w:rPr>
          <w:rFonts w:eastAsia="Arial Unicode MS" w:hint="eastAsia"/>
          <w:bCs/>
          <w:color w:val="auto"/>
          <w:sz w:val="21"/>
          <w:szCs w:val="21"/>
          <w:lang w:eastAsia="zh-CN"/>
        </w:rPr>
        <w:t xml:space="preserve"> energy during rock fatigue deformation. The internal microscopic and macroscopic damage generate and develop sufficiently.</w:t>
      </w:r>
      <w:r w:rsidRPr="000C003F">
        <w:rPr>
          <w:rFonts w:eastAsiaTheme="minorEastAsia" w:hint="eastAsia"/>
          <w:color w:val="auto"/>
          <w:sz w:val="21"/>
          <w:szCs w:val="21"/>
          <w:lang w:eastAsia="zh-CN"/>
        </w:rPr>
        <w:t xml:space="preserve"> Affected by the interbed structure, U, U</w:t>
      </w:r>
      <w:r w:rsidRPr="000C003F">
        <w:rPr>
          <w:rFonts w:eastAsiaTheme="minorEastAsia" w:hint="eastAsia"/>
          <w:color w:val="auto"/>
          <w:sz w:val="21"/>
          <w:szCs w:val="21"/>
          <w:vertAlign w:val="subscript"/>
          <w:lang w:eastAsia="zh-CN"/>
        </w:rPr>
        <w:t>d</w:t>
      </w:r>
      <w:r w:rsidRPr="000C003F">
        <w:rPr>
          <w:rFonts w:eastAsiaTheme="minorEastAsia" w:hint="eastAsia"/>
          <w:color w:val="auto"/>
          <w:sz w:val="21"/>
          <w:szCs w:val="21"/>
          <w:lang w:eastAsia="zh-CN"/>
        </w:rPr>
        <w:t xml:space="preserve"> and U</w:t>
      </w:r>
      <w:r w:rsidRPr="000C003F">
        <w:rPr>
          <w:rFonts w:eastAsiaTheme="minorEastAsia" w:hint="eastAsia"/>
          <w:color w:val="auto"/>
          <w:sz w:val="21"/>
          <w:szCs w:val="21"/>
          <w:vertAlign w:val="subscript"/>
          <w:lang w:eastAsia="zh-CN"/>
        </w:rPr>
        <w:t>e</w:t>
      </w:r>
      <w:r w:rsidRPr="000C003F">
        <w:rPr>
          <w:rFonts w:eastAsiaTheme="minorEastAsia" w:hint="eastAsia"/>
          <w:color w:val="auto"/>
          <w:sz w:val="21"/>
          <w:szCs w:val="21"/>
          <w:lang w:eastAsia="zh-CN"/>
        </w:rPr>
        <w:t xml:space="preserve"> display obvious </w:t>
      </w:r>
      <w:r w:rsidRPr="000C003F">
        <w:rPr>
          <w:rFonts w:eastAsiaTheme="minorEastAsia"/>
          <w:color w:val="auto"/>
          <w:sz w:val="21"/>
          <w:szCs w:val="21"/>
          <w:lang w:eastAsia="zh-CN"/>
        </w:rPr>
        <w:t>anisotropy</w:t>
      </w:r>
      <w:r w:rsidRPr="000C003F">
        <w:rPr>
          <w:rFonts w:eastAsiaTheme="minorEastAsia" w:hint="eastAsia"/>
          <w:color w:val="auto"/>
          <w:sz w:val="21"/>
          <w:szCs w:val="21"/>
          <w:lang w:eastAsia="zh-CN"/>
        </w:rPr>
        <w:t>. The U, U</w:t>
      </w:r>
      <w:r w:rsidRPr="000C003F">
        <w:rPr>
          <w:rFonts w:eastAsiaTheme="minorEastAsia" w:hint="eastAsia"/>
          <w:color w:val="auto"/>
          <w:sz w:val="21"/>
          <w:szCs w:val="21"/>
          <w:vertAlign w:val="subscript"/>
          <w:lang w:eastAsia="zh-CN"/>
        </w:rPr>
        <w:t>d</w:t>
      </w:r>
      <w:r w:rsidRPr="000C003F">
        <w:rPr>
          <w:rFonts w:eastAsiaTheme="minorEastAsia" w:hint="eastAsia"/>
          <w:color w:val="auto"/>
          <w:sz w:val="21"/>
          <w:szCs w:val="21"/>
          <w:lang w:eastAsia="zh-CN"/>
        </w:rPr>
        <w:t xml:space="preserve"> and U</w:t>
      </w:r>
      <w:r w:rsidRPr="000C003F">
        <w:rPr>
          <w:rFonts w:eastAsiaTheme="minorEastAsia" w:hint="eastAsia"/>
          <w:color w:val="auto"/>
          <w:sz w:val="21"/>
          <w:szCs w:val="21"/>
          <w:vertAlign w:val="subscript"/>
          <w:lang w:eastAsia="zh-CN"/>
        </w:rPr>
        <w:t>e</w:t>
      </w:r>
      <w:r w:rsidRPr="000C003F">
        <w:rPr>
          <w:rFonts w:eastAsiaTheme="minorEastAsia" w:hint="eastAsia"/>
          <w:color w:val="auto"/>
          <w:sz w:val="21"/>
          <w:szCs w:val="21"/>
          <w:lang w:eastAsia="zh-CN"/>
        </w:rPr>
        <w:t xml:space="preserve"> are the largest for a sample with interbed orientation of 90</w:t>
      </w:r>
      <w:r w:rsidRPr="000C003F">
        <w:rPr>
          <w:rFonts w:eastAsiaTheme="minorEastAsia"/>
          <w:color w:val="auto"/>
          <w:sz w:val="21"/>
          <w:szCs w:val="21"/>
          <w:lang w:eastAsia="zh-CN"/>
        </w:rPr>
        <w:t>°</w:t>
      </w:r>
      <w:r w:rsidRPr="000C003F">
        <w:rPr>
          <w:rFonts w:eastAsiaTheme="minorEastAsia" w:hint="eastAsia"/>
          <w:color w:val="auto"/>
          <w:sz w:val="21"/>
          <w:szCs w:val="21"/>
          <w:lang w:eastAsia="zh-CN"/>
        </w:rPr>
        <w:t>, and it is the minimum for a sample with interbed orientation of 30</w:t>
      </w:r>
      <w:r w:rsidRPr="000C003F">
        <w:rPr>
          <w:rFonts w:eastAsiaTheme="minorEastAsia"/>
          <w:color w:val="auto"/>
          <w:sz w:val="21"/>
          <w:szCs w:val="21"/>
          <w:lang w:eastAsia="zh-CN"/>
        </w:rPr>
        <w:t>°</w:t>
      </w:r>
      <w:r w:rsidRPr="000C003F">
        <w:rPr>
          <w:rFonts w:eastAsiaTheme="minorEastAsia" w:hint="eastAsia"/>
          <w:color w:val="auto"/>
          <w:sz w:val="21"/>
          <w:szCs w:val="21"/>
          <w:lang w:eastAsia="zh-CN"/>
        </w:rPr>
        <w:t xml:space="preserve">. The energy required to drive crack propagation and </w:t>
      </w:r>
      <w:r w:rsidRPr="000C003F">
        <w:rPr>
          <w:rFonts w:eastAsiaTheme="minorEastAsia"/>
          <w:color w:val="auto"/>
          <w:sz w:val="21"/>
          <w:szCs w:val="21"/>
          <w:lang w:eastAsia="zh-CN"/>
        </w:rPr>
        <w:t>coalescence</w:t>
      </w:r>
      <w:r w:rsidRPr="000C003F">
        <w:rPr>
          <w:rFonts w:eastAsiaTheme="minorEastAsia" w:hint="eastAsia"/>
          <w:color w:val="auto"/>
          <w:sz w:val="21"/>
          <w:szCs w:val="21"/>
          <w:lang w:eastAsia="zh-CN"/>
        </w:rPr>
        <w:t xml:space="preserve"> </w:t>
      </w:r>
      <w:r w:rsidR="00BE1B38" w:rsidRPr="000C003F">
        <w:rPr>
          <w:rFonts w:eastAsiaTheme="minorEastAsia"/>
          <w:color w:val="auto"/>
          <w:sz w:val="21"/>
          <w:szCs w:val="21"/>
          <w:lang w:eastAsia="zh-CN"/>
        </w:rPr>
        <w:t>occupies</w:t>
      </w:r>
      <w:r w:rsidRPr="000C003F">
        <w:rPr>
          <w:rFonts w:eastAsiaTheme="minorEastAsia" w:hint="eastAsia"/>
          <w:color w:val="auto"/>
          <w:sz w:val="21"/>
          <w:szCs w:val="21"/>
          <w:lang w:eastAsia="zh-CN"/>
        </w:rPr>
        <w:t xml:space="preserve"> a smallest proportion. </w:t>
      </w:r>
    </w:p>
    <w:p w:rsidR="00A50B45" w:rsidRPr="000C003F" w:rsidRDefault="00A50B45" w:rsidP="00BC3F47">
      <w:pPr>
        <w:pStyle w:val="MDPI31text"/>
        <w:snapToGrid/>
        <w:spacing w:line="240" w:lineRule="auto"/>
        <w:ind w:firstLine="0"/>
        <w:rPr>
          <w:rFonts w:eastAsia="Arial Unicode MS"/>
          <w:bCs/>
          <w:color w:val="auto"/>
          <w:sz w:val="21"/>
          <w:szCs w:val="21"/>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4"/>
        <w:gridCol w:w="4602"/>
      </w:tblGrid>
      <w:tr w:rsidR="007A182B" w:rsidRPr="000C003F" w:rsidTr="00122EDA">
        <w:tc>
          <w:tcPr>
            <w:tcW w:w="4684" w:type="dxa"/>
            <w:vAlign w:val="center"/>
          </w:tcPr>
          <w:p w:rsidR="007A182B" w:rsidRPr="000C003F" w:rsidRDefault="00472890" w:rsidP="00457822">
            <w:pPr>
              <w:pStyle w:val="MDPI31text"/>
              <w:snapToGrid/>
              <w:spacing w:line="0" w:lineRule="atLeast"/>
              <w:ind w:firstLine="0"/>
              <w:jc w:val="center"/>
              <w:rPr>
                <w:rFonts w:eastAsia="Arial Unicode MS"/>
                <w:bCs/>
                <w:color w:val="auto"/>
                <w:sz w:val="21"/>
                <w:szCs w:val="21"/>
                <w:lang w:eastAsia="zh-CN"/>
              </w:rPr>
            </w:pPr>
            <w:r w:rsidRPr="000C003F">
              <w:rPr>
                <w:noProof/>
                <w:lang w:eastAsia="zh-CN" w:bidi="ar-SA"/>
              </w:rPr>
              <w:drawing>
                <wp:inline distT="0" distB="0" distL="0" distR="0" wp14:anchorId="1D17A7B1" wp14:editId="2F88ED2B">
                  <wp:extent cx="2887129" cy="2160000"/>
                  <wp:effectExtent l="0" t="0" r="889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887129" cy="2160000"/>
                          </a:xfrm>
                          <a:prstGeom prst="rect">
                            <a:avLst/>
                          </a:prstGeom>
                        </pic:spPr>
                      </pic:pic>
                    </a:graphicData>
                  </a:graphic>
                </wp:inline>
              </w:drawing>
            </w:r>
          </w:p>
        </w:tc>
        <w:tc>
          <w:tcPr>
            <w:tcW w:w="4602" w:type="dxa"/>
            <w:vAlign w:val="center"/>
          </w:tcPr>
          <w:p w:rsidR="007A182B" w:rsidRPr="000C003F" w:rsidRDefault="00472890" w:rsidP="00457822">
            <w:pPr>
              <w:pStyle w:val="MDPI31text"/>
              <w:snapToGrid/>
              <w:spacing w:line="0" w:lineRule="atLeast"/>
              <w:ind w:firstLine="0"/>
              <w:jc w:val="center"/>
              <w:rPr>
                <w:rFonts w:eastAsia="Arial Unicode MS"/>
                <w:bCs/>
                <w:color w:val="auto"/>
                <w:sz w:val="21"/>
                <w:szCs w:val="21"/>
                <w:lang w:eastAsia="zh-CN"/>
              </w:rPr>
            </w:pPr>
            <w:r w:rsidRPr="000C003F">
              <w:rPr>
                <w:noProof/>
                <w:lang w:eastAsia="zh-CN" w:bidi="ar-SA"/>
              </w:rPr>
              <w:drawing>
                <wp:inline distT="0" distB="0" distL="0" distR="0" wp14:anchorId="32FF697B" wp14:editId="0B7E6BE1">
                  <wp:extent cx="2880445" cy="2160000"/>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2880445" cy="2160000"/>
                          </a:xfrm>
                          <a:prstGeom prst="rect">
                            <a:avLst/>
                          </a:prstGeom>
                        </pic:spPr>
                      </pic:pic>
                    </a:graphicData>
                  </a:graphic>
                </wp:inline>
              </w:drawing>
            </w:r>
          </w:p>
        </w:tc>
      </w:tr>
      <w:tr w:rsidR="007A182B" w:rsidRPr="000C003F" w:rsidTr="00122EDA">
        <w:tc>
          <w:tcPr>
            <w:tcW w:w="4684" w:type="dxa"/>
            <w:vAlign w:val="center"/>
          </w:tcPr>
          <w:p w:rsidR="007A182B" w:rsidRPr="000C003F" w:rsidRDefault="00472890" w:rsidP="00457822">
            <w:pPr>
              <w:pStyle w:val="MDPI31text"/>
              <w:snapToGrid/>
              <w:spacing w:line="0" w:lineRule="atLeast"/>
              <w:ind w:firstLine="0"/>
              <w:jc w:val="center"/>
              <w:rPr>
                <w:rFonts w:eastAsia="Arial Unicode MS"/>
                <w:bCs/>
                <w:color w:val="auto"/>
                <w:sz w:val="21"/>
                <w:szCs w:val="21"/>
                <w:lang w:eastAsia="zh-CN"/>
              </w:rPr>
            </w:pPr>
            <w:r w:rsidRPr="000C003F">
              <w:rPr>
                <w:noProof/>
                <w:lang w:eastAsia="zh-CN" w:bidi="ar-SA"/>
              </w:rPr>
              <w:drawing>
                <wp:inline distT="0" distB="0" distL="0" distR="0" wp14:anchorId="0BFD4233" wp14:editId="0DE15F7E">
                  <wp:extent cx="2926517" cy="2160000"/>
                  <wp:effectExtent l="0" t="0" r="762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926517" cy="2160000"/>
                          </a:xfrm>
                          <a:prstGeom prst="rect">
                            <a:avLst/>
                          </a:prstGeom>
                        </pic:spPr>
                      </pic:pic>
                    </a:graphicData>
                  </a:graphic>
                </wp:inline>
              </w:drawing>
            </w:r>
          </w:p>
        </w:tc>
        <w:tc>
          <w:tcPr>
            <w:tcW w:w="4602" w:type="dxa"/>
            <w:vAlign w:val="center"/>
          </w:tcPr>
          <w:p w:rsidR="007A182B" w:rsidRPr="000C003F" w:rsidRDefault="00472890" w:rsidP="00AD5B86">
            <w:pPr>
              <w:pStyle w:val="MDPI31text"/>
              <w:snapToGrid/>
              <w:spacing w:line="240" w:lineRule="auto"/>
              <w:ind w:firstLine="0"/>
              <w:rPr>
                <w:rFonts w:eastAsia="Arial Unicode MS"/>
                <w:bCs/>
                <w:color w:val="auto"/>
                <w:sz w:val="21"/>
                <w:szCs w:val="21"/>
                <w:lang w:eastAsia="zh-CN"/>
              </w:rPr>
            </w:pPr>
            <w:r w:rsidRPr="000C003F">
              <w:rPr>
                <w:rFonts w:eastAsiaTheme="minorEastAsia" w:hint="eastAsia"/>
                <w:color w:val="auto"/>
                <w:sz w:val="18"/>
                <w:szCs w:val="18"/>
                <w:lang w:eastAsia="zh-CN"/>
              </w:rPr>
              <w:t>Fig.</w:t>
            </w:r>
            <w:r w:rsidR="00FB5934" w:rsidRPr="000C003F">
              <w:rPr>
                <w:rFonts w:eastAsiaTheme="minorEastAsia" w:hint="eastAsia"/>
                <w:color w:val="auto"/>
                <w:sz w:val="18"/>
                <w:szCs w:val="18"/>
                <w:lang w:eastAsia="zh-CN"/>
              </w:rPr>
              <w:t>1</w:t>
            </w:r>
            <w:r w:rsidR="00AD5B86" w:rsidRPr="000C003F">
              <w:rPr>
                <w:rFonts w:eastAsiaTheme="minorEastAsia" w:hint="eastAsia"/>
                <w:color w:val="auto"/>
                <w:sz w:val="18"/>
                <w:szCs w:val="18"/>
                <w:lang w:eastAsia="zh-CN"/>
              </w:rPr>
              <w:t>1</w:t>
            </w:r>
            <w:r w:rsidR="00FB5934" w:rsidRPr="000C003F">
              <w:rPr>
                <w:rFonts w:eastAsiaTheme="minorEastAsia" w:hint="eastAsia"/>
                <w:color w:val="auto"/>
                <w:sz w:val="18"/>
                <w:szCs w:val="18"/>
                <w:lang w:eastAsia="zh-CN"/>
              </w:rPr>
              <w:t xml:space="preserve"> </w:t>
            </w:r>
            <w:r w:rsidRPr="000C003F">
              <w:rPr>
                <w:rFonts w:eastAsiaTheme="minorEastAsia" w:hint="eastAsia"/>
                <w:color w:val="auto"/>
                <w:sz w:val="18"/>
                <w:szCs w:val="18"/>
                <w:lang w:eastAsia="zh-CN"/>
              </w:rPr>
              <w:t>Relationship between the strain energy and fatigue loading stage (a loading stage refers to an increased stress amplitude loading level. (a-d: The marble samples subjected to 0, 20, 40, and 60 F-T cycles, respectively.)</w:t>
            </w:r>
          </w:p>
        </w:tc>
      </w:tr>
    </w:tbl>
    <w:p w:rsidR="00756235" w:rsidRPr="000C003F" w:rsidRDefault="00756235" w:rsidP="00C46885">
      <w:pPr>
        <w:autoSpaceDE w:val="0"/>
        <w:autoSpaceDN w:val="0"/>
        <w:adjustRightInd w:val="0"/>
        <w:spacing w:line="240" w:lineRule="auto"/>
        <w:ind w:firstLineChars="100" w:firstLine="210"/>
        <w:rPr>
          <w:rFonts w:ascii="Palatino Linotype" w:eastAsiaTheme="minorEastAsia" w:hAnsi="Palatino Linotype" w:cs="Arial"/>
          <w:color w:val="auto"/>
          <w:sz w:val="21"/>
          <w:szCs w:val="21"/>
          <w:lang w:eastAsia="zh-CN"/>
        </w:rPr>
      </w:pPr>
    </w:p>
    <w:p w:rsidR="002B18EE" w:rsidRPr="000C003F" w:rsidRDefault="00A50B45" w:rsidP="00C46885">
      <w:pPr>
        <w:autoSpaceDE w:val="0"/>
        <w:autoSpaceDN w:val="0"/>
        <w:adjustRightInd w:val="0"/>
        <w:spacing w:line="240" w:lineRule="auto"/>
        <w:ind w:firstLineChars="100" w:firstLine="210"/>
        <w:rPr>
          <w:rFonts w:ascii="Palatino Linotype" w:eastAsiaTheme="minorEastAsia" w:hAnsi="Palatino Linotype" w:cs="Arial"/>
          <w:color w:val="auto"/>
          <w:sz w:val="21"/>
          <w:szCs w:val="21"/>
          <w:lang w:eastAsia="zh-CN"/>
        </w:rPr>
      </w:pPr>
      <w:r w:rsidRPr="000C003F">
        <w:rPr>
          <w:rFonts w:ascii="Palatino Linotype" w:eastAsiaTheme="minorEastAsia" w:hAnsi="Palatino Linotype" w:cs="Arial" w:hint="eastAsia"/>
          <w:color w:val="auto"/>
          <w:sz w:val="21"/>
          <w:szCs w:val="21"/>
          <w:lang w:eastAsia="zh-CN"/>
        </w:rPr>
        <w:t>T</w:t>
      </w:r>
      <w:r w:rsidRPr="000C003F">
        <w:rPr>
          <w:rFonts w:ascii="Palatino Linotype" w:hAnsi="Palatino Linotype" w:cs="Arial"/>
          <w:color w:val="auto"/>
          <w:sz w:val="21"/>
          <w:szCs w:val="21"/>
        </w:rPr>
        <w:t xml:space="preserve">he energy </w:t>
      </w:r>
      <w:r w:rsidR="007E3E55" w:rsidRPr="000C003F">
        <w:rPr>
          <w:rFonts w:ascii="Palatino Linotype" w:eastAsiaTheme="minorEastAsia" w:hAnsi="Palatino Linotype" w:cs="Arial" w:hint="eastAsia"/>
          <w:color w:val="auto"/>
          <w:sz w:val="21"/>
          <w:szCs w:val="21"/>
          <w:lang w:eastAsia="zh-CN"/>
        </w:rPr>
        <w:t>curves presents a step</w:t>
      </w:r>
      <w:r w:rsidR="006E46CD" w:rsidRPr="000C003F">
        <w:rPr>
          <w:rFonts w:ascii="Palatino Linotype" w:eastAsiaTheme="minorEastAsia" w:hAnsi="Palatino Linotype" w:cs="Arial" w:hint="eastAsia"/>
          <w:color w:val="auto"/>
          <w:sz w:val="21"/>
          <w:szCs w:val="21"/>
          <w:lang w:eastAsia="zh-CN"/>
        </w:rPr>
        <w:t>-</w:t>
      </w:r>
      <w:r w:rsidR="007E3E55" w:rsidRPr="000C003F">
        <w:rPr>
          <w:rFonts w:ascii="Palatino Linotype" w:eastAsiaTheme="minorEastAsia" w:hAnsi="Palatino Linotype" w:cs="Arial" w:hint="eastAsia"/>
          <w:color w:val="auto"/>
          <w:sz w:val="21"/>
          <w:szCs w:val="21"/>
          <w:lang w:eastAsia="zh-CN"/>
        </w:rPr>
        <w:t xml:space="preserve">increment pattern, relatively large </w:t>
      </w:r>
      <w:r w:rsidR="00E25484" w:rsidRPr="000C003F">
        <w:rPr>
          <w:rFonts w:ascii="Palatino Linotype" w:eastAsiaTheme="minorEastAsia" w:hAnsi="Palatino Linotype" w:cs="Arial" w:hint="eastAsia"/>
          <w:color w:val="auto"/>
          <w:sz w:val="21"/>
          <w:szCs w:val="21"/>
          <w:lang w:eastAsia="zh-CN"/>
        </w:rPr>
        <w:t xml:space="preserve">energy </w:t>
      </w:r>
      <w:r w:rsidR="00E25484" w:rsidRPr="000C003F">
        <w:rPr>
          <w:rFonts w:ascii="Palatino Linotype" w:eastAsiaTheme="minorEastAsia" w:hAnsi="Palatino Linotype" w:cs="Arial"/>
          <w:color w:val="auto"/>
          <w:sz w:val="21"/>
          <w:szCs w:val="21"/>
          <w:lang w:eastAsia="zh-CN"/>
        </w:rPr>
        <w:t>increment</w:t>
      </w:r>
      <w:r w:rsidR="00E25484" w:rsidRPr="000C003F">
        <w:rPr>
          <w:rFonts w:ascii="Palatino Linotype" w:eastAsiaTheme="minorEastAsia" w:hAnsi="Palatino Linotype" w:cs="Arial" w:hint="eastAsia"/>
          <w:color w:val="auto"/>
          <w:sz w:val="21"/>
          <w:szCs w:val="21"/>
          <w:lang w:eastAsia="zh-CN"/>
        </w:rPr>
        <w:t xml:space="preserve"> occurs</w:t>
      </w:r>
      <w:r w:rsidR="007E3E55" w:rsidRPr="000C003F">
        <w:rPr>
          <w:rFonts w:ascii="Palatino Linotype" w:eastAsiaTheme="minorEastAsia" w:hAnsi="Palatino Linotype" w:cs="Arial" w:hint="eastAsia"/>
          <w:color w:val="auto"/>
          <w:sz w:val="21"/>
          <w:szCs w:val="21"/>
          <w:lang w:eastAsia="zh-CN"/>
        </w:rPr>
        <w:t xml:space="preserve"> </w:t>
      </w:r>
      <w:r w:rsidR="00E25484" w:rsidRPr="000C003F">
        <w:rPr>
          <w:rFonts w:ascii="Palatino Linotype" w:eastAsiaTheme="minorEastAsia" w:hAnsi="Palatino Linotype" w:cs="Arial" w:hint="eastAsia"/>
          <w:color w:val="auto"/>
          <w:sz w:val="21"/>
          <w:szCs w:val="21"/>
          <w:lang w:eastAsia="zh-CN"/>
        </w:rPr>
        <w:t xml:space="preserve">when </w:t>
      </w:r>
      <w:r w:rsidR="00E25484" w:rsidRPr="000C003F">
        <w:rPr>
          <w:rFonts w:ascii="Palatino Linotype" w:eastAsiaTheme="minorEastAsia" w:hAnsi="Palatino Linotype" w:cs="Arial"/>
          <w:color w:val="auto"/>
          <w:sz w:val="21"/>
          <w:szCs w:val="21"/>
          <w:lang w:eastAsia="zh-CN"/>
        </w:rPr>
        <w:t>stress</w:t>
      </w:r>
      <w:r w:rsidR="00E25484" w:rsidRPr="000C003F">
        <w:rPr>
          <w:rFonts w:ascii="Palatino Linotype" w:eastAsiaTheme="minorEastAsia" w:hAnsi="Palatino Linotype" w:cs="Arial" w:hint="eastAsia"/>
          <w:color w:val="auto"/>
          <w:sz w:val="21"/>
          <w:szCs w:val="21"/>
          <w:lang w:eastAsia="zh-CN"/>
        </w:rPr>
        <w:t xml:space="preserve"> amplitude increases suddenly. This implies that the </w:t>
      </w:r>
      <w:r w:rsidR="00E25484" w:rsidRPr="000C003F">
        <w:rPr>
          <w:rFonts w:ascii="Palatino Linotype" w:eastAsiaTheme="minorEastAsia" w:hAnsi="Palatino Linotype" w:cs="Arial"/>
          <w:color w:val="auto"/>
          <w:sz w:val="21"/>
          <w:szCs w:val="21"/>
          <w:lang w:eastAsia="zh-CN"/>
        </w:rPr>
        <w:t>energy</w:t>
      </w:r>
      <w:r w:rsidR="00E25484" w:rsidRPr="000C003F">
        <w:rPr>
          <w:rFonts w:ascii="Palatino Linotype" w:eastAsiaTheme="minorEastAsia" w:hAnsi="Palatino Linotype" w:cs="Arial" w:hint="eastAsia"/>
          <w:color w:val="auto"/>
          <w:sz w:val="21"/>
          <w:szCs w:val="21"/>
          <w:lang w:eastAsia="zh-CN"/>
        </w:rPr>
        <w:t xml:space="preserve"> dissipation and rele</w:t>
      </w:r>
      <w:r w:rsidR="006E46CD" w:rsidRPr="000C003F">
        <w:rPr>
          <w:rFonts w:ascii="Palatino Linotype" w:eastAsiaTheme="minorEastAsia" w:hAnsi="Palatino Linotype" w:cs="Arial" w:hint="eastAsia"/>
          <w:color w:val="auto"/>
          <w:sz w:val="21"/>
          <w:szCs w:val="21"/>
          <w:lang w:eastAsia="zh-CN"/>
        </w:rPr>
        <w:t xml:space="preserve">ase </w:t>
      </w:r>
      <w:r w:rsidR="006E46CD" w:rsidRPr="000C003F">
        <w:rPr>
          <w:rFonts w:ascii="Palatino Linotype" w:eastAsiaTheme="minorEastAsia" w:hAnsi="Palatino Linotype" w:cs="Arial"/>
          <w:color w:val="auto"/>
          <w:sz w:val="21"/>
          <w:szCs w:val="21"/>
          <w:lang w:eastAsia="zh-CN"/>
        </w:rPr>
        <w:t>characteristics</w:t>
      </w:r>
      <w:r w:rsidR="007E3E55" w:rsidRPr="000C003F">
        <w:rPr>
          <w:rFonts w:ascii="Palatino Linotype" w:eastAsiaTheme="minorEastAsia" w:hAnsi="Palatino Linotype" w:cs="Arial" w:hint="eastAsia"/>
          <w:color w:val="auto"/>
          <w:sz w:val="21"/>
          <w:szCs w:val="21"/>
          <w:lang w:eastAsia="zh-CN"/>
        </w:rPr>
        <w:t xml:space="preserve"> </w:t>
      </w:r>
      <w:r w:rsidR="006E46CD" w:rsidRPr="000C003F">
        <w:rPr>
          <w:rFonts w:ascii="Palatino Linotype" w:eastAsiaTheme="minorEastAsia" w:hAnsi="Palatino Linotype" w:cs="Arial" w:hint="eastAsia"/>
          <w:color w:val="auto"/>
          <w:sz w:val="21"/>
          <w:szCs w:val="21"/>
          <w:lang w:eastAsia="zh-CN"/>
        </w:rPr>
        <w:t>are</w:t>
      </w:r>
      <w:r w:rsidRPr="000C003F">
        <w:rPr>
          <w:rFonts w:ascii="Palatino Linotype" w:hAnsi="Palatino Linotype" w:cs="Arial"/>
          <w:color w:val="auto"/>
          <w:sz w:val="21"/>
          <w:szCs w:val="21"/>
        </w:rPr>
        <w:t xml:space="preserve"> </w:t>
      </w:r>
      <w:r w:rsidR="006E46CD" w:rsidRPr="000C003F">
        <w:rPr>
          <w:rFonts w:ascii="Palatino Linotype" w:eastAsiaTheme="minorEastAsia" w:hAnsi="Palatino Linotype" w:cs="Arial" w:hint="eastAsia"/>
          <w:color w:val="auto"/>
          <w:sz w:val="21"/>
          <w:szCs w:val="21"/>
          <w:lang w:eastAsia="zh-CN"/>
        </w:rPr>
        <w:t xml:space="preserve">impacted </w:t>
      </w:r>
      <w:r w:rsidRPr="000C003F">
        <w:rPr>
          <w:rFonts w:ascii="Palatino Linotype" w:hAnsi="Palatino Linotype" w:cs="Arial"/>
          <w:color w:val="auto"/>
          <w:sz w:val="21"/>
          <w:szCs w:val="21"/>
        </w:rPr>
        <w:t xml:space="preserve">not only </w:t>
      </w:r>
      <w:r w:rsidR="006E46CD" w:rsidRPr="000C003F">
        <w:rPr>
          <w:rFonts w:ascii="Palatino Linotype" w:eastAsiaTheme="minorEastAsia" w:hAnsi="Palatino Linotype" w:cs="Arial" w:hint="eastAsia"/>
          <w:color w:val="auto"/>
          <w:sz w:val="21"/>
          <w:szCs w:val="21"/>
          <w:lang w:eastAsia="zh-CN"/>
        </w:rPr>
        <w:t>by</w:t>
      </w:r>
      <w:r w:rsidRPr="000C003F">
        <w:rPr>
          <w:rFonts w:ascii="Palatino Linotype" w:hAnsi="Palatino Linotype" w:cs="Arial"/>
          <w:color w:val="auto"/>
          <w:sz w:val="21"/>
          <w:szCs w:val="21"/>
        </w:rPr>
        <w:t xml:space="preserve"> the </w:t>
      </w:r>
      <w:r w:rsidR="00FB5934" w:rsidRPr="000C003F">
        <w:rPr>
          <w:rFonts w:ascii="Palatino Linotype" w:eastAsiaTheme="minorEastAsia" w:hAnsi="Palatino Linotype" w:cs="Arial" w:hint="eastAsia"/>
          <w:color w:val="auto"/>
          <w:sz w:val="21"/>
          <w:szCs w:val="21"/>
          <w:lang w:eastAsia="zh-CN"/>
        </w:rPr>
        <w:t xml:space="preserve">loading </w:t>
      </w:r>
      <w:r w:rsidRPr="000C003F">
        <w:rPr>
          <w:rFonts w:ascii="Palatino Linotype" w:hAnsi="Palatino Linotype" w:cs="Arial"/>
          <w:color w:val="auto"/>
          <w:sz w:val="21"/>
          <w:szCs w:val="21"/>
        </w:rPr>
        <w:t xml:space="preserve">cycle number but also the </w:t>
      </w:r>
      <w:r w:rsidR="006E46CD" w:rsidRPr="000C003F">
        <w:rPr>
          <w:rFonts w:ascii="Palatino Linotype" w:eastAsiaTheme="minorEastAsia" w:hAnsi="Palatino Linotype" w:cs="Arial" w:hint="eastAsia"/>
          <w:color w:val="auto"/>
          <w:sz w:val="21"/>
          <w:szCs w:val="21"/>
          <w:lang w:eastAsia="zh-CN"/>
        </w:rPr>
        <w:t xml:space="preserve">cyclic </w:t>
      </w:r>
      <w:r w:rsidRPr="000C003F">
        <w:rPr>
          <w:rFonts w:ascii="Palatino Linotype" w:hAnsi="Palatino Linotype" w:cs="Arial"/>
          <w:color w:val="auto"/>
          <w:sz w:val="21"/>
          <w:szCs w:val="21"/>
        </w:rPr>
        <w:t xml:space="preserve">level. For </w:t>
      </w:r>
      <w:r w:rsidR="006E46CD" w:rsidRPr="000C003F">
        <w:rPr>
          <w:rFonts w:ascii="Palatino Linotype" w:eastAsiaTheme="minorEastAsia" w:hAnsi="Palatino Linotype" w:cs="Arial" w:hint="eastAsia"/>
          <w:color w:val="auto"/>
          <w:sz w:val="21"/>
          <w:szCs w:val="21"/>
          <w:lang w:eastAsia="zh-CN"/>
        </w:rPr>
        <w:t>the tested marble samples</w:t>
      </w:r>
      <w:r w:rsidRPr="000C003F">
        <w:rPr>
          <w:rFonts w:ascii="Palatino Linotype" w:hAnsi="Palatino Linotype" w:cs="Arial"/>
          <w:color w:val="auto"/>
          <w:sz w:val="21"/>
          <w:szCs w:val="21"/>
        </w:rPr>
        <w:t>, the relationship between</w:t>
      </w:r>
      <w:r w:rsidR="006E46CD" w:rsidRPr="000C003F">
        <w:rPr>
          <w:rFonts w:ascii="Palatino Linotype" w:eastAsiaTheme="minorEastAsia" w:hAnsi="Palatino Linotype" w:cs="Arial" w:hint="eastAsia"/>
          <w:color w:val="auto"/>
          <w:sz w:val="21"/>
          <w:szCs w:val="21"/>
          <w:lang w:eastAsia="zh-CN"/>
        </w:rPr>
        <w:t xml:space="preserve"> U, U</w:t>
      </w:r>
      <w:r w:rsidR="006E46CD" w:rsidRPr="000C003F">
        <w:rPr>
          <w:rFonts w:ascii="Palatino Linotype" w:eastAsiaTheme="minorEastAsia" w:hAnsi="Palatino Linotype" w:cs="Arial" w:hint="eastAsia"/>
          <w:color w:val="auto"/>
          <w:sz w:val="21"/>
          <w:szCs w:val="21"/>
          <w:vertAlign w:val="subscript"/>
          <w:lang w:eastAsia="zh-CN"/>
        </w:rPr>
        <w:t>e</w:t>
      </w:r>
      <w:r w:rsidR="006E46CD" w:rsidRPr="000C003F">
        <w:rPr>
          <w:rFonts w:ascii="Palatino Linotype" w:eastAsiaTheme="minorEastAsia" w:hAnsi="Palatino Linotype" w:cs="Arial" w:hint="eastAsia"/>
          <w:color w:val="auto"/>
          <w:sz w:val="21"/>
          <w:szCs w:val="21"/>
          <w:lang w:eastAsia="zh-CN"/>
        </w:rPr>
        <w:t>, U</w:t>
      </w:r>
      <w:r w:rsidR="006E46CD" w:rsidRPr="000C003F">
        <w:rPr>
          <w:rFonts w:ascii="Palatino Linotype" w:eastAsiaTheme="minorEastAsia" w:hAnsi="Palatino Linotype" w:cs="Arial" w:hint="eastAsia"/>
          <w:color w:val="auto"/>
          <w:sz w:val="21"/>
          <w:szCs w:val="21"/>
          <w:vertAlign w:val="subscript"/>
          <w:lang w:eastAsia="zh-CN"/>
        </w:rPr>
        <w:t>d</w:t>
      </w:r>
      <w:r w:rsidRPr="000C003F">
        <w:rPr>
          <w:rFonts w:ascii="Palatino Linotype" w:hAnsi="Palatino Linotype" w:cs="Arial"/>
          <w:color w:val="auto"/>
          <w:sz w:val="21"/>
          <w:szCs w:val="21"/>
        </w:rPr>
        <w:t xml:space="preserve"> and upper limit axial stress is shown in Fig.</w:t>
      </w:r>
      <w:r w:rsidR="00FB5934" w:rsidRPr="000C003F">
        <w:rPr>
          <w:rFonts w:ascii="Palatino Linotype" w:hAnsi="Palatino Linotype" w:cs="Arial"/>
          <w:color w:val="auto"/>
          <w:sz w:val="21"/>
          <w:szCs w:val="21"/>
        </w:rPr>
        <w:t>1</w:t>
      </w:r>
      <w:r w:rsidR="00974FA3" w:rsidRPr="000C003F">
        <w:rPr>
          <w:rFonts w:ascii="Palatino Linotype" w:eastAsiaTheme="minorEastAsia" w:hAnsi="Palatino Linotype" w:cs="Arial" w:hint="eastAsia"/>
          <w:color w:val="auto"/>
          <w:sz w:val="21"/>
          <w:szCs w:val="21"/>
          <w:lang w:eastAsia="zh-CN"/>
        </w:rPr>
        <w:t>2</w:t>
      </w:r>
      <w:r w:rsidRPr="000C003F">
        <w:rPr>
          <w:rFonts w:ascii="Palatino Linotype" w:hAnsi="Palatino Linotype" w:cs="Arial"/>
          <w:color w:val="auto"/>
          <w:sz w:val="21"/>
          <w:szCs w:val="21"/>
        </w:rPr>
        <w:t xml:space="preserve">. </w:t>
      </w:r>
      <w:r w:rsidR="006E46CD" w:rsidRPr="000C003F">
        <w:rPr>
          <w:rFonts w:ascii="Palatino Linotype" w:eastAsiaTheme="minorEastAsia" w:hAnsi="Palatino Linotype" w:cs="Arial" w:hint="eastAsia"/>
          <w:color w:val="auto"/>
          <w:sz w:val="21"/>
          <w:szCs w:val="21"/>
          <w:lang w:eastAsia="zh-CN"/>
        </w:rPr>
        <w:t xml:space="preserve">Curve fitting approach is used to reveal the relationship of the strain energy and upper limit stress. </w:t>
      </w:r>
      <w:r w:rsidRPr="000C003F">
        <w:rPr>
          <w:rFonts w:ascii="Palatino Linotype" w:hAnsi="Palatino Linotype" w:cs="Arial"/>
          <w:color w:val="auto"/>
          <w:sz w:val="21"/>
          <w:szCs w:val="21"/>
        </w:rPr>
        <w:t>The fitting results demonstrate that</w:t>
      </w:r>
      <w:r w:rsidRPr="000C003F">
        <w:rPr>
          <w:rFonts w:ascii="Palatino Linotype" w:eastAsiaTheme="minorEastAsia" w:hAnsi="Palatino Linotype" w:cs="Arial" w:hint="eastAsia"/>
          <w:color w:val="auto"/>
          <w:sz w:val="21"/>
          <w:szCs w:val="21"/>
          <w:lang w:eastAsia="zh-CN"/>
        </w:rPr>
        <w:t xml:space="preserve"> </w:t>
      </w:r>
      <w:r w:rsidRPr="000C003F">
        <w:rPr>
          <w:rFonts w:ascii="Palatino Linotype" w:hAnsi="Palatino Linotype" w:cs="Arial"/>
          <w:color w:val="auto"/>
          <w:sz w:val="21"/>
          <w:szCs w:val="21"/>
        </w:rPr>
        <w:t>the U, U</w:t>
      </w:r>
      <w:r w:rsidRPr="000C003F">
        <w:rPr>
          <w:rFonts w:ascii="Palatino Linotype" w:hAnsi="Palatino Linotype" w:cs="Arial"/>
          <w:color w:val="auto"/>
          <w:sz w:val="21"/>
          <w:szCs w:val="21"/>
          <w:vertAlign w:val="subscript"/>
        </w:rPr>
        <w:t>e</w:t>
      </w:r>
      <w:r w:rsidRPr="000C003F">
        <w:rPr>
          <w:rFonts w:ascii="Palatino Linotype" w:hAnsi="Palatino Linotype" w:cs="Arial"/>
          <w:color w:val="auto"/>
          <w:sz w:val="21"/>
          <w:szCs w:val="21"/>
        </w:rPr>
        <w:t xml:space="preserve"> and U</w:t>
      </w:r>
      <w:r w:rsidRPr="000C003F">
        <w:rPr>
          <w:rFonts w:ascii="Palatino Linotype" w:hAnsi="Palatino Linotype" w:cs="Arial"/>
          <w:color w:val="auto"/>
          <w:sz w:val="21"/>
          <w:szCs w:val="21"/>
          <w:vertAlign w:val="subscript"/>
        </w:rPr>
        <w:t>d</w:t>
      </w:r>
      <w:r w:rsidRPr="000C003F">
        <w:rPr>
          <w:rFonts w:ascii="Palatino Linotype" w:hAnsi="Palatino Linotype" w:cs="Arial"/>
          <w:color w:val="auto"/>
          <w:sz w:val="21"/>
          <w:szCs w:val="21"/>
        </w:rPr>
        <w:t xml:space="preserve"> grow with upper limit axial stress in each fatigue loading</w:t>
      </w:r>
      <w:r w:rsidRPr="000C003F">
        <w:rPr>
          <w:rFonts w:ascii="Palatino Linotype" w:eastAsiaTheme="minorEastAsia" w:hAnsi="Palatino Linotype" w:cs="Arial" w:hint="eastAsia"/>
          <w:color w:val="auto"/>
          <w:sz w:val="21"/>
          <w:szCs w:val="21"/>
          <w:lang w:eastAsia="zh-CN"/>
        </w:rPr>
        <w:t>, and the incremental rate becomes faster</w:t>
      </w:r>
      <w:r w:rsidRPr="000C003F">
        <w:rPr>
          <w:rFonts w:ascii="Palatino Linotype" w:hAnsi="Palatino Linotype" w:cs="Arial"/>
          <w:color w:val="auto"/>
          <w:sz w:val="21"/>
          <w:szCs w:val="21"/>
        </w:rPr>
        <w:t xml:space="preserve">. In addition, obvious </w:t>
      </w:r>
      <w:r w:rsidRPr="000C003F">
        <w:rPr>
          <w:rFonts w:ascii="Palatino Linotype" w:hAnsi="Palatino Linotype" w:cs="Arial"/>
          <w:color w:val="auto"/>
          <w:sz w:val="21"/>
          <w:szCs w:val="21"/>
        </w:rPr>
        <w:lastRenderedPageBreak/>
        <w:t xml:space="preserve">non-linear growth trend is observed, and the data </w:t>
      </w:r>
      <w:r w:rsidR="006E46CD" w:rsidRPr="000C003F">
        <w:rPr>
          <w:rFonts w:ascii="Palatino Linotype" w:eastAsiaTheme="minorEastAsia" w:hAnsi="Palatino Linotype" w:cs="Arial" w:hint="eastAsia"/>
          <w:color w:val="auto"/>
          <w:sz w:val="21"/>
          <w:szCs w:val="21"/>
          <w:lang w:eastAsia="zh-CN"/>
        </w:rPr>
        <w:t xml:space="preserve">meets </w:t>
      </w:r>
      <w:r w:rsidRPr="000C003F">
        <w:rPr>
          <w:rFonts w:ascii="Palatino Linotype" w:hAnsi="Palatino Linotype" w:cs="Arial"/>
          <w:color w:val="auto"/>
          <w:sz w:val="21"/>
          <w:szCs w:val="21"/>
        </w:rPr>
        <w:t xml:space="preserve">a </w:t>
      </w:r>
      <w:r w:rsidR="006E46CD" w:rsidRPr="000C003F">
        <w:rPr>
          <w:rFonts w:ascii="Palatino Linotype" w:eastAsiaTheme="minorEastAsia" w:hAnsi="Palatino Linotype" w:cs="Arial" w:hint="eastAsia"/>
          <w:color w:val="auto"/>
          <w:sz w:val="21"/>
          <w:szCs w:val="21"/>
          <w:lang w:eastAsia="zh-CN"/>
        </w:rPr>
        <w:t>power</w:t>
      </w:r>
      <w:r w:rsidR="006E46CD" w:rsidRPr="000C003F">
        <w:rPr>
          <w:rFonts w:ascii="Palatino Linotype" w:hAnsi="Palatino Linotype" w:cs="Arial"/>
          <w:color w:val="auto"/>
          <w:sz w:val="21"/>
          <w:szCs w:val="21"/>
        </w:rPr>
        <w:t xml:space="preserve"> function</w:t>
      </w:r>
      <w:r w:rsidR="006E46CD" w:rsidRPr="000C003F">
        <w:rPr>
          <w:rFonts w:ascii="Palatino Linotype" w:eastAsiaTheme="minorEastAsia" w:hAnsi="Palatino Linotype" w:cs="Arial" w:hint="eastAsia"/>
          <w:color w:val="auto"/>
          <w:sz w:val="21"/>
          <w:szCs w:val="21"/>
          <w:lang w:eastAsia="zh-CN"/>
        </w:rPr>
        <w:t xml:space="preserve"> with high correlation.</w:t>
      </w:r>
      <w:r w:rsidRPr="000C003F">
        <w:rPr>
          <w:rFonts w:ascii="Palatino Linotype" w:hAnsi="Palatino Linotype" w:cs="Arial"/>
          <w:color w:val="auto"/>
          <w:sz w:val="21"/>
          <w:szCs w:val="21"/>
        </w:rPr>
        <w:t xml:space="preserve"> The fitting results as presented in Table </w:t>
      </w:r>
      <w:r w:rsidR="00957088" w:rsidRPr="000C003F">
        <w:rPr>
          <w:rFonts w:ascii="Palatino Linotype" w:eastAsiaTheme="minorEastAsia" w:hAnsi="Palatino Linotype" w:cs="Arial" w:hint="eastAsia"/>
          <w:color w:val="auto"/>
          <w:sz w:val="21"/>
          <w:szCs w:val="21"/>
          <w:lang w:eastAsia="zh-CN"/>
        </w:rPr>
        <w:t>2</w:t>
      </w:r>
      <w:r w:rsidR="00C46885" w:rsidRPr="000C003F">
        <w:rPr>
          <w:rFonts w:ascii="Palatino Linotype" w:hAnsi="Palatino Linotype" w:cs="Arial"/>
          <w:color w:val="auto"/>
          <w:sz w:val="21"/>
          <w:szCs w:val="21"/>
        </w:rPr>
        <w:t>.</w:t>
      </w:r>
    </w:p>
    <w:p w:rsidR="002B18EE" w:rsidRPr="000C003F" w:rsidRDefault="002B18EE" w:rsidP="00BC3F47">
      <w:pPr>
        <w:pStyle w:val="MDPI31text"/>
        <w:snapToGrid/>
        <w:spacing w:line="240" w:lineRule="auto"/>
        <w:ind w:firstLine="0"/>
        <w:rPr>
          <w:rFonts w:eastAsia="Arial Unicode MS"/>
          <w:bCs/>
          <w:color w:val="auto"/>
          <w:sz w:val="21"/>
          <w:szCs w:val="21"/>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60"/>
      </w:tblGrid>
      <w:tr w:rsidR="00AA194C" w:rsidRPr="000C003F" w:rsidTr="00F62CBA">
        <w:tc>
          <w:tcPr>
            <w:tcW w:w="4626" w:type="dxa"/>
          </w:tcPr>
          <w:p w:rsidR="00AA194C" w:rsidRPr="000C003F" w:rsidRDefault="00DC2B27" w:rsidP="00D92CDA">
            <w:pPr>
              <w:pStyle w:val="MDPI31text"/>
              <w:snapToGrid/>
              <w:spacing w:line="0" w:lineRule="atLeast"/>
              <w:ind w:firstLine="0"/>
              <w:rPr>
                <w:rFonts w:eastAsia="Arial Unicode MS"/>
                <w:bCs/>
                <w:color w:val="auto"/>
                <w:sz w:val="21"/>
                <w:szCs w:val="21"/>
                <w:lang w:eastAsia="zh-CN"/>
              </w:rPr>
            </w:pPr>
            <w:r w:rsidRPr="000C003F">
              <w:rPr>
                <w:noProof/>
                <w:lang w:eastAsia="zh-CN" w:bidi="ar-SA"/>
              </w:rPr>
              <w:drawing>
                <wp:inline distT="0" distB="0" distL="0" distR="0" wp14:anchorId="1A192AC2" wp14:editId="528A20FA">
                  <wp:extent cx="2780567" cy="2088000"/>
                  <wp:effectExtent l="0" t="0" r="1270" b="762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780567" cy="2088000"/>
                          </a:xfrm>
                          <a:prstGeom prst="rect">
                            <a:avLst/>
                          </a:prstGeom>
                        </pic:spPr>
                      </pic:pic>
                    </a:graphicData>
                  </a:graphic>
                </wp:inline>
              </w:drawing>
            </w:r>
          </w:p>
        </w:tc>
        <w:tc>
          <w:tcPr>
            <w:tcW w:w="4660" w:type="dxa"/>
          </w:tcPr>
          <w:p w:rsidR="00AA194C" w:rsidRPr="000C003F" w:rsidRDefault="00DC2B27" w:rsidP="00D92CDA">
            <w:pPr>
              <w:pStyle w:val="MDPI31text"/>
              <w:snapToGrid/>
              <w:spacing w:line="0" w:lineRule="atLeast"/>
              <w:ind w:firstLine="0"/>
              <w:rPr>
                <w:rFonts w:eastAsia="Arial Unicode MS"/>
                <w:bCs/>
                <w:color w:val="auto"/>
                <w:sz w:val="21"/>
                <w:szCs w:val="21"/>
                <w:lang w:eastAsia="zh-CN"/>
              </w:rPr>
            </w:pPr>
            <w:r w:rsidRPr="000C003F">
              <w:rPr>
                <w:noProof/>
                <w:lang w:eastAsia="zh-CN" w:bidi="ar-SA"/>
              </w:rPr>
              <w:drawing>
                <wp:inline distT="0" distB="0" distL="0" distR="0" wp14:anchorId="1820021F" wp14:editId="1EFE16F0">
                  <wp:extent cx="2780567" cy="2088000"/>
                  <wp:effectExtent l="0" t="0" r="1270" b="762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780567" cy="2088000"/>
                          </a:xfrm>
                          <a:prstGeom prst="rect">
                            <a:avLst/>
                          </a:prstGeom>
                        </pic:spPr>
                      </pic:pic>
                    </a:graphicData>
                  </a:graphic>
                </wp:inline>
              </w:drawing>
            </w:r>
          </w:p>
        </w:tc>
      </w:tr>
      <w:tr w:rsidR="00AA194C" w:rsidRPr="000C003F" w:rsidTr="00F62CBA">
        <w:tc>
          <w:tcPr>
            <w:tcW w:w="4626" w:type="dxa"/>
          </w:tcPr>
          <w:p w:rsidR="00AA194C" w:rsidRPr="000C003F" w:rsidRDefault="00DC2B27" w:rsidP="00D92CDA">
            <w:pPr>
              <w:pStyle w:val="MDPI31text"/>
              <w:snapToGrid/>
              <w:spacing w:line="0" w:lineRule="atLeast"/>
              <w:ind w:firstLine="0"/>
              <w:rPr>
                <w:rFonts w:eastAsia="Arial Unicode MS"/>
                <w:bCs/>
                <w:color w:val="auto"/>
                <w:sz w:val="21"/>
                <w:szCs w:val="21"/>
                <w:lang w:eastAsia="zh-CN"/>
              </w:rPr>
            </w:pPr>
            <w:r w:rsidRPr="000C003F">
              <w:rPr>
                <w:noProof/>
                <w:lang w:eastAsia="zh-CN" w:bidi="ar-SA"/>
              </w:rPr>
              <w:drawing>
                <wp:inline distT="0" distB="0" distL="0" distR="0" wp14:anchorId="14C2A718" wp14:editId="0A90F626">
                  <wp:extent cx="2800480" cy="2160000"/>
                  <wp:effectExtent l="0" t="0" r="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800480" cy="2160000"/>
                          </a:xfrm>
                          <a:prstGeom prst="rect">
                            <a:avLst/>
                          </a:prstGeom>
                        </pic:spPr>
                      </pic:pic>
                    </a:graphicData>
                  </a:graphic>
                </wp:inline>
              </w:drawing>
            </w:r>
          </w:p>
        </w:tc>
        <w:tc>
          <w:tcPr>
            <w:tcW w:w="4660" w:type="dxa"/>
          </w:tcPr>
          <w:p w:rsidR="00AA194C" w:rsidRPr="000C003F" w:rsidRDefault="00DC2B27" w:rsidP="00D92CDA">
            <w:pPr>
              <w:pStyle w:val="MDPI31text"/>
              <w:snapToGrid/>
              <w:spacing w:line="0" w:lineRule="atLeast"/>
              <w:ind w:firstLine="0"/>
              <w:rPr>
                <w:rFonts w:eastAsia="Arial Unicode MS"/>
                <w:bCs/>
                <w:color w:val="auto"/>
                <w:sz w:val="21"/>
                <w:szCs w:val="21"/>
                <w:lang w:eastAsia="zh-CN"/>
              </w:rPr>
            </w:pPr>
            <w:r w:rsidRPr="000C003F">
              <w:rPr>
                <w:noProof/>
                <w:lang w:eastAsia="zh-CN" w:bidi="ar-SA"/>
              </w:rPr>
              <w:drawing>
                <wp:inline distT="0" distB="0" distL="0" distR="0" wp14:anchorId="763FCCA5" wp14:editId="089AC2AB">
                  <wp:extent cx="2745682" cy="2160000"/>
                  <wp:effectExtent l="0" t="0" r="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745682" cy="2160000"/>
                          </a:xfrm>
                          <a:prstGeom prst="rect">
                            <a:avLst/>
                          </a:prstGeom>
                        </pic:spPr>
                      </pic:pic>
                    </a:graphicData>
                  </a:graphic>
                </wp:inline>
              </w:drawing>
            </w:r>
          </w:p>
        </w:tc>
      </w:tr>
      <w:tr w:rsidR="00AA194C" w:rsidRPr="000C003F" w:rsidTr="00F62CBA">
        <w:tc>
          <w:tcPr>
            <w:tcW w:w="9286" w:type="dxa"/>
            <w:gridSpan w:val="2"/>
          </w:tcPr>
          <w:p w:rsidR="00AA194C" w:rsidRPr="000C003F" w:rsidRDefault="008E566E" w:rsidP="00AD5B86">
            <w:pPr>
              <w:pStyle w:val="MDPI31text"/>
              <w:snapToGrid/>
              <w:spacing w:line="240" w:lineRule="auto"/>
              <w:ind w:firstLine="0"/>
              <w:rPr>
                <w:noProof/>
                <w:color w:val="auto"/>
                <w:lang w:eastAsia="zh-CN"/>
              </w:rPr>
            </w:pPr>
            <w:r w:rsidRPr="000C003F">
              <w:rPr>
                <w:rFonts w:eastAsia="Arial Unicode MS" w:hint="eastAsia"/>
                <w:bCs/>
                <w:color w:val="auto"/>
                <w:sz w:val="18"/>
                <w:szCs w:val="18"/>
                <w:lang w:eastAsia="zh-CN"/>
              </w:rPr>
              <w:t>Fig.</w:t>
            </w:r>
            <w:r w:rsidR="00FB5934" w:rsidRPr="000C003F">
              <w:rPr>
                <w:rFonts w:eastAsia="Arial Unicode MS" w:hint="eastAsia"/>
                <w:bCs/>
                <w:color w:val="auto"/>
                <w:sz w:val="18"/>
                <w:szCs w:val="18"/>
                <w:lang w:eastAsia="zh-CN"/>
              </w:rPr>
              <w:t>1</w:t>
            </w:r>
            <w:r w:rsidR="00AD5B86" w:rsidRPr="000C003F">
              <w:rPr>
                <w:rFonts w:eastAsia="Arial Unicode MS" w:hint="eastAsia"/>
                <w:bCs/>
                <w:color w:val="auto"/>
                <w:sz w:val="18"/>
                <w:szCs w:val="18"/>
                <w:lang w:eastAsia="zh-CN"/>
              </w:rPr>
              <w:t>2</w:t>
            </w:r>
            <w:r w:rsidR="00FB5934" w:rsidRPr="000C003F">
              <w:rPr>
                <w:rFonts w:eastAsia="Arial Unicode MS" w:hint="eastAsia"/>
                <w:bCs/>
                <w:color w:val="auto"/>
                <w:sz w:val="18"/>
                <w:szCs w:val="18"/>
                <w:lang w:eastAsia="zh-CN"/>
              </w:rPr>
              <w:t xml:space="preserve"> </w:t>
            </w:r>
            <w:r w:rsidRPr="000C003F">
              <w:rPr>
                <w:rFonts w:eastAsia="Arial Unicode MS" w:hint="eastAsia"/>
                <w:bCs/>
                <w:color w:val="auto"/>
                <w:sz w:val="18"/>
                <w:szCs w:val="18"/>
                <w:lang w:eastAsia="zh-CN"/>
              </w:rPr>
              <w:t>Fitting results of the total energy, elastic energy, dissipated energy and upper axial stress at the last loading cycle of each level</w:t>
            </w:r>
            <w:r w:rsidR="009352AD" w:rsidRPr="000C003F">
              <w:rPr>
                <w:rFonts w:eastAsia="Arial Unicode MS" w:hint="eastAsia"/>
                <w:bCs/>
                <w:color w:val="auto"/>
                <w:sz w:val="18"/>
                <w:szCs w:val="18"/>
                <w:lang w:eastAsia="zh-CN"/>
              </w:rPr>
              <w:t xml:space="preserve"> </w:t>
            </w:r>
            <w:r w:rsidRPr="000C003F">
              <w:rPr>
                <w:rFonts w:eastAsia="Arial Unicode MS" w:hint="eastAsia"/>
                <w:bCs/>
                <w:color w:val="auto"/>
                <w:sz w:val="18"/>
                <w:szCs w:val="18"/>
                <w:lang w:eastAsia="zh-CN"/>
              </w:rPr>
              <w:t xml:space="preserve">for typical marble samples experiencing </w:t>
            </w:r>
            <w:r w:rsidRPr="000C003F">
              <w:rPr>
                <w:rFonts w:eastAsia="Arial Unicode MS"/>
                <w:bCs/>
                <w:color w:val="auto"/>
                <w:sz w:val="18"/>
                <w:szCs w:val="18"/>
                <w:lang w:eastAsia="zh-CN"/>
              </w:rPr>
              <w:t>different</w:t>
            </w:r>
            <w:r w:rsidRPr="000C003F">
              <w:rPr>
                <w:rFonts w:eastAsia="Arial Unicode MS" w:hint="eastAsia"/>
                <w:bCs/>
                <w:color w:val="auto"/>
                <w:sz w:val="18"/>
                <w:szCs w:val="18"/>
                <w:lang w:eastAsia="zh-CN"/>
              </w:rPr>
              <w:t xml:space="preserve"> F-T cycles. (</w:t>
            </w:r>
            <w:r w:rsidRPr="000C003F">
              <w:rPr>
                <w:rFonts w:eastAsiaTheme="minorEastAsia" w:hint="eastAsia"/>
                <w:color w:val="auto"/>
                <w:sz w:val="18"/>
                <w:szCs w:val="18"/>
                <w:lang w:eastAsia="zh-CN"/>
              </w:rPr>
              <w:t xml:space="preserve">The marble samples </w:t>
            </w:r>
            <w:r w:rsidR="00D020D0" w:rsidRPr="000C003F">
              <w:rPr>
                <w:rFonts w:eastAsiaTheme="minorEastAsia" w:hint="eastAsia"/>
                <w:color w:val="auto"/>
                <w:sz w:val="18"/>
                <w:szCs w:val="18"/>
                <w:lang w:eastAsia="zh-CN"/>
              </w:rPr>
              <w:t xml:space="preserve">were </w:t>
            </w:r>
            <w:r w:rsidRPr="000C003F">
              <w:rPr>
                <w:rFonts w:eastAsiaTheme="minorEastAsia" w:hint="eastAsia"/>
                <w:color w:val="auto"/>
                <w:sz w:val="18"/>
                <w:szCs w:val="18"/>
                <w:lang w:eastAsia="zh-CN"/>
              </w:rPr>
              <w:t>subjected to 0, 20, 40, and 60 F-T cycles, respectively.</w:t>
            </w:r>
            <w:r w:rsidRPr="000C003F">
              <w:rPr>
                <w:rFonts w:eastAsia="Arial Unicode MS" w:hint="eastAsia"/>
                <w:bCs/>
                <w:color w:val="auto"/>
                <w:sz w:val="18"/>
                <w:szCs w:val="18"/>
                <w:lang w:eastAsia="zh-CN"/>
              </w:rPr>
              <w:t>)</w:t>
            </w:r>
          </w:p>
        </w:tc>
      </w:tr>
    </w:tbl>
    <w:p w:rsidR="009352AD" w:rsidRPr="000C003F" w:rsidRDefault="009352AD" w:rsidP="009352AD">
      <w:pPr>
        <w:pStyle w:val="MDPI31text"/>
        <w:snapToGrid/>
        <w:spacing w:line="240" w:lineRule="auto"/>
        <w:ind w:firstLineChars="200" w:firstLine="420"/>
        <w:rPr>
          <w:rFonts w:eastAsiaTheme="minorEastAsia"/>
          <w:color w:val="auto"/>
          <w:sz w:val="21"/>
          <w:szCs w:val="21"/>
          <w:lang w:eastAsia="zh-CN"/>
        </w:rPr>
      </w:pPr>
    </w:p>
    <w:p w:rsidR="009352AD" w:rsidRPr="000C003F" w:rsidRDefault="009352AD" w:rsidP="006E46CD">
      <w:pPr>
        <w:spacing w:line="240" w:lineRule="auto"/>
        <w:jc w:val="center"/>
        <w:outlineLvl w:val="0"/>
        <w:rPr>
          <w:rFonts w:ascii="Palatino Linotype" w:hAnsi="Palatino Linotype" w:cs="Arial"/>
          <w:color w:val="auto"/>
          <w:sz w:val="18"/>
          <w:szCs w:val="18"/>
        </w:rPr>
      </w:pPr>
      <w:r w:rsidRPr="000C003F">
        <w:rPr>
          <w:rFonts w:ascii="Palatino Linotype" w:hAnsi="Palatino Linotype" w:cs="Arial"/>
          <w:color w:val="auto"/>
          <w:sz w:val="18"/>
          <w:szCs w:val="18"/>
        </w:rPr>
        <w:t xml:space="preserve">Table </w:t>
      </w:r>
      <w:r w:rsidR="00E3005A" w:rsidRPr="000C003F">
        <w:rPr>
          <w:rFonts w:ascii="Palatino Linotype" w:eastAsiaTheme="minorEastAsia" w:hAnsi="Palatino Linotype" w:cs="Arial" w:hint="eastAsia"/>
          <w:color w:val="auto"/>
          <w:sz w:val="18"/>
          <w:szCs w:val="18"/>
          <w:lang w:eastAsia="zh-CN"/>
        </w:rPr>
        <w:t>2</w:t>
      </w:r>
      <w:r w:rsidRPr="000C003F">
        <w:rPr>
          <w:rFonts w:ascii="Palatino Linotype" w:hAnsi="Palatino Linotype" w:cs="Arial"/>
          <w:color w:val="auto"/>
          <w:sz w:val="18"/>
          <w:szCs w:val="18"/>
        </w:rPr>
        <w:t xml:space="preserve"> Fitting relationships among </w:t>
      </w:r>
      <w:r w:rsidR="006E46CD" w:rsidRPr="000C003F">
        <w:rPr>
          <w:rFonts w:ascii="Palatino Linotype" w:eastAsiaTheme="minorEastAsia" w:hAnsi="Palatino Linotype" w:cs="Arial" w:hint="eastAsia"/>
          <w:color w:val="auto"/>
          <w:sz w:val="18"/>
          <w:szCs w:val="18"/>
          <w:lang w:eastAsia="zh-CN"/>
        </w:rPr>
        <w:t>U, U</w:t>
      </w:r>
      <w:r w:rsidR="006E46CD" w:rsidRPr="000C003F">
        <w:rPr>
          <w:rFonts w:ascii="Palatino Linotype" w:eastAsiaTheme="minorEastAsia" w:hAnsi="Palatino Linotype" w:cs="Arial" w:hint="eastAsia"/>
          <w:color w:val="auto"/>
          <w:sz w:val="18"/>
          <w:szCs w:val="18"/>
          <w:vertAlign w:val="subscript"/>
          <w:lang w:eastAsia="zh-CN"/>
        </w:rPr>
        <w:t>e</w:t>
      </w:r>
      <w:r w:rsidR="006E46CD" w:rsidRPr="000C003F">
        <w:rPr>
          <w:rFonts w:ascii="Palatino Linotype" w:eastAsiaTheme="minorEastAsia" w:hAnsi="Palatino Linotype" w:cs="Arial" w:hint="eastAsia"/>
          <w:color w:val="auto"/>
          <w:sz w:val="18"/>
          <w:szCs w:val="18"/>
          <w:lang w:eastAsia="zh-CN"/>
        </w:rPr>
        <w:t>, U</w:t>
      </w:r>
      <w:r w:rsidR="006E46CD" w:rsidRPr="000C003F">
        <w:rPr>
          <w:rFonts w:ascii="Palatino Linotype" w:eastAsiaTheme="minorEastAsia" w:hAnsi="Palatino Linotype" w:cs="Arial" w:hint="eastAsia"/>
          <w:color w:val="auto"/>
          <w:sz w:val="18"/>
          <w:szCs w:val="18"/>
          <w:vertAlign w:val="subscript"/>
          <w:lang w:eastAsia="zh-CN"/>
        </w:rPr>
        <w:t>d</w:t>
      </w:r>
      <w:r w:rsidRPr="000C003F">
        <w:rPr>
          <w:rFonts w:ascii="Palatino Linotype" w:hAnsi="Palatino Linotype" w:cs="Arial"/>
          <w:color w:val="auto"/>
          <w:sz w:val="18"/>
          <w:szCs w:val="18"/>
        </w:rPr>
        <w:t xml:space="preserve"> and the upper limit of axial stress for </w:t>
      </w:r>
      <w:r w:rsidR="006E46CD" w:rsidRPr="000C003F">
        <w:rPr>
          <w:rFonts w:ascii="Palatino Linotype" w:eastAsiaTheme="minorEastAsia" w:hAnsi="Palatino Linotype" w:cs="Arial" w:hint="eastAsia"/>
          <w:color w:val="auto"/>
          <w:sz w:val="18"/>
          <w:szCs w:val="18"/>
          <w:lang w:eastAsia="zh-CN"/>
        </w:rPr>
        <w:t xml:space="preserve">typical </w:t>
      </w:r>
      <w:r w:rsidR="00E3005A" w:rsidRPr="000C003F">
        <w:rPr>
          <w:rFonts w:ascii="Palatino Linotype" w:eastAsiaTheme="minorEastAsia" w:hAnsi="Palatino Linotype" w:cs="Arial" w:hint="eastAsia"/>
          <w:color w:val="auto"/>
          <w:sz w:val="18"/>
          <w:szCs w:val="18"/>
          <w:lang w:eastAsia="zh-CN"/>
        </w:rPr>
        <w:t>marble</w:t>
      </w:r>
      <w:r w:rsidRPr="000C003F">
        <w:rPr>
          <w:rFonts w:ascii="Palatino Linotype" w:hAnsi="Palatino Linotype" w:cs="Arial"/>
          <w:color w:val="auto"/>
          <w:sz w:val="18"/>
          <w:szCs w:val="18"/>
        </w:rPr>
        <w:t xml:space="preserve"> samples</w:t>
      </w: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4"/>
        <w:gridCol w:w="1913"/>
        <w:gridCol w:w="2125"/>
        <w:gridCol w:w="1842"/>
        <w:gridCol w:w="2232"/>
      </w:tblGrid>
      <w:tr w:rsidR="009352AD" w:rsidRPr="000C003F" w:rsidTr="00DC2B27">
        <w:tc>
          <w:tcPr>
            <w:tcW w:w="632" w:type="pct"/>
            <w:tcBorders>
              <w:top w:val="single" w:sz="4" w:space="0" w:color="auto"/>
              <w:bottom w:val="single" w:sz="4" w:space="0" w:color="auto"/>
            </w:tcBorders>
            <w:vAlign w:val="center"/>
          </w:tcPr>
          <w:p w:rsidR="009352AD" w:rsidRPr="000C003F" w:rsidRDefault="009352AD" w:rsidP="009352AD">
            <w:pPr>
              <w:spacing w:line="240" w:lineRule="auto"/>
              <w:jc w:val="center"/>
              <w:outlineLvl w:val="0"/>
              <w:rPr>
                <w:rFonts w:ascii="Palatino Linotype" w:hAnsi="Palatino Linotype" w:cs="Arial"/>
                <w:color w:val="auto"/>
                <w:sz w:val="18"/>
                <w:szCs w:val="18"/>
              </w:rPr>
            </w:pPr>
            <w:r w:rsidRPr="000C003F">
              <w:rPr>
                <w:rFonts w:ascii="Palatino Linotype" w:hAnsi="Palatino Linotype" w:cs="Arial"/>
                <w:color w:val="auto"/>
                <w:sz w:val="18"/>
                <w:szCs w:val="18"/>
              </w:rPr>
              <w:t>Sample ID</w:t>
            </w:r>
          </w:p>
        </w:tc>
        <w:tc>
          <w:tcPr>
            <w:tcW w:w="1030" w:type="pct"/>
            <w:tcBorders>
              <w:top w:val="single" w:sz="4" w:space="0" w:color="auto"/>
              <w:bottom w:val="single" w:sz="4" w:space="0" w:color="auto"/>
            </w:tcBorders>
            <w:vAlign w:val="center"/>
          </w:tcPr>
          <w:p w:rsidR="009352AD" w:rsidRPr="000C003F" w:rsidRDefault="00DC2B27" w:rsidP="00DC2B27">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Bedding orientation</w:t>
            </w:r>
            <w:r w:rsidR="00F40E68" w:rsidRPr="000C003F">
              <w:rPr>
                <w:rFonts w:ascii="Palatino Linotype" w:eastAsiaTheme="minorEastAsia" w:hAnsi="Palatino Linotype" w:cs="Arial" w:hint="eastAsia"/>
                <w:color w:val="auto"/>
                <w:sz w:val="18"/>
                <w:szCs w:val="18"/>
                <w:lang w:eastAsia="zh-CN"/>
              </w:rPr>
              <w:t xml:space="preserve"> (</w:t>
            </w:r>
            <w:r w:rsidRPr="000C003F">
              <w:rPr>
                <w:rFonts w:ascii="Palatino Linotype" w:eastAsiaTheme="minorEastAsia" w:hAnsi="Palatino Linotype" w:cs="Arial"/>
                <w:color w:val="auto"/>
                <w:sz w:val="18"/>
                <w:szCs w:val="18"/>
                <w:lang w:eastAsia="zh-CN"/>
              </w:rPr>
              <w:t>β</w:t>
            </w:r>
            <w:r w:rsidR="00F40E68" w:rsidRPr="000C003F">
              <w:rPr>
                <w:rFonts w:ascii="Palatino Linotype" w:eastAsiaTheme="minorEastAsia" w:hAnsi="Palatino Linotype" w:cs="Arial" w:hint="eastAsia"/>
                <w:color w:val="auto"/>
                <w:sz w:val="18"/>
                <w:szCs w:val="18"/>
                <w:lang w:eastAsia="zh-CN"/>
              </w:rPr>
              <w:t>)</w:t>
            </w:r>
          </w:p>
        </w:tc>
        <w:tc>
          <w:tcPr>
            <w:tcW w:w="1144" w:type="pct"/>
            <w:tcBorders>
              <w:top w:val="single" w:sz="4" w:space="0" w:color="auto"/>
              <w:bottom w:val="single" w:sz="4" w:space="0" w:color="auto"/>
            </w:tcBorders>
            <w:vAlign w:val="center"/>
          </w:tcPr>
          <w:p w:rsidR="009352AD" w:rsidRPr="000C003F" w:rsidRDefault="009352AD" w:rsidP="009352AD">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Type of strain energy</w:t>
            </w:r>
          </w:p>
          <w:p w:rsidR="00DC2B27" w:rsidRPr="000C003F" w:rsidRDefault="00DC2B27" w:rsidP="00DC2B27">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w:t>
            </w:r>
            <w:r w:rsidRPr="000C003F">
              <w:rPr>
                <w:rFonts w:ascii="Palatino Linotype" w:eastAsiaTheme="minorEastAsia" w:hAnsi="Palatino Linotype" w:cs="Arial" w:hint="eastAsia"/>
                <w:color w:val="auto"/>
                <w:sz w:val="18"/>
                <w:szCs w:val="18"/>
                <w:lang w:eastAsia="zh-CN"/>
              </w:rPr>
              <w:t>MJ/m</w:t>
            </w:r>
            <w:r w:rsidRPr="000C003F">
              <w:rPr>
                <w:rFonts w:ascii="Palatino Linotype" w:eastAsiaTheme="minorEastAsia" w:hAnsi="Palatino Linotype" w:cs="Arial" w:hint="eastAsia"/>
                <w:color w:val="auto"/>
                <w:sz w:val="18"/>
                <w:szCs w:val="18"/>
                <w:vertAlign w:val="superscript"/>
                <w:lang w:eastAsia="zh-CN"/>
              </w:rPr>
              <w:t>3</w:t>
            </w:r>
            <w:r w:rsidRPr="000C003F">
              <w:rPr>
                <w:rFonts w:ascii="Palatino Linotype" w:hAnsi="Palatino Linotype" w:cs="Arial"/>
                <w:color w:val="auto"/>
                <w:sz w:val="18"/>
                <w:szCs w:val="18"/>
              </w:rPr>
              <w:t>)</w:t>
            </w:r>
          </w:p>
        </w:tc>
        <w:tc>
          <w:tcPr>
            <w:tcW w:w="992" w:type="pct"/>
            <w:tcBorders>
              <w:top w:val="single" w:sz="4" w:space="0" w:color="auto"/>
              <w:bottom w:val="single" w:sz="4" w:space="0" w:color="auto"/>
            </w:tcBorders>
            <w:vAlign w:val="center"/>
          </w:tcPr>
          <w:p w:rsidR="009352AD" w:rsidRPr="000C003F" w:rsidRDefault="009352AD" w:rsidP="009352AD">
            <w:pPr>
              <w:spacing w:line="240" w:lineRule="auto"/>
              <w:outlineLvl w:val="0"/>
              <w:rPr>
                <w:rFonts w:ascii="Palatino Linotype" w:hAnsi="Palatino Linotype" w:cs="Arial"/>
                <w:color w:val="auto"/>
                <w:sz w:val="18"/>
                <w:szCs w:val="18"/>
              </w:rPr>
            </w:pPr>
            <w:r w:rsidRPr="000C003F">
              <w:rPr>
                <w:rFonts w:ascii="Palatino Linotype" w:hAnsi="Palatino Linotype" w:cs="Arial"/>
                <w:color w:val="auto"/>
                <w:sz w:val="18"/>
                <w:szCs w:val="18"/>
              </w:rPr>
              <w:t>Fitting function</w:t>
            </w:r>
          </w:p>
        </w:tc>
        <w:tc>
          <w:tcPr>
            <w:tcW w:w="1202" w:type="pct"/>
            <w:tcBorders>
              <w:top w:val="single" w:sz="4" w:space="0" w:color="auto"/>
              <w:bottom w:val="single" w:sz="4" w:space="0" w:color="auto"/>
            </w:tcBorders>
            <w:vAlign w:val="center"/>
          </w:tcPr>
          <w:p w:rsidR="00DC2B27" w:rsidRPr="000C003F" w:rsidRDefault="009352AD" w:rsidP="009352AD">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 xml:space="preserve">Correlation coefficient </w:t>
            </w:r>
          </w:p>
          <w:p w:rsidR="009352AD" w:rsidRPr="000C003F" w:rsidRDefault="009352AD" w:rsidP="009352AD">
            <w:pPr>
              <w:spacing w:line="240" w:lineRule="auto"/>
              <w:jc w:val="center"/>
              <w:outlineLvl w:val="0"/>
              <w:rPr>
                <w:rFonts w:ascii="Palatino Linotype" w:hAnsi="Palatino Linotype" w:cs="Arial"/>
                <w:color w:val="auto"/>
                <w:sz w:val="18"/>
                <w:szCs w:val="18"/>
              </w:rPr>
            </w:pPr>
            <w:r w:rsidRPr="000C003F">
              <w:rPr>
                <w:rFonts w:ascii="Palatino Linotype" w:hAnsi="Palatino Linotype" w:cs="Arial"/>
                <w:color w:val="auto"/>
                <w:sz w:val="18"/>
                <w:szCs w:val="18"/>
              </w:rPr>
              <w:t>(R</w:t>
            </w:r>
            <w:r w:rsidRPr="000C003F">
              <w:rPr>
                <w:rFonts w:ascii="Palatino Linotype" w:hAnsi="Palatino Linotype" w:cs="Arial"/>
                <w:color w:val="auto"/>
                <w:sz w:val="18"/>
                <w:szCs w:val="18"/>
                <w:vertAlign w:val="superscript"/>
              </w:rPr>
              <w:t>2</w:t>
            </w:r>
            <w:r w:rsidRPr="000C003F">
              <w:rPr>
                <w:rFonts w:ascii="Palatino Linotype" w:hAnsi="Palatino Linotype" w:cs="Arial"/>
                <w:color w:val="auto"/>
                <w:sz w:val="18"/>
                <w:szCs w:val="18"/>
              </w:rPr>
              <w:t>)</w:t>
            </w:r>
          </w:p>
        </w:tc>
      </w:tr>
      <w:tr w:rsidR="009352AD" w:rsidRPr="000C003F" w:rsidTr="00DC2B27">
        <w:tc>
          <w:tcPr>
            <w:tcW w:w="632" w:type="pct"/>
            <w:vMerge w:val="restart"/>
            <w:tcBorders>
              <w:top w:val="single" w:sz="4" w:space="0" w:color="auto"/>
            </w:tcBorders>
            <w:vAlign w:val="center"/>
          </w:tcPr>
          <w:p w:rsidR="009352AD" w:rsidRPr="000C003F" w:rsidRDefault="009352AD" w:rsidP="00DC2B27">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M</w:t>
            </w:r>
            <w:r w:rsidR="00425855" w:rsidRPr="000C003F">
              <w:rPr>
                <w:rFonts w:ascii="Palatino Linotype" w:eastAsiaTheme="minorEastAsia" w:hAnsi="Palatino Linotype" w:cs="Arial" w:hint="eastAsia"/>
                <w:color w:val="auto"/>
                <w:sz w:val="18"/>
                <w:szCs w:val="18"/>
                <w:lang w:eastAsia="zh-CN"/>
              </w:rPr>
              <w:t>-</w:t>
            </w:r>
            <w:r w:rsidR="00DC2B27" w:rsidRPr="000C003F">
              <w:rPr>
                <w:rFonts w:ascii="Palatino Linotype" w:eastAsiaTheme="minorEastAsia" w:hAnsi="Palatino Linotype" w:cs="Arial" w:hint="eastAsia"/>
                <w:color w:val="auto"/>
                <w:sz w:val="18"/>
                <w:szCs w:val="18"/>
                <w:lang w:eastAsia="zh-CN"/>
              </w:rPr>
              <w:t>0</w:t>
            </w:r>
            <w:r w:rsidR="00425855" w:rsidRPr="000C003F">
              <w:rPr>
                <w:rFonts w:ascii="Palatino Linotype" w:eastAsiaTheme="minorEastAsia" w:hAnsi="Palatino Linotype" w:cs="Arial" w:hint="eastAsia"/>
                <w:color w:val="auto"/>
                <w:sz w:val="18"/>
                <w:szCs w:val="18"/>
                <w:lang w:eastAsia="zh-CN"/>
              </w:rPr>
              <w:t>-</w:t>
            </w:r>
            <w:r w:rsidR="00DC2B27" w:rsidRPr="000C003F">
              <w:rPr>
                <w:rFonts w:ascii="Palatino Linotype" w:eastAsiaTheme="minorEastAsia" w:hAnsi="Palatino Linotype" w:cs="Arial" w:hint="eastAsia"/>
                <w:color w:val="auto"/>
                <w:sz w:val="18"/>
                <w:szCs w:val="18"/>
                <w:lang w:eastAsia="zh-CN"/>
              </w:rPr>
              <w:t>1</w:t>
            </w:r>
          </w:p>
        </w:tc>
        <w:tc>
          <w:tcPr>
            <w:tcW w:w="1030" w:type="pct"/>
            <w:vMerge w:val="restart"/>
            <w:tcBorders>
              <w:top w:val="single" w:sz="4" w:space="0" w:color="auto"/>
            </w:tcBorders>
            <w:vAlign w:val="center"/>
          </w:tcPr>
          <w:p w:rsidR="009352AD" w:rsidRPr="000C003F" w:rsidRDefault="009352AD" w:rsidP="009352AD">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0</w:t>
            </w:r>
          </w:p>
        </w:tc>
        <w:tc>
          <w:tcPr>
            <w:tcW w:w="1144" w:type="pct"/>
            <w:tcBorders>
              <w:top w:val="single" w:sz="4" w:space="0" w:color="auto"/>
            </w:tcBorders>
            <w:vAlign w:val="center"/>
          </w:tcPr>
          <w:p w:rsidR="009352AD" w:rsidRPr="000C003F" w:rsidRDefault="009352AD"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p>
        </w:tc>
        <w:tc>
          <w:tcPr>
            <w:tcW w:w="992" w:type="pct"/>
            <w:tcBorders>
              <w:top w:val="single" w:sz="4" w:space="0" w:color="auto"/>
            </w:tcBorders>
            <w:vAlign w:val="center"/>
          </w:tcPr>
          <w:p w:rsidR="009352AD" w:rsidRPr="000C003F" w:rsidRDefault="009352AD" w:rsidP="00CA60BA">
            <w:pPr>
              <w:autoSpaceDE w:val="0"/>
              <w:autoSpaceDN w:val="0"/>
              <w:adjustRightInd w:val="0"/>
              <w:spacing w:line="240" w:lineRule="auto"/>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U=</w:t>
            </w:r>
            <w:r w:rsidR="00CA60BA" w:rsidRPr="000C003F">
              <w:rPr>
                <w:rFonts w:ascii="Palatino Linotype" w:eastAsiaTheme="minorEastAsia" w:hAnsi="Palatino Linotype" w:cs="Arial" w:hint="eastAsia"/>
                <w:color w:val="auto"/>
                <w:sz w:val="18"/>
                <w:szCs w:val="18"/>
                <w:lang w:eastAsia="zh-CN"/>
              </w:rPr>
              <w:t>3.556</w:t>
            </w:r>
            <w:r w:rsidR="007F176F" w:rsidRPr="000C003F">
              <w:rPr>
                <w:rFonts w:ascii="Palatino Linotype" w:eastAsiaTheme="minorEastAsia" w:hAnsi="Palatino Linotype" w:cs="Arial" w:hint="eastAsia"/>
                <w:color w:val="auto"/>
                <w:sz w:val="18"/>
                <w:szCs w:val="18"/>
                <w:lang w:eastAsia="zh-CN"/>
              </w:rPr>
              <w:t>E-</w:t>
            </w:r>
            <w:r w:rsidR="00CA60BA" w:rsidRPr="000C003F">
              <w:rPr>
                <w:rFonts w:ascii="Palatino Linotype" w:eastAsiaTheme="minorEastAsia" w:hAnsi="Palatino Linotype" w:cs="Arial" w:hint="eastAsia"/>
                <w:color w:val="auto"/>
                <w:sz w:val="18"/>
                <w:szCs w:val="18"/>
                <w:lang w:eastAsia="zh-CN"/>
              </w:rPr>
              <w:t>7</w:t>
            </w:r>
            <w:r w:rsidR="007F176F" w:rsidRPr="000C003F">
              <w:rPr>
                <w:rFonts w:ascii="Palatino Linotype" w:eastAsiaTheme="minorEastAsia" w:hAnsi="Palatino Linotype" w:cs="Arial" w:hint="eastAsia"/>
                <w:color w:val="auto"/>
                <w:sz w:val="18"/>
                <w:szCs w:val="18"/>
                <w:lang w:eastAsia="zh-CN"/>
              </w:rPr>
              <w:sym w:font="Wingdings 2" w:char="F0CD"/>
            </w:r>
            <w:r w:rsidRPr="000C003F">
              <w:rPr>
                <w:rFonts w:ascii="Palatino Linotype" w:hAnsi="Palatino Linotype" w:cs="Arial"/>
                <w:color w:val="auto"/>
                <w:sz w:val="18"/>
                <w:szCs w:val="18"/>
              </w:rPr>
              <w:t>σ</w:t>
            </w:r>
            <w:r w:rsidR="00CA60BA" w:rsidRPr="000C003F">
              <w:rPr>
                <w:rFonts w:ascii="Palatino Linotype" w:eastAsiaTheme="minorEastAsia" w:hAnsi="Palatino Linotype" w:cs="Arial" w:hint="eastAsia"/>
                <w:color w:val="auto"/>
                <w:sz w:val="18"/>
                <w:szCs w:val="18"/>
                <w:vertAlign w:val="superscript"/>
                <w:lang w:eastAsia="zh-CN"/>
              </w:rPr>
              <w:t>3.4105</w:t>
            </w:r>
          </w:p>
        </w:tc>
        <w:tc>
          <w:tcPr>
            <w:tcW w:w="1202" w:type="pct"/>
            <w:tcBorders>
              <w:top w:val="single" w:sz="4" w:space="0" w:color="auto"/>
            </w:tcBorders>
            <w:vAlign w:val="center"/>
          </w:tcPr>
          <w:p w:rsidR="009352AD" w:rsidRPr="000C003F" w:rsidRDefault="009352AD" w:rsidP="007F176F">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0.998</w:t>
            </w:r>
          </w:p>
        </w:tc>
      </w:tr>
      <w:tr w:rsidR="009352AD" w:rsidRPr="000C003F" w:rsidTr="00DC2B27">
        <w:tc>
          <w:tcPr>
            <w:tcW w:w="632" w:type="pct"/>
            <w:vMerge/>
            <w:vAlign w:val="center"/>
          </w:tcPr>
          <w:p w:rsidR="009352AD" w:rsidRPr="000C003F" w:rsidRDefault="009352AD" w:rsidP="009352AD">
            <w:pPr>
              <w:spacing w:line="240" w:lineRule="auto"/>
              <w:jc w:val="center"/>
              <w:outlineLvl w:val="0"/>
              <w:rPr>
                <w:rFonts w:ascii="Palatino Linotype" w:hAnsi="Palatino Linotype" w:cs="Arial"/>
                <w:color w:val="auto"/>
                <w:sz w:val="18"/>
                <w:szCs w:val="18"/>
              </w:rPr>
            </w:pPr>
          </w:p>
        </w:tc>
        <w:tc>
          <w:tcPr>
            <w:tcW w:w="1030" w:type="pct"/>
            <w:vMerge/>
            <w:vAlign w:val="center"/>
          </w:tcPr>
          <w:p w:rsidR="009352AD" w:rsidRPr="000C003F" w:rsidRDefault="009352AD" w:rsidP="009352AD">
            <w:pPr>
              <w:autoSpaceDE w:val="0"/>
              <w:autoSpaceDN w:val="0"/>
              <w:adjustRightInd w:val="0"/>
              <w:spacing w:line="240" w:lineRule="auto"/>
              <w:jc w:val="center"/>
              <w:rPr>
                <w:rFonts w:ascii="Palatino Linotype" w:hAnsi="Palatino Linotype" w:cs="Arial"/>
                <w:color w:val="auto"/>
                <w:sz w:val="18"/>
                <w:szCs w:val="18"/>
              </w:rPr>
            </w:pPr>
          </w:p>
        </w:tc>
        <w:tc>
          <w:tcPr>
            <w:tcW w:w="1144" w:type="pct"/>
            <w:vAlign w:val="center"/>
          </w:tcPr>
          <w:p w:rsidR="009352AD" w:rsidRPr="000C003F" w:rsidRDefault="009352AD"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e</w:t>
            </w:r>
          </w:p>
        </w:tc>
        <w:tc>
          <w:tcPr>
            <w:tcW w:w="992" w:type="pct"/>
            <w:vAlign w:val="center"/>
          </w:tcPr>
          <w:p w:rsidR="009352AD" w:rsidRPr="000C003F" w:rsidRDefault="009352AD" w:rsidP="00CA60BA">
            <w:pPr>
              <w:autoSpaceDE w:val="0"/>
              <w:autoSpaceDN w:val="0"/>
              <w:adjustRightInd w:val="0"/>
              <w:spacing w:line="240" w:lineRule="auto"/>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e</w:t>
            </w:r>
            <w:r w:rsidRPr="000C003F">
              <w:rPr>
                <w:rFonts w:ascii="Palatino Linotype" w:hAnsi="Palatino Linotype" w:cs="Arial"/>
                <w:color w:val="auto"/>
                <w:sz w:val="18"/>
                <w:szCs w:val="18"/>
              </w:rPr>
              <w:t>=</w:t>
            </w:r>
            <w:r w:rsidR="00CA60BA" w:rsidRPr="000C003F">
              <w:rPr>
                <w:rFonts w:ascii="Palatino Linotype" w:eastAsiaTheme="minorEastAsia" w:hAnsi="Palatino Linotype" w:cs="Arial" w:hint="eastAsia"/>
                <w:color w:val="auto"/>
                <w:sz w:val="18"/>
                <w:szCs w:val="18"/>
                <w:lang w:eastAsia="zh-CN"/>
              </w:rPr>
              <w:t>2.702</w:t>
            </w:r>
            <w:r w:rsidR="007F176F" w:rsidRPr="000C003F">
              <w:rPr>
                <w:rFonts w:ascii="Palatino Linotype" w:eastAsiaTheme="minorEastAsia" w:hAnsi="Palatino Linotype" w:cs="Arial" w:hint="eastAsia"/>
                <w:color w:val="auto"/>
                <w:sz w:val="18"/>
                <w:szCs w:val="18"/>
                <w:lang w:eastAsia="zh-CN"/>
              </w:rPr>
              <w:t>E-</w:t>
            </w:r>
            <w:r w:rsidR="00CA60BA" w:rsidRPr="000C003F">
              <w:rPr>
                <w:rFonts w:ascii="Palatino Linotype" w:eastAsiaTheme="minorEastAsia" w:hAnsi="Palatino Linotype" w:cs="Arial" w:hint="eastAsia"/>
                <w:color w:val="auto"/>
                <w:sz w:val="18"/>
                <w:szCs w:val="18"/>
                <w:lang w:eastAsia="zh-CN"/>
              </w:rPr>
              <w:t>7</w:t>
            </w:r>
            <w:r w:rsidR="007F176F" w:rsidRPr="000C003F">
              <w:rPr>
                <w:rFonts w:ascii="Palatino Linotype" w:eastAsiaTheme="minorEastAsia" w:hAnsi="Palatino Linotype" w:cs="Arial" w:hint="eastAsia"/>
                <w:color w:val="auto"/>
                <w:sz w:val="18"/>
                <w:szCs w:val="18"/>
                <w:lang w:eastAsia="zh-CN"/>
              </w:rPr>
              <w:sym w:font="Wingdings 2" w:char="F0CD"/>
            </w:r>
            <w:r w:rsidR="007F176F" w:rsidRPr="000C003F">
              <w:rPr>
                <w:rFonts w:ascii="Palatino Linotype" w:hAnsi="Palatino Linotype" w:cs="Arial"/>
                <w:color w:val="auto"/>
                <w:sz w:val="18"/>
                <w:szCs w:val="18"/>
              </w:rPr>
              <w:t>σ</w:t>
            </w:r>
            <w:r w:rsidR="00CA60BA" w:rsidRPr="000C003F">
              <w:rPr>
                <w:rFonts w:ascii="Palatino Linotype" w:eastAsiaTheme="minorEastAsia" w:hAnsi="Palatino Linotype" w:cs="Arial" w:hint="eastAsia"/>
                <w:color w:val="auto"/>
                <w:sz w:val="18"/>
                <w:szCs w:val="18"/>
                <w:vertAlign w:val="superscript"/>
                <w:lang w:eastAsia="zh-CN"/>
              </w:rPr>
              <w:t>3.4515</w:t>
            </w:r>
          </w:p>
        </w:tc>
        <w:tc>
          <w:tcPr>
            <w:tcW w:w="1202" w:type="pct"/>
            <w:vAlign w:val="center"/>
          </w:tcPr>
          <w:p w:rsidR="009352AD" w:rsidRPr="000C003F" w:rsidRDefault="009352AD" w:rsidP="007F176F">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0.998</w:t>
            </w:r>
          </w:p>
        </w:tc>
      </w:tr>
      <w:tr w:rsidR="009352AD" w:rsidRPr="000C003F" w:rsidTr="00DC2B27">
        <w:tc>
          <w:tcPr>
            <w:tcW w:w="632" w:type="pct"/>
            <w:vMerge/>
            <w:vAlign w:val="center"/>
          </w:tcPr>
          <w:p w:rsidR="009352AD" w:rsidRPr="000C003F" w:rsidRDefault="009352AD" w:rsidP="009352AD">
            <w:pPr>
              <w:spacing w:line="240" w:lineRule="auto"/>
              <w:jc w:val="center"/>
              <w:outlineLvl w:val="0"/>
              <w:rPr>
                <w:rFonts w:ascii="Palatino Linotype" w:hAnsi="Palatino Linotype" w:cs="Arial"/>
                <w:color w:val="auto"/>
                <w:sz w:val="18"/>
                <w:szCs w:val="18"/>
              </w:rPr>
            </w:pPr>
          </w:p>
        </w:tc>
        <w:tc>
          <w:tcPr>
            <w:tcW w:w="1030" w:type="pct"/>
            <w:vMerge/>
            <w:vAlign w:val="center"/>
          </w:tcPr>
          <w:p w:rsidR="009352AD" w:rsidRPr="000C003F" w:rsidRDefault="009352AD" w:rsidP="009352AD">
            <w:pPr>
              <w:autoSpaceDE w:val="0"/>
              <w:autoSpaceDN w:val="0"/>
              <w:adjustRightInd w:val="0"/>
              <w:spacing w:line="240" w:lineRule="auto"/>
              <w:jc w:val="center"/>
              <w:rPr>
                <w:rFonts w:ascii="Palatino Linotype" w:hAnsi="Palatino Linotype" w:cs="Arial"/>
                <w:color w:val="auto"/>
                <w:sz w:val="18"/>
                <w:szCs w:val="18"/>
              </w:rPr>
            </w:pPr>
          </w:p>
        </w:tc>
        <w:tc>
          <w:tcPr>
            <w:tcW w:w="1144" w:type="pct"/>
            <w:vAlign w:val="center"/>
          </w:tcPr>
          <w:p w:rsidR="009352AD" w:rsidRPr="000C003F" w:rsidRDefault="009352AD"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d</w:t>
            </w:r>
          </w:p>
        </w:tc>
        <w:tc>
          <w:tcPr>
            <w:tcW w:w="992" w:type="pct"/>
            <w:vAlign w:val="center"/>
          </w:tcPr>
          <w:p w:rsidR="009352AD" w:rsidRPr="000C003F" w:rsidRDefault="009352AD" w:rsidP="00CA60BA">
            <w:pPr>
              <w:autoSpaceDE w:val="0"/>
              <w:autoSpaceDN w:val="0"/>
              <w:adjustRightInd w:val="0"/>
              <w:spacing w:line="240" w:lineRule="auto"/>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d</w:t>
            </w:r>
            <w:r w:rsidRPr="000C003F">
              <w:rPr>
                <w:rFonts w:ascii="Palatino Linotype" w:hAnsi="Palatino Linotype" w:cs="Arial"/>
                <w:color w:val="auto"/>
                <w:sz w:val="18"/>
                <w:szCs w:val="18"/>
              </w:rPr>
              <w:t>=</w:t>
            </w:r>
            <w:r w:rsidR="00CA60BA" w:rsidRPr="000C003F">
              <w:rPr>
                <w:rFonts w:ascii="Palatino Linotype" w:eastAsiaTheme="minorEastAsia" w:hAnsi="Palatino Linotype" w:cs="Arial" w:hint="eastAsia"/>
                <w:color w:val="auto"/>
                <w:sz w:val="18"/>
                <w:szCs w:val="18"/>
                <w:lang w:eastAsia="zh-CN"/>
              </w:rPr>
              <w:t>1.936</w:t>
            </w:r>
            <w:r w:rsidR="007F176F" w:rsidRPr="000C003F">
              <w:rPr>
                <w:rFonts w:ascii="Palatino Linotype" w:eastAsiaTheme="minorEastAsia" w:hAnsi="Palatino Linotype" w:cs="Arial" w:hint="eastAsia"/>
                <w:color w:val="auto"/>
                <w:sz w:val="18"/>
                <w:szCs w:val="18"/>
                <w:lang w:eastAsia="zh-CN"/>
              </w:rPr>
              <w:t>E-</w:t>
            </w:r>
            <w:r w:rsidR="00CA60BA" w:rsidRPr="000C003F">
              <w:rPr>
                <w:rFonts w:ascii="Palatino Linotype" w:eastAsiaTheme="minorEastAsia" w:hAnsi="Palatino Linotype" w:cs="Arial" w:hint="eastAsia"/>
                <w:color w:val="auto"/>
                <w:sz w:val="18"/>
                <w:szCs w:val="18"/>
                <w:lang w:eastAsia="zh-CN"/>
              </w:rPr>
              <w:t>7</w:t>
            </w:r>
            <w:r w:rsidR="007F176F" w:rsidRPr="000C003F">
              <w:rPr>
                <w:rFonts w:ascii="Palatino Linotype" w:eastAsiaTheme="minorEastAsia" w:hAnsi="Palatino Linotype" w:cs="Arial" w:hint="eastAsia"/>
                <w:color w:val="auto"/>
                <w:sz w:val="18"/>
                <w:szCs w:val="18"/>
                <w:lang w:eastAsia="zh-CN"/>
              </w:rPr>
              <w:sym w:font="Wingdings 2" w:char="F0CD"/>
            </w:r>
            <w:r w:rsidR="007F176F" w:rsidRPr="000C003F">
              <w:rPr>
                <w:rFonts w:ascii="Palatino Linotype" w:hAnsi="Palatino Linotype" w:cs="Arial"/>
                <w:color w:val="auto"/>
                <w:sz w:val="18"/>
                <w:szCs w:val="18"/>
              </w:rPr>
              <w:t>σ</w:t>
            </w:r>
            <w:r w:rsidR="00CA60BA" w:rsidRPr="000C003F">
              <w:rPr>
                <w:rFonts w:ascii="Palatino Linotype" w:eastAsiaTheme="minorEastAsia" w:hAnsi="Palatino Linotype" w:cs="Arial" w:hint="eastAsia"/>
                <w:color w:val="auto"/>
                <w:sz w:val="18"/>
                <w:szCs w:val="18"/>
                <w:vertAlign w:val="superscript"/>
                <w:lang w:eastAsia="zh-CN"/>
              </w:rPr>
              <w:t>3.001</w:t>
            </w:r>
          </w:p>
        </w:tc>
        <w:tc>
          <w:tcPr>
            <w:tcW w:w="1202" w:type="pct"/>
            <w:vAlign w:val="center"/>
          </w:tcPr>
          <w:p w:rsidR="009352AD" w:rsidRPr="000C003F" w:rsidRDefault="009352AD" w:rsidP="00CA60BA">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0.99</w:t>
            </w:r>
            <w:r w:rsidR="00CA60BA" w:rsidRPr="000C003F">
              <w:rPr>
                <w:rFonts w:ascii="Palatino Linotype" w:eastAsiaTheme="minorEastAsia" w:hAnsi="Palatino Linotype" w:cs="Arial" w:hint="eastAsia"/>
                <w:color w:val="auto"/>
                <w:sz w:val="18"/>
                <w:szCs w:val="18"/>
                <w:lang w:eastAsia="zh-CN"/>
              </w:rPr>
              <w:t>3</w:t>
            </w:r>
          </w:p>
        </w:tc>
      </w:tr>
      <w:tr w:rsidR="007F176F" w:rsidRPr="000C003F" w:rsidTr="00DC2B27">
        <w:tc>
          <w:tcPr>
            <w:tcW w:w="632" w:type="pct"/>
            <w:vMerge w:val="restart"/>
            <w:vAlign w:val="center"/>
          </w:tcPr>
          <w:p w:rsidR="007F176F" w:rsidRPr="000C003F" w:rsidRDefault="007F176F" w:rsidP="00DC2B27">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M</w:t>
            </w:r>
            <w:r w:rsidR="00425855" w:rsidRPr="000C003F">
              <w:rPr>
                <w:rFonts w:ascii="Palatino Linotype" w:eastAsiaTheme="minorEastAsia" w:hAnsi="Palatino Linotype" w:cs="Arial" w:hint="eastAsia"/>
                <w:color w:val="auto"/>
                <w:sz w:val="18"/>
                <w:szCs w:val="18"/>
                <w:lang w:eastAsia="zh-CN"/>
              </w:rPr>
              <w:t>-3</w:t>
            </w:r>
            <w:r w:rsidR="00DC2B27" w:rsidRPr="000C003F">
              <w:rPr>
                <w:rFonts w:ascii="Palatino Linotype" w:eastAsiaTheme="minorEastAsia" w:hAnsi="Palatino Linotype" w:cs="Arial" w:hint="eastAsia"/>
                <w:color w:val="auto"/>
                <w:sz w:val="18"/>
                <w:szCs w:val="18"/>
                <w:lang w:eastAsia="zh-CN"/>
              </w:rPr>
              <w:t>0</w:t>
            </w:r>
            <w:r w:rsidR="00425855" w:rsidRPr="000C003F">
              <w:rPr>
                <w:rFonts w:ascii="Palatino Linotype" w:eastAsiaTheme="minorEastAsia" w:hAnsi="Palatino Linotype" w:cs="Arial" w:hint="eastAsia"/>
                <w:color w:val="auto"/>
                <w:sz w:val="18"/>
                <w:szCs w:val="18"/>
                <w:lang w:eastAsia="zh-CN"/>
              </w:rPr>
              <w:t>-</w:t>
            </w:r>
            <w:r w:rsidR="00DC2B27" w:rsidRPr="000C003F">
              <w:rPr>
                <w:rFonts w:ascii="Palatino Linotype" w:eastAsiaTheme="minorEastAsia" w:hAnsi="Palatino Linotype" w:cs="Arial" w:hint="eastAsia"/>
                <w:color w:val="auto"/>
                <w:sz w:val="18"/>
                <w:szCs w:val="18"/>
                <w:lang w:eastAsia="zh-CN"/>
              </w:rPr>
              <w:t>1</w:t>
            </w:r>
          </w:p>
        </w:tc>
        <w:tc>
          <w:tcPr>
            <w:tcW w:w="1030" w:type="pct"/>
            <w:vMerge w:val="restart"/>
            <w:vAlign w:val="center"/>
          </w:tcPr>
          <w:p w:rsidR="007F176F" w:rsidRPr="000C003F" w:rsidRDefault="00DC2B27" w:rsidP="009352AD">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30</w:t>
            </w:r>
          </w:p>
        </w:tc>
        <w:tc>
          <w:tcPr>
            <w:tcW w:w="1144" w:type="pct"/>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p>
        </w:tc>
        <w:tc>
          <w:tcPr>
            <w:tcW w:w="992" w:type="pct"/>
            <w:vAlign w:val="center"/>
          </w:tcPr>
          <w:p w:rsidR="007F176F" w:rsidRPr="000C003F" w:rsidRDefault="007F176F" w:rsidP="00CA60BA">
            <w:pPr>
              <w:autoSpaceDE w:val="0"/>
              <w:autoSpaceDN w:val="0"/>
              <w:adjustRightInd w:val="0"/>
              <w:spacing w:line="240" w:lineRule="auto"/>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U=</w:t>
            </w:r>
            <w:r w:rsidR="00CA60BA" w:rsidRPr="000C003F">
              <w:rPr>
                <w:rFonts w:ascii="Palatino Linotype" w:eastAsiaTheme="minorEastAsia" w:hAnsi="Palatino Linotype" w:cs="Arial" w:hint="eastAsia"/>
                <w:color w:val="auto"/>
                <w:sz w:val="18"/>
                <w:szCs w:val="18"/>
                <w:lang w:eastAsia="zh-CN"/>
              </w:rPr>
              <w:t>6.330</w:t>
            </w:r>
            <w:r w:rsidRPr="000C003F">
              <w:rPr>
                <w:rFonts w:ascii="Palatino Linotype" w:eastAsiaTheme="minorEastAsia" w:hAnsi="Palatino Linotype" w:cs="Arial" w:hint="eastAsia"/>
                <w:color w:val="auto"/>
                <w:sz w:val="18"/>
                <w:szCs w:val="18"/>
                <w:lang w:eastAsia="zh-CN"/>
              </w:rPr>
              <w:t>E-</w:t>
            </w:r>
            <w:r w:rsidR="00CA60BA" w:rsidRPr="000C003F">
              <w:rPr>
                <w:rFonts w:ascii="Palatino Linotype" w:eastAsiaTheme="minorEastAsia" w:hAnsi="Palatino Linotype" w:cs="Arial" w:hint="eastAsia"/>
                <w:color w:val="auto"/>
                <w:sz w:val="18"/>
                <w:szCs w:val="18"/>
                <w:lang w:eastAsia="zh-CN"/>
              </w:rPr>
              <w:t>7</w:t>
            </w:r>
            <w:r w:rsidRPr="000C003F">
              <w:rPr>
                <w:rFonts w:ascii="Palatino Linotype" w:eastAsiaTheme="minorEastAsia" w:hAnsi="Palatino Linotype" w:cs="Arial" w:hint="eastAsia"/>
                <w:color w:val="auto"/>
                <w:sz w:val="18"/>
                <w:szCs w:val="18"/>
                <w:lang w:eastAsia="zh-CN"/>
              </w:rPr>
              <w:sym w:font="Wingdings 2" w:char="F0CD"/>
            </w:r>
            <w:r w:rsidRPr="000C003F">
              <w:rPr>
                <w:rFonts w:ascii="Palatino Linotype" w:hAnsi="Palatino Linotype" w:cs="Arial"/>
                <w:color w:val="auto"/>
                <w:sz w:val="18"/>
                <w:szCs w:val="18"/>
              </w:rPr>
              <w:t>σ</w:t>
            </w:r>
            <w:r w:rsidR="00CA60BA" w:rsidRPr="000C003F">
              <w:rPr>
                <w:rFonts w:ascii="Palatino Linotype" w:eastAsiaTheme="minorEastAsia" w:hAnsi="Palatino Linotype" w:cs="Arial" w:hint="eastAsia"/>
                <w:color w:val="auto"/>
                <w:sz w:val="18"/>
                <w:szCs w:val="18"/>
                <w:vertAlign w:val="superscript"/>
                <w:lang w:eastAsia="zh-CN"/>
              </w:rPr>
              <w:t>3.272</w:t>
            </w:r>
          </w:p>
        </w:tc>
        <w:tc>
          <w:tcPr>
            <w:tcW w:w="1202" w:type="pct"/>
            <w:vAlign w:val="center"/>
          </w:tcPr>
          <w:p w:rsidR="007F176F" w:rsidRPr="000C003F" w:rsidRDefault="007F176F" w:rsidP="00CA60BA">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0.99</w:t>
            </w:r>
            <w:r w:rsidR="00CA60BA" w:rsidRPr="000C003F">
              <w:rPr>
                <w:rFonts w:ascii="Palatino Linotype" w:eastAsiaTheme="minorEastAsia" w:hAnsi="Palatino Linotype" w:cs="Arial" w:hint="eastAsia"/>
                <w:color w:val="auto"/>
                <w:sz w:val="18"/>
                <w:szCs w:val="18"/>
                <w:lang w:eastAsia="zh-CN"/>
              </w:rPr>
              <w:t>9</w:t>
            </w:r>
          </w:p>
        </w:tc>
      </w:tr>
      <w:tr w:rsidR="007F176F" w:rsidRPr="000C003F" w:rsidTr="00DC2B27">
        <w:tc>
          <w:tcPr>
            <w:tcW w:w="632" w:type="pct"/>
            <w:vMerge/>
            <w:vAlign w:val="center"/>
          </w:tcPr>
          <w:p w:rsidR="007F176F" w:rsidRPr="000C003F" w:rsidRDefault="007F176F" w:rsidP="009352AD">
            <w:pPr>
              <w:spacing w:line="240" w:lineRule="auto"/>
              <w:jc w:val="center"/>
              <w:outlineLvl w:val="0"/>
              <w:rPr>
                <w:rFonts w:ascii="Palatino Linotype" w:hAnsi="Palatino Linotype" w:cs="Arial"/>
                <w:color w:val="auto"/>
                <w:sz w:val="18"/>
                <w:szCs w:val="18"/>
              </w:rPr>
            </w:pPr>
          </w:p>
        </w:tc>
        <w:tc>
          <w:tcPr>
            <w:tcW w:w="1030" w:type="pct"/>
            <w:vMerge/>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p>
        </w:tc>
        <w:tc>
          <w:tcPr>
            <w:tcW w:w="1144" w:type="pct"/>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e</w:t>
            </w:r>
          </w:p>
        </w:tc>
        <w:tc>
          <w:tcPr>
            <w:tcW w:w="992" w:type="pct"/>
            <w:vAlign w:val="center"/>
          </w:tcPr>
          <w:p w:rsidR="007F176F" w:rsidRPr="000C003F" w:rsidRDefault="007F176F" w:rsidP="00CA60BA">
            <w:pPr>
              <w:autoSpaceDE w:val="0"/>
              <w:autoSpaceDN w:val="0"/>
              <w:adjustRightInd w:val="0"/>
              <w:spacing w:line="240" w:lineRule="auto"/>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e</w:t>
            </w:r>
            <w:r w:rsidRPr="000C003F">
              <w:rPr>
                <w:rFonts w:ascii="Palatino Linotype" w:hAnsi="Palatino Linotype" w:cs="Arial"/>
                <w:color w:val="auto"/>
                <w:sz w:val="18"/>
                <w:szCs w:val="18"/>
              </w:rPr>
              <w:t>=</w:t>
            </w:r>
            <w:r w:rsidR="00CA60BA" w:rsidRPr="000C003F">
              <w:rPr>
                <w:rFonts w:ascii="Palatino Linotype" w:eastAsiaTheme="minorEastAsia" w:hAnsi="Palatino Linotype" w:cs="Arial" w:hint="eastAsia"/>
                <w:color w:val="auto"/>
                <w:sz w:val="18"/>
                <w:szCs w:val="18"/>
                <w:lang w:eastAsia="zh-CN"/>
              </w:rPr>
              <w:t>2.405</w:t>
            </w:r>
            <w:r w:rsidRPr="000C003F">
              <w:rPr>
                <w:rFonts w:ascii="Palatino Linotype" w:eastAsiaTheme="minorEastAsia" w:hAnsi="Palatino Linotype" w:cs="Arial" w:hint="eastAsia"/>
                <w:color w:val="auto"/>
                <w:sz w:val="18"/>
                <w:szCs w:val="18"/>
                <w:lang w:eastAsia="zh-CN"/>
              </w:rPr>
              <w:t>E-</w:t>
            </w:r>
            <w:r w:rsidR="00CA60BA" w:rsidRPr="000C003F">
              <w:rPr>
                <w:rFonts w:ascii="Palatino Linotype" w:eastAsiaTheme="minorEastAsia" w:hAnsi="Palatino Linotype" w:cs="Arial" w:hint="eastAsia"/>
                <w:color w:val="auto"/>
                <w:sz w:val="18"/>
                <w:szCs w:val="18"/>
                <w:lang w:eastAsia="zh-CN"/>
              </w:rPr>
              <w:t>7</w:t>
            </w:r>
            <w:r w:rsidRPr="000C003F">
              <w:rPr>
                <w:rFonts w:ascii="Palatino Linotype" w:eastAsiaTheme="minorEastAsia" w:hAnsi="Palatino Linotype" w:cs="Arial" w:hint="eastAsia"/>
                <w:color w:val="auto"/>
                <w:sz w:val="18"/>
                <w:szCs w:val="18"/>
                <w:lang w:eastAsia="zh-CN"/>
              </w:rPr>
              <w:sym w:font="Wingdings 2" w:char="F0CD"/>
            </w:r>
            <w:r w:rsidRPr="000C003F">
              <w:rPr>
                <w:rFonts w:ascii="Palatino Linotype" w:hAnsi="Palatino Linotype" w:cs="Arial"/>
                <w:color w:val="auto"/>
                <w:sz w:val="18"/>
                <w:szCs w:val="18"/>
              </w:rPr>
              <w:t>σ</w:t>
            </w:r>
            <w:r w:rsidRPr="000C003F">
              <w:rPr>
                <w:rFonts w:ascii="Palatino Linotype" w:eastAsiaTheme="minorEastAsia" w:hAnsi="Palatino Linotype" w:cs="Arial" w:hint="eastAsia"/>
                <w:color w:val="auto"/>
                <w:sz w:val="18"/>
                <w:szCs w:val="18"/>
                <w:vertAlign w:val="superscript"/>
                <w:lang w:eastAsia="zh-CN"/>
              </w:rPr>
              <w:t>3.</w:t>
            </w:r>
            <w:r w:rsidR="00CA60BA" w:rsidRPr="000C003F">
              <w:rPr>
                <w:rFonts w:ascii="Palatino Linotype" w:eastAsiaTheme="minorEastAsia" w:hAnsi="Palatino Linotype" w:cs="Arial" w:hint="eastAsia"/>
                <w:color w:val="auto"/>
                <w:sz w:val="18"/>
                <w:szCs w:val="18"/>
                <w:vertAlign w:val="superscript"/>
                <w:lang w:eastAsia="zh-CN"/>
              </w:rPr>
              <w:t>505</w:t>
            </w:r>
          </w:p>
        </w:tc>
        <w:tc>
          <w:tcPr>
            <w:tcW w:w="1202" w:type="pct"/>
            <w:vAlign w:val="center"/>
          </w:tcPr>
          <w:p w:rsidR="007F176F" w:rsidRPr="000C003F" w:rsidRDefault="00CA60BA" w:rsidP="007F176F">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0.99</w:t>
            </w:r>
            <w:r w:rsidRPr="000C003F">
              <w:rPr>
                <w:rFonts w:ascii="Palatino Linotype" w:eastAsiaTheme="minorEastAsia" w:hAnsi="Palatino Linotype" w:cs="Arial" w:hint="eastAsia"/>
                <w:color w:val="auto"/>
                <w:sz w:val="18"/>
                <w:szCs w:val="18"/>
                <w:lang w:eastAsia="zh-CN"/>
              </w:rPr>
              <w:t>9</w:t>
            </w:r>
          </w:p>
        </w:tc>
      </w:tr>
      <w:tr w:rsidR="007F176F" w:rsidRPr="000C003F" w:rsidTr="00DC2B27">
        <w:tc>
          <w:tcPr>
            <w:tcW w:w="632" w:type="pct"/>
            <w:vMerge/>
            <w:vAlign w:val="center"/>
          </w:tcPr>
          <w:p w:rsidR="007F176F" w:rsidRPr="000C003F" w:rsidRDefault="007F176F" w:rsidP="009352AD">
            <w:pPr>
              <w:spacing w:line="240" w:lineRule="auto"/>
              <w:jc w:val="center"/>
              <w:outlineLvl w:val="0"/>
              <w:rPr>
                <w:rFonts w:ascii="Palatino Linotype" w:hAnsi="Palatino Linotype" w:cs="Arial"/>
                <w:color w:val="auto"/>
                <w:sz w:val="18"/>
                <w:szCs w:val="18"/>
              </w:rPr>
            </w:pPr>
          </w:p>
        </w:tc>
        <w:tc>
          <w:tcPr>
            <w:tcW w:w="1030" w:type="pct"/>
            <w:vMerge/>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p>
        </w:tc>
        <w:tc>
          <w:tcPr>
            <w:tcW w:w="1144" w:type="pct"/>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d</w:t>
            </w:r>
          </w:p>
        </w:tc>
        <w:tc>
          <w:tcPr>
            <w:tcW w:w="992" w:type="pct"/>
            <w:vAlign w:val="center"/>
          </w:tcPr>
          <w:p w:rsidR="007F176F" w:rsidRPr="000C003F" w:rsidRDefault="007F176F" w:rsidP="00CA60BA">
            <w:pPr>
              <w:autoSpaceDE w:val="0"/>
              <w:autoSpaceDN w:val="0"/>
              <w:adjustRightInd w:val="0"/>
              <w:spacing w:line="240" w:lineRule="auto"/>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d</w:t>
            </w:r>
            <w:r w:rsidRPr="000C003F">
              <w:rPr>
                <w:rFonts w:ascii="Palatino Linotype" w:hAnsi="Palatino Linotype" w:cs="Arial"/>
                <w:color w:val="auto"/>
                <w:sz w:val="18"/>
                <w:szCs w:val="18"/>
              </w:rPr>
              <w:t>=</w:t>
            </w:r>
            <w:r w:rsidR="00CA60BA" w:rsidRPr="000C003F">
              <w:rPr>
                <w:rFonts w:ascii="Palatino Linotype" w:eastAsiaTheme="minorEastAsia" w:hAnsi="Palatino Linotype" w:cs="Arial" w:hint="eastAsia"/>
                <w:color w:val="auto"/>
                <w:sz w:val="18"/>
                <w:szCs w:val="18"/>
                <w:lang w:eastAsia="zh-CN"/>
              </w:rPr>
              <w:t>2.381</w:t>
            </w:r>
            <w:r w:rsidRPr="000C003F">
              <w:rPr>
                <w:rFonts w:ascii="Palatino Linotype" w:eastAsiaTheme="minorEastAsia" w:hAnsi="Palatino Linotype" w:cs="Arial" w:hint="eastAsia"/>
                <w:color w:val="auto"/>
                <w:sz w:val="18"/>
                <w:szCs w:val="18"/>
                <w:lang w:eastAsia="zh-CN"/>
              </w:rPr>
              <w:t>E-</w:t>
            </w:r>
            <w:r w:rsidR="00CA60BA" w:rsidRPr="000C003F">
              <w:rPr>
                <w:rFonts w:ascii="Palatino Linotype" w:eastAsiaTheme="minorEastAsia" w:hAnsi="Palatino Linotype" w:cs="Arial" w:hint="eastAsia"/>
                <w:color w:val="auto"/>
                <w:sz w:val="18"/>
                <w:szCs w:val="18"/>
                <w:lang w:eastAsia="zh-CN"/>
              </w:rPr>
              <w:t>6</w:t>
            </w:r>
            <w:r w:rsidRPr="000C003F">
              <w:rPr>
                <w:rFonts w:ascii="Palatino Linotype" w:eastAsiaTheme="minorEastAsia" w:hAnsi="Palatino Linotype" w:cs="Arial" w:hint="eastAsia"/>
                <w:color w:val="auto"/>
                <w:sz w:val="18"/>
                <w:szCs w:val="18"/>
                <w:lang w:eastAsia="zh-CN"/>
              </w:rPr>
              <w:sym w:font="Wingdings 2" w:char="F0CD"/>
            </w:r>
            <w:r w:rsidRPr="000C003F">
              <w:rPr>
                <w:rFonts w:ascii="Palatino Linotype" w:hAnsi="Palatino Linotype" w:cs="Arial"/>
                <w:color w:val="auto"/>
                <w:sz w:val="18"/>
                <w:szCs w:val="18"/>
              </w:rPr>
              <w:t>σ</w:t>
            </w:r>
            <w:r w:rsidR="00CA60BA" w:rsidRPr="000C003F">
              <w:rPr>
                <w:rFonts w:ascii="Palatino Linotype" w:eastAsiaTheme="minorEastAsia" w:hAnsi="Palatino Linotype" w:cs="Arial" w:hint="eastAsia"/>
                <w:color w:val="auto"/>
                <w:sz w:val="18"/>
                <w:szCs w:val="18"/>
                <w:vertAlign w:val="superscript"/>
                <w:lang w:eastAsia="zh-CN"/>
              </w:rPr>
              <w:t>2.343</w:t>
            </w:r>
          </w:p>
        </w:tc>
        <w:tc>
          <w:tcPr>
            <w:tcW w:w="1202" w:type="pct"/>
            <w:vAlign w:val="center"/>
          </w:tcPr>
          <w:p w:rsidR="007F176F" w:rsidRPr="000C003F" w:rsidRDefault="00CA60BA" w:rsidP="00CA60BA">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0.99</w:t>
            </w:r>
            <w:r w:rsidRPr="000C003F">
              <w:rPr>
                <w:rFonts w:ascii="Palatino Linotype" w:eastAsiaTheme="minorEastAsia" w:hAnsi="Palatino Linotype" w:cs="Arial" w:hint="eastAsia"/>
                <w:color w:val="auto"/>
                <w:sz w:val="18"/>
                <w:szCs w:val="18"/>
                <w:lang w:eastAsia="zh-CN"/>
              </w:rPr>
              <w:t>3</w:t>
            </w:r>
          </w:p>
        </w:tc>
      </w:tr>
      <w:tr w:rsidR="007F176F" w:rsidRPr="000C003F" w:rsidTr="00DC2B27">
        <w:tc>
          <w:tcPr>
            <w:tcW w:w="632" w:type="pct"/>
            <w:vMerge w:val="restart"/>
            <w:vAlign w:val="center"/>
          </w:tcPr>
          <w:p w:rsidR="007F176F" w:rsidRPr="000C003F" w:rsidRDefault="007F176F" w:rsidP="00DC2B27">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M</w:t>
            </w:r>
            <w:r w:rsidR="00425855" w:rsidRPr="000C003F">
              <w:rPr>
                <w:rFonts w:ascii="Palatino Linotype" w:eastAsiaTheme="minorEastAsia" w:hAnsi="Palatino Linotype" w:cs="Arial" w:hint="eastAsia"/>
                <w:color w:val="auto"/>
                <w:sz w:val="18"/>
                <w:szCs w:val="18"/>
                <w:lang w:eastAsia="zh-CN"/>
              </w:rPr>
              <w:t>-</w:t>
            </w:r>
            <w:r w:rsidR="00DC2B27" w:rsidRPr="000C003F">
              <w:rPr>
                <w:rFonts w:ascii="Palatino Linotype" w:eastAsiaTheme="minorEastAsia" w:hAnsi="Palatino Linotype" w:cs="Arial" w:hint="eastAsia"/>
                <w:color w:val="auto"/>
                <w:sz w:val="18"/>
                <w:szCs w:val="18"/>
                <w:lang w:eastAsia="zh-CN"/>
              </w:rPr>
              <w:t>60</w:t>
            </w:r>
            <w:r w:rsidR="00425855" w:rsidRPr="000C003F">
              <w:rPr>
                <w:rFonts w:ascii="Palatino Linotype" w:eastAsiaTheme="minorEastAsia" w:hAnsi="Palatino Linotype" w:cs="Arial" w:hint="eastAsia"/>
                <w:color w:val="auto"/>
                <w:sz w:val="18"/>
                <w:szCs w:val="18"/>
                <w:lang w:eastAsia="zh-CN"/>
              </w:rPr>
              <w:t>-</w:t>
            </w:r>
            <w:r w:rsidR="00DC2B27" w:rsidRPr="000C003F">
              <w:rPr>
                <w:rFonts w:ascii="Palatino Linotype" w:eastAsiaTheme="minorEastAsia" w:hAnsi="Palatino Linotype" w:cs="Arial" w:hint="eastAsia"/>
                <w:color w:val="auto"/>
                <w:sz w:val="18"/>
                <w:szCs w:val="18"/>
                <w:lang w:eastAsia="zh-CN"/>
              </w:rPr>
              <w:t>1</w:t>
            </w:r>
          </w:p>
        </w:tc>
        <w:tc>
          <w:tcPr>
            <w:tcW w:w="1030" w:type="pct"/>
            <w:vMerge w:val="restart"/>
            <w:vAlign w:val="center"/>
          </w:tcPr>
          <w:p w:rsidR="007F176F" w:rsidRPr="000C003F" w:rsidRDefault="00DC2B27" w:rsidP="009352AD">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60</w:t>
            </w:r>
          </w:p>
        </w:tc>
        <w:tc>
          <w:tcPr>
            <w:tcW w:w="1144" w:type="pct"/>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p>
        </w:tc>
        <w:tc>
          <w:tcPr>
            <w:tcW w:w="992" w:type="pct"/>
            <w:vAlign w:val="center"/>
          </w:tcPr>
          <w:p w:rsidR="007F176F" w:rsidRPr="000C003F" w:rsidRDefault="007F176F" w:rsidP="00CA60BA">
            <w:pPr>
              <w:autoSpaceDE w:val="0"/>
              <w:autoSpaceDN w:val="0"/>
              <w:adjustRightInd w:val="0"/>
              <w:spacing w:line="240" w:lineRule="auto"/>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U=</w:t>
            </w:r>
            <w:r w:rsidR="00CA60BA" w:rsidRPr="000C003F">
              <w:rPr>
                <w:rFonts w:ascii="Palatino Linotype" w:eastAsiaTheme="minorEastAsia" w:hAnsi="Palatino Linotype" w:cs="Arial" w:hint="eastAsia"/>
                <w:color w:val="auto"/>
                <w:sz w:val="18"/>
                <w:szCs w:val="18"/>
                <w:lang w:eastAsia="zh-CN"/>
              </w:rPr>
              <w:t>3.089</w:t>
            </w:r>
            <w:r w:rsidRPr="000C003F">
              <w:rPr>
                <w:rFonts w:ascii="Palatino Linotype" w:eastAsiaTheme="minorEastAsia" w:hAnsi="Palatino Linotype" w:cs="Arial" w:hint="eastAsia"/>
                <w:color w:val="auto"/>
                <w:sz w:val="18"/>
                <w:szCs w:val="18"/>
                <w:lang w:eastAsia="zh-CN"/>
              </w:rPr>
              <w:t>E-</w:t>
            </w:r>
            <w:r w:rsidR="00CA60BA" w:rsidRPr="000C003F">
              <w:rPr>
                <w:rFonts w:ascii="Palatino Linotype" w:eastAsiaTheme="minorEastAsia" w:hAnsi="Palatino Linotype" w:cs="Arial" w:hint="eastAsia"/>
                <w:color w:val="auto"/>
                <w:sz w:val="18"/>
                <w:szCs w:val="18"/>
                <w:lang w:eastAsia="zh-CN"/>
              </w:rPr>
              <w:t>6</w:t>
            </w:r>
            <w:r w:rsidRPr="000C003F">
              <w:rPr>
                <w:rFonts w:ascii="Palatino Linotype" w:eastAsiaTheme="minorEastAsia" w:hAnsi="Palatino Linotype" w:cs="Arial" w:hint="eastAsia"/>
                <w:color w:val="auto"/>
                <w:sz w:val="18"/>
                <w:szCs w:val="18"/>
                <w:lang w:eastAsia="zh-CN"/>
              </w:rPr>
              <w:sym w:font="Wingdings 2" w:char="F0CD"/>
            </w:r>
            <w:r w:rsidRPr="000C003F">
              <w:rPr>
                <w:rFonts w:ascii="Palatino Linotype" w:hAnsi="Palatino Linotype" w:cs="Arial"/>
                <w:color w:val="auto"/>
                <w:sz w:val="18"/>
                <w:szCs w:val="18"/>
              </w:rPr>
              <w:t>σ</w:t>
            </w:r>
            <w:r w:rsidRPr="000C003F">
              <w:rPr>
                <w:rFonts w:ascii="Palatino Linotype" w:eastAsiaTheme="minorEastAsia" w:hAnsi="Palatino Linotype" w:cs="Arial" w:hint="eastAsia"/>
                <w:color w:val="auto"/>
                <w:sz w:val="18"/>
                <w:szCs w:val="18"/>
                <w:vertAlign w:val="superscript"/>
                <w:lang w:eastAsia="zh-CN"/>
              </w:rPr>
              <w:t>3.</w:t>
            </w:r>
            <w:r w:rsidR="00CA60BA" w:rsidRPr="000C003F">
              <w:rPr>
                <w:rFonts w:ascii="Palatino Linotype" w:eastAsiaTheme="minorEastAsia" w:hAnsi="Palatino Linotype" w:cs="Arial" w:hint="eastAsia"/>
                <w:color w:val="auto"/>
                <w:sz w:val="18"/>
                <w:szCs w:val="18"/>
                <w:vertAlign w:val="superscript"/>
                <w:lang w:eastAsia="zh-CN"/>
              </w:rPr>
              <w:t>029</w:t>
            </w:r>
          </w:p>
        </w:tc>
        <w:tc>
          <w:tcPr>
            <w:tcW w:w="1202" w:type="pct"/>
            <w:vAlign w:val="center"/>
          </w:tcPr>
          <w:p w:rsidR="007F176F" w:rsidRPr="000C003F" w:rsidRDefault="007F176F" w:rsidP="00CA60BA">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0.9</w:t>
            </w:r>
            <w:r w:rsidR="00CA60BA" w:rsidRPr="000C003F">
              <w:rPr>
                <w:rFonts w:ascii="Palatino Linotype" w:eastAsiaTheme="minorEastAsia" w:hAnsi="Palatino Linotype" w:cs="Arial" w:hint="eastAsia"/>
                <w:color w:val="auto"/>
                <w:sz w:val="18"/>
                <w:szCs w:val="18"/>
                <w:lang w:eastAsia="zh-CN"/>
              </w:rPr>
              <w:t>98</w:t>
            </w:r>
          </w:p>
        </w:tc>
      </w:tr>
      <w:tr w:rsidR="007F176F" w:rsidRPr="000C003F" w:rsidTr="00DC2B27">
        <w:tc>
          <w:tcPr>
            <w:tcW w:w="632" w:type="pct"/>
            <w:vMerge/>
            <w:vAlign w:val="center"/>
          </w:tcPr>
          <w:p w:rsidR="007F176F" w:rsidRPr="000C003F" w:rsidRDefault="007F176F" w:rsidP="009352AD">
            <w:pPr>
              <w:spacing w:line="240" w:lineRule="auto"/>
              <w:jc w:val="center"/>
              <w:outlineLvl w:val="0"/>
              <w:rPr>
                <w:rFonts w:ascii="Palatino Linotype" w:hAnsi="Palatino Linotype" w:cs="Arial"/>
                <w:color w:val="auto"/>
                <w:sz w:val="18"/>
                <w:szCs w:val="18"/>
              </w:rPr>
            </w:pPr>
          </w:p>
        </w:tc>
        <w:tc>
          <w:tcPr>
            <w:tcW w:w="1030" w:type="pct"/>
            <w:vMerge/>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p>
        </w:tc>
        <w:tc>
          <w:tcPr>
            <w:tcW w:w="1144" w:type="pct"/>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e</w:t>
            </w:r>
          </w:p>
        </w:tc>
        <w:tc>
          <w:tcPr>
            <w:tcW w:w="992" w:type="pct"/>
            <w:vAlign w:val="center"/>
          </w:tcPr>
          <w:p w:rsidR="007F176F" w:rsidRPr="000C003F" w:rsidRDefault="007F176F" w:rsidP="00CA60BA">
            <w:pPr>
              <w:autoSpaceDE w:val="0"/>
              <w:autoSpaceDN w:val="0"/>
              <w:adjustRightInd w:val="0"/>
              <w:spacing w:line="240" w:lineRule="auto"/>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e</w:t>
            </w:r>
            <w:r w:rsidRPr="000C003F">
              <w:rPr>
                <w:rFonts w:ascii="Palatino Linotype" w:hAnsi="Palatino Linotype" w:cs="Arial"/>
                <w:color w:val="auto"/>
                <w:sz w:val="18"/>
                <w:szCs w:val="18"/>
              </w:rPr>
              <w:t>=</w:t>
            </w:r>
            <w:r w:rsidR="00CA60BA" w:rsidRPr="000C003F">
              <w:rPr>
                <w:rFonts w:ascii="Palatino Linotype" w:eastAsiaTheme="minorEastAsia" w:hAnsi="Palatino Linotype" w:cs="Arial" w:hint="eastAsia"/>
                <w:color w:val="auto"/>
                <w:sz w:val="18"/>
                <w:szCs w:val="18"/>
                <w:lang w:eastAsia="zh-CN"/>
              </w:rPr>
              <w:t>3.132E-6</w:t>
            </w:r>
            <w:r w:rsidR="00CA60BA" w:rsidRPr="000C003F">
              <w:rPr>
                <w:rFonts w:ascii="Palatino Linotype" w:eastAsiaTheme="minorEastAsia" w:hAnsi="Palatino Linotype" w:cs="Arial" w:hint="eastAsia"/>
                <w:color w:val="auto"/>
                <w:sz w:val="18"/>
                <w:szCs w:val="18"/>
                <w:lang w:eastAsia="zh-CN"/>
              </w:rPr>
              <w:sym w:font="Wingdings 2" w:char="F0CD"/>
            </w:r>
            <w:r w:rsidR="00CA60BA" w:rsidRPr="000C003F">
              <w:rPr>
                <w:rFonts w:ascii="Palatino Linotype" w:hAnsi="Palatino Linotype" w:cs="Arial"/>
                <w:color w:val="auto"/>
                <w:sz w:val="18"/>
                <w:szCs w:val="18"/>
              </w:rPr>
              <w:t>σ</w:t>
            </w:r>
            <w:r w:rsidR="00CA60BA" w:rsidRPr="000C003F">
              <w:rPr>
                <w:rFonts w:ascii="Palatino Linotype" w:eastAsiaTheme="minorEastAsia" w:hAnsi="Palatino Linotype" w:cs="Arial" w:hint="eastAsia"/>
                <w:color w:val="auto"/>
                <w:sz w:val="18"/>
                <w:szCs w:val="18"/>
                <w:vertAlign w:val="superscript"/>
                <w:lang w:eastAsia="zh-CN"/>
              </w:rPr>
              <w:t>3.001</w:t>
            </w:r>
          </w:p>
        </w:tc>
        <w:tc>
          <w:tcPr>
            <w:tcW w:w="1202" w:type="pct"/>
            <w:vAlign w:val="center"/>
          </w:tcPr>
          <w:p w:rsidR="007F176F" w:rsidRPr="000C003F" w:rsidRDefault="00CA60BA"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0.9</w:t>
            </w:r>
            <w:r w:rsidRPr="000C003F">
              <w:rPr>
                <w:rFonts w:ascii="Palatino Linotype" w:eastAsiaTheme="minorEastAsia" w:hAnsi="Palatino Linotype" w:cs="Arial" w:hint="eastAsia"/>
                <w:color w:val="auto"/>
                <w:sz w:val="18"/>
                <w:szCs w:val="18"/>
                <w:lang w:eastAsia="zh-CN"/>
              </w:rPr>
              <w:t>98</w:t>
            </w:r>
          </w:p>
        </w:tc>
      </w:tr>
      <w:tr w:rsidR="007F176F" w:rsidRPr="000C003F" w:rsidTr="00DC2B27">
        <w:tc>
          <w:tcPr>
            <w:tcW w:w="632" w:type="pct"/>
            <w:vMerge/>
            <w:vAlign w:val="center"/>
          </w:tcPr>
          <w:p w:rsidR="007F176F" w:rsidRPr="000C003F" w:rsidRDefault="007F176F" w:rsidP="009352AD">
            <w:pPr>
              <w:spacing w:line="240" w:lineRule="auto"/>
              <w:jc w:val="center"/>
              <w:outlineLvl w:val="0"/>
              <w:rPr>
                <w:rFonts w:ascii="Palatino Linotype" w:hAnsi="Palatino Linotype" w:cs="Arial"/>
                <w:color w:val="auto"/>
                <w:sz w:val="18"/>
                <w:szCs w:val="18"/>
              </w:rPr>
            </w:pPr>
          </w:p>
        </w:tc>
        <w:tc>
          <w:tcPr>
            <w:tcW w:w="1030" w:type="pct"/>
            <w:vMerge/>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p>
        </w:tc>
        <w:tc>
          <w:tcPr>
            <w:tcW w:w="1144" w:type="pct"/>
            <w:vAlign w:val="center"/>
          </w:tcPr>
          <w:p w:rsidR="007F176F" w:rsidRPr="000C003F" w:rsidRDefault="007F176F"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d</w:t>
            </w:r>
          </w:p>
        </w:tc>
        <w:tc>
          <w:tcPr>
            <w:tcW w:w="992" w:type="pct"/>
            <w:vAlign w:val="center"/>
          </w:tcPr>
          <w:p w:rsidR="007F176F" w:rsidRPr="000C003F" w:rsidRDefault="007F176F" w:rsidP="00CA60BA">
            <w:pPr>
              <w:autoSpaceDE w:val="0"/>
              <w:autoSpaceDN w:val="0"/>
              <w:adjustRightInd w:val="0"/>
              <w:spacing w:line="240" w:lineRule="auto"/>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d</w:t>
            </w:r>
            <w:r w:rsidRPr="000C003F">
              <w:rPr>
                <w:rFonts w:ascii="Palatino Linotype" w:hAnsi="Palatino Linotype" w:cs="Arial"/>
                <w:color w:val="auto"/>
                <w:sz w:val="18"/>
                <w:szCs w:val="18"/>
              </w:rPr>
              <w:t>=</w:t>
            </w:r>
            <w:r w:rsidR="00CA60BA" w:rsidRPr="000C003F">
              <w:rPr>
                <w:rFonts w:ascii="Palatino Linotype" w:eastAsiaTheme="minorEastAsia" w:hAnsi="Palatino Linotype" w:cs="Arial" w:hint="eastAsia"/>
                <w:color w:val="auto"/>
                <w:sz w:val="18"/>
                <w:szCs w:val="18"/>
                <w:lang w:eastAsia="zh-CN"/>
              </w:rPr>
              <w:t>7.711E-8</w:t>
            </w:r>
            <w:r w:rsidR="00CA60BA" w:rsidRPr="000C003F">
              <w:rPr>
                <w:rFonts w:ascii="Palatino Linotype" w:eastAsiaTheme="minorEastAsia" w:hAnsi="Palatino Linotype" w:cs="Arial" w:hint="eastAsia"/>
                <w:color w:val="auto"/>
                <w:sz w:val="18"/>
                <w:szCs w:val="18"/>
                <w:lang w:eastAsia="zh-CN"/>
              </w:rPr>
              <w:sym w:font="Wingdings 2" w:char="F0CD"/>
            </w:r>
            <w:r w:rsidR="00CA60BA" w:rsidRPr="000C003F">
              <w:rPr>
                <w:rFonts w:ascii="Palatino Linotype" w:hAnsi="Palatino Linotype" w:cs="Arial"/>
                <w:color w:val="auto"/>
                <w:sz w:val="18"/>
                <w:szCs w:val="18"/>
              </w:rPr>
              <w:t>σ</w:t>
            </w:r>
            <w:r w:rsidR="00CA60BA" w:rsidRPr="000C003F">
              <w:rPr>
                <w:rFonts w:ascii="Palatino Linotype" w:eastAsiaTheme="minorEastAsia" w:hAnsi="Palatino Linotype" w:cs="Arial" w:hint="eastAsia"/>
                <w:color w:val="auto"/>
                <w:sz w:val="18"/>
                <w:szCs w:val="18"/>
                <w:vertAlign w:val="superscript"/>
                <w:lang w:eastAsia="zh-CN"/>
              </w:rPr>
              <w:t>3.361</w:t>
            </w:r>
          </w:p>
        </w:tc>
        <w:tc>
          <w:tcPr>
            <w:tcW w:w="1202" w:type="pct"/>
            <w:vAlign w:val="center"/>
          </w:tcPr>
          <w:p w:rsidR="007F176F" w:rsidRPr="000C003F" w:rsidRDefault="007F176F" w:rsidP="00CA60BA">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0.9</w:t>
            </w:r>
            <w:r w:rsidR="00CA60BA" w:rsidRPr="000C003F">
              <w:rPr>
                <w:rFonts w:ascii="Palatino Linotype" w:eastAsiaTheme="minorEastAsia" w:hAnsi="Palatino Linotype" w:cs="Arial" w:hint="eastAsia"/>
                <w:color w:val="auto"/>
                <w:sz w:val="18"/>
                <w:szCs w:val="18"/>
                <w:lang w:eastAsia="zh-CN"/>
              </w:rPr>
              <w:t>64</w:t>
            </w:r>
          </w:p>
        </w:tc>
      </w:tr>
      <w:tr w:rsidR="00CA60BA" w:rsidRPr="000C003F" w:rsidTr="00DC2B27">
        <w:tc>
          <w:tcPr>
            <w:tcW w:w="632" w:type="pct"/>
            <w:vMerge w:val="restart"/>
            <w:vAlign w:val="center"/>
          </w:tcPr>
          <w:p w:rsidR="00CA60BA" w:rsidRPr="000C003F" w:rsidRDefault="00CA60BA" w:rsidP="00DC2B27">
            <w:pPr>
              <w:spacing w:line="240" w:lineRule="auto"/>
              <w:jc w:val="center"/>
              <w:outlineLvl w:val="0"/>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M-90-1</w:t>
            </w:r>
          </w:p>
        </w:tc>
        <w:tc>
          <w:tcPr>
            <w:tcW w:w="1030" w:type="pct"/>
            <w:vMerge w:val="restart"/>
            <w:vAlign w:val="center"/>
          </w:tcPr>
          <w:p w:rsidR="00CA60BA" w:rsidRPr="000C003F" w:rsidRDefault="00CA60BA" w:rsidP="009352AD">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eastAsiaTheme="minorEastAsia" w:hAnsi="Palatino Linotype" w:cs="Arial" w:hint="eastAsia"/>
                <w:color w:val="auto"/>
                <w:sz w:val="18"/>
                <w:szCs w:val="18"/>
                <w:lang w:eastAsia="zh-CN"/>
              </w:rPr>
              <w:t>90</w:t>
            </w:r>
          </w:p>
        </w:tc>
        <w:tc>
          <w:tcPr>
            <w:tcW w:w="1144" w:type="pct"/>
            <w:vAlign w:val="center"/>
          </w:tcPr>
          <w:p w:rsidR="00CA60BA" w:rsidRPr="000C003F" w:rsidRDefault="00CA60BA"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p>
        </w:tc>
        <w:tc>
          <w:tcPr>
            <w:tcW w:w="992" w:type="pct"/>
            <w:vAlign w:val="center"/>
          </w:tcPr>
          <w:p w:rsidR="00CA60BA" w:rsidRPr="000C003F" w:rsidRDefault="00CA60BA" w:rsidP="00CA60BA">
            <w:pPr>
              <w:autoSpaceDE w:val="0"/>
              <w:autoSpaceDN w:val="0"/>
              <w:adjustRightInd w:val="0"/>
              <w:spacing w:line="240" w:lineRule="auto"/>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U=</w:t>
            </w:r>
            <w:r w:rsidRPr="000C003F">
              <w:rPr>
                <w:rFonts w:ascii="Palatino Linotype" w:eastAsiaTheme="minorEastAsia" w:hAnsi="Palatino Linotype" w:cs="Arial" w:hint="eastAsia"/>
                <w:color w:val="auto"/>
                <w:sz w:val="18"/>
                <w:szCs w:val="18"/>
                <w:lang w:eastAsia="zh-CN"/>
              </w:rPr>
              <w:t>9.073E-7</w:t>
            </w:r>
            <w:r w:rsidRPr="000C003F">
              <w:rPr>
                <w:rFonts w:ascii="Palatino Linotype" w:eastAsiaTheme="minorEastAsia" w:hAnsi="Palatino Linotype" w:cs="Arial" w:hint="eastAsia"/>
                <w:color w:val="auto"/>
                <w:sz w:val="18"/>
                <w:szCs w:val="18"/>
                <w:lang w:eastAsia="zh-CN"/>
              </w:rPr>
              <w:sym w:font="Wingdings 2" w:char="F0CD"/>
            </w:r>
            <w:r w:rsidRPr="000C003F">
              <w:rPr>
                <w:rFonts w:ascii="Palatino Linotype" w:hAnsi="Palatino Linotype" w:cs="Arial"/>
                <w:color w:val="auto"/>
                <w:sz w:val="18"/>
                <w:szCs w:val="18"/>
              </w:rPr>
              <w:t>σ</w:t>
            </w:r>
            <w:r w:rsidRPr="000C003F">
              <w:rPr>
                <w:rFonts w:ascii="Palatino Linotype" w:eastAsiaTheme="minorEastAsia" w:hAnsi="Palatino Linotype" w:cs="Arial" w:hint="eastAsia"/>
                <w:color w:val="auto"/>
                <w:sz w:val="18"/>
                <w:szCs w:val="18"/>
                <w:vertAlign w:val="superscript"/>
                <w:lang w:eastAsia="zh-CN"/>
              </w:rPr>
              <w:t>3.397</w:t>
            </w:r>
          </w:p>
        </w:tc>
        <w:tc>
          <w:tcPr>
            <w:tcW w:w="1202" w:type="pct"/>
            <w:vAlign w:val="center"/>
          </w:tcPr>
          <w:p w:rsidR="00CA60BA" w:rsidRPr="000C003F" w:rsidRDefault="00CA60BA" w:rsidP="00CA60BA">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0.9</w:t>
            </w:r>
            <w:r w:rsidRPr="000C003F">
              <w:rPr>
                <w:rFonts w:ascii="Palatino Linotype" w:eastAsiaTheme="minorEastAsia" w:hAnsi="Palatino Linotype" w:cs="Arial" w:hint="eastAsia"/>
                <w:color w:val="auto"/>
                <w:sz w:val="18"/>
                <w:szCs w:val="18"/>
                <w:lang w:eastAsia="zh-CN"/>
              </w:rPr>
              <w:t>78</w:t>
            </w:r>
          </w:p>
        </w:tc>
      </w:tr>
      <w:tr w:rsidR="00CA60BA" w:rsidRPr="000C003F" w:rsidTr="00DC2B27">
        <w:tc>
          <w:tcPr>
            <w:tcW w:w="632" w:type="pct"/>
            <w:vMerge/>
            <w:vAlign w:val="center"/>
          </w:tcPr>
          <w:p w:rsidR="00CA60BA" w:rsidRPr="000C003F" w:rsidRDefault="00CA60BA" w:rsidP="009352AD">
            <w:pPr>
              <w:spacing w:line="240" w:lineRule="auto"/>
              <w:jc w:val="center"/>
              <w:outlineLvl w:val="0"/>
              <w:rPr>
                <w:rFonts w:ascii="Palatino Linotype" w:hAnsi="Palatino Linotype" w:cs="Arial"/>
                <w:color w:val="auto"/>
                <w:sz w:val="18"/>
                <w:szCs w:val="18"/>
              </w:rPr>
            </w:pPr>
          </w:p>
        </w:tc>
        <w:tc>
          <w:tcPr>
            <w:tcW w:w="1030" w:type="pct"/>
            <w:vMerge/>
            <w:vAlign w:val="center"/>
          </w:tcPr>
          <w:p w:rsidR="00CA60BA" w:rsidRPr="000C003F" w:rsidRDefault="00CA60BA" w:rsidP="009352AD">
            <w:pPr>
              <w:autoSpaceDE w:val="0"/>
              <w:autoSpaceDN w:val="0"/>
              <w:adjustRightInd w:val="0"/>
              <w:spacing w:line="240" w:lineRule="auto"/>
              <w:jc w:val="center"/>
              <w:rPr>
                <w:rFonts w:ascii="Palatino Linotype" w:hAnsi="Palatino Linotype" w:cs="Arial"/>
                <w:color w:val="auto"/>
                <w:sz w:val="18"/>
                <w:szCs w:val="18"/>
              </w:rPr>
            </w:pPr>
          </w:p>
        </w:tc>
        <w:tc>
          <w:tcPr>
            <w:tcW w:w="1144" w:type="pct"/>
            <w:vAlign w:val="center"/>
          </w:tcPr>
          <w:p w:rsidR="00CA60BA" w:rsidRPr="000C003F" w:rsidRDefault="00CA60BA"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e</w:t>
            </w:r>
          </w:p>
        </w:tc>
        <w:tc>
          <w:tcPr>
            <w:tcW w:w="992" w:type="pct"/>
            <w:vAlign w:val="center"/>
          </w:tcPr>
          <w:p w:rsidR="00CA60BA" w:rsidRPr="000C003F" w:rsidRDefault="00CA60BA" w:rsidP="00CA60BA">
            <w:pPr>
              <w:autoSpaceDE w:val="0"/>
              <w:autoSpaceDN w:val="0"/>
              <w:adjustRightInd w:val="0"/>
              <w:spacing w:line="240" w:lineRule="auto"/>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e</w:t>
            </w:r>
            <w:r w:rsidRPr="000C003F">
              <w:rPr>
                <w:rFonts w:ascii="Palatino Linotype" w:hAnsi="Palatino Linotype" w:cs="Arial"/>
                <w:color w:val="auto"/>
                <w:sz w:val="18"/>
                <w:szCs w:val="18"/>
              </w:rPr>
              <w:t>=</w:t>
            </w:r>
            <w:r w:rsidRPr="000C003F">
              <w:rPr>
                <w:rFonts w:ascii="Palatino Linotype" w:eastAsiaTheme="minorEastAsia" w:hAnsi="Palatino Linotype" w:cs="Arial" w:hint="eastAsia"/>
                <w:color w:val="auto"/>
                <w:sz w:val="18"/>
                <w:szCs w:val="18"/>
                <w:lang w:eastAsia="zh-CN"/>
              </w:rPr>
              <w:t>6.183E-7</w:t>
            </w:r>
            <w:r w:rsidRPr="000C003F">
              <w:rPr>
                <w:rFonts w:ascii="Palatino Linotype" w:eastAsiaTheme="minorEastAsia" w:hAnsi="Palatino Linotype" w:cs="Arial" w:hint="eastAsia"/>
                <w:color w:val="auto"/>
                <w:sz w:val="18"/>
                <w:szCs w:val="18"/>
                <w:lang w:eastAsia="zh-CN"/>
              </w:rPr>
              <w:sym w:font="Wingdings 2" w:char="F0CD"/>
            </w:r>
            <w:r w:rsidRPr="000C003F">
              <w:rPr>
                <w:rFonts w:ascii="Palatino Linotype" w:hAnsi="Palatino Linotype" w:cs="Arial"/>
                <w:color w:val="auto"/>
                <w:sz w:val="18"/>
                <w:szCs w:val="18"/>
              </w:rPr>
              <w:t>σ</w:t>
            </w:r>
            <w:r w:rsidRPr="000C003F">
              <w:rPr>
                <w:rFonts w:ascii="Palatino Linotype" w:eastAsiaTheme="minorEastAsia" w:hAnsi="Palatino Linotype" w:cs="Arial" w:hint="eastAsia"/>
                <w:color w:val="auto"/>
                <w:sz w:val="18"/>
                <w:szCs w:val="18"/>
                <w:vertAlign w:val="superscript"/>
                <w:lang w:eastAsia="zh-CN"/>
              </w:rPr>
              <w:t>3.455</w:t>
            </w:r>
          </w:p>
        </w:tc>
        <w:tc>
          <w:tcPr>
            <w:tcW w:w="1202" w:type="pct"/>
            <w:vAlign w:val="center"/>
          </w:tcPr>
          <w:p w:rsidR="00CA60BA" w:rsidRPr="000C003F" w:rsidRDefault="00CA60BA" w:rsidP="00CA60BA">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0.9</w:t>
            </w:r>
            <w:r w:rsidRPr="000C003F">
              <w:rPr>
                <w:rFonts w:ascii="Palatino Linotype" w:eastAsiaTheme="minorEastAsia" w:hAnsi="Palatino Linotype" w:cs="Arial" w:hint="eastAsia"/>
                <w:color w:val="auto"/>
                <w:sz w:val="18"/>
                <w:szCs w:val="18"/>
                <w:lang w:eastAsia="zh-CN"/>
              </w:rPr>
              <w:t>81</w:t>
            </w:r>
          </w:p>
        </w:tc>
      </w:tr>
      <w:tr w:rsidR="00CA60BA" w:rsidRPr="000C003F" w:rsidTr="00DC2B27">
        <w:tc>
          <w:tcPr>
            <w:tcW w:w="632" w:type="pct"/>
            <w:vMerge/>
            <w:tcBorders>
              <w:bottom w:val="single" w:sz="4" w:space="0" w:color="auto"/>
            </w:tcBorders>
            <w:vAlign w:val="center"/>
          </w:tcPr>
          <w:p w:rsidR="00CA60BA" w:rsidRPr="000C003F" w:rsidRDefault="00CA60BA" w:rsidP="009352AD">
            <w:pPr>
              <w:spacing w:line="240" w:lineRule="auto"/>
              <w:jc w:val="center"/>
              <w:outlineLvl w:val="0"/>
              <w:rPr>
                <w:rFonts w:ascii="Palatino Linotype" w:hAnsi="Palatino Linotype" w:cs="Arial"/>
                <w:color w:val="auto"/>
                <w:sz w:val="18"/>
                <w:szCs w:val="18"/>
              </w:rPr>
            </w:pPr>
          </w:p>
        </w:tc>
        <w:tc>
          <w:tcPr>
            <w:tcW w:w="1030" w:type="pct"/>
            <w:vMerge/>
            <w:tcBorders>
              <w:bottom w:val="single" w:sz="4" w:space="0" w:color="auto"/>
            </w:tcBorders>
            <w:vAlign w:val="center"/>
          </w:tcPr>
          <w:p w:rsidR="00CA60BA" w:rsidRPr="000C003F" w:rsidRDefault="00CA60BA" w:rsidP="009352AD">
            <w:pPr>
              <w:autoSpaceDE w:val="0"/>
              <w:autoSpaceDN w:val="0"/>
              <w:adjustRightInd w:val="0"/>
              <w:spacing w:line="240" w:lineRule="auto"/>
              <w:jc w:val="center"/>
              <w:rPr>
                <w:rFonts w:ascii="Palatino Linotype" w:hAnsi="Palatino Linotype" w:cs="Arial"/>
                <w:color w:val="auto"/>
                <w:sz w:val="18"/>
                <w:szCs w:val="18"/>
              </w:rPr>
            </w:pPr>
          </w:p>
        </w:tc>
        <w:tc>
          <w:tcPr>
            <w:tcW w:w="1144" w:type="pct"/>
            <w:tcBorders>
              <w:bottom w:val="single" w:sz="4" w:space="0" w:color="auto"/>
            </w:tcBorders>
            <w:vAlign w:val="center"/>
          </w:tcPr>
          <w:p w:rsidR="00CA60BA" w:rsidRPr="000C003F" w:rsidRDefault="00CA60BA" w:rsidP="009352AD">
            <w:pPr>
              <w:autoSpaceDE w:val="0"/>
              <w:autoSpaceDN w:val="0"/>
              <w:adjustRightInd w:val="0"/>
              <w:spacing w:line="240" w:lineRule="auto"/>
              <w:jc w:val="center"/>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d</w:t>
            </w:r>
          </w:p>
        </w:tc>
        <w:tc>
          <w:tcPr>
            <w:tcW w:w="992" w:type="pct"/>
            <w:tcBorders>
              <w:bottom w:val="single" w:sz="4" w:space="0" w:color="auto"/>
            </w:tcBorders>
            <w:vAlign w:val="center"/>
          </w:tcPr>
          <w:p w:rsidR="00CA60BA" w:rsidRPr="000C003F" w:rsidRDefault="00CA60BA" w:rsidP="00CA60BA">
            <w:pPr>
              <w:autoSpaceDE w:val="0"/>
              <w:autoSpaceDN w:val="0"/>
              <w:adjustRightInd w:val="0"/>
              <w:spacing w:line="240" w:lineRule="auto"/>
              <w:rPr>
                <w:rFonts w:ascii="Palatino Linotype" w:hAnsi="Palatino Linotype" w:cs="Arial"/>
                <w:color w:val="auto"/>
                <w:sz w:val="18"/>
                <w:szCs w:val="18"/>
              </w:rPr>
            </w:pPr>
            <w:r w:rsidRPr="000C003F">
              <w:rPr>
                <w:rFonts w:ascii="Palatino Linotype" w:hAnsi="Palatino Linotype" w:cs="Arial"/>
                <w:color w:val="auto"/>
                <w:sz w:val="18"/>
                <w:szCs w:val="18"/>
              </w:rPr>
              <w:t>U</w:t>
            </w:r>
            <w:r w:rsidRPr="000C003F">
              <w:rPr>
                <w:rFonts w:ascii="Palatino Linotype" w:hAnsi="Palatino Linotype" w:cs="Arial"/>
                <w:color w:val="auto"/>
                <w:sz w:val="18"/>
                <w:szCs w:val="18"/>
                <w:vertAlign w:val="subscript"/>
              </w:rPr>
              <w:t>d</w:t>
            </w:r>
            <w:r w:rsidRPr="000C003F">
              <w:rPr>
                <w:rFonts w:ascii="Palatino Linotype" w:hAnsi="Palatino Linotype" w:cs="Arial"/>
                <w:color w:val="auto"/>
                <w:sz w:val="18"/>
                <w:szCs w:val="18"/>
              </w:rPr>
              <w:t>=</w:t>
            </w:r>
            <w:r w:rsidRPr="000C003F">
              <w:rPr>
                <w:rFonts w:ascii="Palatino Linotype" w:eastAsiaTheme="minorEastAsia" w:hAnsi="Palatino Linotype" w:cs="Arial" w:hint="eastAsia"/>
                <w:color w:val="auto"/>
                <w:sz w:val="18"/>
                <w:szCs w:val="18"/>
                <w:lang w:eastAsia="zh-CN"/>
              </w:rPr>
              <w:t>7.759E-7</w:t>
            </w:r>
            <w:r w:rsidRPr="000C003F">
              <w:rPr>
                <w:rFonts w:ascii="Palatino Linotype" w:eastAsiaTheme="minorEastAsia" w:hAnsi="Palatino Linotype" w:cs="Arial" w:hint="eastAsia"/>
                <w:color w:val="auto"/>
                <w:sz w:val="18"/>
                <w:szCs w:val="18"/>
                <w:lang w:eastAsia="zh-CN"/>
              </w:rPr>
              <w:sym w:font="Wingdings 2" w:char="F0CD"/>
            </w:r>
            <w:r w:rsidRPr="000C003F">
              <w:rPr>
                <w:rFonts w:ascii="Palatino Linotype" w:hAnsi="Palatino Linotype" w:cs="Arial"/>
                <w:color w:val="auto"/>
                <w:sz w:val="18"/>
                <w:szCs w:val="18"/>
              </w:rPr>
              <w:t>σ</w:t>
            </w:r>
            <w:r w:rsidRPr="000C003F">
              <w:rPr>
                <w:rFonts w:ascii="Palatino Linotype" w:eastAsiaTheme="minorEastAsia" w:hAnsi="Palatino Linotype" w:cs="Arial" w:hint="eastAsia"/>
                <w:color w:val="auto"/>
                <w:sz w:val="18"/>
                <w:szCs w:val="18"/>
                <w:vertAlign w:val="superscript"/>
                <w:lang w:eastAsia="zh-CN"/>
              </w:rPr>
              <w:t>2.949</w:t>
            </w:r>
          </w:p>
        </w:tc>
        <w:tc>
          <w:tcPr>
            <w:tcW w:w="1202" w:type="pct"/>
            <w:tcBorders>
              <w:bottom w:val="single" w:sz="4" w:space="0" w:color="auto"/>
            </w:tcBorders>
            <w:vAlign w:val="center"/>
          </w:tcPr>
          <w:p w:rsidR="00CA60BA" w:rsidRPr="000C003F" w:rsidRDefault="00CA60BA" w:rsidP="00CA60BA">
            <w:pPr>
              <w:autoSpaceDE w:val="0"/>
              <w:autoSpaceDN w:val="0"/>
              <w:adjustRightInd w:val="0"/>
              <w:spacing w:line="240" w:lineRule="auto"/>
              <w:jc w:val="center"/>
              <w:rPr>
                <w:rFonts w:ascii="Palatino Linotype" w:eastAsiaTheme="minorEastAsia" w:hAnsi="Palatino Linotype" w:cs="Arial"/>
                <w:color w:val="auto"/>
                <w:sz w:val="18"/>
                <w:szCs w:val="18"/>
                <w:lang w:eastAsia="zh-CN"/>
              </w:rPr>
            </w:pPr>
            <w:r w:rsidRPr="000C003F">
              <w:rPr>
                <w:rFonts w:ascii="Palatino Linotype" w:hAnsi="Palatino Linotype" w:cs="Arial"/>
                <w:color w:val="auto"/>
                <w:sz w:val="18"/>
                <w:szCs w:val="18"/>
              </w:rPr>
              <w:t>0.9</w:t>
            </w:r>
            <w:r w:rsidRPr="000C003F">
              <w:rPr>
                <w:rFonts w:ascii="Palatino Linotype" w:eastAsiaTheme="minorEastAsia" w:hAnsi="Palatino Linotype" w:cs="Arial" w:hint="eastAsia"/>
                <w:color w:val="auto"/>
                <w:sz w:val="18"/>
                <w:szCs w:val="18"/>
                <w:lang w:eastAsia="zh-CN"/>
              </w:rPr>
              <w:t>57</w:t>
            </w:r>
          </w:p>
        </w:tc>
      </w:tr>
    </w:tbl>
    <w:p w:rsidR="00A27797" w:rsidRPr="000C003F" w:rsidRDefault="0071267C" w:rsidP="00A27797">
      <w:pPr>
        <w:pStyle w:val="MDPI22heading2"/>
        <w:rPr>
          <w:color w:val="auto"/>
        </w:rPr>
      </w:pPr>
      <w:r w:rsidRPr="000C003F">
        <w:rPr>
          <w:rFonts w:hint="eastAsia"/>
          <w:color w:val="auto"/>
        </w:rPr>
        <w:lastRenderedPageBreak/>
        <w:t>3.4</w:t>
      </w:r>
      <w:r w:rsidR="00546E7D" w:rsidRPr="000C003F">
        <w:rPr>
          <w:color w:val="auto"/>
        </w:rPr>
        <w:t xml:space="preserve">. </w:t>
      </w:r>
      <w:r w:rsidRPr="000C003F">
        <w:rPr>
          <w:rFonts w:hint="eastAsia"/>
          <w:color w:val="auto"/>
        </w:rPr>
        <w:t>F</w:t>
      </w:r>
      <w:r w:rsidR="00C2568C" w:rsidRPr="000C003F">
        <w:rPr>
          <w:rFonts w:eastAsiaTheme="minorEastAsia" w:hint="eastAsia"/>
          <w:color w:val="auto"/>
          <w:lang w:eastAsia="zh-CN"/>
        </w:rPr>
        <w:t xml:space="preserve">atigue </w:t>
      </w:r>
      <w:r w:rsidRPr="000C003F">
        <w:rPr>
          <w:rFonts w:hint="eastAsia"/>
          <w:color w:val="auto"/>
        </w:rPr>
        <w:t xml:space="preserve">damage evolution modeling </w:t>
      </w:r>
      <w:bookmarkStart w:id="8" w:name="OLE_LINK1"/>
      <w:bookmarkStart w:id="9" w:name="OLE_LINK3"/>
    </w:p>
    <w:p w:rsidR="003F609D" w:rsidRPr="000C003F" w:rsidRDefault="00FB3D19" w:rsidP="003F2F4E">
      <w:pPr>
        <w:autoSpaceDE w:val="0"/>
        <w:autoSpaceDN w:val="0"/>
        <w:adjustRightInd w:val="0"/>
        <w:spacing w:line="240" w:lineRule="auto"/>
        <w:rPr>
          <w:rFonts w:ascii="Palatino Linotype" w:eastAsiaTheme="minorEastAsia" w:hAnsi="Palatino Linotype"/>
          <w:color w:val="auto"/>
          <w:sz w:val="21"/>
          <w:szCs w:val="21"/>
          <w:lang w:eastAsia="zh-CN"/>
        </w:rPr>
      </w:pPr>
      <w:r w:rsidRPr="000C003F">
        <w:rPr>
          <w:rFonts w:ascii="Palatino Linotype" w:eastAsiaTheme="minorEastAsia" w:hAnsi="Palatino Linotype" w:hint="eastAsia"/>
          <w:color w:val="auto"/>
          <w:sz w:val="21"/>
          <w:szCs w:val="21"/>
          <w:lang w:eastAsia="zh-CN"/>
        </w:rPr>
        <w:t xml:space="preserve">  </w:t>
      </w:r>
      <w:r w:rsidR="007F6BA6" w:rsidRPr="000C003F">
        <w:rPr>
          <w:rFonts w:ascii="Palatino Linotype" w:eastAsiaTheme="minorEastAsia" w:hAnsi="Palatino Linotype" w:hint="eastAsia"/>
          <w:color w:val="auto"/>
          <w:sz w:val="21"/>
          <w:szCs w:val="21"/>
          <w:lang w:eastAsia="zh-CN"/>
        </w:rPr>
        <w:t xml:space="preserve">According to </w:t>
      </w:r>
      <w:r w:rsidRPr="000C003F">
        <w:rPr>
          <w:rFonts w:ascii="Palatino Linotype" w:eastAsiaTheme="minorEastAsia" w:hAnsi="Palatino Linotype" w:hint="eastAsia"/>
          <w:color w:val="auto"/>
          <w:sz w:val="21"/>
          <w:szCs w:val="21"/>
          <w:lang w:eastAsia="zh-CN"/>
        </w:rPr>
        <w:t>Eq.</w:t>
      </w:r>
      <w:r w:rsidR="00912611" w:rsidRPr="000C003F">
        <w:rPr>
          <w:rFonts w:ascii="Palatino Linotype" w:eastAsiaTheme="minorEastAsia" w:hAnsi="Palatino Linotype" w:hint="eastAsia"/>
          <w:color w:val="auto"/>
          <w:sz w:val="21"/>
          <w:szCs w:val="21"/>
          <w:lang w:eastAsia="zh-CN"/>
        </w:rPr>
        <w:t xml:space="preserve"> </w:t>
      </w:r>
      <w:r w:rsidRPr="000C003F">
        <w:rPr>
          <w:rFonts w:ascii="Palatino Linotype" w:eastAsiaTheme="minorEastAsia" w:hAnsi="Palatino Linotype" w:hint="eastAsia"/>
          <w:color w:val="auto"/>
          <w:sz w:val="21"/>
          <w:szCs w:val="21"/>
          <w:lang w:eastAsia="zh-CN"/>
        </w:rPr>
        <w:t>(</w:t>
      </w:r>
      <w:r w:rsidR="007F6BA6" w:rsidRPr="000C003F">
        <w:rPr>
          <w:rFonts w:ascii="Palatino Linotype" w:eastAsiaTheme="minorEastAsia" w:hAnsi="Palatino Linotype" w:hint="eastAsia"/>
          <w:color w:val="auto"/>
          <w:sz w:val="21"/>
          <w:szCs w:val="21"/>
          <w:lang w:eastAsia="zh-CN"/>
        </w:rPr>
        <w:t>5</w:t>
      </w:r>
      <w:r w:rsidRPr="000C003F">
        <w:rPr>
          <w:rFonts w:ascii="Palatino Linotype" w:eastAsiaTheme="minorEastAsia" w:hAnsi="Palatino Linotype" w:hint="eastAsia"/>
          <w:color w:val="auto"/>
          <w:sz w:val="21"/>
          <w:szCs w:val="21"/>
          <w:lang w:eastAsia="zh-CN"/>
        </w:rPr>
        <w:t xml:space="preserve">), </w:t>
      </w:r>
      <w:r w:rsidR="00C932F3" w:rsidRPr="000C003F">
        <w:rPr>
          <w:rFonts w:ascii="Palatino Linotype" w:eastAsiaTheme="minorEastAsia" w:hAnsi="Palatino Linotype" w:hint="eastAsia"/>
          <w:color w:val="auto"/>
          <w:sz w:val="21"/>
          <w:szCs w:val="21"/>
          <w:lang w:eastAsia="zh-CN"/>
        </w:rPr>
        <w:t>dissipated energy is used to express the damage evolution during sample deformation. Fig.</w:t>
      </w:r>
      <w:r w:rsidR="00FB5934" w:rsidRPr="000C003F">
        <w:rPr>
          <w:rFonts w:ascii="Palatino Linotype" w:eastAsiaTheme="minorEastAsia" w:hAnsi="Palatino Linotype" w:hint="eastAsia"/>
          <w:color w:val="auto"/>
          <w:sz w:val="21"/>
          <w:szCs w:val="21"/>
          <w:lang w:eastAsia="zh-CN"/>
        </w:rPr>
        <w:t>1</w:t>
      </w:r>
      <w:r w:rsidR="00974FA3" w:rsidRPr="000C003F">
        <w:rPr>
          <w:rFonts w:ascii="Palatino Linotype" w:eastAsiaTheme="minorEastAsia" w:hAnsi="Palatino Linotype" w:hint="eastAsia"/>
          <w:color w:val="auto"/>
          <w:sz w:val="21"/>
          <w:szCs w:val="21"/>
          <w:lang w:eastAsia="zh-CN"/>
        </w:rPr>
        <w:t>3</w:t>
      </w:r>
      <w:r w:rsidR="00FB5934" w:rsidRPr="000C003F">
        <w:rPr>
          <w:rFonts w:ascii="Palatino Linotype" w:eastAsiaTheme="minorEastAsia" w:hAnsi="Palatino Linotype" w:hint="eastAsia"/>
          <w:color w:val="auto"/>
          <w:sz w:val="21"/>
          <w:szCs w:val="21"/>
          <w:lang w:eastAsia="zh-CN"/>
        </w:rPr>
        <w:t xml:space="preserve"> </w:t>
      </w:r>
      <w:r w:rsidR="00C932F3" w:rsidRPr="000C003F">
        <w:rPr>
          <w:rFonts w:ascii="Palatino Linotype" w:eastAsiaTheme="minorEastAsia" w:hAnsi="Palatino Linotype" w:hint="eastAsia"/>
          <w:color w:val="auto"/>
          <w:sz w:val="21"/>
          <w:szCs w:val="21"/>
          <w:lang w:eastAsia="zh-CN"/>
        </w:rPr>
        <w:t xml:space="preserve">presents the </w:t>
      </w:r>
      <w:r w:rsidR="00C932F3" w:rsidRPr="000C003F">
        <w:rPr>
          <w:rFonts w:ascii="Palatino Linotype" w:eastAsiaTheme="minorEastAsia" w:hAnsi="Palatino Linotype"/>
          <w:color w:val="auto"/>
          <w:sz w:val="21"/>
          <w:szCs w:val="21"/>
          <w:lang w:eastAsia="zh-CN"/>
        </w:rPr>
        <w:t>relationship</w:t>
      </w:r>
      <w:r w:rsidR="00C932F3" w:rsidRPr="000C003F">
        <w:rPr>
          <w:rFonts w:ascii="Palatino Linotype" w:eastAsiaTheme="minorEastAsia" w:hAnsi="Palatino Linotype" w:hint="eastAsia"/>
          <w:color w:val="auto"/>
          <w:sz w:val="21"/>
          <w:szCs w:val="21"/>
          <w:lang w:eastAsia="zh-CN"/>
        </w:rPr>
        <w:t xml:space="preserve"> between the dissipated energy U</w:t>
      </w:r>
      <w:r w:rsidR="00C932F3" w:rsidRPr="000C003F">
        <w:rPr>
          <w:rFonts w:ascii="Palatino Linotype" w:eastAsiaTheme="minorEastAsia" w:hAnsi="Palatino Linotype" w:hint="eastAsia"/>
          <w:color w:val="auto"/>
          <w:sz w:val="21"/>
          <w:szCs w:val="21"/>
          <w:vertAlign w:val="subscript"/>
          <w:lang w:eastAsia="zh-CN"/>
        </w:rPr>
        <w:t>d</w:t>
      </w:r>
      <w:r w:rsidR="00C932F3" w:rsidRPr="000C003F">
        <w:rPr>
          <w:rFonts w:ascii="Palatino Linotype" w:eastAsiaTheme="minorEastAsia" w:hAnsi="Palatino Linotype" w:hint="eastAsia"/>
          <w:color w:val="auto"/>
          <w:sz w:val="21"/>
          <w:szCs w:val="21"/>
          <w:lang w:eastAsia="zh-CN"/>
        </w:rPr>
        <w:t xml:space="preserve"> and relative cycle (n/N</w:t>
      </w:r>
      <w:r w:rsidR="00C932F3" w:rsidRPr="000C003F">
        <w:rPr>
          <w:rFonts w:ascii="Palatino Linotype" w:eastAsiaTheme="minorEastAsia" w:hAnsi="Palatino Linotype" w:hint="eastAsia"/>
          <w:color w:val="auto"/>
          <w:sz w:val="21"/>
          <w:szCs w:val="21"/>
          <w:vertAlign w:val="subscript"/>
          <w:lang w:eastAsia="zh-CN"/>
        </w:rPr>
        <w:t>f</w:t>
      </w:r>
      <w:r w:rsidR="00C932F3" w:rsidRPr="000C003F">
        <w:rPr>
          <w:rFonts w:ascii="Palatino Linotype" w:eastAsiaTheme="minorEastAsia" w:hAnsi="Palatino Linotype" w:hint="eastAsia"/>
          <w:color w:val="auto"/>
          <w:sz w:val="21"/>
          <w:szCs w:val="21"/>
          <w:lang w:eastAsia="zh-CN"/>
        </w:rPr>
        <w:t xml:space="preserve">). </w:t>
      </w:r>
      <w:r w:rsidR="00C932F3" w:rsidRPr="000C003F">
        <w:rPr>
          <w:rFonts w:ascii="Palatino Linotype" w:eastAsiaTheme="minorEastAsia" w:hAnsi="Palatino Linotype"/>
          <w:color w:val="auto"/>
          <w:sz w:val="21"/>
          <w:szCs w:val="21"/>
          <w:lang w:eastAsia="zh-CN"/>
        </w:rPr>
        <w:t>T</w:t>
      </w:r>
      <w:r w:rsidR="00C932F3" w:rsidRPr="000C003F">
        <w:rPr>
          <w:rFonts w:ascii="Palatino Linotype" w:eastAsiaTheme="minorEastAsia" w:hAnsi="Palatino Linotype" w:hint="eastAsia"/>
          <w:color w:val="auto"/>
          <w:sz w:val="21"/>
          <w:szCs w:val="21"/>
          <w:lang w:eastAsia="zh-CN"/>
        </w:rPr>
        <w:t xml:space="preserve">he dissipated energy increases slowly at the first few loading </w:t>
      </w:r>
      <w:r w:rsidR="00C932F3" w:rsidRPr="000C003F">
        <w:rPr>
          <w:rFonts w:ascii="Palatino Linotype" w:eastAsiaTheme="minorEastAsia" w:hAnsi="Palatino Linotype"/>
          <w:color w:val="auto"/>
          <w:sz w:val="21"/>
          <w:szCs w:val="21"/>
          <w:lang w:eastAsia="zh-CN"/>
        </w:rPr>
        <w:t>stages</w:t>
      </w:r>
      <w:r w:rsidR="00C932F3" w:rsidRPr="000C003F">
        <w:rPr>
          <w:rFonts w:ascii="Palatino Linotype" w:eastAsiaTheme="minorEastAsia" w:hAnsi="Palatino Linotype" w:hint="eastAsia"/>
          <w:color w:val="auto"/>
          <w:sz w:val="21"/>
          <w:szCs w:val="21"/>
          <w:lang w:eastAsia="zh-CN"/>
        </w:rPr>
        <w:t xml:space="preserve"> and it increases quickly at the last few </w:t>
      </w:r>
      <w:r w:rsidR="00C932F3" w:rsidRPr="000C003F">
        <w:rPr>
          <w:rFonts w:ascii="Palatino Linotype" w:eastAsiaTheme="minorEastAsia" w:hAnsi="Palatino Linotype"/>
          <w:color w:val="auto"/>
          <w:sz w:val="21"/>
          <w:szCs w:val="21"/>
          <w:lang w:eastAsia="zh-CN"/>
        </w:rPr>
        <w:t>fatigue</w:t>
      </w:r>
      <w:r w:rsidR="00C932F3" w:rsidRPr="000C003F">
        <w:rPr>
          <w:rFonts w:ascii="Palatino Linotype" w:eastAsiaTheme="minorEastAsia" w:hAnsi="Palatino Linotype" w:hint="eastAsia"/>
          <w:color w:val="auto"/>
          <w:sz w:val="21"/>
          <w:szCs w:val="21"/>
          <w:lang w:eastAsia="zh-CN"/>
        </w:rPr>
        <w:t xml:space="preserve"> loading stage near to sample failure. At the last fatigue loading stage, </w:t>
      </w:r>
      <w:r w:rsidR="007279AD" w:rsidRPr="000C003F">
        <w:rPr>
          <w:rFonts w:ascii="Palatino Linotype" w:eastAsiaTheme="minorEastAsia" w:hAnsi="Palatino Linotype" w:hint="eastAsia"/>
          <w:color w:val="auto"/>
          <w:sz w:val="21"/>
          <w:szCs w:val="21"/>
          <w:lang w:eastAsia="zh-CN"/>
        </w:rPr>
        <w:t xml:space="preserve">dissipated energy increases abruptly until sample failure. </w:t>
      </w:r>
      <w:r w:rsidR="007279AD" w:rsidRPr="000C003F">
        <w:rPr>
          <w:rFonts w:ascii="Palatino Linotype" w:eastAsiaTheme="minorEastAsia" w:hAnsi="Palatino Linotype"/>
          <w:color w:val="auto"/>
          <w:sz w:val="21"/>
          <w:szCs w:val="21"/>
          <w:lang w:eastAsia="zh-CN"/>
        </w:rPr>
        <w:t>T</w:t>
      </w:r>
      <w:r w:rsidR="007279AD" w:rsidRPr="000C003F">
        <w:rPr>
          <w:rFonts w:ascii="Palatino Linotype" w:eastAsiaTheme="minorEastAsia" w:hAnsi="Palatino Linotype" w:hint="eastAsia"/>
          <w:color w:val="auto"/>
          <w:sz w:val="21"/>
          <w:szCs w:val="21"/>
          <w:lang w:eastAsia="zh-CN"/>
        </w:rPr>
        <w:t xml:space="preserve">he </w:t>
      </w:r>
      <w:r w:rsidR="005C7BA1" w:rsidRPr="000C003F">
        <w:rPr>
          <w:rFonts w:ascii="Palatino Linotype" w:eastAsiaTheme="minorEastAsia" w:hAnsi="Palatino Linotype" w:hint="eastAsia"/>
          <w:color w:val="auto"/>
          <w:sz w:val="21"/>
          <w:szCs w:val="21"/>
          <w:lang w:eastAsia="zh-CN"/>
        </w:rPr>
        <w:t>sharp increase</w:t>
      </w:r>
      <w:r w:rsidR="007279AD" w:rsidRPr="000C003F">
        <w:rPr>
          <w:rFonts w:ascii="Palatino Linotype" w:eastAsiaTheme="minorEastAsia" w:hAnsi="Palatino Linotype" w:hint="eastAsia"/>
          <w:color w:val="auto"/>
          <w:sz w:val="21"/>
          <w:szCs w:val="21"/>
          <w:lang w:eastAsia="zh-CN"/>
        </w:rPr>
        <w:t xml:space="preserve"> of dissipated </w:t>
      </w:r>
      <w:r w:rsidR="007279AD" w:rsidRPr="000C003F">
        <w:rPr>
          <w:rFonts w:ascii="Palatino Linotype" w:eastAsiaTheme="minorEastAsia" w:hAnsi="Palatino Linotype"/>
          <w:color w:val="auto"/>
          <w:sz w:val="21"/>
          <w:szCs w:val="21"/>
          <w:lang w:eastAsia="zh-CN"/>
        </w:rPr>
        <w:t>energy</w:t>
      </w:r>
      <w:r w:rsidR="007279AD" w:rsidRPr="000C003F">
        <w:rPr>
          <w:rFonts w:ascii="Palatino Linotype" w:eastAsiaTheme="minorEastAsia" w:hAnsi="Palatino Linotype" w:hint="eastAsia"/>
          <w:color w:val="auto"/>
          <w:sz w:val="21"/>
          <w:szCs w:val="21"/>
          <w:lang w:eastAsia="zh-CN"/>
        </w:rPr>
        <w:t xml:space="preserve"> indicates crack unstable propagation and </w:t>
      </w:r>
      <w:r w:rsidR="007279AD" w:rsidRPr="000C003F">
        <w:rPr>
          <w:rFonts w:ascii="Palatino Linotype" w:eastAsiaTheme="minorEastAsia" w:hAnsi="Palatino Linotype"/>
          <w:color w:val="auto"/>
          <w:sz w:val="21"/>
          <w:szCs w:val="21"/>
          <w:lang w:eastAsia="zh-CN"/>
        </w:rPr>
        <w:t>coalescence</w:t>
      </w:r>
      <w:r w:rsidR="007279AD" w:rsidRPr="000C003F">
        <w:rPr>
          <w:rFonts w:ascii="Palatino Linotype" w:eastAsiaTheme="minorEastAsia" w:hAnsi="Palatino Linotype" w:hint="eastAsia"/>
          <w:color w:val="auto"/>
          <w:sz w:val="21"/>
          <w:szCs w:val="21"/>
          <w:lang w:eastAsia="zh-CN"/>
        </w:rPr>
        <w:t xml:space="preserve"> pattern</w:t>
      </w:r>
      <w:r w:rsidR="005C7BA1" w:rsidRPr="000C003F">
        <w:rPr>
          <w:rFonts w:ascii="Palatino Linotype" w:eastAsiaTheme="minorEastAsia" w:hAnsi="Palatino Linotype" w:hint="eastAsia"/>
          <w:color w:val="auto"/>
          <w:sz w:val="21"/>
          <w:szCs w:val="21"/>
          <w:lang w:eastAsia="zh-CN"/>
        </w:rPr>
        <w:t xml:space="preserve">. </w:t>
      </w:r>
      <w:r w:rsidR="005C7BA1" w:rsidRPr="000C003F">
        <w:rPr>
          <w:rFonts w:ascii="Palatino Linotype" w:eastAsiaTheme="minorEastAsia" w:hAnsi="Palatino Linotype"/>
          <w:color w:val="auto"/>
          <w:sz w:val="21"/>
          <w:szCs w:val="21"/>
          <w:lang w:eastAsia="zh-CN"/>
        </w:rPr>
        <w:t>I</w:t>
      </w:r>
      <w:r w:rsidR="005C7BA1" w:rsidRPr="000C003F">
        <w:rPr>
          <w:rFonts w:ascii="Palatino Linotype" w:eastAsiaTheme="minorEastAsia" w:hAnsi="Palatino Linotype" w:hint="eastAsia"/>
          <w:color w:val="auto"/>
          <w:sz w:val="21"/>
          <w:szCs w:val="21"/>
          <w:lang w:eastAsia="zh-CN"/>
        </w:rPr>
        <w:t xml:space="preserve">n </w:t>
      </w:r>
      <w:r w:rsidR="005C7BA1" w:rsidRPr="000C003F">
        <w:rPr>
          <w:rFonts w:ascii="Palatino Linotype" w:eastAsiaTheme="minorEastAsia" w:hAnsi="Palatino Linotype"/>
          <w:color w:val="auto"/>
          <w:sz w:val="21"/>
          <w:szCs w:val="21"/>
          <w:lang w:eastAsia="zh-CN"/>
        </w:rPr>
        <w:t>addition</w:t>
      </w:r>
      <w:r w:rsidR="005C7BA1" w:rsidRPr="000C003F">
        <w:rPr>
          <w:rFonts w:ascii="Palatino Linotype" w:eastAsiaTheme="minorEastAsia" w:hAnsi="Palatino Linotype" w:hint="eastAsia"/>
          <w:color w:val="auto"/>
          <w:sz w:val="21"/>
          <w:szCs w:val="21"/>
          <w:lang w:eastAsia="zh-CN"/>
        </w:rPr>
        <w:t>, dissipated energy</w:t>
      </w:r>
      <w:r w:rsidR="007279AD" w:rsidRPr="000C003F">
        <w:rPr>
          <w:rFonts w:ascii="Palatino Linotype" w:eastAsiaTheme="minorEastAsia" w:hAnsi="Palatino Linotype" w:hint="eastAsia"/>
          <w:color w:val="auto"/>
          <w:sz w:val="21"/>
          <w:szCs w:val="21"/>
          <w:lang w:eastAsia="zh-CN"/>
        </w:rPr>
        <w:t xml:space="preserve"> </w:t>
      </w:r>
      <w:r w:rsidR="00C932F3" w:rsidRPr="000C003F">
        <w:rPr>
          <w:rFonts w:ascii="Palatino Linotype" w:eastAsiaTheme="minorEastAsia" w:hAnsi="Palatino Linotype" w:hint="eastAsia"/>
          <w:color w:val="auto"/>
          <w:sz w:val="21"/>
          <w:szCs w:val="21"/>
          <w:lang w:eastAsia="zh-CN"/>
        </w:rPr>
        <w:t xml:space="preserve">shows obvious </w:t>
      </w:r>
      <w:r w:rsidR="00C932F3" w:rsidRPr="000C003F">
        <w:rPr>
          <w:rFonts w:ascii="Palatino Linotype" w:eastAsiaTheme="minorEastAsia" w:hAnsi="Palatino Linotype"/>
          <w:color w:val="auto"/>
          <w:sz w:val="21"/>
          <w:szCs w:val="21"/>
          <w:lang w:eastAsia="zh-CN"/>
        </w:rPr>
        <w:t>anisotropy</w:t>
      </w:r>
      <w:r w:rsidR="00C932F3" w:rsidRPr="000C003F">
        <w:rPr>
          <w:rFonts w:ascii="Palatino Linotype" w:eastAsiaTheme="minorEastAsia" w:hAnsi="Palatino Linotype" w:hint="eastAsia"/>
          <w:color w:val="auto"/>
          <w:sz w:val="21"/>
          <w:szCs w:val="21"/>
          <w:lang w:eastAsia="zh-CN"/>
        </w:rPr>
        <w:t xml:space="preserve"> for the tested marble samples, and it is the largest for a marble sample with 90</w:t>
      </w:r>
      <w:r w:rsidR="00C932F3" w:rsidRPr="000C003F">
        <w:rPr>
          <w:rFonts w:ascii="Palatino Linotype" w:eastAsiaTheme="minorEastAsia" w:hAnsi="Palatino Linotype"/>
          <w:color w:val="auto"/>
          <w:sz w:val="21"/>
          <w:szCs w:val="21"/>
          <w:lang w:eastAsia="zh-CN"/>
        </w:rPr>
        <w:t>°</w:t>
      </w:r>
      <w:r w:rsidR="00C932F3" w:rsidRPr="000C003F">
        <w:rPr>
          <w:rFonts w:ascii="Palatino Linotype" w:eastAsiaTheme="minorEastAsia" w:hAnsi="Palatino Linotype" w:hint="eastAsia"/>
          <w:color w:val="auto"/>
          <w:sz w:val="21"/>
          <w:szCs w:val="21"/>
          <w:lang w:eastAsia="zh-CN"/>
        </w:rPr>
        <w:t xml:space="preserve"> interbed orientation and minimum for a marble sample with 30</w:t>
      </w:r>
      <w:r w:rsidR="00C932F3" w:rsidRPr="000C003F">
        <w:rPr>
          <w:rFonts w:ascii="Palatino Linotype" w:eastAsiaTheme="minorEastAsia" w:hAnsi="Palatino Linotype"/>
          <w:color w:val="auto"/>
          <w:sz w:val="21"/>
          <w:szCs w:val="21"/>
          <w:lang w:eastAsia="zh-CN"/>
        </w:rPr>
        <w:t>°</w:t>
      </w:r>
      <w:r w:rsidR="00C932F3" w:rsidRPr="000C003F">
        <w:rPr>
          <w:rFonts w:ascii="Palatino Linotype" w:eastAsiaTheme="minorEastAsia" w:hAnsi="Palatino Linotype" w:hint="eastAsia"/>
          <w:color w:val="auto"/>
          <w:sz w:val="21"/>
          <w:szCs w:val="21"/>
          <w:lang w:eastAsia="zh-CN"/>
        </w:rPr>
        <w:t xml:space="preserve"> interbed </w:t>
      </w:r>
      <w:r w:rsidR="00C932F3" w:rsidRPr="000C003F">
        <w:rPr>
          <w:rFonts w:ascii="Palatino Linotype" w:eastAsiaTheme="minorEastAsia" w:hAnsi="Palatino Linotype"/>
          <w:color w:val="auto"/>
          <w:sz w:val="21"/>
          <w:szCs w:val="21"/>
          <w:lang w:eastAsia="zh-CN"/>
        </w:rPr>
        <w:t>orientations</w:t>
      </w:r>
      <w:r w:rsidR="00C932F3" w:rsidRPr="000C003F">
        <w:rPr>
          <w:rFonts w:ascii="Palatino Linotype" w:eastAsiaTheme="minorEastAsia" w:hAnsi="Palatino Linotype" w:hint="eastAsia"/>
          <w:color w:val="auto"/>
          <w:sz w:val="21"/>
          <w:szCs w:val="21"/>
          <w:lang w:eastAsia="zh-CN"/>
        </w:rPr>
        <w:t xml:space="preserve">. </w:t>
      </w:r>
      <w:r w:rsidR="002B55E9" w:rsidRPr="000C003F">
        <w:rPr>
          <w:rFonts w:ascii="Palatino Linotype" w:eastAsiaTheme="minorEastAsia" w:hAnsi="Palatino Linotype" w:hint="eastAsia"/>
          <w:color w:val="auto"/>
          <w:sz w:val="21"/>
          <w:szCs w:val="21"/>
          <w:lang w:eastAsia="zh-CN"/>
        </w:rPr>
        <w:t>The dissipated energy is 0.152, 0.007, 0.217 and 0.629 MJ/m</w:t>
      </w:r>
      <w:r w:rsidR="002B55E9" w:rsidRPr="000C003F">
        <w:rPr>
          <w:rFonts w:ascii="Palatino Linotype" w:eastAsiaTheme="minorEastAsia" w:hAnsi="Palatino Linotype" w:hint="eastAsia"/>
          <w:color w:val="auto"/>
          <w:sz w:val="21"/>
          <w:szCs w:val="21"/>
          <w:vertAlign w:val="superscript"/>
          <w:lang w:eastAsia="zh-CN"/>
        </w:rPr>
        <w:t>3</w:t>
      </w:r>
      <w:r w:rsidR="002B55E9" w:rsidRPr="000C003F">
        <w:rPr>
          <w:rFonts w:ascii="Palatino Linotype" w:eastAsiaTheme="minorEastAsia" w:hAnsi="Palatino Linotype" w:hint="eastAsia"/>
          <w:color w:val="auto"/>
          <w:sz w:val="21"/>
          <w:szCs w:val="21"/>
          <w:lang w:eastAsia="zh-CN"/>
        </w:rPr>
        <w:t xml:space="preserve">, respectively. </w:t>
      </w:r>
    </w:p>
    <w:p w:rsidR="00AC3C8F" w:rsidRPr="000C003F" w:rsidRDefault="00AC3C8F" w:rsidP="003F2F4E">
      <w:pPr>
        <w:autoSpaceDE w:val="0"/>
        <w:autoSpaceDN w:val="0"/>
        <w:adjustRightInd w:val="0"/>
        <w:spacing w:line="240" w:lineRule="auto"/>
        <w:rPr>
          <w:rFonts w:ascii="Palatino Linotype" w:eastAsiaTheme="minorEastAsia" w:hAnsi="Palatino Linotype"/>
          <w:color w:val="auto"/>
          <w:sz w:val="21"/>
          <w:szCs w:val="21"/>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28"/>
      </w:tblGrid>
      <w:tr w:rsidR="003F609D" w:rsidRPr="000C003F" w:rsidTr="00AC4457">
        <w:tc>
          <w:tcPr>
            <w:tcW w:w="4621" w:type="dxa"/>
          </w:tcPr>
          <w:p w:rsidR="003F609D" w:rsidRPr="000C003F" w:rsidRDefault="003F609D" w:rsidP="00AC3C8F">
            <w:pPr>
              <w:autoSpaceDE w:val="0"/>
              <w:autoSpaceDN w:val="0"/>
              <w:adjustRightInd w:val="0"/>
              <w:spacing w:line="240" w:lineRule="auto"/>
              <w:jc w:val="center"/>
              <w:rPr>
                <w:rFonts w:ascii="Palatino Linotype" w:eastAsiaTheme="minorEastAsia" w:hAnsi="Palatino Linotype"/>
                <w:color w:val="auto"/>
                <w:sz w:val="21"/>
                <w:szCs w:val="21"/>
                <w:lang w:eastAsia="zh-CN"/>
              </w:rPr>
            </w:pPr>
            <w:r w:rsidRPr="000C003F">
              <w:rPr>
                <w:noProof/>
                <w:lang w:eastAsia="zh-CN"/>
              </w:rPr>
              <w:drawing>
                <wp:inline distT="0" distB="0" distL="0" distR="0" wp14:anchorId="342ABCD0" wp14:editId="669A5539">
                  <wp:extent cx="2747536" cy="2088000"/>
                  <wp:effectExtent l="0" t="0" r="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747536" cy="2088000"/>
                          </a:xfrm>
                          <a:prstGeom prst="rect">
                            <a:avLst/>
                          </a:prstGeom>
                        </pic:spPr>
                      </pic:pic>
                    </a:graphicData>
                  </a:graphic>
                </wp:inline>
              </w:drawing>
            </w:r>
          </w:p>
        </w:tc>
        <w:tc>
          <w:tcPr>
            <w:tcW w:w="4665" w:type="dxa"/>
          </w:tcPr>
          <w:p w:rsidR="003F609D" w:rsidRPr="000C003F" w:rsidRDefault="003F609D" w:rsidP="00AC3C8F">
            <w:pPr>
              <w:autoSpaceDE w:val="0"/>
              <w:autoSpaceDN w:val="0"/>
              <w:adjustRightInd w:val="0"/>
              <w:spacing w:line="240" w:lineRule="auto"/>
              <w:jc w:val="center"/>
              <w:rPr>
                <w:rFonts w:ascii="Palatino Linotype" w:eastAsiaTheme="minorEastAsia" w:hAnsi="Palatino Linotype"/>
                <w:color w:val="auto"/>
                <w:sz w:val="21"/>
                <w:szCs w:val="21"/>
                <w:lang w:eastAsia="zh-CN"/>
              </w:rPr>
            </w:pPr>
            <w:r w:rsidRPr="000C003F">
              <w:rPr>
                <w:noProof/>
                <w:lang w:eastAsia="zh-CN"/>
              </w:rPr>
              <w:drawing>
                <wp:inline distT="0" distB="0" distL="0" distR="0" wp14:anchorId="49C4477E" wp14:editId="09F79A2C">
                  <wp:extent cx="2854030" cy="2088000"/>
                  <wp:effectExtent l="0" t="0" r="381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854030" cy="2088000"/>
                          </a:xfrm>
                          <a:prstGeom prst="rect">
                            <a:avLst/>
                          </a:prstGeom>
                        </pic:spPr>
                      </pic:pic>
                    </a:graphicData>
                  </a:graphic>
                </wp:inline>
              </w:drawing>
            </w:r>
          </w:p>
        </w:tc>
      </w:tr>
      <w:tr w:rsidR="003F609D" w:rsidRPr="000C003F" w:rsidTr="00AC4457">
        <w:tc>
          <w:tcPr>
            <w:tcW w:w="4621" w:type="dxa"/>
          </w:tcPr>
          <w:p w:rsidR="003F609D" w:rsidRPr="000C003F" w:rsidRDefault="003F609D" w:rsidP="00AC3C8F">
            <w:pPr>
              <w:autoSpaceDE w:val="0"/>
              <w:autoSpaceDN w:val="0"/>
              <w:adjustRightInd w:val="0"/>
              <w:spacing w:line="240" w:lineRule="auto"/>
              <w:jc w:val="center"/>
              <w:rPr>
                <w:rFonts w:ascii="Palatino Linotype" w:eastAsiaTheme="minorEastAsia" w:hAnsi="Palatino Linotype"/>
                <w:color w:val="auto"/>
                <w:sz w:val="21"/>
                <w:szCs w:val="21"/>
                <w:lang w:eastAsia="zh-CN"/>
              </w:rPr>
            </w:pPr>
            <w:r w:rsidRPr="000C003F">
              <w:rPr>
                <w:noProof/>
                <w:lang w:eastAsia="zh-CN"/>
              </w:rPr>
              <w:drawing>
                <wp:inline distT="0" distB="0" distL="0" distR="0" wp14:anchorId="7AE244F3" wp14:editId="557C1C9B">
                  <wp:extent cx="2875487" cy="2124000"/>
                  <wp:effectExtent l="0" t="0" r="127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875487" cy="2124000"/>
                          </a:xfrm>
                          <a:prstGeom prst="rect">
                            <a:avLst/>
                          </a:prstGeom>
                        </pic:spPr>
                      </pic:pic>
                    </a:graphicData>
                  </a:graphic>
                </wp:inline>
              </w:drawing>
            </w:r>
          </w:p>
        </w:tc>
        <w:tc>
          <w:tcPr>
            <w:tcW w:w="4665" w:type="dxa"/>
          </w:tcPr>
          <w:p w:rsidR="003F609D" w:rsidRPr="000C003F" w:rsidRDefault="003F609D" w:rsidP="00AC3C8F">
            <w:pPr>
              <w:autoSpaceDE w:val="0"/>
              <w:autoSpaceDN w:val="0"/>
              <w:adjustRightInd w:val="0"/>
              <w:spacing w:line="240" w:lineRule="auto"/>
              <w:jc w:val="center"/>
              <w:rPr>
                <w:rFonts w:ascii="Palatino Linotype" w:eastAsiaTheme="minorEastAsia" w:hAnsi="Palatino Linotype"/>
                <w:color w:val="auto"/>
                <w:sz w:val="21"/>
                <w:szCs w:val="21"/>
                <w:lang w:eastAsia="zh-CN"/>
              </w:rPr>
            </w:pPr>
            <w:r w:rsidRPr="000C003F">
              <w:rPr>
                <w:noProof/>
                <w:lang w:eastAsia="zh-CN"/>
              </w:rPr>
              <w:drawing>
                <wp:inline distT="0" distB="0" distL="0" distR="0" wp14:anchorId="15624997" wp14:editId="76ADF32E">
                  <wp:extent cx="2812469" cy="2124000"/>
                  <wp:effectExtent l="0" t="0" r="698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2812469" cy="2124000"/>
                          </a:xfrm>
                          <a:prstGeom prst="rect">
                            <a:avLst/>
                          </a:prstGeom>
                        </pic:spPr>
                      </pic:pic>
                    </a:graphicData>
                  </a:graphic>
                </wp:inline>
              </w:drawing>
            </w:r>
          </w:p>
        </w:tc>
      </w:tr>
      <w:tr w:rsidR="003F609D" w:rsidRPr="000C003F" w:rsidTr="00AC4457">
        <w:tc>
          <w:tcPr>
            <w:tcW w:w="9286" w:type="dxa"/>
            <w:gridSpan w:val="2"/>
          </w:tcPr>
          <w:p w:rsidR="003F609D" w:rsidRPr="000C003F" w:rsidRDefault="003F609D" w:rsidP="00AD5B86">
            <w:pPr>
              <w:autoSpaceDE w:val="0"/>
              <w:autoSpaceDN w:val="0"/>
              <w:adjustRightInd w:val="0"/>
              <w:spacing w:line="240" w:lineRule="auto"/>
              <w:rPr>
                <w:rFonts w:eastAsiaTheme="minorEastAsia"/>
                <w:noProof/>
                <w:sz w:val="18"/>
                <w:szCs w:val="18"/>
                <w:lang w:eastAsia="zh-CN"/>
              </w:rPr>
            </w:pPr>
            <w:r w:rsidRPr="000C003F">
              <w:rPr>
                <w:rFonts w:ascii="Palatino Linotype" w:eastAsiaTheme="minorEastAsia" w:hAnsi="Palatino Linotype" w:hint="eastAsia"/>
                <w:color w:val="auto"/>
                <w:sz w:val="18"/>
                <w:szCs w:val="18"/>
                <w:lang w:eastAsia="zh-CN"/>
              </w:rPr>
              <w:t>Fig.</w:t>
            </w:r>
            <w:r w:rsidR="00FB5934" w:rsidRPr="000C003F">
              <w:rPr>
                <w:rFonts w:ascii="Palatino Linotype" w:eastAsiaTheme="minorEastAsia" w:hAnsi="Palatino Linotype" w:hint="eastAsia"/>
                <w:color w:val="auto"/>
                <w:sz w:val="18"/>
                <w:szCs w:val="18"/>
                <w:lang w:eastAsia="zh-CN"/>
              </w:rPr>
              <w:t>1</w:t>
            </w:r>
            <w:r w:rsidR="00AD5B86" w:rsidRPr="000C003F">
              <w:rPr>
                <w:rFonts w:ascii="Palatino Linotype" w:eastAsiaTheme="minorEastAsia" w:hAnsi="Palatino Linotype" w:hint="eastAsia"/>
                <w:color w:val="auto"/>
                <w:sz w:val="18"/>
                <w:szCs w:val="18"/>
                <w:lang w:eastAsia="zh-CN"/>
              </w:rPr>
              <w:t>3</w:t>
            </w:r>
            <w:r w:rsidR="00FB5934" w:rsidRPr="000C003F">
              <w:rPr>
                <w:rFonts w:ascii="Palatino Linotype" w:eastAsiaTheme="minorEastAsia" w:hAnsi="Palatino Linotype" w:hint="eastAsia"/>
                <w:color w:val="auto"/>
                <w:sz w:val="18"/>
                <w:szCs w:val="18"/>
                <w:lang w:eastAsia="zh-CN"/>
              </w:rPr>
              <w:t xml:space="preserve"> </w:t>
            </w:r>
            <w:r w:rsidRPr="000C003F">
              <w:rPr>
                <w:rFonts w:ascii="Palatino Linotype" w:eastAsiaTheme="minorEastAsia" w:hAnsi="Palatino Linotype" w:hint="eastAsia"/>
                <w:color w:val="auto"/>
                <w:sz w:val="18"/>
                <w:szCs w:val="18"/>
                <w:lang w:eastAsia="zh-CN"/>
              </w:rPr>
              <w:t xml:space="preserve">Depict of dissipated energy with relative cycle. (a~d: Rock sample with bedding </w:t>
            </w:r>
            <w:r w:rsidRPr="000C003F">
              <w:rPr>
                <w:rFonts w:ascii="Palatino Linotype" w:eastAsiaTheme="minorEastAsia" w:hAnsi="Palatino Linotype"/>
                <w:color w:val="auto"/>
                <w:sz w:val="18"/>
                <w:szCs w:val="18"/>
                <w:lang w:eastAsia="zh-CN"/>
              </w:rPr>
              <w:t>orientation</w:t>
            </w:r>
            <w:r w:rsidRPr="000C003F">
              <w:rPr>
                <w:rFonts w:ascii="Palatino Linotype" w:eastAsiaTheme="minorEastAsia" w:hAnsi="Palatino Linotype" w:hint="eastAsia"/>
                <w:color w:val="auto"/>
                <w:sz w:val="18"/>
                <w:szCs w:val="18"/>
                <w:lang w:eastAsia="zh-CN"/>
              </w:rPr>
              <w:t xml:space="preserve"> of 0</w:t>
            </w:r>
            <w:r w:rsidRPr="000C003F">
              <w:rPr>
                <w:rFonts w:ascii="Palatino Linotype" w:eastAsiaTheme="minorEastAsia" w:hAnsi="Palatino Linotype"/>
                <w:color w:val="auto"/>
                <w:sz w:val="18"/>
                <w:szCs w:val="18"/>
                <w:lang w:eastAsia="zh-CN"/>
              </w:rPr>
              <w:t>°</w:t>
            </w:r>
            <w:r w:rsidRPr="000C003F">
              <w:rPr>
                <w:rFonts w:ascii="Palatino Linotype" w:eastAsiaTheme="minorEastAsia" w:hAnsi="Palatino Linotype" w:hint="eastAsia"/>
                <w:color w:val="auto"/>
                <w:sz w:val="18"/>
                <w:szCs w:val="18"/>
                <w:lang w:eastAsia="zh-CN"/>
              </w:rPr>
              <w:t>, 30</w:t>
            </w:r>
            <w:r w:rsidRPr="000C003F">
              <w:rPr>
                <w:rFonts w:ascii="Palatino Linotype" w:eastAsiaTheme="minorEastAsia" w:hAnsi="Palatino Linotype"/>
                <w:color w:val="auto"/>
                <w:sz w:val="18"/>
                <w:szCs w:val="18"/>
                <w:lang w:eastAsia="zh-CN"/>
              </w:rPr>
              <w:t>°</w:t>
            </w:r>
            <w:r w:rsidRPr="000C003F">
              <w:rPr>
                <w:rFonts w:ascii="Palatino Linotype" w:eastAsiaTheme="minorEastAsia" w:hAnsi="Palatino Linotype" w:hint="eastAsia"/>
                <w:color w:val="auto"/>
                <w:sz w:val="18"/>
                <w:szCs w:val="18"/>
                <w:lang w:eastAsia="zh-CN"/>
              </w:rPr>
              <w:t>, 60</w:t>
            </w:r>
            <w:r w:rsidRPr="000C003F">
              <w:rPr>
                <w:rFonts w:ascii="Palatino Linotype" w:eastAsiaTheme="minorEastAsia" w:hAnsi="Palatino Linotype"/>
                <w:color w:val="auto"/>
                <w:sz w:val="18"/>
                <w:szCs w:val="18"/>
                <w:lang w:eastAsia="zh-CN"/>
              </w:rPr>
              <w:t>°</w:t>
            </w:r>
            <w:r w:rsidRPr="000C003F">
              <w:rPr>
                <w:rFonts w:ascii="Palatino Linotype" w:eastAsiaTheme="minorEastAsia" w:hAnsi="Palatino Linotype" w:hint="eastAsia"/>
                <w:color w:val="auto"/>
                <w:sz w:val="18"/>
                <w:szCs w:val="18"/>
                <w:lang w:eastAsia="zh-CN"/>
              </w:rPr>
              <w:t xml:space="preserve"> and 90</w:t>
            </w:r>
            <w:r w:rsidRPr="000C003F">
              <w:rPr>
                <w:rFonts w:ascii="Palatino Linotype" w:eastAsiaTheme="minorEastAsia" w:hAnsi="Palatino Linotype"/>
                <w:color w:val="auto"/>
                <w:sz w:val="18"/>
                <w:szCs w:val="18"/>
                <w:lang w:eastAsia="zh-CN"/>
              </w:rPr>
              <w:t>°</w:t>
            </w:r>
            <w:r w:rsidRPr="000C003F">
              <w:rPr>
                <w:rFonts w:ascii="Palatino Linotype" w:eastAsiaTheme="minorEastAsia" w:hAnsi="Palatino Linotype" w:hint="eastAsia"/>
                <w:color w:val="auto"/>
                <w:sz w:val="18"/>
                <w:szCs w:val="18"/>
                <w:lang w:eastAsia="zh-CN"/>
              </w:rPr>
              <w:t>, respectively.)</w:t>
            </w:r>
          </w:p>
        </w:tc>
      </w:tr>
    </w:tbl>
    <w:p w:rsidR="003F609D" w:rsidRPr="000C003F" w:rsidRDefault="003F609D" w:rsidP="003F2F4E">
      <w:pPr>
        <w:autoSpaceDE w:val="0"/>
        <w:autoSpaceDN w:val="0"/>
        <w:adjustRightInd w:val="0"/>
        <w:spacing w:line="240" w:lineRule="auto"/>
        <w:rPr>
          <w:rFonts w:ascii="Palatino Linotype" w:eastAsiaTheme="minorEastAsia" w:hAnsi="Palatino Linotype"/>
          <w:color w:val="auto"/>
          <w:sz w:val="21"/>
          <w:szCs w:val="21"/>
          <w:lang w:eastAsia="zh-CN"/>
        </w:rPr>
      </w:pPr>
    </w:p>
    <w:p w:rsidR="00BF50B8" w:rsidRPr="000C003F" w:rsidRDefault="003F609D" w:rsidP="003F609D">
      <w:pPr>
        <w:autoSpaceDE w:val="0"/>
        <w:autoSpaceDN w:val="0"/>
        <w:adjustRightInd w:val="0"/>
        <w:spacing w:line="240" w:lineRule="auto"/>
        <w:ind w:firstLineChars="100" w:firstLine="210"/>
        <w:rPr>
          <w:rFonts w:ascii="Palatino Linotype" w:eastAsiaTheme="minorEastAsia" w:hAnsi="Palatino Linotype"/>
          <w:color w:val="auto"/>
          <w:sz w:val="21"/>
          <w:szCs w:val="21"/>
          <w:lang w:eastAsia="zh-CN"/>
        </w:rPr>
      </w:pPr>
      <w:r w:rsidRPr="000C003F">
        <w:rPr>
          <w:rFonts w:ascii="Palatino Linotype" w:eastAsiaTheme="minorEastAsia" w:hAnsi="Palatino Linotype" w:hint="eastAsia"/>
          <w:color w:val="auto"/>
          <w:sz w:val="21"/>
          <w:szCs w:val="21"/>
          <w:lang w:eastAsia="zh-CN"/>
        </w:rPr>
        <w:t>Accroding to Eq. (</w:t>
      </w:r>
      <w:r w:rsidR="002267E8" w:rsidRPr="000C003F">
        <w:rPr>
          <w:rFonts w:ascii="Palatino Linotype" w:eastAsiaTheme="minorEastAsia" w:hAnsi="Palatino Linotype" w:hint="eastAsia"/>
          <w:color w:val="auto"/>
          <w:sz w:val="21"/>
          <w:szCs w:val="21"/>
          <w:lang w:eastAsia="zh-CN"/>
        </w:rPr>
        <w:t>6</w:t>
      </w:r>
      <w:r w:rsidRPr="000C003F">
        <w:rPr>
          <w:rFonts w:ascii="Palatino Linotype" w:eastAsiaTheme="minorEastAsia" w:hAnsi="Palatino Linotype" w:hint="eastAsia"/>
          <w:color w:val="auto"/>
          <w:sz w:val="21"/>
          <w:szCs w:val="21"/>
          <w:lang w:eastAsia="zh-CN"/>
        </w:rPr>
        <w:t>), the damage variable is calculated based on the dissipated energy, as plotted in Fig.</w:t>
      </w:r>
      <w:r w:rsidR="00FB5934" w:rsidRPr="000C003F">
        <w:rPr>
          <w:rFonts w:ascii="Palatino Linotype" w:eastAsiaTheme="minorEastAsia" w:hAnsi="Palatino Linotype" w:hint="eastAsia"/>
          <w:color w:val="auto"/>
          <w:sz w:val="21"/>
          <w:szCs w:val="21"/>
          <w:lang w:eastAsia="zh-CN"/>
        </w:rPr>
        <w:t>1</w:t>
      </w:r>
      <w:r w:rsidR="00974FA3" w:rsidRPr="000C003F">
        <w:rPr>
          <w:rFonts w:ascii="Palatino Linotype" w:eastAsiaTheme="minorEastAsia" w:hAnsi="Palatino Linotype" w:hint="eastAsia"/>
          <w:color w:val="auto"/>
          <w:sz w:val="21"/>
          <w:szCs w:val="21"/>
          <w:lang w:eastAsia="zh-CN"/>
        </w:rPr>
        <w:t>4</w:t>
      </w:r>
      <w:r w:rsidRPr="000C003F">
        <w:rPr>
          <w:rFonts w:ascii="Palatino Linotype" w:eastAsiaTheme="minorEastAsia" w:hAnsi="Palatino Linotype" w:hint="eastAsia"/>
          <w:color w:val="auto"/>
          <w:sz w:val="21"/>
          <w:szCs w:val="21"/>
          <w:lang w:eastAsia="zh-CN"/>
        </w:rPr>
        <w:t xml:space="preserve">. The </w:t>
      </w:r>
      <w:r w:rsidR="00C2568C" w:rsidRPr="000C003F">
        <w:rPr>
          <w:rFonts w:ascii="Palatino Linotype" w:eastAsiaTheme="minorEastAsia" w:hAnsi="Palatino Linotype" w:hint="eastAsia"/>
          <w:color w:val="auto"/>
          <w:sz w:val="21"/>
          <w:szCs w:val="21"/>
          <w:lang w:eastAsia="zh-CN"/>
        </w:rPr>
        <w:t xml:space="preserve">accumulated damage </w:t>
      </w:r>
      <w:r w:rsidRPr="000C003F">
        <w:rPr>
          <w:rFonts w:ascii="Palatino Linotype" w:eastAsiaTheme="minorEastAsia" w:hAnsi="Palatino Linotype" w:hint="eastAsia"/>
          <w:color w:val="auto"/>
          <w:sz w:val="21"/>
          <w:szCs w:val="21"/>
          <w:lang w:eastAsia="zh-CN"/>
        </w:rPr>
        <w:t xml:space="preserve">curve </w:t>
      </w:r>
      <w:r w:rsidR="00C2568C" w:rsidRPr="000C003F">
        <w:rPr>
          <w:rFonts w:ascii="Palatino Linotype" w:eastAsiaTheme="minorEastAsia" w:hAnsi="Palatino Linotype" w:hint="eastAsia"/>
          <w:color w:val="auto"/>
          <w:sz w:val="21"/>
          <w:szCs w:val="21"/>
          <w:lang w:eastAsia="zh-CN"/>
        </w:rPr>
        <w:t>present</w:t>
      </w:r>
      <w:r w:rsidR="007F6BA6" w:rsidRPr="000C003F">
        <w:rPr>
          <w:rFonts w:ascii="Palatino Linotype" w:eastAsiaTheme="minorEastAsia" w:hAnsi="Palatino Linotype" w:hint="eastAsia"/>
          <w:color w:val="auto"/>
          <w:sz w:val="21"/>
          <w:szCs w:val="21"/>
          <w:lang w:eastAsia="zh-CN"/>
        </w:rPr>
        <w:t>s</w:t>
      </w:r>
      <w:r w:rsidR="00C2568C" w:rsidRPr="000C003F">
        <w:rPr>
          <w:rFonts w:ascii="Palatino Linotype" w:eastAsiaTheme="minorEastAsia" w:hAnsi="Palatino Linotype" w:hint="eastAsia"/>
          <w:color w:val="auto"/>
          <w:sz w:val="21"/>
          <w:szCs w:val="21"/>
          <w:lang w:eastAsia="zh-CN"/>
        </w:rPr>
        <w:t xml:space="preserve"> a first steady and then faster increasing trend</w:t>
      </w:r>
      <w:r w:rsidR="007F6BA6" w:rsidRPr="000C003F">
        <w:rPr>
          <w:rFonts w:ascii="Palatino Linotype" w:eastAsiaTheme="minorEastAsia" w:hAnsi="Palatino Linotype" w:hint="eastAsia"/>
          <w:color w:val="auto"/>
          <w:sz w:val="21"/>
          <w:szCs w:val="21"/>
          <w:lang w:eastAsia="zh-CN"/>
        </w:rPr>
        <w:t>.</w:t>
      </w:r>
      <w:r w:rsidR="00FB5934" w:rsidRPr="000C003F">
        <w:rPr>
          <w:rFonts w:ascii="Palatino Linotype" w:eastAsiaTheme="minorEastAsia" w:hAnsi="Palatino Linotype" w:hint="eastAsia"/>
          <w:color w:val="auto"/>
          <w:sz w:val="21"/>
          <w:szCs w:val="21"/>
          <w:lang w:eastAsia="zh-CN"/>
        </w:rPr>
        <w:t xml:space="preserve"> As is known,</w:t>
      </w:r>
      <w:r w:rsidR="007F6BA6" w:rsidRPr="000C003F">
        <w:rPr>
          <w:rFonts w:ascii="Palatino Linotype" w:eastAsiaTheme="minorEastAsia" w:hAnsi="Palatino Linotype" w:hint="eastAsia"/>
          <w:color w:val="auto"/>
          <w:sz w:val="21"/>
          <w:szCs w:val="21"/>
          <w:lang w:eastAsia="zh-CN"/>
        </w:rPr>
        <w:t xml:space="preserve"> </w:t>
      </w:r>
      <w:r w:rsidR="00FB5934" w:rsidRPr="000C003F">
        <w:rPr>
          <w:rFonts w:ascii="Palatino Linotype" w:eastAsiaTheme="minorEastAsia" w:hAnsi="Palatino Linotype" w:hint="eastAsia"/>
          <w:color w:val="auto"/>
          <w:sz w:val="21"/>
          <w:szCs w:val="21"/>
          <w:lang w:eastAsia="zh-CN"/>
        </w:rPr>
        <w:t>t</w:t>
      </w:r>
      <w:r w:rsidR="007F6BA6" w:rsidRPr="000C003F">
        <w:rPr>
          <w:rFonts w:ascii="Palatino Linotype" w:eastAsiaTheme="minorEastAsia" w:hAnsi="Palatino Linotype" w:hint="eastAsia"/>
          <w:color w:val="auto"/>
          <w:sz w:val="21"/>
          <w:szCs w:val="21"/>
          <w:lang w:eastAsia="zh-CN"/>
        </w:rPr>
        <w:t xml:space="preserve">he </w:t>
      </w:r>
      <w:r w:rsidR="002267E8" w:rsidRPr="000C003F">
        <w:rPr>
          <w:rFonts w:ascii="Palatino Linotype" w:eastAsiaTheme="minorEastAsia" w:hAnsi="Palatino Linotype" w:hint="eastAsia"/>
          <w:color w:val="auto"/>
          <w:sz w:val="21"/>
          <w:szCs w:val="21"/>
          <w:lang w:eastAsia="zh-CN"/>
        </w:rPr>
        <w:t xml:space="preserve">widely used inverted </w:t>
      </w:r>
      <w:r w:rsidR="002267E8" w:rsidRPr="000C003F">
        <w:rPr>
          <w:rFonts w:ascii="Palatino Linotype" w:eastAsiaTheme="minorEastAsia" w:hAnsi="Palatino Linotype"/>
          <w:color w:val="auto"/>
          <w:sz w:val="21"/>
          <w:szCs w:val="21"/>
          <w:lang w:eastAsia="zh-CN"/>
        </w:rPr>
        <w:t>“</w:t>
      </w:r>
      <w:r w:rsidR="002267E8" w:rsidRPr="000C003F">
        <w:rPr>
          <w:rFonts w:ascii="Palatino Linotype" w:eastAsiaTheme="minorEastAsia" w:hAnsi="Palatino Linotype" w:hint="eastAsia"/>
          <w:color w:val="auto"/>
          <w:sz w:val="21"/>
          <w:szCs w:val="21"/>
          <w:lang w:eastAsia="zh-CN"/>
        </w:rPr>
        <w:t>S</w:t>
      </w:r>
      <w:r w:rsidR="002267E8" w:rsidRPr="000C003F">
        <w:rPr>
          <w:rFonts w:ascii="Palatino Linotype" w:eastAsiaTheme="minorEastAsia" w:hAnsi="Palatino Linotype"/>
          <w:color w:val="auto"/>
          <w:sz w:val="21"/>
          <w:szCs w:val="21"/>
          <w:lang w:eastAsia="zh-CN"/>
        </w:rPr>
        <w:t>”</w:t>
      </w:r>
      <w:r w:rsidR="002267E8" w:rsidRPr="000C003F">
        <w:rPr>
          <w:rFonts w:ascii="Palatino Linotype" w:eastAsiaTheme="minorEastAsia" w:hAnsi="Palatino Linotype" w:hint="eastAsia"/>
          <w:color w:val="auto"/>
          <w:sz w:val="21"/>
          <w:szCs w:val="21"/>
          <w:lang w:eastAsia="zh-CN"/>
        </w:rPr>
        <w:t xml:space="preserve"> shape</w:t>
      </w:r>
      <w:r w:rsidR="007F6BA6" w:rsidRPr="000C003F">
        <w:rPr>
          <w:rFonts w:ascii="Palatino Linotype" w:eastAsiaTheme="minorEastAsia" w:hAnsi="Palatino Linotype" w:hint="eastAsia"/>
          <w:color w:val="auto"/>
          <w:sz w:val="21"/>
          <w:szCs w:val="21"/>
          <w:lang w:eastAsia="zh-CN"/>
        </w:rPr>
        <w:t xml:space="preserve"> models are suitable </w:t>
      </w:r>
      <w:r w:rsidR="00AC3C8F" w:rsidRPr="000C003F">
        <w:rPr>
          <w:rFonts w:ascii="Palatino Linotype" w:eastAsiaTheme="minorEastAsia" w:hAnsi="Palatino Linotype"/>
          <w:color w:val="auto"/>
          <w:sz w:val="21"/>
          <w:szCs w:val="21"/>
          <w:lang w:eastAsia="zh-CN"/>
        </w:rPr>
        <w:t>for a three-phase damage accumulation case</w:t>
      </w:r>
      <w:r w:rsidR="00F057F1" w:rsidRPr="000C003F">
        <w:rPr>
          <w:rFonts w:ascii="Palatino Linotype" w:eastAsiaTheme="minorEastAsia" w:hAnsi="Palatino Linotype" w:hint="eastAsia"/>
          <w:color w:val="auto"/>
          <w:sz w:val="21"/>
          <w:szCs w:val="21"/>
          <w:lang w:eastAsia="zh-CN"/>
        </w:rPr>
        <w:t xml:space="preserve">. </w:t>
      </w:r>
      <w:r w:rsidR="00912611" w:rsidRPr="000C003F">
        <w:rPr>
          <w:rFonts w:ascii="Palatino Linotype" w:eastAsiaTheme="minorEastAsia" w:hAnsi="Palatino Linotype" w:hint="eastAsia"/>
          <w:color w:val="auto"/>
          <w:sz w:val="21"/>
          <w:szCs w:val="21"/>
          <w:lang w:eastAsia="zh-CN"/>
        </w:rPr>
        <w:t xml:space="preserve">Especially, </w:t>
      </w:r>
      <w:r w:rsidR="00912611" w:rsidRPr="000C003F">
        <w:rPr>
          <w:rFonts w:ascii="Palatino Linotype" w:eastAsiaTheme="minorEastAsia" w:hAnsi="Palatino Linotype"/>
          <w:color w:val="auto"/>
          <w:sz w:val="21"/>
          <w:szCs w:val="21"/>
          <w:lang w:eastAsia="zh-CN"/>
        </w:rPr>
        <w:t xml:space="preserve">Mao and Mahadevan </w:t>
      </w:r>
      <w:r w:rsidR="00912611" w:rsidRPr="000C003F">
        <w:rPr>
          <w:rFonts w:ascii="Palatino Linotype" w:eastAsiaTheme="minorEastAsia" w:hAnsi="Palatino Linotype" w:hint="eastAsia"/>
          <w:color w:val="auto"/>
          <w:sz w:val="21"/>
          <w:szCs w:val="21"/>
          <w:lang w:eastAsia="zh-CN"/>
        </w:rPr>
        <w:t>[</w:t>
      </w:r>
      <w:r w:rsidR="00B47DAE" w:rsidRPr="000C003F">
        <w:rPr>
          <w:rFonts w:ascii="Palatino Linotype" w:eastAsiaTheme="minorEastAsia" w:hAnsi="Palatino Linotype" w:hint="eastAsia"/>
          <w:color w:val="auto"/>
          <w:sz w:val="21"/>
          <w:szCs w:val="21"/>
          <w:lang w:eastAsia="zh-CN"/>
        </w:rPr>
        <w:t>3</w:t>
      </w:r>
      <w:r w:rsidR="00C80ADD" w:rsidRPr="000C003F">
        <w:rPr>
          <w:rFonts w:ascii="Palatino Linotype" w:eastAsiaTheme="minorEastAsia" w:hAnsi="Palatino Linotype" w:hint="eastAsia"/>
          <w:color w:val="auto"/>
          <w:sz w:val="21"/>
          <w:szCs w:val="21"/>
          <w:lang w:eastAsia="zh-CN"/>
        </w:rPr>
        <w:t>9</w:t>
      </w:r>
      <w:r w:rsidR="00912611" w:rsidRPr="000C003F">
        <w:rPr>
          <w:rFonts w:ascii="Palatino Linotype" w:eastAsiaTheme="minorEastAsia" w:hAnsi="Palatino Linotype" w:hint="eastAsia"/>
          <w:color w:val="auto"/>
          <w:sz w:val="21"/>
          <w:szCs w:val="21"/>
          <w:lang w:eastAsia="zh-CN"/>
        </w:rPr>
        <w:t>]</w:t>
      </w:r>
      <w:r w:rsidR="00912611" w:rsidRPr="000C003F">
        <w:rPr>
          <w:rFonts w:ascii="Palatino Linotype" w:eastAsiaTheme="minorEastAsia" w:hAnsi="Palatino Linotype"/>
          <w:color w:val="auto"/>
          <w:sz w:val="21"/>
          <w:szCs w:val="21"/>
          <w:lang w:eastAsia="zh-CN"/>
        </w:rPr>
        <w:t xml:space="preserve"> proposed a </w:t>
      </w:r>
      <w:r w:rsidRPr="000C003F">
        <w:rPr>
          <w:rFonts w:ascii="Palatino Linotype" w:eastAsiaTheme="minorEastAsia" w:hAnsi="Palatino Linotype" w:hint="eastAsia"/>
          <w:color w:val="auto"/>
          <w:sz w:val="21"/>
          <w:szCs w:val="21"/>
          <w:lang w:eastAsia="zh-CN"/>
        </w:rPr>
        <w:t xml:space="preserve">versatile new damage </w:t>
      </w:r>
      <w:r w:rsidR="00756235" w:rsidRPr="000C003F">
        <w:rPr>
          <w:rFonts w:ascii="Palatino Linotype" w:eastAsiaTheme="minorEastAsia" w:hAnsi="Palatino Linotype" w:hint="eastAsia"/>
          <w:color w:val="auto"/>
          <w:sz w:val="21"/>
          <w:szCs w:val="21"/>
          <w:lang w:eastAsia="zh-CN"/>
        </w:rPr>
        <w:t xml:space="preserve">model </w:t>
      </w:r>
      <w:r w:rsidRPr="000C003F">
        <w:rPr>
          <w:rFonts w:ascii="Palatino Linotype" w:eastAsiaTheme="minorEastAsia" w:hAnsi="Palatino Linotype" w:hint="eastAsia"/>
          <w:color w:val="auto"/>
          <w:sz w:val="21"/>
          <w:szCs w:val="21"/>
          <w:lang w:eastAsia="zh-CN"/>
        </w:rPr>
        <w:t xml:space="preserve">to describe the </w:t>
      </w:r>
      <w:r w:rsidRPr="000C003F">
        <w:rPr>
          <w:rFonts w:ascii="Palatino Linotype" w:eastAsiaTheme="minorEastAsia" w:hAnsi="Palatino Linotype"/>
          <w:color w:val="auto"/>
          <w:sz w:val="21"/>
          <w:szCs w:val="21"/>
          <w:lang w:eastAsia="zh-CN"/>
        </w:rPr>
        <w:t>deterioration</w:t>
      </w:r>
      <w:r w:rsidRPr="000C003F">
        <w:rPr>
          <w:rFonts w:ascii="Palatino Linotype" w:eastAsiaTheme="minorEastAsia" w:hAnsi="Palatino Linotype" w:hint="eastAsia"/>
          <w:color w:val="auto"/>
          <w:sz w:val="21"/>
          <w:szCs w:val="21"/>
          <w:lang w:eastAsia="zh-CN"/>
        </w:rPr>
        <w:t xml:space="preserve"> of </w:t>
      </w:r>
      <w:r w:rsidR="00FB5934" w:rsidRPr="000C003F">
        <w:rPr>
          <w:rFonts w:ascii="Palatino Linotype" w:eastAsiaTheme="minorEastAsia" w:hAnsi="Palatino Linotype" w:hint="eastAsia"/>
          <w:color w:val="auto"/>
          <w:sz w:val="21"/>
          <w:szCs w:val="21"/>
          <w:lang w:eastAsia="zh-CN"/>
        </w:rPr>
        <w:t xml:space="preserve">composite </w:t>
      </w:r>
      <w:r w:rsidRPr="000C003F">
        <w:rPr>
          <w:rFonts w:ascii="Palatino Linotype" w:eastAsiaTheme="minorEastAsia" w:hAnsi="Palatino Linotype" w:hint="eastAsia"/>
          <w:color w:val="auto"/>
          <w:sz w:val="21"/>
          <w:szCs w:val="21"/>
          <w:lang w:eastAsia="zh-CN"/>
        </w:rPr>
        <w:t>material</w:t>
      </w:r>
      <w:r w:rsidR="00912611" w:rsidRPr="000C003F">
        <w:rPr>
          <w:rFonts w:ascii="Palatino Linotype" w:eastAsiaTheme="minorEastAsia" w:hAnsi="Palatino Linotype"/>
          <w:color w:val="auto"/>
          <w:sz w:val="21"/>
          <w:szCs w:val="21"/>
          <w:lang w:eastAsia="zh-CN"/>
        </w:rPr>
        <w:t xml:space="preserve">, and </w:t>
      </w:r>
      <w:r w:rsidRPr="000C003F">
        <w:rPr>
          <w:rFonts w:ascii="Palatino Linotype" w:eastAsiaTheme="minorEastAsia" w:hAnsi="Palatino Linotype" w:hint="eastAsia"/>
          <w:color w:val="auto"/>
          <w:sz w:val="21"/>
          <w:szCs w:val="21"/>
          <w:lang w:eastAsia="zh-CN"/>
        </w:rPr>
        <w:t xml:space="preserve">they </w:t>
      </w:r>
      <w:r w:rsidR="00912611" w:rsidRPr="000C003F">
        <w:rPr>
          <w:rFonts w:ascii="Palatino Linotype" w:eastAsiaTheme="minorEastAsia" w:hAnsi="Palatino Linotype"/>
          <w:color w:val="auto"/>
          <w:sz w:val="21"/>
          <w:szCs w:val="21"/>
          <w:lang w:eastAsia="zh-CN"/>
        </w:rPr>
        <w:t xml:space="preserve">found that this model can more accurately simulate the rapid damage growth </w:t>
      </w:r>
      <w:r w:rsidRPr="000C003F">
        <w:rPr>
          <w:rFonts w:ascii="Palatino Linotype" w:eastAsiaTheme="minorEastAsia" w:hAnsi="Palatino Linotype" w:hint="eastAsia"/>
          <w:color w:val="auto"/>
          <w:sz w:val="21"/>
          <w:szCs w:val="21"/>
          <w:lang w:eastAsia="zh-CN"/>
        </w:rPr>
        <w:t xml:space="preserve">of damage </w:t>
      </w:r>
      <w:r w:rsidR="00912611" w:rsidRPr="000C003F">
        <w:rPr>
          <w:rFonts w:ascii="Palatino Linotype" w:eastAsiaTheme="minorEastAsia" w:hAnsi="Palatino Linotype"/>
          <w:color w:val="auto"/>
          <w:sz w:val="21"/>
          <w:szCs w:val="21"/>
          <w:lang w:eastAsia="zh-CN"/>
        </w:rPr>
        <w:t xml:space="preserve">in the early and near the end of </w:t>
      </w:r>
      <w:r w:rsidRPr="000C003F">
        <w:rPr>
          <w:rFonts w:ascii="Palatino Linotype" w:eastAsiaTheme="minorEastAsia" w:hAnsi="Palatino Linotype" w:hint="eastAsia"/>
          <w:color w:val="auto"/>
          <w:sz w:val="21"/>
          <w:szCs w:val="21"/>
          <w:lang w:eastAsia="zh-CN"/>
        </w:rPr>
        <w:t>fatiuge</w:t>
      </w:r>
      <w:r w:rsidR="00912611" w:rsidRPr="000C003F">
        <w:rPr>
          <w:rFonts w:ascii="Palatino Linotype" w:eastAsiaTheme="minorEastAsia" w:hAnsi="Palatino Linotype"/>
          <w:color w:val="auto"/>
          <w:sz w:val="21"/>
          <w:szCs w:val="21"/>
          <w:lang w:eastAsia="zh-CN"/>
        </w:rPr>
        <w:t xml:space="preserve"> life.</w:t>
      </w:r>
      <w:r w:rsidR="00912611" w:rsidRPr="000C003F">
        <w:rPr>
          <w:rFonts w:ascii="Palatino Linotype" w:eastAsiaTheme="minorEastAsia" w:hAnsi="Palatino Linotype" w:hint="eastAsia"/>
          <w:color w:val="auto"/>
          <w:sz w:val="21"/>
          <w:szCs w:val="21"/>
          <w:lang w:eastAsia="zh-CN"/>
        </w:rPr>
        <w:t xml:space="preserve"> </w:t>
      </w:r>
      <w:r w:rsidR="00912611" w:rsidRPr="000C003F">
        <w:rPr>
          <w:rFonts w:ascii="Palatino Linotype" w:eastAsiaTheme="minorEastAsia" w:hAnsi="Palatino Linotype"/>
          <w:color w:val="auto"/>
          <w:sz w:val="21"/>
          <w:szCs w:val="21"/>
          <w:lang w:eastAsia="zh-CN"/>
        </w:rPr>
        <w:t>T</w:t>
      </w:r>
      <w:r w:rsidR="00912611" w:rsidRPr="000C003F">
        <w:rPr>
          <w:rFonts w:ascii="Palatino Linotype" w:eastAsiaTheme="minorEastAsia" w:hAnsi="Palatino Linotype" w:hint="eastAsia"/>
          <w:color w:val="auto"/>
          <w:sz w:val="21"/>
          <w:szCs w:val="21"/>
          <w:lang w:eastAsia="zh-CN"/>
        </w:rPr>
        <w:t xml:space="preserve">he </w:t>
      </w:r>
      <w:r w:rsidR="00912611" w:rsidRPr="000C003F">
        <w:rPr>
          <w:rFonts w:ascii="Palatino Linotype" w:eastAsiaTheme="minorEastAsia" w:hAnsi="Palatino Linotype"/>
          <w:color w:val="auto"/>
          <w:sz w:val="21"/>
          <w:szCs w:val="21"/>
          <w:lang w:eastAsia="zh-CN"/>
        </w:rPr>
        <w:t>suitability</w:t>
      </w:r>
      <w:r w:rsidR="00912611" w:rsidRPr="000C003F">
        <w:rPr>
          <w:rFonts w:ascii="Palatino Linotype" w:eastAsiaTheme="minorEastAsia" w:hAnsi="Palatino Linotype" w:hint="eastAsia"/>
          <w:color w:val="auto"/>
          <w:sz w:val="21"/>
          <w:szCs w:val="21"/>
          <w:lang w:eastAsia="zh-CN"/>
        </w:rPr>
        <w:t xml:space="preserve"> of Mao and </w:t>
      </w:r>
      <w:r w:rsidR="00912611" w:rsidRPr="000C003F">
        <w:rPr>
          <w:rFonts w:ascii="Palatino Linotype" w:eastAsiaTheme="minorEastAsia" w:hAnsi="Palatino Linotype"/>
          <w:color w:val="auto"/>
          <w:sz w:val="21"/>
          <w:szCs w:val="21"/>
          <w:lang w:eastAsia="zh-CN"/>
        </w:rPr>
        <w:t>Mahadevan’</w:t>
      </w:r>
      <w:r w:rsidR="00912611" w:rsidRPr="000C003F">
        <w:rPr>
          <w:rFonts w:ascii="Palatino Linotype" w:eastAsiaTheme="minorEastAsia" w:hAnsi="Palatino Linotype" w:hint="eastAsia"/>
          <w:color w:val="auto"/>
          <w:sz w:val="21"/>
          <w:szCs w:val="21"/>
          <w:lang w:eastAsia="zh-CN"/>
        </w:rPr>
        <w:t xml:space="preserve">s model to rock has also </w:t>
      </w:r>
      <w:r w:rsidR="00912611" w:rsidRPr="000C003F">
        <w:rPr>
          <w:rFonts w:ascii="Palatino Linotype" w:eastAsiaTheme="minorEastAsia" w:hAnsi="Palatino Linotype" w:hint="eastAsia"/>
          <w:color w:val="auto"/>
          <w:sz w:val="21"/>
          <w:szCs w:val="21"/>
          <w:lang w:eastAsia="zh-CN"/>
        </w:rPr>
        <w:lastRenderedPageBreak/>
        <w:t>been proved by Wang et al., [</w:t>
      </w:r>
      <w:r w:rsidR="00B47DAE" w:rsidRPr="000C003F">
        <w:rPr>
          <w:rFonts w:ascii="Palatino Linotype" w:eastAsiaTheme="minorEastAsia" w:hAnsi="Palatino Linotype" w:hint="eastAsia"/>
          <w:color w:val="auto"/>
          <w:sz w:val="21"/>
          <w:szCs w:val="21"/>
          <w:lang w:eastAsia="zh-CN"/>
        </w:rPr>
        <w:t>12</w:t>
      </w:r>
      <w:r w:rsidR="00912611" w:rsidRPr="000C003F">
        <w:rPr>
          <w:rFonts w:ascii="Palatino Linotype" w:eastAsiaTheme="minorEastAsia" w:hAnsi="Palatino Linotype" w:hint="eastAsia"/>
          <w:color w:val="auto"/>
          <w:sz w:val="21"/>
          <w:szCs w:val="21"/>
          <w:lang w:eastAsia="zh-CN"/>
        </w:rPr>
        <w:t>]</w:t>
      </w:r>
      <w:r w:rsidR="00FB5934" w:rsidRPr="000C003F">
        <w:rPr>
          <w:rFonts w:ascii="Palatino Linotype" w:eastAsiaTheme="minorEastAsia" w:hAnsi="Palatino Linotype" w:hint="eastAsia"/>
          <w:color w:val="auto"/>
          <w:sz w:val="21"/>
          <w:szCs w:val="21"/>
          <w:lang w:eastAsia="zh-CN"/>
        </w:rPr>
        <w:t xml:space="preserve"> for rock subjected to constant amplitude fatigue loadi</w:t>
      </w:r>
      <w:r w:rsidR="00F633C7" w:rsidRPr="000C003F">
        <w:rPr>
          <w:rFonts w:ascii="Palatino Linotype" w:eastAsiaTheme="minorEastAsia" w:hAnsi="Palatino Linotype" w:hint="eastAsia"/>
          <w:color w:val="auto"/>
          <w:sz w:val="21"/>
          <w:szCs w:val="21"/>
          <w:lang w:eastAsia="zh-CN"/>
        </w:rPr>
        <w:t>n</w:t>
      </w:r>
      <w:r w:rsidR="00FB5934" w:rsidRPr="000C003F">
        <w:rPr>
          <w:rFonts w:ascii="Palatino Linotype" w:eastAsiaTheme="minorEastAsia" w:hAnsi="Palatino Linotype" w:hint="eastAsia"/>
          <w:color w:val="auto"/>
          <w:sz w:val="21"/>
          <w:szCs w:val="21"/>
          <w:lang w:eastAsia="zh-CN"/>
        </w:rPr>
        <w:t>g</w:t>
      </w:r>
      <w:r w:rsidR="00912611" w:rsidRPr="000C003F">
        <w:rPr>
          <w:rFonts w:ascii="Palatino Linotype" w:eastAsiaTheme="minorEastAsia" w:hAnsi="Palatino Linotype" w:hint="eastAsia"/>
          <w:color w:val="auto"/>
          <w:sz w:val="21"/>
          <w:szCs w:val="21"/>
          <w:lang w:eastAsia="zh-CN"/>
        </w:rPr>
        <w:t xml:space="preserve">. </w:t>
      </w:r>
      <w:r w:rsidR="00F057F1" w:rsidRPr="000C003F">
        <w:rPr>
          <w:rFonts w:ascii="Palatino Linotype" w:eastAsiaTheme="minorEastAsia" w:hAnsi="Palatino Linotype" w:hint="eastAsia"/>
          <w:color w:val="auto"/>
          <w:sz w:val="21"/>
          <w:szCs w:val="21"/>
          <w:lang w:eastAsia="zh-CN"/>
        </w:rPr>
        <w:t xml:space="preserve">However, in this work, two-phase damage </w:t>
      </w:r>
      <w:r w:rsidR="00F057F1" w:rsidRPr="000C003F">
        <w:rPr>
          <w:rFonts w:ascii="Palatino Linotype" w:eastAsiaTheme="minorEastAsia" w:hAnsi="Palatino Linotype"/>
          <w:color w:val="auto"/>
          <w:sz w:val="21"/>
          <w:szCs w:val="21"/>
          <w:lang w:eastAsia="zh-CN"/>
        </w:rPr>
        <w:t>accumulation</w:t>
      </w:r>
      <w:r w:rsidR="00F057F1" w:rsidRPr="000C003F">
        <w:rPr>
          <w:rFonts w:ascii="Palatino Linotype" w:eastAsiaTheme="minorEastAsia" w:hAnsi="Palatino Linotype" w:hint="eastAsia"/>
          <w:color w:val="auto"/>
          <w:sz w:val="21"/>
          <w:szCs w:val="21"/>
          <w:lang w:eastAsia="zh-CN"/>
        </w:rPr>
        <w:t xml:space="preserve"> rule is found for marble </w:t>
      </w:r>
      <w:r w:rsidR="00F633C7" w:rsidRPr="000C003F">
        <w:rPr>
          <w:rFonts w:ascii="Palatino Linotype" w:eastAsiaTheme="minorEastAsia" w:hAnsi="Palatino Linotype" w:hint="eastAsia"/>
          <w:color w:val="auto"/>
          <w:sz w:val="21"/>
          <w:szCs w:val="21"/>
          <w:lang w:eastAsia="zh-CN"/>
        </w:rPr>
        <w:t xml:space="preserve">under </w:t>
      </w:r>
      <w:r w:rsidR="00F057F1" w:rsidRPr="000C003F">
        <w:rPr>
          <w:rFonts w:ascii="Palatino Linotype" w:eastAsiaTheme="minorEastAsia" w:hAnsi="Palatino Linotype" w:hint="eastAsia"/>
          <w:color w:val="auto"/>
          <w:sz w:val="21"/>
          <w:szCs w:val="21"/>
          <w:lang w:eastAsia="zh-CN"/>
        </w:rPr>
        <w:t xml:space="preserve">multiple level fatigue loading condition, the previous models are not suitable to describe the damage evolution </w:t>
      </w:r>
      <w:r w:rsidR="002267E8" w:rsidRPr="000C003F">
        <w:rPr>
          <w:rFonts w:ascii="Palatino Linotype" w:eastAsiaTheme="minorEastAsia" w:hAnsi="Palatino Linotype"/>
          <w:color w:val="auto"/>
          <w:sz w:val="21"/>
          <w:szCs w:val="21"/>
          <w:lang w:eastAsia="zh-CN"/>
        </w:rPr>
        <w:t>characteristics</w:t>
      </w:r>
      <w:r w:rsidR="00912611" w:rsidRPr="000C003F">
        <w:rPr>
          <w:rFonts w:ascii="Palatino Linotype" w:eastAsiaTheme="minorEastAsia" w:hAnsi="Palatino Linotype" w:hint="eastAsia"/>
          <w:color w:val="auto"/>
          <w:sz w:val="21"/>
          <w:szCs w:val="21"/>
          <w:lang w:eastAsia="zh-CN"/>
        </w:rPr>
        <w:t xml:space="preserve"> for rock subjected to this loading path</w:t>
      </w:r>
      <w:r w:rsidR="00F057F1" w:rsidRPr="000C003F">
        <w:rPr>
          <w:rFonts w:ascii="Palatino Linotype" w:eastAsiaTheme="minorEastAsia" w:hAnsi="Palatino Linotype" w:hint="eastAsia"/>
          <w:color w:val="auto"/>
          <w:sz w:val="21"/>
          <w:szCs w:val="21"/>
          <w:lang w:eastAsia="zh-CN"/>
        </w:rPr>
        <w:t xml:space="preserve">. Based on rock damage </w:t>
      </w:r>
      <w:r w:rsidR="00F057F1" w:rsidRPr="000C003F">
        <w:rPr>
          <w:rFonts w:ascii="Palatino Linotype" w:eastAsiaTheme="minorEastAsia" w:hAnsi="Palatino Linotype"/>
          <w:color w:val="auto"/>
          <w:sz w:val="21"/>
          <w:szCs w:val="21"/>
          <w:lang w:eastAsia="zh-CN"/>
        </w:rPr>
        <w:t>evolution</w:t>
      </w:r>
      <w:r w:rsidR="00F057F1" w:rsidRPr="000C003F">
        <w:rPr>
          <w:rFonts w:ascii="Palatino Linotype" w:eastAsiaTheme="minorEastAsia" w:hAnsi="Palatino Linotype" w:hint="eastAsia"/>
          <w:color w:val="auto"/>
          <w:sz w:val="21"/>
          <w:szCs w:val="21"/>
          <w:lang w:eastAsia="zh-CN"/>
        </w:rPr>
        <w:t xml:space="preserve"> </w:t>
      </w:r>
      <w:r w:rsidR="00F057F1" w:rsidRPr="000C003F">
        <w:rPr>
          <w:rFonts w:ascii="Palatino Linotype" w:eastAsiaTheme="minorEastAsia" w:hAnsi="Palatino Linotype"/>
          <w:color w:val="auto"/>
          <w:sz w:val="21"/>
          <w:szCs w:val="21"/>
          <w:lang w:eastAsia="zh-CN"/>
        </w:rPr>
        <w:t>characteristics</w:t>
      </w:r>
      <w:r w:rsidR="00F057F1" w:rsidRPr="000C003F">
        <w:rPr>
          <w:rFonts w:ascii="Palatino Linotype" w:eastAsiaTheme="minorEastAsia" w:hAnsi="Palatino Linotype" w:hint="eastAsia"/>
          <w:color w:val="auto"/>
          <w:sz w:val="21"/>
          <w:szCs w:val="21"/>
          <w:lang w:eastAsia="zh-CN"/>
        </w:rPr>
        <w:t xml:space="preserve">, </w:t>
      </w:r>
      <w:r w:rsidR="00512488" w:rsidRPr="000C003F">
        <w:rPr>
          <w:rFonts w:ascii="Palatino Linotype" w:eastAsiaTheme="minorEastAsia" w:hAnsi="Palatino Linotype" w:hint="eastAsia"/>
          <w:color w:val="auto"/>
          <w:sz w:val="21"/>
          <w:szCs w:val="21"/>
          <w:lang w:eastAsia="zh-CN"/>
        </w:rPr>
        <w:t xml:space="preserve">a new damage accumulation model is </w:t>
      </w:r>
      <w:r w:rsidR="00512488" w:rsidRPr="000C003F">
        <w:rPr>
          <w:rFonts w:ascii="Palatino Linotype" w:eastAsiaTheme="minorEastAsia" w:hAnsi="Palatino Linotype"/>
          <w:color w:val="auto"/>
          <w:sz w:val="21"/>
          <w:szCs w:val="21"/>
          <w:lang w:eastAsia="zh-CN"/>
        </w:rPr>
        <w:t>presented</w:t>
      </w:r>
      <w:r w:rsidR="00F633C7" w:rsidRPr="000C003F">
        <w:rPr>
          <w:rFonts w:ascii="Palatino Linotype" w:eastAsiaTheme="minorEastAsia" w:hAnsi="Palatino Linotype" w:hint="eastAsia"/>
          <w:color w:val="auto"/>
          <w:sz w:val="21"/>
          <w:szCs w:val="21"/>
          <w:lang w:eastAsia="zh-CN"/>
        </w:rPr>
        <w:t xml:space="preserve"> here</w:t>
      </w:r>
      <w:r w:rsidR="00512488" w:rsidRPr="000C003F">
        <w:rPr>
          <w:rFonts w:ascii="Palatino Linotype" w:eastAsiaTheme="minorEastAsia" w:hAnsi="Palatino Linotype" w:hint="eastAsia"/>
          <w:color w:val="auto"/>
          <w:sz w:val="21"/>
          <w:szCs w:val="21"/>
          <w:lang w:eastAsia="zh-CN"/>
        </w:rPr>
        <w:t xml:space="preserve"> to describe the deterioration of marble </w:t>
      </w:r>
      <w:r w:rsidR="00C2568C" w:rsidRPr="000C003F">
        <w:rPr>
          <w:rFonts w:ascii="Palatino Linotype" w:eastAsiaTheme="minorEastAsia" w:hAnsi="Palatino Linotype"/>
          <w:color w:val="auto"/>
          <w:sz w:val="21"/>
          <w:szCs w:val="21"/>
          <w:lang w:eastAsia="zh-CN"/>
        </w:rPr>
        <w:t>according</w:t>
      </w:r>
      <w:r w:rsidR="00C2568C" w:rsidRPr="000C003F">
        <w:rPr>
          <w:rFonts w:ascii="Palatino Linotype" w:eastAsiaTheme="minorEastAsia" w:hAnsi="Palatino Linotype" w:hint="eastAsia"/>
          <w:color w:val="auto"/>
          <w:sz w:val="21"/>
          <w:szCs w:val="21"/>
          <w:lang w:eastAsia="zh-CN"/>
        </w:rPr>
        <w:t xml:space="preserve"> to</w:t>
      </w:r>
      <w:r w:rsidR="00512488" w:rsidRPr="000C003F">
        <w:rPr>
          <w:rFonts w:ascii="Palatino Linotype" w:eastAsiaTheme="minorEastAsia" w:hAnsi="Palatino Linotype" w:hint="eastAsia"/>
          <w:color w:val="auto"/>
          <w:sz w:val="21"/>
          <w:szCs w:val="21"/>
          <w:lang w:eastAsia="zh-CN"/>
        </w:rPr>
        <w:t xml:space="preserve"> energy dissipation. </w:t>
      </w:r>
      <w:r w:rsidR="00BF50B8" w:rsidRPr="000C003F">
        <w:rPr>
          <w:rFonts w:ascii="Palatino Linotype" w:eastAsiaTheme="minorEastAsia" w:hAnsi="Palatino Linotype" w:hint="eastAsia"/>
          <w:color w:val="auto"/>
          <w:sz w:val="21"/>
          <w:szCs w:val="21"/>
          <w:lang w:eastAsia="zh-CN"/>
        </w:rPr>
        <w:t>The proposed function is of the form:</w:t>
      </w:r>
    </w:p>
    <w:p w:rsidR="00F96FB4" w:rsidRPr="000C003F" w:rsidRDefault="002B55E9" w:rsidP="00BF50B8">
      <w:pPr>
        <w:wordWrap w:val="0"/>
        <w:autoSpaceDE w:val="0"/>
        <w:autoSpaceDN w:val="0"/>
        <w:adjustRightInd w:val="0"/>
        <w:spacing w:line="240" w:lineRule="auto"/>
        <w:jc w:val="right"/>
        <w:rPr>
          <w:rFonts w:ascii="Palatino Linotype" w:eastAsiaTheme="minorEastAsia" w:hAnsi="Palatino Linotype"/>
          <w:color w:val="auto"/>
          <w:sz w:val="21"/>
          <w:szCs w:val="21"/>
          <w:lang w:eastAsia="zh-CN"/>
        </w:rPr>
      </w:pPr>
      <w:r w:rsidRPr="000C003F">
        <w:rPr>
          <w:rFonts w:ascii="Palatino Linotype" w:eastAsiaTheme="minorEastAsia" w:hAnsi="Palatino Linotype" w:hint="eastAsia"/>
          <w:color w:val="auto"/>
          <w:sz w:val="21"/>
          <w:szCs w:val="21"/>
          <w:lang w:eastAsia="zh-CN"/>
        </w:rPr>
        <w:t xml:space="preserve"> </w:t>
      </w:r>
      <w:r w:rsidR="00512488" w:rsidRPr="000C003F">
        <w:rPr>
          <w:rFonts w:ascii="Palatino Linotype" w:eastAsiaTheme="minorEastAsia" w:hAnsi="Palatino Linotype" w:hint="eastAsia"/>
          <w:color w:val="auto"/>
          <w:sz w:val="21"/>
          <w:szCs w:val="21"/>
          <w:lang w:eastAsia="zh-CN"/>
        </w:rPr>
        <w:t xml:space="preserve"> </w:t>
      </w:r>
      <w:r w:rsidRPr="000C003F">
        <w:rPr>
          <w:rFonts w:ascii="Palatino Linotype" w:eastAsiaTheme="minorEastAsia" w:hAnsi="Palatino Linotype" w:hint="eastAsia"/>
          <w:color w:val="auto"/>
          <w:sz w:val="21"/>
          <w:szCs w:val="21"/>
          <w:lang w:eastAsia="zh-CN"/>
        </w:rPr>
        <w:t xml:space="preserve"> </w:t>
      </w:r>
      <w:r w:rsidR="00BF50B8" w:rsidRPr="000C003F">
        <w:rPr>
          <w:rFonts w:ascii="Palatino Linotype" w:eastAsiaTheme="minorEastAsia" w:hAnsi="Palatino Linotype" w:cs="Arial" w:hint="eastAsia"/>
          <w:color w:val="auto"/>
          <w:sz w:val="21"/>
          <w:szCs w:val="21"/>
          <w:lang w:eastAsia="zh-CN"/>
        </w:rPr>
        <w:t>D=1-(1-(n/N</w:t>
      </w:r>
      <w:r w:rsidR="00BF50B8" w:rsidRPr="000C003F">
        <w:rPr>
          <w:rFonts w:ascii="Palatino Linotype" w:eastAsiaTheme="minorEastAsia" w:hAnsi="Palatino Linotype" w:cs="Arial" w:hint="eastAsia"/>
          <w:color w:val="auto"/>
          <w:sz w:val="21"/>
          <w:szCs w:val="21"/>
          <w:vertAlign w:val="subscript"/>
          <w:lang w:eastAsia="zh-CN"/>
        </w:rPr>
        <w:t>f</w:t>
      </w:r>
      <w:r w:rsidR="00BF50B8" w:rsidRPr="000C003F">
        <w:rPr>
          <w:rFonts w:ascii="Palatino Linotype" w:eastAsiaTheme="minorEastAsia" w:hAnsi="Palatino Linotype" w:cs="Arial" w:hint="eastAsia"/>
          <w:color w:val="auto"/>
          <w:sz w:val="21"/>
          <w:szCs w:val="21"/>
          <w:lang w:eastAsia="zh-CN"/>
        </w:rPr>
        <w:t>)</w:t>
      </w:r>
      <w:r w:rsidR="00BF50B8" w:rsidRPr="000C003F">
        <w:rPr>
          <w:rFonts w:ascii="Palatino Linotype" w:eastAsiaTheme="minorEastAsia" w:hAnsi="Palatino Linotype" w:cs="Arial" w:hint="eastAsia"/>
          <w:color w:val="auto"/>
          <w:sz w:val="21"/>
          <w:szCs w:val="21"/>
          <w:vertAlign w:val="superscript"/>
          <w:lang w:eastAsia="zh-CN"/>
        </w:rPr>
        <w:t>a</w:t>
      </w:r>
      <w:r w:rsidR="00BF50B8" w:rsidRPr="000C003F">
        <w:rPr>
          <w:rFonts w:ascii="Palatino Linotype" w:eastAsiaTheme="minorEastAsia" w:hAnsi="Palatino Linotype" w:cs="Arial" w:hint="eastAsia"/>
          <w:color w:val="auto"/>
          <w:sz w:val="21"/>
          <w:szCs w:val="21"/>
          <w:lang w:eastAsia="zh-CN"/>
        </w:rPr>
        <w:t>)</w:t>
      </w:r>
      <w:r w:rsidR="00BF50B8" w:rsidRPr="000C003F">
        <w:rPr>
          <w:rFonts w:ascii="Palatino Linotype" w:eastAsiaTheme="minorEastAsia" w:hAnsi="Palatino Linotype" w:cs="Arial" w:hint="eastAsia"/>
          <w:color w:val="auto"/>
          <w:sz w:val="21"/>
          <w:szCs w:val="21"/>
          <w:vertAlign w:val="superscript"/>
          <w:lang w:eastAsia="zh-CN"/>
        </w:rPr>
        <w:t>b</w:t>
      </w:r>
      <w:r w:rsidR="00BF50B8" w:rsidRPr="000C003F">
        <w:rPr>
          <w:rFonts w:ascii="Palatino Linotype" w:eastAsiaTheme="minorEastAsia" w:hAnsi="Palatino Linotype" w:cs="Arial" w:hint="eastAsia"/>
          <w:color w:val="auto"/>
          <w:sz w:val="21"/>
          <w:szCs w:val="21"/>
          <w:lang w:eastAsia="zh-CN"/>
        </w:rPr>
        <w:t xml:space="preserve">                                    (</w:t>
      </w:r>
      <w:r w:rsidR="00F40E68" w:rsidRPr="000C003F">
        <w:rPr>
          <w:rFonts w:ascii="Palatino Linotype" w:eastAsiaTheme="minorEastAsia" w:hAnsi="Palatino Linotype" w:cs="Arial" w:hint="eastAsia"/>
          <w:color w:val="auto"/>
          <w:sz w:val="21"/>
          <w:szCs w:val="21"/>
          <w:lang w:eastAsia="zh-CN"/>
        </w:rPr>
        <w:t>7</w:t>
      </w:r>
      <w:r w:rsidR="00BF50B8" w:rsidRPr="000C003F">
        <w:rPr>
          <w:rFonts w:ascii="Palatino Linotype" w:eastAsiaTheme="minorEastAsia" w:hAnsi="Palatino Linotype" w:cs="Arial" w:hint="eastAsia"/>
          <w:color w:val="auto"/>
          <w:sz w:val="21"/>
          <w:szCs w:val="21"/>
          <w:lang w:eastAsia="zh-CN"/>
        </w:rPr>
        <w:t>)</w:t>
      </w:r>
    </w:p>
    <w:p w:rsidR="00ED4160" w:rsidRPr="000C003F" w:rsidRDefault="00BF50B8" w:rsidP="003F2F4E">
      <w:pPr>
        <w:autoSpaceDE w:val="0"/>
        <w:autoSpaceDN w:val="0"/>
        <w:adjustRightInd w:val="0"/>
        <w:spacing w:line="240" w:lineRule="auto"/>
        <w:rPr>
          <w:rFonts w:ascii="Palatino Linotype" w:eastAsiaTheme="minorEastAsia" w:hAnsi="Palatino Linotype"/>
          <w:color w:val="auto"/>
          <w:sz w:val="21"/>
          <w:szCs w:val="21"/>
          <w:lang w:eastAsia="zh-CN"/>
        </w:rPr>
      </w:pPr>
      <w:r w:rsidRPr="000C003F">
        <w:rPr>
          <w:rFonts w:ascii="Palatino Linotype" w:eastAsiaTheme="minorEastAsia" w:hAnsi="Palatino Linotype" w:hint="eastAsia"/>
          <w:color w:val="auto"/>
          <w:sz w:val="21"/>
          <w:szCs w:val="21"/>
          <w:lang w:eastAsia="zh-CN"/>
        </w:rPr>
        <w:t xml:space="preserve">where </w:t>
      </w:r>
      <w:r w:rsidRPr="000C003F">
        <w:rPr>
          <w:rFonts w:ascii="Palatino Linotype" w:eastAsiaTheme="minorEastAsia" w:hAnsi="Palatino Linotype" w:cs="Arial" w:hint="eastAsia"/>
          <w:color w:val="auto"/>
          <w:sz w:val="21"/>
          <w:szCs w:val="21"/>
          <w:lang w:eastAsia="zh-CN"/>
        </w:rPr>
        <w:t xml:space="preserve">D is the damage variable </w:t>
      </w:r>
      <w:r w:rsidR="00F057F1" w:rsidRPr="000C003F">
        <w:rPr>
          <w:rFonts w:ascii="Palatino Linotype" w:eastAsiaTheme="minorEastAsia" w:hAnsi="Palatino Linotype" w:cs="Arial" w:hint="eastAsia"/>
          <w:color w:val="auto"/>
          <w:sz w:val="21"/>
          <w:szCs w:val="21"/>
          <w:lang w:eastAsia="zh-CN"/>
        </w:rPr>
        <w:t>caused by</w:t>
      </w:r>
      <w:r w:rsidRPr="000C003F">
        <w:rPr>
          <w:rFonts w:ascii="Palatino Linotype" w:eastAsiaTheme="minorEastAsia" w:hAnsi="Palatino Linotype" w:cs="Arial" w:hint="eastAsia"/>
          <w:color w:val="auto"/>
          <w:sz w:val="21"/>
          <w:szCs w:val="21"/>
          <w:lang w:eastAsia="zh-CN"/>
        </w:rPr>
        <w:t xml:space="preserve"> </w:t>
      </w:r>
      <w:r w:rsidR="00256B15" w:rsidRPr="000C003F">
        <w:rPr>
          <w:rFonts w:ascii="Palatino Linotype" w:eastAsiaTheme="minorEastAsia" w:hAnsi="Palatino Linotype" w:cs="Arial" w:hint="eastAsia"/>
          <w:color w:val="auto"/>
          <w:sz w:val="21"/>
          <w:szCs w:val="21"/>
          <w:lang w:eastAsia="zh-CN"/>
        </w:rPr>
        <w:t>dissipated energy, it is 0 for rock before loading (n=0) and it is 1 when rock fails (n=N</w:t>
      </w:r>
      <w:r w:rsidR="00256B15" w:rsidRPr="000C003F">
        <w:rPr>
          <w:rFonts w:ascii="Palatino Linotype" w:eastAsiaTheme="minorEastAsia" w:hAnsi="Palatino Linotype" w:cs="Arial" w:hint="eastAsia"/>
          <w:color w:val="auto"/>
          <w:sz w:val="21"/>
          <w:szCs w:val="21"/>
          <w:vertAlign w:val="subscript"/>
          <w:lang w:eastAsia="zh-CN"/>
        </w:rPr>
        <w:t>f</w:t>
      </w:r>
      <w:r w:rsidR="00256B15" w:rsidRPr="000C003F">
        <w:rPr>
          <w:rFonts w:ascii="Palatino Linotype" w:eastAsiaTheme="minorEastAsia" w:hAnsi="Palatino Linotype" w:cs="Arial" w:hint="eastAsia"/>
          <w:color w:val="auto"/>
          <w:sz w:val="21"/>
          <w:szCs w:val="21"/>
          <w:lang w:eastAsia="zh-CN"/>
        </w:rPr>
        <w:t>)</w:t>
      </w:r>
      <w:r w:rsidRPr="000C003F">
        <w:rPr>
          <w:rFonts w:ascii="Palatino Linotype" w:eastAsiaTheme="minorEastAsia" w:hAnsi="Palatino Linotype" w:cs="Arial" w:hint="eastAsia"/>
          <w:color w:val="auto"/>
          <w:sz w:val="21"/>
          <w:szCs w:val="21"/>
          <w:lang w:eastAsia="zh-CN"/>
        </w:rPr>
        <w:t>; n is the number of the applied loading cycles; N</w:t>
      </w:r>
      <w:r w:rsidRPr="000C003F">
        <w:rPr>
          <w:rFonts w:ascii="Palatino Linotype" w:eastAsiaTheme="minorEastAsia" w:hAnsi="Palatino Linotype" w:cs="Arial" w:hint="eastAsia"/>
          <w:color w:val="auto"/>
          <w:sz w:val="21"/>
          <w:szCs w:val="21"/>
          <w:vertAlign w:val="subscript"/>
          <w:lang w:eastAsia="zh-CN"/>
        </w:rPr>
        <w:t>f</w:t>
      </w:r>
      <w:r w:rsidRPr="000C003F">
        <w:rPr>
          <w:rFonts w:ascii="Palatino Linotype" w:eastAsiaTheme="minorEastAsia" w:hAnsi="Palatino Linotype" w:cs="Arial" w:hint="eastAsia"/>
          <w:color w:val="auto"/>
          <w:sz w:val="21"/>
          <w:szCs w:val="21"/>
          <w:lang w:eastAsia="zh-CN"/>
        </w:rPr>
        <w:t xml:space="preserve"> is the fatigue lifetime; a, b are the material dependent parameters. </w:t>
      </w:r>
      <w:r w:rsidR="00351C19" w:rsidRPr="000C003F">
        <w:rPr>
          <w:rFonts w:ascii="Palatino Linotype" w:eastAsiaTheme="minorEastAsia" w:hAnsi="Palatino Linotype" w:cs="Arial"/>
          <w:color w:val="auto"/>
          <w:sz w:val="21"/>
          <w:szCs w:val="21"/>
          <w:lang w:eastAsia="zh-CN"/>
        </w:rPr>
        <w:t>The</w:t>
      </w:r>
      <w:r w:rsidR="00351C19" w:rsidRPr="000C003F">
        <w:rPr>
          <w:rFonts w:ascii="Palatino Linotype" w:eastAsiaTheme="minorEastAsia" w:hAnsi="Palatino Linotype" w:cs="Arial" w:hint="eastAsia"/>
          <w:color w:val="auto"/>
          <w:sz w:val="21"/>
          <w:szCs w:val="21"/>
          <w:lang w:eastAsia="zh-CN"/>
        </w:rPr>
        <w:t xml:space="preserve"> fitting results are listed in Table </w:t>
      </w:r>
      <w:r w:rsidR="00F40E68" w:rsidRPr="000C003F">
        <w:rPr>
          <w:rFonts w:ascii="Palatino Linotype" w:eastAsiaTheme="minorEastAsia" w:hAnsi="Palatino Linotype" w:cs="Arial" w:hint="eastAsia"/>
          <w:color w:val="auto"/>
          <w:sz w:val="21"/>
          <w:szCs w:val="21"/>
          <w:lang w:eastAsia="zh-CN"/>
        </w:rPr>
        <w:t>3</w:t>
      </w:r>
      <w:r w:rsidR="00351C19" w:rsidRPr="000C003F">
        <w:rPr>
          <w:rFonts w:ascii="Palatino Linotype" w:eastAsiaTheme="minorEastAsia" w:hAnsi="Palatino Linotype" w:cs="Arial" w:hint="eastAsia"/>
          <w:color w:val="auto"/>
          <w:sz w:val="21"/>
          <w:szCs w:val="21"/>
          <w:lang w:eastAsia="zh-CN"/>
        </w:rPr>
        <w:t>, it shows that high correlation exists for D</w:t>
      </w:r>
      <w:r w:rsidR="00351C19" w:rsidRPr="000C003F">
        <w:rPr>
          <w:rFonts w:ascii="Palatino Linotype" w:eastAsiaTheme="minorEastAsia" w:hAnsi="Palatino Linotype" w:cs="Arial" w:hint="eastAsia"/>
          <w:color w:val="auto"/>
          <w:sz w:val="21"/>
          <w:szCs w:val="21"/>
          <w:vertAlign w:val="subscript"/>
          <w:lang w:eastAsia="zh-CN"/>
        </w:rPr>
        <w:t xml:space="preserve"> </w:t>
      </w:r>
      <w:r w:rsidR="00351C19" w:rsidRPr="000C003F">
        <w:rPr>
          <w:rFonts w:ascii="Palatino Linotype" w:eastAsiaTheme="minorEastAsia" w:hAnsi="Palatino Linotype" w:cs="Arial" w:hint="eastAsia"/>
          <w:color w:val="auto"/>
          <w:sz w:val="21"/>
          <w:szCs w:val="21"/>
          <w:lang w:eastAsia="zh-CN"/>
        </w:rPr>
        <w:t>and relative cycle</w:t>
      </w:r>
      <w:r w:rsidR="0037605B" w:rsidRPr="000C003F">
        <w:rPr>
          <w:rFonts w:ascii="Palatino Linotype" w:eastAsiaTheme="minorEastAsia" w:hAnsi="Palatino Linotype" w:cs="Arial" w:hint="eastAsia"/>
          <w:color w:val="auto"/>
          <w:sz w:val="21"/>
          <w:szCs w:val="21"/>
          <w:lang w:eastAsia="zh-CN"/>
        </w:rPr>
        <w:t xml:space="preserve"> (n/N</w:t>
      </w:r>
      <w:r w:rsidR="0037605B" w:rsidRPr="000C003F">
        <w:rPr>
          <w:rFonts w:ascii="Palatino Linotype" w:eastAsiaTheme="minorEastAsia" w:hAnsi="Palatino Linotype" w:cs="Arial" w:hint="eastAsia"/>
          <w:color w:val="auto"/>
          <w:sz w:val="21"/>
          <w:szCs w:val="21"/>
          <w:vertAlign w:val="subscript"/>
          <w:lang w:eastAsia="zh-CN"/>
        </w:rPr>
        <w:t>f</w:t>
      </w:r>
      <w:r w:rsidR="0037605B" w:rsidRPr="000C003F">
        <w:rPr>
          <w:rFonts w:ascii="Palatino Linotype" w:eastAsiaTheme="minorEastAsia" w:hAnsi="Palatino Linotype" w:cs="Arial" w:hint="eastAsia"/>
          <w:color w:val="auto"/>
          <w:sz w:val="21"/>
          <w:szCs w:val="21"/>
          <w:lang w:eastAsia="zh-CN"/>
        </w:rPr>
        <w:t>)</w:t>
      </w:r>
      <w:r w:rsidR="00D555D9" w:rsidRPr="000C003F">
        <w:rPr>
          <w:rFonts w:ascii="Palatino Linotype" w:eastAsiaTheme="minorEastAsia" w:hAnsi="Palatino Linotype" w:cs="Arial" w:hint="eastAsia"/>
          <w:color w:val="auto"/>
          <w:sz w:val="21"/>
          <w:szCs w:val="21"/>
          <w:lang w:eastAsia="zh-CN"/>
        </w:rPr>
        <w:t xml:space="preserve">, the values of </w:t>
      </w:r>
      <w:r w:rsidR="00D555D9" w:rsidRPr="000C003F">
        <w:rPr>
          <w:rFonts w:ascii="Palatino Linotype" w:eastAsiaTheme="minorEastAsia" w:hAnsi="Palatino Linotype" w:cs="Arial"/>
          <w:color w:val="auto"/>
          <w:sz w:val="21"/>
          <w:szCs w:val="21"/>
          <w:lang w:eastAsia="zh-CN"/>
        </w:rPr>
        <w:t>coefficient</w:t>
      </w:r>
      <w:r w:rsidR="00D555D9" w:rsidRPr="000C003F">
        <w:rPr>
          <w:rFonts w:ascii="Palatino Linotype" w:eastAsiaTheme="minorEastAsia" w:hAnsi="Palatino Linotype" w:cs="Arial" w:hint="eastAsia"/>
          <w:color w:val="auto"/>
          <w:sz w:val="21"/>
          <w:szCs w:val="21"/>
          <w:lang w:eastAsia="zh-CN"/>
        </w:rPr>
        <w:t>s of determination R</w:t>
      </w:r>
      <w:r w:rsidR="00D555D9" w:rsidRPr="000C003F">
        <w:rPr>
          <w:rFonts w:ascii="Palatino Linotype" w:eastAsiaTheme="minorEastAsia" w:hAnsi="Palatino Linotype" w:cs="Arial" w:hint="eastAsia"/>
          <w:color w:val="auto"/>
          <w:sz w:val="21"/>
          <w:szCs w:val="21"/>
          <w:vertAlign w:val="superscript"/>
          <w:lang w:eastAsia="zh-CN"/>
        </w:rPr>
        <w:t>2</w:t>
      </w:r>
      <w:r w:rsidR="00D555D9" w:rsidRPr="000C003F">
        <w:rPr>
          <w:rFonts w:ascii="Palatino Linotype" w:eastAsiaTheme="minorEastAsia" w:hAnsi="Palatino Linotype" w:cs="Arial" w:hint="eastAsia"/>
          <w:color w:val="auto"/>
          <w:sz w:val="21"/>
          <w:szCs w:val="21"/>
          <w:lang w:eastAsia="zh-CN"/>
        </w:rPr>
        <w:t xml:space="preserve"> is 0.999, 0.999, 0.999 and 0.997 for typical marble samples, respectively.  </w:t>
      </w:r>
    </w:p>
    <w:p w:rsidR="00C46885" w:rsidRPr="000C003F" w:rsidRDefault="00C46885" w:rsidP="003F2F4E">
      <w:pPr>
        <w:autoSpaceDE w:val="0"/>
        <w:autoSpaceDN w:val="0"/>
        <w:adjustRightInd w:val="0"/>
        <w:spacing w:line="240" w:lineRule="auto"/>
        <w:rPr>
          <w:rFonts w:ascii="Palatino Linotype" w:eastAsiaTheme="minorEastAsia" w:hAnsi="Palatino Linotype"/>
          <w:color w:val="auto"/>
          <w:sz w:val="21"/>
          <w:szCs w:val="21"/>
          <w:lang w:eastAsia="zh-CN"/>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3"/>
        <w:gridCol w:w="4653"/>
      </w:tblGrid>
      <w:tr w:rsidR="00C3741C" w:rsidRPr="000C003F" w:rsidTr="00F01C6E">
        <w:tc>
          <w:tcPr>
            <w:tcW w:w="4633" w:type="dxa"/>
          </w:tcPr>
          <w:p w:rsidR="00B31332" w:rsidRPr="000C003F" w:rsidRDefault="00256B15" w:rsidP="00C3741C">
            <w:pPr>
              <w:pStyle w:val="MDPI31text"/>
              <w:snapToGrid/>
              <w:spacing w:line="0" w:lineRule="atLeast"/>
              <w:ind w:firstLine="0"/>
              <w:rPr>
                <w:rStyle w:val="tgt"/>
                <w:rFonts w:eastAsiaTheme="minorEastAsia" w:cs="Arial"/>
                <w:color w:val="auto"/>
                <w:lang w:eastAsia="zh-CN"/>
              </w:rPr>
            </w:pPr>
            <w:r w:rsidRPr="000C003F">
              <w:rPr>
                <w:noProof/>
                <w:lang w:eastAsia="zh-CN" w:bidi="ar-SA"/>
              </w:rPr>
              <w:drawing>
                <wp:inline distT="0" distB="0" distL="0" distR="0" wp14:anchorId="0A5716F0" wp14:editId="4A17A5F7">
                  <wp:extent cx="2794191" cy="2160000"/>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2794191" cy="2160000"/>
                          </a:xfrm>
                          <a:prstGeom prst="rect">
                            <a:avLst/>
                          </a:prstGeom>
                        </pic:spPr>
                      </pic:pic>
                    </a:graphicData>
                  </a:graphic>
                </wp:inline>
              </w:drawing>
            </w:r>
          </w:p>
        </w:tc>
        <w:tc>
          <w:tcPr>
            <w:tcW w:w="4653" w:type="dxa"/>
          </w:tcPr>
          <w:p w:rsidR="00B31332" w:rsidRPr="000C003F" w:rsidRDefault="00256B15" w:rsidP="00C3741C">
            <w:pPr>
              <w:pStyle w:val="MDPI31text"/>
              <w:snapToGrid/>
              <w:spacing w:line="0" w:lineRule="atLeast"/>
              <w:ind w:firstLine="0"/>
              <w:rPr>
                <w:rStyle w:val="tgt"/>
                <w:rFonts w:eastAsiaTheme="minorEastAsia" w:cs="Arial"/>
                <w:color w:val="auto"/>
                <w:lang w:eastAsia="zh-CN"/>
              </w:rPr>
            </w:pPr>
            <w:r w:rsidRPr="000C003F">
              <w:rPr>
                <w:noProof/>
                <w:lang w:eastAsia="zh-CN" w:bidi="ar-SA"/>
              </w:rPr>
              <w:drawing>
                <wp:inline distT="0" distB="0" distL="0" distR="0" wp14:anchorId="0846D817" wp14:editId="20DC984A">
                  <wp:extent cx="2808488" cy="2160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808488" cy="2160000"/>
                          </a:xfrm>
                          <a:prstGeom prst="rect">
                            <a:avLst/>
                          </a:prstGeom>
                        </pic:spPr>
                      </pic:pic>
                    </a:graphicData>
                  </a:graphic>
                </wp:inline>
              </w:drawing>
            </w:r>
          </w:p>
        </w:tc>
      </w:tr>
      <w:tr w:rsidR="00B31332" w:rsidRPr="000C003F" w:rsidTr="00F01C6E">
        <w:tc>
          <w:tcPr>
            <w:tcW w:w="4633" w:type="dxa"/>
          </w:tcPr>
          <w:p w:rsidR="00B31332" w:rsidRPr="000C003F" w:rsidRDefault="00256B15" w:rsidP="00C3741C">
            <w:pPr>
              <w:pStyle w:val="MDPI31text"/>
              <w:snapToGrid/>
              <w:spacing w:line="0" w:lineRule="atLeast"/>
              <w:ind w:firstLine="0"/>
              <w:rPr>
                <w:rStyle w:val="tgt"/>
                <w:rFonts w:eastAsiaTheme="minorEastAsia" w:cs="Arial"/>
                <w:color w:val="auto"/>
                <w:lang w:eastAsia="zh-CN"/>
              </w:rPr>
            </w:pPr>
            <w:r w:rsidRPr="000C003F">
              <w:rPr>
                <w:noProof/>
                <w:lang w:eastAsia="zh-CN" w:bidi="ar-SA"/>
              </w:rPr>
              <w:drawing>
                <wp:inline distT="0" distB="0" distL="0" distR="0" wp14:anchorId="49CB0F9F" wp14:editId="0E231E35">
                  <wp:extent cx="2766439" cy="2160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2766439" cy="2160000"/>
                          </a:xfrm>
                          <a:prstGeom prst="rect">
                            <a:avLst/>
                          </a:prstGeom>
                        </pic:spPr>
                      </pic:pic>
                    </a:graphicData>
                  </a:graphic>
                </wp:inline>
              </w:drawing>
            </w:r>
          </w:p>
        </w:tc>
        <w:tc>
          <w:tcPr>
            <w:tcW w:w="4653" w:type="dxa"/>
          </w:tcPr>
          <w:p w:rsidR="00B31332" w:rsidRPr="000C003F" w:rsidRDefault="00256B15" w:rsidP="00C3741C">
            <w:pPr>
              <w:pStyle w:val="MDPI31text"/>
              <w:snapToGrid/>
              <w:spacing w:line="0" w:lineRule="atLeast"/>
              <w:ind w:firstLine="0"/>
              <w:rPr>
                <w:rStyle w:val="tgt"/>
                <w:rFonts w:eastAsiaTheme="minorEastAsia" w:cs="Arial"/>
                <w:color w:val="auto"/>
                <w:lang w:eastAsia="zh-CN"/>
              </w:rPr>
            </w:pPr>
            <w:r w:rsidRPr="000C003F">
              <w:rPr>
                <w:noProof/>
                <w:lang w:eastAsia="zh-CN" w:bidi="ar-SA"/>
              </w:rPr>
              <w:drawing>
                <wp:inline distT="0" distB="0" distL="0" distR="0" wp14:anchorId="744A89C1" wp14:editId="6A939B49">
                  <wp:extent cx="2803425" cy="216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2803425" cy="2160000"/>
                          </a:xfrm>
                          <a:prstGeom prst="rect">
                            <a:avLst/>
                          </a:prstGeom>
                        </pic:spPr>
                      </pic:pic>
                    </a:graphicData>
                  </a:graphic>
                </wp:inline>
              </w:drawing>
            </w:r>
          </w:p>
        </w:tc>
      </w:tr>
      <w:tr w:rsidR="00F01C6E" w:rsidRPr="000C003F" w:rsidTr="00F01C6E">
        <w:tc>
          <w:tcPr>
            <w:tcW w:w="9286" w:type="dxa"/>
            <w:gridSpan w:val="2"/>
          </w:tcPr>
          <w:p w:rsidR="00F01C6E" w:rsidRPr="000C003F" w:rsidRDefault="007F176F" w:rsidP="00AD5B86">
            <w:pPr>
              <w:pStyle w:val="MDPI31text"/>
              <w:snapToGrid/>
              <w:spacing w:line="240" w:lineRule="auto"/>
              <w:ind w:firstLine="0"/>
              <w:rPr>
                <w:rFonts w:eastAsiaTheme="minorEastAsia"/>
                <w:noProof/>
                <w:color w:val="auto"/>
                <w:lang w:eastAsia="zh-CN"/>
              </w:rPr>
            </w:pPr>
            <w:r w:rsidRPr="000C003F">
              <w:rPr>
                <w:rFonts w:eastAsiaTheme="minorEastAsia" w:hint="eastAsia"/>
                <w:color w:val="auto"/>
                <w:sz w:val="18"/>
                <w:szCs w:val="18"/>
                <w:lang w:eastAsia="zh-CN"/>
              </w:rPr>
              <w:t>Fig.</w:t>
            </w:r>
            <w:r w:rsidR="00FB5934" w:rsidRPr="000C003F">
              <w:rPr>
                <w:rFonts w:eastAsiaTheme="minorEastAsia" w:hint="eastAsia"/>
                <w:color w:val="auto"/>
                <w:sz w:val="18"/>
                <w:szCs w:val="18"/>
                <w:lang w:eastAsia="zh-CN"/>
              </w:rPr>
              <w:t>1</w:t>
            </w:r>
            <w:r w:rsidR="00AD5B86" w:rsidRPr="000C003F">
              <w:rPr>
                <w:rFonts w:eastAsiaTheme="minorEastAsia" w:hint="eastAsia"/>
                <w:color w:val="auto"/>
                <w:sz w:val="18"/>
                <w:szCs w:val="18"/>
                <w:lang w:eastAsia="zh-CN"/>
              </w:rPr>
              <w:t>4</w:t>
            </w:r>
            <w:r w:rsidR="00FB5934" w:rsidRPr="000C003F">
              <w:rPr>
                <w:rFonts w:eastAsiaTheme="minorEastAsia" w:hint="eastAsia"/>
                <w:color w:val="auto"/>
                <w:sz w:val="18"/>
                <w:szCs w:val="18"/>
                <w:lang w:eastAsia="zh-CN"/>
              </w:rPr>
              <w:t xml:space="preserve"> </w:t>
            </w:r>
            <w:r w:rsidRPr="000C003F">
              <w:rPr>
                <w:rFonts w:eastAsiaTheme="minorEastAsia" w:hint="eastAsia"/>
                <w:color w:val="auto"/>
                <w:sz w:val="18"/>
                <w:szCs w:val="18"/>
                <w:lang w:eastAsia="zh-CN"/>
              </w:rPr>
              <w:t>Damage evolution modeling of the marble samples under multiple level cyclic loading. (</w:t>
            </w:r>
            <w:r w:rsidR="00D020D0" w:rsidRPr="000C003F">
              <w:rPr>
                <w:rFonts w:eastAsiaTheme="minorEastAsia" w:hint="eastAsia"/>
                <w:color w:val="auto"/>
                <w:sz w:val="18"/>
                <w:szCs w:val="18"/>
                <w:lang w:eastAsia="zh-CN"/>
              </w:rPr>
              <w:t>a-d: The marble samples were subjected to 0, 20, 40, and 60 F-T cycles, respectively.</w:t>
            </w:r>
            <w:r w:rsidRPr="000C003F">
              <w:rPr>
                <w:rFonts w:eastAsiaTheme="minorEastAsia" w:hint="eastAsia"/>
                <w:color w:val="auto"/>
                <w:sz w:val="18"/>
                <w:szCs w:val="18"/>
                <w:lang w:eastAsia="zh-CN"/>
              </w:rPr>
              <w:t xml:space="preserve">) </w:t>
            </w:r>
          </w:p>
        </w:tc>
      </w:tr>
    </w:tbl>
    <w:bookmarkEnd w:id="8"/>
    <w:bookmarkEnd w:id="9"/>
    <w:p w:rsidR="005552A9" w:rsidRPr="000C003F" w:rsidRDefault="00CD6FD8" w:rsidP="00DE4ED0">
      <w:pPr>
        <w:pStyle w:val="MDPI21heading1"/>
        <w:rPr>
          <w:rFonts w:eastAsiaTheme="minorEastAsia"/>
          <w:color w:val="auto"/>
          <w:sz w:val="24"/>
          <w:szCs w:val="24"/>
          <w:lang w:eastAsia="zh-CN"/>
        </w:rPr>
      </w:pPr>
      <w:r w:rsidRPr="000C003F">
        <w:rPr>
          <w:rFonts w:eastAsiaTheme="minorEastAsia" w:hint="eastAsia"/>
          <w:color w:val="auto"/>
          <w:sz w:val="24"/>
          <w:szCs w:val="24"/>
          <w:lang w:eastAsia="zh-CN"/>
        </w:rPr>
        <w:t>4</w:t>
      </w:r>
      <w:r w:rsidR="005552A9" w:rsidRPr="000C003F">
        <w:rPr>
          <w:color w:val="auto"/>
          <w:sz w:val="24"/>
          <w:szCs w:val="24"/>
        </w:rPr>
        <w:t xml:space="preserve">. </w:t>
      </w:r>
      <w:r w:rsidR="005552A9" w:rsidRPr="000C003F">
        <w:rPr>
          <w:rFonts w:eastAsiaTheme="minorEastAsia"/>
          <w:color w:val="auto"/>
          <w:sz w:val="24"/>
          <w:szCs w:val="24"/>
          <w:lang w:eastAsia="zh-CN"/>
        </w:rPr>
        <w:t>Discussions</w:t>
      </w:r>
    </w:p>
    <w:p w:rsidR="00D85A5E" w:rsidRPr="000C003F" w:rsidRDefault="00B553C2" w:rsidP="00D85A5E">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 xml:space="preserve">In this work, </w:t>
      </w:r>
      <w:r w:rsidR="00141E59" w:rsidRPr="000C003F">
        <w:rPr>
          <w:rFonts w:eastAsiaTheme="minorEastAsia" w:hint="eastAsia"/>
          <w:color w:val="auto"/>
          <w:sz w:val="21"/>
          <w:szCs w:val="21"/>
          <w:lang w:eastAsia="zh-CN"/>
        </w:rPr>
        <w:t xml:space="preserve">a special </w:t>
      </w:r>
      <w:r w:rsidR="00141E59" w:rsidRPr="000C003F">
        <w:rPr>
          <w:rFonts w:eastAsiaTheme="minorEastAsia"/>
          <w:color w:val="auto"/>
          <w:sz w:val="21"/>
          <w:szCs w:val="21"/>
          <w:lang w:eastAsia="zh-CN"/>
        </w:rPr>
        <w:t>fatigue</w:t>
      </w:r>
      <w:r w:rsidR="00141E59" w:rsidRPr="000C003F">
        <w:rPr>
          <w:rFonts w:eastAsiaTheme="minorEastAsia" w:hint="eastAsia"/>
          <w:color w:val="auto"/>
          <w:sz w:val="21"/>
          <w:szCs w:val="21"/>
          <w:lang w:eastAsia="zh-CN"/>
        </w:rPr>
        <w:t xml:space="preserve"> loading path was applied to marble with </w:t>
      </w:r>
      <w:r w:rsidR="00141E59" w:rsidRPr="000C003F">
        <w:rPr>
          <w:rFonts w:eastAsiaTheme="minorEastAsia"/>
          <w:color w:val="auto"/>
          <w:sz w:val="21"/>
          <w:szCs w:val="21"/>
          <w:lang w:eastAsia="zh-CN"/>
        </w:rPr>
        <w:t>different</w:t>
      </w:r>
      <w:r w:rsidR="00141E59" w:rsidRPr="000C003F">
        <w:rPr>
          <w:rFonts w:eastAsiaTheme="minorEastAsia" w:hint="eastAsia"/>
          <w:color w:val="auto"/>
          <w:sz w:val="21"/>
          <w:szCs w:val="21"/>
          <w:lang w:eastAsia="zh-CN"/>
        </w:rPr>
        <w:t xml:space="preserve"> interbed orientation to mimic </w:t>
      </w:r>
      <w:r w:rsidR="00141E59" w:rsidRPr="000C003F">
        <w:rPr>
          <w:rFonts w:eastAsiaTheme="minorEastAsia"/>
          <w:color w:val="auto"/>
          <w:sz w:val="21"/>
          <w:szCs w:val="21"/>
          <w:lang w:eastAsia="zh-CN"/>
        </w:rPr>
        <w:t>stress</w:t>
      </w:r>
      <w:r w:rsidR="00141E59" w:rsidRPr="000C003F">
        <w:rPr>
          <w:rFonts w:eastAsiaTheme="minorEastAsia" w:hint="eastAsia"/>
          <w:color w:val="auto"/>
          <w:sz w:val="21"/>
          <w:szCs w:val="21"/>
          <w:lang w:eastAsia="zh-CN"/>
        </w:rPr>
        <w:t xml:space="preserve"> disturbance. The applied fatigue loading is not the </w:t>
      </w:r>
      <w:r w:rsidR="00141E59" w:rsidRPr="000C003F">
        <w:rPr>
          <w:rFonts w:eastAsiaTheme="minorEastAsia"/>
          <w:color w:val="auto"/>
          <w:sz w:val="21"/>
          <w:szCs w:val="21"/>
          <w:lang w:eastAsia="zh-CN"/>
        </w:rPr>
        <w:t>conventional</w:t>
      </w:r>
      <w:r w:rsidR="00141E59" w:rsidRPr="000C003F">
        <w:rPr>
          <w:rFonts w:eastAsiaTheme="minorEastAsia" w:hint="eastAsia"/>
          <w:color w:val="auto"/>
          <w:sz w:val="21"/>
          <w:szCs w:val="21"/>
          <w:lang w:eastAsia="zh-CN"/>
        </w:rPr>
        <w:t xml:space="preserve"> constant stress amplitude type, it is a kind of </w:t>
      </w:r>
      <w:r w:rsidR="00141E59" w:rsidRPr="000C003F">
        <w:rPr>
          <w:rFonts w:eastAsiaTheme="minorEastAsia"/>
          <w:color w:val="auto"/>
          <w:sz w:val="21"/>
          <w:szCs w:val="21"/>
          <w:lang w:eastAsia="zh-CN"/>
        </w:rPr>
        <w:t>increasing</w:t>
      </w:r>
      <w:r w:rsidR="00141E59" w:rsidRPr="000C003F">
        <w:rPr>
          <w:rFonts w:eastAsiaTheme="minorEastAsia" w:hint="eastAsia"/>
          <w:color w:val="auto"/>
          <w:sz w:val="21"/>
          <w:szCs w:val="21"/>
          <w:lang w:eastAsia="zh-CN"/>
        </w:rPr>
        <w:t xml:space="preserve">-amplitude cyclic loading. </w:t>
      </w:r>
      <w:r w:rsidR="00141E59" w:rsidRPr="000C003F">
        <w:rPr>
          <w:rFonts w:eastAsiaTheme="minorEastAsia"/>
          <w:color w:val="auto"/>
          <w:sz w:val="21"/>
          <w:szCs w:val="21"/>
          <w:lang w:eastAsia="zh-CN"/>
        </w:rPr>
        <w:t>Actually</w:t>
      </w:r>
      <w:r w:rsidR="00141E59" w:rsidRPr="000C003F">
        <w:rPr>
          <w:rFonts w:eastAsiaTheme="minorEastAsia" w:hint="eastAsia"/>
          <w:color w:val="auto"/>
          <w:sz w:val="21"/>
          <w:szCs w:val="21"/>
          <w:lang w:eastAsia="zh-CN"/>
        </w:rPr>
        <w:t xml:space="preserve">, stress disturbance acted on rock is usually </w:t>
      </w:r>
      <w:r w:rsidR="00141E59" w:rsidRPr="000C003F">
        <w:rPr>
          <w:rFonts w:eastAsiaTheme="minorEastAsia"/>
          <w:color w:val="auto"/>
          <w:sz w:val="21"/>
          <w:szCs w:val="21"/>
          <w:lang w:eastAsia="zh-CN"/>
        </w:rPr>
        <w:t>varied</w:t>
      </w:r>
      <w:r w:rsidR="00141E59" w:rsidRPr="000C003F">
        <w:rPr>
          <w:rFonts w:eastAsiaTheme="minorEastAsia" w:hint="eastAsia"/>
          <w:color w:val="auto"/>
          <w:sz w:val="21"/>
          <w:szCs w:val="21"/>
          <w:lang w:eastAsia="zh-CN"/>
        </w:rPr>
        <w:t xml:space="preserve"> and not constant with various amplitudes in most of civil and mining engineering, </w:t>
      </w:r>
      <w:r w:rsidR="00F633C7" w:rsidRPr="000C003F">
        <w:rPr>
          <w:rFonts w:eastAsiaTheme="minorEastAsia" w:hint="eastAsia"/>
          <w:color w:val="auto"/>
          <w:sz w:val="21"/>
          <w:szCs w:val="21"/>
          <w:lang w:eastAsia="zh-CN"/>
        </w:rPr>
        <w:t>generally</w:t>
      </w:r>
      <w:r w:rsidR="00141E59" w:rsidRPr="000C003F">
        <w:rPr>
          <w:rFonts w:eastAsiaTheme="minorEastAsia" w:hint="eastAsia"/>
          <w:color w:val="auto"/>
          <w:sz w:val="21"/>
          <w:szCs w:val="21"/>
          <w:lang w:eastAsia="zh-CN"/>
        </w:rPr>
        <w:t xml:space="preserve">, the applied stress amplitude increases with the increase </w:t>
      </w:r>
      <w:r w:rsidR="00141E59" w:rsidRPr="000C003F">
        <w:rPr>
          <w:rFonts w:eastAsiaTheme="minorEastAsia" w:hint="eastAsia"/>
          <w:color w:val="auto"/>
          <w:sz w:val="21"/>
          <w:szCs w:val="21"/>
          <w:lang w:eastAsia="zh-CN"/>
        </w:rPr>
        <w:lastRenderedPageBreak/>
        <w:t xml:space="preserve">of excavation and blasting [40, 41]. </w:t>
      </w:r>
      <w:r w:rsidR="00141E59" w:rsidRPr="000C003F">
        <w:rPr>
          <w:rFonts w:eastAsiaTheme="minorEastAsia"/>
          <w:color w:val="auto"/>
          <w:sz w:val="21"/>
          <w:szCs w:val="21"/>
          <w:lang w:eastAsia="zh-CN"/>
        </w:rPr>
        <w:t>The</w:t>
      </w:r>
      <w:r w:rsidR="00141E59" w:rsidRPr="000C003F">
        <w:rPr>
          <w:rFonts w:eastAsiaTheme="minorEastAsia" w:hint="eastAsia"/>
          <w:color w:val="auto"/>
          <w:sz w:val="21"/>
          <w:szCs w:val="21"/>
          <w:lang w:eastAsia="zh-CN"/>
        </w:rPr>
        <w:t xml:space="preserve"> stress strain responses, fatigue deformation </w:t>
      </w:r>
      <w:r w:rsidR="00141E59" w:rsidRPr="000C003F">
        <w:rPr>
          <w:rFonts w:eastAsiaTheme="minorEastAsia"/>
          <w:color w:val="auto"/>
          <w:sz w:val="21"/>
          <w:szCs w:val="21"/>
          <w:lang w:eastAsia="zh-CN"/>
        </w:rPr>
        <w:t>characteristics</w:t>
      </w:r>
      <w:r w:rsidR="00141E59" w:rsidRPr="000C003F">
        <w:rPr>
          <w:rFonts w:eastAsiaTheme="minorEastAsia" w:hint="eastAsia"/>
          <w:color w:val="auto"/>
          <w:sz w:val="21"/>
          <w:szCs w:val="21"/>
          <w:lang w:eastAsia="zh-CN"/>
        </w:rPr>
        <w:t xml:space="preserve"> and the </w:t>
      </w:r>
      <w:r w:rsidR="00141E59" w:rsidRPr="000C003F">
        <w:rPr>
          <w:rFonts w:eastAsiaTheme="minorEastAsia"/>
          <w:color w:val="auto"/>
          <w:sz w:val="21"/>
          <w:szCs w:val="21"/>
          <w:lang w:eastAsia="zh-CN"/>
        </w:rPr>
        <w:t>energy</w:t>
      </w:r>
      <w:r w:rsidR="00141E59" w:rsidRPr="000C003F">
        <w:rPr>
          <w:rFonts w:eastAsiaTheme="minorEastAsia" w:hint="eastAsia"/>
          <w:color w:val="auto"/>
          <w:sz w:val="21"/>
          <w:szCs w:val="21"/>
          <w:lang w:eastAsia="zh-CN"/>
        </w:rPr>
        <w:t xml:space="preserve"> </w:t>
      </w:r>
      <w:r w:rsidR="00141E59" w:rsidRPr="000C003F">
        <w:rPr>
          <w:rFonts w:eastAsiaTheme="minorEastAsia"/>
          <w:color w:val="auto"/>
          <w:sz w:val="21"/>
          <w:szCs w:val="21"/>
          <w:lang w:eastAsia="zh-CN"/>
        </w:rPr>
        <w:t>dissipation</w:t>
      </w:r>
      <w:r w:rsidR="00141E59" w:rsidRPr="000C003F">
        <w:rPr>
          <w:rFonts w:eastAsiaTheme="minorEastAsia" w:hint="eastAsia"/>
          <w:color w:val="auto"/>
          <w:sz w:val="21"/>
          <w:szCs w:val="21"/>
          <w:lang w:eastAsia="zh-CN"/>
        </w:rPr>
        <w:t xml:space="preserve"> and releases </w:t>
      </w:r>
      <w:r w:rsidR="00141E59" w:rsidRPr="000C003F">
        <w:rPr>
          <w:rFonts w:eastAsiaTheme="minorEastAsia"/>
          <w:color w:val="auto"/>
          <w:sz w:val="21"/>
          <w:szCs w:val="21"/>
          <w:lang w:eastAsia="zh-CN"/>
        </w:rPr>
        <w:t>characteristics</w:t>
      </w:r>
      <w:r w:rsidR="00141E59" w:rsidRPr="000C003F">
        <w:rPr>
          <w:rFonts w:eastAsiaTheme="minorEastAsia" w:hint="eastAsia"/>
          <w:color w:val="auto"/>
          <w:sz w:val="21"/>
          <w:szCs w:val="21"/>
          <w:lang w:eastAsia="zh-CN"/>
        </w:rPr>
        <w:t xml:space="preserve"> were investigated</w:t>
      </w:r>
      <w:r w:rsidR="00F633C7" w:rsidRPr="000C003F">
        <w:rPr>
          <w:rFonts w:eastAsiaTheme="minorEastAsia" w:hint="eastAsia"/>
          <w:color w:val="auto"/>
          <w:sz w:val="21"/>
          <w:szCs w:val="21"/>
          <w:lang w:eastAsia="zh-CN"/>
        </w:rPr>
        <w:t xml:space="preserve"> in this work</w:t>
      </w:r>
      <w:r w:rsidR="00141E59" w:rsidRPr="000C003F">
        <w:rPr>
          <w:rFonts w:eastAsiaTheme="minorEastAsia" w:hint="eastAsia"/>
          <w:color w:val="auto"/>
          <w:sz w:val="21"/>
          <w:szCs w:val="21"/>
          <w:lang w:eastAsia="zh-CN"/>
        </w:rPr>
        <w:t xml:space="preserve">. </w:t>
      </w:r>
      <w:r w:rsidR="00F72C4C" w:rsidRPr="000C003F">
        <w:rPr>
          <w:rFonts w:eastAsiaTheme="minorEastAsia" w:hint="eastAsia"/>
          <w:color w:val="auto"/>
          <w:sz w:val="21"/>
          <w:szCs w:val="21"/>
          <w:lang w:eastAsia="zh-CN"/>
        </w:rPr>
        <w:t xml:space="preserve">The testing results show that the interbed structure has obvious influences on the rock fatigue mechanical behaviors and associated energy </w:t>
      </w:r>
      <w:r w:rsidR="00F72C4C" w:rsidRPr="000C003F">
        <w:rPr>
          <w:rFonts w:eastAsiaTheme="minorEastAsia"/>
          <w:color w:val="auto"/>
          <w:sz w:val="21"/>
          <w:szCs w:val="21"/>
          <w:lang w:eastAsia="zh-CN"/>
        </w:rPr>
        <w:t>evolution</w:t>
      </w:r>
      <w:r w:rsidR="00F72C4C" w:rsidRPr="000C003F">
        <w:rPr>
          <w:rFonts w:eastAsiaTheme="minorEastAsia" w:hint="eastAsia"/>
          <w:color w:val="auto"/>
          <w:sz w:val="21"/>
          <w:szCs w:val="21"/>
          <w:lang w:eastAsia="zh-CN"/>
        </w:rPr>
        <w:t xml:space="preserve"> characteristics</w:t>
      </w:r>
      <w:r w:rsidR="000135A1" w:rsidRPr="000C003F">
        <w:rPr>
          <w:rFonts w:eastAsiaTheme="minorEastAsia" w:hint="eastAsia"/>
          <w:color w:val="auto"/>
          <w:sz w:val="21"/>
          <w:szCs w:val="21"/>
          <w:lang w:eastAsia="zh-CN"/>
        </w:rPr>
        <w:t>.</w:t>
      </w:r>
      <w:r w:rsidR="00F72C4C" w:rsidRPr="000C003F">
        <w:rPr>
          <w:rFonts w:eastAsiaTheme="minorEastAsia"/>
          <w:color w:val="auto"/>
          <w:sz w:val="21"/>
          <w:szCs w:val="21"/>
          <w:lang w:eastAsia="zh-CN"/>
        </w:rPr>
        <w:t xml:space="preserve"> </w:t>
      </w:r>
      <w:r w:rsidR="00141E59" w:rsidRPr="000C003F">
        <w:rPr>
          <w:rFonts w:eastAsiaTheme="minorEastAsia"/>
          <w:color w:val="auto"/>
          <w:sz w:val="21"/>
          <w:szCs w:val="21"/>
          <w:lang w:eastAsia="zh-CN"/>
        </w:rPr>
        <w:t>T</w:t>
      </w:r>
      <w:r w:rsidR="00141E59" w:rsidRPr="000C003F">
        <w:rPr>
          <w:rFonts w:eastAsiaTheme="minorEastAsia" w:hint="eastAsia"/>
          <w:color w:val="auto"/>
          <w:sz w:val="21"/>
          <w:szCs w:val="21"/>
          <w:lang w:eastAsia="zh-CN"/>
        </w:rPr>
        <w:t xml:space="preserve">his founding implies that the source of macroscopic non-linear fatigue mechanical responses is the mesoscopic heterogeneity. </w:t>
      </w:r>
      <w:r w:rsidR="000135A1" w:rsidRPr="000C003F">
        <w:rPr>
          <w:rFonts w:eastAsiaTheme="minorEastAsia" w:hint="eastAsia"/>
          <w:color w:val="auto"/>
          <w:sz w:val="21"/>
          <w:szCs w:val="21"/>
          <w:lang w:eastAsia="zh-CN"/>
        </w:rPr>
        <w:t xml:space="preserve">Rock mesoscopic structure affects the stress </w:t>
      </w:r>
      <w:r w:rsidR="000135A1" w:rsidRPr="000C003F">
        <w:rPr>
          <w:rFonts w:eastAsiaTheme="minorEastAsia"/>
          <w:color w:val="auto"/>
          <w:sz w:val="21"/>
          <w:szCs w:val="21"/>
          <w:lang w:eastAsia="zh-CN"/>
        </w:rPr>
        <w:t>propagation</w:t>
      </w:r>
      <w:r w:rsidR="000135A1" w:rsidRPr="000C003F">
        <w:rPr>
          <w:rFonts w:eastAsiaTheme="minorEastAsia" w:hint="eastAsia"/>
          <w:color w:val="auto"/>
          <w:sz w:val="21"/>
          <w:szCs w:val="21"/>
          <w:lang w:eastAsia="zh-CN"/>
        </w:rPr>
        <w:t xml:space="preserve"> internal rock and further leads to the differential stress strain </w:t>
      </w:r>
      <w:r w:rsidR="000135A1" w:rsidRPr="000C003F">
        <w:rPr>
          <w:rFonts w:eastAsiaTheme="minorEastAsia"/>
          <w:color w:val="auto"/>
          <w:sz w:val="21"/>
          <w:szCs w:val="21"/>
          <w:lang w:eastAsia="zh-CN"/>
        </w:rPr>
        <w:t>characteristics</w:t>
      </w:r>
      <w:r w:rsidR="004A551C" w:rsidRPr="000C003F">
        <w:rPr>
          <w:rFonts w:eastAsiaTheme="minorEastAsia" w:hint="eastAsia"/>
          <w:color w:val="auto"/>
          <w:sz w:val="21"/>
          <w:szCs w:val="21"/>
          <w:lang w:eastAsia="zh-CN"/>
        </w:rPr>
        <w:t>.</w:t>
      </w:r>
      <w:r w:rsidR="000135A1" w:rsidRPr="000C003F">
        <w:rPr>
          <w:rFonts w:eastAsiaTheme="minorEastAsia" w:hint="eastAsia"/>
          <w:color w:val="auto"/>
          <w:sz w:val="21"/>
          <w:szCs w:val="21"/>
          <w:lang w:eastAsia="zh-CN"/>
        </w:rPr>
        <w:t xml:space="preserve"> </w:t>
      </w:r>
      <w:r w:rsidR="00141E59" w:rsidRPr="000C003F">
        <w:rPr>
          <w:rFonts w:eastAsiaTheme="minorEastAsia" w:hint="eastAsia"/>
          <w:color w:val="auto"/>
          <w:sz w:val="21"/>
          <w:szCs w:val="21"/>
          <w:lang w:eastAsia="zh-CN"/>
        </w:rPr>
        <w:t>Due to differential responses of the rock matrix and interlay</w:t>
      </w:r>
      <w:r w:rsidR="00B47DAE" w:rsidRPr="000C003F">
        <w:rPr>
          <w:rFonts w:eastAsiaTheme="minorEastAsia" w:hint="eastAsia"/>
          <w:color w:val="auto"/>
          <w:sz w:val="21"/>
          <w:szCs w:val="21"/>
          <w:lang w:eastAsia="zh-CN"/>
        </w:rPr>
        <w:t>er</w:t>
      </w:r>
      <w:r w:rsidR="00141E59" w:rsidRPr="000C003F">
        <w:rPr>
          <w:rFonts w:eastAsiaTheme="minorEastAsia" w:hint="eastAsia"/>
          <w:color w:val="auto"/>
          <w:sz w:val="21"/>
          <w:szCs w:val="21"/>
          <w:lang w:eastAsia="zh-CN"/>
        </w:rPr>
        <w:t xml:space="preserve"> to fatigue loading, the </w:t>
      </w:r>
      <w:r w:rsidR="00141E59" w:rsidRPr="000C003F">
        <w:rPr>
          <w:rFonts w:eastAsiaTheme="minorEastAsia"/>
          <w:color w:val="auto"/>
          <w:sz w:val="21"/>
          <w:szCs w:val="21"/>
          <w:lang w:eastAsia="zh-CN"/>
        </w:rPr>
        <w:t>interactions</w:t>
      </w:r>
      <w:r w:rsidR="00141E59" w:rsidRPr="000C003F">
        <w:rPr>
          <w:rFonts w:eastAsiaTheme="minorEastAsia" w:hint="eastAsia"/>
          <w:color w:val="auto"/>
          <w:sz w:val="21"/>
          <w:szCs w:val="21"/>
          <w:lang w:eastAsia="zh-CN"/>
        </w:rPr>
        <w:t xml:space="preserve"> between rock matrix and interlayers control the energy dissipation and release characteristics. </w:t>
      </w:r>
      <w:r w:rsidR="000135A1" w:rsidRPr="000C003F">
        <w:rPr>
          <w:rFonts w:eastAsiaTheme="minorEastAsia"/>
          <w:color w:val="auto"/>
          <w:sz w:val="21"/>
          <w:szCs w:val="21"/>
          <w:lang w:eastAsia="zh-CN"/>
        </w:rPr>
        <w:t>I</w:t>
      </w:r>
      <w:r w:rsidR="000135A1" w:rsidRPr="000C003F">
        <w:rPr>
          <w:rFonts w:eastAsiaTheme="minorEastAsia" w:hint="eastAsia"/>
          <w:color w:val="auto"/>
          <w:sz w:val="21"/>
          <w:szCs w:val="21"/>
          <w:lang w:eastAsia="zh-CN"/>
        </w:rPr>
        <w:t xml:space="preserve">n </w:t>
      </w:r>
      <w:r w:rsidR="004A551C" w:rsidRPr="000C003F">
        <w:rPr>
          <w:rFonts w:eastAsiaTheme="minorEastAsia"/>
          <w:color w:val="auto"/>
          <w:sz w:val="21"/>
          <w:szCs w:val="21"/>
          <w:lang w:eastAsia="zh-CN"/>
        </w:rPr>
        <w:t>addition</w:t>
      </w:r>
      <w:r w:rsidR="000135A1" w:rsidRPr="000C003F">
        <w:rPr>
          <w:rFonts w:eastAsiaTheme="minorEastAsia" w:hint="eastAsia"/>
          <w:color w:val="auto"/>
          <w:sz w:val="21"/>
          <w:szCs w:val="21"/>
          <w:lang w:eastAsia="zh-CN"/>
        </w:rPr>
        <w:t>, i</w:t>
      </w:r>
      <w:r w:rsidR="0069058D" w:rsidRPr="000C003F">
        <w:rPr>
          <w:rFonts w:eastAsiaTheme="minorEastAsia" w:hint="eastAsia"/>
          <w:color w:val="auto"/>
          <w:sz w:val="21"/>
          <w:szCs w:val="21"/>
          <w:lang w:eastAsia="zh-CN"/>
        </w:rPr>
        <w:t>t is found that</w:t>
      </w:r>
      <w:r w:rsidR="00141E59" w:rsidRPr="000C003F">
        <w:rPr>
          <w:rFonts w:eastAsiaTheme="minorEastAsia" w:hint="eastAsia"/>
          <w:color w:val="auto"/>
          <w:sz w:val="21"/>
          <w:szCs w:val="21"/>
          <w:lang w:eastAsia="zh-CN"/>
        </w:rPr>
        <w:t xml:space="preserve"> the</w:t>
      </w:r>
      <w:r w:rsidR="00D85A5E" w:rsidRPr="000C003F">
        <w:rPr>
          <w:rFonts w:eastAsiaTheme="minorEastAsia" w:hint="eastAsia"/>
          <w:color w:val="auto"/>
          <w:sz w:val="21"/>
          <w:szCs w:val="21"/>
          <w:lang w:eastAsia="zh-CN"/>
        </w:rPr>
        <w:t xml:space="preserve"> energy conversion characteristics of rock subjected to </w:t>
      </w:r>
      <w:r w:rsidR="00C2568C" w:rsidRPr="000C003F">
        <w:rPr>
          <w:rFonts w:eastAsiaTheme="minorEastAsia" w:hint="eastAsia"/>
          <w:color w:val="auto"/>
          <w:sz w:val="21"/>
          <w:szCs w:val="21"/>
          <w:lang w:eastAsia="zh-CN"/>
        </w:rPr>
        <w:t>multi-</w:t>
      </w:r>
      <w:r w:rsidR="00D85A5E" w:rsidRPr="000C003F">
        <w:rPr>
          <w:rFonts w:eastAsiaTheme="minorEastAsia" w:hint="eastAsia"/>
          <w:color w:val="auto"/>
          <w:sz w:val="21"/>
          <w:szCs w:val="21"/>
          <w:lang w:eastAsia="zh-CN"/>
        </w:rPr>
        <w:t xml:space="preserve">level cyclic compressive loading is similar to rock under monotonous loading path. This is to say, energy evolution of rock under fatigue loading may be controlled by the </w:t>
      </w:r>
      <w:r w:rsidR="00D85A5E" w:rsidRPr="000C003F">
        <w:rPr>
          <w:rFonts w:eastAsiaTheme="minorEastAsia"/>
          <w:color w:val="auto"/>
          <w:sz w:val="21"/>
          <w:szCs w:val="21"/>
          <w:lang w:eastAsia="zh-CN"/>
        </w:rPr>
        <w:t>monotonous</w:t>
      </w:r>
      <w:r w:rsidR="00D85A5E" w:rsidRPr="000C003F">
        <w:rPr>
          <w:rFonts w:eastAsiaTheme="minorEastAsia" w:hint="eastAsia"/>
          <w:color w:val="auto"/>
          <w:sz w:val="21"/>
          <w:szCs w:val="21"/>
          <w:lang w:eastAsia="zh-CN"/>
        </w:rPr>
        <w:t xml:space="preserve"> loading condition.</w:t>
      </w:r>
      <w:r w:rsidR="0069058D" w:rsidRPr="000C003F">
        <w:rPr>
          <w:rFonts w:eastAsiaTheme="minorEastAsia" w:hint="eastAsia"/>
          <w:color w:val="auto"/>
          <w:sz w:val="21"/>
          <w:szCs w:val="21"/>
          <w:lang w:eastAsia="zh-CN"/>
        </w:rPr>
        <w:t xml:space="preserve"> </w:t>
      </w:r>
      <w:r w:rsidR="00663AA8" w:rsidRPr="000C003F">
        <w:rPr>
          <w:rFonts w:eastAsiaTheme="minorEastAsia"/>
          <w:color w:val="auto"/>
          <w:sz w:val="21"/>
          <w:szCs w:val="21"/>
          <w:lang w:eastAsia="zh-CN"/>
        </w:rPr>
        <w:t>Since the deformation and failure of rock is essentially driven by energy</w:t>
      </w:r>
      <w:r w:rsidR="00663AA8" w:rsidRPr="000C003F">
        <w:rPr>
          <w:rFonts w:eastAsiaTheme="minorEastAsia" w:hint="eastAsia"/>
          <w:color w:val="auto"/>
          <w:sz w:val="21"/>
          <w:szCs w:val="21"/>
          <w:lang w:eastAsia="zh-CN"/>
        </w:rPr>
        <w:t>,</w:t>
      </w:r>
      <w:r w:rsidR="00663AA8" w:rsidRPr="000C003F">
        <w:rPr>
          <w:rFonts w:eastAsiaTheme="minorEastAsia"/>
          <w:color w:val="auto"/>
          <w:sz w:val="21"/>
          <w:szCs w:val="21"/>
          <w:lang w:eastAsia="zh-CN"/>
        </w:rPr>
        <w:t xml:space="preserve"> </w:t>
      </w:r>
      <w:r w:rsidR="00663AA8" w:rsidRPr="000C003F">
        <w:rPr>
          <w:rFonts w:eastAsiaTheme="minorEastAsia" w:hint="eastAsia"/>
          <w:color w:val="auto"/>
          <w:sz w:val="21"/>
          <w:szCs w:val="21"/>
          <w:lang w:eastAsia="zh-CN"/>
        </w:rPr>
        <w:t>the impact of interbed structure on energy dissipation and release characteristics may be attributed to the differential failure pattern of marble</w:t>
      </w:r>
      <w:r w:rsidR="00B47DAE" w:rsidRPr="000C003F">
        <w:rPr>
          <w:rFonts w:eastAsiaTheme="minorEastAsia" w:hint="eastAsia"/>
          <w:color w:val="auto"/>
          <w:sz w:val="21"/>
          <w:szCs w:val="21"/>
          <w:lang w:eastAsia="zh-CN"/>
        </w:rPr>
        <w:t xml:space="preserve"> [12, 16, 23]</w:t>
      </w:r>
      <w:r w:rsidR="00663AA8" w:rsidRPr="000C003F">
        <w:rPr>
          <w:rFonts w:eastAsiaTheme="minorEastAsia" w:hint="eastAsia"/>
          <w:color w:val="auto"/>
          <w:sz w:val="21"/>
          <w:szCs w:val="21"/>
          <w:lang w:eastAsia="zh-CN"/>
        </w:rPr>
        <w:t xml:space="preserve">. </w:t>
      </w:r>
    </w:p>
    <w:p w:rsidR="009B4D05" w:rsidRPr="000C003F" w:rsidRDefault="00994D13" w:rsidP="00AB5BD7">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color w:val="auto"/>
          <w:sz w:val="21"/>
          <w:szCs w:val="21"/>
          <w:lang w:eastAsia="zh-CN"/>
        </w:rPr>
        <w:t>Due to the complexity fatigue load</w:t>
      </w:r>
      <w:r w:rsidRPr="000C003F">
        <w:rPr>
          <w:rFonts w:eastAsiaTheme="minorEastAsia" w:hint="eastAsia"/>
          <w:color w:val="auto"/>
          <w:sz w:val="21"/>
          <w:szCs w:val="21"/>
          <w:lang w:eastAsia="zh-CN"/>
        </w:rPr>
        <w:t>ing</w:t>
      </w:r>
      <w:r w:rsidRPr="000C003F">
        <w:rPr>
          <w:rFonts w:eastAsiaTheme="minorEastAsia"/>
          <w:color w:val="auto"/>
          <w:sz w:val="21"/>
          <w:szCs w:val="21"/>
          <w:lang w:eastAsia="zh-CN"/>
        </w:rPr>
        <w:t xml:space="preserve"> damage </w:t>
      </w:r>
      <w:r w:rsidRPr="000C003F">
        <w:rPr>
          <w:rFonts w:eastAsiaTheme="minorEastAsia" w:hint="eastAsia"/>
          <w:color w:val="auto"/>
          <w:sz w:val="21"/>
          <w:szCs w:val="21"/>
          <w:lang w:eastAsia="zh-CN"/>
        </w:rPr>
        <w:t>and also the interactions between the rock matrix and interlayers,</w:t>
      </w:r>
      <w:r w:rsidRPr="000C003F">
        <w:rPr>
          <w:rFonts w:eastAsiaTheme="minorEastAsia"/>
          <w:color w:val="auto"/>
          <w:sz w:val="21"/>
          <w:szCs w:val="21"/>
          <w:lang w:eastAsia="zh-CN"/>
        </w:rPr>
        <w:t xml:space="preserve"> </w:t>
      </w:r>
      <w:r w:rsidRPr="000C003F">
        <w:rPr>
          <w:rFonts w:eastAsiaTheme="minorEastAsia" w:hint="eastAsia"/>
          <w:color w:val="auto"/>
          <w:sz w:val="21"/>
          <w:szCs w:val="21"/>
          <w:lang w:eastAsia="zh-CN"/>
        </w:rPr>
        <w:t xml:space="preserve">crack initiation, </w:t>
      </w:r>
      <w:r w:rsidRPr="000C003F">
        <w:rPr>
          <w:rFonts w:eastAsiaTheme="minorEastAsia"/>
          <w:color w:val="auto"/>
          <w:sz w:val="21"/>
          <w:szCs w:val="21"/>
          <w:lang w:eastAsia="zh-CN"/>
        </w:rPr>
        <w:t>propagation</w:t>
      </w:r>
      <w:r w:rsidRPr="000C003F">
        <w:rPr>
          <w:rFonts w:eastAsiaTheme="minorEastAsia" w:hint="eastAsia"/>
          <w:color w:val="auto"/>
          <w:sz w:val="21"/>
          <w:szCs w:val="21"/>
          <w:lang w:eastAsia="zh-CN"/>
        </w:rPr>
        <w:t xml:space="preserve"> and </w:t>
      </w:r>
      <w:r w:rsidRPr="000C003F">
        <w:rPr>
          <w:rFonts w:eastAsiaTheme="minorEastAsia"/>
          <w:color w:val="auto"/>
          <w:sz w:val="21"/>
          <w:szCs w:val="21"/>
          <w:lang w:eastAsia="zh-CN"/>
        </w:rPr>
        <w:t>coalescence</w:t>
      </w:r>
      <w:r w:rsidRPr="000C003F">
        <w:rPr>
          <w:rFonts w:eastAsiaTheme="minorEastAsia" w:hint="eastAsia"/>
          <w:color w:val="auto"/>
          <w:sz w:val="21"/>
          <w:szCs w:val="21"/>
          <w:lang w:eastAsia="zh-CN"/>
        </w:rPr>
        <w:t xml:space="preserve"> behaviors</w:t>
      </w:r>
      <w:r w:rsidRPr="000C003F">
        <w:rPr>
          <w:rFonts w:eastAsiaTheme="minorEastAsia"/>
          <w:color w:val="auto"/>
          <w:sz w:val="21"/>
          <w:szCs w:val="21"/>
          <w:lang w:eastAsia="zh-CN"/>
        </w:rPr>
        <w:t xml:space="preserve"> </w:t>
      </w:r>
      <w:r w:rsidRPr="000C003F">
        <w:rPr>
          <w:rFonts w:eastAsiaTheme="minorEastAsia" w:hint="eastAsia"/>
          <w:color w:val="auto"/>
          <w:sz w:val="21"/>
          <w:szCs w:val="21"/>
          <w:lang w:eastAsia="zh-CN"/>
        </w:rPr>
        <w:t>is difficult to model and predict</w:t>
      </w:r>
      <w:r w:rsidRPr="000C003F">
        <w:rPr>
          <w:rFonts w:eastAsiaTheme="minorEastAsia"/>
          <w:color w:val="auto"/>
          <w:sz w:val="21"/>
          <w:szCs w:val="21"/>
          <w:lang w:eastAsia="zh-CN"/>
        </w:rPr>
        <w:t xml:space="preserve"> by general mechanics theory.</w:t>
      </w:r>
      <w:r w:rsidRPr="000C003F">
        <w:rPr>
          <w:rFonts w:eastAsiaTheme="minorEastAsia" w:hint="eastAsia"/>
          <w:color w:val="auto"/>
          <w:sz w:val="21"/>
          <w:szCs w:val="21"/>
          <w:lang w:eastAsia="zh-CN"/>
        </w:rPr>
        <w:t xml:space="preserve"> </w:t>
      </w:r>
      <w:r w:rsidR="00663AA8" w:rsidRPr="000C003F">
        <w:rPr>
          <w:rFonts w:eastAsiaTheme="minorEastAsia" w:hint="eastAsia"/>
          <w:color w:val="auto"/>
          <w:sz w:val="21"/>
          <w:szCs w:val="21"/>
          <w:lang w:eastAsia="zh-CN"/>
        </w:rPr>
        <w:t>Fracture of rock is energy-driven,</w:t>
      </w:r>
      <w:r w:rsidR="0038686B" w:rsidRPr="000C003F">
        <w:rPr>
          <w:rFonts w:eastAsiaTheme="minorEastAsia" w:hint="eastAsia"/>
          <w:color w:val="auto"/>
          <w:sz w:val="21"/>
          <w:szCs w:val="21"/>
          <w:lang w:eastAsia="zh-CN"/>
        </w:rPr>
        <w:t xml:space="preserve"> and</w:t>
      </w:r>
      <w:r w:rsidR="00663AA8" w:rsidRPr="000C003F">
        <w:rPr>
          <w:rFonts w:eastAsiaTheme="minorEastAsia" w:hint="eastAsia"/>
          <w:color w:val="auto"/>
          <w:sz w:val="21"/>
          <w:szCs w:val="21"/>
          <w:lang w:eastAsia="zh-CN"/>
        </w:rPr>
        <w:t xml:space="preserve"> e</w:t>
      </w:r>
      <w:r w:rsidRPr="000C003F">
        <w:rPr>
          <w:rFonts w:eastAsiaTheme="minorEastAsia"/>
          <w:color w:val="auto"/>
          <w:sz w:val="21"/>
          <w:szCs w:val="21"/>
          <w:lang w:eastAsia="zh-CN"/>
        </w:rPr>
        <w:t xml:space="preserve">nergy analysis </w:t>
      </w:r>
      <w:r w:rsidR="00663AA8" w:rsidRPr="000C003F">
        <w:rPr>
          <w:rFonts w:eastAsiaTheme="minorEastAsia" w:hint="eastAsia"/>
          <w:color w:val="auto"/>
          <w:sz w:val="21"/>
          <w:szCs w:val="21"/>
          <w:lang w:eastAsia="zh-CN"/>
        </w:rPr>
        <w:t>should be</w:t>
      </w:r>
      <w:r w:rsidRPr="000C003F">
        <w:rPr>
          <w:rFonts w:eastAsiaTheme="minorEastAsia"/>
          <w:color w:val="auto"/>
          <w:sz w:val="21"/>
          <w:szCs w:val="21"/>
          <w:lang w:eastAsia="zh-CN"/>
        </w:rPr>
        <w:t xml:space="preserve"> an important and </w:t>
      </w:r>
      <w:r w:rsidRPr="000C003F">
        <w:rPr>
          <w:rFonts w:eastAsiaTheme="minorEastAsia" w:hint="eastAsia"/>
          <w:color w:val="auto"/>
          <w:sz w:val="21"/>
          <w:szCs w:val="21"/>
          <w:lang w:eastAsia="zh-CN"/>
        </w:rPr>
        <w:t>crucial</w:t>
      </w:r>
      <w:r w:rsidRPr="000C003F">
        <w:rPr>
          <w:rFonts w:eastAsiaTheme="minorEastAsia"/>
          <w:color w:val="auto"/>
          <w:sz w:val="21"/>
          <w:szCs w:val="21"/>
          <w:lang w:eastAsia="zh-CN"/>
        </w:rPr>
        <w:t xml:space="preserve"> method to reveal the damage evolution of rock under stress disturbance</w:t>
      </w:r>
      <w:r w:rsidRPr="000C003F">
        <w:rPr>
          <w:rFonts w:eastAsiaTheme="minorEastAsia" w:hint="eastAsia"/>
          <w:color w:val="auto"/>
          <w:sz w:val="21"/>
          <w:szCs w:val="21"/>
          <w:lang w:eastAsia="zh-CN"/>
        </w:rPr>
        <w:t xml:space="preserve"> conditions</w:t>
      </w:r>
      <w:r w:rsidR="00B47DAE" w:rsidRPr="000C003F">
        <w:rPr>
          <w:rFonts w:eastAsiaTheme="minorEastAsia" w:hint="eastAsia"/>
          <w:color w:val="auto"/>
          <w:sz w:val="21"/>
          <w:szCs w:val="21"/>
          <w:lang w:eastAsia="zh-CN"/>
        </w:rPr>
        <w:t xml:space="preserve"> [24-28]</w:t>
      </w:r>
      <w:r w:rsidRPr="000C003F">
        <w:rPr>
          <w:rFonts w:eastAsiaTheme="minorEastAsia" w:hint="eastAsia"/>
          <w:color w:val="auto"/>
          <w:sz w:val="21"/>
          <w:szCs w:val="21"/>
          <w:lang w:eastAsia="zh-CN"/>
        </w:rPr>
        <w:t xml:space="preserve">. </w:t>
      </w:r>
      <w:r w:rsidRPr="000C003F">
        <w:rPr>
          <w:rFonts w:eastAsiaTheme="minorEastAsia"/>
          <w:color w:val="auto"/>
          <w:sz w:val="21"/>
          <w:szCs w:val="21"/>
          <w:lang w:eastAsia="zh-CN"/>
        </w:rPr>
        <w:t>I</w:t>
      </w:r>
      <w:r w:rsidRPr="000C003F">
        <w:rPr>
          <w:rFonts w:eastAsiaTheme="minorEastAsia" w:hint="eastAsia"/>
          <w:color w:val="auto"/>
          <w:sz w:val="21"/>
          <w:szCs w:val="21"/>
          <w:lang w:eastAsia="zh-CN"/>
        </w:rPr>
        <w:t xml:space="preserve">n this work, the energy conversion mechanism and especially the energy dissipation characteristics of rock subjected to multiple level fatigue loading conditions is investigated. </w:t>
      </w:r>
      <w:r w:rsidRPr="000C003F">
        <w:rPr>
          <w:rFonts w:eastAsiaTheme="minorEastAsia"/>
          <w:color w:val="auto"/>
          <w:sz w:val="21"/>
          <w:szCs w:val="21"/>
          <w:lang w:eastAsia="zh-CN"/>
        </w:rPr>
        <w:t>I</w:t>
      </w:r>
      <w:r w:rsidRPr="000C003F">
        <w:rPr>
          <w:rFonts w:eastAsiaTheme="minorEastAsia" w:hint="eastAsia"/>
          <w:color w:val="auto"/>
          <w:sz w:val="21"/>
          <w:szCs w:val="21"/>
          <w:lang w:eastAsia="zh-CN"/>
        </w:rPr>
        <w:t xml:space="preserve">t is found that the sudden increases of stress amplitude leads to relatively large damage for marble. Within a cyclic loading level, steady damage evolution occurs, and damage accumulation increases abruptly only at the last fatigue loading stage. This is to say, a two phase damage </w:t>
      </w:r>
      <w:r w:rsidRPr="000C003F">
        <w:rPr>
          <w:rFonts w:eastAsiaTheme="minorEastAsia"/>
          <w:color w:val="auto"/>
          <w:sz w:val="21"/>
          <w:szCs w:val="21"/>
          <w:lang w:eastAsia="zh-CN"/>
        </w:rPr>
        <w:t>propagation</w:t>
      </w:r>
      <w:r w:rsidRPr="000C003F">
        <w:rPr>
          <w:rFonts w:eastAsiaTheme="minorEastAsia" w:hint="eastAsia"/>
          <w:color w:val="auto"/>
          <w:sz w:val="21"/>
          <w:szCs w:val="21"/>
          <w:lang w:eastAsia="zh-CN"/>
        </w:rPr>
        <w:t xml:space="preserve"> characteristics exist for rock under </w:t>
      </w:r>
      <w:r w:rsidRPr="000C003F">
        <w:rPr>
          <w:rFonts w:eastAsiaTheme="minorEastAsia"/>
          <w:color w:val="auto"/>
          <w:sz w:val="21"/>
          <w:szCs w:val="21"/>
          <w:lang w:eastAsia="zh-CN"/>
        </w:rPr>
        <w:t>multiple</w:t>
      </w:r>
      <w:r w:rsidRPr="000C003F">
        <w:rPr>
          <w:rFonts w:eastAsiaTheme="minorEastAsia" w:hint="eastAsia"/>
          <w:color w:val="auto"/>
          <w:sz w:val="21"/>
          <w:szCs w:val="21"/>
          <w:lang w:eastAsia="zh-CN"/>
        </w:rPr>
        <w:t xml:space="preserve"> level fatigue loading. </w:t>
      </w:r>
      <w:r w:rsidR="003265A0" w:rsidRPr="000C003F">
        <w:rPr>
          <w:rFonts w:eastAsiaTheme="minorEastAsia" w:hint="eastAsia"/>
          <w:color w:val="auto"/>
          <w:sz w:val="21"/>
          <w:szCs w:val="21"/>
          <w:lang w:eastAsia="zh-CN"/>
        </w:rPr>
        <w:t>At the first few loading stage, micro-cracks are compacted, the input energy is almost all converted into elastic energy and store</w:t>
      </w:r>
      <w:r w:rsidR="00C2568C" w:rsidRPr="000C003F">
        <w:rPr>
          <w:rFonts w:eastAsiaTheme="minorEastAsia" w:hint="eastAsia"/>
          <w:color w:val="auto"/>
          <w:sz w:val="21"/>
          <w:szCs w:val="21"/>
          <w:lang w:eastAsia="zh-CN"/>
        </w:rPr>
        <w:t>s</w:t>
      </w:r>
      <w:r w:rsidR="003265A0" w:rsidRPr="000C003F">
        <w:rPr>
          <w:rFonts w:eastAsiaTheme="minorEastAsia" w:hint="eastAsia"/>
          <w:color w:val="auto"/>
          <w:sz w:val="21"/>
          <w:szCs w:val="21"/>
          <w:lang w:eastAsia="zh-CN"/>
        </w:rPr>
        <w:t xml:space="preserve"> in</w:t>
      </w:r>
      <w:r w:rsidR="00C2568C" w:rsidRPr="000C003F">
        <w:rPr>
          <w:rFonts w:eastAsiaTheme="minorEastAsia" w:hint="eastAsia"/>
          <w:color w:val="auto"/>
          <w:sz w:val="21"/>
          <w:szCs w:val="21"/>
          <w:lang w:eastAsia="zh-CN"/>
        </w:rPr>
        <w:t>side</w:t>
      </w:r>
      <w:r w:rsidR="003265A0" w:rsidRPr="000C003F">
        <w:rPr>
          <w:rFonts w:eastAsiaTheme="minorEastAsia" w:hint="eastAsia"/>
          <w:color w:val="auto"/>
          <w:sz w:val="21"/>
          <w:szCs w:val="21"/>
          <w:lang w:eastAsia="zh-CN"/>
        </w:rPr>
        <w:t xml:space="preserve"> rock, this kind of energy would releases at the moment of sample failure. </w:t>
      </w:r>
      <w:r w:rsidR="003265A0" w:rsidRPr="000C003F">
        <w:rPr>
          <w:rFonts w:eastAsiaTheme="minorEastAsia"/>
          <w:color w:val="auto"/>
          <w:sz w:val="21"/>
          <w:szCs w:val="21"/>
          <w:lang w:eastAsia="zh-CN"/>
        </w:rPr>
        <w:t>T</w:t>
      </w:r>
      <w:r w:rsidR="003265A0" w:rsidRPr="000C003F">
        <w:rPr>
          <w:rFonts w:eastAsiaTheme="minorEastAsia" w:hint="eastAsia"/>
          <w:color w:val="auto"/>
          <w:sz w:val="21"/>
          <w:szCs w:val="21"/>
          <w:lang w:eastAsia="zh-CN"/>
        </w:rPr>
        <w:t xml:space="preserve">herefore, the dissipated energy is little. However, accompanied by the </w:t>
      </w:r>
      <w:r w:rsidR="0069058D" w:rsidRPr="000C003F">
        <w:rPr>
          <w:rFonts w:eastAsiaTheme="minorEastAsia" w:hint="eastAsia"/>
          <w:color w:val="auto"/>
          <w:sz w:val="21"/>
          <w:szCs w:val="21"/>
          <w:lang w:eastAsia="zh-CN"/>
        </w:rPr>
        <w:t xml:space="preserve">crack initiation, propagation and </w:t>
      </w:r>
      <w:r w:rsidR="0069058D" w:rsidRPr="000C003F">
        <w:rPr>
          <w:rFonts w:eastAsiaTheme="minorEastAsia"/>
          <w:color w:val="auto"/>
          <w:sz w:val="21"/>
          <w:szCs w:val="21"/>
          <w:lang w:eastAsia="zh-CN"/>
        </w:rPr>
        <w:t>coalescence</w:t>
      </w:r>
      <w:r w:rsidR="0069058D" w:rsidRPr="000C003F">
        <w:rPr>
          <w:rFonts w:eastAsiaTheme="minorEastAsia" w:hint="eastAsia"/>
          <w:color w:val="auto"/>
          <w:sz w:val="21"/>
          <w:szCs w:val="21"/>
          <w:lang w:eastAsia="zh-CN"/>
        </w:rPr>
        <w:t xml:space="preserve">, the dissipated energy used to drive the crack </w:t>
      </w:r>
      <w:r w:rsidR="0069058D" w:rsidRPr="000C003F">
        <w:rPr>
          <w:rFonts w:eastAsiaTheme="minorEastAsia"/>
          <w:color w:val="auto"/>
          <w:sz w:val="21"/>
          <w:szCs w:val="21"/>
          <w:lang w:eastAsia="zh-CN"/>
        </w:rPr>
        <w:t>evolution</w:t>
      </w:r>
      <w:r w:rsidR="0069058D" w:rsidRPr="000C003F">
        <w:rPr>
          <w:rFonts w:eastAsiaTheme="minorEastAsia" w:hint="eastAsia"/>
          <w:color w:val="auto"/>
          <w:sz w:val="21"/>
          <w:szCs w:val="21"/>
          <w:lang w:eastAsia="zh-CN"/>
        </w:rPr>
        <w:t xml:space="preserve"> increases and the increasing rate becomes faster. </w:t>
      </w:r>
      <w:r w:rsidR="00636312" w:rsidRPr="000C003F">
        <w:rPr>
          <w:rFonts w:eastAsiaTheme="minorEastAsia"/>
          <w:color w:val="auto"/>
          <w:sz w:val="21"/>
          <w:szCs w:val="21"/>
          <w:lang w:eastAsia="zh-CN"/>
        </w:rPr>
        <w:t xml:space="preserve">In </w:t>
      </w:r>
      <w:r w:rsidR="00636312" w:rsidRPr="000C003F">
        <w:rPr>
          <w:rFonts w:eastAsiaTheme="minorEastAsia" w:hint="eastAsia"/>
          <w:color w:val="auto"/>
          <w:sz w:val="21"/>
          <w:szCs w:val="21"/>
          <w:lang w:eastAsia="zh-CN"/>
        </w:rPr>
        <w:t xml:space="preserve">this work, for marble subjected to multiple level fatigue loading condition, the damage evolution is </w:t>
      </w:r>
      <w:r w:rsidR="00636312" w:rsidRPr="000C003F">
        <w:rPr>
          <w:rFonts w:eastAsiaTheme="minorEastAsia"/>
          <w:color w:val="auto"/>
          <w:sz w:val="21"/>
          <w:szCs w:val="21"/>
          <w:lang w:eastAsia="zh-CN"/>
        </w:rPr>
        <w:t>different</w:t>
      </w:r>
      <w:r w:rsidR="00636312" w:rsidRPr="000C003F">
        <w:rPr>
          <w:rFonts w:eastAsiaTheme="minorEastAsia" w:hint="eastAsia"/>
          <w:color w:val="auto"/>
          <w:sz w:val="21"/>
          <w:szCs w:val="21"/>
          <w:lang w:eastAsia="zh-CN"/>
        </w:rPr>
        <w:t xml:space="preserve"> from three-stage pattern, </w:t>
      </w:r>
      <w:r w:rsidR="00732586" w:rsidRPr="000C003F">
        <w:rPr>
          <w:rFonts w:eastAsiaTheme="minorEastAsia" w:hint="eastAsia"/>
          <w:color w:val="auto"/>
          <w:sz w:val="21"/>
          <w:szCs w:val="21"/>
          <w:lang w:eastAsia="zh-CN"/>
        </w:rPr>
        <w:t xml:space="preserve">and </w:t>
      </w:r>
      <w:r w:rsidR="00636312" w:rsidRPr="000C003F">
        <w:rPr>
          <w:rFonts w:eastAsiaTheme="minorEastAsia" w:hint="eastAsia"/>
          <w:color w:val="auto"/>
          <w:sz w:val="21"/>
          <w:szCs w:val="21"/>
          <w:lang w:eastAsia="zh-CN"/>
        </w:rPr>
        <w:t xml:space="preserve">the </w:t>
      </w:r>
      <w:r w:rsidR="00753A49" w:rsidRPr="000C003F">
        <w:rPr>
          <w:rFonts w:eastAsiaTheme="minorEastAsia" w:hint="eastAsia"/>
          <w:color w:val="auto"/>
          <w:sz w:val="21"/>
          <w:szCs w:val="21"/>
          <w:lang w:eastAsia="zh-CN"/>
        </w:rPr>
        <w:t xml:space="preserve">invert </w:t>
      </w:r>
      <w:r w:rsidR="00753A49" w:rsidRPr="000C003F">
        <w:rPr>
          <w:rFonts w:eastAsiaTheme="minorEastAsia"/>
          <w:color w:val="auto"/>
          <w:sz w:val="21"/>
          <w:szCs w:val="21"/>
          <w:lang w:eastAsia="zh-CN"/>
        </w:rPr>
        <w:t>“</w:t>
      </w:r>
      <w:r w:rsidR="00636312" w:rsidRPr="000C003F">
        <w:rPr>
          <w:rFonts w:eastAsiaTheme="minorEastAsia" w:hint="eastAsia"/>
          <w:color w:val="auto"/>
          <w:sz w:val="21"/>
          <w:szCs w:val="21"/>
          <w:lang w:eastAsia="zh-CN"/>
        </w:rPr>
        <w:t>S</w:t>
      </w:r>
      <w:r w:rsidR="00753A49" w:rsidRPr="000C003F">
        <w:rPr>
          <w:rFonts w:eastAsiaTheme="minorEastAsia"/>
          <w:color w:val="auto"/>
          <w:sz w:val="21"/>
          <w:szCs w:val="21"/>
          <w:lang w:eastAsia="zh-CN"/>
        </w:rPr>
        <w:t>”</w:t>
      </w:r>
      <w:r w:rsidR="00753A49" w:rsidRPr="000C003F">
        <w:rPr>
          <w:rFonts w:eastAsiaTheme="minorEastAsia" w:hint="eastAsia"/>
          <w:color w:val="auto"/>
          <w:sz w:val="21"/>
          <w:szCs w:val="21"/>
          <w:lang w:eastAsia="zh-CN"/>
        </w:rPr>
        <w:t xml:space="preserve"> </w:t>
      </w:r>
      <w:r w:rsidR="00636312" w:rsidRPr="000C003F">
        <w:rPr>
          <w:rFonts w:eastAsiaTheme="minorEastAsia" w:hint="eastAsia"/>
          <w:color w:val="auto"/>
          <w:sz w:val="21"/>
          <w:szCs w:val="21"/>
          <w:lang w:eastAsia="zh-CN"/>
        </w:rPr>
        <w:t xml:space="preserve">shaped model is not suitable for the description of damage accumulation. </w:t>
      </w:r>
      <w:r w:rsidR="00D85A5E" w:rsidRPr="000C003F">
        <w:rPr>
          <w:rFonts w:eastAsiaTheme="minorEastAsia" w:hint="eastAsia"/>
          <w:color w:val="auto"/>
          <w:sz w:val="21"/>
          <w:szCs w:val="21"/>
          <w:lang w:eastAsia="zh-CN"/>
        </w:rPr>
        <w:t xml:space="preserve">From the energy </w:t>
      </w:r>
      <w:r w:rsidR="00D85A5E" w:rsidRPr="000C003F">
        <w:rPr>
          <w:rFonts w:eastAsiaTheme="minorEastAsia"/>
          <w:color w:val="auto"/>
          <w:sz w:val="21"/>
          <w:szCs w:val="21"/>
          <w:lang w:eastAsia="zh-CN"/>
        </w:rPr>
        <w:t xml:space="preserve">mechanism of rock failure, </w:t>
      </w:r>
      <w:r w:rsidR="00663AA8" w:rsidRPr="000C003F">
        <w:rPr>
          <w:rFonts w:eastAsiaTheme="minorEastAsia" w:hint="eastAsia"/>
          <w:color w:val="auto"/>
          <w:sz w:val="21"/>
          <w:szCs w:val="21"/>
          <w:lang w:eastAsia="zh-CN"/>
        </w:rPr>
        <w:t xml:space="preserve">a two-phase damage </w:t>
      </w:r>
      <w:r w:rsidR="00663AA8" w:rsidRPr="000C003F">
        <w:rPr>
          <w:rFonts w:eastAsiaTheme="minorEastAsia"/>
          <w:color w:val="auto"/>
          <w:sz w:val="21"/>
          <w:szCs w:val="21"/>
          <w:lang w:eastAsia="zh-CN"/>
        </w:rPr>
        <w:t>accumulation</w:t>
      </w:r>
      <w:r w:rsidR="00663AA8" w:rsidRPr="000C003F">
        <w:rPr>
          <w:rFonts w:eastAsiaTheme="minorEastAsia" w:hint="eastAsia"/>
          <w:color w:val="auto"/>
          <w:sz w:val="21"/>
          <w:szCs w:val="21"/>
          <w:lang w:eastAsia="zh-CN"/>
        </w:rPr>
        <w:t xml:space="preserve"> model based on </w:t>
      </w:r>
      <w:r w:rsidRPr="000C003F">
        <w:rPr>
          <w:rFonts w:eastAsiaTheme="minorEastAsia" w:hint="eastAsia"/>
          <w:color w:val="auto"/>
          <w:sz w:val="21"/>
          <w:szCs w:val="21"/>
          <w:lang w:eastAsia="zh-CN"/>
        </w:rPr>
        <w:t xml:space="preserve">energy </w:t>
      </w:r>
      <w:r w:rsidR="00663AA8" w:rsidRPr="000C003F">
        <w:rPr>
          <w:rFonts w:eastAsiaTheme="minorEastAsia" w:hint="eastAsia"/>
          <w:color w:val="auto"/>
          <w:sz w:val="21"/>
          <w:szCs w:val="21"/>
          <w:lang w:eastAsia="zh-CN"/>
        </w:rPr>
        <w:t>dissipation</w:t>
      </w:r>
      <w:r w:rsidR="008C0D20" w:rsidRPr="000C003F">
        <w:rPr>
          <w:rFonts w:eastAsiaTheme="minorEastAsia" w:hint="eastAsia"/>
          <w:color w:val="auto"/>
          <w:sz w:val="21"/>
          <w:szCs w:val="21"/>
          <w:lang w:eastAsia="zh-CN"/>
        </w:rPr>
        <w:t xml:space="preserve"> </w:t>
      </w:r>
      <w:r w:rsidRPr="000C003F">
        <w:rPr>
          <w:rFonts w:eastAsiaTheme="minorEastAsia" w:hint="eastAsia"/>
          <w:color w:val="auto"/>
          <w:sz w:val="21"/>
          <w:szCs w:val="21"/>
          <w:lang w:eastAsia="zh-CN"/>
        </w:rPr>
        <w:t>was first put forward</w:t>
      </w:r>
      <w:r w:rsidR="00FD6131" w:rsidRPr="000C003F">
        <w:rPr>
          <w:rFonts w:eastAsiaTheme="minorEastAsia" w:hint="eastAsia"/>
          <w:color w:val="auto"/>
          <w:sz w:val="21"/>
          <w:szCs w:val="21"/>
          <w:lang w:eastAsia="zh-CN"/>
        </w:rPr>
        <w:t xml:space="preserve">. </w:t>
      </w:r>
      <w:r w:rsidR="00FD6131" w:rsidRPr="000C003F">
        <w:rPr>
          <w:rFonts w:eastAsiaTheme="minorEastAsia"/>
          <w:color w:val="auto"/>
          <w:sz w:val="21"/>
          <w:szCs w:val="21"/>
          <w:lang w:eastAsia="zh-CN"/>
        </w:rPr>
        <w:t>T</w:t>
      </w:r>
      <w:r w:rsidR="00FD6131" w:rsidRPr="000C003F">
        <w:rPr>
          <w:rFonts w:eastAsiaTheme="minorEastAsia" w:hint="eastAsia"/>
          <w:color w:val="auto"/>
          <w:sz w:val="21"/>
          <w:szCs w:val="21"/>
          <w:lang w:eastAsia="zh-CN"/>
        </w:rPr>
        <w:t>h</w:t>
      </w:r>
      <w:r w:rsidR="00663AA8" w:rsidRPr="000C003F">
        <w:rPr>
          <w:rFonts w:eastAsiaTheme="minorEastAsia" w:hint="eastAsia"/>
          <w:color w:val="auto"/>
          <w:sz w:val="21"/>
          <w:szCs w:val="21"/>
          <w:lang w:eastAsia="zh-CN"/>
        </w:rPr>
        <w:t>e</w:t>
      </w:r>
      <w:r w:rsidR="00FD6131" w:rsidRPr="000C003F">
        <w:rPr>
          <w:rFonts w:eastAsiaTheme="minorEastAsia" w:hint="eastAsia"/>
          <w:color w:val="auto"/>
          <w:sz w:val="21"/>
          <w:szCs w:val="21"/>
          <w:lang w:eastAsia="zh-CN"/>
        </w:rPr>
        <w:t xml:space="preserve"> </w:t>
      </w:r>
      <w:r w:rsidR="00663AA8" w:rsidRPr="000C003F">
        <w:rPr>
          <w:rFonts w:eastAsiaTheme="minorEastAsia" w:hint="eastAsia"/>
          <w:color w:val="auto"/>
          <w:sz w:val="21"/>
          <w:szCs w:val="21"/>
          <w:lang w:eastAsia="zh-CN"/>
        </w:rPr>
        <w:t>model</w:t>
      </w:r>
      <w:r w:rsidR="00732586" w:rsidRPr="000C003F">
        <w:rPr>
          <w:rFonts w:eastAsiaTheme="minorEastAsia" w:hint="eastAsia"/>
          <w:color w:val="auto"/>
          <w:sz w:val="21"/>
          <w:szCs w:val="21"/>
          <w:lang w:eastAsia="zh-CN"/>
        </w:rPr>
        <w:t xml:space="preserve"> agrees well with the experimental data </w:t>
      </w:r>
      <w:r w:rsidR="008C0D20" w:rsidRPr="000C003F">
        <w:rPr>
          <w:rFonts w:eastAsiaTheme="minorEastAsia" w:hint="eastAsia"/>
          <w:color w:val="auto"/>
          <w:sz w:val="21"/>
          <w:szCs w:val="21"/>
          <w:lang w:eastAsia="zh-CN"/>
        </w:rPr>
        <w:t>during</w:t>
      </w:r>
      <w:r w:rsidR="00732586" w:rsidRPr="000C003F">
        <w:rPr>
          <w:rFonts w:eastAsiaTheme="minorEastAsia" w:hint="eastAsia"/>
          <w:color w:val="auto"/>
          <w:sz w:val="21"/>
          <w:szCs w:val="21"/>
          <w:lang w:eastAsia="zh-CN"/>
        </w:rPr>
        <w:t xml:space="preserve"> whole </w:t>
      </w:r>
      <w:r w:rsidR="008C0D20" w:rsidRPr="000C003F">
        <w:rPr>
          <w:rFonts w:eastAsiaTheme="minorEastAsia" w:hint="eastAsia"/>
          <w:color w:val="auto"/>
          <w:sz w:val="21"/>
          <w:szCs w:val="21"/>
          <w:lang w:eastAsia="zh-CN"/>
        </w:rPr>
        <w:t xml:space="preserve">cyclic </w:t>
      </w:r>
      <w:r w:rsidR="00732586" w:rsidRPr="000C003F">
        <w:rPr>
          <w:rFonts w:eastAsiaTheme="minorEastAsia" w:hint="eastAsia"/>
          <w:color w:val="auto"/>
          <w:sz w:val="21"/>
          <w:szCs w:val="21"/>
          <w:lang w:eastAsia="zh-CN"/>
        </w:rPr>
        <w:t>loading process</w:t>
      </w:r>
      <w:r w:rsidR="00231974" w:rsidRPr="000C003F">
        <w:rPr>
          <w:rFonts w:eastAsiaTheme="minorEastAsia" w:hint="eastAsia"/>
          <w:color w:val="auto"/>
          <w:sz w:val="21"/>
          <w:szCs w:val="21"/>
          <w:lang w:eastAsia="zh-CN"/>
        </w:rPr>
        <w:t xml:space="preserve">, this helps to increases the confidence to </w:t>
      </w:r>
      <w:r w:rsidR="00231974" w:rsidRPr="000C003F">
        <w:rPr>
          <w:rFonts w:eastAsiaTheme="minorEastAsia"/>
          <w:color w:val="auto"/>
          <w:sz w:val="21"/>
          <w:szCs w:val="21"/>
          <w:lang w:eastAsia="zh-CN"/>
        </w:rPr>
        <w:t>lifetime</w:t>
      </w:r>
      <w:r w:rsidR="00231974" w:rsidRPr="000C003F">
        <w:rPr>
          <w:rFonts w:eastAsiaTheme="minorEastAsia" w:hint="eastAsia"/>
          <w:color w:val="auto"/>
          <w:sz w:val="21"/>
          <w:szCs w:val="21"/>
          <w:lang w:eastAsia="zh-CN"/>
        </w:rPr>
        <w:t xml:space="preserve"> </w:t>
      </w:r>
      <w:r w:rsidR="00231974" w:rsidRPr="000C003F">
        <w:rPr>
          <w:rFonts w:eastAsiaTheme="minorEastAsia"/>
          <w:color w:val="auto"/>
          <w:sz w:val="21"/>
          <w:szCs w:val="21"/>
          <w:lang w:eastAsia="zh-CN"/>
        </w:rPr>
        <w:t>predication</w:t>
      </w:r>
      <w:r w:rsidR="00231974" w:rsidRPr="000C003F">
        <w:rPr>
          <w:rFonts w:eastAsiaTheme="minorEastAsia" w:hint="eastAsia"/>
          <w:color w:val="auto"/>
          <w:sz w:val="21"/>
          <w:szCs w:val="21"/>
          <w:lang w:eastAsia="zh-CN"/>
        </w:rPr>
        <w:t xml:space="preserve"> of marble</w:t>
      </w:r>
      <w:r w:rsidR="00732586" w:rsidRPr="000C003F">
        <w:rPr>
          <w:rFonts w:eastAsiaTheme="minorEastAsia" w:hint="eastAsia"/>
          <w:color w:val="auto"/>
          <w:sz w:val="21"/>
          <w:szCs w:val="21"/>
          <w:lang w:eastAsia="zh-CN"/>
        </w:rPr>
        <w:t xml:space="preserve">. </w:t>
      </w:r>
      <w:r w:rsidR="00663AA8" w:rsidRPr="000C003F">
        <w:rPr>
          <w:rFonts w:eastAsiaTheme="minorEastAsia"/>
          <w:color w:val="auto"/>
          <w:sz w:val="21"/>
          <w:szCs w:val="21"/>
          <w:lang w:eastAsia="zh-CN"/>
        </w:rPr>
        <w:t>I</w:t>
      </w:r>
      <w:r w:rsidR="00663AA8" w:rsidRPr="000C003F">
        <w:rPr>
          <w:rFonts w:eastAsiaTheme="minorEastAsia" w:hint="eastAsia"/>
          <w:color w:val="auto"/>
          <w:sz w:val="21"/>
          <w:szCs w:val="21"/>
          <w:lang w:eastAsia="zh-CN"/>
        </w:rPr>
        <w:t>t should be noted that t</w:t>
      </w:r>
      <w:r w:rsidR="009B4D05" w:rsidRPr="000C003F">
        <w:rPr>
          <w:rFonts w:eastAsiaTheme="minorEastAsia" w:hint="eastAsia"/>
          <w:color w:val="auto"/>
          <w:sz w:val="21"/>
          <w:szCs w:val="21"/>
          <w:lang w:eastAsia="zh-CN"/>
        </w:rPr>
        <w:t xml:space="preserve">he </w:t>
      </w:r>
      <w:r w:rsidR="009B4D05" w:rsidRPr="000C003F">
        <w:rPr>
          <w:rFonts w:eastAsiaTheme="minorEastAsia"/>
          <w:color w:val="auto"/>
          <w:sz w:val="21"/>
          <w:szCs w:val="21"/>
          <w:lang w:eastAsia="zh-CN"/>
        </w:rPr>
        <w:t>experiment</w:t>
      </w:r>
      <w:r w:rsidR="009B4D05" w:rsidRPr="000C003F">
        <w:rPr>
          <w:rFonts w:eastAsiaTheme="minorEastAsia" w:hint="eastAsia"/>
          <w:color w:val="auto"/>
          <w:sz w:val="21"/>
          <w:szCs w:val="21"/>
          <w:lang w:eastAsia="zh-CN"/>
        </w:rPr>
        <w:t xml:space="preserve"> </w:t>
      </w:r>
      <w:r w:rsidR="009B4D05" w:rsidRPr="000C003F">
        <w:rPr>
          <w:rFonts w:eastAsiaTheme="minorEastAsia"/>
          <w:color w:val="auto"/>
          <w:sz w:val="21"/>
          <w:szCs w:val="21"/>
          <w:lang w:eastAsia="zh-CN"/>
        </w:rPr>
        <w:t>in this work only considers the rock subjected to a</w:t>
      </w:r>
      <w:r w:rsidR="009B4D05" w:rsidRPr="000C003F">
        <w:rPr>
          <w:rFonts w:eastAsiaTheme="minorEastAsia" w:hint="eastAsia"/>
          <w:color w:val="auto"/>
          <w:sz w:val="21"/>
          <w:szCs w:val="21"/>
          <w:lang w:eastAsia="zh-CN"/>
        </w:rPr>
        <w:t xml:space="preserve"> constant </w:t>
      </w:r>
      <w:r w:rsidR="009B4D05" w:rsidRPr="000C003F">
        <w:rPr>
          <w:rFonts w:eastAsiaTheme="minorEastAsia"/>
          <w:color w:val="auto"/>
          <w:sz w:val="21"/>
          <w:szCs w:val="21"/>
          <w:lang w:eastAsia="zh-CN"/>
        </w:rPr>
        <w:t>dynamic</w:t>
      </w:r>
      <w:r w:rsidR="009B4D05" w:rsidRPr="000C003F">
        <w:rPr>
          <w:rFonts w:eastAsiaTheme="minorEastAsia" w:hint="eastAsia"/>
          <w:color w:val="auto"/>
          <w:sz w:val="21"/>
          <w:szCs w:val="21"/>
          <w:lang w:eastAsia="zh-CN"/>
        </w:rPr>
        <w:t xml:space="preserve"> loading frequency, </w:t>
      </w:r>
      <w:r w:rsidR="00732586" w:rsidRPr="000C003F">
        <w:rPr>
          <w:rFonts w:eastAsiaTheme="minorEastAsia" w:hint="eastAsia"/>
          <w:color w:val="auto"/>
          <w:sz w:val="21"/>
          <w:szCs w:val="21"/>
          <w:lang w:eastAsia="zh-CN"/>
        </w:rPr>
        <w:t>and also the increased amplitude is constant.</w:t>
      </w:r>
      <w:r w:rsidR="009B4D05" w:rsidRPr="000C003F">
        <w:rPr>
          <w:rFonts w:eastAsiaTheme="minorEastAsia" w:hint="eastAsia"/>
          <w:color w:val="auto"/>
          <w:sz w:val="21"/>
          <w:szCs w:val="21"/>
          <w:lang w:eastAsia="zh-CN"/>
        </w:rPr>
        <w:t xml:space="preserve"> </w:t>
      </w:r>
      <w:r w:rsidR="009B4D05" w:rsidRPr="000C003F">
        <w:rPr>
          <w:rFonts w:eastAsiaTheme="minorEastAsia"/>
          <w:color w:val="auto"/>
          <w:sz w:val="21"/>
          <w:szCs w:val="21"/>
          <w:lang w:eastAsia="zh-CN"/>
        </w:rPr>
        <w:t>I</w:t>
      </w:r>
      <w:r w:rsidR="009B4D05" w:rsidRPr="000C003F">
        <w:rPr>
          <w:rFonts w:eastAsiaTheme="minorEastAsia" w:hint="eastAsia"/>
          <w:color w:val="auto"/>
          <w:sz w:val="21"/>
          <w:szCs w:val="21"/>
          <w:lang w:eastAsia="zh-CN"/>
        </w:rPr>
        <w:t xml:space="preserve">n the further studies, </w:t>
      </w:r>
      <w:r w:rsidR="008C0D20" w:rsidRPr="000C003F">
        <w:rPr>
          <w:rFonts w:eastAsiaTheme="minorEastAsia" w:hint="eastAsia"/>
          <w:color w:val="auto"/>
          <w:sz w:val="21"/>
          <w:szCs w:val="21"/>
          <w:lang w:eastAsia="zh-CN"/>
        </w:rPr>
        <w:t xml:space="preserve">energy </w:t>
      </w:r>
      <w:r w:rsidR="008C0D20" w:rsidRPr="000C003F">
        <w:rPr>
          <w:rFonts w:eastAsiaTheme="minorEastAsia"/>
          <w:color w:val="auto"/>
          <w:sz w:val="21"/>
          <w:szCs w:val="21"/>
          <w:lang w:eastAsia="zh-CN"/>
        </w:rPr>
        <w:t>dissipation</w:t>
      </w:r>
      <w:r w:rsidR="008C0D20" w:rsidRPr="000C003F">
        <w:rPr>
          <w:rFonts w:eastAsiaTheme="minorEastAsia" w:hint="eastAsia"/>
          <w:color w:val="auto"/>
          <w:sz w:val="21"/>
          <w:szCs w:val="21"/>
          <w:lang w:eastAsia="zh-CN"/>
        </w:rPr>
        <w:t xml:space="preserve"> mechanism of </w:t>
      </w:r>
      <w:r w:rsidR="009B4D05" w:rsidRPr="000C003F">
        <w:rPr>
          <w:rFonts w:eastAsiaTheme="minorEastAsia" w:hint="eastAsia"/>
          <w:color w:val="auto"/>
          <w:sz w:val="21"/>
          <w:szCs w:val="21"/>
          <w:lang w:eastAsia="zh-CN"/>
        </w:rPr>
        <w:t xml:space="preserve">rock </w:t>
      </w:r>
      <w:r w:rsidR="00732586" w:rsidRPr="000C003F">
        <w:rPr>
          <w:rFonts w:eastAsiaTheme="minorEastAsia" w:hint="eastAsia"/>
          <w:color w:val="auto"/>
          <w:sz w:val="21"/>
          <w:szCs w:val="21"/>
          <w:lang w:eastAsia="zh-CN"/>
        </w:rPr>
        <w:t xml:space="preserve">under variable frequency and </w:t>
      </w:r>
      <w:r w:rsidR="004065FB" w:rsidRPr="000C003F">
        <w:rPr>
          <w:rFonts w:eastAsiaTheme="minorEastAsia" w:hint="eastAsia"/>
          <w:color w:val="auto"/>
          <w:sz w:val="21"/>
          <w:szCs w:val="21"/>
          <w:lang w:eastAsia="zh-CN"/>
        </w:rPr>
        <w:t xml:space="preserve">variable </w:t>
      </w:r>
      <w:r w:rsidR="00732586" w:rsidRPr="000C003F">
        <w:rPr>
          <w:rFonts w:eastAsiaTheme="minorEastAsia" w:hint="eastAsia"/>
          <w:color w:val="auto"/>
          <w:sz w:val="21"/>
          <w:szCs w:val="21"/>
          <w:lang w:eastAsia="zh-CN"/>
        </w:rPr>
        <w:t xml:space="preserve">stress amplitude </w:t>
      </w:r>
      <w:r w:rsidR="008C0D20" w:rsidRPr="000C003F">
        <w:rPr>
          <w:rFonts w:eastAsiaTheme="minorEastAsia" w:hint="eastAsia"/>
          <w:color w:val="auto"/>
          <w:sz w:val="21"/>
          <w:szCs w:val="21"/>
          <w:lang w:eastAsia="zh-CN"/>
        </w:rPr>
        <w:t xml:space="preserve">loading conditions </w:t>
      </w:r>
      <w:r w:rsidR="00732586" w:rsidRPr="000C003F">
        <w:rPr>
          <w:rFonts w:eastAsiaTheme="minorEastAsia" w:hint="eastAsia"/>
          <w:color w:val="auto"/>
          <w:sz w:val="21"/>
          <w:szCs w:val="21"/>
          <w:lang w:eastAsia="zh-CN"/>
        </w:rPr>
        <w:t xml:space="preserve">should be </w:t>
      </w:r>
      <w:r w:rsidR="008C0D20" w:rsidRPr="000C003F">
        <w:rPr>
          <w:rFonts w:eastAsiaTheme="minorEastAsia" w:hint="eastAsia"/>
          <w:color w:val="auto"/>
          <w:sz w:val="21"/>
          <w:szCs w:val="21"/>
          <w:lang w:eastAsia="zh-CN"/>
        </w:rPr>
        <w:t xml:space="preserve">deeply </w:t>
      </w:r>
      <w:r w:rsidR="00663AA8" w:rsidRPr="000C003F">
        <w:rPr>
          <w:rFonts w:eastAsiaTheme="minorEastAsia" w:hint="eastAsia"/>
          <w:color w:val="auto"/>
          <w:sz w:val="21"/>
          <w:szCs w:val="21"/>
          <w:lang w:eastAsia="zh-CN"/>
        </w:rPr>
        <w:t>investigated.</w:t>
      </w:r>
    </w:p>
    <w:p w:rsidR="00F13587" w:rsidRPr="000C003F" w:rsidRDefault="00CD6FD8" w:rsidP="00DE4ED0">
      <w:pPr>
        <w:pStyle w:val="MDPI21heading1"/>
        <w:rPr>
          <w:color w:val="auto"/>
          <w:sz w:val="24"/>
          <w:szCs w:val="24"/>
        </w:rPr>
      </w:pPr>
      <w:r w:rsidRPr="000C003F">
        <w:rPr>
          <w:rFonts w:eastAsiaTheme="minorEastAsia" w:hint="eastAsia"/>
          <w:color w:val="auto"/>
          <w:sz w:val="24"/>
          <w:szCs w:val="24"/>
          <w:lang w:eastAsia="zh-CN"/>
        </w:rPr>
        <w:t>5</w:t>
      </w:r>
      <w:r w:rsidR="00DE4ED0" w:rsidRPr="000C003F">
        <w:rPr>
          <w:color w:val="auto"/>
          <w:sz w:val="24"/>
          <w:szCs w:val="24"/>
        </w:rPr>
        <w:t xml:space="preserve">. </w:t>
      </w:r>
      <w:r w:rsidR="00F13587" w:rsidRPr="000C003F">
        <w:rPr>
          <w:rFonts w:hint="eastAsia"/>
          <w:color w:val="auto"/>
          <w:sz w:val="24"/>
          <w:szCs w:val="24"/>
        </w:rPr>
        <w:t>Conclusions</w:t>
      </w:r>
    </w:p>
    <w:p w:rsidR="008C0D20" w:rsidRPr="000C003F" w:rsidRDefault="00663AA8" w:rsidP="005F0503">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 xml:space="preserve">Multi-level uniaxial compressive cyclic loading experiments </w:t>
      </w:r>
      <w:r w:rsidR="00F633C7" w:rsidRPr="000C003F">
        <w:rPr>
          <w:rFonts w:eastAsiaTheme="minorEastAsia" w:hint="eastAsia"/>
          <w:color w:val="auto"/>
          <w:sz w:val="21"/>
          <w:szCs w:val="21"/>
          <w:lang w:eastAsia="zh-CN"/>
        </w:rPr>
        <w:t>were</w:t>
      </w:r>
      <w:r w:rsidRPr="000C003F">
        <w:rPr>
          <w:rFonts w:eastAsiaTheme="minorEastAsia" w:hint="eastAsia"/>
          <w:color w:val="auto"/>
          <w:sz w:val="21"/>
          <w:szCs w:val="21"/>
          <w:lang w:eastAsia="zh-CN"/>
        </w:rPr>
        <w:t xml:space="preserve"> performed on marble samples with </w:t>
      </w:r>
      <w:r w:rsidR="00270CDD" w:rsidRPr="000C003F">
        <w:rPr>
          <w:rFonts w:eastAsiaTheme="minorEastAsia" w:hint="eastAsia"/>
          <w:color w:val="auto"/>
          <w:sz w:val="21"/>
          <w:szCs w:val="21"/>
          <w:lang w:eastAsia="zh-CN"/>
        </w:rPr>
        <w:t>interbed orientation of 0</w:t>
      </w:r>
      <w:r w:rsidR="00B05A84" w:rsidRPr="000C003F">
        <w:rPr>
          <w:rFonts w:eastAsiaTheme="minorEastAsia"/>
          <w:color w:val="auto"/>
          <w:sz w:val="21"/>
          <w:szCs w:val="21"/>
          <w:lang w:eastAsia="zh-CN"/>
        </w:rPr>
        <w:t>°</w:t>
      </w:r>
      <w:r w:rsidR="00270CDD" w:rsidRPr="000C003F">
        <w:rPr>
          <w:rFonts w:eastAsiaTheme="minorEastAsia" w:hint="eastAsia"/>
          <w:color w:val="auto"/>
          <w:sz w:val="21"/>
          <w:szCs w:val="21"/>
          <w:lang w:eastAsia="zh-CN"/>
        </w:rPr>
        <w:t>, 30</w:t>
      </w:r>
      <w:r w:rsidR="00B05A84" w:rsidRPr="000C003F">
        <w:rPr>
          <w:rFonts w:eastAsiaTheme="minorEastAsia"/>
          <w:color w:val="auto"/>
          <w:sz w:val="21"/>
          <w:szCs w:val="21"/>
          <w:lang w:eastAsia="zh-CN"/>
        </w:rPr>
        <w:t>°</w:t>
      </w:r>
      <w:r w:rsidR="00270CDD" w:rsidRPr="000C003F">
        <w:rPr>
          <w:rFonts w:eastAsiaTheme="minorEastAsia" w:hint="eastAsia"/>
          <w:color w:val="auto"/>
          <w:sz w:val="21"/>
          <w:szCs w:val="21"/>
          <w:lang w:eastAsia="zh-CN"/>
        </w:rPr>
        <w:t>, 60</w:t>
      </w:r>
      <w:r w:rsidR="00B05A84" w:rsidRPr="000C003F">
        <w:rPr>
          <w:rFonts w:eastAsiaTheme="minorEastAsia"/>
          <w:color w:val="auto"/>
          <w:sz w:val="21"/>
          <w:szCs w:val="21"/>
          <w:lang w:eastAsia="zh-CN"/>
        </w:rPr>
        <w:t>°</w:t>
      </w:r>
      <w:r w:rsidR="00270CDD" w:rsidRPr="000C003F">
        <w:rPr>
          <w:rFonts w:eastAsiaTheme="minorEastAsia" w:hint="eastAsia"/>
          <w:color w:val="auto"/>
          <w:sz w:val="21"/>
          <w:szCs w:val="21"/>
          <w:lang w:eastAsia="zh-CN"/>
        </w:rPr>
        <w:t xml:space="preserve"> and 90</w:t>
      </w:r>
      <w:r w:rsidR="00B05A84" w:rsidRPr="000C003F">
        <w:rPr>
          <w:rFonts w:eastAsiaTheme="minorEastAsia"/>
          <w:color w:val="auto"/>
          <w:sz w:val="21"/>
          <w:szCs w:val="21"/>
          <w:lang w:eastAsia="zh-CN"/>
        </w:rPr>
        <w:t>°</w:t>
      </w:r>
      <w:r w:rsidR="00F633C7" w:rsidRPr="000C003F">
        <w:rPr>
          <w:rFonts w:eastAsiaTheme="minorEastAsia" w:hint="eastAsia"/>
          <w:color w:val="auto"/>
          <w:sz w:val="21"/>
          <w:szCs w:val="21"/>
          <w:lang w:eastAsia="zh-CN"/>
        </w:rPr>
        <w:t>, respectively</w:t>
      </w:r>
      <w:r w:rsidRPr="000C003F">
        <w:rPr>
          <w:rFonts w:eastAsiaTheme="minorEastAsia" w:hint="eastAsia"/>
          <w:color w:val="auto"/>
          <w:sz w:val="21"/>
          <w:szCs w:val="21"/>
          <w:lang w:eastAsia="zh-CN"/>
        </w:rPr>
        <w:t xml:space="preserve">. </w:t>
      </w:r>
      <w:r w:rsidRPr="000C003F">
        <w:rPr>
          <w:rFonts w:eastAsiaTheme="minorEastAsia"/>
          <w:color w:val="auto"/>
          <w:sz w:val="21"/>
          <w:szCs w:val="21"/>
          <w:lang w:eastAsia="zh-CN"/>
        </w:rPr>
        <w:t>T</w:t>
      </w:r>
      <w:r w:rsidRPr="000C003F">
        <w:rPr>
          <w:rFonts w:eastAsiaTheme="minorEastAsia" w:hint="eastAsia"/>
          <w:color w:val="auto"/>
          <w:sz w:val="21"/>
          <w:szCs w:val="21"/>
          <w:lang w:eastAsia="zh-CN"/>
        </w:rPr>
        <w:t xml:space="preserve">he </w:t>
      </w:r>
      <w:r w:rsidRPr="000C003F">
        <w:rPr>
          <w:rFonts w:eastAsiaTheme="minorEastAsia"/>
          <w:color w:val="auto"/>
          <w:sz w:val="21"/>
          <w:szCs w:val="21"/>
          <w:lang w:eastAsia="zh-CN"/>
        </w:rPr>
        <w:t>anisotropic</w:t>
      </w:r>
      <w:r w:rsidRPr="000C003F">
        <w:rPr>
          <w:rFonts w:eastAsiaTheme="minorEastAsia" w:hint="eastAsia"/>
          <w:color w:val="auto"/>
          <w:sz w:val="21"/>
          <w:szCs w:val="21"/>
          <w:lang w:eastAsia="zh-CN"/>
        </w:rPr>
        <w:t xml:space="preserve"> dynamic </w:t>
      </w:r>
      <w:r w:rsidRPr="000C003F">
        <w:rPr>
          <w:rFonts w:eastAsiaTheme="minorEastAsia" w:hint="eastAsia"/>
          <w:color w:val="auto"/>
          <w:sz w:val="21"/>
          <w:szCs w:val="21"/>
          <w:lang w:eastAsia="zh-CN"/>
        </w:rPr>
        <w:lastRenderedPageBreak/>
        <w:t>fracture behavior and energy conversion are investigated</w:t>
      </w:r>
      <w:r w:rsidR="00270CDD" w:rsidRPr="000C003F">
        <w:rPr>
          <w:rFonts w:eastAsiaTheme="minorEastAsia" w:hint="eastAsia"/>
          <w:color w:val="auto"/>
          <w:sz w:val="21"/>
          <w:szCs w:val="21"/>
          <w:lang w:eastAsia="zh-CN"/>
        </w:rPr>
        <w:t xml:space="preserve"> as well as accumulative damage evolution</w:t>
      </w:r>
      <w:r w:rsidRPr="000C003F">
        <w:rPr>
          <w:rFonts w:eastAsiaTheme="minorEastAsia" w:hint="eastAsia"/>
          <w:color w:val="auto"/>
          <w:sz w:val="21"/>
          <w:szCs w:val="21"/>
          <w:lang w:eastAsia="zh-CN"/>
        </w:rPr>
        <w:t xml:space="preserve"> </w:t>
      </w:r>
      <w:r w:rsidR="00270CDD" w:rsidRPr="000C003F">
        <w:rPr>
          <w:rFonts w:eastAsiaTheme="minorEastAsia" w:hint="eastAsia"/>
          <w:color w:val="auto"/>
          <w:sz w:val="21"/>
          <w:szCs w:val="21"/>
          <w:lang w:eastAsia="zh-CN"/>
        </w:rPr>
        <w:t xml:space="preserve">characteristics. </w:t>
      </w:r>
      <w:r w:rsidR="00782CD2" w:rsidRPr="000C003F">
        <w:rPr>
          <w:rFonts w:eastAsiaTheme="minorEastAsia" w:hint="eastAsia"/>
          <w:color w:val="auto"/>
          <w:sz w:val="21"/>
          <w:szCs w:val="21"/>
          <w:lang w:eastAsia="zh-CN"/>
        </w:rPr>
        <w:t xml:space="preserve">The main conclusions are </w:t>
      </w:r>
      <w:r w:rsidR="00782CD2" w:rsidRPr="000C003F">
        <w:rPr>
          <w:rFonts w:eastAsiaTheme="minorEastAsia"/>
          <w:color w:val="auto"/>
          <w:sz w:val="21"/>
          <w:szCs w:val="21"/>
          <w:lang w:eastAsia="zh-CN"/>
        </w:rPr>
        <w:t>summarized</w:t>
      </w:r>
      <w:r w:rsidR="00782CD2" w:rsidRPr="000C003F">
        <w:rPr>
          <w:rFonts w:eastAsiaTheme="minorEastAsia" w:hint="eastAsia"/>
          <w:color w:val="auto"/>
          <w:sz w:val="21"/>
          <w:szCs w:val="21"/>
          <w:lang w:eastAsia="zh-CN"/>
        </w:rPr>
        <w:t xml:space="preserve"> as below:</w:t>
      </w:r>
    </w:p>
    <w:p w:rsidR="00731180" w:rsidRPr="000C003F" w:rsidRDefault="00782CD2" w:rsidP="004C1DC9">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 xml:space="preserve"> </w:t>
      </w:r>
      <w:r w:rsidR="004C1DC9" w:rsidRPr="000C003F">
        <w:rPr>
          <w:rFonts w:eastAsiaTheme="minorEastAsia" w:hint="eastAsia"/>
          <w:color w:val="auto"/>
          <w:sz w:val="21"/>
          <w:szCs w:val="21"/>
          <w:lang w:eastAsia="zh-CN"/>
        </w:rPr>
        <w:t xml:space="preserve">(1) </w:t>
      </w:r>
      <w:r w:rsidR="00270CDD" w:rsidRPr="000C003F">
        <w:rPr>
          <w:rFonts w:eastAsiaTheme="minorEastAsia" w:hint="eastAsia"/>
          <w:color w:val="auto"/>
          <w:sz w:val="21"/>
          <w:szCs w:val="21"/>
          <w:lang w:eastAsia="zh-CN"/>
        </w:rPr>
        <w:t xml:space="preserve">The fatigue deformation, strength, energy dissipation and damage accumulation </w:t>
      </w:r>
      <w:r w:rsidR="00270CDD" w:rsidRPr="000C003F">
        <w:rPr>
          <w:rFonts w:eastAsiaTheme="minorEastAsia"/>
          <w:color w:val="auto"/>
          <w:sz w:val="21"/>
          <w:szCs w:val="21"/>
          <w:lang w:eastAsia="zh-CN"/>
        </w:rPr>
        <w:t>characteristics</w:t>
      </w:r>
      <w:r w:rsidR="00270CDD" w:rsidRPr="000C003F">
        <w:rPr>
          <w:rFonts w:eastAsiaTheme="minorEastAsia" w:hint="eastAsia"/>
          <w:color w:val="auto"/>
          <w:sz w:val="21"/>
          <w:szCs w:val="21"/>
          <w:lang w:eastAsia="zh-CN"/>
        </w:rPr>
        <w:t xml:space="preserve"> are influenced by interbed structure of marble.</w:t>
      </w:r>
      <w:r w:rsidR="00406ECB" w:rsidRPr="000C003F">
        <w:rPr>
          <w:rFonts w:eastAsiaTheme="minorEastAsia" w:hint="eastAsia"/>
          <w:color w:val="auto"/>
          <w:sz w:val="21"/>
          <w:szCs w:val="21"/>
          <w:lang w:eastAsia="zh-CN"/>
        </w:rPr>
        <w:t xml:space="preserve"> Pattern of stress hysteresis loop reveals plastic deformation inside marble and the input strain energy inside marble is dissipated owing to the </w:t>
      </w:r>
      <w:r w:rsidR="00406ECB" w:rsidRPr="000C003F">
        <w:rPr>
          <w:rFonts w:eastAsiaTheme="minorEastAsia"/>
          <w:color w:val="auto"/>
          <w:sz w:val="21"/>
          <w:szCs w:val="21"/>
          <w:lang w:eastAsia="zh-CN"/>
        </w:rPr>
        <w:t>formation</w:t>
      </w:r>
      <w:r w:rsidR="00406ECB" w:rsidRPr="000C003F">
        <w:rPr>
          <w:rFonts w:eastAsiaTheme="minorEastAsia" w:hint="eastAsia"/>
          <w:color w:val="auto"/>
          <w:sz w:val="21"/>
          <w:szCs w:val="21"/>
          <w:lang w:eastAsia="zh-CN"/>
        </w:rPr>
        <w:t xml:space="preserve"> of hysteresis loops. </w:t>
      </w:r>
      <w:r w:rsidR="00270CDD" w:rsidRPr="000C003F">
        <w:rPr>
          <w:rFonts w:eastAsiaTheme="minorEastAsia" w:hint="eastAsia"/>
          <w:color w:val="auto"/>
          <w:sz w:val="21"/>
          <w:szCs w:val="21"/>
          <w:lang w:eastAsia="zh-CN"/>
        </w:rPr>
        <w:t>Rock</w:t>
      </w:r>
      <w:r w:rsidR="00625348" w:rsidRPr="000C003F">
        <w:rPr>
          <w:rFonts w:eastAsiaTheme="minorEastAsia" w:hint="eastAsia"/>
          <w:color w:val="auto"/>
          <w:sz w:val="21"/>
          <w:szCs w:val="21"/>
          <w:lang w:eastAsia="zh-CN"/>
        </w:rPr>
        <w:t xml:space="preserve"> </w:t>
      </w:r>
      <w:r w:rsidR="00270CDD" w:rsidRPr="000C003F">
        <w:rPr>
          <w:rFonts w:eastAsiaTheme="minorEastAsia" w:hint="eastAsia"/>
          <w:color w:val="auto"/>
          <w:sz w:val="21"/>
          <w:szCs w:val="21"/>
          <w:lang w:eastAsia="zh-CN"/>
        </w:rPr>
        <w:t xml:space="preserve">volumetric </w:t>
      </w:r>
      <w:r w:rsidR="00270CDD" w:rsidRPr="000C003F">
        <w:rPr>
          <w:rFonts w:eastAsiaTheme="minorEastAsia"/>
          <w:color w:val="auto"/>
          <w:sz w:val="21"/>
          <w:szCs w:val="21"/>
          <w:lang w:eastAsia="zh-CN"/>
        </w:rPr>
        <w:t>deformation</w:t>
      </w:r>
      <w:r w:rsidR="00270CDD" w:rsidRPr="000C003F">
        <w:rPr>
          <w:rFonts w:eastAsiaTheme="minorEastAsia" w:hint="eastAsia"/>
          <w:color w:val="auto"/>
          <w:sz w:val="21"/>
          <w:szCs w:val="21"/>
          <w:lang w:eastAsia="zh-CN"/>
        </w:rPr>
        <w:t xml:space="preserve"> </w:t>
      </w:r>
      <w:r w:rsidR="00406ECB" w:rsidRPr="000C003F">
        <w:rPr>
          <w:rFonts w:eastAsiaTheme="minorEastAsia" w:hint="eastAsia"/>
          <w:color w:val="auto"/>
          <w:sz w:val="21"/>
          <w:szCs w:val="21"/>
          <w:lang w:eastAsia="zh-CN"/>
        </w:rPr>
        <w:t xml:space="preserve">increases slowly at the first few cyclic levels and then grows </w:t>
      </w:r>
      <w:r w:rsidR="00406ECB" w:rsidRPr="000C003F">
        <w:rPr>
          <w:rFonts w:eastAsiaTheme="minorEastAsia"/>
          <w:color w:val="auto"/>
          <w:sz w:val="21"/>
          <w:szCs w:val="21"/>
          <w:lang w:eastAsia="zh-CN"/>
        </w:rPr>
        <w:t>abruptly</w:t>
      </w:r>
      <w:r w:rsidR="00406ECB" w:rsidRPr="000C003F">
        <w:rPr>
          <w:rFonts w:eastAsiaTheme="minorEastAsia" w:hint="eastAsia"/>
          <w:color w:val="auto"/>
          <w:sz w:val="21"/>
          <w:szCs w:val="21"/>
          <w:lang w:eastAsia="zh-CN"/>
        </w:rPr>
        <w:t xml:space="preserve"> near to </w:t>
      </w:r>
      <w:r w:rsidR="00625348" w:rsidRPr="000C003F">
        <w:rPr>
          <w:rFonts w:eastAsiaTheme="minorEastAsia" w:hint="eastAsia"/>
          <w:color w:val="auto"/>
          <w:sz w:val="21"/>
          <w:szCs w:val="21"/>
          <w:lang w:eastAsia="zh-CN"/>
        </w:rPr>
        <w:t xml:space="preserve">fatigue </w:t>
      </w:r>
      <w:r w:rsidR="00406ECB" w:rsidRPr="000C003F">
        <w:rPr>
          <w:rFonts w:eastAsiaTheme="minorEastAsia" w:hint="eastAsia"/>
          <w:color w:val="auto"/>
          <w:sz w:val="21"/>
          <w:szCs w:val="21"/>
          <w:lang w:eastAsia="zh-CN"/>
        </w:rPr>
        <w:t>failure.</w:t>
      </w:r>
    </w:p>
    <w:p w:rsidR="00731180" w:rsidRPr="000C003F" w:rsidRDefault="00731180" w:rsidP="009A4CB6">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w:t>
      </w:r>
      <w:r w:rsidR="004C1DC9" w:rsidRPr="000C003F">
        <w:rPr>
          <w:rFonts w:eastAsiaTheme="minorEastAsia" w:hint="eastAsia"/>
          <w:color w:val="auto"/>
          <w:sz w:val="21"/>
          <w:szCs w:val="21"/>
          <w:lang w:eastAsia="zh-CN"/>
        </w:rPr>
        <w:t>2</w:t>
      </w:r>
      <w:r w:rsidRPr="000C003F">
        <w:rPr>
          <w:rFonts w:eastAsiaTheme="minorEastAsia" w:hint="eastAsia"/>
          <w:color w:val="auto"/>
          <w:sz w:val="21"/>
          <w:szCs w:val="21"/>
          <w:lang w:eastAsia="zh-CN"/>
        </w:rPr>
        <w:t xml:space="preserve">) </w:t>
      </w:r>
      <w:r w:rsidR="00555088" w:rsidRPr="000C003F">
        <w:rPr>
          <w:rFonts w:eastAsiaTheme="minorEastAsia" w:hint="eastAsia"/>
          <w:color w:val="auto"/>
          <w:sz w:val="21"/>
          <w:szCs w:val="21"/>
          <w:lang w:eastAsia="zh-CN"/>
        </w:rPr>
        <w:t>T</w:t>
      </w:r>
      <w:r w:rsidR="00625348" w:rsidRPr="000C003F">
        <w:rPr>
          <w:rFonts w:eastAsiaTheme="minorEastAsia" w:hint="eastAsia"/>
          <w:color w:val="auto"/>
          <w:sz w:val="21"/>
          <w:szCs w:val="21"/>
          <w:lang w:eastAsia="zh-CN"/>
        </w:rPr>
        <w:t xml:space="preserve">he total energy, elastic energy and dissipated energy </w:t>
      </w:r>
      <w:r w:rsidR="00406ECB" w:rsidRPr="000C003F">
        <w:rPr>
          <w:rFonts w:eastAsiaTheme="minorEastAsia" w:hint="eastAsia"/>
          <w:color w:val="auto"/>
          <w:sz w:val="21"/>
          <w:szCs w:val="21"/>
          <w:lang w:eastAsia="zh-CN"/>
        </w:rPr>
        <w:t>first decreases and then increases with increasing interbed orientation</w:t>
      </w:r>
      <w:r w:rsidR="00F812B6" w:rsidRPr="000C003F">
        <w:rPr>
          <w:rFonts w:eastAsiaTheme="minorEastAsia" w:hint="eastAsia"/>
          <w:color w:val="auto"/>
          <w:sz w:val="21"/>
          <w:szCs w:val="21"/>
          <w:lang w:eastAsia="zh-CN"/>
        </w:rPr>
        <w:t xml:space="preserve"> angle</w:t>
      </w:r>
      <w:r w:rsidR="00406ECB" w:rsidRPr="000C003F">
        <w:rPr>
          <w:rFonts w:eastAsiaTheme="minorEastAsia" w:hint="eastAsia"/>
          <w:color w:val="auto"/>
          <w:sz w:val="21"/>
          <w:szCs w:val="21"/>
          <w:lang w:eastAsia="zh-CN"/>
        </w:rPr>
        <w:t xml:space="preserve">. </w:t>
      </w:r>
      <w:r w:rsidR="00406ECB" w:rsidRPr="000C003F">
        <w:rPr>
          <w:rFonts w:eastAsiaTheme="minorEastAsia"/>
          <w:color w:val="auto"/>
          <w:sz w:val="21"/>
          <w:szCs w:val="21"/>
          <w:lang w:eastAsia="zh-CN"/>
        </w:rPr>
        <w:t>I</w:t>
      </w:r>
      <w:r w:rsidR="00406ECB" w:rsidRPr="000C003F">
        <w:rPr>
          <w:rFonts w:eastAsiaTheme="minorEastAsia" w:hint="eastAsia"/>
          <w:color w:val="auto"/>
          <w:sz w:val="21"/>
          <w:szCs w:val="21"/>
          <w:lang w:eastAsia="zh-CN"/>
        </w:rPr>
        <w:t>t gets to the minimum for marble with a 30</w:t>
      </w:r>
      <w:r w:rsidR="00406ECB" w:rsidRPr="000C003F">
        <w:rPr>
          <w:rFonts w:eastAsiaTheme="minorEastAsia"/>
          <w:color w:val="auto"/>
          <w:sz w:val="21"/>
          <w:szCs w:val="21"/>
          <w:lang w:eastAsia="zh-CN"/>
        </w:rPr>
        <w:t>°</w:t>
      </w:r>
      <w:r w:rsidR="00406ECB" w:rsidRPr="000C003F">
        <w:rPr>
          <w:rFonts w:eastAsiaTheme="minorEastAsia" w:hint="eastAsia"/>
          <w:color w:val="auto"/>
          <w:sz w:val="21"/>
          <w:szCs w:val="21"/>
          <w:lang w:eastAsia="zh-CN"/>
        </w:rPr>
        <w:t xml:space="preserve"> orientation.</w:t>
      </w:r>
      <w:r w:rsidR="00625348" w:rsidRPr="000C003F">
        <w:rPr>
          <w:rFonts w:eastAsiaTheme="minorEastAsia" w:hint="eastAsia"/>
          <w:color w:val="auto"/>
          <w:sz w:val="21"/>
          <w:szCs w:val="21"/>
          <w:lang w:eastAsia="zh-CN"/>
        </w:rPr>
        <w:t xml:space="preserve"> </w:t>
      </w:r>
      <w:r w:rsidR="00406ECB" w:rsidRPr="000C003F">
        <w:rPr>
          <w:rFonts w:eastAsiaTheme="minorEastAsia" w:hint="eastAsia"/>
          <w:color w:val="auto"/>
          <w:sz w:val="21"/>
          <w:szCs w:val="21"/>
          <w:lang w:eastAsia="zh-CN"/>
        </w:rPr>
        <w:t xml:space="preserve">The proportion of dissipated energy used to drive the crack propagation increases </w:t>
      </w:r>
      <w:r w:rsidR="00F812B6" w:rsidRPr="000C003F">
        <w:rPr>
          <w:rFonts w:eastAsiaTheme="minorEastAsia"/>
          <w:color w:val="auto"/>
          <w:sz w:val="21"/>
          <w:szCs w:val="21"/>
          <w:lang w:eastAsia="zh-CN"/>
        </w:rPr>
        <w:t>quickly</w:t>
      </w:r>
      <w:r w:rsidR="00406ECB" w:rsidRPr="000C003F">
        <w:rPr>
          <w:rFonts w:eastAsiaTheme="minorEastAsia" w:hint="eastAsia"/>
          <w:color w:val="auto"/>
          <w:sz w:val="21"/>
          <w:szCs w:val="21"/>
          <w:lang w:eastAsia="zh-CN"/>
        </w:rPr>
        <w:t xml:space="preserve"> with increasing cyclic loading</w:t>
      </w:r>
      <w:r w:rsidR="00F812B6" w:rsidRPr="000C003F">
        <w:rPr>
          <w:rFonts w:eastAsiaTheme="minorEastAsia" w:hint="eastAsia"/>
          <w:color w:val="auto"/>
          <w:sz w:val="21"/>
          <w:szCs w:val="21"/>
          <w:lang w:eastAsia="zh-CN"/>
        </w:rPr>
        <w:t xml:space="preserve"> indicating the </w:t>
      </w:r>
      <w:r w:rsidR="00F812B6" w:rsidRPr="000C003F">
        <w:rPr>
          <w:rFonts w:eastAsiaTheme="minorEastAsia"/>
          <w:color w:val="auto"/>
          <w:sz w:val="21"/>
          <w:szCs w:val="21"/>
          <w:lang w:eastAsia="zh-CN"/>
        </w:rPr>
        <w:t>occurrence</w:t>
      </w:r>
      <w:r w:rsidR="00F812B6" w:rsidRPr="000C003F">
        <w:rPr>
          <w:rFonts w:eastAsiaTheme="minorEastAsia" w:hint="eastAsia"/>
          <w:color w:val="auto"/>
          <w:sz w:val="21"/>
          <w:szCs w:val="21"/>
          <w:lang w:eastAsia="zh-CN"/>
        </w:rPr>
        <w:t xml:space="preserve"> of crack </w:t>
      </w:r>
      <w:r w:rsidR="00F812B6" w:rsidRPr="000C003F">
        <w:rPr>
          <w:rFonts w:eastAsiaTheme="minorEastAsia"/>
          <w:color w:val="auto"/>
          <w:sz w:val="21"/>
          <w:szCs w:val="21"/>
          <w:lang w:eastAsia="zh-CN"/>
        </w:rPr>
        <w:t>coalescence</w:t>
      </w:r>
      <w:r w:rsidR="00F812B6" w:rsidRPr="000C003F">
        <w:rPr>
          <w:rFonts w:eastAsiaTheme="minorEastAsia" w:hint="eastAsia"/>
          <w:color w:val="auto"/>
          <w:sz w:val="21"/>
          <w:szCs w:val="21"/>
          <w:lang w:eastAsia="zh-CN"/>
        </w:rPr>
        <w:t xml:space="preserve"> pattern.</w:t>
      </w:r>
      <w:r w:rsidR="00555088" w:rsidRPr="000C003F">
        <w:rPr>
          <w:rFonts w:eastAsiaTheme="minorEastAsia" w:hint="eastAsia"/>
          <w:color w:val="auto"/>
          <w:sz w:val="21"/>
          <w:szCs w:val="21"/>
          <w:lang w:eastAsia="zh-CN"/>
        </w:rPr>
        <w:t xml:space="preserve"> </w:t>
      </w:r>
      <w:r w:rsidR="001E3100" w:rsidRPr="000C003F">
        <w:rPr>
          <w:rFonts w:eastAsiaTheme="minorEastAsia" w:hint="eastAsia"/>
          <w:color w:val="auto"/>
          <w:sz w:val="21"/>
          <w:szCs w:val="21"/>
          <w:lang w:eastAsia="zh-CN"/>
        </w:rPr>
        <w:t>Relationship between these three kinds of energy and the upper limit stress obeys a power function.</w:t>
      </w:r>
    </w:p>
    <w:p w:rsidR="007241B5" w:rsidRPr="000C003F" w:rsidRDefault="007241B5" w:rsidP="009A4CB6">
      <w:pPr>
        <w:pStyle w:val="MDPI31text"/>
        <w:snapToGrid/>
        <w:spacing w:line="240" w:lineRule="auto"/>
        <w:ind w:firstLineChars="100" w:firstLine="210"/>
        <w:rPr>
          <w:rFonts w:eastAsiaTheme="minorEastAsia"/>
          <w:color w:val="auto"/>
          <w:sz w:val="21"/>
          <w:szCs w:val="21"/>
          <w:lang w:eastAsia="zh-CN"/>
        </w:rPr>
      </w:pPr>
      <w:r w:rsidRPr="000C003F">
        <w:rPr>
          <w:rFonts w:eastAsiaTheme="minorEastAsia" w:hint="eastAsia"/>
          <w:color w:val="auto"/>
          <w:sz w:val="21"/>
          <w:szCs w:val="21"/>
          <w:lang w:eastAsia="zh-CN"/>
        </w:rPr>
        <w:t xml:space="preserve">(3) </w:t>
      </w:r>
      <w:r w:rsidR="00F812B6" w:rsidRPr="000C003F">
        <w:rPr>
          <w:rFonts w:eastAsiaTheme="minorEastAsia" w:hint="eastAsia"/>
          <w:color w:val="auto"/>
          <w:sz w:val="21"/>
          <w:szCs w:val="21"/>
          <w:lang w:eastAsia="zh-CN"/>
        </w:rPr>
        <w:t xml:space="preserve">Accumulative fatigue damage is characterized by energy dissipation, and a </w:t>
      </w:r>
      <w:r w:rsidR="00EC4DBD" w:rsidRPr="000C003F">
        <w:rPr>
          <w:rFonts w:eastAsiaTheme="minorEastAsia" w:hint="eastAsia"/>
          <w:color w:val="auto"/>
          <w:sz w:val="21"/>
          <w:szCs w:val="21"/>
          <w:lang w:eastAsia="zh-CN"/>
        </w:rPr>
        <w:t xml:space="preserve">damage </w:t>
      </w:r>
      <w:r w:rsidR="00EC4DBD" w:rsidRPr="000C003F">
        <w:rPr>
          <w:rFonts w:eastAsiaTheme="minorEastAsia"/>
          <w:color w:val="auto"/>
          <w:sz w:val="21"/>
          <w:szCs w:val="21"/>
          <w:lang w:eastAsia="zh-CN"/>
        </w:rPr>
        <w:t>variable</w:t>
      </w:r>
      <w:r w:rsidR="00EC4DBD" w:rsidRPr="000C003F">
        <w:rPr>
          <w:rFonts w:eastAsiaTheme="minorEastAsia" w:hint="eastAsia"/>
          <w:color w:val="auto"/>
          <w:sz w:val="21"/>
          <w:szCs w:val="21"/>
          <w:lang w:eastAsia="zh-CN"/>
        </w:rPr>
        <w:t xml:space="preserve"> </w:t>
      </w:r>
      <w:r w:rsidR="00F812B6" w:rsidRPr="000C003F">
        <w:rPr>
          <w:rFonts w:eastAsiaTheme="minorEastAsia" w:hint="eastAsia"/>
          <w:color w:val="auto"/>
          <w:sz w:val="21"/>
          <w:szCs w:val="21"/>
          <w:lang w:eastAsia="zh-CN"/>
        </w:rPr>
        <w:t xml:space="preserve">is calculated using dissipated </w:t>
      </w:r>
      <w:r w:rsidR="00F812B6" w:rsidRPr="000C003F">
        <w:rPr>
          <w:rFonts w:eastAsiaTheme="minorEastAsia"/>
          <w:color w:val="auto"/>
          <w:sz w:val="21"/>
          <w:szCs w:val="21"/>
          <w:lang w:eastAsia="zh-CN"/>
        </w:rPr>
        <w:t>energy</w:t>
      </w:r>
      <w:r w:rsidR="00F812B6" w:rsidRPr="000C003F">
        <w:rPr>
          <w:rFonts w:eastAsiaTheme="minorEastAsia" w:hint="eastAsia"/>
          <w:color w:val="auto"/>
          <w:sz w:val="21"/>
          <w:szCs w:val="21"/>
          <w:lang w:eastAsia="zh-CN"/>
        </w:rPr>
        <w:t xml:space="preserve"> </w:t>
      </w:r>
      <w:r w:rsidR="00C400A5" w:rsidRPr="000C003F">
        <w:rPr>
          <w:rFonts w:eastAsiaTheme="minorEastAsia" w:hint="eastAsia"/>
          <w:color w:val="auto"/>
          <w:sz w:val="21"/>
          <w:szCs w:val="21"/>
          <w:lang w:eastAsia="zh-CN"/>
        </w:rPr>
        <w:t xml:space="preserve">to illustrate the </w:t>
      </w:r>
      <w:r w:rsidR="00F812B6" w:rsidRPr="000C003F">
        <w:rPr>
          <w:rFonts w:eastAsiaTheme="minorEastAsia" w:hint="eastAsia"/>
          <w:color w:val="auto"/>
          <w:sz w:val="21"/>
          <w:szCs w:val="21"/>
          <w:lang w:eastAsia="zh-CN"/>
        </w:rPr>
        <w:t>progressive</w:t>
      </w:r>
      <w:r w:rsidR="00C400A5" w:rsidRPr="000C003F">
        <w:rPr>
          <w:rFonts w:eastAsiaTheme="minorEastAsia" w:hint="eastAsia"/>
          <w:color w:val="auto"/>
          <w:sz w:val="21"/>
          <w:szCs w:val="21"/>
          <w:lang w:eastAsia="zh-CN"/>
        </w:rPr>
        <w:t xml:space="preserve"> </w:t>
      </w:r>
      <w:r w:rsidR="00F812B6" w:rsidRPr="000C003F">
        <w:rPr>
          <w:rFonts w:eastAsiaTheme="minorEastAsia" w:hint="eastAsia"/>
          <w:color w:val="auto"/>
          <w:sz w:val="21"/>
          <w:szCs w:val="21"/>
          <w:lang w:eastAsia="zh-CN"/>
        </w:rPr>
        <w:t xml:space="preserve">fatigue </w:t>
      </w:r>
      <w:r w:rsidR="00C400A5" w:rsidRPr="000C003F">
        <w:rPr>
          <w:rFonts w:eastAsiaTheme="minorEastAsia" w:hint="eastAsia"/>
          <w:color w:val="auto"/>
          <w:sz w:val="21"/>
          <w:szCs w:val="21"/>
          <w:lang w:eastAsia="zh-CN"/>
        </w:rPr>
        <w:t xml:space="preserve">damage. </w:t>
      </w:r>
      <w:r w:rsidR="00F812B6" w:rsidRPr="000C003F">
        <w:rPr>
          <w:rFonts w:eastAsiaTheme="minorEastAsia" w:hint="eastAsia"/>
          <w:color w:val="auto"/>
          <w:sz w:val="21"/>
          <w:szCs w:val="21"/>
          <w:lang w:eastAsia="zh-CN"/>
        </w:rPr>
        <w:t xml:space="preserve">Two-phase damage </w:t>
      </w:r>
      <w:r w:rsidR="00F812B6" w:rsidRPr="000C003F">
        <w:rPr>
          <w:rFonts w:eastAsiaTheme="minorEastAsia"/>
          <w:color w:val="auto"/>
          <w:sz w:val="21"/>
          <w:szCs w:val="21"/>
          <w:lang w:eastAsia="zh-CN"/>
        </w:rPr>
        <w:t>accumulation</w:t>
      </w:r>
      <w:r w:rsidR="00F812B6" w:rsidRPr="000C003F">
        <w:rPr>
          <w:rFonts w:eastAsiaTheme="minorEastAsia" w:hint="eastAsia"/>
          <w:color w:val="auto"/>
          <w:sz w:val="21"/>
          <w:szCs w:val="21"/>
          <w:lang w:eastAsia="zh-CN"/>
        </w:rPr>
        <w:t xml:space="preserve"> pattern of marble subjected to multi-level compressive cyclic loading is found and a damage evolution model was </w:t>
      </w:r>
      <w:r w:rsidR="00F812B6" w:rsidRPr="000C003F">
        <w:rPr>
          <w:rFonts w:eastAsiaTheme="minorEastAsia"/>
          <w:color w:val="auto"/>
          <w:sz w:val="21"/>
          <w:szCs w:val="21"/>
          <w:lang w:eastAsia="zh-CN"/>
        </w:rPr>
        <w:t>first</w:t>
      </w:r>
      <w:r w:rsidR="00F812B6" w:rsidRPr="000C003F">
        <w:rPr>
          <w:rFonts w:eastAsiaTheme="minorEastAsia" w:hint="eastAsia"/>
          <w:color w:val="auto"/>
          <w:sz w:val="21"/>
          <w:szCs w:val="21"/>
          <w:lang w:eastAsia="zh-CN"/>
        </w:rPr>
        <w:t xml:space="preserve"> </w:t>
      </w:r>
      <w:r w:rsidR="00F812B6" w:rsidRPr="000C003F">
        <w:rPr>
          <w:rFonts w:eastAsiaTheme="minorEastAsia"/>
          <w:color w:val="auto"/>
          <w:sz w:val="21"/>
          <w:szCs w:val="21"/>
          <w:lang w:eastAsia="zh-CN"/>
        </w:rPr>
        <w:t>established</w:t>
      </w:r>
      <w:r w:rsidR="00F812B6" w:rsidRPr="000C003F">
        <w:rPr>
          <w:rFonts w:eastAsiaTheme="minorEastAsia" w:hint="eastAsia"/>
          <w:color w:val="auto"/>
          <w:sz w:val="21"/>
          <w:szCs w:val="21"/>
          <w:lang w:eastAsia="zh-CN"/>
        </w:rPr>
        <w:t xml:space="preserve"> based on energy dissipation principle.</w:t>
      </w:r>
      <w:r w:rsidR="00C400A5" w:rsidRPr="000C003F">
        <w:rPr>
          <w:rFonts w:eastAsiaTheme="minorEastAsia" w:hint="eastAsia"/>
          <w:color w:val="auto"/>
          <w:sz w:val="21"/>
          <w:szCs w:val="21"/>
          <w:lang w:eastAsia="zh-CN"/>
        </w:rPr>
        <w:t xml:space="preserve"> The model </w:t>
      </w:r>
      <w:r w:rsidR="00570636" w:rsidRPr="000C003F">
        <w:rPr>
          <w:rFonts w:eastAsiaTheme="minorEastAsia" w:hint="eastAsia"/>
          <w:color w:val="auto"/>
          <w:sz w:val="21"/>
          <w:szCs w:val="21"/>
          <w:lang w:eastAsia="zh-CN"/>
        </w:rPr>
        <w:t xml:space="preserve">agrees well with the </w:t>
      </w:r>
      <w:r w:rsidR="00570636" w:rsidRPr="000C003F">
        <w:rPr>
          <w:rFonts w:eastAsiaTheme="minorEastAsia"/>
          <w:color w:val="auto"/>
          <w:sz w:val="21"/>
          <w:szCs w:val="21"/>
          <w:lang w:eastAsia="zh-CN"/>
        </w:rPr>
        <w:t>experimental</w:t>
      </w:r>
      <w:r w:rsidR="00570636" w:rsidRPr="000C003F">
        <w:rPr>
          <w:rFonts w:eastAsiaTheme="minorEastAsia" w:hint="eastAsia"/>
          <w:color w:val="auto"/>
          <w:sz w:val="21"/>
          <w:szCs w:val="21"/>
          <w:lang w:eastAsia="zh-CN"/>
        </w:rPr>
        <w:t xml:space="preserve"> data and can be used to describe</w:t>
      </w:r>
      <w:r w:rsidR="00C400A5" w:rsidRPr="000C003F">
        <w:rPr>
          <w:rFonts w:eastAsiaTheme="minorEastAsia" w:hint="eastAsia"/>
          <w:color w:val="auto"/>
          <w:sz w:val="21"/>
          <w:szCs w:val="21"/>
          <w:lang w:eastAsia="zh-CN"/>
        </w:rPr>
        <w:t xml:space="preserve"> the two-phase damage accumulation. </w:t>
      </w:r>
    </w:p>
    <w:p w:rsidR="00231D03" w:rsidRPr="000C003F" w:rsidRDefault="00231D03" w:rsidP="00231D03">
      <w:pPr>
        <w:pStyle w:val="MDPI21heading1"/>
        <w:rPr>
          <w:color w:val="auto"/>
        </w:rPr>
      </w:pPr>
      <w:r w:rsidRPr="000C003F">
        <w:rPr>
          <w:color w:val="auto"/>
        </w:rPr>
        <w:t>Acknowledgements</w:t>
      </w:r>
    </w:p>
    <w:p w:rsidR="00231D03" w:rsidRPr="000C003F" w:rsidRDefault="00231D03" w:rsidP="00231D03">
      <w:pPr>
        <w:pStyle w:val="MDPI63AuthorContributions"/>
        <w:rPr>
          <w:lang w:eastAsia="zh-CN"/>
        </w:rPr>
      </w:pPr>
      <w:bookmarkStart w:id="10" w:name="OLE_LINK39"/>
      <w:bookmarkStart w:id="11" w:name="OLE_LINK40"/>
      <w:r w:rsidRPr="000C003F">
        <w:rPr>
          <w:rFonts w:hint="eastAsia"/>
          <w:lang w:eastAsia="zh-CN"/>
        </w:rPr>
        <w:t xml:space="preserve">This study was supported by </w:t>
      </w:r>
      <w:r w:rsidRPr="000C003F">
        <w:rPr>
          <w:lang w:eastAsia="zh-CN"/>
        </w:rPr>
        <w:t>National key technologies Research &amp; Development program (201</w:t>
      </w:r>
      <w:r w:rsidRPr="000C003F">
        <w:rPr>
          <w:rFonts w:hint="eastAsia"/>
          <w:lang w:eastAsia="zh-CN"/>
        </w:rPr>
        <w:t>8</w:t>
      </w:r>
      <w:r w:rsidRPr="000C003F">
        <w:rPr>
          <w:lang w:eastAsia="zh-CN"/>
        </w:rPr>
        <w:t>YFC080</w:t>
      </w:r>
      <w:r w:rsidRPr="000C003F">
        <w:rPr>
          <w:rFonts w:hint="eastAsia"/>
          <w:lang w:eastAsia="zh-CN"/>
        </w:rPr>
        <w:t>8402</w:t>
      </w:r>
      <w:r w:rsidRPr="000C003F">
        <w:rPr>
          <w:lang w:eastAsia="zh-CN"/>
        </w:rPr>
        <w:t>)</w:t>
      </w:r>
      <w:r w:rsidRPr="000C003F">
        <w:rPr>
          <w:rFonts w:hint="eastAsia"/>
          <w:lang w:eastAsia="zh-CN"/>
        </w:rPr>
        <w:t>,</w:t>
      </w:r>
      <w:r w:rsidRPr="000C003F">
        <w:rPr>
          <w:lang w:eastAsia="zh-CN"/>
        </w:rPr>
        <w:t xml:space="preserve"> </w:t>
      </w:r>
      <w:r w:rsidRPr="000C003F">
        <w:rPr>
          <w:rFonts w:hint="eastAsia"/>
          <w:lang w:eastAsia="zh-CN"/>
        </w:rPr>
        <w:t xml:space="preserve">the </w:t>
      </w:r>
      <w:r w:rsidRPr="000C003F">
        <w:rPr>
          <w:lang w:eastAsia="zh-CN"/>
        </w:rPr>
        <w:t>Fundamental Research Funds for the Central Universities (</w:t>
      </w:r>
      <w:r w:rsidRPr="000C003F">
        <w:rPr>
          <w:rFonts w:cs="Arial" w:hint="eastAsia"/>
          <w:szCs w:val="18"/>
        </w:rPr>
        <w:t>FRF-TP-19-004B1</w:t>
      </w:r>
      <w:r w:rsidRPr="000C003F">
        <w:rPr>
          <w:lang w:eastAsia="zh-CN"/>
        </w:rPr>
        <w:t xml:space="preserve">), </w:t>
      </w:r>
      <w:r w:rsidR="0006719A" w:rsidRPr="000C003F">
        <w:rPr>
          <w:rFonts w:hint="eastAsia"/>
          <w:lang w:eastAsia="zh-CN"/>
        </w:rPr>
        <w:t xml:space="preserve">the </w:t>
      </w:r>
      <w:r w:rsidR="0006719A" w:rsidRPr="000C003F">
        <w:rPr>
          <w:rFonts w:eastAsiaTheme="minorEastAsia" w:cs="Palatino Linotype"/>
        </w:rPr>
        <w:t>Beijing Natural Science Foundation (82020033)</w:t>
      </w:r>
      <w:r w:rsidR="0006719A" w:rsidRPr="000C003F">
        <w:rPr>
          <w:rFonts w:eastAsiaTheme="minorEastAsia" w:cs="Palatino Linotype" w:hint="eastAsia"/>
          <w:lang w:eastAsia="zh-CN"/>
        </w:rPr>
        <w:t xml:space="preserve">, </w:t>
      </w:r>
      <w:r w:rsidRPr="000C003F">
        <w:rPr>
          <w:rFonts w:hint="eastAsia"/>
          <w:lang w:eastAsia="zh-CN"/>
        </w:rPr>
        <w:t>and</w:t>
      </w:r>
      <w:r w:rsidRPr="000C003F">
        <w:rPr>
          <w:lang w:eastAsia="zh-CN"/>
        </w:rPr>
        <w:t xml:space="preserve"> </w:t>
      </w:r>
      <w:r w:rsidRPr="000C003F">
        <w:rPr>
          <w:rFonts w:hint="eastAsia"/>
          <w:lang w:eastAsia="zh-CN"/>
        </w:rPr>
        <w:t xml:space="preserve">the </w:t>
      </w:r>
      <w:r w:rsidRPr="000C003F">
        <w:rPr>
          <w:lang w:eastAsia="zh-CN"/>
        </w:rPr>
        <w:t>Key Laboratory of Geo-hazards</w:t>
      </w:r>
      <w:r w:rsidRPr="000C003F">
        <w:rPr>
          <w:rFonts w:hint="eastAsia"/>
          <w:lang w:eastAsia="zh-CN"/>
        </w:rPr>
        <w:t xml:space="preserve"> </w:t>
      </w:r>
      <w:r w:rsidRPr="000C003F">
        <w:rPr>
          <w:lang w:eastAsia="zh-CN"/>
        </w:rPr>
        <w:t>Prevention and Geo-environment Protection (Chengdu University of</w:t>
      </w:r>
      <w:r w:rsidRPr="000C003F">
        <w:rPr>
          <w:rFonts w:hint="eastAsia"/>
          <w:lang w:eastAsia="zh-CN"/>
        </w:rPr>
        <w:t xml:space="preserve"> </w:t>
      </w:r>
      <w:r w:rsidRPr="000C003F">
        <w:rPr>
          <w:lang w:eastAsia="zh-CN"/>
        </w:rPr>
        <w:t>Technology) (SKLGP2019K017)</w:t>
      </w:r>
      <w:r w:rsidRPr="000C003F">
        <w:rPr>
          <w:rFonts w:hint="eastAsia"/>
          <w:lang w:eastAsia="zh-CN"/>
        </w:rPr>
        <w:t xml:space="preserve">. </w:t>
      </w:r>
      <w:bookmarkEnd w:id="10"/>
      <w:bookmarkEnd w:id="11"/>
      <w:r w:rsidRPr="000C003F">
        <w:rPr>
          <w:rFonts w:hint="eastAsia"/>
          <w:lang w:eastAsia="zh-CN"/>
        </w:rPr>
        <w:t xml:space="preserve"> </w:t>
      </w:r>
    </w:p>
    <w:p w:rsidR="00231D03" w:rsidRPr="000C003F" w:rsidRDefault="00231D03" w:rsidP="00231D03">
      <w:pPr>
        <w:rPr>
          <w:rFonts w:ascii="Palatino Linotype" w:eastAsia="YgxphtSTIX-Regular" w:hAnsi="Palatino Linotype" w:cs="YgxphtSTIX-Regular"/>
          <w:color w:val="auto"/>
          <w:sz w:val="17"/>
          <w:szCs w:val="17"/>
          <w:lang w:eastAsia="zh-CN"/>
        </w:rPr>
      </w:pPr>
      <w:r w:rsidRPr="000C003F">
        <w:rPr>
          <w:rFonts w:ascii="Palatino Linotype" w:eastAsia="VdpkrfMyriadPro-BoldSemiCn" w:hAnsi="Palatino Linotype" w:cs="VdpkrfMyriadPro-BoldSemiCn"/>
          <w:b/>
          <w:bCs/>
          <w:color w:val="auto"/>
          <w:sz w:val="18"/>
          <w:szCs w:val="18"/>
        </w:rPr>
        <w:t>Conflict of interest:</w:t>
      </w:r>
      <w:r w:rsidRPr="000C003F">
        <w:rPr>
          <w:rFonts w:ascii="Palatino Linotype" w:eastAsia="DvrtmkMyriadPro-SemiboldSemiCn" w:hAnsi="Palatino Linotype" w:cs="DvrtmkMyriadPro-SemiboldSemiCn"/>
          <w:color w:val="auto"/>
          <w:sz w:val="18"/>
          <w:szCs w:val="18"/>
        </w:rPr>
        <w:t xml:space="preserve"> </w:t>
      </w:r>
      <w:r w:rsidRPr="000C003F">
        <w:rPr>
          <w:rFonts w:ascii="Palatino Linotype" w:eastAsia="YgxphtSTIX-Regular" w:hAnsi="Palatino Linotype" w:cs="YgxphtSTIX-Regular"/>
          <w:color w:val="auto"/>
          <w:sz w:val="17"/>
          <w:szCs w:val="17"/>
        </w:rPr>
        <w:t>The authors declare no conflict of interest.</w:t>
      </w:r>
    </w:p>
    <w:p w:rsidR="00231D03" w:rsidRPr="000C003F" w:rsidRDefault="00231D03" w:rsidP="00231D03">
      <w:pPr>
        <w:pStyle w:val="MDPI21heading1"/>
        <w:rPr>
          <w:rFonts w:eastAsiaTheme="minorEastAsia"/>
          <w:color w:val="auto"/>
          <w:lang w:eastAsia="zh-CN"/>
        </w:rPr>
      </w:pPr>
      <w:r w:rsidRPr="000C003F">
        <w:rPr>
          <w:rFonts w:hint="eastAsia"/>
          <w:color w:val="auto"/>
        </w:rPr>
        <w:t>Reference</w:t>
      </w:r>
      <w:r w:rsidRPr="000C003F">
        <w:rPr>
          <w:color w:val="auto"/>
        </w:rPr>
        <w:t>s</w:t>
      </w:r>
    </w:p>
    <w:p w:rsidR="00B47DAE" w:rsidRPr="000C003F" w:rsidRDefault="00B47DAE" w:rsidP="00B47DAE">
      <w:pPr>
        <w:pStyle w:val="a9"/>
        <w:numPr>
          <w:ilvl w:val="0"/>
          <w:numId w:val="42"/>
        </w:numPr>
        <w:autoSpaceDE w:val="0"/>
        <w:autoSpaceDN w:val="0"/>
        <w:adjustRightInd w:val="0"/>
        <w:ind w:firstLineChars="0"/>
        <w:rPr>
          <w:rFonts w:ascii="Palatino Linotype" w:eastAsia="STIX-Regular" w:hAnsi="Palatino Linotype" w:cs="STIX-Regular"/>
          <w:color w:val="auto"/>
          <w:kern w:val="2"/>
          <w:sz w:val="18"/>
          <w:szCs w:val="18"/>
        </w:rPr>
      </w:pPr>
      <w:r w:rsidRPr="000C003F">
        <w:rPr>
          <w:rFonts w:ascii="Palatino Linotype" w:eastAsia="STIX-Regular" w:hAnsi="Palatino Linotype" w:cs="STIX-Regular"/>
          <w:color w:val="auto"/>
          <w:kern w:val="2"/>
          <w:sz w:val="18"/>
          <w:szCs w:val="18"/>
        </w:rPr>
        <w:t>Khanlari</w:t>
      </w:r>
      <w:r w:rsidRPr="000C003F">
        <w:rPr>
          <w:rFonts w:ascii="Palatino Linotype" w:eastAsia="STIX-Regular" w:hAnsi="Palatino Linotype" w:cs="STIX-Regular" w:hint="eastAsia"/>
          <w:color w:val="auto"/>
          <w:kern w:val="2"/>
          <w:sz w:val="18"/>
          <w:szCs w:val="18"/>
          <w:lang w:eastAsia="zh-CN"/>
        </w:rPr>
        <w:t>,</w:t>
      </w:r>
      <w:r w:rsidRPr="000C003F">
        <w:rPr>
          <w:rFonts w:ascii="Palatino Linotype" w:eastAsia="STIX-Regular" w:hAnsi="Palatino Linotype" w:cs="STIX-Regular"/>
          <w:color w:val="auto"/>
          <w:kern w:val="2"/>
          <w:sz w:val="18"/>
          <w:szCs w:val="18"/>
        </w:rPr>
        <w:t xml:space="preserve"> G</w:t>
      </w:r>
      <w:r w:rsidRPr="000C003F">
        <w:rPr>
          <w:rFonts w:ascii="Palatino Linotype" w:eastAsia="STIX-Regular" w:hAnsi="Palatino Linotype" w:cs="STIX-Regular" w:hint="eastAsia"/>
          <w:color w:val="auto"/>
          <w:kern w:val="2"/>
          <w:sz w:val="18"/>
          <w:szCs w:val="18"/>
          <w:lang w:eastAsia="zh-CN"/>
        </w:rPr>
        <w:t>.</w:t>
      </w:r>
      <w:r w:rsidRPr="000C003F">
        <w:rPr>
          <w:rFonts w:ascii="Palatino Linotype" w:eastAsia="STIX-Regular" w:hAnsi="Palatino Linotype" w:cs="STIX-Regular"/>
          <w:color w:val="auto"/>
          <w:kern w:val="2"/>
          <w:sz w:val="18"/>
          <w:szCs w:val="18"/>
        </w:rPr>
        <w:t>, Momeni</w:t>
      </w:r>
      <w:r w:rsidRPr="000C003F">
        <w:rPr>
          <w:rFonts w:ascii="Palatino Linotype" w:eastAsia="STIX-Regular" w:hAnsi="Palatino Linotype" w:cs="STIX-Regular" w:hint="eastAsia"/>
          <w:color w:val="auto"/>
          <w:kern w:val="2"/>
          <w:sz w:val="18"/>
          <w:szCs w:val="18"/>
          <w:lang w:eastAsia="zh-CN"/>
        </w:rPr>
        <w:t>,</w:t>
      </w:r>
      <w:r w:rsidRPr="000C003F">
        <w:rPr>
          <w:rFonts w:ascii="Palatino Linotype" w:eastAsia="STIX-Regular" w:hAnsi="Palatino Linotype" w:cs="STIX-Regular"/>
          <w:color w:val="auto"/>
          <w:kern w:val="2"/>
          <w:sz w:val="18"/>
          <w:szCs w:val="18"/>
        </w:rPr>
        <w:t xml:space="preserve"> A. </w:t>
      </w:r>
      <w:r w:rsidRPr="000C003F">
        <w:rPr>
          <w:rFonts w:ascii="Palatino Linotype" w:eastAsia="STIX-Regular" w:hAnsi="Palatino Linotype" w:cs="STIX-Regular" w:hint="eastAsia"/>
          <w:color w:val="auto"/>
          <w:kern w:val="2"/>
          <w:sz w:val="18"/>
          <w:szCs w:val="18"/>
          <w:lang w:eastAsia="zh-CN"/>
        </w:rPr>
        <w:t xml:space="preserve">(2014) </w:t>
      </w:r>
      <w:r w:rsidRPr="000C003F">
        <w:rPr>
          <w:rFonts w:ascii="Palatino Linotype" w:eastAsia="STIX-Regular" w:hAnsi="Palatino Linotype" w:cs="STIX-Regular"/>
          <w:color w:val="auto"/>
          <w:kern w:val="2"/>
          <w:sz w:val="18"/>
          <w:szCs w:val="18"/>
        </w:rPr>
        <w:t>Assessment of fatigue behavior of Alvand monzogranite</w:t>
      </w:r>
      <w:r w:rsidRPr="000C003F">
        <w:rPr>
          <w:rFonts w:ascii="Palatino Linotype" w:eastAsia="STIX-Regular" w:hAnsi="Palatino Linotype" w:cs="STIX-Regular" w:hint="eastAsia"/>
          <w:color w:val="auto"/>
          <w:kern w:val="2"/>
          <w:sz w:val="18"/>
          <w:szCs w:val="18"/>
        </w:rPr>
        <w:t xml:space="preserve"> </w:t>
      </w:r>
      <w:r w:rsidRPr="000C003F">
        <w:rPr>
          <w:rFonts w:ascii="Palatino Linotype" w:eastAsia="STIX-Regular" w:hAnsi="Palatino Linotype" w:cs="STIX-Regular"/>
          <w:color w:val="auto"/>
          <w:kern w:val="2"/>
          <w:sz w:val="18"/>
          <w:szCs w:val="18"/>
        </w:rPr>
        <w:t>rocks. J Eng Geol. 8:2003–2020.</w:t>
      </w:r>
    </w:p>
    <w:p w:rsidR="00B47DAE" w:rsidRPr="000C003F" w:rsidRDefault="00B47DAE" w:rsidP="00B47DAE">
      <w:pPr>
        <w:pStyle w:val="a9"/>
        <w:numPr>
          <w:ilvl w:val="0"/>
          <w:numId w:val="42"/>
        </w:numPr>
        <w:autoSpaceDE w:val="0"/>
        <w:autoSpaceDN w:val="0"/>
        <w:adjustRightInd w:val="0"/>
        <w:ind w:firstLineChars="0"/>
        <w:rPr>
          <w:rFonts w:ascii="Palatino Linotype" w:eastAsia="STIX-Regular" w:hAnsi="Palatino Linotype" w:cs="STIX-Regular"/>
          <w:color w:val="auto"/>
          <w:sz w:val="18"/>
          <w:szCs w:val="18"/>
          <w:lang w:eastAsia="zh-CN"/>
        </w:rPr>
      </w:pPr>
      <w:r w:rsidRPr="000C003F">
        <w:rPr>
          <w:rFonts w:ascii="Palatino Linotype" w:eastAsia="STIX-Regular" w:hAnsi="Palatino Linotype" w:cs="STIX-Regular"/>
          <w:color w:val="auto"/>
          <w:sz w:val="18"/>
          <w:szCs w:val="18"/>
        </w:rPr>
        <w:t>Haghgouei, H., Baghbanan, A., &amp; Hashemolhosseini, H. (2018). Fatigue life prediction of rocks based on a new Bi-linear damage model. International Journal of Rock Mechanics and Mining Sciences, 106, 20-29.</w:t>
      </w:r>
    </w:p>
    <w:p w:rsidR="00B47DAE" w:rsidRPr="000C003F" w:rsidRDefault="00B47DAE" w:rsidP="00B47DAE">
      <w:pPr>
        <w:pStyle w:val="a9"/>
        <w:numPr>
          <w:ilvl w:val="0"/>
          <w:numId w:val="42"/>
        </w:numPr>
        <w:autoSpaceDE w:val="0"/>
        <w:autoSpaceDN w:val="0"/>
        <w:adjustRightInd w:val="0"/>
        <w:ind w:firstLineChars="0"/>
        <w:rPr>
          <w:rFonts w:ascii="Palatino Linotype" w:eastAsia="STIX-Regular" w:hAnsi="Palatino Linotype" w:cs="STIX-Regular"/>
          <w:color w:val="auto"/>
          <w:sz w:val="18"/>
          <w:szCs w:val="18"/>
        </w:rPr>
      </w:pPr>
      <w:r w:rsidRPr="000C003F">
        <w:rPr>
          <w:rFonts w:ascii="Palatino Linotype" w:eastAsia="STIX-Regular" w:hAnsi="Palatino Linotype" w:cs="STIX-Regular"/>
          <w:color w:val="auto"/>
          <w:sz w:val="18"/>
          <w:szCs w:val="18"/>
        </w:rPr>
        <w:t>Yin, P., Ma, H. C., Liu, X. W., Bi, J., Zhou, X. P., &amp; Berto, F. (2018). Numerical study on the dynamic fracture behavior of 3D heterogeneous rocks using General Particle Dynamics. Theoretical and Applied Fracture Mechanics, 96, 90-104.</w:t>
      </w:r>
    </w:p>
    <w:p w:rsidR="00B47DAE" w:rsidRPr="000C003F" w:rsidRDefault="00FB0F9A" w:rsidP="00B47DAE">
      <w:pPr>
        <w:pStyle w:val="a9"/>
        <w:numPr>
          <w:ilvl w:val="0"/>
          <w:numId w:val="42"/>
        </w:numPr>
        <w:autoSpaceDE w:val="0"/>
        <w:autoSpaceDN w:val="0"/>
        <w:adjustRightInd w:val="0"/>
        <w:ind w:firstLineChars="0"/>
        <w:rPr>
          <w:rFonts w:ascii="Palatino Linotype" w:eastAsia="STIX-Regular" w:hAnsi="Palatino Linotype" w:cs="STIX-Regular"/>
          <w:color w:val="auto"/>
          <w:sz w:val="18"/>
          <w:szCs w:val="18"/>
        </w:rPr>
      </w:pPr>
      <w:r w:rsidRPr="000C003F">
        <w:rPr>
          <w:rFonts w:ascii="Palatino Linotype" w:eastAsia="STIX-Regular" w:hAnsi="Palatino Linotype" w:cs="STIX-Regular" w:hint="eastAsia"/>
          <w:color w:val="auto"/>
          <w:sz w:val="18"/>
          <w:szCs w:val="18"/>
        </w:rPr>
        <w:t xml:space="preserve">Orozco L F , Delenne J Y , Sornay P. Discrete-element model for dynamic fracture of a single particle. International Journal of Solids and Structures, 2019, </w:t>
      </w:r>
      <w:r w:rsidRPr="000C003F">
        <w:rPr>
          <w:rFonts w:ascii="Palatino Linotype" w:eastAsia="STIX-Regular" w:hAnsi="Palatino Linotype" w:cs="STIX-Regular"/>
          <w:color w:val="auto"/>
          <w:sz w:val="18"/>
          <w:szCs w:val="18"/>
        </w:rPr>
        <w:t>166: 47-56</w:t>
      </w:r>
      <w:r w:rsidRPr="000C003F">
        <w:rPr>
          <w:rFonts w:ascii="Palatino Linotype" w:eastAsia="STIX-Regular" w:hAnsi="Palatino Linotype" w:cs="STIX-Regular" w:hint="eastAsia"/>
          <w:color w:val="auto"/>
          <w:sz w:val="18"/>
          <w:szCs w:val="18"/>
        </w:rPr>
        <w:t>.</w:t>
      </w:r>
    </w:p>
    <w:p w:rsidR="00B47DAE" w:rsidRPr="000C003F" w:rsidRDefault="00B47DAE" w:rsidP="00B47DAE">
      <w:pPr>
        <w:pStyle w:val="a9"/>
        <w:numPr>
          <w:ilvl w:val="0"/>
          <w:numId w:val="42"/>
        </w:numPr>
        <w:autoSpaceDE w:val="0"/>
        <w:autoSpaceDN w:val="0"/>
        <w:adjustRightInd w:val="0"/>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Xiao, J., Ding, D., Xu, G., &amp; Jiang, F. (2008). Waveform effect on quasi-dynamic loading condition and the mechanical properties of brittle materials. International journal of rock mechanics and mining sciences (1997), 45(4), 621-626.</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Cerfontaine</w:t>
      </w:r>
      <w:r w:rsidRPr="000C003F">
        <w:rPr>
          <w:rFonts w:ascii="Palatino Linotype" w:eastAsia="STIX-Regular" w:hAnsi="Palatino Linotype" w:cs="STIX-Regular" w:hint="eastAsia"/>
          <w:color w:val="auto"/>
          <w:sz w:val="18"/>
          <w:szCs w:val="18"/>
          <w:lang w:eastAsia="zh-CN"/>
        </w:rPr>
        <w:t>,</w:t>
      </w:r>
      <w:r w:rsidRPr="000C003F">
        <w:rPr>
          <w:rFonts w:ascii="Palatino Linotype" w:eastAsia="STIX-Regular" w:hAnsi="Palatino Linotype" w:cs="STIX-Regular"/>
          <w:color w:val="auto"/>
          <w:sz w:val="18"/>
          <w:szCs w:val="18"/>
        </w:rPr>
        <w:t xml:space="preserve"> B</w:t>
      </w:r>
      <w:r w:rsidRPr="000C003F">
        <w:rPr>
          <w:rFonts w:ascii="Palatino Linotype" w:eastAsia="STIX-Regular" w:hAnsi="Palatino Linotype" w:cs="STIX-Regular" w:hint="eastAsia"/>
          <w:color w:val="auto"/>
          <w:sz w:val="18"/>
          <w:szCs w:val="18"/>
          <w:lang w:eastAsia="zh-CN"/>
        </w:rPr>
        <w:t>.</w:t>
      </w:r>
      <w:r w:rsidRPr="000C003F">
        <w:rPr>
          <w:rFonts w:ascii="Palatino Linotype" w:eastAsia="STIX-Regular" w:hAnsi="Palatino Linotype" w:cs="STIX-Regular"/>
          <w:color w:val="auto"/>
          <w:sz w:val="18"/>
          <w:szCs w:val="18"/>
        </w:rPr>
        <w:t>, Collin</w:t>
      </w:r>
      <w:r w:rsidRPr="000C003F">
        <w:rPr>
          <w:rFonts w:ascii="Palatino Linotype" w:eastAsia="STIX-Regular" w:hAnsi="Palatino Linotype" w:cs="STIX-Regular" w:hint="eastAsia"/>
          <w:color w:val="auto"/>
          <w:sz w:val="18"/>
          <w:szCs w:val="18"/>
          <w:lang w:eastAsia="zh-CN"/>
        </w:rPr>
        <w:t>,</w:t>
      </w:r>
      <w:r w:rsidRPr="000C003F">
        <w:rPr>
          <w:rFonts w:ascii="Palatino Linotype" w:eastAsia="STIX-Regular" w:hAnsi="Palatino Linotype" w:cs="STIX-Regular"/>
          <w:color w:val="auto"/>
          <w:sz w:val="18"/>
          <w:szCs w:val="18"/>
        </w:rPr>
        <w:t xml:space="preserve"> F.</w:t>
      </w:r>
      <w:r w:rsidRPr="000C003F">
        <w:rPr>
          <w:rFonts w:ascii="Palatino Linotype" w:eastAsia="STIX-Regular" w:hAnsi="Palatino Linotype" w:cs="STIX-Regular" w:hint="eastAsia"/>
          <w:color w:val="auto"/>
          <w:sz w:val="18"/>
          <w:szCs w:val="18"/>
          <w:lang w:eastAsia="zh-CN"/>
        </w:rPr>
        <w:t xml:space="preserve"> (2018)</w:t>
      </w:r>
      <w:r w:rsidRPr="000C003F">
        <w:rPr>
          <w:rFonts w:ascii="Palatino Linotype" w:eastAsia="STIX-Regular" w:hAnsi="Palatino Linotype" w:cs="STIX-Regular"/>
          <w:color w:val="auto"/>
          <w:sz w:val="18"/>
          <w:szCs w:val="18"/>
        </w:rPr>
        <w:t xml:space="preserve"> Cyclic and fatigue behaviour of rock</w:t>
      </w:r>
      <w:r w:rsidRPr="000C003F">
        <w:rPr>
          <w:rFonts w:ascii="Palatino Linotype" w:eastAsia="STIX-Regular" w:hAnsi="Palatino Linotype" w:cs="STIX-Regular" w:hint="eastAsia"/>
          <w:color w:val="auto"/>
          <w:sz w:val="18"/>
          <w:szCs w:val="18"/>
        </w:rPr>
        <w:t xml:space="preserve"> </w:t>
      </w:r>
      <w:r w:rsidRPr="000C003F">
        <w:rPr>
          <w:rFonts w:ascii="Palatino Linotype" w:eastAsia="STIX-Regular" w:hAnsi="Palatino Linotype" w:cs="STIX-Regular"/>
          <w:color w:val="auto"/>
          <w:sz w:val="18"/>
          <w:szCs w:val="18"/>
        </w:rPr>
        <w:t>materials: review, interpretation and research perspectives.</w:t>
      </w:r>
      <w:r w:rsidRPr="000C003F">
        <w:rPr>
          <w:rFonts w:ascii="Palatino Linotype" w:eastAsia="STIX-Regular" w:hAnsi="Palatino Linotype" w:cs="STIX-Regular" w:hint="eastAsia"/>
          <w:color w:val="auto"/>
          <w:sz w:val="18"/>
          <w:szCs w:val="18"/>
        </w:rPr>
        <w:t xml:space="preserve"> </w:t>
      </w:r>
      <w:r w:rsidRPr="000C003F">
        <w:rPr>
          <w:rFonts w:ascii="Palatino Linotype" w:eastAsia="STIX-Regular" w:hAnsi="Palatino Linotype" w:cs="STIX-Regular"/>
          <w:color w:val="auto"/>
          <w:sz w:val="18"/>
          <w:szCs w:val="18"/>
        </w:rPr>
        <w:t>Rock Mech Rock Eng. 51(2):391-414.</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Theme="minorEastAsia" w:hAnsi="Palatino Linotype" w:cs="Arial"/>
          <w:color w:val="auto"/>
          <w:sz w:val="18"/>
          <w:szCs w:val="18"/>
        </w:rPr>
      </w:pPr>
      <w:r w:rsidRPr="000C003F">
        <w:rPr>
          <w:rFonts w:ascii="Palatino Linotype" w:eastAsiaTheme="minorEastAsia" w:hAnsi="Palatino Linotype" w:cs="Arial"/>
          <w:color w:val="auto"/>
          <w:sz w:val="18"/>
          <w:szCs w:val="18"/>
        </w:rPr>
        <w:t>Wang, Z., Ning, J., &amp; Ren, H. (2018). Frequency characteristics of the released stress wave by propagating cracks in brittle materials. Theoretical and Applied Fracture Mechanics, 96, 72-82.</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Theme="minorEastAsia" w:hAnsi="Palatino Linotype" w:cs="Arial"/>
          <w:color w:val="auto"/>
          <w:sz w:val="18"/>
          <w:szCs w:val="18"/>
        </w:rPr>
      </w:pPr>
      <w:r w:rsidRPr="000C003F">
        <w:rPr>
          <w:rFonts w:ascii="Palatino Linotype" w:hAnsi="Palatino Linotype" w:cs="Arial"/>
          <w:color w:val="auto"/>
          <w:sz w:val="18"/>
          <w:szCs w:val="18"/>
        </w:rPr>
        <w:lastRenderedPageBreak/>
        <w:t>Wang, Y., Feng, W. K., &amp; Li, C. H. (2020). On anisotropic fracture and energy evolution of marble subjected to triaxial fatigue cyclic-confining pressure unloading conditions. International Journal of Fatigue, 134, 105524.</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Theme="minorEastAsia" w:hAnsi="Palatino Linotype" w:cs="Arial"/>
          <w:color w:val="auto"/>
          <w:sz w:val="18"/>
          <w:szCs w:val="18"/>
        </w:rPr>
      </w:pPr>
      <w:r w:rsidRPr="000C003F">
        <w:rPr>
          <w:rFonts w:ascii="Palatino Linotype" w:eastAsiaTheme="minorEastAsia" w:hAnsi="Palatino Linotype" w:cs="Arial"/>
          <w:color w:val="auto"/>
          <w:sz w:val="18"/>
          <w:szCs w:val="18"/>
        </w:rPr>
        <w:t>Momeni, A., Karakus, M., Khanlari, G. R., &amp; Heidari, M. (2015). Effects of cyclic loading on the mechanical properties of a granite. International Journal of Rock Mechanics and Mining Sciences, 77, 89-96.</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s="Arial"/>
          <w:sz w:val="18"/>
          <w:szCs w:val="18"/>
        </w:rPr>
      </w:pPr>
      <w:r w:rsidRPr="000C003F">
        <w:rPr>
          <w:rFonts w:ascii="Palatino Linotype" w:hAnsi="Palatino Linotype" w:cs="Arial"/>
          <w:color w:val="auto"/>
          <w:sz w:val="18"/>
          <w:szCs w:val="18"/>
        </w:rPr>
        <w:t>Ke, B., Zhou, K., Xu, C., Deng, H., Li, J. &amp; Bin, F.</w:t>
      </w:r>
      <w:r w:rsidRPr="000C003F">
        <w:rPr>
          <w:rFonts w:ascii="Palatino Linotype" w:hAnsi="Palatino Linotype" w:cs="Arial" w:hint="eastAsia"/>
          <w:color w:val="auto"/>
          <w:sz w:val="18"/>
          <w:szCs w:val="18"/>
        </w:rPr>
        <w:t>,</w:t>
      </w:r>
      <w:r w:rsidRPr="000C003F">
        <w:rPr>
          <w:rFonts w:ascii="Palatino Linotype" w:hAnsi="Palatino Linotype" w:cs="Arial"/>
          <w:color w:val="auto"/>
          <w:sz w:val="18"/>
          <w:szCs w:val="18"/>
        </w:rPr>
        <w:t xml:space="preserve"> 2018. Dynamic mechanical property deterioration model of sandstone caused by freeze–thaw weathering</w:t>
      </w:r>
      <w:r w:rsidR="001E4CF5" w:rsidRPr="000C003F">
        <w:rPr>
          <w:rFonts w:ascii="Palatino Linotype" w:eastAsiaTheme="minorEastAsia" w:hAnsi="Palatino Linotype" w:cs="Arial" w:hint="eastAsia"/>
          <w:color w:val="auto"/>
          <w:sz w:val="18"/>
          <w:szCs w:val="18"/>
          <w:lang w:eastAsia="zh-CN"/>
        </w:rPr>
        <w:t>.</w:t>
      </w:r>
      <w:r w:rsidR="001E4CF5" w:rsidRPr="000C003F">
        <w:rPr>
          <w:rFonts w:ascii="Palatino Linotype" w:hAnsi="Palatino Linotype" w:cs="Arial"/>
          <w:color w:val="auto"/>
          <w:sz w:val="18"/>
          <w:szCs w:val="18"/>
        </w:rPr>
        <w:t> </w:t>
      </w:r>
      <w:r w:rsidRPr="000C003F">
        <w:rPr>
          <w:rFonts w:ascii="Palatino Linotype" w:hAnsi="Palatino Linotype" w:cs="Arial"/>
          <w:color w:val="auto"/>
          <w:sz w:val="18"/>
          <w:szCs w:val="18"/>
        </w:rPr>
        <w:t>Rock Mech. Rock Eng., 51(9), 2791-2804.</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Theme="minorEastAsia" w:hAnsi="Palatino Linotype" w:cs="Arial"/>
          <w:color w:val="auto"/>
          <w:sz w:val="18"/>
          <w:szCs w:val="18"/>
        </w:rPr>
      </w:pPr>
      <w:r w:rsidRPr="000C003F">
        <w:rPr>
          <w:rFonts w:ascii="Palatino Linotype" w:eastAsiaTheme="minorEastAsia" w:hAnsi="Palatino Linotype" w:cs="Arial"/>
          <w:color w:val="auto"/>
          <w:sz w:val="18"/>
          <w:szCs w:val="18"/>
        </w:rPr>
        <w:t>Momeni, A., Karakus, M., Khanlari, G. R., &amp; Heidari, M. (2015). Effects of cyclic loading on the mechanical properties of a granite. International Journal of Rock Mechanics and Mining Sciences, 77, 89-96.</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Theme="minorEastAsia" w:hAnsi="Palatino Linotype" w:cs="Arial"/>
          <w:color w:val="auto"/>
          <w:sz w:val="18"/>
          <w:szCs w:val="18"/>
        </w:rPr>
      </w:pPr>
      <w:r w:rsidRPr="000C003F">
        <w:rPr>
          <w:rFonts w:ascii="Palatino Linotype" w:eastAsiaTheme="minorEastAsia" w:hAnsi="Palatino Linotype" w:cs="AdvTT5235d5a9"/>
          <w:color w:val="auto"/>
          <w:sz w:val="18"/>
          <w:szCs w:val="18"/>
        </w:rPr>
        <w:t>Wang</w:t>
      </w:r>
      <w:r w:rsidRPr="000C003F">
        <w:rPr>
          <w:rFonts w:ascii="Palatino Linotype" w:eastAsiaTheme="minorEastAsia" w:hAnsi="Palatino Linotype" w:cs="AdvTT5235d5a9" w:hint="eastAsia"/>
          <w:color w:val="auto"/>
          <w:sz w:val="18"/>
          <w:szCs w:val="18"/>
          <w:lang w:eastAsia="zh-CN"/>
        </w:rPr>
        <w:t>,</w:t>
      </w:r>
      <w:r w:rsidRPr="000C003F">
        <w:rPr>
          <w:rFonts w:ascii="Palatino Linotype" w:eastAsiaTheme="minorEastAsia" w:hAnsi="Palatino Linotype" w:cs="AdvTT5235d5a9"/>
          <w:color w:val="auto"/>
          <w:sz w:val="18"/>
          <w:szCs w:val="18"/>
        </w:rPr>
        <w:t xml:space="preserve"> Y</w:t>
      </w:r>
      <w:r w:rsidRPr="000C003F">
        <w:rPr>
          <w:rFonts w:ascii="Palatino Linotype" w:eastAsiaTheme="minorEastAsia" w:hAnsi="Palatino Linotype" w:cs="AdvTT5235d5a9" w:hint="eastAsia"/>
          <w:color w:val="auto"/>
          <w:sz w:val="18"/>
          <w:szCs w:val="18"/>
          <w:lang w:eastAsia="zh-CN"/>
        </w:rPr>
        <w:t>.</w:t>
      </w:r>
      <w:r w:rsidRPr="000C003F">
        <w:rPr>
          <w:rFonts w:ascii="Palatino Linotype" w:eastAsiaTheme="minorEastAsia" w:hAnsi="Palatino Linotype" w:cs="AdvTT5235d5a9"/>
          <w:color w:val="auto"/>
          <w:sz w:val="18"/>
          <w:szCs w:val="18"/>
        </w:rPr>
        <w:t>, Gao</w:t>
      </w:r>
      <w:r w:rsidRPr="000C003F">
        <w:rPr>
          <w:rFonts w:ascii="Palatino Linotype" w:eastAsiaTheme="minorEastAsia" w:hAnsi="Palatino Linotype" w:cs="AdvTT5235d5a9" w:hint="eastAsia"/>
          <w:color w:val="auto"/>
          <w:sz w:val="18"/>
          <w:szCs w:val="18"/>
          <w:lang w:eastAsia="zh-CN"/>
        </w:rPr>
        <w:t>,</w:t>
      </w:r>
      <w:r w:rsidRPr="000C003F">
        <w:rPr>
          <w:rFonts w:ascii="Palatino Linotype" w:eastAsiaTheme="minorEastAsia" w:hAnsi="Palatino Linotype" w:cs="AdvTT5235d5a9"/>
          <w:color w:val="auto"/>
          <w:sz w:val="18"/>
          <w:szCs w:val="18"/>
        </w:rPr>
        <w:t xml:space="preserve"> S</w:t>
      </w:r>
      <w:r w:rsidRPr="000C003F">
        <w:rPr>
          <w:rFonts w:ascii="Palatino Linotype" w:eastAsiaTheme="minorEastAsia" w:hAnsi="Palatino Linotype" w:cs="AdvTT5235d5a9" w:hint="eastAsia"/>
          <w:color w:val="auto"/>
          <w:sz w:val="18"/>
          <w:szCs w:val="18"/>
          <w:lang w:eastAsia="zh-CN"/>
        </w:rPr>
        <w:t>.</w:t>
      </w:r>
      <w:r w:rsidRPr="000C003F">
        <w:rPr>
          <w:rFonts w:ascii="Palatino Linotype" w:eastAsiaTheme="minorEastAsia" w:hAnsi="Palatino Linotype" w:cs="AdvTT5235d5a9"/>
          <w:color w:val="auto"/>
          <w:sz w:val="18"/>
          <w:szCs w:val="18"/>
        </w:rPr>
        <w:t>, Liu</w:t>
      </w:r>
      <w:r w:rsidRPr="000C003F">
        <w:rPr>
          <w:rFonts w:ascii="Palatino Linotype" w:eastAsiaTheme="minorEastAsia" w:hAnsi="Palatino Linotype" w:cs="AdvTT5235d5a9" w:hint="eastAsia"/>
          <w:color w:val="auto"/>
          <w:sz w:val="18"/>
          <w:szCs w:val="18"/>
          <w:lang w:eastAsia="zh-CN"/>
        </w:rPr>
        <w:t>,</w:t>
      </w:r>
      <w:r w:rsidRPr="000C003F">
        <w:rPr>
          <w:rFonts w:ascii="Palatino Linotype" w:eastAsiaTheme="minorEastAsia" w:hAnsi="Palatino Linotype" w:cs="AdvTT5235d5a9"/>
          <w:color w:val="auto"/>
          <w:sz w:val="18"/>
          <w:szCs w:val="18"/>
        </w:rPr>
        <w:t xml:space="preserve"> D</w:t>
      </w:r>
      <w:r w:rsidRPr="000C003F">
        <w:rPr>
          <w:rFonts w:ascii="Palatino Linotype" w:eastAsiaTheme="minorEastAsia" w:hAnsi="Palatino Linotype" w:cs="AdvTT5235d5a9" w:hint="eastAsia"/>
          <w:color w:val="auto"/>
          <w:sz w:val="18"/>
          <w:szCs w:val="18"/>
          <w:lang w:eastAsia="zh-CN"/>
        </w:rPr>
        <w:t>.</w:t>
      </w:r>
      <w:r w:rsidRPr="000C003F">
        <w:rPr>
          <w:rFonts w:ascii="Palatino Linotype" w:eastAsiaTheme="minorEastAsia" w:hAnsi="Palatino Linotype" w:cs="AdvTT5235d5a9"/>
          <w:color w:val="auto"/>
          <w:sz w:val="18"/>
          <w:szCs w:val="18"/>
        </w:rPr>
        <w:t>, Li</w:t>
      </w:r>
      <w:r w:rsidRPr="000C003F">
        <w:rPr>
          <w:rFonts w:ascii="Palatino Linotype" w:eastAsiaTheme="minorEastAsia" w:hAnsi="Palatino Linotype" w:cs="AdvTT5235d5a9" w:hint="eastAsia"/>
          <w:color w:val="auto"/>
          <w:sz w:val="18"/>
          <w:szCs w:val="18"/>
          <w:lang w:eastAsia="zh-CN"/>
        </w:rPr>
        <w:t>,</w:t>
      </w:r>
      <w:r w:rsidRPr="000C003F">
        <w:rPr>
          <w:rFonts w:ascii="Palatino Linotype" w:eastAsiaTheme="minorEastAsia" w:hAnsi="Palatino Linotype" w:cs="AdvTT5235d5a9"/>
          <w:color w:val="auto"/>
          <w:sz w:val="18"/>
          <w:szCs w:val="18"/>
        </w:rPr>
        <w:t xml:space="preserve"> C. </w:t>
      </w:r>
      <w:r w:rsidRPr="000C003F">
        <w:rPr>
          <w:rFonts w:ascii="Palatino Linotype" w:eastAsiaTheme="minorEastAsia" w:hAnsi="Palatino Linotype" w:cs="AdvTT5235d5a9" w:hint="eastAsia"/>
          <w:color w:val="auto"/>
          <w:sz w:val="18"/>
          <w:szCs w:val="18"/>
          <w:lang w:eastAsia="zh-CN"/>
        </w:rPr>
        <w:t xml:space="preserve">H. (2020). </w:t>
      </w:r>
      <w:r w:rsidRPr="000C003F">
        <w:rPr>
          <w:rFonts w:ascii="Palatino Linotype" w:eastAsiaTheme="minorEastAsia" w:hAnsi="Palatino Linotype" w:cs="AdvTT5235d5a9"/>
          <w:color w:val="auto"/>
          <w:sz w:val="18"/>
          <w:szCs w:val="18"/>
        </w:rPr>
        <w:t xml:space="preserve">Anisotropic fatigue behaviour of interbeded marble subjected to uniaxial cyclic compressive loads. Fatigue Fract Eng Mater Struct. 1–14. </w:t>
      </w:r>
      <w:hyperlink r:id="rId84" w:history="1">
        <w:r w:rsidRPr="000C003F">
          <w:rPr>
            <w:rFonts w:ascii="Palatino Linotype" w:eastAsiaTheme="minorEastAsia" w:hAnsi="Palatino Linotype" w:cs="AdvTT5235d5a9"/>
            <w:color w:val="auto"/>
            <w:sz w:val="18"/>
            <w:szCs w:val="18"/>
          </w:rPr>
          <w:t>https://doi.org/10.1111/ffe.13191</w:t>
        </w:r>
      </w:hyperlink>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s="Arial"/>
          <w:color w:val="auto"/>
          <w:sz w:val="18"/>
          <w:szCs w:val="18"/>
        </w:rPr>
      </w:pPr>
      <w:r w:rsidRPr="000C003F">
        <w:rPr>
          <w:rFonts w:ascii="Palatino Linotype" w:hAnsi="Palatino Linotype" w:cs="Arial"/>
          <w:color w:val="auto"/>
          <w:sz w:val="18"/>
          <w:szCs w:val="18"/>
        </w:rPr>
        <w:t>Ghobadi, M. H. &amp; Babazadeh, R.</w:t>
      </w:r>
      <w:r w:rsidRPr="000C003F">
        <w:rPr>
          <w:rFonts w:ascii="Palatino Linotype" w:hAnsi="Palatino Linotype" w:cs="Arial" w:hint="eastAsia"/>
          <w:color w:val="auto"/>
          <w:sz w:val="18"/>
          <w:szCs w:val="18"/>
        </w:rPr>
        <w:t>,</w:t>
      </w:r>
      <w:r w:rsidRPr="000C003F">
        <w:rPr>
          <w:rFonts w:ascii="Palatino Linotype" w:hAnsi="Palatino Linotype" w:cs="Arial"/>
          <w:color w:val="auto"/>
          <w:sz w:val="18"/>
          <w:szCs w:val="18"/>
        </w:rPr>
        <w:t xml:space="preserve"> </w:t>
      </w:r>
      <w:r w:rsidR="00C80ADD" w:rsidRPr="000C003F">
        <w:rPr>
          <w:rFonts w:ascii="Palatino Linotype" w:eastAsiaTheme="minorEastAsia" w:hAnsi="Palatino Linotype" w:cs="Arial" w:hint="eastAsia"/>
          <w:color w:val="auto"/>
          <w:sz w:val="18"/>
          <w:szCs w:val="18"/>
          <w:lang w:eastAsia="zh-CN"/>
        </w:rPr>
        <w:t>(</w:t>
      </w:r>
      <w:r w:rsidRPr="000C003F">
        <w:rPr>
          <w:rFonts w:ascii="Palatino Linotype" w:hAnsi="Palatino Linotype" w:cs="Arial"/>
          <w:color w:val="auto"/>
          <w:sz w:val="18"/>
          <w:szCs w:val="18"/>
        </w:rPr>
        <w:t>2015</w:t>
      </w:r>
      <w:r w:rsidR="00C80ADD" w:rsidRPr="000C003F">
        <w:rPr>
          <w:rFonts w:ascii="Palatino Linotype" w:eastAsiaTheme="minorEastAsia" w:hAnsi="Palatino Linotype" w:cs="Arial" w:hint="eastAsia"/>
          <w:color w:val="auto"/>
          <w:sz w:val="18"/>
          <w:szCs w:val="18"/>
          <w:lang w:eastAsia="zh-CN"/>
        </w:rPr>
        <w:t>)</w:t>
      </w:r>
      <w:r w:rsidRPr="000C003F">
        <w:rPr>
          <w:rFonts w:ascii="Palatino Linotype" w:hAnsi="Palatino Linotype" w:cs="Arial"/>
          <w:color w:val="auto"/>
          <w:sz w:val="18"/>
          <w:szCs w:val="18"/>
        </w:rPr>
        <w:t>. Experimental studies on the effects of cyclic freezing–thawing, salt crystallization, and thermal shock on the physical and mechanical characteristics of selected sandstones. Rock Mech. Rock Eng., 48(3), 1001-1016.</w:t>
      </w:r>
    </w:p>
    <w:p w:rsidR="00E81B35" w:rsidRPr="00E81B35" w:rsidRDefault="00E81B35" w:rsidP="00E81B35">
      <w:pPr>
        <w:pStyle w:val="a9"/>
        <w:widowControl w:val="0"/>
        <w:numPr>
          <w:ilvl w:val="0"/>
          <w:numId w:val="42"/>
        </w:numPr>
        <w:autoSpaceDE w:val="0"/>
        <w:autoSpaceDN w:val="0"/>
        <w:adjustRightInd w:val="0"/>
        <w:spacing w:line="240" w:lineRule="auto"/>
        <w:ind w:firstLineChars="0"/>
        <w:rPr>
          <w:rFonts w:ascii="Palatino Linotype" w:hAnsi="Palatino Linotype" w:cs="Arial" w:hint="eastAsia"/>
          <w:color w:val="auto"/>
          <w:sz w:val="18"/>
          <w:szCs w:val="18"/>
        </w:rPr>
      </w:pPr>
      <w:proofErr w:type="spellStart"/>
      <w:r w:rsidRPr="00E81B35">
        <w:rPr>
          <w:rFonts w:ascii="Palatino Linotype" w:hAnsi="Palatino Linotype" w:cs="Arial"/>
          <w:color w:val="auto"/>
          <w:sz w:val="18"/>
          <w:szCs w:val="18"/>
        </w:rPr>
        <w:t>Dattoma</w:t>
      </w:r>
      <w:proofErr w:type="spellEnd"/>
      <w:r w:rsidRPr="00E81B35">
        <w:rPr>
          <w:rFonts w:ascii="Palatino Linotype" w:hAnsi="Palatino Linotype" w:cs="Arial"/>
          <w:color w:val="auto"/>
          <w:sz w:val="18"/>
          <w:szCs w:val="18"/>
        </w:rPr>
        <w:t xml:space="preserve"> V, </w:t>
      </w:r>
      <w:proofErr w:type="spellStart"/>
      <w:r w:rsidRPr="00E81B35">
        <w:rPr>
          <w:rFonts w:ascii="Palatino Linotype" w:hAnsi="Palatino Linotype" w:cs="Arial"/>
          <w:color w:val="auto"/>
          <w:sz w:val="18"/>
          <w:szCs w:val="18"/>
        </w:rPr>
        <w:t>Giancane</w:t>
      </w:r>
      <w:proofErr w:type="spellEnd"/>
      <w:r w:rsidRPr="00E81B35">
        <w:rPr>
          <w:rFonts w:ascii="Palatino Linotype" w:hAnsi="Palatino Linotype" w:cs="Arial"/>
          <w:color w:val="auto"/>
          <w:sz w:val="18"/>
          <w:szCs w:val="18"/>
        </w:rPr>
        <w:t xml:space="preserve"> S, Nobile R, </w:t>
      </w:r>
      <w:proofErr w:type="spellStart"/>
      <w:r w:rsidRPr="00E81B35">
        <w:rPr>
          <w:rFonts w:ascii="Palatino Linotype" w:hAnsi="Palatino Linotype" w:cs="Arial"/>
          <w:color w:val="auto"/>
          <w:sz w:val="18"/>
          <w:szCs w:val="18"/>
        </w:rPr>
        <w:t>Panella</w:t>
      </w:r>
      <w:proofErr w:type="spellEnd"/>
      <w:r w:rsidRPr="00E81B35">
        <w:rPr>
          <w:rFonts w:ascii="Palatino Linotype" w:hAnsi="Palatino Linotype" w:cs="Arial"/>
          <w:color w:val="auto"/>
          <w:sz w:val="18"/>
          <w:szCs w:val="18"/>
        </w:rPr>
        <w:t xml:space="preserve"> F. Fatigue life prediction under variable</w:t>
      </w:r>
      <w:r w:rsidRPr="00E81B35">
        <w:rPr>
          <w:rFonts w:ascii="Palatino Linotype" w:hAnsi="Palatino Linotype" w:cs="Arial" w:hint="eastAsia"/>
          <w:color w:val="auto"/>
          <w:sz w:val="18"/>
          <w:szCs w:val="18"/>
        </w:rPr>
        <w:t xml:space="preserve"> </w:t>
      </w:r>
      <w:r w:rsidRPr="00E81B35">
        <w:rPr>
          <w:rFonts w:ascii="Palatino Linotype" w:hAnsi="Palatino Linotype" w:cs="Arial"/>
          <w:color w:val="auto"/>
          <w:sz w:val="18"/>
          <w:szCs w:val="18"/>
        </w:rPr>
        <w:t xml:space="preserve">loading based on a new non-linear continuum damage mechanics model. </w:t>
      </w:r>
      <w:proofErr w:type="spellStart"/>
      <w:r w:rsidRPr="00E81B35">
        <w:rPr>
          <w:rFonts w:ascii="Palatino Linotype" w:hAnsi="Palatino Linotype" w:cs="Arial"/>
          <w:color w:val="auto"/>
          <w:sz w:val="18"/>
          <w:szCs w:val="18"/>
        </w:rPr>
        <w:t>Int</w:t>
      </w:r>
      <w:proofErr w:type="spellEnd"/>
      <w:r w:rsidRPr="00E81B35">
        <w:rPr>
          <w:rFonts w:ascii="Palatino Linotype" w:hAnsi="Palatino Linotype" w:cs="Arial"/>
          <w:color w:val="auto"/>
          <w:sz w:val="18"/>
          <w:szCs w:val="18"/>
        </w:rPr>
        <w:t xml:space="preserve"> J</w:t>
      </w:r>
      <w:r w:rsidRPr="00E81B35">
        <w:rPr>
          <w:rFonts w:ascii="Palatino Linotype" w:hAnsi="Palatino Linotype" w:cs="Arial" w:hint="eastAsia"/>
          <w:color w:val="auto"/>
          <w:sz w:val="18"/>
          <w:szCs w:val="18"/>
        </w:rPr>
        <w:t xml:space="preserve"> </w:t>
      </w:r>
      <w:r w:rsidRPr="00E81B35">
        <w:rPr>
          <w:rFonts w:ascii="Palatino Linotype" w:hAnsi="Palatino Linotype" w:cs="Arial"/>
          <w:color w:val="auto"/>
          <w:sz w:val="18"/>
          <w:szCs w:val="18"/>
        </w:rPr>
        <w:t>Fatigue. 2006</w:t>
      </w:r>
      <w:proofErr w:type="gramStart"/>
      <w:r w:rsidRPr="00E81B35">
        <w:rPr>
          <w:rFonts w:ascii="Palatino Linotype" w:hAnsi="Palatino Linotype" w:cs="Arial"/>
          <w:color w:val="auto"/>
          <w:sz w:val="18"/>
          <w:szCs w:val="18"/>
        </w:rPr>
        <w:t>;28:89</w:t>
      </w:r>
      <w:proofErr w:type="gramEnd"/>
      <w:r w:rsidRPr="00E81B35">
        <w:rPr>
          <w:rFonts w:ascii="Palatino Linotype" w:hAnsi="Palatino Linotype" w:cs="Arial"/>
          <w:color w:val="auto"/>
          <w:sz w:val="18"/>
          <w:szCs w:val="18"/>
        </w:rPr>
        <w:t>–95.</w:t>
      </w:r>
      <w:r w:rsidRPr="00E81B35">
        <w:rPr>
          <w:rFonts w:ascii="Palatino Linotype" w:hAnsi="Palatino Linotype" w:cs="Arial"/>
          <w:color w:val="auto"/>
          <w:sz w:val="18"/>
          <w:szCs w:val="18"/>
        </w:rPr>
        <w:t xml:space="preserve"> </w:t>
      </w:r>
    </w:p>
    <w:p w:rsidR="00B47DAE" w:rsidRPr="000C003F" w:rsidRDefault="00B47DAE" w:rsidP="00E81B35">
      <w:pPr>
        <w:pStyle w:val="a9"/>
        <w:widowControl w:val="0"/>
        <w:numPr>
          <w:ilvl w:val="0"/>
          <w:numId w:val="42"/>
        </w:numPr>
        <w:autoSpaceDE w:val="0"/>
        <w:autoSpaceDN w:val="0"/>
        <w:adjustRightInd w:val="0"/>
        <w:spacing w:line="240" w:lineRule="auto"/>
        <w:ind w:firstLineChars="0"/>
        <w:rPr>
          <w:rFonts w:ascii="Palatino Linotype" w:hAnsi="Palatino Linotype" w:cs="Arial"/>
          <w:sz w:val="18"/>
          <w:szCs w:val="18"/>
        </w:rPr>
      </w:pPr>
      <w:proofErr w:type="gramStart"/>
      <w:r w:rsidRPr="00E81B35">
        <w:rPr>
          <w:rFonts w:ascii="Palatino Linotype" w:hAnsi="Palatino Linotype" w:cs="Arial"/>
          <w:color w:val="auto"/>
          <w:sz w:val="18"/>
          <w:szCs w:val="18"/>
        </w:rPr>
        <w:t>Xiao, J. Q., Feng, X. T.</w:t>
      </w:r>
      <w:r w:rsidRPr="000C003F">
        <w:rPr>
          <w:rFonts w:ascii="Palatino Linotype" w:eastAsia="STIX-Regular" w:hAnsi="Palatino Linotype" w:cs="STIX-Regular"/>
          <w:color w:val="auto"/>
          <w:sz w:val="18"/>
          <w:szCs w:val="18"/>
        </w:rPr>
        <w:t>, Ding, D. X., &amp; Jiang, F. L. (2011).</w:t>
      </w:r>
      <w:proofErr w:type="gramEnd"/>
      <w:r w:rsidRPr="000C003F">
        <w:rPr>
          <w:rFonts w:ascii="Palatino Linotype" w:eastAsia="STIX-Regular" w:hAnsi="Palatino Linotype" w:cs="STIX-Regular"/>
          <w:color w:val="auto"/>
          <w:sz w:val="18"/>
          <w:szCs w:val="18"/>
        </w:rPr>
        <w:t xml:space="preserve"> Investigation and modeling on fatigue damage evolution of rock as a function of logarithmic cycle. International Journal for Numerical and Analytical Methods in Geomechanics, 35(10), 1127-1140.</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s="Arial"/>
          <w:sz w:val="18"/>
          <w:szCs w:val="18"/>
        </w:rPr>
      </w:pPr>
      <w:r w:rsidRPr="000C003F">
        <w:rPr>
          <w:rFonts w:ascii="Palatino Linotype" w:eastAsia="STIX-Regular" w:hAnsi="Palatino Linotype" w:cs="STIX-Regular"/>
          <w:color w:val="auto"/>
          <w:kern w:val="2"/>
          <w:sz w:val="18"/>
          <w:szCs w:val="18"/>
        </w:rPr>
        <w:t>Xiao, J. Q., Ding, D. X., Xu, G., &amp; Jiang, F. L. (2009). Inverted S-shaped model for nonlinear fatigue damage of rock. International journal of rock mechanics and mining sciences, 46(3), 643-648.</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olor w:val="auto"/>
          <w:sz w:val="18"/>
          <w:szCs w:val="18"/>
        </w:rPr>
      </w:pPr>
      <w:r w:rsidRPr="000C003F">
        <w:rPr>
          <w:rFonts w:ascii="Palatino Linotype" w:hAnsi="Palatino Linotype"/>
          <w:color w:val="auto"/>
          <w:sz w:val="18"/>
          <w:szCs w:val="18"/>
        </w:rPr>
        <w:t>Bagde, M.N., Petro</w:t>
      </w:r>
      <w:r w:rsidRPr="000C003F">
        <w:rPr>
          <w:rFonts w:ascii="Palatino Linotype" w:hAnsi="Palatino Linotype" w:hint="eastAsia"/>
          <w:color w:val="auto"/>
          <w:sz w:val="18"/>
          <w:szCs w:val="18"/>
        </w:rPr>
        <w:t>š</w:t>
      </w:r>
      <w:r w:rsidRPr="000C003F">
        <w:rPr>
          <w:rFonts w:ascii="Palatino Linotype" w:hAnsi="Palatino Linotype"/>
          <w:color w:val="auto"/>
          <w:sz w:val="18"/>
          <w:szCs w:val="18"/>
        </w:rPr>
        <w:t xml:space="preserve">, V., </w:t>
      </w:r>
      <w:r w:rsidRPr="000C003F">
        <w:rPr>
          <w:rFonts w:ascii="Palatino Linotype" w:eastAsiaTheme="minorEastAsia" w:hAnsi="Palatino Linotype" w:hint="eastAsia"/>
          <w:color w:val="auto"/>
          <w:sz w:val="18"/>
          <w:szCs w:val="18"/>
          <w:lang w:eastAsia="zh-CN"/>
        </w:rPr>
        <w:t>(</w:t>
      </w:r>
      <w:r w:rsidRPr="000C003F">
        <w:rPr>
          <w:rFonts w:ascii="Palatino Linotype" w:hAnsi="Palatino Linotype"/>
          <w:color w:val="auto"/>
          <w:sz w:val="18"/>
          <w:szCs w:val="18"/>
        </w:rPr>
        <w:t>2005</w:t>
      </w:r>
      <w:r w:rsidRPr="000C003F">
        <w:rPr>
          <w:rFonts w:ascii="Palatino Linotype" w:eastAsiaTheme="minorEastAsia" w:hAnsi="Palatino Linotype" w:hint="eastAsia"/>
          <w:color w:val="auto"/>
          <w:sz w:val="18"/>
          <w:szCs w:val="18"/>
          <w:lang w:eastAsia="zh-CN"/>
        </w:rPr>
        <w:t>)</w:t>
      </w:r>
      <w:r w:rsidRPr="000C003F">
        <w:rPr>
          <w:rFonts w:ascii="Palatino Linotype" w:hAnsi="Palatino Linotype"/>
          <w:color w:val="auto"/>
          <w:sz w:val="18"/>
          <w:szCs w:val="18"/>
        </w:rPr>
        <w:t>. Fatigue properties of intact sandstone samples subjected</w:t>
      </w:r>
      <w:r w:rsidRPr="000C003F">
        <w:rPr>
          <w:rFonts w:ascii="Palatino Linotype" w:hAnsi="Palatino Linotype" w:hint="eastAsia"/>
          <w:color w:val="auto"/>
          <w:sz w:val="18"/>
          <w:szCs w:val="18"/>
        </w:rPr>
        <w:t xml:space="preserve"> </w:t>
      </w:r>
      <w:r w:rsidRPr="000C003F">
        <w:rPr>
          <w:rFonts w:ascii="Palatino Linotype" w:hAnsi="Palatino Linotype"/>
          <w:color w:val="auto"/>
          <w:sz w:val="18"/>
          <w:szCs w:val="18"/>
        </w:rPr>
        <w:t>to dynamic uniaxial cyclical loading. International Journal of Rock Mechanics and</w:t>
      </w:r>
      <w:r w:rsidRPr="000C003F">
        <w:rPr>
          <w:rFonts w:ascii="Palatino Linotype" w:hAnsi="Palatino Linotype" w:hint="eastAsia"/>
          <w:color w:val="auto"/>
          <w:sz w:val="18"/>
          <w:szCs w:val="18"/>
        </w:rPr>
        <w:t xml:space="preserve"> </w:t>
      </w:r>
      <w:r w:rsidRPr="000C003F">
        <w:rPr>
          <w:rFonts w:ascii="Palatino Linotype" w:hAnsi="Palatino Linotype"/>
          <w:color w:val="auto"/>
          <w:sz w:val="18"/>
          <w:szCs w:val="18"/>
        </w:rPr>
        <w:t>Mining Sciences 42, 237</w:t>
      </w:r>
      <w:r w:rsidRPr="000C003F">
        <w:rPr>
          <w:rFonts w:ascii="Palatino Linotype" w:hAnsi="Palatino Linotype" w:hint="eastAsia"/>
          <w:color w:val="auto"/>
          <w:sz w:val="18"/>
          <w:szCs w:val="18"/>
        </w:rPr>
        <w:t>-</w:t>
      </w:r>
      <w:r w:rsidRPr="000C003F">
        <w:rPr>
          <w:rFonts w:ascii="Palatino Linotype" w:hAnsi="Palatino Linotype"/>
          <w:color w:val="auto"/>
          <w:sz w:val="18"/>
          <w:szCs w:val="18"/>
        </w:rPr>
        <w:t>250.</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Attewell, P. B., &amp; Farmer, I. W. (1973, January). Fatigue behaviour of rock. In International Journal of Rock Mechanics and Mining Sciences &amp; Geomechanics Abstracts (Vol. 10, No. 1, pp. 1-9). Pergamon.</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color w:val="auto"/>
          <w:sz w:val="18"/>
          <w:szCs w:val="18"/>
        </w:rPr>
      </w:pPr>
      <w:r w:rsidRPr="000C003F">
        <w:rPr>
          <w:rFonts w:ascii="Palatino Linotype" w:eastAsia="STIX-Regular" w:hAnsi="Palatino Linotype" w:cs="STIX-Regular"/>
          <w:color w:val="auto"/>
          <w:sz w:val="18"/>
          <w:szCs w:val="18"/>
        </w:rPr>
        <w:t>Song, Z., Konietzky, H., &amp; Herbst, M. (2019). Bonded-particle model-based simulation of artificial rock subjected to cyclic loading. Acta Geotechnica, 14(4), 955-971.</w:t>
      </w:r>
    </w:p>
    <w:p w:rsidR="00B47DAE" w:rsidRPr="000C003F" w:rsidRDefault="00372803"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color w:val="auto"/>
          <w:sz w:val="18"/>
          <w:szCs w:val="18"/>
        </w:rPr>
      </w:pPr>
      <w:r w:rsidRPr="000C003F">
        <w:rPr>
          <w:rFonts w:ascii="Palatino Linotype" w:eastAsia="STIX-Regular" w:hAnsi="Palatino Linotype" w:cs="STIX-Regular"/>
          <w:color w:val="auto"/>
          <w:sz w:val="18"/>
          <w:szCs w:val="18"/>
        </w:rPr>
        <w:t>L</w:t>
      </w:r>
      <w:r w:rsidRPr="000C003F">
        <w:rPr>
          <w:rFonts w:ascii="Palatino Linotype" w:eastAsia="STIX-Regular" w:hAnsi="Palatino Linotype" w:cs="STIX-Regular" w:hint="eastAsia"/>
          <w:color w:val="auto"/>
          <w:sz w:val="18"/>
          <w:szCs w:val="18"/>
          <w:lang w:eastAsia="zh-CN"/>
        </w:rPr>
        <w:t>iu</w:t>
      </w:r>
      <w:r w:rsidRPr="000C003F">
        <w:rPr>
          <w:rFonts w:ascii="Palatino Linotype" w:eastAsia="STIX-Regular" w:hAnsi="Palatino Linotype" w:cs="STIX-Regular"/>
          <w:color w:val="auto"/>
          <w:sz w:val="18"/>
          <w:szCs w:val="18"/>
        </w:rPr>
        <w:t xml:space="preserve"> </w:t>
      </w:r>
      <w:r w:rsidR="00B47DAE" w:rsidRPr="000C003F">
        <w:rPr>
          <w:rFonts w:ascii="Palatino Linotype" w:eastAsia="STIX-Regular" w:hAnsi="Palatino Linotype" w:cs="STIX-Regular"/>
          <w:color w:val="auto"/>
          <w:sz w:val="18"/>
          <w:szCs w:val="18"/>
        </w:rPr>
        <w:t>Tao,YP,</w:t>
      </w:r>
      <w:r w:rsidRPr="000C003F">
        <w:rPr>
          <w:rFonts w:ascii="Palatino Linotype" w:eastAsia="STIX-Regular" w:hAnsi="Palatino Linotype" w:cs="STIX-Regular" w:hint="eastAsia"/>
          <w:color w:val="auto"/>
          <w:sz w:val="18"/>
          <w:szCs w:val="18"/>
          <w:lang w:eastAsia="zh-CN"/>
        </w:rPr>
        <w:t xml:space="preserve"> </w:t>
      </w:r>
      <w:r w:rsidR="00B47DAE" w:rsidRPr="000C003F">
        <w:rPr>
          <w:rFonts w:ascii="Palatino Linotype" w:eastAsia="STIX-Regular" w:hAnsi="Palatino Linotype" w:cs="STIX-Regular"/>
          <w:color w:val="auto"/>
          <w:sz w:val="18"/>
          <w:szCs w:val="18"/>
        </w:rPr>
        <w:t>L</w:t>
      </w:r>
      <w:r w:rsidR="00B47DAE" w:rsidRPr="000C003F">
        <w:rPr>
          <w:rFonts w:ascii="Palatino Linotype" w:eastAsia="STIX-Regular" w:hAnsi="Palatino Linotype" w:cs="STIX-Regular" w:hint="eastAsia"/>
          <w:color w:val="auto"/>
          <w:sz w:val="18"/>
          <w:szCs w:val="18"/>
        </w:rPr>
        <w:t>Ü</w:t>
      </w:r>
      <w:r w:rsidR="00B47DAE" w:rsidRPr="000C003F">
        <w:rPr>
          <w:rFonts w:ascii="Palatino Linotype" w:eastAsia="STIX-Regular" w:hAnsi="Palatino Linotype" w:cs="STIX-Regular"/>
          <w:color w:val="auto"/>
          <w:sz w:val="18"/>
          <w:szCs w:val="18"/>
        </w:rPr>
        <w:t xml:space="preserve"> W</w:t>
      </w:r>
      <w:r w:rsidR="00B47DAE" w:rsidRPr="000C003F">
        <w:rPr>
          <w:rFonts w:ascii="Palatino Linotype" w:eastAsia="STIX-Regular" w:hAnsi="Palatino Linotype" w:cs="STIX-Regular" w:hint="eastAsia"/>
          <w:color w:val="auto"/>
          <w:sz w:val="18"/>
          <w:szCs w:val="18"/>
          <w:lang w:eastAsia="zh-CN"/>
        </w:rPr>
        <w:t xml:space="preserve"> </w:t>
      </w:r>
      <w:r w:rsidRPr="000C003F">
        <w:rPr>
          <w:rFonts w:ascii="Palatino Linotype" w:eastAsia="STIX-Regular" w:hAnsi="Palatino Linotype" w:cs="STIX-Regular" w:hint="eastAsia"/>
          <w:color w:val="auto"/>
          <w:sz w:val="18"/>
          <w:szCs w:val="18"/>
          <w:lang w:eastAsia="zh-CN"/>
        </w:rPr>
        <w:t>S</w:t>
      </w:r>
      <w:r w:rsidR="00B47DAE" w:rsidRPr="000C003F">
        <w:rPr>
          <w:rFonts w:ascii="Palatino Linotype" w:eastAsia="STIX-Regular" w:hAnsi="Palatino Linotype" w:cs="STIX-Regular"/>
          <w:color w:val="auto"/>
          <w:sz w:val="18"/>
          <w:szCs w:val="18"/>
        </w:rPr>
        <w:t>. Rock mechanical properties experiments with low-frequency circulation disturbance under different</w:t>
      </w:r>
      <w:r w:rsidR="00B47DAE" w:rsidRPr="000C003F">
        <w:rPr>
          <w:rFonts w:ascii="Palatino Linotype" w:eastAsia="STIX-Regular" w:hAnsi="Palatino Linotype" w:cs="STIX-Regular" w:hint="eastAsia"/>
          <w:color w:val="auto"/>
          <w:sz w:val="18"/>
          <w:szCs w:val="18"/>
        </w:rPr>
        <w:t xml:space="preserve"> </w:t>
      </w:r>
      <w:r w:rsidR="00B47DAE" w:rsidRPr="000C003F">
        <w:rPr>
          <w:rFonts w:ascii="Palatino Linotype" w:eastAsia="STIX-Regular" w:hAnsi="Palatino Linotype" w:cs="STIX-Regular"/>
          <w:color w:val="auto"/>
          <w:sz w:val="18"/>
          <w:szCs w:val="18"/>
        </w:rPr>
        <w:t>stress amplitudes. Journal of China Coal Society,2017,42(9):2280-2286.</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color w:val="auto"/>
          <w:sz w:val="18"/>
          <w:szCs w:val="18"/>
        </w:rPr>
      </w:pPr>
      <w:r w:rsidRPr="000C003F">
        <w:rPr>
          <w:rFonts w:ascii="Palatino Linotype" w:eastAsia="STIX-Regular" w:hAnsi="Palatino Linotype" w:cs="STIX-Regular"/>
          <w:color w:val="auto"/>
          <w:sz w:val="18"/>
          <w:szCs w:val="18"/>
        </w:rPr>
        <w:t>Liu, Y., Dai, F., Dong, L. et al. Experimental Investigation on the Fatigue Mechanical Properties of Intermittently Jointed Rock Models Under Cyclic Uniaxial Compression with Different Loading Parameters. Rock Mech Rock Eng 51, 47–68 (2018). https://doi.org/10.1007/s00603-017-1327-7</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Fan, J., Chen, J., Jiang, D., Ren, S., &amp; Wu, J. (2016). Fatigue properties of rock salt subjected to interval cyclic pressure. International Journal of Fatigue, 90, 109-115.</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color w:val="auto"/>
          <w:sz w:val="18"/>
          <w:szCs w:val="18"/>
        </w:rPr>
      </w:pPr>
      <w:r w:rsidRPr="000C003F">
        <w:rPr>
          <w:rFonts w:ascii="Palatino Linotype" w:eastAsia="STIX-Regular" w:hAnsi="Palatino Linotype" w:cs="STIX-Regular"/>
          <w:color w:val="auto"/>
          <w:sz w:val="18"/>
          <w:szCs w:val="18"/>
        </w:rPr>
        <w:t>Xie, H., Li, L., Ju, Y., Peng, R., &amp; Yang, Y. (2011). Energy analysis for damage and catastrophic failure of rocks. Science China Technological Sciences, 54(1), 199-209.</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Li, L., &amp; Li, S. (2014). Fracture spacing behavior in layered rocks subjected to different driving forces: a numerical study based on fracture infilling process. Frontiers of earth science, 8(4), 472-489.</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Wang, Y., Tan, W. H., Liu, D. Q., Hou, Z. Q., &amp; Li, C. H. (2019). On Anisotropic Fracture Evolution and Energy Mechanism During Marble Failure Under Uniaxial Deformation. Rock Mechanics and Rock Engineering, 52(10), 3567-3583.</w:t>
      </w:r>
      <w:r w:rsidRPr="000C003F">
        <w:rPr>
          <w:rFonts w:ascii="Palatino Linotype" w:eastAsia="STIX-Regular" w:hAnsi="Palatino Linotype" w:cs="STIX-Regular" w:hint="eastAsia"/>
          <w:sz w:val="18"/>
          <w:szCs w:val="18"/>
        </w:rPr>
        <w:t xml:space="preserve"> </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Chen, Z., He, C., Wu, D., Xu, G., &amp; Yang, W. (2017). Fracture evolution and energy mechanism of deep-buried carbonaceous slate. Acta Geotechnica, 12(6), 1243-1260.</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s="Arial"/>
          <w:color w:val="auto"/>
          <w:sz w:val="18"/>
          <w:szCs w:val="18"/>
        </w:rPr>
      </w:pPr>
      <w:r w:rsidRPr="000C003F">
        <w:rPr>
          <w:rFonts w:ascii="Palatino Linotype" w:eastAsia="STIX-Regular" w:hAnsi="Palatino Linotype" w:cs="STIX-Regular"/>
          <w:color w:val="auto"/>
          <w:sz w:val="18"/>
          <w:szCs w:val="18"/>
        </w:rPr>
        <w:t xml:space="preserve">Song, Z., Frühwirt, T., &amp; Konietzky, H. (2018). Characteristics of dissipated energy of concrete subjected to </w:t>
      </w:r>
      <w:r w:rsidRPr="000C003F">
        <w:rPr>
          <w:rFonts w:ascii="Palatino Linotype" w:eastAsia="STIX-Regular" w:hAnsi="Palatino Linotype" w:cs="STIX-Regular"/>
          <w:color w:val="auto"/>
          <w:sz w:val="18"/>
          <w:szCs w:val="18"/>
        </w:rPr>
        <w:lastRenderedPageBreak/>
        <w:t>cyclic loading. Construction and Building Materials, 16</w:t>
      </w:r>
      <w:r w:rsidRPr="000C003F">
        <w:rPr>
          <w:rFonts w:ascii="Palatino Linotype" w:hAnsi="Palatino Linotype"/>
          <w:color w:val="auto"/>
          <w:sz w:val="18"/>
          <w:szCs w:val="18"/>
        </w:rPr>
        <w:t>8, 47-60.</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stheme="minorBidi"/>
          <w:color w:val="auto"/>
          <w:sz w:val="18"/>
          <w:szCs w:val="18"/>
        </w:rPr>
      </w:pPr>
      <w:r w:rsidRPr="000C003F">
        <w:rPr>
          <w:rFonts w:ascii="Palatino Linotype" w:hAnsi="Palatino Linotype"/>
          <w:color w:val="auto"/>
          <w:sz w:val="18"/>
          <w:szCs w:val="18"/>
        </w:rPr>
        <w:t xml:space="preserve">Wang J.A. Park, H. D. </w:t>
      </w:r>
      <w:r w:rsidRPr="000C003F">
        <w:rPr>
          <w:rFonts w:ascii="Palatino Linotype" w:hAnsi="Palatino Linotype" w:hint="eastAsia"/>
          <w:color w:val="auto"/>
          <w:sz w:val="18"/>
          <w:szCs w:val="18"/>
        </w:rPr>
        <w:t>(</w:t>
      </w:r>
      <w:r w:rsidRPr="000C003F">
        <w:rPr>
          <w:rFonts w:ascii="Palatino Linotype" w:hAnsi="Palatino Linotype"/>
          <w:color w:val="auto"/>
          <w:sz w:val="18"/>
          <w:szCs w:val="18"/>
        </w:rPr>
        <w:t>2001</w:t>
      </w:r>
      <w:r w:rsidRPr="000C003F">
        <w:rPr>
          <w:rFonts w:ascii="Palatino Linotype" w:hAnsi="Palatino Linotype" w:hint="eastAsia"/>
          <w:color w:val="auto"/>
          <w:sz w:val="18"/>
          <w:szCs w:val="18"/>
        </w:rPr>
        <w:t>).</w:t>
      </w:r>
      <w:r w:rsidRPr="000C003F">
        <w:rPr>
          <w:rFonts w:ascii="Palatino Linotype" w:hAnsi="Palatino Linotype"/>
          <w:color w:val="auto"/>
          <w:sz w:val="18"/>
          <w:szCs w:val="18"/>
        </w:rPr>
        <w:t xml:space="preserve"> Comprehensive Prediction of</w:t>
      </w:r>
      <w:r w:rsidRPr="000C003F">
        <w:rPr>
          <w:rFonts w:ascii="Palatino Linotype" w:hAnsi="Palatino Linotype" w:hint="eastAsia"/>
          <w:color w:val="auto"/>
          <w:sz w:val="18"/>
          <w:szCs w:val="18"/>
        </w:rPr>
        <w:t xml:space="preserve"> </w:t>
      </w:r>
      <w:r w:rsidRPr="000C003F">
        <w:rPr>
          <w:rFonts w:ascii="Palatino Linotype" w:hAnsi="Palatino Linotype"/>
          <w:color w:val="auto"/>
          <w:sz w:val="18"/>
          <w:szCs w:val="18"/>
        </w:rPr>
        <w:t>Rock Burst Based on Analysis of Strain Energy in Rocks</w:t>
      </w:r>
      <w:r w:rsidRPr="000C003F">
        <w:rPr>
          <w:rFonts w:ascii="Palatino Linotype" w:hAnsi="Palatino Linotype" w:hint="eastAsia"/>
          <w:color w:val="auto"/>
          <w:sz w:val="18"/>
          <w:szCs w:val="18"/>
        </w:rPr>
        <w:t xml:space="preserve">. </w:t>
      </w:r>
      <w:r w:rsidRPr="000C003F">
        <w:rPr>
          <w:rFonts w:ascii="Palatino Linotype" w:hAnsi="Palatino Linotype"/>
          <w:color w:val="auto"/>
          <w:sz w:val="18"/>
          <w:szCs w:val="18"/>
        </w:rPr>
        <w:t>Tunnelling Underground Space Technol</w:t>
      </w:r>
      <w:r w:rsidRPr="000C003F">
        <w:rPr>
          <w:rFonts w:ascii="Palatino Linotype" w:hAnsi="Palatino Linotype" w:hint="eastAsia"/>
          <w:color w:val="auto"/>
          <w:sz w:val="18"/>
          <w:szCs w:val="18"/>
        </w:rPr>
        <w:t>,</w:t>
      </w:r>
      <w:r w:rsidRPr="000C003F">
        <w:rPr>
          <w:rFonts w:ascii="Palatino Linotype" w:hAnsi="Palatino Linotype"/>
          <w:color w:val="auto"/>
          <w:sz w:val="18"/>
          <w:szCs w:val="18"/>
        </w:rPr>
        <w:t> 16(1), 49-57.</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stheme="minorBidi"/>
          <w:color w:val="auto"/>
          <w:sz w:val="18"/>
          <w:szCs w:val="18"/>
        </w:rPr>
      </w:pPr>
      <w:r w:rsidRPr="000C003F">
        <w:rPr>
          <w:rFonts w:ascii="Palatino Linotype" w:hAnsi="Palatino Linotype"/>
          <w:color w:val="auto"/>
          <w:sz w:val="18"/>
          <w:szCs w:val="18"/>
        </w:rPr>
        <w:t>Meng, Q., Zhang, M., Zhang, Z., Han, L., Pu, H.</w:t>
      </w:r>
      <w:r w:rsidRPr="000C003F">
        <w:rPr>
          <w:rFonts w:ascii="Palatino Linotype" w:hAnsi="Palatino Linotype" w:hint="eastAsia"/>
          <w:color w:val="auto"/>
          <w:sz w:val="18"/>
          <w:szCs w:val="18"/>
        </w:rPr>
        <w:t xml:space="preserve"> (2018)</w:t>
      </w:r>
      <w:r w:rsidRPr="000C003F">
        <w:rPr>
          <w:rFonts w:ascii="Palatino Linotype" w:hAnsi="Palatino Linotype"/>
          <w:color w:val="auto"/>
          <w:sz w:val="18"/>
          <w:szCs w:val="18"/>
        </w:rPr>
        <w:t xml:space="preserve"> Experimental Research on Rock Energy Evolution under</w:t>
      </w:r>
      <w:r w:rsidRPr="000C003F">
        <w:rPr>
          <w:rFonts w:ascii="Palatino Linotype" w:hAnsi="Palatino Linotype" w:hint="eastAsia"/>
          <w:color w:val="auto"/>
          <w:sz w:val="18"/>
          <w:szCs w:val="18"/>
        </w:rPr>
        <w:t xml:space="preserve"> </w:t>
      </w:r>
      <w:r w:rsidRPr="000C003F">
        <w:rPr>
          <w:rFonts w:ascii="Palatino Linotype" w:hAnsi="Palatino Linotype"/>
          <w:color w:val="auto"/>
          <w:sz w:val="18"/>
          <w:szCs w:val="18"/>
        </w:rPr>
        <w:t>Uniaxial Cyclic Loading and Unloading Compression</w:t>
      </w:r>
      <w:r w:rsidRPr="000C003F">
        <w:rPr>
          <w:rFonts w:ascii="Palatino Linotype" w:hAnsi="Palatino Linotype" w:hint="eastAsia"/>
          <w:color w:val="auto"/>
          <w:sz w:val="18"/>
          <w:szCs w:val="18"/>
        </w:rPr>
        <w:t>.</w:t>
      </w:r>
      <w:r w:rsidRPr="000C003F">
        <w:rPr>
          <w:rFonts w:ascii="Palatino Linotype" w:hAnsi="Palatino Linotype"/>
          <w:color w:val="auto"/>
          <w:sz w:val="18"/>
          <w:szCs w:val="18"/>
        </w:rPr>
        <w:t xml:space="preserve"> Geotechnical Testing Journal, </w:t>
      </w:r>
      <w:r w:rsidRPr="000C003F">
        <w:rPr>
          <w:rFonts w:ascii="Palatino Linotype" w:hAnsi="Palatino Linotype" w:hint="eastAsia"/>
          <w:color w:val="auto"/>
          <w:sz w:val="18"/>
          <w:szCs w:val="18"/>
        </w:rPr>
        <w:t>41(4):</w:t>
      </w:r>
      <w:r w:rsidRPr="000C003F">
        <w:rPr>
          <w:rFonts w:ascii="Palatino Linotype" w:hAnsi="Palatino Linotype"/>
          <w:color w:val="auto"/>
          <w:sz w:val="18"/>
          <w:szCs w:val="18"/>
        </w:rPr>
        <w:t xml:space="preserve"> 2018</w:t>
      </w:r>
      <w:r w:rsidRPr="000C003F">
        <w:rPr>
          <w:rFonts w:ascii="Palatino Linotype" w:hAnsi="Palatino Linotype" w:hint="eastAsia"/>
          <w:color w:val="auto"/>
          <w:sz w:val="18"/>
          <w:szCs w:val="18"/>
        </w:rPr>
        <w:t>:</w:t>
      </w:r>
      <w:r w:rsidRPr="000C003F">
        <w:rPr>
          <w:rFonts w:ascii="Palatino Linotype" w:hAnsi="Palatino Linotype"/>
          <w:color w:val="auto"/>
          <w:sz w:val="18"/>
          <w:szCs w:val="18"/>
        </w:rPr>
        <w:t>717</w:t>
      </w:r>
      <w:r w:rsidRPr="000C003F">
        <w:rPr>
          <w:rFonts w:ascii="Palatino Linotype" w:hAnsi="Palatino Linotype" w:hint="eastAsia"/>
          <w:color w:val="auto"/>
          <w:sz w:val="18"/>
          <w:szCs w:val="18"/>
        </w:rPr>
        <w:t>-</w:t>
      </w:r>
      <w:r w:rsidRPr="000C003F">
        <w:rPr>
          <w:rFonts w:ascii="Palatino Linotype" w:hAnsi="Palatino Linotype"/>
          <w:color w:val="auto"/>
          <w:sz w:val="18"/>
          <w:szCs w:val="18"/>
        </w:rPr>
        <w:t>729</w:t>
      </w:r>
      <w:r w:rsidRPr="000C003F">
        <w:rPr>
          <w:rFonts w:ascii="Palatino Linotype" w:hAnsi="Palatino Linotype" w:hint="eastAsia"/>
          <w:color w:val="auto"/>
          <w:sz w:val="18"/>
          <w:szCs w:val="18"/>
        </w:rPr>
        <w:t>.</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stheme="minorBidi"/>
          <w:color w:val="auto"/>
          <w:sz w:val="18"/>
          <w:szCs w:val="18"/>
        </w:rPr>
      </w:pPr>
      <w:r w:rsidRPr="000C003F">
        <w:rPr>
          <w:rFonts w:ascii="Palatino Linotype" w:hAnsi="Palatino Linotype" w:cstheme="minorBidi"/>
          <w:color w:val="auto"/>
          <w:sz w:val="18"/>
          <w:szCs w:val="18"/>
        </w:rPr>
        <w:t>Zhang, M., Dou, L., Konietzky, H., Song, Z., &amp; Huang, S. (2020). Cyclic fatigue characteristics of strong burst-prone coal: Experimental insights from energy dissipation, hysteresis and micro-seismicity. International Journal of Fatigue, 133, 105429.</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sz w:val="18"/>
          <w:szCs w:val="18"/>
        </w:rPr>
      </w:pPr>
      <w:r w:rsidRPr="000C003F">
        <w:rPr>
          <w:rFonts w:ascii="Palatino Linotype" w:hAnsi="Palatino Linotype" w:cstheme="minorBidi"/>
          <w:color w:val="auto"/>
          <w:sz w:val="18"/>
          <w:szCs w:val="18"/>
        </w:rPr>
        <w:t>Yang, Y. J., Duan, H. Q., Xing, L. Y., &amp; Deng, L. (2019). Fatigue characteristics of coal specimens under cyclic uniaxial loading. Geotechnical Testing Journal, 42(2), 331-346.</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s="Arial"/>
          <w:color w:val="auto"/>
          <w:sz w:val="18"/>
          <w:szCs w:val="18"/>
        </w:rPr>
      </w:pPr>
      <w:r w:rsidRPr="000C003F">
        <w:rPr>
          <w:rFonts w:ascii="Palatino Linotype" w:hAnsi="Palatino Linotype" w:cs="Arial"/>
          <w:color w:val="auto"/>
          <w:sz w:val="18"/>
          <w:szCs w:val="18"/>
        </w:rPr>
        <w:t>Li, T., Pei, X., Wang, D., Huang, R., &amp; Tang, H. (2019). Nonlinear behavior and damage model for fractured rock under cyclic loading based on energy dissipation principle. Engineering Fracture Mechanics, 206, 330-341.</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hAnsi="Palatino Linotype" w:cs="Arial"/>
          <w:sz w:val="18"/>
          <w:szCs w:val="18"/>
        </w:rPr>
      </w:pPr>
      <w:r w:rsidRPr="000C003F">
        <w:rPr>
          <w:rFonts w:ascii="Palatino Linotype" w:hAnsi="Palatino Linotype" w:cs="Arial"/>
          <w:color w:val="auto"/>
          <w:sz w:val="18"/>
          <w:szCs w:val="18"/>
        </w:rPr>
        <w:t>Peng, K., Wang, Y., Zou, Q., Liu, Z., &amp; Mou, J. (2019). Effect of crack angles on energy characteristics of sandstones under a complex stress path. Engineering Fracture Mechanics, 218, 106577.</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He, M., Huang, B., Zhu, C., Chen, Y., &amp; Li, N. (2018). Energy dissipation-based method for fatigue life prediction of rock salt. Rock Mechanics and Rock Engineering, 51(5), 1447-1455.</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color w:val="auto"/>
          <w:sz w:val="18"/>
          <w:szCs w:val="18"/>
        </w:rPr>
      </w:pPr>
      <w:r w:rsidRPr="000C003F">
        <w:rPr>
          <w:rFonts w:ascii="Palatino Linotype" w:eastAsia="STIX-Regular" w:hAnsi="Palatino Linotype" w:cs="STIX-Regular"/>
          <w:color w:val="auto"/>
          <w:sz w:val="18"/>
          <w:szCs w:val="18"/>
        </w:rPr>
        <w:t>Solecki R, Conant RJ (2003) Advanced mechanics of materials. Oxford</w:t>
      </w:r>
      <w:r w:rsidRPr="000C003F">
        <w:rPr>
          <w:rFonts w:ascii="Palatino Linotype" w:eastAsia="STIX-Regular" w:hAnsi="Palatino Linotype" w:cs="STIX-Regular" w:hint="eastAsia"/>
          <w:color w:val="auto"/>
          <w:sz w:val="18"/>
          <w:szCs w:val="18"/>
        </w:rPr>
        <w:t xml:space="preserve"> </w:t>
      </w:r>
      <w:r w:rsidRPr="000C003F">
        <w:rPr>
          <w:rFonts w:ascii="Palatino Linotype" w:eastAsia="STIX-Regular" w:hAnsi="Palatino Linotype" w:cs="STIX-Regular"/>
          <w:color w:val="auto"/>
          <w:sz w:val="18"/>
          <w:szCs w:val="18"/>
        </w:rPr>
        <w:t>University Press, London</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color w:val="auto"/>
          <w:sz w:val="18"/>
          <w:szCs w:val="18"/>
        </w:rPr>
      </w:pPr>
      <w:r w:rsidRPr="000C003F">
        <w:rPr>
          <w:rFonts w:ascii="Palatino Linotype" w:eastAsia="STIX-Regular" w:hAnsi="Palatino Linotype" w:cs="STIX-Regular"/>
          <w:color w:val="auto"/>
          <w:sz w:val="18"/>
          <w:szCs w:val="18"/>
        </w:rPr>
        <w:t>Ren S, Bai YM, Zhang JP, Jiang DY, Yang CH.</w:t>
      </w:r>
      <w:r w:rsidRPr="000C003F">
        <w:rPr>
          <w:rFonts w:ascii="Palatino Linotype" w:eastAsia="STIX-Regular" w:hAnsi="Palatino Linotype" w:cs="STIX-Regular" w:hint="eastAsia"/>
          <w:color w:val="auto"/>
          <w:sz w:val="18"/>
          <w:szCs w:val="18"/>
          <w:lang w:eastAsia="zh-CN"/>
        </w:rPr>
        <w:t xml:space="preserve"> </w:t>
      </w:r>
      <w:r w:rsidRPr="000C003F">
        <w:rPr>
          <w:rFonts w:ascii="Palatino Linotype" w:eastAsia="STIX-Regular" w:hAnsi="Palatino Linotype" w:cs="STIX-Regular"/>
          <w:color w:val="auto"/>
          <w:sz w:val="18"/>
          <w:szCs w:val="18"/>
        </w:rPr>
        <w:t>(</w:t>
      </w:r>
      <w:r w:rsidRPr="000C003F">
        <w:rPr>
          <w:rFonts w:ascii="Palatino Linotype" w:eastAsia="STIX-Regular" w:hAnsi="Palatino Linotype" w:cs="STIX-Regular" w:hint="eastAsia"/>
          <w:color w:val="auto"/>
          <w:sz w:val="18"/>
          <w:szCs w:val="18"/>
          <w:lang w:eastAsia="zh-CN"/>
        </w:rPr>
        <w:t>2013</w:t>
      </w:r>
      <w:r w:rsidRPr="000C003F">
        <w:rPr>
          <w:rFonts w:ascii="Palatino Linotype" w:eastAsia="STIX-Regular" w:hAnsi="Palatino Linotype" w:cs="STIX-Regular"/>
          <w:color w:val="auto"/>
          <w:sz w:val="18"/>
          <w:szCs w:val="18"/>
        </w:rPr>
        <w:t>). Experimental investigation of the</w:t>
      </w:r>
      <w:r w:rsidRPr="000C003F">
        <w:rPr>
          <w:rFonts w:ascii="Palatino Linotype" w:eastAsia="STIX-Regular" w:hAnsi="Palatino Linotype" w:cs="STIX-Regular" w:hint="eastAsia"/>
          <w:color w:val="auto"/>
          <w:sz w:val="18"/>
          <w:szCs w:val="18"/>
        </w:rPr>
        <w:t xml:space="preserve"> </w:t>
      </w:r>
      <w:r w:rsidRPr="000C003F">
        <w:rPr>
          <w:rFonts w:ascii="Palatino Linotype" w:eastAsia="STIX-Regular" w:hAnsi="Palatino Linotype" w:cs="STIX-Regular"/>
          <w:color w:val="auto"/>
          <w:sz w:val="18"/>
          <w:szCs w:val="18"/>
        </w:rPr>
        <w:t>fatigue properties of salt rock. Int J Rock Mech Min Sci. 64:68–72.</w:t>
      </w:r>
    </w:p>
    <w:p w:rsidR="00B47DAE" w:rsidRPr="000C003F" w:rsidRDefault="00B47DAE" w:rsidP="00B47DAE">
      <w:pPr>
        <w:pStyle w:val="a9"/>
        <w:numPr>
          <w:ilvl w:val="0"/>
          <w:numId w:val="42"/>
        </w:numPr>
        <w:autoSpaceDE w:val="0"/>
        <w:autoSpaceDN w:val="0"/>
        <w:adjustRightInd w:val="0"/>
        <w:ind w:firstLineChars="0"/>
        <w:rPr>
          <w:rFonts w:ascii="Palatino Linotype" w:eastAsia="STIX-Regular" w:hAnsi="Palatino Linotype" w:cs="STIX-Regular"/>
          <w:color w:val="auto"/>
          <w:kern w:val="2"/>
          <w:sz w:val="18"/>
          <w:szCs w:val="18"/>
        </w:rPr>
      </w:pPr>
      <w:r w:rsidRPr="000C003F">
        <w:rPr>
          <w:rFonts w:ascii="Palatino Linotype" w:eastAsia="STIX-Regular" w:hAnsi="Palatino Linotype" w:cs="STIX-Regular"/>
          <w:color w:val="auto"/>
          <w:kern w:val="2"/>
          <w:sz w:val="18"/>
          <w:szCs w:val="18"/>
        </w:rPr>
        <w:t>Zhang, H., Song, H., Kang, Y., Huang, G., &amp; Qu, C. (2013). Experimental analysis on deformation evolution and crack propagation of rock under cyclic indentation. Rock mechanics and rock engineering, 46(5), 1053-1059.</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color w:val="auto"/>
          <w:sz w:val="18"/>
          <w:szCs w:val="18"/>
        </w:rPr>
      </w:pPr>
      <w:r w:rsidRPr="000C003F">
        <w:rPr>
          <w:rFonts w:ascii="Palatino Linotype" w:eastAsia="STIX-Regular" w:hAnsi="Palatino Linotype" w:cs="STIX-Regular"/>
          <w:color w:val="auto"/>
          <w:sz w:val="18"/>
          <w:szCs w:val="18"/>
        </w:rPr>
        <w:t>Ge</w:t>
      </w:r>
      <w:r w:rsidRPr="000C003F">
        <w:rPr>
          <w:rFonts w:ascii="Palatino Linotype" w:eastAsia="STIX-Regular" w:hAnsi="Palatino Linotype" w:cs="STIX-Regular" w:hint="eastAsia"/>
          <w:sz w:val="18"/>
          <w:szCs w:val="18"/>
        </w:rPr>
        <w:t>,</w:t>
      </w:r>
      <w:r w:rsidRPr="000C003F">
        <w:rPr>
          <w:rFonts w:ascii="Palatino Linotype" w:eastAsia="STIX-Regular" w:hAnsi="Palatino Linotype" w:cs="STIX-Regular"/>
          <w:color w:val="auto"/>
          <w:sz w:val="18"/>
          <w:szCs w:val="18"/>
        </w:rPr>
        <w:t xml:space="preserve"> X</w:t>
      </w:r>
      <w:r w:rsidRPr="000C003F">
        <w:rPr>
          <w:rFonts w:ascii="Palatino Linotype" w:eastAsia="STIX-Regular" w:hAnsi="Palatino Linotype" w:cs="STIX-Regular" w:hint="eastAsia"/>
          <w:sz w:val="18"/>
          <w:szCs w:val="18"/>
        </w:rPr>
        <w:t>.</w:t>
      </w:r>
      <w:r w:rsidRPr="000C003F">
        <w:rPr>
          <w:rFonts w:ascii="Palatino Linotype" w:eastAsia="STIX-Regular" w:hAnsi="Palatino Linotype" w:cs="STIX-Regular"/>
          <w:color w:val="auto"/>
          <w:sz w:val="18"/>
          <w:szCs w:val="18"/>
        </w:rPr>
        <w:t>R</w:t>
      </w:r>
      <w:r w:rsidRPr="000C003F">
        <w:rPr>
          <w:rFonts w:ascii="Palatino Linotype" w:eastAsia="STIX-Regular" w:hAnsi="Palatino Linotype" w:cs="STIX-Regular" w:hint="eastAsia"/>
          <w:sz w:val="18"/>
          <w:szCs w:val="18"/>
        </w:rPr>
        <w:t>.</w:t>
      </w:r>
      <w:r w:rsidRPr="000C003F">
        <w:rPr>
          <w:rFonts w:ascii="Palatino Linotype" w:eastAsia="STIX-Regular" w:hAnsi="Palatino Linotype" w:cs="STIX-Regular"/>
          <w:color w:val="auto"/>
          <w:sz w:val="18"/>
          <w:szCs w:val="18"/>
        </w:rPr>
        <w:t>, Jiang</w:t>
      </w:r>
      <w:r w:rsidRPr="000C003F">
        <w:rPr>
          <w:rFonts w:ascii="Palatino Linotype" w:eastAsia="STIX-Regular" w:hAnsi="Palatino Linotype" w:cs="STIX-Regular" w:hint="eastAsia"/>
          <w:sz w:val="18"/>
          <w:szCs w:val="18"/>
        </w:rPr>
        <w:t>,</w:t>
      </w:r>
      <w:r w:rsidRPr="000C003F">
        <w:rPr>
          <w:rFonts w:ascii="Palatino Linotype" w:eastAsia="STIX-Regular" w:hAnsi="Palatino Linotype" w:cs="STIX-Regular"/>
          <w:color w:val="auto"/>
          <w:sz w:val="18"/>
          <w:szCs w:val="18"/>
        </w:rPr>
        <w:t xml:space="preserve"> Y</w:t>
      </w:r>
      <w:r w:rsidRPr="000C003F">
        <w:rPr>
          <w:rFonts w:ascii="Palatino Linotype" w:eastAsia="STIX-Regular" w:hAnsi="Palatino Linotype" w:cs="STIX-Regular" w:hint="eastAsia"/>
          <w:sz w:val="18"/>
          <w:szCs w:val="18"/>
        </w:rPr>
        <w:t>.</w:t>
      </w:r>
      <w:r w:rsidRPr="000C003F">
        <w:rPr>
          <w:rFonts w:ascii="Palatino Linotype" w:eastAsia="STIX-Regular" w:hAnsi="Palatino Linotype" w:cs="STIX-Regular"/>
          <w:color w:val="auto"/>
          <w:sz w:val="18"/>
          <w:szCs w:val="18"/>
        </w:rPr>
        <w:t>, Lu</w:t>
      </w:r>
      <w:r w:rsidRPr="000C003F">
        <w:rPr>
          <w:rFonts w:ascii="Palatino Linotype" w:eastAsia="STIX-Regular" w:hAnsi="Palatino Linotype" w:cs="STIX-Regular" w:hint="eastAsia"/>
          <w:sz w:val="18"/>
          <w:szCs w:val="18"/>
        </w:rPr>
        <w:t>,</w:t>
      </w:r>
      <w:r w:rsidRPr="000C003F">
        <w:rPr>
          <w:rFonts w:ascii="Palatino Linotype" w:eastAsia="STIX-Regular" w:hAnsi="Palatino Linotype" w:cs="STIX-Regular"/>
          <w:color w:val="auto"/>
          <w:sz w:val="18"/>
          <w:szCs w:val="18"/>
        </w:rPr>
        <w:t xml:space="preserve"> Y</w:t>
      </w:r>
      <w:r w:rsidRPr="000C003F">
        <w:rPr>
          <w:rFonts w:ascii="Palatino Linotype" w:eastAsia="STIX-Regular" w:hAnsi="Palatino Linotype" w:cs="STIX-Regular" w:hint="eastAsia"/>
          <w:sz w:val="18"/>
          <w:szCs w:val="18"/>
        </w:rPr>
        <w:t>.</w:t>
      </w:r>
      <w:r w:rsidRPr="000C003F">
        <w:rPr>
          <w:rFonts w:ascii="Palatino Linotype" w:eastAsia="STIX-Regular" w:hAnsi="Palatino Linotype" w:cs="STIX-Regular"/>
          <w:color w:val="auto"/>
          <w:sz w:val="18"/>
          <w:szCs w:val="18"/>
        </w:rPr>
        <w:t xml:space="preserve">D. </w:t>
      </w:r>
      <w:r w:rsidRPr="000C003F">
        <w:rPr>
          <w:rFonts w:ascii="Palatino Linotype" w:eastAsia="STIX-Regular" w:hAnsi="Palatino Linotype" w:cs="STIX-Regular" w:hint="eastAsia"/>
          <w:sz w:val="18"/>
          <w:szCs w:val="18"/>
        </w:rPr>
        <w:t xml:space="preserve">(2003). </w:t>
      </w:r>
      <w:r w:rsidRPr="000C003F">
        <w:rPr>
          <w:rFonts w:ascii="Palatino Linotype" w:eastAsia="STIX-Regular" w:hAnsi="Palatino Linotype" w:cs="STIX-Regular"/>
          <w:color w:val="auto"/>
          <w:sz w:val="18"/>
          <w:szCs w:val="18"/>
        </w:rPr>
        <w:t>Testing study on fatigue deformation law of rock under cyclic loading. Chin J Rock Mech Eng</w:t>
      </w:r>
      <w:r w:rsidRPr="000C003F">
        <w:rPr>
          <w:rFonts w:ascii="Palatino Linotype" w:eastAsia="STIX-Regular" w:hAnsi="Palatino Linotype" w:cs="STIX-Regular" w:hint="eastAsia"/>
          <w:sz w:val="18"/>
          <w:szCs w:val="18"/>
        </w:rPr>
        <w:t xml:space="preserve"> </w:t>
      </w:r>
      <w:r w:rsidRPr="000C003F">
        <w:rPr>
          <w:rFonts w:ascii="Palatino Linotype" w:eastAsia="STIX-Regular" w:hAnsi="Palatino Linotype" w:cs="STIX-Regular"/>
          <w:color w:val="auto"/>
          <w:sz w:val="18"/>
          <w:szCs w:val="18"/>
        </w:rPr>
        <w:t>22(10):1581–5.</w:t>
      </w:r>
    </w:p>
    <w:p w:rsidR="00B47DAE" w:rsidRPr="000C003F" w:rsidRDefault="00B47DAE" w:rsidP="00B47DAE">
      <w:pPr>
        <w:pStyle w:val="a9"/>
        <w:widowControl w:val="0"/>
        <w:numPr>
          <w:ilvl w:val="0"/>
          <w:numId w:val="42"/>
        </w:numPr>
        <w:autoSpaceDE w:val="0"/>
        <w:autoSpaceDN w:val="0"/>
        <w:adjustRightInd w:val="0"/>
        <w:spacing w:line="240" w:lineRule="auto"/>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Mao, H., &amp; Mahadevan, S. (2002). Fatigue damage modelling of composite materials. Composite Structures, 58(4), 405-410.</w:t>
      </w:r>
    </w:p>
    <w:p w:rsidR="00B47DAE" w:rsidRPr="000C003F" w:rsidRDefault="00B47DAE" w:rsidP="00B47DAE">
      <w:pPr>
        <w:pStyle w:val="a9"/>
        <w:numPr>
          <w:ilvl w:val="0"/>
          <w:numId w:val="42"/>
        </w:numPr>
        <w:autoSpaceDE w:val="0"/>
        <w:autoSpaceDN w:val="0"/>
        <w:adjustRightInd w:val="0"/>
        <w:ind w:firstLineChars="0"/>
        <w:rPr>
          <w:rFonts w:ascii="Palatino Linotype" w:eastAsia="STIX-Regular" w:hAnsi="Palatino Linotype" w:cs="STIX-Regular"/>
          <w:color w:val="auto"/>
          <w:sz w:val="18"/>
          <w:szCs w:val="18"/>
        </w:rPr>
      </w:pPr>
      <w:r w:rsidRPr="000C003F">
        <w:rPr>
          <w:rFonts w:ascii="Palatino Linotype" w:hAnsi="Palatino Linotype"/>
          <w:color w:val="auto"/>
          <w:sz w:val="18"/>
          <w:szCs w:val="18"/>
        </w:rPr>
        <w:t>Lu</w:t>
      </w:r>
      <w:r w:rsidRPr="000C003F">
        <w:rPr>
          <w:rFonts w:ascii="Palatino Linotype" w:eastAsia="STIX-Regular" w:hAnsi="Palatino Linotype" w:cs="STIX-Regular"/>
          <w:color w:val="auto"/>
          <w:sz w:val="18"/>
          <w:szCs w:val="18"/>
        </w:rPr>
        <w:t>pogo, K. Characterization of Blast Damage in Rock Slopes: An Integrated Field-Numerical Modeling Approach. Ph.D thesis. Simon Fraser University, British</w:t>
      </w:r>
      <w:r w:rsidRPr="000C003F">
        <w:rPr>
          <w:rFonts w:ascii="Palatino Linotype" w:eastAsia="STIX-Regular" w:hAnsi="Palatino Linotype" w:cs="STIX-Regular" w:hint="eastAsia"/>
          <w:color w:val="auto"/>
          <w:sz w:val="18"/>
          <w:szCs w:val="18"/>
        </w:rPr>
        <w:t xml:space="preserve"> </w:t>
      </w:r>
      <w:r w:rsidRPr="000C003F">
        <w:rPr>
          <w:rFonts w:ascii="Palatino Linotype" w:eastAsia="STIX-Regular" w:hAnsi="Palatino Linotype" w:cs="STIX-Regular"/>
          <w:color w:val="auto"/>
          <w:sz w:val="18"/>
          <w:szCs w:val="18"/>
        </w:rPr>
        <w:t>Columbia, Canada</w:t>
      </w:r>
      <w:r w:rsidRPr="000C003F">
        <w:rPr>
          <w:rFonts w:ascii="Palatino Linotype" w:eastAsia="STIX-Regular" w:hAnsi="Palatino Linotype" w:cs="STIX-Regular" w:hint="eastAsia"/>
          <w:color w:val="auto"/>
          <w:sz w:val="18"/>
          <w:szCs w:val="18"/>
        </w:rPr>
        <w:t>, 2017</w:t>
      </w:r>
      <w:r w:rsidRPr="000C003F">
        <w:rPr>
          <w:rFonts w:ascii="Palatino Linotype" w:eastAsia="STIX-Regular" w:hAnsi="Palatino Linotype" w:cs="STIX-Regular"/>
          <w:color w:val="auto"/>
          <w:sz w:val="18"/>
          <w:szCs w:val="18"/>
        </w:rPr>
        <w:t>.</w:t>
      </w:r>
    </w:p>
    <w:p w:rsidR="00C611D0" w:rsidRPr="000C003F" w:rsidRDefault="00B47DAE" w:rsidP="00B47DAE">
      <w:pPr>
        <w:pStyle w:val="a9"/>
        <w:numPr>
          <w:ilvl w:val="0"/>
          <w:numId w:val="42"/>
        </w:numPr>
        <w:autoSpaceDE w:val="0"/>
        <w:autoSpaceDN w:val="0"/>
        <w:adjustRightInd w:val="0"/>
        <w:ind w:firstLineChars="0"/>
        <w:rPr>
          <w:rFonts w:ascii="Palatino Linotype" w:eastAsia="STIX-Regular" w:hAnsi="Palatino Linotype" w:cs="STIX-Regular"/>
          <w:sz w:val="18"/>
          <w:szCs w:val="18"/>
        </w:rPr>
      </w:pPr>
      <w:r w:rsidRPr="000C003F">
        <w:rPr>
          <w:rFonts w:ascii="Palatino Linotype" w:eastAsia="STIX-Regular" w:hAnsi="Palatino Linotype" w:cs="STIX-Regular"/>
          <w:color w:val="auto"/>
          <w:sz w:val="18"/>
          <w:szCs w:val="18"/>
        </w:rPr>
        <w:t>Peng, K., Liu, Z., Zou, Q., Wu, Q., &amp; Zhou, J. (2020). Mechanical property of granite from different buried depths under uniaxial compression and dynamic impact: An energy-based investigation. Powder Technology, 362, 729-744.</w:t>
      </w:r>
    </w:p>
    <w:sectPr w:rsidR="00C611D0" w:rsidRPr="000C003F" w:rsidSect="00255844">
      <w:pgSz w:w="11906" w:h="16838" w:code="9"/>
      <w:pgMar w:top="1418" w:right="1418" w:bottom="1077" w:left="1418" w:header="1021" w:footer="851" w:gutter="0"/>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5596" w:rsidRDefault="00C45596" w:rsidP="00C1340D">
      <w:r>
        <w:separator/>
      </w:r>
    </w:p>
  </w:endnote>
  <w:endnote w:type="continuationSeparator" w:id="0">
    <w:p w:rsidR="00C45596" w:rsidRDefault="00C45596"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Wingdings 2">
    <w:panose1 w:val="05020102010507070707"/>
    <w:charset w:val="02"/>
    <w:family w:val="roman"/>
    <w:pitch w:val="variable"/>
    <w:sig w:usb0="00000000" w:usb1="10000000" w:usb2="00000000" w:usb3="00000000" w:csb0="80000000" w:csb1="00000000"/>
  </w:font>
  <w:font w:name="VdpkrfMyriadPro-BoldSemiCn">
    <w:altName w:val="Arial Unicode MS"/>
    <w:panose1 w:val="00000000000000000000"/>
    <w:charset w:val="86"/>
    <w:family w:val="swiss"/>
    <w:notTrueType/>
    <w:pitch w:val="default"/>
    <w:sig w:usb0="00000001" w:usb1="080E0000" w:usb2="00000010" w:usb3="00000000" w:csb0="00040000" w:csb1="00000000"/>
  </w:font>
  <w:font w:name="YgxphtSTIX-Regular">
    <w:altName w:val="宋体"/>
    <w:panose1 w:val="00000000000000000000"/>
    <w:charset w:val="86"/>
    <w:family w:val="roman"/>
    <w:notTrueType/>
    <w:pitch w:val="default"/>
    <w:sig w:usb0="00000001" w:usb1="080E0000" w:usb2="00000010" w:usb3="00000000" w:csb0="00040000" w:csb1="00000000"/>
  </w:font>
  <w:font w:name="DvrtmkMyriadPro-SemiboldSemiCn">
    <w:altName w:val="Arial Unicode MS"/>
    <w:panose1 w:val="00000000000000000000"/>
    <w:charset w:val="86"/>
    <w:family w:val="swiss"/>
    <w:notTrueType/>
    <w:pitch w:val="default"/>
    <w:sig w:usb0="00000001" w:usb1="080E0000" w:usb2="00000010" w:usb3="00000000" w:csb0="00040000" w:csb1="00000000"/>
  </w:font>
  <w:font w:name="STIX-Regular">
    <w:altName w:val="Arial Unicode MS"/>
    <w:panose1 w:val="00000000000000000000"/>
    <w:charset w:val="86"/>
    <w:family w:val="roman"/>
    <w:notTrueType/>
    <w:pitch w:val="default"/>
    <w:sig w:usb0="00000001" w:usb1="080E0000" w:usb2="00000010" w:usb3="00000000" w:csb0="00040000" w:csb1="00000000"/>
  </w:font>
  <w:font w:name="AdvTT5235d5a9">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4BB" w:rsidRPr="004144D1" w:rsidRDefault="009314BB" w:rsidP="004144D1">
    <w:pPr>
      <w:pStyle w:val="af5"/>
      <w:spacing w:before="120" w:line="160" w:lineRule="exact"/>
      <w:jc w:val="center"/>
    </w:pPr>
    <w:r>
      <w:rPr>
        <w:rFonts w:ascii="Palatino Linotype" w:hAnsi="Palatino Linotype"/>
        <w:sz w:val="20"/>
      </w:rPr>
      <w:fldChar w:fldCharType="begin"/>
    </w:r>
    <w:r>
      <w:rPr>
        <w:rFonts w:ascii="Palatino Linotype" w:hAnsi="Palatino Linotype"/>
        <w:sz w:val="20"/>
      </w:rPr>
      <w:instrText xml:space="preserve"> Page \* MERGEFORMAT </w:instrText>
    </w:r>
    <w:r>
      <w:rPr>
        <w:rFonts w:ascii="Palatino Linotype" w:hAnsi="Palatino Linotype"/>
        <w:sz w:val="20"/>
      </w:rPr>
      <w:fldChar w:fldCharType="separate"/>
    </w:r>
    <w:r w:rsidR="00A22546">
      <w:rPr>
        <w:rFonts w:ascii="Palatino Linotype" w:hAnsi="Palatino Linotype"/>
        <w:noProof/>
        <w:sz w:val="20"/>
      </w:rPr>
      <w:t>3</w:t>
    </w:r>
    <w:r>
      <w:rPr>
        <w:rFonts w:ascii="Palatino Linotype" w:hAnsi="Palatino Linotype"/>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4BB" w:rsidRPr="00C671E1" w:rsidRDefault="009314BB" w:rsidP="00C671E1">
    <w:pPr>
      <w:pStyle w:val="af5"/>
      <w:jc w:val="center"/>
      <w:rPr>
        <w:rFonts w:eastAsiaTheme="minorEastAsia"/>
        <w:lang w:eastAsia="zh-CN"/>
      </w:rPr>
    </w:pPr>
    <w:r>
      <w:rPr>
        <w:rFonts w:eastAsiaTheme="minorEastAsia" w:hint="eastAsia"/>
        <w:lang w:eastAsia="zh-CN"/>
      </w:rPr>
      <w:t>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5596" w:rsidRDefault="00C45596" w:rsidP="00C1340D">
      <w:r>
        <w:separator/>
      </w:r>
    </w:p>
  </w:footnote>
  <w:footnote w:type="continuationSeparator" w:id="0">
    <w:p w:rsidR="00C45596" w:rsidRDefault="00C45596" w:rsidP="00C13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4BB" w:rsidRDefault="009314BB" w:rsidP="00225F3F">
    <w:pPr>
      <w:pStyle w:val="af7"/>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4BB" w:rsidRPr="0067461F" w:rsidRDefault="009314BB" w:rsidP="0067461F">
    <w:pPr>
      <w:pStyle w:val="af7"/>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23473"/>
    <w:multiLevelType w:val="multilevel"/>
    <w:tmpl w:val="C7023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847CAE"/>
    <w:multiLevelType w:val="multilevel"/>
    <w:tmpl w:val="C958E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1677743"/>
    <w:multiLevelType w:val="multilevel"/>
    <w:tmpl w:val="513AA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5B44BF"/>
    <w:multiLevelType w:val="hybridMultilevel"/>
    <w:tmpl w:val="4B0C7392"/>
    <w:lvl w:ilvl="0" w:tplc="89309B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8CC268C"/>
    <w:multiLevelType w:val="hybridMultilevel"/>
    <w:tmpl w:val="81DA2006"/>
    <w:lvl w:ilvl="0" w:tplc="972028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4605AB9"/>
    <w:multiLevelType w:val="hybridMultilevel"/>
    <w:tmpl w:val="70140C18"/>
    <w:lvl w:ilvl="0" w:tplc="89309B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52573F"/>
    <w:multiLevelType w:val="multilevel"/>
    <w:tmpl w:val="BA583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75E2555"/>
    <w:multiLevelType w:val="hybridMultilevel"/>
    <w:tmpl w:val="728A965A"/>
    <w:lvl w:ilvl="0" w:tplc="A4EEAF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AF25BCC"/>
    <w:multiLevelType w:val="hybridMultilevel"/>
    <w:tmpl w:val="08480B90"/>
    <w:lvl w:ilvl="0" w:tplc="6D6C429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B30271E"/>
    <w:multiLevelType w:val="hybridMultilevel"/>
    <w:tmpl w:val="9B7452FC"/>
    <w:lvl w:ilvl="0" w:tplc="495A5C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C2316CF"/>
    <w:multiLevelType w:val="hybridMultilevel"/>
    <w:tmpl w:val="622E1E1C"/>
    <w:lvl w:ilvl="0" w:tplc="93A2200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D337430"/>
    <w:multiLevelType w:val="hybridMultilevel"/>
    <w:tmpl w:val="47A8447A"/>
    <w:lvl w:ilvl="0" w:tplc="93A2200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07A0DC2"/>
    <w:multiLevelType w:val="hybridMultilevel"/>
    <w:tmpl w:val="B9849B5E"/>
    <w:lvl w:ilvl="0" w:tplc="D0A85B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15">
    <w:nsid w:val="34391ADE"/>
    <w:multiLevelType w:val="hybridMultilevel"/>
    <w:tmpl w:val="04A44062"/>
    <w:lvl w:ilvl="0" w:tplc="D9EE24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5B06C56"/>
    <w:multiLevelType w:val="multilevel"/>
    <w:tmpl w:val="D4067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8">
    <w:nsid w:val="381539F2"/>
    <w:multiLevelType w:val="multilevel"/>
    <w:tmpl w:val="50540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D1C14D0"/>
    <w:multiLevelType w:val="hybridMultilevel"/>
    <w:tmpl w:val="94D2E41E"/>
    <w:lvl w:ilvl="0" w:tplc="0409000F">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D244BD3"/>
    <w:multiLevelType w:val="hybridMultilevel"/>
    <w:tmpl w:val="69821920"/>
    <w:lvl w:ilvl="0" w:tplc="89309B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2130567"/>
    <w:multiLevelType w:val="hybridMultilevel"/>
    <w:tmpl w:val="C646FD04"/>
    <w:lvl w:ilvl="0" w:tplc="B518FF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3001E5F"/>
    <w:multiLevelType w:val="hybridMultilevel"/>
    <w:tmpl w:val="279028EE"/>
    <w:lvl w:ilvl="0" w:tplc="FADEA30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30B505B"/>
    <w:multiLevelType w:val="hybridMultilevel"/>
    <w:tmpl w:val="A31AB756"/>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4412FF2"/>
    <w:multiLevelType w:val="hybridMultilevel"/>
    <w:tmpl w:val="3FEE1D20"/>
    <w:lvl w:ilvl="0" w:tplc="58A64430">
      <w:start w:val="1"/>
      <w:numFmt w:val="bullet"/>
      <w:suff w:val="nothing"/>
      <w:lvlText w:val=""/>
      <w:lvlJc w:val="left"/>
      <w:pPr>
        <w:ind w:left="0" w:firstLine="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D2134F6"/>
    <w:multiLevelType w:val="multilevel"/>
    <w:tmpl w:val="FD7C0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F007E4D"/>
    <w:multiLevelType w:val="hybridMultilevel"/>
    <w:tmpl w:val="2558F0C0"/>
    <w:lvl w:ilvl="0" w:tplc="1DDAA364">
      <w:start w:val="1"/>
      <w:numFmt w:val="lowerLetter"/>
      <w:lvlText w:val="(%1)"/>
      <w:lvlJc w:val="left"/>
      <w:pPr>
        <w:ind w:left="1145" w:hanging="360"/>
      </w:pPr>
      <w:rPr>
        <w:rFonts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7">
    <w:nsid w:val="52E67C1E"/>
    <w:multiLevelType w:val="hybridMultilevel"/>
    <w:tmpl w:val="752ED1C6"/>
    <w:lvl w:ilvl="0" w:tplc="2B64FD48">
      <w:start w:val="1"/>
      <w:numFmt w:val="decimal"/>
      <w:lvlText w:val="(%1)"/>
      <w:lvlJc w:val="left"/>
      <w:pPr>
        <w:ind w:left="570" w:hanging="36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28">
    <w:nsid w:val="560966FE"/>
    <w:multiLevelType w:val="hybridMultilevel"/>
    <w:tmpl w:val="3F0AC13C"/>
    <w:lvl w:ilvl="0" w:tplc="D3201BB0">
      <w:start w:val="1"/>
      <w:numFmt w:val="decimal"/>
      <w:lvlText w:val="%1."/>
      <w:lvlJc w:val="left"/>
      <w:pPr>
        <w:ind w:left="473" w:hanging="360"/>
      </w:pPr>
      <w:rPr>
        <w:rFonts w:ascii="Palatino Linotype" w:eastAsiaTheme="minorEastAsia" w:hAnsi="Palatino Linotype" w:cs="Times New Roman"/>
        <w:color w:val="000000"/>
      </w:rPr>
    </w:lvl>
    <w:lvl w:ilvl="1" w:tplc="04090019" w:tentative="1">
      <w:start w:val="1"/>
      <w:numFmt w:val="lowerLetter"/>
      <w:lvlText w:val="%2)"/>
      <w:lvlJc w:val="left"/>
      <w:pPr>
        <w:ind w:left="953" w:hanging="420"/>
      </w:pPr>
    </w:lvl>
    <w:lvl w:ilvl="2" w:tplc="0409001B" w:tentative="1">
      <w:start w:val="1"/>
      <w:numFmt w:val="lowerRoman"/>
      <w:lvlText w:val="%3."/>
      <w:lvlJc w:val="right"/>
      <w:pPr>
        <w:ind w:left="1373" w:hanging="420"/>
      </w:pPr>
    </w:lvl>
    <w:lvl w:ilvl="3" w:tplc="0409000F" w:tentative="1">
      <w:start w:val="1"/>
      <w:numFmt w:val="decimal"/>
      <w:lvlText w:val="%4."/>
      <w:lvlJc w:val="left"/>
      <w:pPr>
        <w:ind w:left="1793" w:hanging="420"/>
      </w:pPr>
    </w:lvl>
    <w:lvl w:ilvl="4" w:tplc="04090019" w:tentative="1">
      <w:start w:val="1"/>
      <w:numFmt w:val="lowerLetter"/>
      <w:lvlText w:val="%5)"/>
      <w:lvlJc w:val="left"/>
      <w:pPr>
        <w:ind w:left="2213" w:hanging="420"/>
      </w:pPr>
    </w:lvl>
    <w:lvl w:ilvl="5" w:tplc="0409001B" w:tentative="1">
      <w:start w:val="1"/>
      <w:numFmt w:val="lowerRoman"/>
      <w:lvlText w:val="%6."/>
      <w:lvlJc w:val="right"/>
      <w:pPr>
        <w:ind w:left="2633" w:hanging="420"/>
      </w:pPr>
    </w:lvl>
    <w:lvl w:ilvl="6" w:tplc="0409000F" w:tentative="1">
      <w:start w:val="1"/>
      <w:numFmt w:val="decimal"/>
      <w:lvlText w:val="%7."/>
      <w:lvlJc w:val="left"/>
      <w:pPr>
        <w:ind w:left="3053" w:hanging="420"/>
      </w:pPr>
    </w:lvl>
    <w:lvl w:ilvl="7" w:tplc="04090019" w:tentative="1">
      <w:start w:val="1"/>
      <w:numFmt w:val="lowerLetter"/>
      <w:lvlText w:val="%8)"/>
      <w:lvlJc w:val="left"/>
      <w:pPr>
        <w:ind w:left="3473" w:hanging="420"/>
      </w:pPr>
    </w:lvl>
    <w:lvl w:ilvl="8" w:tplc="0409001B" w:tentative="1">
      <w:start w:val="1"/>
      <w:numFmt w:val="lowerRoman"/>
      <w:lvlText w:val="%9."/>
      <w:lvlJc w:val="right"/>
      <w:pPr>
        <w:ind w:left="3893" w:hanging="420"/>
      </w:pPr>
    </w:lvl>
  </w:abstractNum>
  <w:abstractNum w:abstractNumId="29">
    <w:nsid w:val="5DF6721E"/>
    <w:multiLevelType w:val="hybridMultilevel"/>
    <w:tmpl w:val="026EB652"/>
    <w:lvl w:ilvl="0" w:tplc="51246C52">
      <w:start w:val="1"/>
      <w:numFmt w:val="decimal"/>
      <w:lvlText w:val="%1."/>
      <w:lvlJc w:val="left"/>
      <w:pPr>
        <w:ind w:left="451" w:hanging="360"/>
      </w:pPr>
      <w:rPr>
        <w:rFonts w:hint="default"/>
      </w:rPr>
    </w:lvl>
    <w:lvl w:ilvl="1" w:tplc="04090019" w:tentative="1">
      <w:start w:val="1"/>
      <w:numFmt w:val="lowerLetter"/>
      <w:lvlText w:val="%2)"/>
      <w:lvlJc w:val="left"/>
      <w:pPr>
        <w:ind w:left="931" w:hanging="420"/>
      </w:pPr>
    </w:lvl>
    <w:lvl w:ilvl="2" w:tplc="0409001B" w:tentative="1">
      <w:start w:val="1"/>
      <w:numFmt w:val="lowerRoman"/>
      <w:lvlText w:val="%3."/>
      <w:lvlJc w:val="right"/>
      <w:pPr>
        <w:ind w:left="1351" w:hanging="420"/>
      </w:pPr>
    </w:lvl>
    <w:lvl w:ilvl="3" w:tplc="0409000F" w:tentative="1">
      <w:start w:val="1"/>
      <w:numFmt w:val="decimal"/>
      <w:lvlText w:val="%4."/>
      <w:lvlJc w:val="left"/>
      <w:pPr>
        <w:ind w:left="1771" w:hanging="420"/>
      </w:pPr>
    </w:lvl>
    <w:lvl w:ilvl="4" w:tplc="04090019" w:tentative="1">
      <w:start w:val="1"/>
      <w:numFmt w:val="lowerLetter"/>
      <w:lvlText w:val="%5)"/>
      <w:lvlJc w:val="left"/>
      <w:pPr>
        <w:ind w:left="2191" w:hanging="420"/>
      </w:pPr>
    </w:lvl>
    <w:lvl w:ilvl="5" w:tplc="0409001B" w:tentative="1">
      <w:start w:val="1"/>
      <w:numFmt w:val="lowerRoman"/>
      <w:lvlText w:val="%6."/>
      <w:lvlJc w:val="right"/>
      <w:pPr>
        <w:ind w:left="2611" w:hanging="420"/>
      </w:pPr>
    </w:lvl>
    <w:lvl w:ilvl="6" w:tplc="0409000F" w:tentative="1">
      <w:start w:val="1"/>
      <w:numFmt w:val="decimal"/>
      <w:lvlText w:val="%7."/>
      <w:lvlJc w:val="left"/>
      <w:pPr>
        <w:ind w:left="3031" w:hanging="420"/>
      </w:pPr>
    </w:lvl>
    <w:lvl w:ilvl="7" w:tplc="04090019" w:tentative="1">
      <w:start w:val="1"/>
      <w:numFmt w:val="lowerLetter"/>
      <w:lvlText w:val="%8)"/>
      <w:lvlJc w:val="left"/>
      <w:pPr>
        <w:ind w:left="3451" w:hanging="420"/>
      </w:pPr>
    </w:lvl>
    <w:lvl w:ilvl="8" w:tplc="0409001B" w:tentative="1">
      <w:start w:val="1"/>
      <w:numFmt w:val="lowerRoman"/>
      <w:lvlText w:val="%9."/>
      <w:lvlJc w:val="right"/>
      <w:pPr>
        <w:ind w:left="3871" w:hanging="420"/>
      </w:pPr>
    </w:lvl>
  </w:abstractNum>
  <w:abstractNum w:abstractNumId="30">
    <w:nsid w:val="5DF973AE"/>
    <w:multiLevelType w:val="singleLevel"/>
    <w:tmpl w:val="3EA6E25E"/>
    <w:lvl w:ilvl="0">
      <w:start w:val="1"/>
      <w:numFmt w:val="decimal"/>
      <w:lvlText w:val="%1."/>
      <w:lvlJc w:val="left"/>
      <w:pPr>
        <w:ind w:left="288" w:firstLine="72"/>
      </w:pPr>
      <w:rPr>
        <w:vertAlign w:val="superscript"/>
      </w:rPr>
    </w:lvl>
  </w:abstractNum>
  <w:abstractNum w:abstractNumId="31">
    <w:nsid w:val="673C370A"/>
    <w:multiLevelType w:val="hybridMultilevel"/>
    <w:tmpl w:val="89CE0FB8"/>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32">
    <w:nsid w:val="68F958FB"/>
    <w:multiLevelType w:val="hybridMultilevel"/>
    <w:tmpl w:val="CA14EE42"/>
    <w:lvl w:ilvl="0" w:tplc="E0A226AA">
      <w:start w:val="1"/>
      <w:numFmt w:val="decimal"/>
      <w:lvlText w:val="%1."/>
      <w:lvlJc w:val="left"/>
      <w:pPr>
        <w:ind w:left="670" w:hanging="360"/>
      </w:pPr>
      <w:rPr>
        <w:rFonts w:hint="default"/>
      </w:rPr>
    </w:lvl>
    <w:lvl w:ilvl="1" w:tplc="04090019" w:tentative="1">
      <w:start w:val="1"/>
      <w:numFmt w:val="lowerLetter"/>
      <w:lvlText w:val="%2)"/>
      <w:lvlJc w:val="left"/>
      <w:pPr>
        <w:ind w:left="1150" w:hanging="420"/>
      </w:pPr>
    </w:lvl>
    <w:lvl w:ilvl="2" w:tplc="0409001B" w:tentative="1">
      <w:start w:val="1"/>
      <w:numFmt w:val="lowerRoman"/>
      <w:lvlText w:val="%3."/>
      <w:lvlJc w:val="right"/>
      <w:pPr>
        <w:ind w:left="1570" w:hanging="420"/>
      </w:pPr>
    </w:lvl>
    <w:lvl w:ilvl="3" w:tplc="0409000F" w:tentative="1">
      <w:start w:val="1"/>
      <w:numFmt w:val="decimal"/>
      <w:lvlText w:val="%4."/>
      <w:lvlJc w:val="left"/>
      <w:pPr>
        <w:ind w:left="1990" w:hanging="420"/>
      </w:pPr>
    </w:lvl>
    <w:lvl w:ilvl="4" w:tplc="04090019" w:tentative="1">
      <w:start w:val="1"/>
      <w:numFmt w:val="lowerLetter"/>
      <w:lvlText w:val="%5)"/>
      <w:lvlJc w:val="left"/>
      <w:pPr>
        <w:ind w:left="2410" w:hanging="420"/>
      </w:pPr>
    </w:lvl>
    <w:lvl w:ilvl="5" w:tplc="0409001B" w:tentative="1">
      <w:start w:val="1"/>
      <w:numFmt w:val="lowerRoman"/>
      <w:lvlText w:val="%6."/>
      <w:lvlJc w:val="right"/>
      <w:pPr>
        <w:ind w:left="2830" w:hanging="420"/>
      </w:pPr>
    </w:lvl>
    <w:lvl w:ilvl="6" w:tplc="0409000F" w:tentative="1">
      <w:start w:val="1"/>
      <w:numFmt w:val="decimal"/>
      <w:lvlText w:val="%7."/>
      <w:lvlJc w:val="left"/>
      <w:pPr>
        <w:ind w:left="3250" w:hanging="420"/>
      </w:pPr>
    </w:lvl>
    <w:lvl w:ilvl="7" w:tplc="04090019" w:tentative="1">
      <w:start w:val="1"/>
      <w:numFmt w:val="lowerLetter"/>
      <w:lvlText w:val="%8)"/>
      <w:lvlJc w:val="left"/>
      <w:pPr>
        <w:ind w:left="3670" w:hanging="420"/>
      </w:pPr>
    </w:lvl>
    <w:lvl w:ilvl="8" w:tplc="0409001B" w:tentative="1">
      <w:start w:val="1"/>
      <w:numFmt w:val="lowerRoman"/>
      <w:lvlText w:val="%9."/>
      <w:lvlJc w:val="right"/>
      <w:pPr>
        <w:ind w:left="4090" w:hanging="420"/>
      </w:pPr>
    </w:lvl>
  </w:abstractNum>
  <w:abstractNum w:abstractNumId="33">
    <w:nsid w:val="6DB20A64"/>
    <w:multiLevelType w:val="hybridMultilevel"/>
    <w:tmpl w:val="7C124E48"/>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34">
    <w:nsid w:val="6DEA062D"/>
    <w:multiLevelType w:val="hybridMultilevel"/>
    <w:tmpl w:val="7C6A6A1C"/>
    <w:lvl w:ilvl="0" w:tplc="3A2042B0">
      <w:start w:val="1"/>
      <w:numFmt w:val="lowerLetter"/>
      <w:lvlText w:val="(%1)"/>
      <w:lvlJc w:val="left"/>
      <w:pPr>
        <w:ind w:left="360" w:hanging="360"/>
      </w:pPr>
      <w:rPr>
        <w:rFonts w:hint="default"/>
        <w:sz w:val="18"/>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71F750A5"/>
    <w:multiLevelType w:val="hybridMultilevel"/>
    <w:tmpl w:val="DB4EEDFA"/>
    <w:lvl w:ilvl="0" w:tplc="74B2354A">
      <w:start w:val="1"/>
      <w:numFmt w:val="lowerLetter"/>
      <w:lvlText w:val="(%1)"/>
      <w:lvlJc w:val="left"/>
      <w:pPr>
        <w:ind w:left="2070" w:hanging="360"/>
      </w:pPr>
      <w:rPr>
        <w:rFonts w:hint="default"/>
      </w:rPr>
    </w:lvl>
    <w:lvl w:ilvl="1" w:tplc="04090019" w:tentative="1">
      <w:start w:val="1"/>
      <w:numFmt w:val="lowerLetter"/>
      <w:lvlText w:val="%2)"/>
      <w:lvlJc w:val="left"/>
      <w:pPr>
        <w:ind w:left="2550" w:hanging="420"/>
      </w:pPr>
    </w:lvl>
    <w:lvl w:ilvl="2" w:tplc="0409001B" w:tentative="1">
      <w:start w:val="1"/>
      <w:numFmt w:val="lowerRoman"/>
      <w:lvlText w:val="%3."/>
      <w:lvlJc w:val="right"/>
      <w:pPr>
        <w:ind w:left="2970" w:hanging="420"/>
      </w:pPr>
    </w:lvl>
    <w:lvl w:ilvl="3" w:tplc="0409000F" w:tentative="1">
      <w:start w:val="1"/>
      <w:numFmt w:val="decimal"/>
      <w:lvlText w:val="%4."/>
      <w:lvlJc w:val="left"/>
      <w:pPr>
        <w:ind w:left="3390" w:hanging="420"/>
      </w:pPr>
    </w:lvl>
    <w:lvl w:ilvl="4" w:tplc="04090019" w:tentative="1">
      <w:start w:val="1"/>
      <w:numFmt w:val="lowerLetter"/>
      <w:lvlText w:val="%5)"/>
      <w:lvlJc w:val="left"/>
      <w:pPr>
        <w:ind w:left="3810" w:hanging="420"/>
      </w:pPr>
    </w:lvl>
    <w:lvl w:ilvl="5" w:tplc="0409001B" w:tentative="1">
      <w:start w:val="1"/>
      <w:numFmt w:val="lowerRoman"/>
      <w:lvlText w:val="%6."/>
      <w:lvlJc w:val="right"/>
      <w:pPr>
        <w:ind w:left="4230" w:hanging="420"/>
      </w:pPr>
    </w:lvl>
    <w:lvl w:ilvl="6" w:tplc="0409000F" w:tentative="1">
      <w:start w:val="1"/>
      <w:numFmt w:val="decimal"/>
      <w:lvlText w:val="%7."/>
      <w:lvlJc w:val="left"/>
      <w:pPr>
        <w:ind w:left="4650" w:hanging="420"/>
      </w:pPr>
    </w:lvl>
    <w:lvl w:ilvl="7" w:tplc="04090019" w:tentative="1">
      <w:start w:val="1"/>
      <w:numFmt w:val="lowerLetter"/>
      <w:lvlText w:val="%8)"/>
      <w:lvlJc w:val="left"/>
      <w:pPr>
        <w:ind w:left="5070" w:hanging="420"/>
      </w:pPr>
    </w:lvl>
    <w:lvl w:ilvl="8" w:tplc="0409001B" w:tentative="1">
      <w:start w:val="1"/>
      <w:numFmt w:val="lowerRoman"/>
      <w:lvlText w:val="%9."/>
      <w:lvlJc w:val="right"/>
      <w:pPr>
        <w:ind w:left="5490" w:hanging="420"/>
      </w:pPr>
    </w:lvl>
  </w:abstractNum>
  <w:abstractNum w:abstractNumId="36">
    <w:nsid w:val="7AB65C32"/>
    <w:multiLevelType w:val="hybridMultilevel"/>
    <w:tmpl w:val="7D407B80"/>
    <w:lvl w:ilvl="0" w:tplc="93A2200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C4669DB"/>
    <w:multiLevelType w:val="hybridMultilevel"/>
    <w:tmpl w:val="8DBCF4CC"/>
    <w:lvl w:ilvl="0" w:tplc="89309B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7F3141C8"/>
    <w:multiLevelType w:val="hybridMultilevel"/>
    <w:tmpl w:val="B6D6B7C4"/>
    <w:lvl w:ilvl="0" w:tplc="89309B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4"/>
  </w:num>
  <w:num w:numId="2">
    <w:abstractNumId w:val="17"/>
  </w:num>
  <w:num w:numId="3">
    <w:abstractNumId w:val="13"/>
  </w:num>
  <w:num w:numId="4">
    <w:abstractNumId w:val="31"/>
  </w:num>
  <w:num w:numId="5">
    <w:abstractNumId w:val="33"/>
  </w:num>
  <w:num w:numId="6">
    <w:abstractNumId w:val="23"/>
  </w:num>
  <w:num w:numId="7">
    <w:abstractNumId w:val="26"/>
  </w:num>
  <w:num w:numId="8">
    <w:abstractNumId w:val="13"/>
  </w:num>
  <w:num w:numId="9">
    <w:abstractNumId w:val="13"/>
  </w:num>
  <w:num w:numId="10">
    <w:abstractNumId w:val="13"/>
  </w:num>
  <w:num w:numId="11">
    <w:abstractNumId w:val="34"/>
  </w:num>
  <w:num w:numId="12">
    <w:abstractNumId w:val="15"/>
  </w:num>
  <w:num w:numId="13">
    <w:abstractNumId w:val="35"/>
  </w:num>
  <w:num w:numId="14">
    <w:abstractNumId w:val="5"/>
  </w:num>
  <w:num w:numId="15">
    <w:abstractNumId w:val="29"/>
  </w:num>
  <w:num w:numId="16">
    <w:abstractNumId w:val="28"/>
  </w:num>
  <w:num w:numId="17">
    <w:abstractNumId w:val="9"/>
  </w:num>
  <w:num w:numId="18">
    <w:abstractNumId w:val="37"/>
  </w:num>
  <w:num w:numId="19">
    <w:abstractNumId w:val="32"/>
  </w:num>
  <w:num w:numId="20">
    <w:abstractNumId w:val="22"/>
  </w:num>
  <w:num w:numId="21">
    <w:abstractNumId w:val="6"/>
  </w:num>
  <w:num w:numId="22">
    <w:abstractNumId w:val="12"/>
  </w:num>
  <w:num w:numId="23">
    <w:abstractNumId w:val="7"/>
  </w:num>
  <w:num w:numId="24">
    <w:abstractNumId w:val="18"/>
  </w:num>
  <w:num w:numId="25">
    <w:abstractNumId w:val="25"/>
  </w:num>
  <w:num w:numId="26">
    <w:abstractNumId w:val="8"/>
  </w:num>
  <w:num w:numId="27">
    <w:abstractNumId w:val="27"/>
  </w:num>
  <w:num w:numId="28">
    <w:abstractNumId w:val="21"/>
  </w:num>
  <w:num w:numId="29">
    <w:abstractNumId w:val="38"/>
  </w:num>
  <w:num w:numId="30">
    <w:abstractNumId w:val="4"/>
  </w:num>
  <w:num w:numId="31">
    <w:abstractNumId w:val="1"/>
  </w:num>
  <w:num w:numId="32">
    <w:abstractNumId w:val="3"/>
  </w:num>
  <w:num w:numId="33">
    <w:abstractNumId w:val="20"/>
  </w:num>
  <w:num w:numId="34">
    <w:abstractNumId w:val="24"/>
  </w:num>
  <w:num w:numId="35">
    <w:abstractNumId w:val="19"/>
  </w:num>
  <w:num w:numId="36">
    <w:abstractNumId w:val="30"/>
  </w:num>
  <w:num w:numId="37">
    <w:abstractNumId w:val="10"/>
  </w:num>
  <w:num w:numId="38">
    <w:abstractNumId w:val="2"/>
  </w:num>
  <w:num w:numId="39">
    <w:abstractNumId w:val="16"/>
  </w:num>
  <w:num w:numId="40">
    <w:abstractNumId w:val="0"/>
  </w:num>
  <w:num w:numId="41">
    <w:abstractNumId w:val="36"/>
  </w:num>
  <w:num w:numId="42">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attachedTemplate r:id="rId1"/>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792F"/>
    <w:rsid w:val="00000374"/>
    <w:rsid w:val="00000637"/>
    <w:rsid w:val="000006F8"/>
    <w:rsid w:val="000008C1"/>
    <w:rsid w:val="000025A6"/>
    <w:rsid w:val="00002A4F"/>
    <w:rsid w:val="000046B6"/>
    <w:rsid w:val="00004BA7"/>
    <w:rsid w:val="00005FC2"/>
    <w:rsid w:val="0000615D"/>
    <w:rsid w:val="00006938"/>
    <w:rsid w:val="00007DEA"/>
    <w:rsid w:val="00010E84"/>
    <w:rsid w:val="00011307"/>
    <w:rsid w:val="00011618"/>
    <w:rsid w:val="00011BC3"/>
    <w:rsid w:val="0001283B"/>
    <w:rsid w:val="000135A1"/>
    <w:rsid w:val="000147D3"/>
    <w:rsid w:val="00014CBE"/>
    <w:rsid w:val="000162BD"/>
    <w:rsid w:val="0002090C"/>
    <w:rsid w:val="00021659"/>
    <w:rsid w:val="00024621"/>
    <w:rsid w:val="0002467B"/>
    <w:rsid w:val="00024A21"/>
    <w:rsid w:val="00025893"/>
    <w:rsid w:val="00025C56"/>
    <w:rsid w:val="0002640E"/>
    <w:rsid w:val="000267D8"/>
    <w:rsid w:val="000319B8"/>
    <w:rsid w:val="00031AC4"/>
    <w:rsid w:val="00031F91"/>
    <w:rsid w:val="0003351A"/>
    <w:rsid w:val="000341C5"/>
    <w:rsid w:val="00034840"/>
    <w:rsid w:val="00034BF2"/>
    <w:rsid w:val="00034BF8"/>
    <w:rsid w:val="0003591D"/>
    <w:rsid w:val="000361F7"/>
    <w:rsid w:val="00037F00"/>
    <w:rsid w:val="00041424"/>
    <w:rsid w:val="00041A10"/>
    <w:rsid w:val="00042259"/>
    <w:rsid w:val="0004245C"/>
    <w:rsid w:val="00042C12"/>
    <w:rsid w:val="000439F3"/>
    <w:rsid w:val="00043EA1"/>
    <w:rsid w:val="00043F91"/>
    <w:rsid w:val="00044417"/>
    <w:rsid w:val="0004473F"/>
    <w:rsid w:val="00044D03"/>
    <w:rsid w:val="00045686"/>
    <w:rsid w:val="00045898"/>
    <w:rsid w:val="000473DF"/>
    <w:rsid w:val="00050716"/>
    <w:rsid w:val="00050C65"/>
    <w:rsid w:val="000512B3"/>
    <w:rsid w:val="000520E3"/>
    <w:rsid w:val="00052BB4"/>
    <w:rsid w:val="00054377"/>
    <w:rsid w:val="000551E0"/>
    <w:rsid w:val="00056053"/>
    <w:rsid w:val="000562B9"/>
    <w:rsid w:val="00056C91"/>
    <w:rsid w:val="00056DBB"/>
    <w:rsid w:val="000578BD"/>
    <w:rsid w:val="000602E4"/>
    <w:rsid w:val="000605CD"/>
    <w:rsid w:val="0006467F"/>
    <w:rsid w:val="0006606C"/>
    <w:rsid w:val="00066FC3"/>
    <w:rsid w:val="0006719A"/>
    <w:rsid w:val="00071D03"/>
    <w:rsid w:val="0007313A"/>
    <w:rsid w:val="00073BD9"/>
    <w:rsid w:val="0007496D"/>
    <w:rsid w:val="00074C32"/>
    <w:rsid w:val="00076FA2"/>
    <w:rsid w:val="000771C6"/>
    <w:rsid w:val="00077A9D"/>
    <w:rsid w:val="00082D78"/>
    <w:rsid w:val="00083178"/>
    <w:rsid w:val="000832EC"/>
    <w:rsid w:val="000833FA"/>
    <w:rsid w:val="000848F9"/>
    <w:rsid w:val="00084CFF"/>
    <w:rsid w:val="000865E7"/>
    <w:rsid w:val="00087678"/>
    <w:rsid w:val="00087D4E"/>
    <w:rsid w:val="000922FE"/>
    <w:rsid w:val="000924F8"/>
    <w:rsid w:val="00094176"/>
    <w:rsid w:val="000A09F2"/>
    <w:rsid w:val="000A0E49"/>
    <w:rsid w:val="000A0F29"/>
    <w:rsid w:val="000A3155"/>
    <w:rsid w:val="000A3547"/>
    <w:rsid w:val="000A411D"/>
    <w:rsid w:val="000A45A9"/>
    <w:rsid w:val="000A4939"/>
    <w:rsid w:val="000A5FAE"/>
    <w:rsid w:val="000A61D4"/>
    <w:rsid w:val="000A7F9E"/>
    <w:rsid w:val="000B05D0"/>
    <w:rsid w:val="000B0DE8"/>
    <w:rsid w:val="000B100F"/>
    <w:rsid w:val="000B38AC"/>
    <w:rsid w:val="000B4227"/>
    <w:rsid w:val="000B529D"/>
    <w:rsid w:val="000B5482"/>
    <w:rsid w:val="000B7EF6"/>
    <w:rsid w:val="000C003F"/>
    <w:rsid w:val="000C11CF"/>
    <w:rsid w:val="000C15C0"/>
    <w:rsid w:val="000C17C5"/>
    <w:rsid w:val="000C1818"/>
    <w:rsid w:val="000C299D"/>
    <w:rsid w:val="000C4A82"/>
    <w:rsid w:val="000C4B5D"/>
    <w:rsid w:val="000C4FB6"/>
    <w:rsid w:val="000C4FDD"/>
    <w:rsid w:val="000D0745"/>
    <w:rsid w:val="000D0874"/>
    <w:rsid w:val="000D093A"/>
    <w:rsid w:val="000D0E10"/>
    <w:rsid w:val="000D166F"/>
    <w:rsid w:val="000D1F4B"/>
    <w:rsid w:val="000D2809"/>
    <w:rsid w:val="000D2842"/>
    <w:rsid w:val="000D2F06"/>
    <w:rsid w:val="000D5554"/>
    <w:rsid w:val="000D5C11"/>
    <w:rsid w:val="000D64EB"/>
    <w:rsid w:val="000D728E"/>
    <w:rsid w:val="000E08FD"/>
    <w:rsid w:val="000E2D9E"/>
    <w:rsid w:val="000E35FE"/>
    <w:rsid w:val="000E37D1"/>
    <w:rsid w:val="000E4843"/>
    <w:rsid w:val="000E56BD"/>
    <w:rsid w:val="000E68B1"/>
    <w:rsid w:val="000E6CAC"/>
    <w:rsid w:val="000E7A5D"/>
    <w:rsid w:val="000E7F46"/>
    <w:rsid w:val="000F0E85"/>
    <w:rsid w:val="000F0E93"/>
    <w:rsid w:val="000F0F9F"/>
    <w:rsid w:val="000F371C"/>
    <w:rsid w:val="000F3D71"/>
    <w:rsid w:val="000F40FC"/>
    <w:rsid w:val="000F4E0E"/>
    <w:rsid w:val="000F4F53"/>
    <w:rsid w:val="000F53CB"/>
    <w:rsid w:val="000F688C"/>
    <w:rsid w:val="00100CCF"/>
    <w:rsid w:val="00100E29"/>
    <w:rsid w:val="00100FE2"/>
    <w:rsid w:val="0010208D"/>
    <w:rsid w:val="0010246F"/>
    <w:rsid w:val="00103634"/>
    <w:rsid w:val="00104EB0"/>
    <w:rsid w:val="00105DA9"/>
    <w:rsid w:val="001109D4"/>
    <w:rsid w:val="00111782"/>
    <w:rsid w:val="00111890"/>
    <w:rsid w:val="00112F67"/>
    <w:rsid w:val="00113008"/>
    <w:rsid w:val="00114C07"/>
    <w:rsid w:val="00116621"/>
    <w:rsid w:val="001170CF"/>
    <w:rsid w:val="0011778E"/>
    <w:rsid w:val="0011779E"/>
    <w:rsid w:val="0012125D"/>
    <w:rsid w:val="001221CA"/>
    <w:rsid w:val="00122647"/>
    <w:rsid w:val="00122CE7"/>
    <w:rsid w:val="00122EDA"/>
    <w:rsid w:val="00124285"/>
    <w:rsid w:val="0012462F"/>
    <w:rsid w:val="00124FFE"/>
    <w:rsid w:val="001250A1"/>
    <w:rsid w:val="001268A0"/>
    <w:rsid w:val="00127B58"/>
    <w:rsid w:val="00130F88"/>
    <w:rsid w:val="001313CE"/>
    <w:rsid w:val="00131F3D"/>
    <w:rsid w:val="00132C21"/>
    <w:rsid w:val="00132EDE"/>
    <w:rsid w:val="00133039"/>
    <w:rsid w:val="001352B6"/>
    <w:rsid w:val="00135871"/>
    <w:rsid w:val="00135C14"/>
    <w:rsid w:val="00140A39"/>
    <w:rsid w:val="0014158B"/>
    <w:rsid w:val="00141622"/>
    <w:rsid w:val="00141E59"/>
    <w:rsid w:val="00142CFE"/>
    <w:rsid w:val="00143181"/>
    <w:rsid w:val="001433E5"/>
    <w:rsid w:val="00144660"/>
    <w:rsid w:val="00144DC5"/>
    <w:rsid w:val="00144E54"/>
    <w:rsid w:val="00145F5A"/>
    <w:rsid w:val="00150342"/>
    <w:rsid w:val="00151E48"/>
    <w:rsid w:val="00152780"/>
    <w:rsid w:val="00152F85"/>
    <w:rsid w:val="00153EDF"/>
    <w:rsid w:val="00154776"/>
    <w:rsid w:val="001550AA"/>
    <w:rsid w:val="00155401"/>
    <w:rsid w:val="00156006"/>
    <w:rsid w:val="00157F30"/>
    <w:rsid w:val="00160C50"/>
    <w:rsid w:val="0016263E"/>
    <w:rsid w:val="00163079"/>
    <w:rsid w:val="001632F9"/>
    <w:rsid w:val="00163372"/>
    <w:rsid w:val="00165A01"/>
    <w:rsid w:val="001665A2"/>
    <w:rsid w:val="0016702F"/>
    <w:rsid w:val="00170A75"/>
    <w:rsid w:val="00170C92"/>
    <w:rsid w:val="00172767"/>
    <w:rsid w:val="001732EE"/>
    <w:rsid w:val="001739FB"/>
    <w:rsid w:val="00173FC0"/>
    <w:rsid w:val="001748E6"/>
    <w:rsid w:val="00174E49"/>
    <w:rsid w:val="001763AE"/>
    <w:rsid w:val="001765B3"/>
    <w:rsid w:val="00176BBA"/>
    <w:rsid w:val="00176DC5"/>
    <w:rsid w:val="00176E73"/>
    <w:rsid w:val="0017709E"/>
    <w:rsid w:val="00180E5E"/>
    <w:rsid w:val="001812DE"/>
    <w:rsid w:val="001824D6"/>
    <w:rsid w:val="001833CA"/>
    <w:rsid w:val="00183787"/>
    <w:rsid w:val="00183B3D"/>
    <w:rsid w:val="00184B65"/>
    <w:rsid w:val="00184ECF"/>
    <w:rsid w:val="001854A7"/>
    <w:rsid w:val="00185590"/>
    <w:rsid w:val="00185970"/>
    <w:rsid w:val="001900A0"/>
    <w:rsid w:val="00190702"/>
    <w:rsid w:val="00191FC2"/>
    <w:rsid w:val="00192141"/>
    <w:rsid w:val="001929BE"/>
    <w:rsid w:val="00193EBD"/>
    <w:rsid w:val="00193F71"/>
    <w:rsid w:val="00194DCB"/>
    <w:rsid w:val="00195768"/>
    <w:rsid w:val="001959AF"/>
    <w:rsid w:val="00196A0E"/>
    <w:rsid w:val="001A088F"/>
    <w:rsid w:val="001A0D5B"/>
    <w:rsid w:val="001A103B"/>
    <w:rsid w:val="001A11BD"/>
    <w:rsid w:val="001A3926"/>
    <w:rsid w:val="001A4A0E"/>
    <w:rsid w:val="001A7D08"/>
    <w:rsid w:val="001B09F9"/>
    <w:rsid w:val="001B22D3"/>
    <w:rsid w:val="001B2E32"/>
    <w:rsid w:val="001B396D"/>
    <w:rsid w:val="001B3A0F"/>
    <w:rsid w:val="001B446E"/>
    <w:rsid w:val="001B6525"/>
    <w:rsid w:val="001C0136"/>
    <w:rsid w:val="001C2895"/>
    <w:rsid w:val="001C2A2E"/>
    <w:rsid w:val="001C3B86"/>
    <w:rsid w:val="001C4D39"/>
    <w:rsid w:val="001C534F"/>
    <w:rsid w:val="001C5407"/>
    <w:rsid w:val="001C6374"/>
    <w:rsid w:val="001C6BA4"/>
    <w:rsid w:val="001C74D3"/>
    <w:rsid w:val="001D030C"/>
    <w:rsid w:val="001D0A2E"/>
    <w:rsid w:val="001D0BD8"/>
    <w:rsid w:val="001D388A"/>
    <w:rsid w:val="001D4C88"/>
    <w:rsid w:val="001D4CBF"/>
    <w:rsid w:val="001D5C83"/>
    <w:rsid w:val="001D5CB0"/>
    <w:rsid w:val="001D657C"/>
    <w:rsid w:val="001D7118"/>
    <w:rsid w:val="001D7345"/>
    <w:rsid w:val="001D7351"/>
    <w:rsid w:val="001D7671"/>
    <w:rsid w:val="001D792F"/>
    <w:rsid w:val="001D79C6"/>
    <w:rsid w:val="001D7B52"/>
    <w:rsid w:val="001E03AD"/>
    <w:rsid w:val="001E0BFA"/>
    <w:rsid w:val="001E11E5"/>
    <w:rsid w:val="001E1CDC"/>
    <w:rsid w:val="001E26BA"/>
    <w:rsid w:val="001E2C6C"/>
    <w:rsid w:val="001E3100"/>
    <w:rsid w:val="001E3C6F"/>
    <w:rsid w:val="001E3DBC"/>
    <w:rsid w:val="001E4CF5"/>
    <w:rsid w:val="001E5CCA"/>
    <w:rsid w:val="001F2913"/>
    <w:rsid w:val="001F45A9"/>
    <w:rsid w:val="001F55DC"/>
    <w:rsid w:val="001F5A4A"/>
    <w:rsid w:val="001F5C26"/>
    <w:rsid w:val="001F6C84"/>
    <w:rsid w:val="0020108C"/>
    <w:rsid w:val="0020147D"/>
    <w:rsid w:val="002021CF"/>
    <w:rsid w:val="002026F5"/>
    <w:rsid w:val="00203137"/>
    <w:rsid w:val="00203E8D"/>
    <w:rsid w:val="002061B5"/>
    <w:rsid w:val="00206B4D"/>
    <w:rsid w:val="00211926"/>
    <w:rsid w:val="0021202D"/>
    <w:rsid w:val="002136C5"/>
    <w:rsid w:val="00214190"/>
    <w:rsid w:val="00215FCF"/>
    <w:rsid w:val="00216FA9"/>
    <w:rsid w:val="0021733B"/>
    <w:rsid w:val="00220209"/>
    <w:rsid w:val="002213AD"/>
    <w:rsid w:val="002220D5"/>
    <w:rsid w:val="00223A64"/>
    <w:rsid w:val="00225217"/>
    <w:rsid w:val="00225F3F"/>
    <w:rsid w:val="002262FC"/>
    <w:rsid w:val="002267E8"/>
    <w:rsid w:val="00226AB1"/>
    <w:rsid w:val="00231974"/>
    <w:rsid w:val="00231D03"/>
    <w:rsid w:val="00232370"/>
    <w:rsid w:val="00234505"/>
    <w:rsid w:val="00235077"/>
    <w:rsid w:val="00235973"/>
    <w:rsid w:val="00236969"/>
    <w:rsid w:val="00236C0D"/>
    <w:rsid w:val="00236D35"/>
    <w:rsid w:val="00236F94"/>
    <w:rsid w:val="002377EE"/>
    <w:rsid w:val="00237EDD"/>
    <w:rsid w:val="0024084D"/>
    <w:rsid w:val="00240C8C"/>
    <w:rsid w:val="00241C14"/>
    <w:rsid w:val="002425DD"/>
    <w:rsid w:val="002434C9"/>
    <w:rsid w:val="00243C9D"/>
    <w:rsid w:val="00246CE0"/>
    <w:rsid w:val="0024734F"/>
    <w:rsid w:val="00247B6E"/>
    <w:rsid w:val="002500A6"/>
    <w:rsid w:val="0025127B"/>
    <w:rsid w:val="002517A5"/>
    <w:rsid w:val="00251811"/>
    <w:rsid w:val="0025232D"/>
    <w:rsid w:val="00252515"/>
    <w:rsid w:val="0025259B"/>
    <w:rsid w:val="002527C0"/>
    <w:rsid w:val="002528DC"/>
    <w:rsid w:val="00252BD9"/>
    <w:rsid w:val="00252DC7"/>
    <w:rsid w:val="00253193"/>
    <w:rsid w:val="0025493C"/>
    <w:rsid w:val="00254B53"/>
    <w:rsid w:val="00254E2A"/>
    <w:rsid w:val="00255844"/>
    <w:rsid w:val="002558D8"/>
    <w:rsid w:val="00255B5C"/>
    <w:rsid w:val="00256B15"/>
    <w:rsid w:val="00257403"/>
    <w:rsid w:val="0025777F"/>
    <w:rsid w:val="00261628"/>
    <w:rsid w:val="00261B77"/>
    <w:rsid w:val="00262778"/>
    <w:rsid w:val="00263890"/>
    <w:rsid w:val="002638A1"/>
    <w:rsid w:val="00264227"/>
    <w:rsid w:val="0026479E"/>
    <w:rsid w:val="002656F0"/>
    <w:rsid w:val="00266384"/>
    <w:rsid w:val="002665A2"/>
    <w:rsid w:val="00270CDD"/>
    <w:rsid w:val="002711BF"/>
    <w:rsid w:val="00271978"/>
    <w:rsid w:val="00271F27"/>
    <w:rsid w:val="00272574"/>
    <w:rsid w:val="00273440"/>
    <w:rsid w:val="0027513B"/>
    <w:rsid w:val="0027593D"/>
    <w:rsid w:val="00275F7E"/>
    <w:rsid w:val="00276B71"/>
    <w:rsid w:val="00276EC1"/>
    <w:rsid w:val="0027713B"/>
    <w:rsid w:val="00277C95"/>
    <w:rsid w:val="00280D08"/>
    <w:rsid w:val="00280DC1"/>
    <w:rsid w:val="002813F6"/>
    <w:rsid w:val="0028155C"/>
    <w:rsid w:val="00281A6D"/>
    <w:rsid w:val="0028301B"/>
    <w:rsid w:val="00284326"/>
    <w:rsid w:val="00285954"/>
    <w:rsid w:val="00285FD3"/>
    <w:rsid w:val="0028727D"/>
    <w:rsid w:val="002909A3"/>
    <w:rsid w:val="002915B6"/>
    <w:rsid w:val="0029287A"/>
    <w:rsid w:val="0029313C"/>
    <w:rsid w:val="00294C2F"/>
    <w:rsid w:val="0029628E"/>
    <w:rsid w:val="0029649F"/>
    <w:rsid w:val="00296EB7"/>
    <w:rsid w:val="002A041F"/>
    <w:rsid w:val="002A1B93"/>
    <w:rsid w:val="002A31E4"/>
    <w:rsid w:val="002A66E9"/>
    <w:rsid w:val="002A6D6D"/>
    <w:rsid w:val="002B0BCA"/>
    <w:rsid w:val="002B1745"/>
    <w:rsid w:val="002B18EE"/>
    <w:rsid w:val="002B1D15"/>
    <w:rsid w:val="002B37F5"/>
    <w:rsid w:val="002B3FCC"/>
    <w:rsid w:val="002B4981"/>
    <w:rsid w:val="002B55E9"/>
    <w:rsid w:val="002B75A2"/>
    <w:rsid w:val="002B7893"/>
    <w:rsid w:val="002C0E6A"/>
    <w:rsid w:val="002C2097"/>
    <w:rsid w:val="002C28DD"/>
    <w:rsid w:val="002C300A"/>
    <w:rsid w:val="002C43F3"/>
    <w:rsid w:val="002C4942"/>
    <w:rsid w:val="002C4B49"/>
    <w:rsid w:val="002C5045"/>
    <w:rsid w:val="002C5BBB"/>
    <w:rsid w:val="002C6C5F"/>
    <w:rsid w:val="002C7423"/>
    <w:rsid w:val="002C7CEB"/>
    <w:rsid w:val="002D022D"/>
    <w:rsid w:val="002D030D"/>
    <w:rsid w:val="002D05C5"/>
    <w:rsid w:val="002D0834"/>
    <w:rsid w:val="002D2055"/>
    <w:rsid w:val="002D2CC7"/>
    <w:rsid w:val="002D476D"/>
    <w:rsid w:val="002D4F9D"/>
    <w:rsid w:val="002D50FC"/>
    <w:rsid w:val="002D53D2"/>
    <w:rsid w:val="002D6B01"/>
    <w:rsid w:val="002D7EB2"/>
    <w:rsid w:val="002D7F27"/>
    <w:rsid w:val="002E0B8D"/>
    <w:rsid w:val="002E0BA8"/>
    <w:rsid w:val="002E0E8D"/>
    <w:rsid w:val="002E11AF"/>
    <w:rsid w:val="002E178A"/>
    <w:rsid w:val="002E1F9C"/>
    <w:rsid w:val="002E2696"/>
    <w:rsid w:val="002E297E"/>
    <w:rsid w:val="002E3668"/>
    <w:rsid w:val="002E45FF"/>
    <w:rsid w:val="002E46FD"/>
    <w:rsid w:val="002E4AE9"/>
    <w:rsid w:val="002E59FA"/>
    <w:rsid w:val="002E678A"/>
    <w:rsid w:val="002E699E"/>
    <w:rsid w:val="002E699F"/>
    <w:rsid w:val="002E69AB"/>
    <w:rsid w:val="002E7E89"/>
    <w:rsid w:val="002F0022"/>
    <w:rsid w:val="002F1F22"/>
    <w:rsid w:val="002F1F90"/>
    <w:rsid w:val="002F2053"/>
    <w:rsid w:val="002F30E0"/>
    <w:rsid w:val="002F3A40"/>
    <w:rsid w:val="002F5312"/>
    <w:rsid w:val="002F5465"/>
    <w:rsid w:val="002F5697"/>
    <w:rsid w:val="002F6006"/>
    <w:rsid w:val="002F63F9"/>
    <w:rsid w:val="002F667B"/>
    <w:rsid w:val="002F6728"/>
    <w:rsid w:val="002F6912"/>
    <w:rsid w:val="002F6CB6"/>
    <w:rsid w:val="002F6FC8"/>
    <w:rsid w:val="0030051D"/>
    <w:rsid w:val="00300F39"/>
    <w:rsid w:val="0030282D"/>
    <w:rsid w:val="0030286C"/>
    <w:rsid w:val="0030379B"/>
    <w:rsid w:val="00304160"/>
    <w:rsid w:val="003053D7"/>
    <w:rsid w:val="00305668"/>
    <w:rsid w:val="003066AC"/>
    <w:rsid w:val="00306771"/>
    <w:rsid w:val="003076F2"/>
    <w:rsid w:val="0030792C"/>
    <w:rsid w:val="00307DAD"/>
    <w:rsid w:val="00312F5B"/>
    <w:rsid w:val="0031308C"/>
    <w:rsid w:val="0031392A"/>
    <w:rsid w:val="00314201"/>
    <w:rsid w:val="00315E9E"/>
    <w:rsid w:val="00315F2F"/>
    <w:rsid w:val="003167AC"/>
    <w:rsid w:val="003167D3"/>
    <w:rsid w:val="00316F1C"/>
    <w:rsid w:val="00320107"/>
    <w:rsid w:val="0032043C"/>
    <w:rsid w:val="003205D5"/>
    <w:rsid w:val="0032250E"/>
    <w:rsid w:val="00322580"/>
    <w:rsid w:val="003229FD"/>
    <w:rsid w:val="00323A58"/>
    <w:rsid w:val="003246E2"/>
    <w:rsid w:val="0032589B"/>
    <w:rsid w:val="003260DD"/>
    <w:rsid w:val="003265A0"/>
    <w:rsid w:val="003268DE"/>
    <w:rsid w:val="0033124F"/>
    <w:rsid w:val="0033164F"/>
    <w:rsid w:val="00332587"/>
    <w:rsid w:val="0033331C"/>
    <w:rsid w:val="00333C2D"/>
    <w:rsid w:val="00334A1B"/>
    <w:rsid w:val="00334C10"/>
    <w:rsid w:val="003352F1"/>
    <w:rsid w:val="00336080"/>
    <w:rsid w:val="00336A2D"/>
    <w:rsid w:val="00336A90"/>
    <w:rsid w:val="00336BEA"/>
    <w:rsid w:val="00337781"/>
    <w:rsid w:val="003379F5"/>
    <w:rsid w:val="00340477"/>
    <w:rsid w:val="00341638"/>
    <w:rsid w:val="00341815"/>
    <w:rsid w:val="003422FC"/>
    <w:rsid w:val="00344684"/>
    <w:rsid w:val="00344DFE"/>
    <w:rsid w:val="003463B4"/>
    <w:rsid w:val="00346A68"/>
    <w:rsid w:val="00346B1B"/>
    <w:rsid w:val="00347596"/>
    <w:rsid w:val="003512D8"/>
    <w:rsid w:val="00351C19"/>
    <w:rsid w:val="00351EBD"/>
    <w:rsid w:val="00352675"/>
    <w:rsid w:val="00352D55"/>
    <w:rsid w:val="0035313A"/>
    <w:rsid w:val="0035340A"/>
    <w:rsid w:val="00353B41"/>
    <w:rsid w:val="00353E0E"/>
    <w:rsid w:val="0035439F"/>
    <w:rsid w:val="0035469E"/>
    <w:rsid w:val="00355218"/>
    <w:rsid w:val="0035521D"/>
    <w:rsid w:val="00355A18"/>
    <w:rsid w:val="00357207"/>
    <w:rsid w:val="00363361"/>
    <w:rsid w:val="00363D81"/>
    <w:rsid w:val="003644F6"/>
    <w:rsid w:val="003659C4"/>
    <w:rsid w:val="00367166"/>
    <w:rsid w:val="00367343"/>
    <w:rsid w:val="003675B2"/>
    <w:rsid w:val="00367C05"/>
    <w:rsid w:val="00370569"/>
    <w:rsid w:val="003709EC"/>
    <w:rsid w:val="00371F64"/>
    <w:rsid w:val="00372803"/>
    <w:rsid w:val="00373679"/>
    <w:rsid w:val="00373D16"/>
    <w:rsid w:val="00373F32"/>
    <w:rsid w:val="00374898"/>
    <w:rsid w:val="0037592A"/>
    <w:rsid w:val="0037605B"/>
    <w:rsid w:val="00376FA1"/>
    <w:rsid w:val="00380A6D"/>
    <w:rsid w:val="00381C2D"/>
    <w:rsid w:val="00381D89"/>
    <w:rsid w:val="00381FC4"/>
    <w:rsid w:val="003835CE"/>
    <w:rsid w:val="0038467D"/>
    <w:rsid w:val="003855CF"/>
    <w:rsid w:val="003859E6"/>
    <w:rsid w:val="00386344"/>
    <w:rsid w:val="0038686B"/>
    <w:rsid w:val="00386A76"/>
    <w:rsid w:val="00386E77"/>
    <w:rsid w:val="00387F01"/>
    <w:rsid w:val="003902E6"/>
    <w:rsid w:val="00391035"/>
    <w:rsid w:val="003911F6"/>
    <w:rsid w:val="00391F71"/>
    <w:rsid w:val="0039305A"/>
    <w:rsid w:val="003938E0"/>
    <w:rsid w:val="00394742"/>
    <w:rsid w:val="00394E35"/>
    <w:rsid w:val="003A0C66"/>
    <w:rsid w:val="003A0FDD"/>
    <w:rsid w:val="003A116E"/>
    <w:rsid w:val="003A1FCC"/>
    <w:rsid w:val="003A2001"/>
    <w:rsid w:val="003A2168"/>
    <w:rsid w:val="003A296B"/>
    <w:rsid w:val="003A3F7E"/>
    <w:rsid w:val="003A445F"/>
    <w:rsid w:val="003A47FD"/>
    <w:rsid w:val="003A4FD3"/>
    <w:rsid w:val="003B0989"/>
    <w:rsid w:val="003B2A22"/>
    <w:rsid w:val="003B2DC9"/>
    <w:rsid w:val="003B34AA"/>
    <w:rsid w:val="003B3A7C"/>
    <w:rsid w:val="003B4091"/>
    <w:rsid w:val="003B4E63"/>
    <w:rsid w:val="003B559A"/>
    <w:rsid w:val="003B60A6"/>
    <w:rsid w:val="003B65E3"/>
    <w:rsid w:val="003B7E58"/>
    <w:rsid w:val="003C014C"/>
    <w:rsid w:val="003C245C"/>
    <w:rsid w:val="003C2C26"/>
    <w:rsid w:val="003C3120"/>
    <w:rsid w:val="003C4A20"/>
    <w:rsid w:val="003C4AAF"/>
    <w:rsid w:val="003C66CE"/>
    <w:rsid w:val="003C79CA"/>
    <w:rsid w:val="003C7C01"/>
    <w:rsid w:val="003C7D3F"/>
    <w:rsid w:val="003D1BCF"/>
    <w:rsid w:val="003D2888"/>
    <w:rsid w:val="003D2BC8"/>
    <w:rsid w:val="003D6836"/>
    <w:rsid w:val="003D6DF8"/>
    <w:rsid w:val="003D740F"/>
    <w:rsid w:val="003D7600"/>
    <w:rsid w:val="003E08EB"/>
    <w:rsid w:val="003E0C56"/>
    <w:rsid w:val="003E1026"/>
    <w:rsid w:val="003E14E1"/>
    <w:rsid w:val="003E2B81"/>
    <w:rsid w:val="003E5F91"/>
    <w:rsid w:val="003E61B3"/>
    <w:rsid w:val="003E68A1"/>
    <w:rsid w:val="003E717F"/>
    <w:rsid w:val="003F0471"/>
    <w:rsid w:val="003F0503"/>
    <w:rsid w:val="003F0E58"/>
    <w:rsid w:val="003F21C8"/>
    <w:rsid w:val="003F2876"/>
    <w:rsid w:val="003F2F4E"/>
    <w:rsid w:val="003F35A6"/>
    <w:rsid w:val="003F368E"/>
    <w:rsid w:val="003F4AE6"/>
    <w:rsid w:val="003F4EF0"/>
    <w:rsid w:val="003F6004"/>
    <w:rsid w:val="003F609D"/>
    <w:rsid w:val="003F61B8"/>
    <w:rsid w:val="003F6831"/>
    <w:rsid w:val="003F693E"/>
    <w:rsid w:val="003F71E2"/>
    <w:rsid w:val="003F7765"/>
    <w:rsid w:val="003F7A38"/>
    <w:rsid w:val="0040070C"/>
    <w:rsid w:val="00401EA0"/>
    <w:rsid w:val="00402AF9"/>
    <w:rsid w:val="00403D52"/>
    <w:rsid w:val="00405DC7"/>
    <w:rsid w:val="0040655F"/>
    <w:rsid w:val="004065FB"/>
    <w:rsid w:val="00406ECB"/>
    <w:rsid w:val="00407752"/>
    <w:rsid w:val="00410A64"/>
    <w:rsid w:val="00411667"/>
    <w:rsid w:val="004123C0"/>
    <w:rsid w:val="00412F36"/>
    <w:rsid w:val="00412FD3"/>
    <w:rsid w:val="004137AF"/>
    <w:rsid w:val="004144D1"/>
    <w:rsid w:val="00415104"/>
    <w:rsid w:val="004154A2"/>
    <w:rsid w:val="00415FB0"/>
    <w:rsid w:val="004162AB"/>
    <w:rsid w:val="00416645"/>
    <w:rsid w:val="00416A64"/>
    <w:rsid w:val="004176B5"/>
    <w:rsid w:val="00417A0D"/>
    <w:rsid w:val="00420DA9"/>
    <w:rsid w:val="00421514"/>
    <w:rsid w:val="00421831"/>
    <w:rsid w:val="00423429"/>
    <w:rsid w:val="0042452B"/>
    <w:rsid w:val="00424882"/>
    <w:rsid w:val="00425855"/>
    <w:rsid w:val="00425AEA"/>
    <w:rsid w:val="0042627E"/>
    <w:rsid w:val="004262FE"/>
    <w:rsid w:val="00426B88"/>
    <w:rsid w:val="00427902"/>
    <w:rsid w:val="00427DF1"/>
    <w:rsid w:val="00430C4A"/>
    <w:rsid w:val="0043115A"/>
    <w:rsid w:val="00432800"/>
    <w:rsid w:val="00432B91"/>
    <w:rsid w:val="00433837"/>
    <w:rsid w:val="00434423"/>
    <w:rsid w:val="00434947"/>
    <w:rsid w:val="004358BD"/>
    <w:rsid w:val="004359C1"/>
    <w:rsid w:val="00436BA8"/>
    <w:rsid w:val="0043748F"/>
    <w:rsid w:val="004378B1"/>
    <w:rsid w:val="0044006E"/>
    <w:rsid w:val="00441209"/>
    <w:rsid w:val="00441AF9"/>
    <w:rsid w:val="00441CDD"/>
    <w:rsid w:val="00441FA3"/>
    <w:rsid w:val="00443456"/>
    <w:rsid w:val="0044534F"/>
    <w:rsid w:val="004466AA"/>
    <w:rsid w:val="00446CA3"/>
    <w:rsid w:val="004474A7"/>
    <w:rsid w:val="0044780E"/>
    <w:rsid w:val="0045011E"/>
    <w:rsid w:val="0045101B"/>
    <w:rsid w:val="00451B86"/>
    <w:rsid w:val="00451E5C"/>
    <w:rsid w:val="004539D4"/>
    <w:rsid w:val="00453CFB"/>
    <w:rsid w:val="0045405C"/>
    <w:rsid w:val="00455021"/>
    <w:rsid w:val="00455D4A"/>
    <w:rsid w:val="00456BA6"/>
    <w:rsid w:val="00457822"/>
    <w:rsid w:val="00460B76"/>
    <w:rsid w:val="00460C76"/>
    <w:rsid w:val="00461413"/>
    <w:rsid w:val="004614D9"/>
    <w:rsid w:val="00461DA2"/>
    <w:rsid w:val="00462789"/>
    <w:rsid w:val="00462F89"/>
    <w:rsid w:val="00467F33"/>
    <w:rsid w:val="004706B0"/>
    <w:rsid w:val="00471859"/>
    <w:rsid w:val="00472890"/>
    <w:rsid w:val="00473EE6"/>
    <w:rsid w:val="00474871"/>
    <w:rsid w:val="00475F95"/>
    <w:rsid w:val="00476172"/>
    <w:rsid w:val="00477487"/>
    <w:rsid w:val="0048098C"/>
    <w:rsid w:val="00480BAE"/>
    <w:rsid w:val="00480EDC"/>
    <w:rsid w:val="004816B9"/>
    <w:rsid w:val="00481ADA"/>
    <w:rsid w:val="0048300C"/>
    <w:rsid w:val="00483436"/>
    <w:rsid w:val="0048357A"/>
    <w:rsid w:val="00483AB7"/>
    <w:rsid w:val="00484615"/>
    <w:rsid w:val="004869B2"/>
    <w:rsid w:val="00486E5A"/>
    <w:rsid w:val="00492418"/>
    <w:rsid w:val="00492DD6"/>
    <w:rsid w:val="004938FB"/>
    <w:rsid w:val="00496D37"/>
    <w:rsid w:val="004971EB"/>
    <w:rsid w:val="004975CF"/>
    <w:rsid w:val="00497640"/>
    <w:rsid w:val="004A070F"/>
    <w:rsid w:val="004A1907"/>
    <w:rsid w:val="004A3252"/>
    <w:rsid w:val="004A3D67"/>
    <w:rsid w:val="004A3EEB"/>
    <w:rsid w:val="004A3FC8"/>
    <w:rsid w:val="004A40AB"/>
    <w:rsid w:val="004A44AE"/>
    <w:rsid w:val="004A485C"/>
    <w:rsid w:val="004A551C"/>
    <w:rsid w:val="004A5E48"/>
    <w:rsid w:val="004A6E3D"/>
    <w:rsid w:val="004A790F"/>
    <w:rsid w:val="004A7C02"/>
    <w:rsid w:val="004B1516"/>
    <w:rsid w:val="004B58A4"/>
    <w:rsid w:val="004B61A1"/>
    <w:rsid w:val="004B637A"/>
    <w:rsid w:val="004B664F"/>
    <w:rsid w:val="004C0C2B"/>
    <w:rsid w:val="004C16C9"/>
    <w:rsid w:val="004C1961"/>
    <w:rsid w:val="004C1A82"/>
    <w:rsid w:val="004C1AB7"/>
    <w:rsid w:val="004C1B70"/>
    <w:rsid w:val="004C1DC9"/>
    <w:rsid w:val="004C3152"/>
    <w:rsid w:val="004C35DB"/>
    <w:rsid w:val="004C3D4B"/>
    <w:rsid w:val="004C4664"/>
    <w:rsid w:val="004C6EE2"/>
    <w:rsid w:val="004C71C5"/>
    <w:rsid w:val="004D0408"/>
    <w:rsid w:val="004D0FBC"/>
    <w:rsid w:val="004D1E29"/>
    <w:rsid w:val="004D3637"/>
    <w:rsid w:val="004D3D30"/>
    <w:rsid w:val="004D464D"/>
    <w:rsid w:val="004D50E0"/>
    <w:rsid w:val="004D5332"/>
    <w:rsid w:val="004D6828"/>
    <w:rsid w:val="004E03F4"/>
    <w:rsid w:val="004E1229"/>
    <w:rsid w:val="004E16F5"/>
    <w:rsid w:val="004E5D29"/>
    <w:rsid w:val="004E70CE"/>
    <w:rsid w:val="004F0B65"/>
    <w:rsid w:val="004F1511"/>
    <w:rsid w:val="004F285E"/>
    <w:rsid w:val="004F31BD"/>
    <w:rsid w:val="004F3A18"/>
    <w:rsid w:val="004F41A3"/>
    <w:rsid w:val="004F428A"/>
    <w:rsid w:val="004F7B5B"/>
    <w:rsid w:val="005005F4"/>
    <w:rsid w:val="0050292F"/>
    <w:rsid w:val="005031CF"/>
    <w:rsid w:val="00503C0E"/>
    <w:rsid w:val="005046B5"/>
    <w:rsid w:val="00505235"/>
    <w:rsid w:val="005052F4"/>
    <w:rsid w:val="005055B1"/>
    <w:rsid w:val="0050609E"/>
    <w:rsid w:val="005074F0"/>
    <w:rsid w:val="005077FA"/>
    <w:rsid w:val="0051088A"/>
    <w:rsid w:val="00512488"/>
    <w:rsid w:val="005124EA"/>
    <w:rsid w:val="00513EF1"/>
    <w:rsid w:val="00514D19"/>
    <w:rsid w:val="00516FD5"/>
    <w:rsid w:val="005173DA"/>
    <w:rsid w:val="005200B9"/>
    <w:rsid w:val="00520C33"/>
    <w:rsid w:val="00521B31"/>
    <w:rsid w:val="00523AF5"/>
    <w:rsid w:val="00523C06"/>
    <w:rsid w:val="00523EBB"/>
    <w:rsid w:val="00525CC6"/>
    <w:rsid w:val="00527913"/>
    <w:rsid w:val="00527AB2"/>
    <w:rsid w:val="00527BF5"/>
    <w:rsid w:val="005315B7"/>
    <w:rsid w:val="00532B9C"/>
    <w:rsid w:val="005332DD"/>
    <w:rsid w:val="0053365A"/>
    <w:rsid w:val="00533883"/>
    <w:rsid w:val="00533CE5"/>
    <w:rsid w:val="00534135"/>
    <w:rsid w:val="00534A2B"/>
    <w:rsid w:val="00535612"/>
    <w:rsid w:val="00540005"/>
    <w:rsid w:val="005400CD"/>
    <w:rsid w:val="00540337"/>
    <w:rsid w:val="005408B9"/>
    <w:rsid w:val="0054099C"/>
    <w:rsid w:val="00541DC6"/>
    <w:rsid w:val="0054235B"/>
    <w:rsid w:val="005424CD"/>
    <w:rsid w:val="00542C66"/>
    <w:rsid w:val="005436E7"/>
    <w:rsid w:val="00545968"/>
    <w:rsid w:val="00546A9B"/>
    <w:rsid w:val="00546E7D"/>
    <w:rsid w:val="005477D0"/>
    <w:rsid w:val="00547A73"/>
    <w:rsid w:val="00550577"/>
    <w:rsid w:val="00550622"/>
    <w:rsid w:val="00551481"/>
    <w:rsid w:val="005518BE"/>
    <w:rsid w:val="005519F1"/>
    <w:rsid w:val="00552BEA"/>
    <w:rsid w:val="00554334"/>
    <w:rsid w:val="00554D7C"/>
    <w:rsid w:val="00555088"/>
    <w:rsid w:val="005552A9"/>
    <w:rsid w:val="005569C6"/>
    <w:rsid w:val="00556FA7"/>
    <w:rsid w:val="005574FA"/>
    <w:rsid w:val="005579F5"/>
    <w:rsid w:val="00560078"/>
    <w:rsid w:val="005611B2"/>
    <w:rsid w:val="0056451B"/>
    <w:rsid w:val="00565398"/>
    <w:rsid w:val="005665B7"/>
    <w:rsid w:val="0056676E"/>
    <w:rsid w:val="00566825"/>
    <w:rsid w:val="00566C4A"/>
    <w:rsid w:val="0056718A"/>
    <w:rsid w:val="00567455"/>
    <w:rsid w:val="00570518"/>
    <w:rsid w:val="00570636"/>
    <w:rsid w:val="00571422"/>
    <w:rsid w:val="005719DA"/>
    <w:rsid w:val="0057470F"/>
    <w:rsid w:val="00576A2E"/>
    <w:rsid w:val="00576CEB"/>
    <w:rsid w:val="00580739"/>
    <w:rsid w:val="00580B80"/>
    <w:rsid w:val="00583526"/>
    <w:rsid w:val="00587918"/>
    <w:rsid w:val="005879FB"/>
    <w:rsid w:val="005902FE"/>
    <w:rsid w:val="00591118"/>
    <w:rsid w:val="0059145E"/>
    <w:rsid w:val="00592174"/>
    <w:rsid w:val="0059481C"/>
    <w:rsid w:val="00594A6C"/>
    <w:rsid w:val="00595781"/>
    <w:rsid w:val="005967E7"/>
    <w:rsid w:val="0059706B"/>
    <w:rsid w:val="0059738E"/>
    <w:rsid w:val="005A1A79"/>
    <w:rsid w:val="005A1C01"/>
    <w:rsid w:val="005A2905"/>
    <w:rsid w:val="005A30D0"/>
    <w:rsid w:val="005A3229"/>
    <w:rsid w:val="005A358A"/>
    <w:rsid w:val="005A42BD"/>
    <w:rsid w:val="005A43EA"/>
    <w:rsid w:val="005A657D"/>
    <w:rsid w:val="005A6663"/>
    <w:rsid w:val="005A6846"/>
    <w:rsid w:val="005A72C3"/>
    <w:rsid w:val="005A791C"/>
    <w:rsid w:val="005A7A56"/>
    <w:rsid w:val="005B01A6"/>
    <w:rsid w:val="005B0F67"/>
    <w:rsid w:val="005B3141"/>
    <w:rsid w:val="005B3722"/>
    <w:rsid w:val="005B372B"/>
    <w:rsid w:val="005B3D08"/>
    <w:rsid w:val="005B6A03"/>
    <w:rsid w:val="005B6D32"/>
    <w:rsid w:val="005B7E9F"/>
    <w:rsid w:val="005C001C"/>
    <w:rsid w:val="005C1C6F"/>
    <w:rsid w:val="005C2A6C"/>
    <w:rsid w:val="005C52BB"/>
    <w:rsid w:val="005C5730"/>
    <w:rsid w:val="005C6010"/>
    <w:rsid w:val="005C60C4"/>
    <w:rsid w:val="005C67C6"/>
    <w:rsid w:val="005C7BA1"/>
    <w:rsid w:val="005D0D24"/>
    <w:rsid w:val="005D196D"/>
    <w:rsid w:val="005D19D4"/>
    <w:rsid w:val="005D19EF"/>
    <w:rsid w:val="005D2650"/>
    <w:rsid w:val="005D2A38"/>
    <w:rsid w:val="005D2C02"/>
    <w:rsid w:val="005D35BB"/>
    <w:rsid w:val="005D3864"/>
    <w:rsid w:val="005D40CC"/>
    <w:rsid w:val="005D4106"/>
    <w:rsid w:val="005D4DC3"/>
    <w:rsid w:val="005D4F07"/>
    <w:rsid w:val="005D7489"/>
    <w:rsid w:val="005D7C52"/>
    <w:rsid w:val="005E09EB"/>
    <w:rsid w:val="005E1274"/>
    <w:rsid w:val="005E13E0"/>
    <w:rsid w:val="005E2A31"/>
    <w:rsid w:val="005E2DC4"/>
    <w:rsid w:val="005E36A0"/>
    <w:rsid w:val="005E3954"/>
    <w:rsid w:val="005E4165"/>
    <w:rsid w:val="005E4EC3"/>
    <w:rsid w:val="005E569F"/>
    <w:rsid w:val="005E59D4"/>
    <w:rsid w:val="005E60D7"/>
    <w:rsid w:val="005E64B5"/>
    <w:rsid w:val="005E6A03"/>
    <w:rsid w:val="005E7457"/>
    <w:rsid w:val="005E74D7"/>
    <w:rsid w:val="005E790B"/>
    <w:rsid w:val="005F0503"/>
    <w:rsid w:val="005F092A"/>
    <w:rsid w:val="005F0A89"/>
    <w:rsid w:val="005F1258"/>
    <w:rsid w:val="005F24B1"/>
    <w:rsid w:val="005F3117"/>
    <w:rsid w:val="005F312A"/>
    <w:rsid w:val="005F4591"/>
    <w:rsid w:val="005F5B73"/>
    <w:rsid w:val="005F5F1F"/>
    <w:rsid w:val="005F69DB"/>
    <w:rsid w:val="0060191C"/>
    <w:rsid w:val="00603D46"/>
    <w:rsid w:val="0060502A"/>
    <w:rsid w:val="00605188"/>
    <w:rsid w:val="006054D8"/>
    <w:rsid w:val="00607C65"/>
    <w:rsid w:val="00610143"/>
    <w:rsid w:val="006101B1"/>
    <w:rsid w:val="00610C2F"/>
    <w:rsid w:val="00610DC2"/>
    <w:rsid w:val="006118C4"/>
    <w:rsid w:val="00612526"/>
    <w:rsid w:val="00612FD7"/>
    <w:rsid w:val="0061454D"/>
    <w:rsid w:val="00614AE8"/>
    <w:rsid w:val="00615117"/>
    <w:rsid w:val="0061539D"/>
    <w:rsid w:val="0061583B"/>
    <w:rsid w:val="00615B18"/>
    <w:rsid w:val="00615E71"/>
    <w:rsid w:val="00621703"/>
    <w:rsid w:val="00621836"/>
    <w:rsid w:val="00621F58"/>
    <w:rsid w:val="00622325"/>
    <w:rsid w:val="00622348"/>
    <w:rsid w:val="00625348"/>
    <w:rsid w:val="0062583D"/>
    <w:rsid w:val="00625F2E"/>
    <w:rsid w:val="00626100"/>
    <w:rsid w:val="006261C1"/>
    <w:rsid w:val="00626476"/>
    <w:rsid w:val="00627115"/>
    <w:rsid w:val="00627381"/>
    <w:rsid w:val="0063075D"/>
    <w:rsid w:val="006310D8"/>
    <w:rsid w:val="006311FC"/>
    <w:rsid w:val="00631C19"/>
    <w:rsid w:val="00632E32"/>
    <w:rsid w:val="00632FFF"/>
    <w:rsid w:val="00634500"/>
    <w:rsid w:val="006349FA"/>
    <w:rsid w:val="00636312"/>
    <w:rsid w:val="00636A74"/>
    <w:rsid w:val="006378A2"/>
    <w:rsid w:val="00637E6E"/>
    <w:rsid w:val="006402BD"/>
    <w:rsid w:val="006408F0"/>
    <w:rsid w:val="006410D6"/>
    <w:rsid w:val="006411A5"/>
    <w:rsid w:val="00641221"/>
    <w:rsid w:val="00641BC5"/>
    <w:rsid w:val="00642B45"/>
    <w:rsid w:val="0064371D"/>
    <w:rsid w:val="00643B55"/>
    <w:rsid w:val="00645862"/>
    <w:rsid w:val="006458D8"/>
    <w:rsid w:val="00645A95"/>
    <w:rsid w:val="00645EFB"/>
    <w:rsid w:val="00645FF7"/>
    <w:rsid w:val="00646986"/>
    <w:rsid w:val="00646AD3"/>
    <w:rsid w:val="006504C3"/>
    <w:rsid w:val="0065221D"/>
    <w:rsid w:val="00652887"/>
    <w:rsid w:val="00653B88"/>
    <w:rsid w:val="00654659"/>
    <w:rsid w:val="00655087"/>
    <w:rsid w:val="00655F4C"/>
    <w:rsid w:val="0065777B"/>
    <w:rsid w:val="0066029B"/>
    <w:rsid w:val="00661780"/>
    <w:rsid w:val="00662B83"/>
    <w:rsid w:val="00663AA8"/>
    <w:rsid w:val="00663D7F"/>
    <w:rsid w:val="00663FED"/>
    <w:rsid w:val="006655D4"/>
    <w:rsid w:val="00665AC2"/>
    <w:rsid w:val="00667F99"/>
    <w:rsid w:val="006719DE"/>
    <w:rsid w:val="00673C97"/>
    <w:rsid w:val="00674566"/>
    <w:rsid w:val="0067461F"/>
    <w:rsid w:val="006746B1"/>
    <w:rsid w:val="00674752"/>
    <w:rsid w:val="00674A68"/>
    <w:rsid w:val="00676575"/>
    <w:rsid w:val="006808E8"/>
    <w:rsid w:val="00682FE2"/>
    <w:rsid w:val="00683851"/>
    <w:rsid w:val="00684284"/>
    <w:rsid w:val="00684579"/>
    <w:rsid w:val="00684C94"/>
    <w:rsid w:val="00685CBB"/>
    <w:rsid w:val="00686086"/>
    <w:rsid w:val="00686750"/>
    <w:rsid w:val="00686CBD"/>
    <w:rsid w:val="00686CC5"/>
    <w:rsid w:val="00686D78"/>
    <w:rsid w:val="0068700B"/>
    <w:rsid w:val="00687B27"/>
    <w:rsid w:val="0069031E"/>
    <w:rsid w:val="0069058D"/>
    <w:rsid w:val="00694583"/>
    <w:rsid w:val="006951D1"/>
    <w:rsid w:val="0069559D"/>
    <w:rsid w:val="00695D67"/>
    <w:rsid w:val="00696F8C"/>
    <w:rsid w:val="0069700C"/>
    <w:rsid w:val="00697037"/>
    <w:rsid w:val="0069759F"/>
    <w:rsid w:val="00697801"/>
    <w:rsid w:val="00697C61"/>
    <w:rsid w:val="006A074F"/>
    <w:rsid w:val="006A1139"/>
    <w:rsid w:val="006A466F"/>
    <w:rsid w:val="006A48C9"/>
    <w:rsid w:val="006A54E3"/>
    <w:rsid w:val="006A55D7"/>
    <w:rsid w:val="006A60B6"/>
    <w:rsid w:val="006A7031"/>
    <w:rsid w:val="006A7653"/>
    <w:rsid w:val="006A7AD1"/>
    <w:rsid w:val="006B20CA"/>
    <w:rsid w:val="006B440B"/>
    <w:rsid w:val="006B5189"/>
    <w:rsid w:val="006C09DE"/>
    <w:rsid w:val="006C1055"/>
    <w:rsid w:val="006C20A2"/>
    <w:rsid w:val="006C3E9D"/>
    <w:rsid w:val="006C3F4A"/>
    <w:rsid w:val="006C44B9"/>
    <w:rsid w:val="006C4FA4"/>
    <w:rsid w:val="006C6552"/>
    <w:rsid w:val="006C665E"/>
    <w:rsid w:val="006C67DC"/>
    <w:rsid w:val="006C6870"/>
    <w:rsid w:val="006C7D91"/>
    <w:rsid w:val="006C7FED"/>
    <w:rsid w:val="006D007A"/>
    <w:rsid w:val="006D069E"/>
    <w:rsid w:val="006D0C85"/>
    <w:rsid w:val="006D2ED9"/>
    <w:rsid w:val="006D4052"/>
    <w:rsid w:val="006D425B"/>
    <w:rsid w:val="006D51DF"/>
    <w:rsid w:val="006D5A91"/>
    <w:rsid w:val="006D6F56"/>
    <w:rsid w:val="006D7D80"/>
    <w:rsid w:val="006E15DC"/>
    <w:rsid w:val="006E17AC"/>
    <w:rsid w:val="006E24C6"/>
    <w:rsid w:val="006E32F6"/>
    <w:rsid w:val="006E46CD"/>
    <w:rsid w:val="006E60D8"/>
    <w:rsid w:val="006E60E5"/>
    <w:rsid w:val="006F0B83"/>
    <w:rsid w:val="006F0B89"/>
    <w:rsid w:val="006F40C0"/>
    <w:rsid w:val="006F48E9"/>
    <w:rsid w:val="006F62F4"/>
    <w:rsid w:val="006F7298"/>
    <w:rsid w:val="006F740F"/>
    <w:rsid w:val="007003BF"/>
    <w:rsid w:val="007017A8"/>
    <w:rsid w:val="00701836"/>
    <w:rsid w:val="00701F70"/>
    <w:rsid w:val="00702650"/>
    <w:rsid w:val="00703585"/>
    <w:rsid w:val="00704142"/>
    <w:rsid w:val="007046F1"/>
    <w:rsid w:val="007062E3"/>
    <w:rsid w:val="00706936"/>
    <w:rsid w:val="007069FA"/>
    <w:rsid w:val="0070769C"/>
    <w:rsid w:val="0071267C"/>
    <w:rsid w:val="00712ECE"/>
    <w:rsid w:val="00715914"/>
    <w:rsid w:val="00716CC2"/>
    <w:rsid w:val="0071759D"/>
    <w:rsid w:val="00717B6F"/>
    <w:rsid w:val="00717C2C"/>
    <w:rsid w:val="00717E37"/>
    <w:rsid w:val="0072079B"/>
    <w:rsid w:val="00721817"/>
    <w:rsid w:val="00721BD6"/>
    <w:rsid w:val="00722184"/>
    <w:rsid w:val="007229D7"/>
    <w:rsid w:val="00722C74"/>
    <w:rsid w:val="0072391F"/>
    <w:rsid w:val="0072401B"/>
    <w:rsid w:val="00724161"/>
    <w:rsid w:val="007241B5"/>
    <w:rsid w:val="00724474"/>
    <w:rsid w:val="00726045"/>
    <w:rsid w:val="007269A0"/>
    <w:rsid w:val="007279AD"/>
    <w:rsid w:val="00730DC6"/>
    <w:rsid w:val="00730EDD"/>
    <w:rsid w:val="00731180"/>
    <w:rsid w:val="00731336"/>
    <w:rsid w:val="00731A00"/>
    <w:rsid w:val="00732586"/>
    <w:rsid w:val="0073291B"/>
    <w:rsid w:val="00733B71"/>
    <w:rsid w:val="007345EA"/>
    <w:rsid w:val="00734882"/>
    <w:rsid w:val="00734C7C"/>
    <w:rsid w:val="00736FD6"/>
    <w:rsid w:val="0073714D"/>
    <w:rsid w:val="00737F17"/>
    <w:rsid w:val="00737F43"/>
    <w:rsid w:val="007403FE"/>
    <w:rsid w:val="0074264B"/>
    <w:rsid w:val="00742B23"/>
    <w:rsid w:val="0074372F"/>
    <w:rsid w:val="0074415C"/>
    <w:rsid w:val="00746646"/>
    <w:rsid w:val="00746790"/>
    <w:rsid w:val="0074696F"/>
    <w:rsid w:val="00746D2E"/>
    <w:rsid w:val="00746DFC"/>
    <w:rsid w:val="00747BD5"/>
    <w:rsid w:val="007512D0"/>
    <w:rsid w:val="00751522"/>
    <w:rsid w:val="0075223F"/>
    <w:rsid w:val="00752DCE"/>
    <w:rsid w:val="00753727"/>
    <w:rsid w:val="00753A49"/>
    <w:rsid w:val="00755404"/>
    <w:rsid w:val="00755676"/>
    <w:rsid w:val="0075610A"/>
    <w:rsid w:val="00756235"/>
    <w:rsid w:val="007577C1"/>
    <w:rsid w:val="00760E65"/>
    <w:rsid w:val="007620ED"/>
    <w:rsid w:val="0076222F"/>
    <w:rsid w:val="00762AFE"/>
    <w:rsid w:val="00763681"/>
    <w:rsid w:val="00763A0A"/>
    <w:rsid w:val="00763B07"/>
    <w:rsid w:val="00763D41"/>
    <w:rsid w:val="007654CE"/>
    <w:rsid w:val="00765C1D"/>
    <w:rsid w:val="00765F0F"/>
    <w:rsid w:val="00766CD4"/>
    <w:rsid w:val="00770B72"/>
    <w:rsid w:val="0077147D"/>
    <w:rsid w:val="007735D0"/>
    <w:rsid w:val="00774DEA"/>
    <w:rsid w:val="00775B1B"/>
    <w:rsid w:val="007814A1"/>
    <w:rsid w:val="007814A8"/>
    <w:rsid w:val="00782CD2"/>
    <w:rsid w:val="007835F9"/>
    <w:rsid w:val="00783623"/>
    <w:rsid w:val="0078648B"/>
    <w:rsid w:val="00786C6C"/>
    <w:rsid w:val="007878F6"/>
    <w:rsid w:val="00790072"/>
    <w:rsid w:val="00792569"/>
    <w:rsid w:val="00792F95"/>
    <w:rsid w:val="007936E5"/>
    <w:rsid w:val="00793A2D"/>
    <w:rsid w:val="00793A96"/>
    <w:rsid w:val="007941F2"/>
    <w:rsid w:val="007949C2"/>
    <w:rsid w:val="0079501F"/>
    <w:rsid w:val="00795841"/>
    <w:rsid w:val="007973A8"/>
    <w:rsid w:val="007978EB"/>
    <w:rsid w:val="007A0463"/>
    <w:rsid w:val="007A04C4"/>
    <w:rsid w:val="007A182B"/>
    <w:rsid w:val="007A29C5"/>
    <w:rsid w:val="007A351C"/>
    <w:rsid w:val="007A362C"/>
    <w:rsid w:val="007A579A"/>
    <w:rsid w:val="007A59AB"/>
    <w:rsid w:val="007A794C"/>
    <w:rsid w:val="007B0025"/>
    <w:rsid w:val="007B0185"/>
    <w:rsid w:val="007B0A56"/>
    <w:rsid w:val="007B4B9B"/>
    <w:rsid w:val="007B5400"/>
    <w:rsid w:val="007B5D9A"/>
    <w:rsid w:val="007B68C1"/>
    <w:rsid w:val="007B7493"/>
    <w:rsid w:val="007C166A"/>
    <w:rsid w:val="007C3110"/>
    <w:rsid w:val="007C3EE0"/>
    <w:rsid w:val="007C425D"/>
    <w:rsid w:val="007C431E"/>
    <w:rsid w:val="007C435B"/>
    <w:rsid w:val="007C5136"/>
    <w:rsid w:val="007C53C4"/>
    <w:rsid w:val="007C7319"/>
    <w:rsid w:val="007C7E77"/>
    <w:rsid w:val="007D124B"/>
    <w:rsid w:val="007D126E"/>
    <w:rsid w:val="007D3917"/>
    <w:rsid w:val="007D3B6D"/>
    <w:rsid w:val="007D40E6"/>
    <w:rsid w:val="007D50F2"/>
    <w:rsid w:val="007D530E"/>
    <w:rsid w:val="007D6401"/>
    <w:rsid w:val="007D76D3"/>
    <w:rsid w:val="007D7ECD"/>
    <w:rsid w:val="007E0A7E"/>
    <w:rsid w:val="007E1C66"/>
    <w:rsid w:val="007E250D"/>
    <w:rsid w:val="007E25C6"/>
    <w:rsid w:val="007E2C97"/>
    <w:rsid w:val="007E3C59"/>
    <w:rsid w:val="007E3E55"/>
    <w:rsid w:val="007E3F1E"/>
    <w:rsid w:val="007E48DA"/>
    <w:rsid w:val="007E52C3"/>
    <w:rsid w:val="007E596F"/>
    <w:rsid w:val="007E70AC"/>
    <w:rsid w:val="007E735C"/>
    <w:rsid w:val="007E7402"/>
    <w:rsid w:val="007E7671"/>
    <w:rsid w:val="007E772C"/>
    <w:rsid w:val="007E7A85"/>
    <w:rsid w:val="007F0197"/>
    <w:rsid w:val="007F0281"/>
    <w:rsid w:val="007F176F"/>
    <w:rsid w:val="007F1923"/>
    <w:rsid w:val="007F1FB0"/>
    <w:rsid w:val="007F263B"/>
    <w:rsid w:val="007F2DC8"/>
    <w:rsid w:val="007F4DCD"/>
    <w:rsid w:val="007F4E92"/>
    <w:rsid w:val="007F5437"/>
    <w:rsid w:val="007F5BE2"/>
    <w:rsid w:val="007F66A1"/>
    <w:rsid w:val="007F6BA6"/>
    <w:rsid w:val="007F711D"/>
    <w:rsid w:val="007F763E"/>
    <w:rsid w:val="007F7723"/>
    <w:rsid w:val="0080057F"/>
    <w:rsid w:val="008005B3"/>
    <w:rsid w:val="00802338"/>
    <w:rsid w:val="0080262B"/>
    <w:rsid w:val="00802CA2"/>
    <w:rsid w:val="00803007"/>
    <w:rsid w:val="0080381D"/>
    <w:rsid w:val="00803BB1"/>
    <w:rsid w:val="00803BBF"/>
    <w:rsid w:val="008045A7"/>
    <w:rsid w:val="00804F2A"/>
    <w:rsid w:val="00805EF2"/>
    <w:rsid w:val="008068CE"/>
    <w:rsid w:val="008069E0"/>
    <w:rsid w:val="00806F80"/>
    <w:rsid w:val="00807104"/>
    <w:rsid w:val="00807440"/>
    <w:rsid w:val="00810DBD"/>
    <w:rsid w:val="008111C0"/>
    <w:rsid w:val="00811217"/>
    <w:rsid w:val="00814533"/>
    <w:rsid w:val="00814E34"/>
    <w:rsid w:val="008156EB"/>
    <w:rsid w:val="008158EE"/>
    <w:rsid w:val="0081603E"/>
    <w:rsid w:val="00816931"/>
    <w:rsid w:val="00816B0B"/>
    <w:rsid w:val="00816B7B"/>
    <w:rsid w:val="00816EB3"/>
    <w:rsid w:val="00821B9B"/>
    <w:rsid w:val="008220D3"/>
    <w:rsid w:val="00822F56"/>
    <w:rsid w:val="00824E09"/>
    <w:rsid w:val="008252B3"/>
    <w:rsid w:val="00826339"/>
    <w:rsid w:val="00826661"/>
    <w:rsid w:val="008272C6"/>
    <w:rsid w:val="008277BB"/>
    <w:rsid w:val="00830D44"/>
    <w:rsid w:val="00830F36"/>
    <w:rsid w:val="00831120"/>
    <w:rsid w:val="00831953"/>
    <w:rsid w:val="00831D40"/>
    <w:rsid w:val="00832530"/>
    <w:rsid w:val="00834152"/>
    <w:rsid w:val="0083491C"/>
    <w:rsid w:val="00834DFD"/>
    <w:rsid w:val="008356E3"/>
    <w:rsid w:val="00837B94"/>
    <w:rsid w:val="00837BC3"/>
    <w:rsid w:val="008402D6"/>
    <w:rsid w:val="00840C66"/>
    <w:rsid w:val="008417F4"/>
    <w:rsid w:val="008418F1"/>
    <w:rsid w:val="008434A1"/>
    <w:rsid w:val="00844A58"/>
    <w:rsid w:val="008471DD"/>
    <w:rsid w:val="0084766E"/>
    <w:rsid w:val="00851C83"/>
    <w:rsid w:val="00851EA5"/>
    <w:rsid w:val="0085215C"/>
    <w:rsid w:val="00852591"/>
    <w:rsid w:val="00852D3B"/>
    <w:rsid w:val="00855204"/>
    <w:rsid w:val="008557EE"/>
    <w:rsid w:val="00856761"/>
    <w:rsid w:val="00857347"/>
    <w:rsid w:val="008573D5"/>
    <w:rsid w:val="00860ADF"/>
    <w:rsid w:val="00860D42"/>
    <w:rsid w:val="00861097"/>
    <w:rsid w:val="008616DC"/>
    <w:rsid w:val="008625BD"/>
    <w:rsid w:val="008640E5"/>
    <w:rsid w:val="00865499"/>
    <w:rsid w:val="008670AA"/>
    <w:rsid w:val="0086721C"/>
    <w:rsid w:val="008672F1"/>
    <w:rsid w:val="008708FA"/>
    <w:rsid w:val="00870E00"/>
    <w:rsid w:val="00870E8B"/>
    <w:rsid w:val="0087270A"/>
    <w:rsid w:val="00876113"/>
    <w:rsid w:val="008766CB"/>
    <w:rsid w:val="0087694E"/>
    <w:rsid w:val="008777D3"/>
    <w:rsid w:val="008805BA"/>
    <w:rsid w:val="008810B3"/>
    <w:rsid w:val="00883B03"/>
    <w:rsid w:val="0088505F"/>
    <w:rsid w:val="0088519A"/>
    <w:rsid w:val="00885D15"/>
    <w:rsid w:val="00890C8F"/>
    <w:rsid w:val="00891F22"/>
    <w:rsid w:val="00892CF6"/>
    <w:rsid w:val="00894D12"/>
    <w:rsid w:val="00894E26"/>
    <w:rsid w:val="00894EB6"/>
    <w:rsid w:val="00895380"/>
    <w:rsid w:val="00895D2A"/>
    <w:rsid w:val="00896C4C"/>
    <w:rsid w:val="008A0F46"/>
    <w:rsid w:val="008A1923"/>
    <w:rsid w:val="008A20CD"/>
    <w:rsid w:val="008A26D8"/>
    <w:rsid w:val="008A2E6B"/>
    <w:rsid w:val="008A30CC"/>
    <w:rsid w:val="008A37CD"/>
    <w:rsid w:val="008A4CCB"/>
    <w:rsid w:val="008A52A9"/>
    <w:rsid w:val="008A5B8F"/>
    <w:rsid w:val="008A5EC4"/>
    <w:rsid w:val="008A652F"/>
    <w:rsid w:val="008A6BDF"/>
    <w:rsid w:val="008A716B"/>
    <w:rsid w:val="008A7F51"/>
    <w:rsid w:val="008B1B8E"/>
    <w:rsid w:val="008B44FC"/>
    <w:rsid w:val="008B5B4F"/>
    <w:rsid w:val="008C0D20"/>
    <w:rsid w:val="008C0DD8"/>
    <w:rsid w:val="008C0E13"/>
    <w:rsid w:val="008C2182"/>
    <w:rsid w:val="008C2CAB"/>
    <w:rsid w:val="008C35C6"/>
    <w:rsid w:val="008C3CC7"/>
    <w:rsid w:val="008C5543"/>
    <w:rsid w:val="008C5A60"/>
    <w:rsid w:val="008D2721"/>
    <w:rsid w:val="008D4222"/>
    <w:rsid w:val="008D448D"/>
    <w:rsid w:val="008D48DD"/>
    <w:rsid w:val="008D51DB"/>
    <w:rsid w:val="008D5B12"/>
    <w:rsid w:val="008D5E3B"/>
    <w:rsid w:val="008D69CE"/>
    <w:rsid w:val="008E114F"/>
    <w:rsid w:val="008E1488"/>
    <w:rsid w:val="008E31D9"/>
    <w:rsid w:val="008E4053"/>
    <w:rsid w:val="008E4CEF"/>
    <w:rsid w:val="008E566E"/>
    <w:rsid w:val="008E7A56"/>
    <w:rsid w:val="008E7C63"/>
    <w:rsid w:val="008F1A68"/>
    <w:rsid w:val="008F2DEE"/>
    <w:rsid w:val="008F33FE"/>
    <w:rsid w:val="008F3A92"/>
    <w:rsid w:val="008F427F"/>
    <w:rsid w:val="008F4367"/>
    <w:rsid w:val="008F4925"/>
    <w:rsid w:val="008F517D"/>
    <w:rsid w:val="008F5678"/>
    <w:rsid w:val="008F71EA"/>
    <w:rsid w:val="008F7389"/>
    <w:rsid w:val="008F79C7"/>
    <w:rsid w:val="00900D73"/>
    <w:rsid w:val="00900F5C"/>
    <w:rsid w:val="0090278A"/>
    <w:rsid w:val="009029A5"/>
    <w:rsid w:val="00906A28"/>
    <w:rsid w:val="00907AD1"/>
    <w:rsid w:val="009100D1"/>
    <w:rsid w:val="00910A12"/>
    <w:rsid w:val="00911106"/>
    <w:rsid w:val="00912611"/>
    <w:rsid w:val="009136F9"/>
    <w:rsid w:val="00916274"/>
    <w:rsid w:val="00917AB1"/>
    <w:rsid w:val="00917F1C"/>
    <w:rsid w:val="0092016B"/>
    <w:rsid w:val="0092078E"/>
    <w:rsid w:val="00921161"/>
    <w:rsid w:val="0092286C"/>
    <w:rsid w:val="00922957"/>
    <w:rsid w:val="00922F79"/>
    <w:rsid w:val="009234D0"/>
    <w:rsid w:val="00923D04"/>
    <w:rsid w:val="00924154"/>
    <w:rsid w:val="009244D2"/>
    <w:rsid w:val="00924749"/>
    <w:rsid w:val="0092599A"/>
    <w:rsid w:val="00926435"/>
    <w:rsid w:val="009300FD"/>
    <w:rsid w:val="00930D40"/>
    <w:rsid w:val="009314BB"/>
    <w:rsid w:val="009320BE"/>
    <w:rsid w:val="009322CA"/>
    <w:rsid w:val="0093245D"/>
    <w:rsid w:val="00932DF7"/>
    <w:rsid w:val="009352AD"/>
    <w:rsid w:val="00935FFF"/>
    <w:rsid w:val="00936873"/>
    <w:rsid w:val="00936B82"/>
    <w:rsid w:val="00937630"/>
    <w:rsid w:val="00940A08"/>
    <w:rsid w:val="00941A38"/>
    <w:rsid w:val="009427C6"/>
    <w:rsid w:val="00942F36"/>
    <w:rsid w:val="00943DB0"/>
    <w:rsid w:val="009445C2"/>
    <w:rsid w:val="00945338"/>
    <w:rsid w:val="009457DA"/>
    <w:rsid w:val="00945ABF"/>
    <w:rsid w:val="009460C9"/>
    <w:rsid w:val="009479BC"/>
    <w:rsid w:val="009502B2"/>
    <w:rsid w:val="0095044D"/>
    <w:rsid w:val="00951D93"/>
    <w:rsid w:val="00951FF1"/>
    <w:rsid w:val="009538B1"/>
    <w:rsid w:val="00953BF5"/>
    <w:rsid w:val="0095432D"/>
    <w:rsid w:val="00954F6E"/>
    <w:rsid w:val="009564D7"/>
    <w:rsid w:val="00957088"/>
    <w:rsid w:val="0095730D"/>
    <w:rsid w:val="009573AE"/>
    <w:rsid w:val="00957A7B"/>
    <w:rsid w:val="00957C7E"/>
    <w:rsid w:val="0096063A"/>
    <w:rsid w:val="00960B8D"/>
    <w:rsid w:val="00962824"/>
    <w:rsid w:val="009636E0"/>
    <w:rsid w:val="009642FB"/>
    <w:rsid w:val="0096556C"/>
    <w:rsid w:val="009657D0"/>
    <w:rsid w:val="00965D9A"/>
    <w:rsid w:val="00966004"/>
    <w:rsid w:val="009665B5"/>
    <w:rsid w:val="009669E9"/>
    <w:rsid w:val="0096705A"/>
    <w:rsid w:val="00971857"/>
    <w:rsid w:val="009737DC"/>
    <w:rsid w:val="00974FA3"/>
    <w:rsid w:val="009767CE"/>
    <w:rsid w:val="0097717F"/>
    <w:rsid w:val="009801B6"/>
    <w:rsid w:val="00981142"/>
    <w:rsid w:val="0098119E"/>
    <w:rsid w:val="009848FF"/>
    <w:rsid w:val="00985C0F"/>
    <w:rsid w:val="00986B11"/>
    <w:rsid w:val="00986BB9"/>
    <w:rsid w:val="0098796E"/>
    <w:rsid w:val="0099115A"/>
    <w:rsid w:val="00992ABF"/>
    <w:rsid w:val="00992FA0"/>
    <w:rsid w:val="0099449B"/>
    <w:rsid w:val="009947DB"/>
    <w:rsid w:val="00994D13"/>
    <w:rsid w:val="00994E48"/>
    <w:rsid w:val="009953A9"/>
    <w:rsid w:val="0099601C"/>
    <w:rsid w:val="00996EC9"/>
    <w:rsid w:val="00997702"/>
    <w:rsid w:val="009A21C5"/>
    <w:rsid w:val="009A2D1C"/>
    <w:rsid w:val="009A3777"/>
    <w:rsid w:val="009A428D"/>
    <w:rsid w:val="009A453D"/>
    <w:rsid w:val="009A45A1"/>
    <w:rsid w:val="009A4CB6"/>
    <w:rsid w:val="009A656B"/>
    <w:rsid w:val="009A73A9"/>
    <w:rsid w:val="009A7A83"/>
    <w:rsid w:val="009A7DE1"/>
    <w:rsid w:val="009B1383"/>
    <w:rsid w:val="009B2480"/>
    <w:rsid w:val="009B2B89"/>
    <w:rsid w:val="009B48AA"/>
    <w:rsid w:val="009B4D05"/>
    <w:rsid w:val="009B75D1"/>
    <w:rsid w:val="009C1EA0"/>
    <w:rsid w:val="009C3A17"/>
    <w:rsid w:val="009C47DE"/>
    <w:rsid w:val="009C4C99"/>
    <w:rsid w:val="009C4D38"/>
    <w:rsid w:val="009C501E"/>
    <w:rsid w:val="009C50CB"/>
    <w:rsid w:val="009C50FC"/>
    <w:rsid w:val="009C53E2"/>
    <w:rsid w:val="009C5C53"/>
    <w:rsid w:val="009C675A"/>
    <w:rsid w:val="009C6988"/>
    <w:rsid w:val="009D0479"/>
    <w:rsid w:val="009D0924"/>
    <w:rsid w:val="009D2E66"/>
    <w:rsid w:val="009D34D2"/>
    <w:rsid w:val="009D4211"/>
    <w:rsid w:val="009D43C5"/>
    <w:rsid w:val="009D4C47"/>
    <w:rsid w:val="009D55DE"/>
    <w:rsid w:val="009D56B4"/>
    <w:rsid w:val="009D57AF"/>
    <w:rsid w:val="009D5E17"/>
    <w:rsid w:val="009D6822"/>
    <w:rsid w:val="009D729B"/>
    <w:rsid w:val="009D72C3"/>
    <w:rsid w:val="009D73D0"/>
    <w:rsid w:val="009E12F2"/>
    <w:rsid w:val="009E2755"/>
    <w:rsid w:val="009E43C3"/>
    <w:rsid w:val="009E4F64"/>
    <w:rsid w:val="009E50FD"/>
    <w:rsid w:val="009E5D13"/>
    <w:rsid w:val="009E5FB2"/>
    <w:rsid w:val="009E61C0"/>
    <w:rsid w:val="009E7648"/>
    <w:rsid w:val="009E7F7B"/>
    <w:rsid w:val="009F017C"/>
    <w:rsid w:val="009F0850"/>
    <w:rsid w:val="009F1081"/>
    <w:rsid w:val="009F245B"/>
    <w:rsid w:val="009F2673"/>
    <w:rsid w:val="009F3081"/>
    <w:rsid w:val="009F3ACD"/>
    <w:rsid w:val="009F3C30"/>
    <w:rsid w:val="009F6F14"/>
    <w:rsid w:val="009F6F60"/>
    <w:rsid w:val="009F70DB"/>
    <w:rsid w:val="009F76E6"/>
    <w:rsid w:val="00A00529"/>
    <w:rsid w:val="00A00654"/>
    <w:rsid w:val="00A01504"/>
    <w:rsid w:val="00A01773"/>
    <w:rsid w:val="00A03AB0"/>
    <w:rsid w:val="00A04459"/>
    <w:rsid w:val="00A06558"/>
    <w:rsid w:val="00A06614"/>
    <w:rsid w:val="00A0689F"/>
    <w:rsid w:val="00A077D6"/>
    <w:rsid w:val="00A10B4B"/>
    <w:rsid w:val="00A12039"/>
    <w:rsid w:val="00A14753"/>
    <w:rsid w:val="00A14C60"/>
    <w:rsid w:val="00A15B50"/>
    <w:rsid w:val="00A163EF"/>
    <w:rsid w:val="00A16B99"/>
    <w:rsid w:val="00A17BED"/>
    <w:rsid w:val="00A202CE"/>
    <w:rsid w:val="00A214FA"/>
    <w:rsid w:val="00A22546"/>
    <w:rsid w:val="00A24772"/>
    <w:rsid w:val="00A2661C"/>
    <w:rsid w:val="00A27797"/>
    <w:rsid w:val="00A30E40"/>
    <w:rsid w:val="00A312AF"/>
    <w:rsid w:val="00A31AFC"/>
    <w:rsid w:val="00A32E38"/>
    <w:rsid w:val="00A34A3A"/>
    <w:rsid w:val="00A34AC3"/>
    <w:rsid w:val="00A352F9"/>
    <w:rsid w:val="00A37B68"/>
    <w:rsid w:val="00A37CE5"/>
    <w:rsid w:val="00A404B1"/>
    <w:rsid w:val="00A42B16"/>
    <w:rsid w:val="00A434D9"/>
    <w:rsid w:val="00A44129"/>
    <w:rsid w:val="00A44FB7"/>
    <w:rsid w:val="00A46EC6"/>
    <w:rsid w:val="00A46FB9"/>
    <w:rsid w:val="00A47071"/>
    <w:rsid w:val="00A50B45"/>
    <w:rsid w:val="00A51E43"/>
    <w:rsid w:val="00A54801"/>
    <w:rsid w:val="00A55A64"/>
    <w:rsid w:val="00A56CC9"/>
    <w:rsid w:val="00A56E19"/>
    <w:rsid w:val="00A61DE2"/>
    <w:rsid w:val="00A6205D"/>
    <w:rsid w:val="00A62920"/>
    <w:rsid w:val="00A640C6"/>
    <w:rsid w:val="00A66E6A"/>
    <w:rsid w:val="00A67762"/>
    <w:rsid w:val="00A67D35"/>
    <w:rsid w:val="00A7295D"/>
    <w:rsid w:val="00A72F94"/>
    <w:rsid w:val="00A74485"/>
    <w:rsid w:val="00A753C9"/>
    <w:rsid w:val="00A769D1"/>
    <w:rsid w:val="00A76AE0"/>
    <w:rsid w:val="00A8172B"/>
    <w:rsid w:val="00A81CB0"/>
    <w:rsid w:val="00A82ADF"/>
    <w:rsid w:val="00A83957"/>
    <w:rsid w:val="00A84AA8"/>
    <w:rsid w:val="00A84F67"/>
    <w:rsid w:val="00A8598D"/>
    <w:rsid w:val="00A861F6"/>
    <w:rsid w:val="00A902DE"/>
    <w:rsid w:val="00A9156B"/>
    <w:rsid w:val="00A91FB2"/>
    <w:rsid w:val="00A937D0"/>
    <w:rsid w:val="00A94646"/>
    <w:rsid w:val="00A95E52"/>
    <w:rsid w:val="00A96386"/>
    <w:rsid w:val="00A96AAA"/>
    <w:rsid w:val="00A96DC0"/>
    <w:rsid w:val="00A97082"/>
    <w:rsid w:val="00A972FA"/>
    <w:rsid w:val="00AA052B"/>
    <w:rsid w:val="00AA0FBF"/>
    <w:rsid w:val="00AA194C"/>
    <w:rsid w:val="00AA2CBA"/>
    <w:rsid w:val="00AA429A"/>
    <w:rsid w:val="00AA44E9"/>
    <w:rsid w:val="00AA4CDC"/>
    <w:rsid w:val="00AA534C"/>
    <w:rsid w:val="00AA53F4"/>
    <w:rsid w:val="00AA66A1"/>
    <w:rsid w:val="00AA6D33"/>
    <w:rsid w:val="00AA6D42"/>
    <w:rsid w:val="00AA7D47"/>
    <w:rsid w:val="00AB08DB"/>
    <w:rsid w:val="00AB118B"/>
    <w:rsid w:val="00AB18EC"/>
    <w:rsid w:val="00AB1AF1"/>
    <w:rsid w:val="00AB3672"/>
    <w:rsid w:val="00AB3991"/>
    <w:rsid w:val="00AB3B2F"/>
    <w:rsid w:val="00AB4374"/>
    <w:rsid w:val="00AB5BD7"/>
    <w:rsid w:val="00AB6606"/>
    <w:rsid w:val="00AB75DF"/>
    <w:rsid w:val="00AB7823"/>
    <w:rsid w:val="00AC0F37"/>
    <w:rsid w:val="00AC1CB6"/>
    <w:rsid w:val="00AC1DE5"/>
    <w:rsid w:val="00AC2E74"/>
    <w:rsid w:val="00AC37B2"/>
    <w:rsid w:val="00AC3C8F"/>
    <w:rsid w:val="00AC3F5C"/>
    <w:rsid w:val="00AC4457"/>
    <w:rsid w:val="00AC44A9"/>
    <w:rsid w:val="00AC50E9"/>
    <w:rsid w:val="00AC5652"/>
    <w:rsid w:val="00AC68B6"/>
    <w:rsid w:val="00AD03F1"/>
    <w:rsid w:val="00AD14DB"/>
    <w:rsid w:val="00AD1980"/>
    <w:rsid w:val="00AD2703"/>
    <w:rsid w:val="00AD27DF"/>
    <w:rsid w:val="00AD323F"/>
    <w:rsid w:val="00AD414A"/>
    <w:rsid w:val="00AD419B"/>
    <w:rsid w:val="00AD44A8"/>
    <w:rsid w:val="00AD452E"/>
    <w:rsid w:val="00AD4ED2"/>
    <w:rsid w:val="00AD595E"/>
    <w:rsid w:val="00AD5B86"/>
    <w:rsid w:val="00AD5DDA"/>
    <w:rsid w:val="00AD66FD"/>
    <w:rsid w:val="00AD6D66"/>
    <w:rsid w:val="00AE1FC9"/>
    <w:rsid w:val="00AE26B0"/>
    <w:rsid w:val="00AE481D"/>
    <w:rsid w:val="00AE737B"/>
    <w:rsid w:val="00AF3647"/>
    <w:rsid w:val="00AF47EA"/>
    <w:rsid w:val="00AF4CD4"/>
    <w:rsid w:val="00AF69A6"/>
    <w:rsid w:val="00AF6B00"/>
    <w:rsid w:val="00AF6F96"/>
    <w:rsid w:val="00AF6FA3"/>
    <w:rsid w:val="00AF75FB"/>
    <w:rsid w:val="00AF7D31"/>
    <w:rsid w:val="00B00435"/>
    <w:rsid w:val="00B00829"/>
    <w:rsid w:val="00B013CC"/>
    <w:rsid w:val="00B05A84"/>
    <w:rsid w:val="00B062AD"/>
    <w:rsid w:val="00B06794"/>
    <w:rsid w:val="00B069B9"/>
    <w:rsid w:val="00B06C8B"/>
    <w:rsid w:val="00B075B0"/>
    <w:rsid w:val="00B110B4"/>
    <w:rsid w:val="00B116C9"/>
    <w:rsid w:val="00B14CD9"/>
    <w:rsid w:val="00B17E68"/>
    <w:rsid w:val="00B2055D"/>
    <w:rsid w:val="00B21206"/>
    <w:rsid w:val="00B21A85"/>
    <w:rsid w:val="00B21C2D"/>
    <w:rsid w:val="00B225D6"/>
    <w:rsid w:val="00B229DD"/>
    <w:rsid w:val="00B23CA8"/>
    <w:rsid w:val="00B23DA4"/>
    <w:rsid w:val="00B243FE"/>
    <w:rsid w:val="00B24904"/>
    <w:rsid w:val="00B24CBA"/>
    <w:rsid w:val="00B2666F"/>
    <w:rsid w:val="00B26F93"/>
    <w:rsid w:val="00B27789"/>
    <w:rsid w:val="00B27BFC"/>
    <w:rsid w:val="00B306A5"/>
    <w:rsid w:val="00B3096E"/>
    <w:rsid w:val="00B31332"/>
    <w:rsid w:val="00B32011"/>
    <w:rsid w:val="00B3205D"/>
    <w:rsid w:val="00B32A73"/>
    <w:rsid w:val="00B33A3E"/>
    <w:rsid w:val="00B36FA1"/>
    <w:rsid w:val="00B37511"/>
    <w:rsid w:val="00B4007E"/>
    <w:rsid w:val="00B40504"/>
    <w:rsid w:val="00B427F7"/>
    <w:rsid w:val="00B44E5A"/>
    <w:rsid w:val="00B451AE"/>
    <w:rsid w:val="00B463DE"/>
    <w:rsid w:val="00B46856"/>
    <w:rsid w:val="00B47DAE"/>
    <w:rsid w:val="00B47EF8"/>
    <w:rsid w:val="00B509E6"/>
    <w:rsid w:val="00B52238"/>
    <w:rsid w:val="00B52973"/>
    <w:rsid w:val="00B52EB1"/>
    <w:rsid w:val="00B5455D"/>
    <w:rsid w:val="00B553C2"/>
    <w:rsid w:val="00B55CAE"/>
    <w:rsid w:val="00B56B51"/>
    <w:rsid w:val="00B56D1E"/>
    <w:rsid w:val="00B5749A"/>
    <w:rsid w:val="00B60E0C"/>
    <w:rsid w:val="00B6121E"/>
    <w:rsid w:val="00B61A5C"/>
    <w:rsid w:val="00B62B2E"/>
    <w:rsid w:val="00B62B7A"/>
    <w:rsid w:val="00B62F5B"/>
    <w:rsid w:val="00B637D3"/>
    <w:rsid w:val="00B63F98"/>
    <w:rsid w:val="00B647CF"/>
    <w:rsid w:val="00B65A10"/>
    <w:rsid w:val="00B65F6F"/>
    <w:rsid w:val="00B66F4D"/>
    <w:rsid w:val="00B67215"/>
    <w:rsid w:val="00B677EC"/>
    <w:rsid w:val="00B67B76"/>
    <w:rsid w:val="00B70AF0"/>
    <w:rsid w:val="00B74786"/>
    <w:rsid w:val="00B757FD"/>
    <w:rsid w:val="00B770CF"/>
    <w:rsid w:val="00B77B93"/>
    <w:rsid w:val="00B80F65"/>
    <w:rsid w:val="00B80F7D"/>
    <w:rsid w:val="00B8110D"/>
    <w:rsid w:val="00B81B10"/>
    <w:rsid w:val="00B82878"/>
    <w:rsid w:val="00B832AE"/>
    <w:rsid w:val="00B83B50"/>
    <w:rsid w:val="00B84367"/>
    <w:rsid w:val="00B84956"/>
    <w:rsid w:val="00B85C83"/>
    <w:rsid w:val="00B86092"/>
    <w:rsid w:val="00B8763B"/>
    <w:rsid w:val="00B8797E"/>
    <w:rsid w:val="00B90965"/>
    <w:rsid w:val="00B92E82"/>
    <w:rsid w:val="00B93F30"/>
    <w:rsid w:val="00B94B25"/>
    <w:rsid w:val="00B956BD"/>
    <w:rsid w:val="00B958A6"/>
    <w:rsid w:val="00B96EF2"/>
    <w:rsid w:val="00B96FBF"/>
    <w:rsid w:val="00BA1537"/>
    <w:rsid w:val="00BA2208"/>
    <w:rsid w:val="00BA2636"/>
    <w:rsid w:val="00BA3935"/>
    <w:rsid w:val="00BA6755"/>
    <w:rsid w:val="00BA7623"/>
    <w:rsid w:val="00BA7A65"/>
    <w:rsid w:val="00BB135A"/>
    <w:rsid w:val="00BB2954"/>
    <w:rsid w:val="00BB349D"/>
    <w:rsid w:val="00BB4FCF"/>
    <w:rsid w:val="00BB5110"/>
    <w:rsid w:val="00BB514E"/>
    <w:rsid w:val="00BB5A06"/>
    <w:rsid w:val="00BB66C4"/>
    <w:rsid w:val="00BB6CC3"/>
    <w:rsid w:val="00BC0793"/>
    <w:rsid w:val="00BC083B"/>
    <w:rsid w:val="00BC092A"/>
    <w:rsid w:val="00BC1569"/>
    <w:rsid w:val="00BC1BDC"/>
    <w:rsid w:val="00BC2E11"/>
    <w:rsid w:val="00BC33F8"/>
    <w:rsid w:val="00BC3F47"/>
    <w:rsid w:val="00BC56AE"/>
    <w:rsid w:val="00BC61FC"/>
    <w:rsid w:val="00BC6D46"/>
    <w:rsid w:val="00BC718D"/>
    <w:rsid w:val="00BC76D1"/>
    <w:rsid w:val="00BD30B2"/>
    <w:rsid w:val="00BD3355"/>
    <w:rsid w:val="00BD3616"/>
    <w:rsid w:val="00BD3A02"/>
    <w:rsid w:val="00BD3F58"/>
    <w:rsid w:val="00BD583E"/>
    <w:rsid w:val="00BD5F06"/>
    <w:rsid w:val="00BD601A"/>
    <w:rsid w:val="00BD60F5"/>
    <w:rsid w:val="00BD7A0F"/>
    <w:rsid w:val="00BE0ADB"/>
    <w:rsid w:val="00BE0EB9"/>
    <w:rsid w:val="00BE10C7"/>
    <w:rsid w:val="00BE1B38"/>
    <w:rsid w:val="00BE38D3"/>
    <w:rsid w:val="00BE531F"/>
    <w:rsid w:val="00BE6469"/>
    <w:rsid w:val="00BE7A85"/>
    <w:rsid w:val="00BE7D4C"/>
    <w:rsid w:val="00BF1392"/>
    <w:rsid w:val="00BF1568"/>
    <w:rsid w:val="00BF321E"/>
    <w:rsid w:val="00BF4E44"/>
    <w:rsid w:val="00BF50B8"/>
    <w:rsid w:val="00BF5C96"/>
    <w:rsid w:val="00BF602D"/>
    <w:rsid w:val="00BF6DCC"/>
    <w:rsid w:val="00BF739F"/>
    <w:rsid w:val="00BF7B4F"/>
    <w:rsid w:val="00BF7D9C"/>
    <w:rsid w:val="00C00218"/>
    <w:rsid w:val="00C01305"/>
    <w:rsid w:val="00C01849"/>
    <w:rsid w:val="00C01D72"/>
    <w:rsid w:val="00C02610"/>
    <w:rsid w:val="00C02AF5"/>
    <w:rsid w:val="00C02DC5"/>
    <w:rsid w:val="00C0357C"/>
    <w:rsid w:val="00C04AFE"/>
    <w:rsid w:val="00C0532A"/>
    <w:rsid w:val="00C05F9F"/>
    <w:rsid w:val="00C06CF0"/>
    <w:rsid w:val="00C07D01"/>
    <w:rsid w:val="00C11884"/>
    <w:rsid w:val="00C11FEA"/>
    <w:rsid w:val="00C124C6"/>
    <w:rsid w:val="00C1279F"/>
    <w:rsid w:val="00C130B9"/>
    <w:rsid w:val="00C1340D"/>
    <w:rsid w:val="00C147B0"/>
    <w:rsid w:val="00C14A8C"/>
    <w:rsid w:val="00C14AF9"/>
    <w:rsid w:val="00C15118"/>
    <w:rsid w:val="00C152AD"/>
    <w:rsid w:val="00C221B1"/>
    <w:rsid w:val="00C232C0"/>
    <w:rsid w:val="00C236E0"/>
    <w:rsid w:val="00C23CA1"/>
    <w:rsid w:val="00C23F3D"/>
    <w:rsid w:val="00C2568C"/>
    <w:rsid w:val="00C258E4"/>
    <w:rsid w:val="00C2590E"/>
    <w:rsid w:val="00C25FEE"/>
    <w:rsid w:val="00C30065"/>
    <w:rsid w:val="00C30944"/>
    <w:rsid w:val="00C3146C"/>
    <w:rsid w:val="00C31793"/>
    <w:rsid w:val="00C31826"/>
    <w:rsid w:val="00C32AC9"/>
    <w:rsid w:val="00C331D9"/>
    <w:rsid w:val="00C344A5"/>
    <w:rsid w:val="00C373FE"/>
    <w:rsid w:val="00C3741C"/>
    <w:rsid w:val="00C400A5"/>
    <w:rsid w:val="00C45596"/>
    <w:rsid w:val="00C45730"/>
    <w:rsid w:val="00C45A45"/>
    <w:rsid w:val="00C46885"/>
    <w:rsid w:val="00C47CCD"/>
    <w:rsid w:val="00C50174"/>
    <w:rsid w:val="00C504B1"/>
    <w:rsid w:val="00C51463"/>
    <w:rsid w:val="00C5213B"/>
    <w:rsid w:val="00C52AF1"/>
    <w:rsid w:val="00C53638"/>
    <w:rsid w:val="00C541C4"/>
    <w:rsid w:val="00C54255"/>
    <w:rsid w:val="00C5528E"/>
    <w:rsid w:val="00C5541A"/>
    <w:rsid w:val="00C55BA4"/>
    <w:rsid w:val="00C57E9A"/>
    <w:rsid w:val="00C611D0"/>
    <w:rsid w:val="00C619FA"/>
    <w:rsid w:val="00C62C68"/>
    <w:rsid w:val="00C62E0E"/>
    <w:rsid w:val="00C64ACC"/>
    <w:rsid w:val="00C6573A"/>
    <w:rsid w:val="00C66337"/>
    <w:rsid w:val="00C66827"/>
    <w:rsid w:val="00C66CC4"/>
    <w:rsid w:val="00C671E1"/>
    <w:rsid w:val="00C67F3D"/>
    <w:rsid w:val="00C7014B"/>
    <w:rsid w:val="00C70D7F"/>
    <w:rsid w:val="00C715CB"/>
    <w:rsid w:val="00C7209A"/>
    <w:rsid w:val="00C721BC"/>
    <w:rsid w:val="00C729B3"/>
    <w:rsid w:val="00C7598B"/>
    <w:rsid w:val="00C77198"/>
    <w:rsid w:val="00C77BDE"/>
    <w:rsid w:val="00C77C78"/>
    <w:rsid w:val="00C802D1"/>
    <w:rsid w:val="00C804DA"/>
    <w:rsid w:val="00C80ADD"/>
    <w:rsid w:val="00C80FCB"/>
    <w:rsid w:val="00C814C8"/>
    <w:rsid w:val="00C819D0"/>
    <w:rsid w:val="00C81B6C"/>
    <w:rsid w:val="00C8206B"/>
    <w:rsid w:val="00C85195"/>
    <w:rsid w:val="00C86511"/>
    <w:rsid w:val="00C874D2"/>
    <w:rsid w:val="00C9168E"/>
    <w:rsid w:val="00C932F3"/>
    <w:rsid w:val="00C937F4"/>
    <w:rsid w:val="00C93855"/>
    <w:rsid w:val="00C94459"/>
    <w:rsid w:val="00C94ADE"/>
    <w:rsid w:val="00C96464"/>
    <w:rsid w:val="00CA16B8"/>
    <w:rsid w:val="00CA19EB"/>
    <w:rsid w:val="00CA1B37"/>
    <w:rsid w:val="00CA1CD4"/>
    <w:rsid w:val="00CA3436"/>
    <w:rsid w:val="00CA35E0"/>
    <w:rsid w:val="00CA3AAF"/>
    <w:rsid w:val="00CA464D"/>
    <w:rsid w:val="00CA538C"/>
    <w:rsid w:val="00CA54B4"/>
    <w:rsid w:val="00CA54CD"/>
    <w:rsid w:val="00CA60BA"/>
    <w:rsid w:val="00CA66FB"/>
    <w:rsid w:val="00CA6E29"/>
    <w:rsid w:val="00CA70EC"/>
    <w:rsid w:val="00CA7844"/>
    <w:rsid w:val="00CA7E13"/>
    <w:rsid w:val="00CB1171"/>
    <w:rsid w:val="00CB11EA"/>
    <w:rsid w:val="00CB275A"/>
    <w:rsid w:val="00CB2C3F"/>
    <w:rsid w:val="00CB2FA0"/>
    <w:rsid w:val="00CB4604"/>
    <w:rsid w:val="00CB5825"/>
    <w:rsid w:val="00CB5C91"/>
    <w:rsid w:val="00CB6330"/>
    <w:rsid w:val="00CB7F90"/>
    <w:rsid w:val="00CC033E"/>
    <w:rsid w:val="00CC0829"/>
    <w:rsid w:val="00CC104F"/>
    <w:rsid w:val="00CC1B4D"/>
    <w:rsid w:val="00CC1E00"/>
    <w:rsid w:val="00CC2405"/>
    <w:rsid w:val="00CC28F1"/>
    <w:rsid w:val="00CC4D99"/>
    <w:rsid w:val="00CC6450"/>
    <w:rsid w:val="00CC7174"/>
    <w:rsid w:val="00CC7B2B"/>
    <w:rsid w:val="00CD024A"/>
    <w:rsid w:val="00CD07FB"/>
    <w:rsid w:val="00CD0F34"/>
    <w:rsid w:val="00CD145E"/>
    <w:rsid w:val="00CD2D10"/>
    <w:rsid w:val="00CD43A6"/>
    <w:rsid w:val="00CD4785"/>
    <w:rsid w:val="00CD5254"/>
    <w:rsid w:val="00CD5EC0"/>
    <w:rsid w:val="00CD62BD"/>
    <w:rsid w:val="00CD68CD"/>
    <w:rsid w:val="00CD69EA"/>
    <w:rsid w:val="00CD6FD8"/>
    <w:rsid w:val="00CE091A"/>
    <w:rsid w:val="00CE0E7A"/>
    <w:rsid w:val="00CE10A1"/>
    <w:rsid w:val="00CE19F7"/>
    <w:rsid w:val="00CE1AE4"/>
    <w:rsid w:val="00CE2A1C"/>
    <w:rsid w:val="00CE4097"/>
    <w:rsid w:val="00CE4706"/>
    <w:rsid w:val="00CE4940"/>
    <w:rsid w:val="00CE6925"/>
    <w:rsid w:val="00CF01EB"/>
    <w:rsid w:val="00CF1A7E"/>
    <w:rsid w:val="00CF1BC0"/>
    <w:rsid w:val="00CF28B7"/>
    <w:rsid w:val="00CF39CC"/>
    <w:rsid w:val="00CF3B0F"/>
    <w:rsid w:val="00CF422F"/>
    <w:rsid w:val="00CF5340"/>
    <w:rsid w:val="00CF5F07"/>
    <w:rsid w:val="00CF64E5"/>
    <w:rsid w:val="00CF7633"/>
    <w:rsid w:val="00CF7839"/>
    <w:rsid w:val="00CF79CC"/>
    <w:rsid w:val="00CF7FB7"/>
    <w:rsid w:val="00D01183"/>
    <w:rsid w:val="00D0208C"/>
    <w:rsid w:val="00D020D0"/>
    <w:rsid w:val="00D02E83"/>
    <w:rsid w:val="00D04625"/>
    <w:rsid w:val="00D055F1"/>
    <w:rsid w:val="00D05F55"/>
    <w:rsid w:val="00D06293"/>
    <w:rsid w:val="00D062B4"/>
    <w:rsid w:val="00D10389"/>
    <w:rsid w:val="00D11E6C"/>
    <w:rsid w:val="00D121E6"/>
    <w:rsid w:val="00D1289B"/>
    <w:rsid w:val="00D12CA8"/>
    <w:rsid w:val="00D1304E"/>
    <w:rsid w:val="00D136AA"/>
    <w:rsid w:val="00D13D95"/>
    <w:rsid w:val="00D15FBA"/>
    <w:rsid w:val="00D1653A"/>
    <w:rsid w:val="00D17DF2"/>
    <w:rsid w:val="00D21480"/>
    <w:rsid w:val="00D21550"/>
    <w:rsid w:val="00D222AD"/>
    <w:rsid w:val="00D22B5B"/>
    <w:rsid w:val="00D22C3A"/>
    <w:rsid w:val="00D22E1E"/>
    <w:rsid w:val="00D24178"/>
    <w:rsid w:val="00D24545"/>
    <w:rsid w:val="00D24A1C"/>
    <w:rsid w:val="00D2504A"/>
    <w:rsid w:val="00D250E6"/>
    <w:rsid w:val="00D31166"/>
    <w:rsid w:val="00D32C0E"/>
    <w:rsid w:val="00D32ECC"/>
    <w:rsid w:val="00D356BB"/>
    <w:rsid w:val="00D4012B"/>
    <w:rsid w:val="00D4065E"/>
    <w:rsid w:val="00D42598"/>
    <w:rsid w:val="00D427F0"/>
    <w:rsid w:val="00D42ADA"/>
    <w:rsid w:val="00D43B89"/>
    <w:rsid w:val="00D43C23"/>
    <w:rsid w:val="00D44B78"/>
    <w:rsid w:val="00D45119"/>
    <w:rsid w:val="00D4756A"/>
    <w:rsid w:val="00D525A8"/>
    <w:rsid w:val="00D52ACF"/>
    <w:rsid w:val="00D53787"/>
    <w:rsid w:val="00D539AF"/>
    <w:rsid w:val="00D5468C"/>
    <w:rsid w:val="00D555D9"/>
    <w:rsid w:val="00D558C8"/>
    <w:rsid w:val="00D55EA4"/>
    <w:rsid w:val="00D568B1"/>
    <w:rsid w:val="00D56DA9"/>
    <w:rsid w:val="00D57AD5"/>
    <w:rsid w:val="00D608E6"/>
    <w:rsid w:val="00D624EC"/>
    <w:rsid w:val="00D625D4"/>
    <w:rsid w:val="00D64261"/>
    <w:rsid w:val="00D6520A"/>
    <w:rsid w:val="00D6541F"/>
    <w:rsid w:val="00D66692"/>
    <w:rsid w:val="00D66A21"/>
    <w:rsid w:val="00D7000C"/>
    <w:rsid w:val="00D702DF"/>
    <w:rsid w:val="00D70AE3"/>
    <w:rsid w:val="00D713E4"/>
    <w:rsid w:val="00D72000"/>
    <w:rsid w:val="00D73B65"/>
    <w:rsid w:val="00D73B8E"/>
    <w:rsid w:val="00D73D41"/>
    <w:rsid w:val="00D751EB"/>
    <w:rsid w:val="00D75A89"/>
    <w:rsid w:val="00D773AF"/>
    <w:rsid w:val="00D773BA"/>
    <w:rsid w:val="00D77608"/>
    <w:rsid w:val="00D807CB"/>
    <w:rsid w:val="00D82A79"/>
    <w:rsid w:val="00D831DA"/>
    <w:rsid w:val="00D83F6C"/>
    <w:rsid w:val="00D84033"/>
    <w:rsid w:val="00D8426C"/>
    <w:rsid w:val="00D85A5E"/>
    <w:rsid w:val="00D85F82"/>
    <w:rsid w:val="00D865A9"/>
    <w:rsid w:val="00D90392"/>
    <w:rsid w:val="00D914A3"/>
    <w:rsid w:val="00D91AEA"/>
    <w:rsid w:val="00D92A92"/>
    <w:rsid w:val="00D92CDA"/>
    <w:rsid w:val="00D9373C"/>
    <w:rsid w:val="00D946C1"/>
    <w:rsid w:val="00D9548A"/>
    <w:rsid w:val="00DA179D"/>
    <w:rsid w:val="00DA1E4B"/>
    <w:rsid w:val="00DA2D13"/>
    <w:rsid w:val="00DA3240"/>
    <w:rsid w:val="00DA4404"/>
    <w:rsid w:val="00DA4517"/>
    <w:rsid w:val="00DA514C"/>
    <w:rsid w:val="00DA52A7"/>
    <w:rsid w:val="00DA6CE0"/>
    <w:rsid w:val="00DA6E1F"/>
    <w:rsid w:val="00DA7759"/>
    <w:rsid w:val="00DA7F13"/>
    <w:rsid w:val="00DB0ED0"/>
    <w:rsid w:val="00DB1636"/>
    <w:rsid w:val="00DB21ED"/>
    <w:rsid w:val="00DB4349"/>
    <w:rsid w:val="00DB4EA7"/>
    <w:rsid w:val="00DB6C33"/>
    <w:rsid w:val="00DB6E0A"/>
    <w:rsid w:val="00DB75FF"/>
    <w:rsid w:val="00DC0842"/>
    <w:rsid w:val="00DC092A"/>
    <w:rsid w:val="00DC1BBB"/>
    <w:rsid w:val="00DC2AAE"/>
    <w:rsid w:val="00DC2B27"/>
    <w:rsid w:val="00DC2CB7"/>
    <w:rsid w:val="00DC3888"/>
    <w:rsid w:val="00DC3F19"/>
    <w:rsid w:val="00DC440B"/>
    <w:rsid w:val="00DC4A24"/>
    <w:rsid w:val="00DC5DC0"/>
    <w:rsid w:val="00DC61C6"/>
    <w:rsid w:val="00DC7F92"/>
    <w:rsid w:val="00DD002D"/>
    <w:rsid w:val="00DD0762"/>
    <w:rsid w:val="00DD10A4"/>
    <w:rsid w:val="00DD193B"/>
    <w:rsid w:val="00DD1B47"/>
    <w:rsid w:val="00DD1CB3"/>
    <w:rsid w:val="00DD268D"/>
    <w:rsid w:val="00DD2882"/>
    <w:rsid w:val="00DD3245"/>
    <w:rsid w:val="00DD33B8"/>
    <w:rsid w:val="00DD3E4C"/>
    <w:rsid w:val="00DD4352"/>
    <w:rsid w:val="00DD502C"/>
    <w:rsid w:val="00DD569A"/>
    <w:rsid w:val="00DD5FC4"/>
    <w:rsid w:val="00DD7120"/>
    <w:rsid w:val="00DD7822"/>
    <w:rsid w:val="00DD7C63"/>
    <w:rsid w:val="00DE0C52"/>
    <w:rsid w:val="00DE1426"/>
    <w:rsid w:val="00DE1788"/>
    <w:rsid w:val="00DE31FB"/>
    <w:rsid w:val="00DE451B"/>
    <w:rsid w:val="00DE4CCA"/>
    <w:rsid w:val="00DE4ED0"/>
    <w:rsid w:val="00DE53C6"/>
    <w:rsid w:val="00DE5A20"/>
    <w:rsid w:val="00DE691C"/>
    <w:rsid w:val="00DF03E6"/>
    <w:rsid w:val="00DF0811"/>
    <w:rsid w:val="00DF0D50"/>
    <w:rsid w:val="00DF0FE2"/>
    <w:rsid w:val="00DF280C"/>
    <w:rsid w:val="00DF33B8"/>
    <w:rsid w:val="00DF51EC"/>
    <w:rsid w:val="00DF531A"/>
    <w:rsid w:val="00DF5773"/>
    <w:rsid w:val="00DF6E6A"/>
    <w:rsid w:val="00DF7129"/>
    <w:rsid w:val="00DF7594"/>
    <w:rsid w:val="00DF7BE7"/>
    <w:rsid w:val="00E00EE7"/>
    <w:rsid w:val="00E01097"/>
    <w:rsid w:val="00E014CB"/>
    <w:rsid w:val="00E03AC8"/>
    <w:rsid w:val="00E046F6"/>
    <w:rsid w:val="00E0618A"/>
    <w:rsid w:val="00E0671F"/>
    <w:rsid w:val="00E1004D"/>
    <w:rsid w:val="00E10393"/>
    <w:rsid w:val="00E104D3"/>
    <w:rsid w:val="00E11462"/>
    <w:rsid w:val="00E11BED"/>
    <w:rsid w:val="00E125E4"/>
    <w:rsid w:val="00E12963"/>
    <w:rsid w:val="00E12A44"/>
    <w:rsid w:val="00E137B2"/>
    <w:rsid w:val="00E13FF8"/>
    <w:rsid w:val="00E1428A"/>
    <w:rsid w:val="00E145C4"/>
    <w:rsid w:val="00E14A67"/>
    <w:rsid w:val="00E14BB3"/>
    <w:rsid w:val="00E169AA"/>
    <w:rsid w:val="00E16D8E"/>
    <w:rsid w:val="00E20C0F"/>
    <w:rsid w:val="00E22B90"/>
    <w:rsid w:val="00E232E2"/>
    <w:rsid w:val="00E2458B"/>
    <w:rsid w:val="00E2468A"/>
    <w:rsid w:val="00E25328"/>
    <w:rsid w:val="00E25351"/>
    <w:rsid w:val="00E25484"/>
    <w:rsid w:val="00E2556B"/>
    <w:rsid w:val="00E26C25"/>
    <w:rsid w:val="00E26D0C"/>
    <w:rsid w:val="00E3005A"/>
    <w:rsid w:val="00E31744"/>
    <w:rsid w:val="00E32DAA"/>
    <w:rsid w:val="00E36B2A"/>
    <w:rsid w:val="00E36E4C"/>
    <w:rsid w:val="00E370CB"/>
    <w:rsid w:val="00E3769D"/>
    <w:rsid w:val="00E4022E"/>
    <w:rsid w:val="00E42592"/>
    <w:rsid w:val="00E42B1B"/>
    <w:rsid w:val="00E42FD0"/>
    <w:rsid w:val="00E441C0"/>
    <w:rsid w:val="00E445C3"/>
    <w:rsid w:val="00E4488A"/>
    <w:rsid w:val="00E50D72"/>
    <w:rsid w:val="00E51C74"/>
    <w:rsid w:val="00E52778"/>
    <w:rsid w:val="00E5289F"/>
    <w:rsid w:val="00E53E8B"/>
    <w:rsid w:val="00E53F8C"/>
    <w:rsid w:val="00E54EAF"/>
    <w:rsid w:val="00E5514E"/>
    <w:rsid w:val="00E558E4"/>
    <w:rsid w:val="00E563E8"/>
    <w:rsid w:val="00E56549"/>
    <w:rsid w:val="00E56680"/>
    <w:rsid w:val="00E56E18"/>
    <w:rsid w:val="00E576D2"/>
    <w:rsid w:val="00E576D8"/>
    <w:rsid w:val="00E6022B"/>
    <w:rsid w:val="00E604EF"/>
    <w:rsid w:val="00E60504"/>
    <w:rsid w:val="00E606B6"/>
    <w:rsid w:val="00E60D8F"/>
    <w:rsid w:val="00E62AC5"/>
    <w:rsid w:val="00E62C5E"/>
    <w:rsid w:val="00E62DEE"/>
    <w:rsid w:val="00E62F39"/>
    <w:rsid w:val="00E6331D"/>
    <w:rsid w:val="00E63751"/>
    <w:rsid w:val="00E64331"/>
    <w:rsid w:val="00E647C0"/>
    <w:rsid w:val="00E648C4"/>
    <w:rsid w:val="00E71C76"/>
    <w:rsid w:val="00E723A2"/>
    <w:rsid w:val="00E73C28"/>
    <w:rsid w:val="00E74DF7"/>
    <w:rsid w:val="00E75A3D"/>
    <w:rsid w:val="00E762C6"/>
    <w:rsid w:val="00E7766F"/>
    <w:rsid w:val="00E77ABB"/>
    <w:rsid w:val="00E8043A"/>
    <w:rsid w:val="00E80871"/>
    <w:rsid w:val="00E80A52"/>
    <w:rsid w:val="00E818AD"/>
    <w:rsid w:val="00E81B35"/>
    <w:rsid w:val="00E81CF6"/>
    <w:rsid w:val="00E824DD"/>
    <w:rsid w:val="00E82EA8"/>
    <w:rsid w:val="00E83912"/>
    <w:rsid w:val="00E86AAD"/>
    <w:rsid w:val="00E903DB"/>
    <w:rsid w:val="00E908AE"/>
    <w:rsid w:val="00E90EAE"/>
    <w:rsid w:val="00E9196B"/>
    <w:rsid w:val="00E91BF1"/>
    <w:rsid w:val="00E92175"/>
    <w:rsid w:val="00E9335D"/>
    <w:rsid w:val="00E94101"/>
    <w:rsid w:val="00E943BD"/>
    <w:rsid w:val="00EA1110"/>
    <w:rsid w:val="00EA186E"/>
    <w:rsid w:val="00EA1E8D"/>
    <w:rsid w:val="00EA2EC1"/>
    <w:rsid w:val="00EA38EC"/>
    <w:rsid w:val="00EA4EC4"/>
    <w:rsid w:val="00EA5F8F"/>
    <w:rsid w:val="00EA6423"/>
    <w:rsid w:val="00EA6858"/>
    <w:rsid w:val="00EA7B10"/>
    <w:rsid w:val="00EB0F3D"/>
    <w:rsid w:val="00EB157A"/>
    <w:rsid w:val="00EB214B"/>
    <w:rsid w:val="00EB25E7"/>
    <w:rsid w:val="00EB27F3"/>
    <w:rsid w:val="00EB30B4"/>
    <w:rsid w:val="00EB3A6B"/>
    <w:rsid w:val="00EB4080"/>
    <w:rsid w:val="00EB4FFA"/>
    <w:rsid w:val="00EB6AC4"/>
    <w:rsid w:val="00EB7428"/>
    <w:rsid w:val="00EC0025"/>
    <w:rsid w:val="00EC1380"/>
    <w:rsid w:val="00EC1463"/>
    <w:rsid w:val="00EC20A0"/>
    <w:rsid w:val="00EC2544"/>
    <w:rsid w:val="00EC2AFC"/>
    <w:rsid w:val="00EC3E6A"/>
    <w:rsid w:val="00EC3FD6"/>
    <w:rsid w:val="00EC456D"/>
    <w:rsid w:val="00EC49BE"/>
    <w:rsid w:val="00EC4DBD"/>
    <w:rsid w:val="00EC5027"/>
    <w:rsid w:val="00EC5756"/>
    <w:rsid w:val="00EC5E32"/>
    <w:rsid w:val="00EC7ADC"/>
    <w:rsid w:val="00EC7B37"/>
    <w:rsid w:val="00ED209B"/>
    <w:rsid w:val="00ED2D8B"/>
    <w:rsid w:val="00ED3981"/>
    <w:rsid w:val="00ED40B7"/>
    <w:rsid w:val="00ED4160"/>
    <w:rsid w:val="00ED42A7"/>
    <w:rsid w:val="00ED51FC"/>
    <w:rsid w:val="00ED7F7F"/>
    <w:rsid w:val="00EE0626"/>
    <w:rsid w:val="00EE120F"/>
    <w:rsid w:val="00EE2B00"/>
    <w:rsid w:val="00EE7CC9"/>
    <w:rsid w:val="00EE7D01"/>
    <w:rsid w:val="00EF0C73"/>
    <w:rsid w:val="00EF0CBB"/>
    <w:rsid w:val="00EF0E8D"/>
    <w:rsid w:val="00EF0F2B"/>
    <w:rsid w:val="00EF36CB"/>
    <w:rsid w:val="00EF5129"/>
    <w:rsid w:val="00EF5393"/>
    <w:rsid w:val="00EF56B2"/>
    <w:rsid w:val="00EF5F2E"/>
    <w:rsid w:val="00EF6370"/>
    <w:rsid w:val="00F010A9"/>
    <w:rsid w:val="00F01C6E"/>
    <w:rsid w:val="00F0347B"/>
    <w:rsid w:val="00F057F1"/>
    <w:rsid w:val="00F10195"/>
    <w:rsid w:val="00F119E2"/>
    <w:rsid w:val="00F11AA2"/>
    <w:rsid w:val="00F12F53"/>
    <w:rsid w:val="00F13393"/>
    <w:rsid w:val="00F13587"/>
    <w:rsid w:val="00F144F4"/>
    <w:rsid w:val="00F156AC"/>
    <w:rsid w:val="00F20102"/>
    <w:rsid w:val="00F2274A"/>
    <w:rsid w:val="00F228FA"/>
    <w:rsid w:val="00F22B53"/>
    <w:rsid w:val="00F23BCE"/>
    <w:rsid w:val="00F2598F"/>
    <w:rsid w:val="00F25E32"/>
    <w:rsid w:val="00F27270"/>
    <w:rsid w:val="00F31813"/>
    <w:rsid w:val="00F31901"/>
    <w:rsid w:val="00F31CA9"/>
    <w:rsid w:val="00F322D3"/>
    <w:rsid w:val="00F3278E"/>
    <w:rsid w:val="00F33C00"/>
    <w:rsid w:val="00F3453B"/>
    <w:rsid w:val="00F35D88"/>
    <w:rsid w:val="00F37431"/>
    <w:rsid w:val="00F37583"/>
    <w:rsid w:val="00F4058C"/>
    <w:rsid w:val="00F40E68"/>
    <w:rsid w:val="00F430ED"/>
    <w:rsid w:val="00F442C4"/>
    <w:rsid w:val="00F444FD"/>
    <w:rsid w:val="00F446A5"/>
    <w:rsid w:val="00F448C2"/>
    <w:rsid w:val="00F457C6"/>
    <w:rsid w:val="00F45AAC"/>
    <w:rsid w:val="00F45FD5"/>
    <w:rsid w:val="00F46624"/>
    <w:rsid w:val="00F46D96"/>
    <w:rsid w:val="00F46DD9"/>
    <w:rsid w:val="00F471DE"/>
    <w:rsid w:val="00F4752F"/>
    <w:rsid w:val="00F47A55"/>
    <w:rsid w:val="00F50E4A"/>
    <w:rsid w:val="00F5578E"/>
    <w:rsid w:val="00F55D87"/>
    <w:rsid w:val="00F5715D"/>
    <w:rsid w:val="00F57252"/>
    <w:rsid w:val="00F57454"/>
    <w:rsid w:val="00F57A80"/>
    <w:rsid w:val="00F57D61"/>
    <w:rsid w:val="00F6142F"/>
    <w:rsid w:val="00F61B11"/>
    <w:rsid w:val="00F62CBA"/>
    <w:rsid w:val="00F633C7"/>
    <w:rsid w:val="00F63D61"/>
    <w:rsid w:val="00F653FE"/>
    <w:rsid w:val="00F721EB"/>
    <w:rsid w:val="00F723C9"/>
    <w:rsid w:val="00F72AD8"/>
    <w:rsid w:val="00F72B7B"/>
    <w:rsid w:val="00F72C4C"/>
    <w:rsid w:val="00F73710"/>
    <w:rsid w:val="00F73742"/>
    <w:rsid w:val="00F747B1"/>
    <w:rsid w:val="00F74E71"/>
    <w:rsid w:val="00F74EFD"/>
    <w:rsid w:val="00F75858"/>
    <w:rsid w:val="00F769D3"/>
    <w:rsid w:val="00F80519"/>
    <w:rsid w:val="00F812B6"/>
    <w:rsid w:val="00F81685"/>
    <w:rsid w:val="00F8242F"/>
    <w:rsid w:val="00F83B5F"/>
    <w:rsid w:val="00F8504B"/>
    <w:rsid w:val="00F85C9C"/>
    <w:rsid w:val="00F860B3"/>
    <w:rsid w:val="00F87445"/>
    <w:rsid w:val="00F87A76"/>
    <w:rsid w:val="00F87E3D"/>
    <w:rsid w:val="00F90137"/>
    <w:rsid w:val="00F90ADA"/>
    <w:rsid w:val="00F913B9"/>
    <w:rsid w:val="00F92DA8"/>
    <w:rsid w:val="00F96829"/>
    <w:rsid w:val="00F96FB4"/>
    <w:rsid w:val="00F97990"/>
    <w:rsid w:val="00F97D82"/>
    <w:rsid w:val="00FA12EF"/>
    <w:rsid w:val="00FA18CD"/>
    <w:rsid w:val="00FA1A57"/>
    <w:rsid w:val="00FA2089"/>
    <w:rsid w:val="00FA2380"/>
    <w:rsid w:val="00FA3B97"/>
    <w:rsid w:val="00FA3F21"/>
    <w:rsid w:val="00FA4839"/>
    <w:rsid w:val="00FA6901"/>
    <w:rsid w:val="00FA6BAD"/>
    <w:rsid w:val="00FB0F9A"/>
    <w:rsid w:val="00FB19CA"/>
    <w:rsid w:val="00FB2FF5"/>
    <w:rsid w:val="00FB3641"/>
    <w:rsid w:val="00FB36FD"/>
    <w:rsid w:val="00FB3D19"/>
    <w:rsid w:val="00FB3E9E"/>
    <w:rsid w:val="00FB52C1"/>
    <w:rsid w:val="00FB54E2"/>
    <w:rsid w:val="00FB5756"/>
    <w:rsid w:val="00FB5934"/>
    <w:rsid w:val="00FB6CBF"/>
    <w:rsid w:val="00FB6FA7"/>
    <w:rsid w:val="00FB7B09"/>
    <w:rsid w:val="00FC1608"/>
    <w:rsid w:val="00FC2BEC"/>
    <w:rsid w:val="00FC2C5F"/>
    <w:rsid w:val="00FC2DE2"/>
    <w:rsid w:val="00FC3FE6"/>
    <w:rsid w:val="00FC4076"/>
    <w:rsid w:val="00FC4F6D"/>
    <w:rsid w:val="00FC5786"/>
    <w:rsid w:val="00FC5DA4"/>
    <w:rsid w:val="00FC7178"/>
    <w:rsid w:val="00FC7BC3"/>
    <w:rsid w:val="00FD068F"/>
    <w:rsid w:val="00FD0A9E"/>
    <w:rsid w:val="00FD0CD6"/>
    <w:rsid w:val="00FD0EF3"/>
    <w:rsid w:val="00FD1368"/>
    <w:rsid w:val="00FD1750"/>
    <w:rsid w:val="00FD3A93"/>
    <w:rsid w:val="00FD4174"/>
    <w:rsid w:val="00FD4289"/>
    <w:rsid w:val="00FD438B"/>
    <w:rsid w:val="00FD45E0"/>
    <w:rsid w:val="00FD4DF7"/>
    <w:rsid w:val="00FD6131"/>
    <w:rsid w:val="00FD710E"/>
    <w:rsid w:val="00FE07B4"/>
    <w:rsid w:val="00FE1979"/>
    <w:rsid w:val="00FE1A08"/>
    <w:rsid w:val="00FE1F09"/>
    <w:rsid w:val="00FE39FA"/>
    <w:rsid w:val="00FE43F1"/>
    <w:rsid w:val="00FE44E3"/>
    <w:rsid w:val="00FF038A"/>
    <w:rsid w:val="00FF1B9C"/>
    <w:rsid w:val="00FF1EB5"/>
    <w:rsid w:val="00FF2DE4"/>
    <w:rsid w:val="00FF32BD"/>
    <w:rsid w:val="00FF4A0D"/>
    <w:rsid w:val="00FF50BB"/>
    <w:rsid w:val="00FF748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heme="minorBidi"/>
        <w:kern w:val="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table of figures"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71C5"/>
    <w:pPr>
      <w:spacing w:line="340" w:lineRule="atLeast"/>
      <w:jc w:val="both"/>
    </w:pPr>
    <w:rPr>
      <w:rFonts w:eastAsia="Times New Roman" w:cs="Times New Roman"/>
      <w:color w:val="000000"/>
      <w:kern w:val="0"/>
      <w:sz w:val="24"/>
      <w:lang w:eastAsia="de-DE"/>
    </w:rPr>
  </w:style>
  <w:style w:type="paragraph" w:styleId="1">
    <w:name w:val="heading 1"/>
    <w:aliases w:val="x"/>
    <w:basedOn w:val="a"/>
    <w:next w:val="a"/>
    <w:link w:val="1Char"/>
    <w:uiPriority w:val="9"/>
    <w:qFormat/>
    <w:rsid w:val="00F87A76"/>
    <w:pPr>
      <w:spacing w:before="240"/>
      <w:outlineLvl w:val="0"/>
    </w:pPr>
    <w:rPr>
      <w:rFonts w:ascii="Arial" w:hAnsi="Arial"/>
      <w:b/>
      <w:u w:val="single"/>
    </w:rPr>
  </w:style>
  <w:style w:type="paragraph" w:styleId="2">
    <w:name w:val="heading 2"/>
    <w:basedOn w:val="a"/>
    <w:next w:val="a"/>
    <w:link w:val="2Char"/>
    <w:qFormat/>
    <w:rsid w:val="00F87A76"/>
    <w:pPr>
      <w:spacing w:before="120"/>
      <w:outlineLvl w:val="1"/>
    </w:pPr>
    <w:rPr>
      <w:rFonts w:ascii="Arial" w:hAnsi="Arial" w:cstheme="majorBidi"/>
      <w:b/>
    </w:rPr>
  </w:style>
  <w:style w:type="paragraph" w:styleId="3">
    <w:name w:val="heading 3"/>
    <w:basedOn w:val="a"/>
    <w:next w:val="a"/>
    <w:link w:val="3Char"/>
    <w:qFormat/>
    <w:rsid w:val="00F87A76"/>
    <w:pPr>
      <w:ind w:left="360"/>
      <w:outlineLvl w:val="2"/>
    </w:pPr>
    <w:rPr>
      <w:b/>
    </w:rPr>
  </w:style>
  <w:style w:type="paragraph" w:styleId="4">
    <w:name w:val="heading 4"/>
    <w:basedOn w:val="a"/>
    <w:next w:val="a"/>
    <w:link w:val="4Char"/>
    <w:uiPriority w:val="9"/>
    <w:qFormat/>
    <w:rsid w:val="00F87A76"/>
    <w:pPr>
      <w:keepNext/>
      <w:keepLines/>
      <w:spacing w:before="240" w:line="480" w:lineRule="atLeast"/>
      <w:ind w:left="907" w:hanging="907"/>
      <w:outlineLvl w:val="3"/>
    </w:pPr>
    <w:rPr>
      <w:rFonts w:ascii="Arial" w:hAnsi="Arial" w:cstheme="majorBidi"/>
      <w:b/>
    </w:rPr>
  </w:style>
  <w:style w:type="paragraph" w:styleId="5">
    <w:name w:val="heading 5"/>
    <w:basedOn w:val="a"/>
    <w:next w:val="a"/>
    <w:link w:val="5Char"/>
    <w:qFormat/>
    <w:rsid w:val="00F87A76"/>
    <w:pPr>
      <w:ind w:left="706"/>
      <w:outlineLvl w:val="4"/>
    </w:pPr>
    <w:rPr>
      <w:b/>
    </w:rPr>
  </w:style>
  <w:style w:type="paragraph" w:styleId="6">
    <w:name w:val="heading 6"/>
    <w:basedOn w:val="a"/>
    <w:next w:val="a"/>
    <w:link w:val="6Char"/>
    <w:qFormat/>
    <w:rsid w:val="00F87A76"/>
    <w:pPr>
      <w:ind w:left="706"/>
      <w:outlineLvl w:val="5"/>
    </w:pPr>
    <w:rPr>
      <w:rFonts w:cstheme="majorBidi"/>
      <w:u w:val="single"/>
    </w:rPr>
  </w:style>
  <w:style w:type="paragraph" w:styleId="7">
    <w:name w:val="heading 7"/>
    <w:basedOn w:val="a"/>
    <w:next w:val="a"/>
    <w:link w:val="7Char"/>
    <w:qFormat/>
    <w:rsid w:val="00F87A76"/>
    <w:pPr>
      <w:ind w:left="706"/>
      <w:outlineLvl w:val="6"/>
    </w:pPr>
    <w:rPr>
      <w:i/>
    </w:rPr>
  </w:style>
  <w:style w:type="paragraph" w:styleId="8">
    <w:name w:val="heading 8"/>
    <w:basedOn w:val="a"/>
    <w:next w:val="a"/>
    <w:link w:val="8Char"/>
    <w:qFormat/>
    <w:rsid w:val="00F87A76"/>
    <w:pPr>
      <w:ind w:left="706"/>
      <w:outlineLvl w:val="7"/>
    </w:pPr>
    <w:rPr>
      <w:rFonts w:cstheme="majorBidi"/>
      <w:i/>
    </w:rPr>
  </w:style>
  <w:style w:type="paragraph" w:styleId="9">
    <w:name w:val="heading 9"/>
    <w:basedOn w:val="a"/>
    <w:next w:val="a"/>
    <w:link w:val="9Char"/>
    <w:qFormat/>
    <w:rsid w:val="00F87A76"/>
    <w:pPr>
      <w:ind w:left="706"/>
      <w:outlineLvl w:val="8"/>
    </w:pPr>
    <w:rPr>
      <w:rFonts w:cstheme="majorBidi"/>
      <w: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cs="Times New Roman"/>
      <w:b/>
      <w:snapToGrid w:val="0"/>
      <w:color w:val="000000"/>
      <w:kern w:val="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rFonts w:cstheme="minorBidi"/>
      <w:snapToGrid/>
      <w:szCs w:val="24"/>
    </w:rPr>
  </w:style>
  <w:style w:type="paragraph" w:customStyle="1" w:styleId="M1stheader">
    <w:name w:val="M_1stheader"/>
    <w:basedOn w:val="a"/>
    <w:rsid w:val="00F87A76"/>
    <w:pPr>
      <w:tabs>
        <w:tab w:val="center" w:pos="4320"/>
        <w:tab w:val="right" w:pos="8640"/>
      </w:tabs>
      <w:ind w:right="360"/>
      <w:outlineLvl w:val="0"/>
    </w:pPr>
    <w:rPr>
      <w:i/>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a"/>
    <w:rsid w:val="00F87A76"/>
    <w:pPr>
      <w:spacing w:before="120" w:line="240" w:lineRule="atLeast"/>
    </w:pPr>
    <w:rPr>
      <w:rFonts w:ascii="Minion Pro" w:hAnsi="Minion Pro"/>
      <w:color w:val="000000" w:themeColor="text1"/>
    </w:rPr>
  </w:style>
  <w:style w:type="paragraph" w:customStyle="1" w:styleId="Maddress">
    <w:name w:val="M_address"/>
    <w:basedOn w:val="a"/>
    <w:rsid w:val="00F87A76"/>
    <w:pPr>
      <w:spacing w:before="240"/>
    </w:pPr>
  </w:style>
  <w:style w:type="paragraph" w:customStyle="1" w:styleId="Mauthor">
    <w:name w:val="M_author"/>
    <w:basedOn w:val="a"/>
    <w:rsid w:val="00F87A76"/>
    <w:pPr>
      <w:spacing w:before="240" w:after="240" w:line="340" w:lineRule="exact"/>
    </w:pPr>
    <w:rPr>
      <w:b/>
      <w:lang w:val="it-IT"/>
    </w:rPr>
  </w:style>
  <w:style w:type="paragraph" w:customStyle="1" w:styleId="MCaption">
    <w:name w:val="M_Caption"/>
    <w:basedOn w:val="a"/>
    <w:rsid w:val="00F87A76"/>
    <w:pPr>
      <w:spacing w:before="240" w:after="240"/>
      <w:jc w:val="center"/>
    </w:p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4144D1"/>
    <w:pPr>
      <w:kinsoku w:val="0"/>
      <w:overflowPunct w:val="0"/>
      <w:autoSpaceDE w:val="0"/>
      <w:autoSpaceDN w:val="0"/>
      <w:adjustRightInd w:val="0"/>
      <w:snapToGrid w:val="0"/>
      <w:spacing w:after="240" w:line="400" w:lineRule="exact"/>
    </w:pPr>
    <w:rPr>
      <w:rFonts w:ascii="Minion Pro" w:eastAsia="Times New Roman" w:hAnsi="Minion Pro"/>
      <w:b/>
      <w:snapToGrid w:val="0"/>
      <w:color w:val="000000"/>
      <w:kern w:val="0"/>
      <w:sz w:val="36"/>
      <w:lang w:eastAsia="de-DE" w:bidi="en-US"/>
    </w:rPr>
  </w:style>
  <w:style w:type="paragraph" w:customStyle="1" w:styleId="Mdeck1articletype">
    <w:name w:val="M_deck_1_article_type"/>
    <w:basedOn w:val="Mdeck4text"/>
    <w:next w:val="Mdeck1articletitle"/>
    <w:qFormat/>
    <w:rsid w:val="004144D1"/>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4144D1"/>
    <w:pPr>
      <w:widowControl w:val="0"/>
      <w:kinsoku w:val="0"/>
      <w:overflowPunct w:val="0"/>
      <w:autoSpaceDE w:val="0"/>
      <w:autoSpaceDN w:val="0"/>
      <w:adjustRightInd w:val="0"/>
      <w:snapToGrid w:val="0"/>
      <w:spacing w:line="340" w:lineRule="atLeast"/>
      <w:ind w:left="311" w:hanging="198"/>
    </w:pPr>
    <w:rPr>
      <w:rFonts w:eastAsia="Times New Roman"/>
      <w:snapToGrid w:val="0"/>
      <w:color w:val="000000"/>
      <w:kern w:val="0"/>
      <w:sz w:val="24"/>
      <w:lang w:eastAsia="de-DE" w:bidi="en-US"/>
    </w:rPr>
  </w:style>
  <w:style w:type="paragraph" w:customStyle="1" w:styleId="Mdeck2authorcorrespondence">
    <w:name w:val="M_deck_2_author_correspondence"/>
    <w:qFormat/>
    <w:rsid w:val="004144D1"/>
    <w:pPr>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kern w:val="0"/>
      <w:sz w:val="18"/>
      <w:lang w:eastAsia="de-DE" w:bidi="en-US"/>
    </w:rPr>
  </w:style>
  <w:style w:type="paragraph" w:customStyle="1" w:styleId="Mdeck2authorname">
    <w:name w:val="M_deck_2_author_name"/>
    <w:next w:val="Mdeck3publcationhistory"/>
    <w:qFormat/>
    <w:rsid w:val="004144D1"/>
    <w:pPr>
      <w:kinsoku w:val="0"/>
      <w:overflowPunct w:val="0"/>
      <w:autoSpaceDE w:val="0"/>
      <w:autoSpaceDN w:val="0"/>
      <w:adjustRightInd w:val="0"/>
      <w:snapToGrid w:val="0"/>
      <w:spacing w:before="240" w:after="120" w:line="320" w:lineRule="atLeast"/>
    </w:pPr>
    <w:rPr>
      <w:rFonts w:eastAsia="Times New Roman"/>
      <w:b/>
      <w:snapToGrid w:val="0"/>
      <w:color w:val="000000"/>
      <w:kern w:val="0"/>
      <w:sz w:val="22"/>
      <w:lang w:eastAsia="de-DE" w:bidi="en-US"/>
    </w:rPr>
  </w:style>
  <w:style w:type="paragraph" w:customStyle="1" w:styleId="Mdeck3abstract">
    <w:name w:val="M_deck_3_abstract"/>
    <w:basedOn w:val="Mdeck4text"/>
    <w:next w:val="Mdeck3keywords"/>
    <w:qFormat/>
    <w:rsid w:val="004144D1"/>
    <w:pPr>
      <w:widowControl w:val="0"/>
      <w:spacing w:before="240" w:after="240" w:line="340" w:lineRule="atLeast"/>
      <w:ind w:left="113" w:right="567"/>
    </w:pPr>
    <w:rPr>
      <w:snapToGrid/>
    </w:rPr>
  </w:style>
  <w:style w:type="paragraph" w:customStyle="1" w:styleId="Mdeck3keywords">
    <w:name w:val="M_deck_3_keywords"/>
    <w:basedOn w:val="Mdeck4text"/>
    <w:next w:val="a"/>
    <w:qFormat/>
    <w:rsid w:val="004144D1"/>
    <w:pPr>
      <w:spacing w:before="240"/>
      <w:ind w:left="113" w:firstLine="0"/>
    </w:pPr>
  </w:style>
  <w:style w:type="paragraph" w:customStyle="1" w:styleId="Mdeck3publcationhistory">
    <w:name w:val="M_deck_3_publcation_history"/>
    <w:next w:val="a"/>
    <w:qFormat/>
    <w:rsid w:val="004144D1"/>
    <w:pPr>
      <w:widowControl w:val="0"/>
      <w:kinsoku w:val="0"/>
      <w:overflowPunct w:val="0"/>
      <w:autoSpaceDE w:val="0"/>
      <w:autoSpaceDN w:val="0"/>
      <w:adjustRightInd w:val="0"/>
      <w:snapToGrid w:val="0"/>
      <w:spacing w:before="240" w:line="340" w:lineRule="atLeast"/>
      <w:ind w:left="113"/>
    </w:pPr>
    <w:rPr>
      <w:rFonts w:eastAsia="Times New Roman"/>
      <w:i/>
      <w:snapToGrid w:val="0"/>
      <w:color w:val="000000"/>
      <w:kern w:val="0"/>
      <w:sz w:val="24"/>
      <w:lang w:eastAsia="de-DE" w:bidi="en-US"/>
    </w:rPr>
  </w:style>
  <w:style w:type="paragraph" w:customStyle="1" w:styleId="Mdeck4heading1">
    <w:name w:val="M_deck_4_heading_1"/>
    <w:basedOn w:val="MHeading3"/>
    <w:next w:val="a"/>
    <w:qFormat/>
    <w:rsid w:val="004144D1"/>
    <w:pPr>
      <w:spacing w:line="340" w:lineRule="atLeast"/>
      <w:outlineLvl w:val="0"/>
    </w:pPr>
    <w:rPr>
      <w:b/>
      <w:snapToGrid/>
    </w:rPr>
  </w:style>
  <w:style w:type="paragraph" w:customStyle="1" w:styleId="Mdeck4heading2">
    <w:name w:val="M_deck_4_heading_2"/>
    <w:basedOn w:val="MHeading3"/>
    <w:next w:val="a"/>
    <w:qFormat/>
    <w:rsid w:val="004144D1"/>
    <w:pPr>
      <w:outlineLvl w:val="1"/>
    </w:pPr>
    <w:rPr>
      <w:i/>
      <w:snapToGrid/>
    </w:rPr>
  </w:style>
  <w:style w:type="paragraph" w:customStyle="1" w:styleId="Mdeck4heading3">
    <w:name w:val="M_deck_4_heading_3"/>
    <w:basedOn w:val="Mdeck4text"/>
    <w:next w:val="a"/>
    <w:qFormat/>
    <w:rsid w:val="004144D1"/>
    <w:pPr>
      <w:spacing w:before="240" w:after="120" w:line="340" w:lineRule="atLeast"/>
      <w:ind w:firstLineChars="50" w:firstLine="50"/>
      <w:outlineLvl w:val="2"/>
    </w:pPr>
    <w:rPr>
      <w:snapToGrid/>
    </w:rPr>
  </w:style>
  <w:style w:type="paragraph" w:customStyle="1" w:styleId="Mdeck4text">
    <w:name w:val="M_deck_4_text"/>
    <w:qFormat/>
    <w:rsid w:val="004144D1"/>
    <w:pPr>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kern w:val="0"/>
      <w:sz w:val="24"/>
      <w:lang w:eastAsia="de-DE" w:bidi="en-US"/>
    </w:rPr>
  </w:style>
  <w:style w:type="paragraph" w:customStyle="1" w:styleId="Mdeck4textbulletlist">
    <w:name w:val="M_deck_4_text_bullet_list"/>
    <w:basedOn w:val="Mdeck4text"/>
    <w:qFormat/>
    <w:rsid w:val="004144D1"/>
    <w:pPr>
      <w:numPr>
        <w:numId w:val="4"/>
      </w:numPr>
      <w:spacing w:before="120" w:after="120" w:line="340" w:lineRule="atLeast"/>
    </w:pPr>
    <w:rPr>
      <w:snapToGrid/>
    </w:rPr>
  </w:style>
  <w:style w:type="paragraph" w:customStyle="1" w:styleId="Mdeck4textfirstlinezero">
    <w:name w:val="M_deck_4_text_firstline_zero"/>
    <w:basedOn w:val="Mdeck4text"/>
    <w:next w:val="Mdeck4text"/>
    <w:qFormat/>
    <w:rsid w:val="004144D1"/>
    <w:pPr>
      <w:ind w:firstLine="0"/>
    </w:pPr>
    <w:rPr>
      <w:szCs w:val="24"/>
    </w:rPr>
  </w:style>
  <w:style w:type="paragraph" w:customStyle="1" w:styleId="MFigure">
    <w:name w:val="M_Figure"/>
    <w:qFormat/>
    <w:rsid w:val="00F87A7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4144D1"/>
    <w:rPr>
      <w:i/>
    </w:rPr>
  </w:style>
  <w:style w:type="paragraph" w:customStyle="1" w:styleId="Mdeck4textlrindent">
    <w:name w:val="M_deck_4_text_lr_indent"/>
    <w:basedOn w:val="Mdeck4text"/>
    <w:qFormat/>
    <w:rsid w:val="004144D1"/>
    <w:pPr>
      <w:spacing w:line="260" w:lineRule="atLeast"/>
      <w:ind w:left="567" w:right="567" w:firstLine="0"/>
    </w:pPr>
  </w:style>
  <w:style w:type="paragraph" w:customStyle="1" w:styleId="Mdeck4textnumberedlist">
    <w:name w:val="M_deck_4_text_numbered_list"/>
    <w:basedOn w:val="Mdeck4text"/>
    <w:qFormat/>
    <w:rsid w:val="004144D1"/>
    <w:pPr>
      <w:numPr>
        <w:numId w:val="5"/>
      </w:numPr>
      <w:spacing w:before="120" w:after="120" w:line="340" w:lineRule="atLeast"/>
    </w:pPr>
    <w:rPr>
      <w:snapToGrid/>
    </w:rPr>
  </w:style>
  <w:style w:type="paragraph" w:customStyle="1" w:styleId="Mdeck5tablebody">
    <w:name w:val="M_deck_5_table_body"/>
    <w:qFormat/>
    <w:rsid w:val="004144D1"/>
    <w:pPr>
      <w:kinsoku w:val="0"/>
      <w:overflowPunct w:val="0"/>
      <w:autoSpaceDE w:val="0"/>
      <w:autoSpaceDN w:val="0"/>
      <w:adjustRightInd w:val="0"/>
      <w:snapToGrid w:val="0"/>
      <w:jc w:val="center"/>
    </w:pPr>
    <w:rPr>
      <w:rFonts w:ascii="Minion Pro" w:eastAsia="Times New Roman" w:hAnsi="Minion Pro"/>
      <w:snapToGrid w:val="0"/>
      <w:color w:val="000000"/>
      <w:kern w:val="0"/>
      <w:lang w:eastAsia="de-DE" w:bidi="en-US"/>
    </w:rPr>
  </w:style>
  <w:style w:type="table" w:customStyle="1" w:styleId="Mdeck5tablebodythreelines">
    <w:name w:val="M_deck_5_table_body_three_lines"/>
    <w:basedOn w:val="a1"/>
    <w:uiPriority w:val="99"/>
    <w:rsid w:val="004144D1"/>
    <w:pPr>
      <w:adjustRightInd w:val="0"/>
      <w:snapToGrid w:val="0"/>
      <w:spacing w:line="300" w:lineRule="exact"/>
      <w:jc w:val="center"/>
    </w:pPr>
    <w:rPr>
      <w:rFonts w:eastAsiaTheme="minorEastAsia" w:cs="Times New Roman"/>
      <w:kern w:val="0"/>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4144D1"/>
    <w:pPr>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kern w:val="0"/>
      <w:sz w:val="18"/>
      <w:lang w:eastAsia="de-DE" w:bidi="en-US"/>
    </w:rPr>
  </w:style>
  <w:style w:type="paragraph" w:customStyle="1" w:styleId="Mdeck5tablefooter">
    <w:name w:val="M_deck_5_table_footer"/>
    <w:basedOn w:val="Mdeck5tablecaption"/>
    <w:next w:val="Mdeck4text"/>
    <w:qFormat/>
    <w:rsid w:val="004144D1"/>
    <w:pPr>
      <w:spacing w:line="300" w:lineRule="exact"/>
    </w:pPr>
  </w:style>
  <w:style w:type="paragraph" w:customStyle="1" w:styleId="Mdeck5tableheader">
    <w:name w:val="M_deck_5_table_header"/>
    <w:basedOn w:val="Mdeck5tablefooter"/>
    <w:rsid w:val="004144D1"/>
  </w:style>
  <w:style w:type="paragraph" w:customStyle="1" w:styleId="Mdeck6figurebody">
    <w:name w:val="M_deck_6_figure_body"/>
    <w:qFormat/>
    <w:rsid w:val="004144D1"/>
    <w:pPr>
      <w:widowControl w:val="0"/>
      <w:kinsoku w:val="0"/>
      <w:overflowPunct w:val="0"/>
      <w:autoSpaceDE w:val="0"/>
      <w:autoSpaceDN w:val="0"/>
      <w:adjustRightInd w:val="0"/>
      <w:snapToGrid w:val="0"/>
      <w:spacing w:line="340" w:lineRule="atLeast"/>
      <w:jc w:val="center"/>
    </w:pPr>
    <w:rPr>
      <w:rFonts w:eastAsia="Times New Roman"/>
      <w:snapToGrid w:val="0"/>
      <w:color w:val="000000"/>
      <w:kern w:val="0"/>
      <w:sz w:val="24"/>
      <w:lang w:eastAsia="de-DE" w:bidi="en-US"/>
    </w:rPr>
  </w:style>
  <w:style w:type="paragraph" w:customStyle="1" w:styleId="Mdeck6figurecaption">
    <w:name w:val="M_deck_6_figure_caption"/>
    <w:next w:val="Mdeck4text"/>
    <w:qFormat/>
    <w:rsid w:val="004144D1"/>
    <w:pPr>
      <w:adjustRightInd w:val="0"/>
      <w:snapToGrid w:val="0"/>
      <w:spacing w:before="120" w:line="260" w:lineRule="atLeast"/>
    </w:pPr>
    <w:rPr>
      <w:rFonts w:ascii="Palatino Linotype" w:eastAsia="Times New Roman" w:hAnsi="Palatino Linotype"/>
      <w:snapToGrid w:val="0"/>
      <w:color w:val="000000"/>
      <w:kern w:val="0"/>
      <w:sz w:val="18"/>
      <w:lang w:eastAsia="de-DE" w:bidi="en-US"/>
    </w:rPr>
  </w:style>
  <w:style w:type="paragraph" w:customStyle="1" w:styleId="Mdeck7equation">
    <w:name w:val="M_deck_7_equation"/>
    <w:basedOn w:val="Mdeck4text"/>
    <w:qFormat/>
    <w:rsid w:val="004144D1"/>
    <w:pPr>
      <w:spacing w:before="120" w:after="120"/>
      <w:ind w:left="709" w:firstLine="0"/>
      <w:jc w:val="center"/>
    </w:pPr>
    <w:rPr>
      <w:i/>
      <w:snapToGrid/>
      <w:szCs w:val="24"/>
      <w:lang w:eastAsia="en-US"/>
    </w:rPr>
  </w:style>
  <w:style w:type="paragraph" w:customStyle="1" w:styleId="Mdeck8references">
    <w:name w:val="M_deck_8_references"/>
    <w:qFormat/>
    <w:rsid w:val="004144D1"/>
    <w:pPr>
      <w:numPr>
        <w:numId w:val="6"/>
      </w:numPr>
      <w:kinsoku w:val="0"/>
      <w:overflowPunct w:val="0"/>
      <w:autoSpaceDE w:val="0"/>
      <w:autoSpaceDN w:val="0"/>
      <w:adjustRightInd w:val="0"/>
      <w:snapToGrid w:val="0"/>
      <w:spacing w:line="260" w:lineRule="atLeast"/>
      <w:jc w:val="both"/>
    </w:pPr>
    <w:rPr>
      <w:rFonts w:eastAsia="Times New Roman"/>
      <w:snapToGrid w:val="0"/>
      <w:color w:val="000000"/>
      <w:kern w:val="0"/>
      <w:sz w:val="24"/>
      <w:lang w:eastAsia="de-DE" w:bidi="en-US"/>
    </w:rPr>
  </w:style>
  <w:style w:type="paragraph" w:customStyle="1" w:styleId="MHeader">
    <w:name w:val="M_Header"/>
    <w:basedOn w:val="a"/>
    <w:rsid w:val="00F87A76"/>
    <w:pPr>
      <w:spacing w:after="240"/>
      <w:ind w:left="425"/>
    </w:pPr>
    <w:rPr>
      <w:rFonts w:ascii="Minion Pro" w:hAnsi="Minion Pro"/>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a"/>
    <w:rsid w:val="00F87A76"/>
    <w:pPr>
      <w:spacing w:after="520"/>
      <w:jc w:val="right"/>
    </w:p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a"/>
    <w:rsid w:val="00F87A76"/>
    <w:pPr>
      <w:spacing w:before="140"/>
      <w:jc w:val="right"/>
    </w:pPr>
    <w:rPr>
      <w:b/>
      <w:i/>
      <w:sz w:val="64"/>
    </w:rPr>
  </w:style>
  <w:style w:type="paragraph" w:customStyle="1" w:styleId="Mreceived">
    <w:name w:val="M_received"/>
    <w:basedOn w:val="Maddress"/>
    <w:rsid w:val="00F87A76"/>
    <w:rPr>
      <w:i/>
    </w:rPr>
  </w:style>
  <w:style w:type="paragraph" w:customStyle="1" w:styleId="MRefer">
    <w:name w:val="M_Refer"/>
    <w:basedOn w:val="a"/>
    <w:rsid w:val="00F87A76"/>
    <w:pPr>
      <w:ind w:left="461" w:hanging="461"/>
    </w:pPr>
  </w:style>
  <w:style w:type="paragraph" w:customStyle="1" w:styleId="Mtable">
    <w:name w:val="M_table"/>
    <w:basedOn w:val="a"/>
    <w:rsid w:val="00F87A76"/>
    <w:pPr>
      <w:keepNext/>
      <w:tabs>
        <w:tab w:val="left" w:pos="284"/>
      </w:tabs>
    </w:pPr>
  </w:style>
  <w:style w:type="paragraph" w:customStyle="1" w:styleId="MTablecaption">
    <w:name w:val="M_Tablecaption"/>
    <w:basedOn w:val="MCaption"/>
    <w:rsid w:val="00F87A76"/>
    <w:pPr>
      <w:spacing w:after="0"/>
    </w:pPr>
  </w:style>
  <w:style w:type="paragraph" w:customStyle="1" w:styleId="MText">
    <w:name w:val="M_Text"/>
    <w:basedOn w:val="a"/>
    <w:rsid w:val="00F87A76"/>
    <w:pPr>
      <w:ind w:firstLine="288"/>
    </w:pPr>
  </w:style>
  <w:style w:type="paragraph" w:customStyle="1" w:styleId="MTitel">
    <w:name w:val="M_Titel"/>
    <w:basedOn w:val="a"/>
    <w:rsid w:val="00F87A76"/>
    <w:pPr>
      <w:spacing w:before="240"/>
    </w:pPr>
    <w:rPr>
      <w:b/>
      <w:sz w:val="36"/>
      <w:lang w:val="en-GB"/>
    </w:rPr>
  </w:style>
  <w:style w:type="paragraph" w:customStyle="1" w:styleId="MDPIheader">
    <w:name w:val="MDPI_header"/>
    <w:qFormat/>
    <w:rsid w:val="003B4E63"/>
    <w:pPr>
      <w:adjustRightInd w:val="0"/>
      <w:snapToGrid w:val="0"/>
      <w:spacing w:after="240"/>
    </w:pPr>
    <w:rPr>
      <w:rFonts w:ascii="Palatino Linotype" w:eastAsia="Times New Roman" w:hAnsi="Palatino Linotype" w:cs="Times New Roman"/>
      <w:iCs/>
      <w:kern w:val="0"/>
      <w:sz w:val="16"/>
      <w:lang w:eastAsia="de-DE"/>
    </w:rPr>
  </w:style>
  <w:style w:type="paragraph" w:customStyle="1" w:styleId="Mheaderjournallogo">
    <w:name w:val="M_header_journal_logo"/>
    <w:qFormat/>
    <w:rsid w:val="00F87A76"/>
    <w:rPr>
      <w:rFonts w:ascii="Minion Pro" w:eastAsiaTheme="minorEastAsia" w:hAnsi="Minion Pro" w:cs="Times New Roman"/>
      <w:color w:val="000000"/>
      <w:kern w:val="0"/>
      <w:sz w:val="24"/>
      <w:lang w:val="de-DE"/>
    </w:rPr>
  </w:style>
  <w:style w:type="paragraph" w:customStyle="1" w:styleId="TextBericht">
    <w:name w:val="Text_Bericht"/>
    <w:basedOn w:val="a"/>
    <w:uiPriority w:val="99"/>
    <w:rsid w:val="00F87A76"/>
    <w:pPr>
      <w:spacing w:after="120" w:line="276" w:lineRule="auto"/>
    </w:pPr>
    <w:rPr>
      <w:rFonts w:ascii="Arial" w:hAnsi="Arial"/>
      <w:lang w:val="de-DE"/>
    </w:rPr>
  </w:style>
  <w:style w:type="character" w:customStyle="1" w:styleId="2Char">
    <w:name w:val="标题 2 Char"/>
    <w:basedOn w:val="a0"/>
    <w:link w:val="2"/>
    <w:rsid w:val="00F87A76"/>
    <w:rPr>
      <w:rFonts w:ascii="Arial" w:eastAsia="Times New Roman" w:hAnsi="Arial" w:cstheme="majorBidi"/>
      <w:b/>
      <w:color w:val="000000"/>
      <w:kern w:val="0"/>
      <w:sz w:val="24"/>
      <w:lang w:eastAsia="de-DE"/>
    </w:rPr>
  </w:style>
  <w:style w:type="paragraph" w:customStyle="1" w:styleId="berschrift3">
    <w:name w:val="Überschrift3"/>
    <w:basedOn w:val="2"/>
    <w:uiPriority w:val="99"/>
    <w:rsid w:val="00F87A76"/>
    <w:pPr>
      <w:keepNext/>
      <w:tabs>
        <w:tab w:val="num" w:pos="360"/>
      </w:tabs>
      <w:spacing w:before="0"/>
      <w:ind w:left="576" w:hanging="576"/>
    </w:pPr>
    <w:rPr>
      <w:rFonts w:cs="Arial"/>
      <w:bCs/>
      <w:iCs/>
      <w:sz w:val="18"/>
      <w:szCs w:val="28"/>
      <w:lang w:val="de-DE"/>
    </w:rPr>
  </w:style>
  <w:style w:type="character" w:customStyle="1" w:styleId="1Char">
    <w:name w:val="标题 1 Char"/>
    <w:aliases w:val="x Char"/>
    <w:basedOn w:val="a0"/>
    <w:link w:val="1"/>
    <w:uiPriority w:val="9"/>
    <w:rsid w:val="00F87A76"/>
    <w:rPr>
      <w:rFonts w:ascii="Arial" w:eastAsia="Times New Roman" w:hAnsi="Arial" w:cs="Times New Roman"/>
      <w:b/>
      <w:color w:val="000000"/>
      <w:kern w:val="0"/>
      <w:sz w:val="24"/>
      <w:u w:val="single"/>
      <w:lang w:eastAsia="de-DE"/>
    </w:rPr>
  </w:style>
  <w:style w:type="character" w:customStyle="1" w:styleId="3Char">
    <w:name w:val="标题 3 Char"/>
    <w:basedOn w:val="a0"/>
    <w:link w:val="3"/>
    <w:rsid w:val="00F87A76"/>
    <w:rPr>
      <w:rFonts w:eastAsia="Times New Roman" w:cs="Times New Roman"/>
      <w:b/>
      <w:color w:val="000000"/>
      <w:kern w:val="0"/>
      <w:sz w:val="24"/>
      <w:lang w:eastAsia="de-DE"/>
    </w:rPr>
  </w:style>
  <w:style w:type="character" w:customStyle="1" w:styleId="4Char">
    <w:name w:val="标题 4 Char"/>
    <w:basedOn w:val="a0"/>
    <w:link w:val="4"/>
    <w:uiPriority w:val="9"/>
    <w:rsid w:val="00F87A76"/>
    <w:rPr>
      <w:rFonts w:ascii="Arial" w:eastAsia="Times New Roman" w:hAnsi="Arial" w:cstheme="majorBidi"/>
      <w:b/>
      <w:color w:val="000000"/>
      <w:kern w:val="0"/>
      <w:sz w:val="24"/>
      <w:lang w:eastAsia="de-DE"/>
    </w:rPr>
  </w:style>
  <w:style w:type="character" w:customStyle="1" w:styleId="5Char">
    <w:name w:val="标题 5 Char"/>
    <w:basedOn w:val="a0"/>
    <w:link w:val="5"/>
    <w:rsid w:val="00F87A76"/>
    <w:rPr>
      <w:rFonts w:eastAsia="Times New Roman" w:cs="Times New Roman"/>
      <w:b/>
      <w:color w:val="000000"/>
      <w:kern w:val="0"/>
      <w:sz w:val="24"/>
      <w:lang w:eastAsia="de-DE"/>
    </w:rPr>
  </w:style>
  <w:style w:type="character" w:customStyle="1" w:styleId="6Char">
    <w:name w:val="标题 6 Char"/>
    <w:basedOn w:val="a0"/>
    <w:link w:val="6"/>
    <w:rsid w:val="00F87A76"/>
    <w:rPr>
      <w:rFonts w:eastAsia="Times New Roman" w:cstheme="majorBidi"/>
      <w:color w:val="000000"/>
      <w:kern w:val="0"/>
      <w:sz w:val="24"/>
      <w:u w:val="single"/>
      <w:lang w:eastAsia="de-DE"/>
    </w:rPr>
  </w:style>
  <w:style w:type="character" w:customStyle="1" w:styleId="7Char">
    <w:name w:val="标题 7 Char"/>
    <w:basedOn w:val="a0"/>
    <w:link w:val="7"/>
    <w:rsid w:val="00F87A76"/>
    <w:rPr>
      <w:rFonts w:eastAsia="Times New Roman" w:cs="Times New Roman"/>
      <w:i/>
      <w:color w:val="000000"/>
      <w:kern w:val="0"/>
      <w:sz w:val="24"/>
      <w:lang w:eastAsia="de-DE"/>
    </w:rPr>
  </w:style>
  <w:style w:type="character" w:customStyle="1" w:styleId="8Char">
    <w:name w:val="标题 8 Char"/>
    <w:basedOn w:val="a0"/>
    <w:link w:val="8"/>
    <w:rsid w:val="00F87A76"/>
    <w:rPr>
      <w:rFonts w:eastAsia="Times New Roman" w:cstheme="majorBidi"/>
      <w:i/>
      <w:color w:val="000000"/>
      <w:kern w:val="0"/>
      <w:sz w:val="24"/>
      <w:lang w:eastAsia="de-DE"/>
    </w:rPr>
  </w:style>
  <w:style w:type="character" w:customStyle="1" w:styleId="9Char">
    <w:name w:val="标题 9 Char"/>
    <w:basedOn w:val="a0"/>
    <w:link w:val="9"/>
    <w:rsid w:val="00F87A76"/>
    <w:rPr>
      <w:rFonts w:eastAsia="Times New Roman" w:cstheme="majorBidi"/>
      <w:i/>
      <w:color w:val="000000"/>
      <w:kern w:val="0"/>
      <w:sz w:val="24"/>
      <w:lang w:eastAsia="de-DE"/>
    </w:rPr>
  </w:style>
  <w:style w:type="character" w:styleId="a3">
    <w:name w:val="Hyperlink"/>
    <w:uiPriority w:val="99"/>
    <w:rsid w:val="00F87A76"/>
    <w:rPr>
      <w:color w:val="0000FF"/>
      <w:u w:val="single"/>
    </w:rPr>
  </w:style>
  <w:style w:type="character" w:styleId="a4">
    <w:name w:val="FollowedHyperlink"/>
    <w:basedOn w:val="a0"/>
    <w:rsid w:val="00F87A76"/>
    <w:rPr>
      <w:color w:val="954F72" w:themeColor="followedHyperlink"/>
      <w:u w:val="single"/>
    </w:rPr>
  </w:style>
  <w:style w:type="character" w:styleId="a5">
    <w:name w:val="line number"/>
    <w:basedOn w:val="a0"/>
    <w:uiPriority w:val="99"/>
    <w:rsid w:val="00F87A76"/>
  </w:style>
  <w:style w:type="paragraph" w:styleId="a6">
    <w:name w:val="footnote text"/>
    <w:basedOn w:val="a"/>
    <w:link w:val="Char"/>
    <w:rsid w:val="00F87A76"/>
  </w:style>
  <w:style w:type="character" w:customStyle="1" w:styleId="Char">
    <w:name w:val="脚注文本 Char"/>
    <w:basedOn w:val="a0"/>
    <w:link w:val="a6"/>
    <w:rsid w:val="00F87A76"/>
    <w:rPr>
      <w:rFonts w:eastAsia="Times New Roman" w:cs="Times New Roman"/>
      <w:color w:val="000000"/>
      <w:kern w:val="0"/>
      <w:sz w:val="24"/>
      <w:lang w:eastAsia="de-DE"/>
    </w:rPr>
  </w:style>
  <w:style w:type="paragraph" w:styleId="a7">
    <w:name w:val="List"/>
    <w:basedOn w:val="a"/>
    <w:rsid w:val="00F87A76"/>
    <w:pPr>
      <w:ind w:left="200" w:hangingChars="200" w:hanging="200"/>
      <w:contextualSpacing/>
    </w:pPr>
  </w:style>
  <w:style w:type="paragraph" w:styleId="a8">
    <w:name w:val="List Bullet"/>
    <w:basedOn w:val="a"/>
    <w:rsid w:val="00F87A76"/>
    <w:pPr>
      <w:tabs>
        <w:tab w:val="num" w:pos="360"/>
      </w:tabs>
      <w:ind w:left="200" w:hangingChars="200" w:hanging="200"/>
      <w:contextualSpacing/>
    </w:pPr>
  </w:style>
  <w:style w:type="paragraph" w:styleId="a9">
    <w:name w:val="List Paragraph"/>
    <w:basedOn w:val="a"/>
    <w:uiPriority w:val="34"/>
    <w:qFormat/>
    <w:rsid w:val="00F87A76"/>
    <w:pPr>
      <w:ind w:firstLineChars="200" w:firstLine="420"/>
    </w:pPr>
  </w:style>
  <w:style w:type="paragraph" w:styleId="aa">
    <w:name w:val="Balloon Text"/>
    <w:basedOn w:val="a"/>
    <w:link w:val="Char0"/>
    <w:uiPriority w:val="99"/>
    <w:rsid w:val="00F87A76"/>
    <w:rPr>
      <w:rFonts w:cs="Tahoma"/>
      <w:sz w:val="18"/>
      <w:szCs w:val="18"/>
    </w:rPr>
  </w:style>
  <w:style w:type="character" w:customStyle="1" w:styleId="Char0">
    <w:name w:val="批注框文本 Char"/>
    <w:basedOn w:val="a0"/>
    <w:link w:val="aa"/>
    <w:uiPriority w:val="99"/>
    <w:rsid w:val="00F87A76"/>
    <w:rPr>
      <w:rFonts w:eastAsia="Times New Roman" w:cs="Tahoma"/>
      <w:color w:val="000000"/>
      <w:kern w:val="0"/>
      <w:sz w:val="18"/>
      <w:szCs w:val="18"/>
      <w:lang w:eastAsia="de-DE"/>
    </w:rPr>
  </w:style>
  <w:style w:type="paragraph" w:styleId="ab">
    <w:name w:val="annotation text"/>
    <w:basedOn w:val="a"/>
    <w:link w:val="Char1"/>
    <w:uiPriority w:val="99"/>
    <w:rsid w:val="00F87A76"/>
  </w:style>
  <w:style w:type="character" w:customStyle="1" w:styleId="Char1">
    <w:name w:val="批注文字 Char"/>
    <w:basedOn w:val="a0"/>
    <w:link w:val="ab"/>
    <w:uiPriority w:val="99"/>
    <w:rsid w:val="00F87A76"/>
    <w:rPr>
      <w:rFonts w:eastAsia="Times New Roman" w:cs="Times New Roman"/>
      <w:color w:val="000000"/>
      <w:kern w:val="0"/>
      <w:sz w:val="24"/>
      <w:lang w:eastAsia="de-DE"/>
    </w:rPr>
  </w:style>
  <w:style w:type="character" w:styleId="ac">
    <w:name w:val="annotation reference"/>
    <w:basedOn w:val="a0"/>
    <w:uiPriority w:val="99"/>
    <w:rsid w:val="00F87A76"/>
    <w:rPr>
      <w:sz w:val="21"/>
      <w:szCs w:val="21"/>
    </w:rPr>
  </w:style>
  <w:style w:type="paragraph" w:styleId="ad">
    <w:name w:val="annotation subject"/>
    <w:basedOn w:val="ab"/>
    <w:next w:val="ab"/>
    <w:link w:val="Char2"/>
    <w:uiPriority w:val="99"/>
    <w:rsid w:val="00F87A76"/>
    <w:rPr>
      <w:b/>
      <w:bCs/>
    </w:rPr>
  </w:style>
  <w:style w:type="character" w:customStyle="1" w:styleId="Char2">
    <w:name w:val="批注主题 Char"/>
    <w:basedOn w:val="Char1"/>
    <w:link w:val="ad"/>
    <w:uiPriority w:val="99"/>
    <w:rsid w:val="00F87A76"/>
    <w:rPr>
      <w:rFonts w:eastAsia="Times New Roman" w:cs="Times New Roman"/>
      <w:b/>
      <w:bCs/>
      <w:color w:val="000000"/>
      <w:kern w:val="0"/>
      <w:sz w:val="24"/>
      <w:lang w:eastAsia="de-DE"/>
    </w:rPr>
  </w:style>
  <w:style w:type="paragraph" w:styleId="ae">
    <w:name w:val="Normal (Web)"/>
    <w:basedOn w:val="a"/>
    <w:uiPriority w:val="99"/>
    <w:rsid w:val="00F87A76"/>
    <w:rPr>
      <w:szCs w:val="24"/>
    </w:rPr>
  </w:style>
  <w:style w:type="paragraph" w:styleId="af">
    <w:name w:val="Bibliography"/>
    <w:basedOn w:val="a"/>
    <w:next w:val="a"/>
    <w:uiPriority w:val="37"/>
    <w:semiHidden/>
    <w:unhideWhenUsed/>
    <w:rsid w:val="00F87A76"/>
  </w:style>
  <w:style w:type="paragraph" w:styleId="af0">
    <w:name w:val="caption"/>
    <w:basedOn w:val="a"/>
    <w:next w:val="a"/>
    <w:qFormat/>
    <w:rsid w:val="00F87A76"/>
    <w:pPr>
      <w:ind w:left="850" w:hanging="850"/>
      <w:jc w:val="center"/>
    </w:pPr>
    <w:rPr>
      <w:b/>
      <w:bCs/>
      <w:szCs w:val="24"/>
      <w:lang w:eastAsia="en-US"/>
    </w:rPr>
  </w:style>
  <w:style w:type="paragraph" w:styleId="af1">
    <w:name w:val="table of figures"/>
    <w:basedOn w:val="a"/>
    <w:next w:val="a"/>
    <w:rsid w:val="00F87A76"/>
    <w:pPr>
      <w:tabs>
        <w:tab w:val="left" w:pos="374"/>
      </w:tabs>
      <w:snapToGrid w:val="0"/>
      <w:spacing w:line="220" w:lineRule="exact"/>
    </w:pPr>
    <w:rPr>
      <w:sz w:val="16"/>
      <w:szCs w:val="16"/>
    </w:rPr>
  </w:style>
  <w:style w:type="table" w:styleId="af2">
    <w:name w:val="Table Grid"/>
    <w:basedOn w:val="a1"/>
    <w:uiPriority w:val="59"/>
    <w:rsid w:val="00F87A76"/>
    <w:rPr>
      <w:rFonts w:cs="Times New Roman"/>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endnote text"/>
    <w:basedOn w:val="a"/>
    <w:link w:val="Char3"/>
    <w:rsid w:val="00F87A76"/>
    <w:pPr>
      <w:spacing w:line="360" w:lineRule="auto"/>
    </w:pPr>
    <w:rPr>
      <w:szCs w:val="24"/>
      <w:lang w:val="en-GB" w:eastAsia="ar-SA"/>
    </w:rPr>
  </w:style>
  <w:style w:type="character" w:customStyle="1" w:styleId="Char3">
    <w:name w:val="尾注文本 Char"/>
    <w:basedOn w:val="a0"/>
    <w:link w:val="af3"/>
    <w:rsid w:val="00F87A76"/>
    <w:rPr>
      <w:rFonts w:eastAsia="Times New Roman" w:cs="Times New Roman"/>
      <w:color w:val="000000"/>
      <w:kern w:val="0"/>
      <w:sz w:val="24"/>
      <w:szCs w:val="24"/>
      <w:lang w:val="en-GB" w:eastAsia="ar-SA"/>
    </w:rPr>
  </w:style>
  <w:style w:type="character" w:styleId="af4">
    <w:name w:val="endnote reference"/>
    <w:basedOn w:val="a0"/>
    <w:rsid w:val="00F87A76"/>
    <w:rPr>
      <w:vertAlign w:val="superscript"/>
    </w:rPr>
  </w:style>
  <w:style w:type="paragraph" w:styleId="af5">
    <w:name w:val="footer"/>
    <w:basedOn w:val="a"/>
    <w:link w:val="Char4"/>
    <w:uiPriority w:val="99"/>
    <w:rsid w:val="00F87A76"/>
    <w:pPr>
      <w:tabs>
        <w:tab w:val="center" w:pos="4153"/>
        <w:tab w:val="right" w:pos="8306"/>
      </w:tabs>
      <w:snapToGrid w:val="0"/>
      <w:spacing w:line="240" w:lineRule="atLeast"/>
    </w:pPr>
    <w:rPr>
      <w:sz w:val="18"/>
      <w:szCs w:val="18"/>
    </w:rPr>
  </w:style>
  <w:style w:type="character" w:customStyle="1" w:styleId="Char4">
    <w:name w:val="页脚 Char"/>
    <w:basedOn w:val="a0"/>
    <w:link w:val="af5"/>
    <w:uiPriority w:val="99"/>
    <w:rsid w:val="00F87A76"/>
    <w:rPr>
      <w:rFonts w:eastAsia="Times New Roman" w:cs="Times New Roman"/>
      <w:color w:val="000000"/>
      <w:kern w:val="0"/>
      <w:sz w:val="18"/>
      <w:szCs w:val="18"/>
      <w:lang w:eastAsia="de-DE"/>
    </w:rPr>
  </w:style>
  <w:style w:type="character" w:styleId="af6">
    <w:name w:val="page number"/>
    <w:basedOn w:val="a0"/>
    <w:rsid w:val="00F87A76"/>
  </w:style>
  <w:style w:type="paragraph" w:styleId="af7">
    <w:name w:val="header"/>
    <w:basedOn w:val="a"/>
    <w:link w:val="Char5"/>
    <w:uiPriority w:val="99"/>
    <w:rsid w:val="00F87A7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Char5">
    <w:name w:val="页眉 Char"/>
    <w:basedOn w:val="a0"/>
    <w:link w:val="af7"/>
    <w:uiPriority w:val="99"/>
    <w:rsid w:val="00F87A76"/>
    <w:rPr>
      <w:rFonts w:eastAsia="Times New Roman" w:cs="Times New Roman"/>
      <w:color w:val="000000"/>
      <w:kern w:val="0"/>
      <w:sz w:val="18"/>
      <w:szCs w:val="18"/>
      <w:lang w:eastAsia="de-DE"/>
    </w:rPr>
  </w:style>
  <w:style w:type="paragraph" w:styleId="af8">
    <w:name w:val="Body Text"/>
    <w:link w:val="Char6"/>
    <w:rsid w:val="00F87A76"/>
    <w:pPr>
      <w:spacing w:after="120" w:line="340" w:lineRule="atLeast"/>
      <w:jc w:val="both"/>
    </w:pPr>
    <w:rPr>
      <w:rFonts w:cs="Times New Roman"/>
      <w:color w:val="000000"/>
      <w:kern w:val="0"/>
      <w:sz w:val="24"/>
      <w:lang w:eastAsia="de-DE"/>
    </w:rPr>
  </w:style>
  <w:style w:type="character" w:customStyle="1" w:styleId="Char6">
    <w:name w:val="正文文本 Char"/>
    <w:basedOn w:val="a0"/>
    <w:link w:val="af8"/>
    <w:rsid w:val="00F87A76"/>
    <w:rPr>
      <w:rFonts w:cs="Times New Roman"/>
      <w:color w:val="000000"/>
      <w:kern w:val="0"/>
      <w:sz w:val="24"/>
      <w:lang w:eastAsia="de-DE"/>
    </w:rPr>
  </w:style>
  <w:style w:type="paragraph" w:customStyle="1" w:styleId="Mdeck4text2nd">
    <w:name w:val="M_deck_4_text_2nd"/>
    <w:qFormat/>
    <w:rsid w:val="004144D1"/>
    <w:pPr>
      <w:adjustRightInd w:val="0"/>
      <w:snapToGrid w:val="0"/>
      <w:spacing w:line="260" w:lineRule="atLeast"/>
      <w:ind w:left="850" w:hanging="425"/>
      <w:jc w:val="both"/>
    </w:pPr>
    <w:rPr>
      <w:rFonts w:ascii="Palatino Linotype" w:eastAsia="Times New Roman" w:hAnsi="Palatino Linotype"/>
      <w:snapToGrid w:val="0"/>
      <w:color w:val="000000"/>
      <w:kern w:val="0"/>
      <w:lang w:eastAsia="de-DE" w:bidi="en-US"/>
    </w:rPr>
  </w:style>
  <w:style w:type="character" w:styleId="af9">
    <w:name w:val="Placeholder Text"/>
    <w:basedOn w:val="a0"/>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cs="Times New Roman"/>
      <w:i/>
      <w:color w:val="000000"/>
      <w:kern w:val="0"/>
      <w:sz w:val="24"/>
      <w:szCs w:val="22"/>
      <w:lang w:eastAsia="de-CH"/>
    </w:rPr>
  </w:style>
  <w:style w:type="paragraph" w:customStyle="1" w:styleId="Mfooter">
    <w:name w:val="M_footer"/>
    <w:qFormat/>
    <w:rsid w:val="00F87A76"/>
    <w:pPr>
      <w:spacing w:before="120"/>
      <w:jc w:val="center"/>
    </w:pPr>
    <w:rPr>
      <w:rFonts w:ascii="Minion Pro" w:eastAsiaTheme="minorEastAsia" w:hAnsi="Minion Pro" w:cs="Times New Roman"/>
      <w:color w:val="000000"/>
      <w:kern w:val="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eastAsiaTheme="minorEastAsia" w:hAnsi="Minion Pro" w:cs="Times New Roman"/>
      <w:color w:val="000000"/>
      <w:kern w:val="0"/>
      <w:sz w:val="24"/>
      <w:lang w:val="de-DE"/>
    </w:rPr>
  </w:style>
  <w:style w:type="paragraph" w:customStyle="1" w:styleId="MAcknowledgments">
    <w:name w:val="M_Acknowledgments"/>
    <w:qFormat/>
    <w:rsid w:val="00554334"/>
    <w:pPr>
      <w:spacing w:after="120" w:line="240" w:lineRule="atLeast"/>
      <w:jc w:val="both"/>
    </w:pPr>
    <w:rPr>
      <w:rFonts w:ascii="Minion Pro" w:eastAsiaTheme="minorEastAsia" w:hAnsi="Minion Pro" w:cs="Times New Roman"/>
      <w:color w:val="000000"/>
      <w:kern w:val="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1"/>
      </w:numPr>
      <w:ind w:left="425" w:hanging="425"/>
    </w:pPr>
  </w:style>
  <w:style w:type="paragraph" w:customStyle="1" w:styleId="MDPI38bullet">
    <w:name w:val="MDPI_3.8_bullet"/>
    <w:basedOn w:val="MDPI31text"/>
    <w:qFormat/>
    <w:rsid w:val="00B83B50"/>
    <w:pPr>
      <w:numPr>
        <w:numId w:val="2"/>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cs="Times New Roman"/>
      <w:snapToGrid w:val="0"/>
      <w:color w:val="000000"/>
      <w:kern w:val="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rFonts w:cstheme="minorBidi"/>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snapToGrid w:val="0"/>
      <w:color w:val="000000"/>
      <w:kern w:val="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kern w:val="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宋体"/>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s="Times New Roman"/>
      <w:color w:val="000000"/>
      <w:kern w:val="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cs="Times New Roman"/>
      <w:kern w:val="0"/>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qFormat/>
    <w:rsid w:val="003B4E63"/>
    <w:pPr>
      <w:adjustRightInd w:val="0"/>
      <w:snapToGrid w:val="0"/>
      <w:spacing w:line="260" w:lineRule="atLeast"/>
      <w:ind w:firstLine="425"/>
      <w:jc w:val="both"/>
    </w:pPr>
    <w:rPr>
      <w:rFonts w:ascii="Palatino Linotype" w:eastAsia="Times New Roman" w:hAnsi="Palatino Linotype" w:cs="Times New Roman"/>
      <w:snapToGrid w:val="0"/>
      <w:color w:val="000000"/>
      <w:kern w:val="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
      </w:numPr>
      <w:spacing w:before="0" w:line="260" w:lineRule="atLeast"/>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s="Times New Roman"/>
      <w:color w:val="000000"/>
      <w:kern w:val="0"/>
      <w:sz w:val="24"/>
      <w:szCs w:val="22"/>
      <w:lang w:eastAsia="de-CH"/>
    </w:rPr>
  </w:style>
  <w:style w:type="paragraph" w:customStyle="1" w:styleId="MDPI411onetablecaption">
    <w:name w:val="MDPI_4.1.1_one_table_caption"/>
    <w:basedOn w:val="a"/>
    <w:qFormat/>
    <w:rsid w:val="009136F9"/>
    <w:pPr>
      <w:adjustRightInd w:val="0"/>
      <w:snapToGrid w:val="0"/>
      <w:spacing w:before="120" w:after="240" w:line="260" w:lineRule="atLeast"/>
      <w:jc w:val="center"/>
    </w:pPr>
    <w:rPr>
      <w:rFonts w:ascii="Palatino Linotype" w:hAnsi="Palatino Linotype" w:cstheme="minorBidi"/>
      <w:sz w:val="18"/>
      <w:szCs w:val="22"/>
      <w:lang w:bidi="en-US"/>
    </w:rPr>
  </w:style>
  <w:style w:type="paragraph" w:customStyle="1" w:styleId="MDPI511onefigurecaption">
    <w:name w:val="MDPI_5.1.1_one_figure_caption"/>
    <w:basedOn w:val="a"/>
    <w:qFormat/>
    <w:rsid w:val="009136F9"/>
    <w:pPr>
      <w:adjustRightInd w:val="0"/>
      <w:snapToGrid w:val="0"/>
      <w:spacing w:before="120" w:after="240" w:line="260" w:lineRule="atLeast"/>
      <w:jc w:val="center"/>
    </w:pPr>
    <w:rPr>
      <w:rFonts w:ascii="Palatino Linotype" w:hAnsi="Palatino Linotype"/>
      <w:sz w:val="18"/>
      <w:lang w:bidi="en-US"/>
    </w:rPr>
  </w:style>
  <w:style w:type="paragraph" w:customStyle="1" w:styleId="MDPItext">
    <w:name w:val="MDPI_text"/>
    <w:basedOn w:val="Mdeck4text"/>
    <w:qFormat/>
    <w:rsid w:val="006C7D91"/>
    <w:pPr>
      <w:ind w:left="425" w:right="425"/>
    </w:pPr>
    <w:rPr>
      <w:rFonts w:cs="Times New Roman"/>
      <w:noProof/>
      <w:sz w:val="22"/>
      <w:szCs w:val="22"/>
    </w:rPr>
  </w:style>
  <w:style w:type="paragraph" w:customStyle="1" w:styleId="MDPItitle">
    <w:name w:val="MDPI_title"/>
    <w:qFormat/>
    <w:rsid w:val="003B4E63"/>
    <w:pPr>
      <w:adjustRightInd w:val="0"/>
      <w:snapToGrid w:val="0"/>
      <w:spacing w:after="240"/>
    </w:pPr>
    <w:rPr>
      <w:rFonts w:eastAsia="Times New Roman" w:cs="Times New Roman"/>
      <w:b/>
      <w:snapToGrid w:val="0"/>
      <w:color w:val="000000"/>
      <w:kern w:val="0"/>
      <w:sz w:val="36"/>
      <w:lang w:eastAsia="de-DE" w:bidi="en-US"/>
    </w:rPr>
  </w:style>
  <w:style w:type="paragraph" w:styleId="afa">
    <w:name w:val="Revision"/>
    <w:hidden/>
    <w:uiPriority w:val="99"/>
    <w:semiHidden/>
    <w:rsid w:val="00FB36FD"/>
    <w:rPr>
      <w:rFonts w:eastAsia="Times New Roman" w:cs="Times New Roman"/>
      <w:color w:val="000000"/>
      <w:kern w:val="0"/>
      <w:sz w:val="24"/>
      <w:lang w:eastAsia="de-DE"/>
    </w:rPr>
  </w:style>
  <w:style w:type="paragraph" w:styleId="afb">
    <w:name w:val="Document Map"/>
    <w:basedOn w:val="a"/>
    <w:link w:val="Char7"/>
    <w:uiPriority w:val="99"/>
    <w:semiHidden/>
    <w:unhideWhenUsed/>
    <w:rsid w:val="00E62AC5"/>
    <w:rPr>
      <w:rFonts w:ascii="宋体" w:eastAsia="宋体"/>
      <w:sz w:val="18"/>
      <w:szCs w:val="18"/>
    </w:rPr>
  </w:style>
  <w:style w:type="character" w:customStyle="1" w:styleId="Char7">
    <w:name w:val="文档结构图 Char"/>
    <w:basedOn w:val="a0"/>
    <w:link w:val="afb"/>
    <w:uiPriority w:val="99"/>
    <w:semiHidden/>
    <w:rsid w:val="00E62AC5"/>
    <w:rPr>
      <w:rFonts w:ascii="宋体" w:cs="Times New Roman"/>
      <w:color w:val="000000"/>
      <w:kern w:val="0"/>
      <w:sz w:val="18"/>
      <w:szCs w:val="18"/>
      <w:lang w:eastAsia="de-DE"/>
    </w:rPr>
  </w:style>
  <w:style w:type="table" w:customStyle="1" w:styleId="10">
    <w:name w:val="网格型1"/>
    <w:basedOn w:val="a1"/>
    <w:next w:val="af2"/>
    <w:uiPriority w:val="59"/>
    <w:rsid w:val="00C85195"/>
    <w:rPr>
      <w:rFonts w:asciiTheme="minorHAnsi" w:eastAsiaTheme="minorEastAsia" w:hAnsiTheme="minorHAnsi"/>
      <w:sz w:val="21"/>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web-item2">
    <w:name w:val="web-item2"/>
    <w:basedOn w:val="a0"/>
    <w:rsid w:val="00E8043A"/>
    <w:rPr>
      <w:sz w:val="12"/>
      <w:szCs w:val="12"/>
    </w:rPr>
  </w:style>
  <w:style w:type="character" w:customStyle="1" w:styleId="hithilite">
    <w:name w:val="hithilite"/>
    <w:basedOn w:val="a0"/>
    <w:rsid w:val="00E8043A"/>
  </w:style>
  <w:style w:type="character" w:customStyle="1" w:styleId="highlight">
    <w:name w:val="highlight"/>
    <w:basedOn w:val="a0"/>
    <w:rsid w:val="00E8043A"/>
  </w:style>
  <w:style w:type="paragraph" w:customStyle="1" w:styleId="Default">
    <w:name w:val="Default"/>
    <w:rsid w:val="00E8043A"/>
    <w:pPr>
      <w:widowControl w:val="0"/>
      <w:autoSpaceDE w:val="0"/>
      <w:autoSpaceDN w:val="0"/>
      <w:adjustRightInd w:val="0"/>
    </w:pPr>
    <w:rPr>
      <w:rFonts w:cs="Times New Roman"/>
      <w:color w:val="000000"/>
      <w:kern w:val="0"/>
      <w:sz w:val="24"/>
      <w:szCs w:val="24"/>
    </w:rPr>
  </w:style>
  <w:style w:type="paragraph" w:styleId="HTML">
    <w:name w:val="HTML Preformatted"/>
    <w:basedOn w:val="a"/>
    <w:link w:val="HTMLChar"/>
    <w:uiPriority w:val="99"/>
    <w:rsid w:val="00E804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宋体" w:eastAsia="宋体" w:hAnsi="宋体" w:cs="宋体"/>
      <w:color w:val="auto"/>
      <w:szCs w:val="24"/>
      <w:lang w:eastAsia="zh-CN"/>
    </w:rPr>
  </w:style>
  <w:style w:type="character" w:customStyle="1" w:styleId="HTMLChar">
    <w:name w:val="HTML 预设格式 Char"/>
    <w:basedOn w:val="a0"/>
    <w:link w:val="HTML"/>
    <w:uiPriority w:val="99"/>
    <w:rsid w:val="00E8043A"/>
    <w:rPr>
      <w:rFonts w:ascii="宋体" w:hAnsi="宋体" w:cs="宋体"/>
      <w:kern w:val="0"/>
      <w:sz w:val="24"/>
      <w:szCs w:val="24"/>
    </w:rPr>
  </w:style>
  <w:style w:type="character" w:customStyle="1" w:styleId="tgt">
    <w:name w:val="tgt"/>
    <w:basedOn w:val="a0"/>
    <w:rsid w:val="00E8043A"/>
  </w:style>
  <w:style w:type="character" w:customStyle="1" w:styleId="tran">
    <w:name w:val="tran"/>
    <w:basedOn w:val="a0"/>
    <w:rsid w:val="00E8043A"/>
  </w:style>
  <w:style w:type="paragraph" w:customStyle="1" w:styleId="src">
    <w:name w:val="src"/>
    <w:basedOn w:val="a"/>
    <w:rsid w:val="00AB5BD7"/>
    <w:pPr>
      <w:spacing w:before="100" w:beforeAutospacing="1" w:after="100" w:afterAutospacing="1" w:line="240" w:lineRule="auto"/>
      <w:jc w:val="left"/>
    </w:pPr>
    <w:rPr>
      <w:rFonts w:ascii="宋体" w:eastAsia="宋体" w:hAnsi="宋体" w:cs="宋体"/>
      <w:color w:val="auto"/>
      <w:szCs w:val="24"/>
      <w:lang w:eastAsia="zh-CN"/>
    </w:rPr>
  </w:style>
  <w:style w:type="character" w:customStyle="1" w:styleId="text">
    <w:name w:val="text"/>
    <w:basedOn w:val="a0"/>
    <w:rsid w:val="0042452B"/>
  </w:style>
  <w:style w:type="character" w:customStyle="1" w:styleId="title-text">
    <w:name w:val="title-text"/>
    <w:basedOn w:val="a0"/>
    <w:rsid w:val="00E22B90"/>
  </w:style>
  <w:style w:type="character" w:styleId="afc">
    <w:name w:val="Strong"/>
    <w:basedOn w:val="a0"/>
    <w:uiPriority w:val="22"/>
    <w:qFormat/>
    <w:rsid w:val="00E22B90"/>
    <w:rPr>
      <w:b/>
      <w:bCs/>
    </w:rPr>
  </w:style>
  <w:style w:type="character" w:customStyle="1" w:styleId="tgt1">
    <w:name w:val="tgt1"/>
    <w:basedOn w:val="a0"/>
    <w:rsid w:val="00E11BED"/>
  </w:style>
  <w:style w:type="character" w:customStyle="1" w:styleId="databold">
    <w:name w:val="data_bold"/>
    <w:basedOn w:val="a0"/>
    <w:rsid w:val="00FB0F9A"/>
  </w:style>
  <w:style w:type="character" w:customStyle="1" w:styleId="label">
    <w:name w:val="label"/>
    <w:basedOn w:val="a0"/>
    <w:rsid w:val="00FB0F9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heme="minorBidi"/>
        <w:kern w:val="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table of figures"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71C5"/>
    <w:pPr>
      <w:spacing w:line="340" w:lineRule="atLeast"/>
      <w:jc w:val="both"/>
    </w:pPr>
    <w:rPr>
      <w:rFonts w:eastAsia="Times New Roman" w:cs="Times New Roman"/>
      <w:color w:val="000000"/>
      <w:kern w:val="0"/>
      <w:sz w:val="24"/>
      <w:lang w:eastAsia="de-DE"/>
    </w:rPr>
  </w:style>
  <w:style w:type="paragraph" w:styleId="1">
    <w:name w:val="heading 1"/>
    <w:aliases w:val="x"/>
    <w:basedOn w:val="a"/>
    <w:next w:val="a"/>
    <w:link w:val="1Char"/>
    <w:uiPriority w:val="9"/>
    <w:qFormat/>
    <w:rsid w:val="00F87A76"/>
    <w:pPr>
      <w:spacing w:before="240"/>
      <w:outlineLvl w:val="0"/>
    </w:pPr>
    <w:rPr>
      <w:rFonts w:ascii="Arial" w:hAnsi="Arial"/>
      <w:b/>
      <w:u w:val="single"/>
    </w:rPr>
  </w:style>
  <w:style w:type="paragraph" w:styleId="2">
    <w:name w:val="heading 2"/>
    <w:basedOn w:val="a"/>
    <w:next w:val="a"/>
    <w:link w:val="2Char"/>
    <w:qFormat/>
    <w:rsid w:val="00F87A76"/>
    <w:pPr>
      <w:spacing w:before="120"/>
      <w:outlineLvl w:val="1"/>
    </w:pPr>
    <w:rPr>
      <w:rFonts w:ascii="Arial" w:hAnsi="Arial" w:cstheme="majorBidi"/>
      <w:b/>
    </w:rPr>
  </w:style>
  <w:style w:type="paragraph" w:styleId="3">
    <w:name w:val="heading 3"/>
    <w:basedOn w:val="a"/>
    <w:next w:val="a"/>
    <w:link w:val="3Char"/>
    <w:qFormat/>
    <w:rsid w:val="00F87A76"/>
    <w:pPr>
      <w:ind w:left="360"/>
      <w:outlineLvl w:val="2"/>
    </w:pPr>
    <w:rPr>
      <w:b/>
    </w:rPr>
  </w:style>
  <w:style w:type="paragraph" w:styleId="4">
    <w:name w:val="heading 4"/>
    <w:basedOn w:val="a"/>
    <w:next w:val="a"/>
    <w:link w:val="4Char"/>
    <w:uiPriority w:val="9"/>
    <w:qFormat/>
    <w:rsid w:val="00F87A76"/>
    <w:pPr>
      <w:keepNext/>
      <w:keepLines/>
      <w:spacing w:before="240" w:line="480" w:lineRule="atLeast"/>
      <w:ind w:left="907" w:hanging="907"/>
      <w:outlineLvl w:val="3"/>
    </w:pPr>
    <w:rPr>
      <w:rFonts w:ascii="Arial" w:hAnsi="Arial" w:cstheme="majorBidi"/>
      <w:b/>
    </w:rPr>
  </w:style>
  <w:style w:type="paragraph" w:styleId="5">
    <w:name w:val="heading 5"/>
    <w:basedOn w:val="a"/>
    <w:next w:val="a"/>
    <w:link w:val="5Char"/>
    <w:qFormat/>
    <w:rsid w:val="00F87A76"/>
    <w:pPr>
      <w:ind w:left="706"/>
      <w:outlineLvl w:val="4"/>
    </w:pPr>
    <w:rPr>
      <w:b/>
    </w:rPr>
  </w:style>
  <w:style w:type="paragraph" w:styleId="6">
    <w:name w:val="heading 6"/>
    <w:basedOn w:val="a"/>
    <w:next w:val="a"/>
    <w:link w:val="6Char"/>
    <w:qFormat/>
    <w:rsid w:val="00F87A76"/>
    <w:pPr>
      <w:ind w:left="706"/>
      <w:outlineLvl w:val="5"/>
    </w:pPr>
    <w:rPr>
      <w:rFonts w:cstheme="majorBidi"/>
      <w:u w:val="single"/>
    </w:rPr>
  </w:style>
  <w:style w:type="paragraph" w:styleId="7">
    <w:name w:val="heading 7"/>
    <w:basedOn w:val="a"/>
    <w:next w:val="a"/>
    <w:link w:val="7Char"/>
    <w:qFormat/>
    <w:rsid w:val="00F87A76"/>
    <w:pPr>
      <w:ind w:left="706"/>
      <w:outlineLvl w:val="6"/>
    </w:pPr>
    <w:rPr>
      <w:i/>
    </w:rPr>
  </w:style>
  <w:style w:type="paragraph" w:styleId="8">
    <w:name w:val="heading 8"/>
    <w:basedOn w:val="a"/>
    <w:next w:val="a"/>
    <w:link w:val="8Char"/>
    <w:qFormat/>
    <w:rsid w:val="00F87A76"/>
    <w:pPr>
      <w:ind w:left="706"/>
      <w:outlineLvl w:val="7"/>
    </w:pPr>
    <w:rPr>
      <w:rFonts w:cstheme="majorBidi"/>
      <w:i/>
    </w:rPr>
  </w:style>
  <w:style w:type="paragraph" w:styleId="9">
    <w:name w:val="heading 9"/>
    <w:basedOn w:val="a"/>
    <w:next w:val="a"/>
    <w:link w:val="9Char"/>
    <w:qFormat/>
    <w:rsid w:val="00F87A76"/>
    <w:pPr>
      <w:ind w:left="706"/>
      <w:outlineLvl w:val="8"/>
    </w:pPr>
    <w:rPr>
      <w:rFonts w:cstheme="majorBidi"/>
      <w: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cs="Times New Roman"/>
      <w:b/>
      <w:snapToGrid w:val="0"/>
      <w:color w:val="000000"/>
      <w:kern w:val="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rFonts w:cstheme="minorBidi"/>
      <w:snapToGrid/>
      <w:szCs w:val="24"/>
    </w:rPr>
  </w:style>
  <w:style w:type="paragraph" w:customStyle="1" w:styleId="M1stheader">
    <w:name w:val="M_1stheader"/>
    <w:basedOn w:val="a"/>
    <w:rsid w:val="00F87A76"/>
    <w:pPr>
      <w:tabs>
        <w:tab w:val="center" w:pos="4320"/>
        <w:tab w:val="right" w:pos="8640"/>
      </w:tabs>
      <w:ind w:right="360"/>
      <w:outlineLvl w:val="0"/>
    </w:pPr>
    <w:rPr>
      <w:i/>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a"/>
    <w:rsid w:val="00F87A76"/>
    <w:pPr>
      <w:spacing w:before="120" w:line="240" w:lineRule="atLeast"/>
    </w:pPr>
    <w:rPr>
      <w:rFonts w:ascii="Minion Pro" w:hAnsi="Minion Pro"/>
      <w:color w:val="000000" w:themeColor="text1"/>
    </w:rPr>
  </w:style>
  <w:style w:type="paragraph" w:customStyle="1" w:styleId="Maddress">
    <w:name w:val="M_address"/>
    <w:basedOn w:val="a"/>
    <w:rsid w:val="00F87A76"/>
    <w:pPr>
      <w:spacing w:before="240"/>
    </w:pPr>
  </w:style>
  <w:style w:type="paragraph" w:customStyle="1" w:styleId="Mauthor">
    <w:name w:val="M_author"/>
    <w:basedOn w:val="a"/>
    <w:rsid w:val="00F87A76"/>
    <w:pPr>
      <w:spacing w:before="240" w:after="240" w:line="340" w:lineRule="exact"/>
    </w:pPr>
    <w:rPr>
      <w:b/>
      <w:lang w:val="it-IT"/>
    </w:rPr>
  </w:style>
  <w:style w:type="paragraph" w:customStyle="1" w:styleId="MCaption">
    <w:name w:val="M_Caption"/>
    <w:basedOn w:val="a"/>
    <w:rsid w:val="00F87A76"/>
    <w:pPr>
      <w:spacing w:before="240" w:after="240"/>
      <w:jc w:val="center"/>
    </w:p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4144D1"/>
    <w:pPr>
      <w:kinsoku w:val="0"/>
      <w:overflowPunct w:val="0"/>
      <w:autoSpaceDE w:val="0"/>
      <w:autoSpaceDN w:val="0"/>
      <w:adjustRightInd w:val="0"/>
      <w:snapToGrid w:val="0"/>
      <w:spacing w:after="240" w:line="400" w:lineRule="exact"/>
    </w:pPr>
    <w:rPr>
      <w:rFonts w:ascii="Minion Pro" w:eastAsia="Times New Roman" w:hAnsi="Minion Pro"/>
      <w:b/>
      <w:snapToGrid w:val="0"/>
      <w:color w:val="000000"/>
      <w:kern w:val="0"/>
      <w:sz w:val="36"/>
      <w:lang w:eastAsia="de-DE" w:bidi="en-US"/>
    </w:rPr>
  </w:style>
  <w:style w:type="paragraph" w:customStyle="1" w:styleId="Mdeck1articletype">
    <w:name w:val="M_deck_1_article_type"/>
    <w:basedOn w:val="Mdeck4text"/>
    <w:next w:val="Mdeck1articletitle"/>
    <w:qFormat/>
    <w:rsid w:val="004144D1"/>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4144D1"/>
    <w:pPr>
      <w:widowControl w:val="0"/>
      <w:kinsoku w:val="0"/>
      <w:overflowPunct w:val="0"/>
      <w:autoSpaceDE w:val="0"/>
      <w:autoSpaceDN w:val="0"/>
      <w:adjustRightInd w:val="0"/>
      <w:snapToGrid w:val="0"/>
      <w:spacing w:line="340" w:lineRule="atLeast"/>
      <w:ind w:left="311" w:hanging="198"/>
    </w:pPr>
    <w:rPr>
      <w:rFonts w:eastAsia="Times New Roman"/>
      <w:snapToGrid w:val="0"/>
      <w:color w:val="000000"/>
      <w:kern w:val="0"/>
      <w:sz w:val="24"/>
      <w:lang w:eastAsia="de-DE" w:bidi="en-US"/>
    </w:rPr>
  </w:style>
  <w:style w:type="paragraph" w:customStyle="1" w:styleId="Mdeck2authorcorrespondence">
    <w:name w:val="M_deck_2_author_correspondence"/>
    <w:qFormat/>
    <w:rsid w:val="004144D1"/>
    <w:pPr>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kern w:val="0"/>
      <w:sz w:val="18"/>
      <w:lang w:eastAsia="de-DE" w:bidi="en-US"/>
    </w:rPr>
  </w:style>
  <w:style w:type="paragraph" w:customStyle="1" w:styleId="Mdeck2authorname">
    <w:name w:val="M_deck_2_author_name"/>
    <w:next w:val="Mdeck3publcationhistory"/>
    <w:qFormat/>
    <w:rsid w:val="004144D1"/>
    <w:pPr>
      <w:kinsoku w:val="0"/>
      <w:overflowPunct w:val="0"/>
      <w:autoSpaceDE w:val="0"/>
      <w:autoSpaceDN w:val="0"/>
      <w:adjustRightInd w:val="0"/>
      <w:snapToGrid w:val="0"/>
      <w:spacing w:before="240" w:after="120" w:line="320" w:lineRule="atLeast"/>
    </w:pPr>
    <w:rPr>
      <w:rFonts w:eastAsia="Times New Roman"/>
      <w:b/>
      <w:snapToGrid w:val="0"/>
      <w:color w:val="000000"/>
      <w:kern w:val="0"/>
      <w:sz w:val="22"/>
      <w:lang w:eastAsia="de-DE" w:bidi="en-US"/>
    </w:rPr>
  </w:style>
  <w:style w:type="paragraph" w:customStyle="1" w:styleId="Mdeck3abstract">
    <w:name w:val="M_deck_3_abstract"/>
    <w:basedOn w:val="Mdeck4text"/>
    <w:next w:val="Mdeck3keywords"/>
    <w:qFormat/>
    <w:rsid w:val="004144D1"/>
    <w:pPr>
      <w:widowControl w:val="0"/>
      <w:spacing w:before="240" w:after="240" w:line="340" w:lineRule="atLeast"/>
      <w:ind w:left="113" w:right="567"/>
    </w:pPr>
    <w:rPr>
      <w:snapToGrid/>
    </w:rPr>
  </w:style>
  <w:style w:type="paragraph" w:customStyle="1" w:styleId="Mdeck3keywords">
    <w:name w:val="M_deck_3_keywords"/>
    <w:basedOn w:val="Mdeck4text"/>
    <w:next w:val="a"/>
    <w:qFormat/>
    <w:rsid w:val="004144D1"/>
    <w:pPr>
      <w:spacing w:before="240"/>
      <w:ind w:left="113" w:firstLine="0"/>
    </w:pPr>
  </w:style>
  <w:style w:type="paragraph" w:customStyle="1" w:styleId="Mdeck3publcationhistory">
    <w:name w:val="M_deck_3_publcation_history"/>
    <w:next w:val="a"/>
    <w:qFormat/>
    <w:rsid w:val="004144D1"/>
    <w:pPr>
      <w:widowControl w:val="0"/>
      <w:kinsoku w:val="0"/>
      <w:overflowPunct w:val="0"/>
      <w:autoSpaceDE w:val="0"/>
      <w:autoSpaceDN w:val="0"/>
      <w:adjustRightInd w:val="0"/>
      <w:snapToGrid w:val="0"/>
      <w:spacing w:before="240" w:line="340" w:lineRule="atLeast"/>
      <w:ind w:left="113"/>
    </w:pPr>
    <w:rPr>
      <w:rFonts w:eastAsia="Times New Roman"/>
      <w:i/>
      <w:snapToGrid w:val="0"/>
      <w:color w:val="000000"/>
      <w:kern w:val="0"/>
      <w:sz w:val="24"/>
      <w:lang w:eastAsia="de-DE" w:bidi="en-US"/>
    </w:rPr>
  </w:style>
  <w:style w:type="paragraph" w:customStyle="1" w:styleId="Mdeck4heading1">
    <w:name w:val="M_deck_4_heading_1"/>
    <w:basedOn w:val="MHeading3"/>
    <w:next w:val="a"/>
    <w:qFormat/>
    <w:rsid w:val="004144D1"/>
    <w:pPr>
      <w:spacing w:line="340" w:lineRule="atLeast"/>
      <w:outlineLvl w:val="0"/>
    </w:pPr>
    <w:rPr>
      <w:b/>
      <w:snapToGrid/>
    </w:rPr>
  </w:style>
  <w:style w:type="paragraph" w:customStyle="1" w:styleId="Mdeck4heading2">
    <w:name w:val="M_deck_4_heading_2"/>
    <w:basedOn w:val="MHeading3"/>
    <w:next w:val="a"/>
    <w:qFormat/>
    <w:rsid w:val="004144D1"/>
    <w:pPr>
      <w:outlineLvl w:val="1"/>
    </w:pPr>
    <w:rPr>
      <w:i/>
      <w:snapToGrid/>
    </w:rPr>
  </w:style>
  <w:style w:type="paragraph" w:customStyle="1" w:styleId="Mdeck4heading3">
    <w:name w:val="M_deck_4_heading_3"/>
    <w:basedOn w:val="Mdeck4text"/>
    <w:next w:val="a"/>
    <w:qFormat/>
    <w:rsid w:val="004144D1"/>
    <w:pPr>
      <w:spacing w:before="240" w:after="120" w:line="340" w:lineRule="atLeast"/>
      <w:ind w:firstLineChars="50" w:firstLine="50"/>
      <w:outlineLvl w:val="2"/>
    </w:pPr>
    <w:rPr>
      <w:snapToGrid/>
    </w:rPr>
  </w:style>
  <w:style w:type="paragraph" w:customStyle="1" w:styleId="Mdeck4text">
    <w:name w:val="M_deck_4_text"/>
    <w:qFormat/>
    <w:rsid w:val="004144D1"/>
    <w:pPr>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kern w:val="0"/>
      <w:sz w:val="24"/>
      <w:lang w:eastAsia="de-DE" w:bidi="en-US"/>
    </w:rPr>
  </w:style>
  <w:style w:type="paragraph" w:customStyle="1" w:styleId="Mdeck4textbulletlist">
    <w:name w:val="M_deck_4_text_bullet_list"/>
    <w:basedOn w:val="Mdeck4text"/>
    <w:qFormat/>
    <w:rsid w:val="004144D1"/>
    <w:pPr>
      <w:numPr>
        <w:numId w:val="4"/>
      </w:numPr>
      <w:spacing w:before="120" w:after="120" w:line="340" w:lineRule="atLeast"/>
    </w:pPr>
    <w:rPr>
      <w:snapToGrid/>
    </w:rPr>
  </w:style>
  <w:style w:type="paragraph" w:customStyle="1" w:styleId="Mdeck4textfirstlinezero">
    <w:name w:val="M_deck_4_text_firstline_zero"/>
    <w:basedOn w:val="Mdeck4text"/>
    <w:next w:val="Mdeck4text"/>
    <w:qFormat/>
    <w:rsid w:val="004144D1"/>
    <w:pPr>
      <w:ind w:firstLine="0"/>
    </w:pPr>
    <w:rPr>
      <w:szCs w:val="24"/>
    </w:rPr>
  </w:style>
  <w:style w:type="paragraph" w:customStyle="1" w:styleId="MFigure">
    <w:name w:val="M_Figure"/>
    <w:qFormat/>
    <w:rsid w:val="00F87A7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4144D1"/>
    <w:rPr>
      <w:i/>
    </w:rPr>
  </w:style>
  <w:style w:type="paragraph" w:customStyle="1" w:styleId="Mdeck4textlrindent">
    <w:name w:val="M_deck_4_text_lr_indent"/>
    <w:basedOn w:val="Mdeck4text"/>
    <w:qFormat/>
    <w:rsid w:val="004144D1"/>
    <w:pPr>
      <w:spacing w:line="260" w:lineRule="atLeast"/>
      <w:ind w:left="567" w:right="567" w:firstLine="0"/>
    </w:pPr>
  </w:style>
  <w:style w:type="paragraph" w:customStyle="1" w:styleId="Mdeck4textnumberedlist">
    <w:name w:val="M_deck_4_text_numbered_list"/>
    <w:basedOn w:val="Mdeck4text"/>
    <w:qFormat/>
    <w:rsid w:val="004144D1"/>
    <w:pPr>
      <w:numPr>
        <w:numId w:val="5"/>
      </w:numPr>
      <w:spacing w:before="120" w:after="120" w:line="340" w:lineRule="atLeast"/>
    </w:pPr>
    <w:rPr>
      <w:snapToGrid/>
    </w:rPr>
  </w:style>
  <w:style w:type="paragraph" w:customStyle="1" w:styleId="Mdeck5tablebody">
    <w:name w:val="M_deck_5_table_body"/>
    <w:qFormat/>
    <w:rsid w:val="004144D1"/>
    <w:pPr>
      <w:kinsoku w:val="0"/>
      <w:overflowPunct w:val="0"/>
      <w:autoSpaceDE w:val="0"/>
      <w:autoSpaceDN w:val="0"/>
      <w:adjustRightInd w:val="0"/>
      <w:snapToGrid w:val="0"/>
      <w:jc w:val="center"/>
    </w:pPr>
    <w:rPr>
      <w:rFonts w:ascii="Minion Pro" w:eastAsia="Times New Roman" w:hAnsi="Minion Pro"/>
      <w:snapToGrid w:val="0"/>
      <w:color w:val="000000"/>
      <w:kern w:val="0"/>
      <w:lang w:eastAsia="de-DE" w:bidi="en-US"/>
    </w:rPr>
  </w:style>
  <w:style w:type="table" w:customStyle="1" w:styleId="Mdeck5tablebodythreelines">
    <w:name w:val="M_deck_5_table_body_three_lines"/>
    <w:basedOn w:val="a1"/>
    <w:uiPriority w:val="99"/>
    <w:rsid w:val="004144D1"/>
    <w:pPr>
      <w:adjustRightInd w:val="0"/>
      <w:snapToGrid w:val="0"/>
      <w:spacing w:line="300" w:lineRule="exact"/>
      <w:jc w:val="center"/>
    </w:pPr>
    <w:rPr>
      <w:rFonts w:eastAsiaTheme="minorEastAsia" w:cs="Times New Roman"/>
      <w:kern w:val="0"/>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4144D1"/>
    <w:pPr>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kern w:val="0"/>
      <w:sz w:val="18"/>
      <w:lang w:eastAsia="de-DE" w:bidi="en-US"/>
    </w:rPr>
  </w:style>
  <w:style w:type="paragraph" w:customStyle="1" w:styleId="Mdeck5tablefooter">
    <w:name w:val="M_deck_5_table_footer"/>
    <w:basedOn w:val="Mdeck5tablecaption"/>
    <w:next w:val="Mdeck4text"/>
    <w:qFormat/>
    <w:rsid w:val="004144D1"/>
    <w:pPr>
      <w:spacing w:line="300" w:lineRule="exact"/>
    </w:pPr>
  </w:style>
  <w:style w:type="paragraph" w:customStyle="1" w:styleId="Mdeck5tableheader">
    <w:name w:val="M_deck_5_table_header"/>
    <w:basedOn w:val="Mdeck5tablefooter"/>
    <w:rsid w:val="004144D1"/>
  </w:style>
  <w:style w:type="paragraph" w:customStyle="1" w:styleId="Mdeck6figurebody">
    <w:name w:val="M_deck_6_figure_body"/>
    <w:qFormat/>
    <w:rsid w:val="004144D1"/>
    <w:pPr>
      <w:widowControl w:val="0"/>
      <w:kinsoku w:val="0"/>
      <w:overflowPunct w:val="0"/>
      <w:autoSpaceDE w:val="0"/>
      <w:autoSpaceDN w:val="0"/>
      <w:adjustRightInd w:val="0"/>
      <w:snapToGrid w:val="0"/>
      <w:spacing w:line="340" w:lineRule="atLeast"/>
      <w:jc w:val="center"/>
    </w:pPr>
    <w:rPr>
      <w:rFonts w:eastAsia="Times New Roman"/>
      <w:snapToGrid w:val="0"/>
      <w:color w:val="000000"/>
      <w:kern w:val="0"/>
      <w:sz w:val="24"/>
      <w:lang w:eastAsia="de-DE" w:bidi="en-US"/>
    </w:rPr>
  </w:style>
  <w:style w:type="paragraph" w:customStyle="1" w:styleId="Mdeck6figurecaption">
    <w:name w:val="M_deck_6_figure_caption"/>
    <w:next w:val="Mdeck4text"/>
    <w:qFormat/>
    <w:rsid w:val="004144D1"/>
    <w:pPr>
      <w:adjustRightInd w:val="0"/>
      <w:snapToGrid w:val="0"/>
      <w:spacing w:before="120" w:line="260" w:lineRule="atLeast"/>
    </w:pPr>
    <w:rPr>
      <w:rFonts w:ascii="Palatino Linotype" w:eastAsia="Times New Roman" w:hAnsi="Palatino Linotype"/>
      <w:snapToGrid w:val="0"/>
      <w:color w:val="000000"/>
      <w:kern w:val="0"/>
      <w:sz w:val="18"/>
      <w:lang w:eastAsia="de-DE" w:bidi="en-US"/>
    </w:rPr>
  </w:style>
  <w:style w:type="paragraph" w:customStyle="1" w:styleId="Mdeck7equation">
    <w:name w:val="M_deck_7_equation"/>
    <w:basedOn w:val="Mdeck4text"/>
    <w:qFormat/>
    <w:rsid w:val="004144D1"/>
    <w:pPr>
      <w:spacing w:before="120" w:after="120"/>
      <w:ind w:left="709" w:firstLine="0"/>
      <w:jc w:val="center"/>
    </w:pPr>
    <w:rPr>
      <w:i/>
      <w:snapToGrid/>
      <w:szCs w:val="24"/>
      <w:lang w:eastAsia="en-US"/>
    </w:rPr>
  </w:style>
  <w:style w:type="paragraph" w:customStyle="1" w:styleId="Mdeck8references">
    <w:name w:val="M_deck_8_references"/>
    <w:qFormat/>
    <w:rsid w:val="004144D1"/>
    <w:pPr>
      <w:numPr>
        <w:numId w:val="6"/>
      </w:numPr>
      <w:kinsoku w:val="0"/>
      <w:overflowPunct w:val="0"/>
      <w:autoSpaceDE w:val="0"/>
      <w:autoSpaceDN w:val="0"/>
      <w:adjustRightInd w:val="0"/>
      <w:snapToGrid w:val="0"/>
      <w:spacing w:line="260" w:lineRule="atLeast"/>
      <w:jc w:val="both"/>
    </w:pPr>
    <w:rPr>
      <w:rFonts w:eastAsia="Times New Roman"/>
      <w:snapToGrid w:val="0"/>
      <w:color w:val="000000"/>
      <w:kern w:val="0"/>
      <w:sz w:val="24"/>
      <w:lang w:eastAsia="de-DE" w:bidi="en-US"/>
    </w:rPr>
  </w:style>
  <w:style w:type="paragraph" w:customStyle="1" w:styleId="MHeader">
    <w:name w:val="M_Header"/>
    <w:basedOn w:val="a"/>
    <w:rsid w:val="00F87A76"/>
    <w:pPr>
      <w:spacing w:after="240"/>
      <w:ind w:left="425"/>
    </w:pPr>
    <w:rPr>
      <w:rFonts w:ascii="Minion Pro" w:hAnsi="Minion Pro"/>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a"/>
    <w:rsid w:val="00F87A76"/>
    <w:pPr>
      <w:spacing w:after="520"/>
      <w:jc w:val="right"/>
    </w:p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a"/>
    <w:rsid w:val="00F87A76"/>
    <w:pPr>
      <w:spacing w:before="140"/>
      <w:jc w:val="right"/>
    </w:pPr>
    <w:rPr>
      <w:b/>
      <w:i/>
      <w:sz w:val="64"/>
    </w:rPr>
  </w:style>
  <w:style w:type="paragraph" w:customStyle="1" w:styleId="Mreceived">
    <w:name w:val="M_received"/>
    <w:basedOn w:val="Maddress"/>
    <w:rsid w:val="00F87A76"/>
    <w:rPr>
      <w:i/>
    </w:rPr>
  </w:style>
  <w:style w:type="paragraph" w:customStyle="1" w:styleId="MRefer">
    <w:name w:val="M_Refer"/>
    <w:basedOn w:val="a"/>
    <w:rsid w:val="00F87A76"/>
    <w:pPr>
      <w:ind w:left="461" w:hanging="461"/>
    </w:pPr>
  </w:style>
  <w:style w:type="paragraph" w:customStyle="1" w:styleId="Mtable">
    <w:name w:val="M_table"/>
    <w:basedOn w:val="a"/>
    <w:rsid w:val="00F87A76"/>
    <w:pPr>
      <w:keepNext/>
      <w:tabs>
        <w:tab w:val="left" w:pos="284"/>
      </w:tabs>
    </w:pPr>
  </w:style>
  <w:style w:type="paragraph" w:customStyle="1" w:styleId="MTablecaption">
    <w:name w:val="M_Tablecaption"/>
    <w:basedOn w:val="MCaption"/>
    <w:rsid w:val="00F87A76"/>
    <w:pPr>
      <w:spacing w:after="0"/>
    </w:pPr>
  </w:style>
  <w:style w:type="paragraph" w:customStyle="1" w:styleId="MText">
    <w:name w:val="M_Text"/>
    <w:basedOn w:val="a"/>
    <w:rsid w:val="00F87A76"/>
    <w:pPr>
      <w:ind w:firstLine="288"/>
    </w:pPr>
  </w:style>
  <w:style w:type="paragraph" w:customStyle="1" w:styleId="MTitel">
    <w:name w:val="M_Titel"/>
    <w:basedOn w:val="a"/>
    <w:rsid w:val="00F87A76"/>
    <w:pPr>
      <w:spacing w:before="240"/>
    </w:pPr>
    <w:rPr>
      <w:b/>
      <w:sz w:val="36"/>
      <w:lang w:val="en-GB"/>
    </w:rPr>
  </w:style>
  <w:style w:type="paragraph" w:customStyle="1" w:styleId="MDPIheader">
    <w:name w:val="MDPI_header"/>
    <w:qFormat/>
    <w:rsid w:val="003B4E63"/>
    <w:pPr>
      <w:adjustRightInd w:val="0"/>
      <w:snapToGrid w:val="0"/>
      <w:spacing w:after="240"/>
    </w:pPr>
    <w:rPr>
      <w:rFonts w:ascii="Palatino Linotype" w:eastAsia="Times New Roman" w:hAnsi="Palatino Linotype" w:cs="Times New Roman"/>
      <w:iCs/>
      <w:kern w:val="0"/>
      <w:sz w:val="16"/>
      <w:lang w:eastAsia="de-DE"/>
    </w:rPr>
  </w:style>
  <w:style w:type="paragraph" w:customStyle="1" w:styleId="Mheaderjournallogo">
    <w:name w:val="M_header_journal_logo"/>
    <w:qFormat/>
    <w:rsid w:val="00F87A76"/>
    <w:rPr>
      <w:rFonts w:ascii="Minion Pro" w:eastAsiaTheme="minorEastAsia" w:hAnsi="Minion Pro" w:cs="Times New Roman"/>
      <w:color w:val="000000"/>
      <w:kern w:val="0"/>
      <w:sz w:val="24"/>
      <w:lang w:val="de-DE"/>
    </w:rPr>
  </w:style>
  <w:style w:type="paragraph" w:customStyle="1" w:styleId="TextBericht">
    <w:name w:val="Text_Bericht"/>
    <w:basedOn w:val="a"/>
    <w:uiPriority w:val="99"/>
    <w:rsid w:val="00F87A76"/>
    <w:pPr>
      <w:spacing w:after="120" w:line="276" w:lineRule="auto"/>
    </w:pPr>
    <w:rPr>
      <w:rFonts w:ascii="Arial" w:hAnsi="Arial"/>
      <w:lang w:val="de-DE"/>
    </w:rPr>
  </w:style>
  <w:style w:type="character" w:customStyle="1" w:styleId="2Char">
    <w:name w:val="标题 2 Char"/>
    <w:basedOn w:val="a0"/>
    <w:link w:val="2"/>
    <w:rsid w:val="00F87A76"/>
    <w:rPr>
      <w:rFonts w:ascii="Arial" w:eastAsia="Times New Roman" w:hAnsi="Arial" w:cstheme="majorBidi"/>
      <w:b/>
      <w:color w:val="000000"/>
      <w:kern w:val="0"/>
      <w:sz w:val="24"/>
      <w:lang w:eastAsia="de-DE"/>
    </w:rPr>
  </w:style>
  <w:style w:type="paragraph" w:customStyle="1" w:styleId="berschrift3">
    <w:name w:val="Überschrift3"/>
    <w:basedOn w:val="2"/>
    <w:uiPriority w:val="99"/>
    <w:rsid w:val="00F87A76"/>
    <w:pPr>
      <w:keepNext/>
      <w:tabs>
        <w:tab w:val="num" w:pos="360"/>
      </w:tabs>
      <w:spacing w:before="0"/>
      <w:ind w:left="576" w:hanging="576"/>
    </w:pPr>
    <w:rPr>
      <w:rFonts w:cs="Arial"/>
      <w:bCs/>
      <w:iCs/>
      <w:sz w:val="18"/>
      <w:szCs w:val="28"/>
      <w:lang w:val="de-DE"/>
    </w:rPr>
  </w:style>
  <w:style w:type="character" w:customStyle="1" w:styleId="1Char">
    <w:name w:val="标题 1 Char"/>
    <w:aliases w:val="x Char"/>
    <w:basedOn w:val="a0"/>
    <w:link w:val="1"/>
    <w:uiPriority w:val="9"/>
    <w:rsid w:val="00F87A76"/>
    <w:rPr>
      <w:rFonts w:ascii="Arial" w:eastAsia="Times New Roman" w:hAnsi="Arial" w:cs="Times New Roman"/>
      <w:b/>
      <w:color w:val="000000"/>
      <w:kern w:val="0"/>
      <w:sz w:val="24"/>
      <w:u w:val="single"/>
      <w:lang w:eastAsia="de-DE"/>
    </w:rPr>
  </w:style>
  <w:style w:type="character" w:customStyle="1" w:styleId="3Char">
    <w:name w:val="标题 3 Char"/>
    <w:basedOn w:val="a0"/>
    <w:link w:val="3"/>
    <w:rsid w:val="00F87A76"/>
    <w:rPr>
      <w:rFonts w:eastAsia="Times New Roman" w:cs="Times New Roman"/>
      <w:b/>
      <w:color w:val="000000"/>
      <w:kern w:val="0"/>
      <w:sz w:val="24"/>
      <w:lang w:eastAsia="de-DE"/>
    </w:rPr>
  </w:style>
  <w:style w:type="character" w:customStyle="1" w:styleId="4Char">
    <w:name w:val="标题 4 Char"/>
    <w:basedOn w:val="a0"/>
    <w:link w:val="4"/>
    <w:uiPriority w:val="9"/>
    <w:rsid w:val="00F87A76"/>
    <w:rPr>
      <w:rFonts w:ascii="Arial" w:eastAsia="Times New Roman" w:hAnsi="Arial" w:cstheme="majorBidi"/>
      <w:b/>
      <w:color w:val="000000"/>
      <w:kern w:val="0"/>
      <w:sz w:val="24"/>
      <w:lang w:eastAsia="de-DE"/>
    </w:rPr>
  </w:style>
  <w:style w:type="character" w:customStyle="1" w:styleId="5Char">
    <w:name w:val="标题 5 Char"/>
    <w:basedOn w:val="a0"/>
    <w:link w:val="5"/>
    <w:rsid w:val="00F87A76"/>
    <w:rPr>
      <w:rFonts w:eastAsia="Times New Roman" w:cs="Times New Roman"/>
      <w:b/>
      <w:color w:val="000000"/>
      <w:kern w:val="0"/>
      <w:sz w:val="24"/>
      <w:lang w:eastAsia="de-DE"/>
    </w:rPr>
  </w:style>
  <w:style w:type="character" w:customStyle="1" w:styleId="6Char">
    <w:name w:val="标题 6 Char"/>
    <w:basedOn w:val="a0"/>
    <w:link w:val="6"/>
    <w:rsid w:val="00F87A76"/>
    <w:rPr>
      <w:rFonts w:eastAsia="Times New Roman" w:cstheme="majorBidi"/>
      <w:color w:val="000000"/>
      <w:kern w:val="0"/>
      <w:sz w:val="24"/>
      <w:u w:val="single"/>
      <w:lang w:eastAsia="de-DE"/>
    </w:rPr>
  </w:style>
  <w:style w:type="character" w:customStyle="1" w:styleId="7Char">
    <w:name w:val="标题 7 Char"/>
    <w:basedOn w:val="a0"/>
    <w:link w:val="7"/>
    <w:rsid w:val="00F87A76"/>
    <w:rPr>
      <w:rFonts w:eastAsia="Times New Roman" w:cs="Times New Roman"/>
      <w:i/>
      <w:color w:val="000000"/>
      <w:kern w:val="0"/>
      <w:sz w:val="24"/>
      <w:lang w:eastAsia="de-DE"/>
    </w:rPr>
  </w:style>
  <w:style w:type="character" w:customStyle="1" w:styleId="8Char">
    <w:name w:val="标题 8 Char"/>
    <w:basedOn w:val="a0"/>
    <w:link w:val="8"/>
    <w:rsid w:val="00F87A76"/>
    <w:rPr>
      <w:rFonts w:eastAsia="Times New Roman" w:cstheme="majorBidi"/>
      <w:i/>
      <w:color w:val="000000"/>
      <w:kern w:val="0"/>
      <w:sz w:val="24"/>
      <w:lang w:eastAsia="de-DE"/>
    </w:rPr>
  </w:style>
  <w:style w:type="character" w:customStyle="1" w:styleId="9Char">
    <w:name w:val="标题 9 Char"/>
    <w:basedOn w:val="a0"/>
    <w:link w:val="9"/>
    <w:rsid w:val="00F87A76"/>
    <w:rPr>
      <w:rFonts w:eastAsia="Times New Roman" w:cstheme="majorBidi"/>
      <w:i/>
      <w:color w:val="000000"/>
      <w:kern w:val="0"/>
      <w:sz w:val="24"/>
      <w:lang w:eastAsia="de-DE"/>
    </w:rPr>
  </w:style>
  <w:style w:type="character" w:styleId="a3">
    <w:name w:val="Hyperlink"/>
    <w:uiPriority w:val="99"/>
    <w:rsid w:val="00F87A76"/>
    <w:rPr>
      <w:color w:val="0000FF"/>
      <w:u w:val="single"/>
    </w:rPr>
  </w:style>
  <w:style w:type="character" w:styleId="a4">
    <w:name w:val="FollowedHyperlink"/>
    <w:basedOn w:val="a0"/>
    <w:rsid w:val="00F87A76"/>
    <w:rPr>
      <w:color w:val="954F72" w:themeColor="followedHyperlink"/>
      <w:u w:val="single"/>
    </w:rPr>
  </w:style>
  <w:style w:type="character" w:styleId="a5">
    <w:name w:val="line number"/>
    <w:basedOn w:val="a0"/>
    <w:uiPriority w:val="99"/>
    <w:rsid w:val="00F87A76"/>
  </w:style>
  <w:style w:type="paragraph" w:styleId="a6">
    <w:name w:val="footnote text"/>
    <w:basedOn w:val="a"/>
    <w:link w:val="Char"/>
    <w:rsid w:val="00F87A76"/>
  </w:style>
  <w:style w:type="character" w:customStyle="1" w:styleId="Char">
    <w:name w:val="脚注文本 Char"/>
    <w:basedOn w:val="a0"/>
    <w:link w:val="a6"/>
    <w:rsid w:val="00F87A76"/>
    <w:rPr>
      <w:rFonts w:eastAsia="Times New Roman" w:cs="Times New Roman"/>
      <w:color w:val="000000"/>
      <w:kern w:val="0"/>
      <w:sz w:val="24"/>
      <w:lang w:eastAsia="de-DE"/>
    </w:rPr>
  </w:style>
  <w:style w:type="paragraph" w:styleId="a7">
    <w:name w:val="List"/>
    <w:basedOn w:val="a"/>
    <w:rsid w:val="00F87A76"/>
    <w:pPr>
      <w:ind w:left="200" w:hangingChars="200" w:hanging="200"/>
      <w:contextualSpacing/>
    </w:pPr>
  </w:style>
  <w:style w:type="paragraph" w:styleId="a8">
    <w:name w:val="List Bullet"/>
    <w:basedOn w:val="a"/>
    <w:rsid w:val="00F87A76"/>
    <w:pPr>
      <w:tabs>
        <w:tab w:val="num" w:pos="360"/>
      </w:tabs>
      <w:ind w:left="200" w:hangingChars="200" w:hanging="200"/>
      <w:contextualSpacing/>
    </w:pPr>
  </w:style>
  <w:style w:type="paragraph" w:styleId="a9">
    <w:name w:val="List Paragraph"/>
    <w:basedOn w:val="a"/>
    <w:uiPriority w:val="34"/>
    <w:qFormat/>
    <w:rsid w:val="00F87A76"/>
    <w:pPr>
      <w:ind w:firstLineChars="200" w:firstLine="420"/>
    </w:pPr>
  </w:style>
  <w:style w:type="paragraph" w:styleId="aa">
    <w:name w:val="Balloon Text"/>
    <w:basedOn w:val="a"/>
    <w:link w:val="Char0"/>
    <w:uiPriority w:val="99"/>
    <w:rsid w:val="00F87A76"/>
    <w:rPr>
      <w:rFonts w:cs="Tahoma"/>
      <w:sz w:val="18"/>
      <w:szCs w:val="18"/>
    </w:rPr>
  </w:style>
  <w:style w:type="character" w:customStyle="1" w:styleId="Char0">
    <w:name w:val="批注框文本 Char"/>
    <w:basedOn w:val="a0"/>
    <w:link w:val="aa"/>
    <w:uiPriority w:val="99"/>
    <w:rsid w:val="00F87A76"/>
    <w:rPr>
      <w:rFonts w:eastAsia="Times New Roman" w:cs="Tahoma"/>
      <w:color w:val="000000"/>
      <w:kern w:val="0"/>
      <w:sz w:val="18"/>
      <w:szCs w:val="18"/>
      <w:lang w:eastAsia="de-DE"/>
    </w:rPr>
  </w:style>
  <w:style w:type="paragraph" w:styleId="ab">
    <w:name w:val="annotation text"/>
    <w:basedOn w:val="a"/>
    <w:link w:val="Char1"/>
    <w:uiPriority w:val="99"/>
    <w:rsid w:val="00F87A76"/>
  </w:style>
  <w:style w:type="character" w:customStyle="1" w:styleId="Char1">
    <w:name w:val="批注文字 Char"/>
    <w:basedOn w:val="a0"/>
    <w:link w:val="ab"/>
    <w:uiPriority w:val="99"/>
    <w:rsid w:val="00F87A76"/>
    <w:rPr>
      <w:rFonts w:eastAsia="Times New Roman" w:cs="Times New Roman"/>
      <w:color w:val="000000"/>
      <w:kern w:val="0"/>
      <w:sz w:val="24"/>
      <w:lang w:eastAsia="de-DE"/>
    </w:rPr>
  </w:style>
  <w:style w:type="character" w:styleId="ac">
    <w:name w:val="annotation reference"/>
    <w:basedOn w:val="a0"/>
    <w:uiPriority w:val="99"/>
    <w:rsid w:val="00F87A76"/>
    <w:rPr>
      <w:sz w:val="21"/>
      <w:szCs w:val="21"/>
    </w:rPr>
  </w:style>
  <w:style w:type="paragraph" w:styleId="ad">
    <w:name w:val="annotation subject"/>
    <w:basedOn w:val="ab"/>
    <w:next w:val="ab"/>
    <w:link w:val="Char2"/>
    <w:uiPriority w:val="99"/>
    <w:rsid w:val="00F87A76"/>
    <w:rPr>
      <w:b/>
      <w:bCs/>
    </w:rPr>
  </w:style>
  <w:style w:type="character" w:customStyle="1" w:styleId="Char2">
    <w:name w:val="批注主题 Char"/>
    <w:basedOn w:val="Char1"/>
    <w:link w:val="ad"/>
    <w:uiPriority w:val="99"/>
    <w:rsid w:val="00F87A76"/>
    <w:rPr>
      <w:rFonts w:eastAsia="Times New Roman" w:cs="Times New Roman"/>
      <w:b/>
      <w:bCs/>
      <w:color w:val="000000"/>
      <w:kern w:val="0"/>
      <w:sz w:val="24"/>
      <w:lang w:eastAsia="de-DE"/>
    </w:rPr>
  </w:style>
  <w:style w:type="paragraph" w:styleId="ae">
    <w:name w:val="Normal (Web)"/>
    <w:basedOn w:val="a"/>
    <w:uiPriority w:val="99"/>
    <w:rsid w:val="00F87A76"/>
    <w:rPr>
      <w:szCs w:val="24"/>
    </w:rPr>
  </w:style>
  <w:style w:type="paragraph" w:styleId="af">
    <w:name w:val="Bibliography"/>
    <w:basedOn w:val="a"/>
    <w:next w:val="a"/>
    <w:uiPriority w:val="37"/>
    <w:semiHidden/>
    <w:unhideWhenUsed/>
    <w:rsid w:val="00F87A76"/>
  </w:style>
  <w:style w:type="paragraph" w:styleId="af0">
    <w:name w:val="caption"/>
    <w:basedOn w:val="a"/>
    <w:next w:val="a"/>
    <w:qFormat/>
    <w:rsid w:val="00F87A76"/>
    <w:pPr>
      <w:ind w:left="850" w:hanging="850"/>
      <w:jc w:val="center"/>
    </w:pPr>
    <w:rPr>
      <w:b/>
      <w:bCs/>
      <w:szCs w:val="24"/>
      <w:lang w:eastAsia="en-US"/>
    </w:rPr>
  </w:style>
  <w:style w:type="paragraph" w:styleId="af1">
    <w:name w:val="table of figures"/>
    <w:basedOn w:val="a"/>
    <w:next w:val="a"/>
    <w:rsid w:val="00F87A76"/>
    <w:pPr>
      <w:tabs>
        <w:tab w:val="left" w:pos="374"/>
      </w:tabs>
      <w:snapToGrid w:val="0"/>
      <w:spacing w:line="220" w:lineRule="exact"/>
    </w:pPr>
    <w:rPr>
      <w:sz w:val="16"/>
      <w:szCs w:val="16"/>
    </w:rPr>
  </w:style>
  <w:style w:type="table" w:styleId="af2">
    <w:name w:val="Table Grid"/>
    <w:basedOn w:val="a1"/>
    <w:uiPriority w:val="59"/>
    <w:rsid w:val="00F87A76"/>
    <w:rPr>
      <w:rFonts w:cs="Times New Roman"/>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endnote text"/>
    <w:basedOn w:val="a"/>
    <w:link w:val="Char3"/>
    <w:rsid w:val="00F87A76"/>
    <w:pPr>
      <w:spacing w:line="360" w:lineRule="auto"/>
    </w:pPr>
    <w:rPr>
      <w:szCs w:val="24"/>
      <w:lang w:val="en-GB" w:eastAsia="ar-SA"/>
    </w:rPr>
  </w:style>
  <w:style w:type="character" w:customStyle="1" w:styleId="Char3">
    <w:name w:val="尾注文本 Char"/>
    <w:basedOn w:val="a0"/>
    <w:link w:val="af3"/>
    <w:rsid w:val="00F87A76"/>
    <w:rPr>
      <w:rFonts w:eastAsia="Times New Roman" w:cs="Times New Roman"/>
      <w:color w:val="000000"/>
      <w:kern w:val="0"/>
      <w:sz w:val="24"/>
      <w:szCs w:val="24"/>
      <w:lang w:val="en-GB" w:eastAsia="ar-SA"/>
    </w:rPr>
  </w:style>
  <w:style w:type="character" w:styleId="af4">
    <w:name w:val="endnote reference"/>
    <w:basedOn w:val="a0"/>
    <w:rsid w:val="00F87A76"/>
    <w:rPr>
      <w:vertAlign w:val="superscript"/>
    </w:rPr>
  </w:style>
  <w:style w:type="paragraph" w:styleId="af5">
    <w:name w:val="footer"/>
    <w:basedOn w:val="a"/>
    <w:link w:val="Char4"/>
    <w:uiPriority w:val="99"/>
    <w:rsid w:val="00F87A76"/>
    <w:pPr>
      <w:tabs>
        <w:tab w:val="center" w:pos="4153"/>
        <w:tab w:val="right" w:pos="8306"/>
      </w:tabs>
      <w:snapToGrid w:val="0"/>
      <w:spacing w:line="240" w:lineRule="atLeast"/>
    </w:pPr>
    <w:rPr>
      <w:sz w:val="18"/>
      <w:szCs w:val="18"/>
    </w:rPr>
  </w:style>
  <w:style w:type="character" w:customStyle="1" w:styleId="Char4">
    <w:name w:val="页脚 Char"/>
    <w:basedOn w:val="a0"/>
    <w:link w:val="af5"/>
    <w:uiPriority w:val="99"/>
    <w:rsid w:val="00F87A76"/>
    <w:rPr>
      <w:rFonts w:eastAsia="Times New Roman" w:cs="Times New Roman"/>
      <w:color w:val="000000"/>
      <w:kern w:val="0"/>
      <w:sz w:val="18"/>
      <w:szCs w:val="18"/>
      <w:lang w:eastAsia="de-DE"/>
    </w:rPr>
  </w:style>
  <w:style w:type="character" w:styleId="af6">
    <w:name w:val="page number"/>
    <w:basedOn w:val="a0"/>
    <w:rsid w:val="00F87A76"/>
  </w:style>
  <w:style w:type="paragraph" w:styleId="af7">
    <w:name w:val="header"/>
    <w:basedOn w:val="a"/>
    <w:link w:val="Char5"/>
    <w:uiPriority w:val="99"/>
    <w:rsid w:val="00F87A7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Char5">
    <w:name w:val="页眉 Char"/>
    <w:basedOn w:val="a0"/>
    <w:link w:val="af7"/>
    <w:uiPriority w:val="99"/>
    <w:rsid w:val="00F87A76"/>
    <w:rPr>
      <w:rFonts w:eastAsia="Times New Roman" w:cs="Times New Roman"/>
      <w:color w:val="000000"/>
      <w:kern w:val="0"/>
      <w:sz w:val="18"/>
      <w:szCs w:val="18"/>
      <w:lang w:eastAsia="de-DE"/>
    </w:rPr>
  </w:style>
  <w:style w:type="paragraph" w:styleId="af8">
    <w:name w:val="Body Text"/>
    <w:link w:val="Char6"/>
    <w:rsid w:val="00F87A76"/>
    <w:pPr>
      <w:spacing w:after="120" w:line="340" w:lineRule="atLeast"/>
      <w:jc w:val="both"/>
    </w:pPr>
    <w:rPr>
      <w:rFonts w:cs="Times New Roman"/>
      <w:color w:val="000000"/>
      <w:kern w:val="0"/>
      <w:sz w:val="24"/>
      <w:lang w:eastAsia="de-DE"/>
    </w:rPr>
  </w:style>
  <w:style w:type="character" w:customStyle="1" w:styleId="Char6">
    <w:name w:val="正文文本 Char"/>
    <w:basedOn w:val="a0"/>
    <w:link w:val="af8"/>
    <w:rsid w:val="00F87A76"/>
    <w:rPr>
      <w:rFonts w:cs="Times New Roman"/>
      <w:color w:val="000000"/>
      <w:kern w:val="0"/>
      <w:sz w:val="24"/>
      <w:lang w:eastAsia="de-DE"/>
    </w:rPr>
  </w:style>
  <w:style w:type="paragraph" w:customStyle="1" w:styleId="Mdeck4text2nd">
    <w:name w:val="M_deck_4_text_2nd"/>
    <w:qFormat/>
    <w:rsid w:val="004144D1"/>
    <w:pPr>
      <w:adjustRightInd w:val="0"/>
      <w:snapToGrid w:val="0"/>
      <w:spacing w:line="260" w:lineRule="atLeast"/>
      <w:ind w:left="850" w:hanging="425"/>
      <w:jc w:val="both"/>
    </w:pPr>
    <w:rPr>
      <w:rFonts w:ascii="Palatino Linotype" w:eastAsia="Times New Roman" w:hAnsi="Palatino Linotype"/>
      <w:snapToGrid w:val="0"/>
      <w:color w:val="000000"/>
      <w:kern w:val="0"/>
      <w:lang w:eastAsia="de-DE" w:bidi="en-US"/>
    </w:rPr>
  </w:style>
  <w:style w:type="character" w:styleId="af9">
    <w:name w:val="Placeholder Text"/>
    <w:basedOn w:val="a0"/>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cs="Times New Roman"/>
      <w:i/>
      <w:color w:val="000000"/>
      <w:kern w:val="0"/>
      <w:sz w:val="24"/>
      <w:szCs w:val="22"/>
      <w:lang w:eastAsia="de-CH"/>
    </w:rPr>
  </w:style>
  <w:style w:type="paragraph" w:customStyle="1" w:styleId="Mfooter">
    <w:name w:val="M_footer"/>
    <w:qFormat/>
    <w:rsid w:val="00F87A76"/>
    <w:pPr>
      <w:spacing w:before="120"/>
      <w:jc w:val="center"/>
    </w:pPr>
    <w:rPr>
      <w:rFonts w:ascii="Minion Pro" w:eastAsiaTheme="minorEastAsia" w:hAnsi="Minion Pro" w:cs="Times New Roman"/>
      <w:color w:val="000000"/>
      <w:kern w:val="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eastAsiaTheme="minorEastAsia" w:hAnsi="Minion Pro" w:cs="Times New Roman"/>
      <w:color w:val="000000"/>
      <w:kern w:val="0"/>
      <w:sz w:val="24"/>
      <w:lang w:val="de-DE"/>
    </w:rPr>
  </w:style>
  <w:style w:type="paragraph" w:customStyle="1" w:styleId="MAcknowledgments">
    <w:name w:val="M_Acknowledgments"/>
    <w:qFormat/>
    <w:rsid w:val="00554334"/>
    <w:pPr>
      <w:spacing w:after="120" w:line="240" w:lineRule="atLeast"/>
      <w:jc w:val="both"/>
    </w:pPr>
    <w:rPr>
      <w:rFonts w:ascii="Minion Pro" w:eastAsiaTheme="minorEastAsia" w:hAnsi="Minion Pro" w:cs="Times New Roman"/>
      <w:color w:val="000000"/>
      <w:kern w:val="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1"/>
      </w:numPr>
      <w:ind w:left="425" w:hanging="425"/>
    </w:pPr>
  </w:style>
  <w:style w:type="paragraph" w:customStyle="1" w:styleId="MDPI38bullet">
    <w:name w:val="MDPI_3.8_bullet"/>
    <w:basedOn w:val="MDPI31text"/>
    <w:qFormat/>
    <w:rsid w:val="00B83B50"/>
    <w:pPr>
      <w:numPr>
        <w:numId w:val="2"/>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cs="Times New Roman"/>
      <w:snapToGrid w:val="0"/>
      <w:color w:val="000000"/>
      <w:kern w:val="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rFonts w:cstheme="minorBidi"/>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snapToGrid w:val="0"/>
      <w:color w:val="000000"/>
      <w:kern w:val="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kern w:val="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宋体"/>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s="Times New Roman"/>
      <w:color w:val="000000"/>
      <w:kern w:val="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cs="Times New Roman"/>
      <w:kern w:val="0"/>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qFormat/>
    <w:rsid w:val="003B4E63"/>
    <w:pPr>
      <w:adjustRightInd w:val="0"/>
      <w:snapToGrid w:val="0"/>
      <w:spacing w:line="260" w:lineRule="atLeast"/>
      <w:ind w:firstLine="425"/>
      <w:jc w:val="both"/>
    </w:pPr>
    <w:rPr>
      <w:rFonts w:ascii="Palatino Linotype" w:eastAsia="Times New Roman" w:hAnsi="Palatino Linotype" w:cs="Times New Roman"/>
      <w:snapToGrid w:val="0"/>
      <w:color w:val="000000"/>
      <w:kern w:val="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
      </w:numPr>
      <w:spacing w:before="0" w:line="260" w:lineRule="atLeast"/>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s="Times New Roman"/>
      <w:color w:val="000000"/>
      <w:kern w:val="0"/>
      <w:sz w:val="24"/>
      <w:szCs w:val="22"/>
      <w:lang w:eastAsia="de-CH"/>
    </w:rPr>
  </w:style>
  <w:style w:type="paragraph" w:customStyle="1" w:styleId="MDPI411onetablecaption">
    <w:name w:val="MDPI_4.1.1_one_table_caption"/>
    <w:basedOn w:val="a"/>
    <w:qFormat/>
    <w:rsid w:val="009136F9"/>
    <w:pPr>
      <w:adjustRightInd w:val="0"/>
      <w:snapToGrid w:val="0"/>
      <w:spacing w:before="120" w:after="240" w:line="260" w:lineRule="atLeast"/>
      <w:jc w:val="center"/>
    </w:pPr>
    <w:rPr>
      <w:rFonts w:ascii="Palatino Linotype" w:hAnsi="Palatino Linotype" w:cstheme="minorBidi"/>
      <w:sz w:val="18"/>
      <w:szCs w:val="22"/>
      <w:lang w:bidi="en-US"/>
    </w:rPr>
  </w:style>
  <w:style w:type="paragraph" w:customStyle="1" w:styleId="MDPI511onefigurecaption">
    <w:name w:val="MDPI_5.1.1_one_figure_caption"/>
    <w:basedOn w:val="a"/>
    <w:qFormat/>
    <w:rsid w:val="009136F9"/>
    <w:pPr>
      <w:adjustRightInd w:val="0"/>
      <w:snapToGrid w:val="0"/>
      <w:spacing w:before="120" w:after="240" w:line="260" w:lineRule="atLeast"/>
      <w:jc w:val="center"/>
    </w:pPr>
    <w:rPr>
      <w:rFonts w:ascii="Palatino Linotype" w:hAnsi="Palatino Linotype"/>
      <w:sz w:val="18"/>
      <w:lang w:bidi="en-US"/>
    </w:rPr>
  </w:style>
  <w:style w:type="paragraph" w:customStyle="1" w:styleId="MDPItext">
    <w:name w:val="MDPI_text"/>
    <w:basedOn w:val="Mdeck4text"/>
    <w:qFormat/>
    <w:rsid w:val="006C7D91"/>
    <w:pPr>
      <w:ind w:left="425" w:right="425"/>
    </w:pPr>
    <w:rPr>
      <w:rFonts w:cs="Times New Roman"/>
      <w:noProof/>
      <w:sz w:val="22"/>
      <w:szCs w:val="22"/>
    </w:rPr>
  </w:style>
  <w:style w:type="paragraph" w:customStyle="1" w:styleId="MDPItitle">
    <w:name w:val="MDPI_title"/>
    <w:qFormat/>
    <w:rsid w:val="003B4E63"/>
    <w:pPr>
      <w:adjustRightInd w:val="0"/>
      <w:snapToGrid w:val="0"/>
      <w:spacing w:after="240"/>
    </w:pPr>
    <w:rPr>
      <w:rFonts w:eastAsia="Times New Roman" w:cs="Times New Roman"/>
      <w:b/>
      <w:snapToGrid w:val="0"/>
      <w:color w:val="000000"/>
      <w:kern w:val="0"/>
      <w:sz w:val="36"/>
      <w:lang w:eastAsia="de-DE" w:bidi="en-US"/>
    </w:rPr>
  </w:style>
  <w:style w:type="paragraph" w:styleId="afa">
    <w:name w:val="Revision"/>
    <w:hidden/>
    <w:uiPriority w:val="99"/>
    <w:semiHidden/>
    <w:rsid w:val="00FB36FD"/>
    <w:rPr>
      <w:rFonts w:eastAsia="Times New Roman" w:cs="Times New Roman"/>
      <w:color w:val="000000"/>
      <w:kern w:val="0"/>
      <w:sz w:val="24"/>
      <w:lang w:eastAsia="de-DE"/>
    </w:rPr>
  </w:style>
  <w:style w:type="paragraph" w:styleId="afb">
    <w:name w:val="Document Map"/>
    <w:basedOn w:val="a"/>
    <w:link w:val="Char7"/>
    <w:uiPriority w:val="99"/>
    <w:semiHidden/>
    <w:unhideWhenUsed/>
    <w:rsid w:val="00E62AC5"/>
    <w:rPr>
      <w:rFonts w:ascii="宋体" w:eastAsia="宋体"/>
      <w:sz w:val="18"/>
      <w:szCs w:val="18"/>
    </w:rPr>
  </w:style>
  <w:style w:type="character" w:customStyle="1" w:styleId="Char7">
    <w:name w:val="文档结构图 Char"/>
    <w:basedOn w:val="a0"/>
    <w:link w:val="afb"/>
    <w:uiPriority w:val="99"/>
    <w:semiHidden/>
    <w:rsid w:val="00E62AC5"/>
    <w:rPr>
      <w:rFonts w:ascii="宋体" w:cs="Times New Roman"/>
      <w:color w:val="000000"/>
      <w:kern w:val="0"/>
      <w:sz w:val="18"/>
      <w:szCs w:val="18"/>
      <w:lang w:eastAsia="de-DE"/>
    </w:rPr>
  </w:style>
  <w:style w:type="table" w:customStyle="1" w:styleId="10">
    <w:name w:val="网格型1"/>
    <w:basedOn w:val="a1"/>
    <w:next w:val="af2"/>
    <w:uiPriority w:val="59"/>
    <w:rsid w:val="00C85195"/>
    <w:rPr>
      <w:rFonts w:asciiTheme="minorHAnsi" w:eastAsiaTheme="minorEastAsia" w:hAnsiTheme="minorHAnsi"/>
      <w:sz w:val="21"/>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web-item2">
    <w:name w:val="web-item2"/>
    <w:basedOn w:val="a0"/>
    <w:rsid w:val="00E8043A"/>
    <w:rPr>
      <w:sz w:val="12"/>
      <w:szCs w:val="12"/>
    </w:rPr>
  </w:style>
  <w:style w:type="character" w:customStyle="1" w:styleId="hithilite">
    <w:name w:val="hithilite"/>
    <w:basedOn w:val="a0"/>
    <w:rsid w:val="00E8043A"/>
  </w:style>
  <w:style w:type="character" w:customStyle="1" w:styleId="highlight">
    <w:name w:val="highlight"/>
    <w:basedOn w:val="a0"/>
    <w:rsid w:val="00E8043A"/>
  </w:style>
  <w:style w:type="paragraph" w:customStyle="1" w:styleId="Default">
    <w:name w:val="Default"/>
    <w:rsid w:val="00E8043A"/>
    <w:pPr>
      <w:widowControl w:val="0"/>
      <w:autoSpaceDE w:val="0"/>
      <w:autoSpaceDN w:val="0"/>
      <w:adjustRightInd w:val="0"/>
    </w:pPr>
    <w:rPr>
      <w:rFonts w:cs="Times New Roman"/>
      <w:color w:val="000000"/>
      <w:kern w:val="0"/>
      <w:sz w:val="24"/>
      <w:szCs w:val="24"/>
    </w:rPr>
  </w:style>
  <w:style w:type="paragraph" w:styleId="HTML">
    <w:name w:val="HTML Preformatted"/>
    <w:basedOn w:val="a"/>
    <w:link w:val="HTMLChar"/>
    <w:uiPriority w:val="99"/>
    <w:rsid w:val="00E804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宋体" w:eastAsia="宋体" w:hAnsi="宋体" w:cs="宋体"/>
      <w:color w:val="auto"/>
      <w:szCs w:val="24"/>
      <w:lang w:eastAsia="zh-CN"/>
    </w:rPr>
  </w:style>
  <w:style w:type="character" w:customStyle="1" w:styleId="HTMLChar">
    <w:name w:val="HTML 预设格式 Char"/>
    <w:basedOn w:val="a0"/>
    <w:link w:val="HTML"/>
    <w:uiPriority w:val="99"/>
    <w:rsid w:val="00E8043A"/>
    <w:rPr>
      <w:rFonts w:ascii="宋体" w:hAnsi="宋体" w:cs="宋体"/>
      <w:kern w:val="0"/>
      <w:sz w:val="24"/>
      <w:szCs w:val="24"/>
    </w:rPr>
  </w:style>
  <w:style w:type="character" w:customStyle="1" w:styleId="tgt">
    <w:name w:val="tgt"/>
    <w:basedOn w:val="a0"/>
    <w:rsid w:val="00E8043A"/>
  </w:style>
  <w:style w:type="character" w:customStyle="1" w:styleId="tran">
    <w:name w:val="tran"/>
    <w:basedOn w:val="a0"/>
    <w:rsid w:val="00E8043A"/>
  </w:style>
  <w:style w:type="paragraph" w:customStyle="1" w:styleId="src">
    <w:name w:val="src"/>
    <w:basedOn w:val="a"/>
    <w:rsid w:val="00AB5BD7"/>
    <w:pPr>
      <w:spacing w:before="100" w:beforeAutospacing="1" w:after="100" w:afterAutospacing="1" w:line="240" w:lineRule="auto"/>
      <w:jc w:val="left"/>
    </w:pPr>
    <w:rPr>
      <w:rFonts w:ascii="宋体" w:eastAsia="宋体" w:hAnsi="宋体" w:cs="宋体"/>
      <w:color w:val="auto"/>
      <w:szCs w:val="24"/>
      <w:lang w:eastAsia="zh-CN"/>
    </w:rPr>
  </w:style>
  <w:style w:type="character" w:customStyle="1" w:styleId="text">
    <w:name w:val="text"/>
    <w:basedOn w:val="a0"/>
    <w:rsid w:val="0042452B"/>
  </w:style>
  <w:style w:type="character" w:customStyle="1" w:styleId="title-text">
    <w:name w:val="title-text"/>
    <w:basedOn w:val="a0"/>
    <w:rsid w:val="00E22B90"/>
  </w:style>
  <w:style w:type="character" w:styleId="afc">
    <w:name w:val="Strong"/>
    <w:basedOn w:val="a0"/>
    <w:uiPriority w:val="22"/>
    <w:qFormat/>
    <w:rsid w:val="00E22B90"/>
    <w:rPr>
      <w:b/>
      <w:bCs/>
    </w:rPr>
  </w:style>
  <w:style w:type="character" w:customStyle="1" w:styleId="tgt1">
    <w:name w:val="tgt1"/>
    <w:basedOn w:val="a0"/>
    <w:rsid w:val="00E11BED"/>
  </w:style>
  <w:style w:type="character" w:customStyle="1" w:styleId="databold">
    <w:name w:val="data_bold"/>
    <w:basedOn w:val="a0"/>
    <w:rsid w:val="00FB0F9A"/>
  </w:style>
  <w:style w:type="character" w:customStyle="1" w:styleId="label">
    <w:name w:val="label"/>
    <w:basedOn w:val="a0"/>
    <w:rsid w:val="00FB0F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544739">
      <w:bodyDiv w:val="1"/>
      <w:marLeft w:val="0"/>
      <w:marRight w:val="0"/>
      <w:marTop w:val="0"/>
      <w:marBottom w:val="0"/>
      <w:divBdr>
        <w:top w:val="none" w:sz="0" w:space="0" w:color="auto"/>
        <w:left w:val="none" w:sz="0" w:space="0" w:color="auto"/>
        <w:bottom w:val="none" w:sz="0" w:space="0" w:color="auto"/>
        <w:right w:val="none" w:sz="0" w:space="0" w:color="auto"/>
      </w:divBdr>
    </w:div>
    <w:div w:id="327487799">
      <w:bodyDiv w:val="1"/>
      <w:marLeft w:val="0"/>
      <w:marRight w:val="0"/>
      <w:marTop w:val="0"/>
      <w:marBottom w:val="0"/>
      <w:divBdr>
        <w:top w:val="none" w:sz="0" w:space="0" w:color="auto"/>
        <w:left w:val="none" w:sz="0" w:space="0" w:color="auto"/>
        <w:bottom w:val="none" w:sz="0" w:space="0" w:color="auto"/>
        <w:right w:val="none" w:sz="0" w:space="0" w:color="auto"/>
      </w:divBdr>
    </w:div>
    <w:div w:id="795103369">
      <w:bodyDiv w:val="1"/>
      <w:marLeft w:val="0"/>
      <w:marRight w:val="0"/>
      <w:marTop w:val="0"/>
      <w:marBottom w:val="0"/>
      <w:divBdr>
        <w:top w:val="none" w:sz="0" w:space="0" w:color="auto"/>
        <w:left w:val="none" w:sz="0" w:space="0" w:color="auto"/>
        <w:bottom w:val="none" w:sz="0" w:space="0" w:color="auto"/>
        <w:right w:val="none" w:sz="0" w:space="0" w:color="auto"/>
      </w:divBdr>
    </w:div>
    <w:div w:id="1012494617">
      <w:bodyDiv w:val="1"/>
      <w:marLeft w:val="0"/>
      <w:marRight w:val="0"/>
      <w:marTop w:val="0"/>
      <w:marBottom w:val="0"/>
      <w:divBdr>
        <w:top w:val="none" w:sz="0" w:space="0" w:color="auto"/>
        <w:left w:val="none" w:sz="0" w:space="0" w:color="auto"/>
        <w:bottom w:val="none" w:sz="0" w:space="0" w:color="auto"/>
        <w:right w:val="none" w:sz="0" w:space="0" w:color="auto"/>
      </w:divBdr>
    </w:div>
    <w:div w:id="1015621169">
      <w:bodyDiv w:val="1"/>
      <w:marLeft w:val="0"/>
      <w:marRight w:val="0"/>
      <w:marTop w:val="0"/>
      <w:marBottom w:val="0"/>
      <w:divBdr>
        <w:top w:val="none" w:sz="0" w:space="0" w:color="auto"/>
        <w:left w:val="none" w:sz="0" w:space="0" w:color="auto"/>
        <w:bottom w:val="none" w:sz="0" w:space="0" w:color="auto"/>
        <w:right w:val="none" w:sz="0" w:space="0" w:color="auto"/>
      </w:divBdr>
    </w:div>
    <w:div w:id="1016927233">
      <w:bodyDiv w:val="1"/>
      <w:marLeft w:val="0"/>
      <w:marRight w:val="0"/>
      <w:marTop w:val="0"/>
      <w:marBottom w:val="0"/>
      <w:divBdr>
        <w:top w:val="none" w:sz="0" w:space="0" w:color="auto"/>
        <w:left w:val="none" w:sz="0" w:space="0" w:color="auto"/>
        <w:bottom w:val="none" w:sz="0" w:space="0" w:color="auto"/>
        <w:right w:val="none" w:sz="0" w:space="0" w:color="auto"/>
      </w:divBdr>
    </w:div>
    <w:div w:id="1123814375">
      <w:bodyDiv w:val="1"/>
      <w:marLeft w:val="0"/>
      <w:marRight w:val="0"/>
      <w:marTop w:val="0"/>
      <w:marBottom w:val="0"/>
      <w:divBdr>
        <w:top w:val="none" w:sz="0" w:space="0" w:color="auto"/>
        <w:left w:val="none" w:sz="0" w:space="0" w:color="auto"/>
        <w:bottom w:val="none" w:sz="0" w:space="0" w:color="auto"/>
        <w:right w:val="none" w:sz="0" w:space="0" w:color="auto"/>
      </w:divBdr>
    </w:div>
    <w:div w:id="1145243646">
      <w:bodyDiv w:val="1"/>
      <w:marLeft w:val="0"/>
      <w:marRight w:val="0"/>
      <w:marTop w:val="0"/>
      <w:marBottom w:val="0"/>
      <w:divBdr>
        <w:top w:val="none" w:sz="0" w:space="0" w:color="auto"/>
        <w:left w:val="none" w:sz="0" w:space="0" w:color="auto"/>
        <w:bottom w:val="none" w:sz="0" w:space="0" w:color="auto"/>
        <w:right w:val="none" w:sz="0" w:space="0" w:color="auto"/>
      </w:divBdr>
    </w:div>
    <w:div w:id="1289046337">
      <w:bodyDiv w:val="1"/>
      <w:marLeft w:val="0"/>
      <w:marRight w:val="0"/>
      <w:marTop w:val="0"/>
      <w:marBottom w:val="0"/>
      <w:divBdr>
        <w:top w:val="none" w:sz="0" w:space="0" w:color="auto"/>
        <w:left w:val="none" w:sz="0" w:space="0" w:color="auto"/>
        <w:bottom w:val="none" w:sz="0" w:space="0" w:color="auto"/>
        <w:right w:val="none" w:sz="0" w:space="0" w:color="auto"/>
      </w:divBdr>
    </w:div>
    <w:div w:id="1723364246">
      <w:bodyDiv w:val="1"/>
      <w:marLeft w:val="0"/>
      <w:marRight w:val="0"/>
      <w:marTop w:val="0"/>
      <w:marBottom w:val="0"/>
      <w:divBdr>
        <w:top w:val="none" w:sz="0" w:space="0" w:color="auto"/>
        <w:left w:val="none" w:sz="0" w:space="0" w:color="auto"/>
        <w:bottom w:val="none" w:sz="0" w:space="0" w:color="auto"/>
        <w:right w:val="none" w:sz="0" w:space="0" w:color="auto"/>
      </w:divBdr>
    </w:div>
    <w:div w:id="1852405895">
      <w:bodyDiv w:val="1"/>
      <w:marLeft w:val="0"/>
      <w:marRight w:val="0"/>
      <w:marTop w:val="0"/>
      <w:marBottom w:val="0"/>
      <w:divBdr>
        <w:top w:val="none" w:sz="0" w:space="0" w:color="auto"/>
        <w:left w:val="none" w:sz="0" w:space="0" w:color="auto"/>
        <w:bottom w:val="none" w:sz="0" w:space="0" w:color="auto"/>
        <w:right w:val="none" w:sz="0" w:space="0" w:color="auto"/>
      </w:divBdr>
    </w:div>
    <w:div w:id="1893887475">
      <w:bodyDiv w:val="1"/>
      <w:marLeft w:val="0"/>
      <w:marRight w:val="0"/>
      <w:marTop w:val="0"/>
      <w:marBottom w:val="0"/>
      <w:divBdr>
        <w:top w:val="none" w:sz="0" w:space="0" w:color="auto"/>
        <w:left w:val="none" w:sz="0" w:space="0" w:color="auto"/>
        <w:bottom w:val="none" w:sz="0" w:space="0" w:color="auto"/>
        <w:right w:val="none" w:sz="0" w:space="0" w:color="auto"/>
      </w:divBdr>
    </w:div>
    <w:div w:id="1967156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sciencedirect.com/science/article/abs/pii/0148906273900557" TargetMode="External"/><Relationship Id="rId18" Type="http://schemas.openxmlformats.org/officeDocument/2006/relationships/image" Target="media/image4.jpeg"/><Relationship Id="rId26" Type="http://schemas.openxmlformats.org/officeDocument/2006/relationships/image" Target="media/image9.wmf"/><Relationship Id="rId39" Type="http://schemas.openxmlformats.org/officeDocument/2006/relationships/image" Target="media/image18.png"/><Relationship Id="rId21" Type="http://schemas.openxmlformats.org/officeDocument/2006/relationships/oleObject" Target="embeddings/oleObject2.bin"/><Relationship Id="rId34" Type="http://schemas.openxmlformats.org/officeDocument/2006/relationships/oleObject" Target="embeddings/oleObject8.bin"/><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png"/><Relationship Id="rId76" Type="http://schemas.openxmlformats.org/officeDocument/2006/relationships/image" Target="media/image55.png"/><Relationship Id="rId84" Type="http://schemas.openxmlformats.org/officeDocument/2006/relationships/hyperlink" Target="https://doi.org/10.1111/ffe.13191" TargetMode="External"/><Relationship Id="rId7" Type="http://schemas.openxmlformats.org/officeDocument/2006/relationships/footnotes" Target="footnotes.xml"/><Relationship Id="rId71" Type="http://schemas.openxmlformats.org/officeDocument/2006/relationships/image" Target="media/image50.png"/><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6.bin"/><Relationship Id="rId11" Type="http://schemas.openxmlformats.org/officeDocument/2006/relationships/footer" Target="footer1.xm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3.png"/><Relationship Id="rId79" Type="http://schemas.openxmlformats.org/officeDocument/2006/relationships/image" Target="media/image58.png"/><Relationship Id="rId5" Type="http://schemas.openxmlformats.org/officeDocument/2006/relationships/settings" Target="settings.xml"/><Relationship Id="rId61" Type="http://schemas.openxmlformats.org/officeDocument/2006/relationships/image" Target="media/image40.png"/><Relationship Id="rId82" Type="http://schemas.openxmlformats.org/officeDocument/2006/relationships/image" Target="media/image61.png"/><Relationship Id="rId19"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jpeg"/><Relationship Id="rId22" Type="http://schemas.openxmlformats.org/officeDocument/2006/relationships/image" Target="media/image7.wmf"/><Relationship Id="rId27" Type="http://schemas.openxmlformats.org/officeDocument/2006/relationships/oleObject" Target="embeddings/oleObject5.bin"/><Relationship Id="rId30" Type="http://schemas.openxmlformats.org/officeDocument/2006/relationships/image" Target="media/image11.jpe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51.png"/><Relationship Id="rId80" Type="http://schemas.openxmlformats.org/officeDocument/2006/relationships/image" Target="media/image59.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image" Target="media/image13.wmf"/><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6.wmf"/><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oleObject" Target="embeddings/oleObject3.bin"/><Relationship Id="rId28" Type="http://schemas.openxmlformats.org/officeDocument/2006/relationships/image" Target="media/image10.wmf"/><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header" Target="header2.xml"/><Relationship Id="rId31" Type="http://schemas.openxmlformats.org/officeDocument/2006/relationships/image" Target="media/image12.wmf"/><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E:\manuscript\energies\energies-119384\energies-template.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FDE952-DAFD-4D13-860C-E185332A6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energies-template</Template>
  <TotalTime>18</TotalTime>
  <Pages>1</Pages>
  <Words>7491</Words>
  <Characters>42699</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A</vt:lpstr>
    </vt:vector>
  </TitlesOfParts>
  <Company>Microsoft</Company>
  <LinksUpToDate>false</LinksUpToDate>
  <CharactersWithSpaces>50090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MDPI</dc:creator>
  <cp:lastModifiedBy>WANGYU</cp:lastModifiedBy>
  <cp:revision>8</cp:revision>
  <cp:lastPrinted>2020-04-21T08:47:00Z</cp:lastPrinted>
  <dcterms:created xsi:type="dcterms:W3CDTF">2020-04-26T18:42:00Z</dcterms:created>
  <dcterms:modified xsi:type="dcterms:W3CDTF">2020-04-26T19:05:00Z</dcterms:modified>
</cp:coreProperties>
</file>