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1307807" w14:textId="267C0374" w:rsidR="00F06094" w:rsidRPr="002453EE" w:rsidRDefault="002453EE" w:rsidP="00F065D5">
      <w:pPr>
        <w:pStyle w:val="BBAuthorName"/>
        <w:spacing w:before="720" w:after="360"/>
        <w:rPr>
          <w:rFonts w:ascii="Times New Roman" w:hAnsi="Times New Roman"/>
          <w:i w:val="0"/>
          <w:sz w:val="24"/>
          <w:szCs w:val="24"/>
        </w:rPr>
      </w:pPr>
      <w:r w:rsidRPr="002453EE">
        <w:rPr>
          <w:rFonts w:ascii="Times New Roman" w:hAnsi="Times New Roman"/>
          <w:i w:val="0"/>
          <w:sz w:val="24"/>
          <w:szCs w:val="24"/>
        </w:rPr>
        <w:t>Twenty Years of Exceptional Success</w:t>
      </w:r>
      <w:r w:rsidR="00276F6C">
        <w:rPr>
          <w:rFonts w:ascii="Times New Roman" w:hAnsi="Times New Roman"/>
          <w:i w:val="0"/>
          <w:sz w:val="24"/>
          <w:szCs w:val="24"/>
        </w:rPr>
        <w:t xml:space="preserve">: </w:t>
      </w:r>
      <w:r w:rsidR="00385955">
        <w:rPr>
          <w:rFonts w:ascii="Times New Roman" w:hAnsi="Times New Roman"/>
          <w:i w:val="0"/>
          <w:sz w:val="24"/>
          <w:szCs w:val="24"/>
        </w:rPr>
        <w:t>T</w:t>
      </w:r>
      <w:r w:rsidRPr="002453EE">
        <w:rPr>
          <w:rFonts w:ascii="Times New Roman" w:hAnsi="Times New Roman"/>
          <w:i w:val="0"/>
          <w:sz w:val="24"/>
          <w:szCs w:val="24"/>
        </w:rPr>
        <w:t xml:space="preserve">he </w:t>
      </w:r>
      <w:r w:rsidRPr="002453EE">
        <w:rPr>
          <w:rFonts w:ascii="Times New Roman" w:hAnsi="Times New Roman"/>
          <w:b/>
          <w:i w:val="0"/>
          <w:sz w:val="24"/>
          <w:szCs w:val="24"/>
        </w:rPr>
        <w:t>M</w:t>
      </w:r>
      <w:r w:rsidRPr="002453EE">
        <w:rPr>
          <w:rFonts w:ascii="Times New Roman" w:hAnsi="Times New Roman"/>
          <w:i w:val="0"/>
          <w:sz w:val="24"/>
          <w:szCs w:val="24"/>
        </w:rPr>
        <w:t xml:space="preserve">olecular </w:t>
      </w:r>
      <w:r w:rsidRPr="002453EE">
        <w:rPr>
          <w:rFonts w:ascii="Times New Roman" w:hAnsi="Times New Roman"/>
          <w:b/>
          <w:i w:val="0"/>
          <w:sz w:val="24"/>
          <w:szCs w:val="24"/>
        </w:rPr>
        <w:t>E</w:t>
      </w:r>
      <w:r w:rsidRPr="002453EE">
        <w:rPr>
          <w:rFonts w:ascii="Times New Roman" w:hAnsi="Times New Roman"/>
          <w:i w:val="0"/>
          <w:sz w:val="24"/>
          <w:szCs w:val="24"/>
        </w:rPr>
        <w:t xml:space="preserve">ducation and </w:t>
      </w:r>
      <w:r w:rsidRPr="002453EE">
        <w:rPr>
          <w:rFonts w:ascii="Times New Roman" w:hAnsi="Times New Roman"/>
          <w:b/>
          <w:i w:val="0"/>
          <w:sz w:val="24"/>
          <w:szCs w:val="24"/>
        </w:rPr>
        <w:t>R</w:t>
      </w:r>
      <w:r w:rsidRPr="002453EE">
        <w:rPr>
          <w:rFonts w:ascii="Times New Roman" w:hAnsi="Times New Roman"/>
          <w:i w:val="0"/>
          <w:sz w:val="24"/>
          <w:szCs w:val="24"/>
        </w:rPr>
        <w:t xml:space="preserve">esearch </w:t>
      </w:r>
      <w:r w:rsidRPr="002453EE">
        <w:rPr>
          <w:rFonts w:ascii="Times New Roman" w:hAnsi="Times New Roman"/>
          <w:b/>
          <w:i w:val="0"/>
          <w:sz w:val="24"/>
          <w:szCs w:val="24"/>
        </w:rPr>
        <w:t>C</w:t>
      </w:r>
      <w:r w:rsidRPr="002453EE">
        <w:rPr>
          <w:rFonts w:ascii="Times New Roman" w:hAnsi="Times New Roman"/>
          <w:i w:val="0"/>
          <w:sz w:val="24"/>
          <w:szCs w:val="24"/>
        </w:rPr>
        <w:t xml:space="preserve">onsortium in </w:t>
      </w:r>
      <w:r w:rsidRPr="002453EE">
        <w:rPr>
          <w:rFonts w:ascii="Times New Roman" w:hAnsi="Times New Roman"/>
          <w:b/>
          <w:i w:val="0"/>
          <w:sz w:val="24"/>
          <w:szCs w:val="24"/>
        </w:rPr>
        <w:t>U</w:t>
      </w:r>
      <w:r w:rsidRPr="002453EE">
        <w:rPr>
          <w:rFonts w:ascii="Times New Roman" w:hAnsi="Times New Roman"/>
          <w:i w:val="0"/>
          <w:sz w:val="24"/>
          <w:szCs w:val="24"/>
        </w:rPr>
        <w:t xml:space="preserve">ndergraduate computational </w:t>
      </w:r>
      <w:proofErr w:type="spellStart"/>
      <w:r w:rsidRPr="002453EE">
        <w:rPr>
          <w:rFonts w:ascii="Times New Roman" w:hAnsi="Times New Roman"/>
          <w:i w:val="0"/>
          <w:sz w:val="24"/>
          <w:szCs w:val="24"/>
        </w:rPr>
        <w:t>chemist</w:t>
      </w:r>
      <w:r w:rsidRPr="002453EE">
        <w:rPr>
          <w:rFonts w:ascii="Times New Roman" w:hAnsi="Times New Roman"/>
          <w:b/>
          <w:i w:val="0"/>
          <w:sz w:val="24"/>
          <w:szCs w:val="24"/>
        </w:rPr>
        <w:t>RY</w:t>
      </w:r>
      <w:proofErr w:type="spellEnd"/>
      <w:r w:rsidRPr="002453EE">
        <w:rPr>
          <w:rFonts w:ascii="Times New Roman" w:hAnsi="Times New Roman"/>
          <w:i w:val="0"/>
          <w:sz w:val="24"/>
          <w:szCs w:val="24"/>
        </w:rPr>
        <w:t xml:space="preserve"> (</w:t>
      </w:r>
      <w:r w:rsidRPr="002453EE">
        <w:rPr>
          <w:rFonts w:ascii="Times New Roman" w:hAnsi="Times New Roman"/>
          <w:b/>
          <w:i w:val="0"/>
          <w:sz w:val="24"/>
          <w:szCs w:val="24"/>
        </w:rPr>
        <w:t>MERCURY</w:t>
      </w:r>
      <w:r w:rsidRPr="002453EE">
        <w:rPr>
          <w:rFonts w:ascii="Times New Roman" w:hAnsi="Times New Roman"/>
          <w:i w:val="0"/>
          <w:sz w:val="24"/>
          <w:szCs w:val="24"/>
        </w:rPr>
        <w:t>)</w:t>
      </w:r>
    </w:p>
    <w:p w14:paraId="001ED725" w14:textId="36A5CF8D" w:rsidR="002453EE" w:rsidRPr="002453EE" w:rsidRDefault="008847ED" w:rsidP="002453EE">
      <w:pPr>
        <w:pStyle w:val="BBAuthorName"/>
        <w:rPr>
          <w:rFonts w:ascii="Times New Roman" w:hAnsi="Times New Roman"/>
          <w:i w:val="0"/>
          <w:sz w:val="24"/>
          <w:szCs w:val="24"/>
        </w:rPr>
      </w:pPr>
      <w:r w:rsidRPr="002453EE">
        <w:rPr>
          <w:rFonts w:ascii="Times New Roman" w:hAnsi="Times New Roman"/>
          <w:i w:val="0"/>
          <w:sz w:val="24"/>
          <w:szCs w:val="24"/>
        </w:rPr>
        <w:t xml:space="preserve">George </w:t>
      </w:r>
      <w:r w:rsidR="008A7E0D" w:rsidRPr="002453EE">
        <w:rPr>
          <w:rFonts w:ascii="Times New Roman" w:hAnsi="Times New Roman"/>
          <w:i w:val="0"/>
          <w:sz w:val="24"/>
          <w:szCs w:val="24"/>
        </w:rPr>
        <w:t xml:space="preserve">C. </w:t>
      </w:r>
      <w:r w:rsidRPr="002453EE">
        <w:rPr>
          <w:rFonts w:ascii="Times New Roman" w:hAnsi="Times New Roman"/>
          <w:i w:val="0"/>
          <w:sz w:val="24"/>
          <w:szCs w:val="24"/>
        </w:rPr>
        <w:t>Shields</w:t>
      </w:r>
    </w:p>
    <w:p w14:paraId="095A3403" w14:textId="0DAD412F" w:rsidR="008847ED" w:rsidRPr="002453EE" w:rsidRDefault="008847ED" w:rsidP="002453EE">
      <w:pPr>
        <w:pStyle w:val="BBAuthorName"/>
        <w:rPr>
          <w:rFonts w:ascii="Times New Roman" w:hAnsi="Times New Roman"/>
          <w:i w:val="0"/>
          <w:sz w:val="24"/>
          <w:szCs w:val="24"/>
        </w:rPr>
      </w:pPr>
      <w:r w:rsidRPr="002453EE">
        <w:rPr>
          <w:rFonts w:ascii="Times New Roman" w:hAnsi="Times New Roman"/>
          <w:i w:val="0"/>
          <w:sz w:val="24"/>
          <w:szCs w:val="24"/>
        </w:rPr>
        <w:t>Department of Chemistry, Furman University, Greenville, South Carolina 29613, United States</w:t>
      </w:r>
    </w:p>
    <w:p w14:paraId="71832FBD" w14:textId="4986201A" w:rsidR="008A7E0D" w:rsidRPr="007C1B0E" w:rsidRDefault="00B9255B" w:rsidP="007C1B0E">
      <w:pPr>
        <w:pStyle w:val="AIReceivedDate"/>
        <w:spacing w:before="120" w:after="120" w:line="240" w:lineRule="auto"/>
        <w:rPr>
          <w:rFonts w:ascii="Times New Roman" w:hAnsi="Times New Roman"/>
          <w:b w:val="0"/>
          <w:sz w:val="24"/>
          <w:szCs w:val="24"/>
        </w:rPr>
      </w:pPr>
      <w:r w:rsidRPr="002453EE">
        <w:rPr>
          <w:rFonts w:ascii="Times New Roman" w:hAnsi="Times New Roman"/>
          <w:b w:val="0"/>
          <w:sz w:val="24"/>
          <w:szCs w:val="24"/>
        </w:rPr>
        <w:t xml:space="preserve">Corresponding author: </w:t>
      </w:r>
      <w:r w:rsidR="009643E8" w:rsidRPr="002453EE">
        <w:rPr>
          <w:rFonts w:ascii="Times New Roman" w:hAnsi="Times New Roman"/>
          <w:b w:val="0"/>
          <w:sz w:val="24"/>
          <w:szCs w:val="24"/>
        </w:rPr>
        <w:t xml:space="preserve">George </w:t>
      </w:r>
      <w:r w:rsidR="008A7E0D" w:rsidRPr="002453EE">
        <w:rPr>
          <w:rFonts w:ascii="Times New Roman" w:hAnsi="Times New Roman"/>
          <w:b w:val="0"/>
          <w:sz w:val="24"/>
          <w:szCs w:val="24"/>
        </w:rPr>
        <w:t xml:space="preserve">C. </w:t>
      </w:r>
      <w:r w:rsidR="009643E8" w:rsidRPr="002453EE">
        <w:rPr>
          <w:rFonts w:ascii="Times New Roman" w:hAnsi="Times New Roman"/>
          <w:b w:val="0"/>
          <w:sz w:val="24"/>
          <w:szCs w:val="24"/>
        </w:rPr>
        <w:t xml:space="preserve">Shields, </w:t>
      </w:r>
      <w:hyperlink r:id="rId8" w:history="1">
        <w:r w:rsidR="008A7E0D" w:rsidRPr="002453EE">
          <w:rPr>
            <w:rStyle w:val="Hyperlink"/>
            <w:rFonts w:ascii="Times New Roman" w:hAnsi="Times New Roman"/>
            <w:b w:val="0"/>
            <w:sz w:val="24"/>
            <w:szCs w:val="24"/>
          </w:rPr>
          <w:t>george.shields@furman.edu</w:t>
        </w:r>
      </w:hyperlink>
    </w:p>
    <w:p w14:paraId="62F80092" w14:textId="0D2D3E6A" w:rsidR="00B9255B" w:rsidRPr="002453EE" w:rsidRDefault="00221667" w:rsidP="00221667">
      <w:pPr>
        <w:spacing w:after="0" w:line="240" w:lineRule="auto"/>
        <w:jc w:val="left"/>
        <w:rPr>
          <w:rFonts w:ascii="Times New Roman" w:hAnsi="Times New Roman"/>
          <w:b/>
          <w:sz w:val="24"/>
          <w:szCs w:val="24"/>
        </w:rPr>
      </w:pPr>
      <w:r>
        <w:rPr>
          <w:rFonts w:ascii="Times New Roman" w:hAnsi="Times New Roman"/>
          <w:b/>
          <w:noProof/>
          <w:sz w:val="24"/>
          <w:szCs w:val="24"/>
        </w:rPr>
        <w:drawing>
          <wp:anchor distT="0" distB="0" distL="114300" distR="114300" simplePos="0" relativeHeight="251658240" behindDoc="0" locked="0" layoutInCell="1" allowOverlap="1" wp14:anchorId="2CAB0C68" wp14:editId="3A986088">
            <wp:simplePos x="0" y="0"/>
            <wp:positionH relativeFrom="column">
              <wp:posOffset>2194560</wp:posOffset>
            </wp:positionH>
            <wp:positionV relativeFrom="paragraph">
              <wp:posOffset>83820</wp:posOffset>
            </wp:positionV>
            <wp:extent cx="1828959" cy="1828959"/>
            <wp:effectExtent l="0" t="0" r="0" b="0"/>
            <wp:wrapThrough wrapText="bothSides">
              <wp:wrapPolygon edited="0">
                <wp:start x="0" y="0"/>
                <wp:lineTo x="0" y="21375"/>
                <wp:lineTo x="21375" y="21375"/>
                <wp:lineTo x="21375" y="0"/>
                <wp:lineTo x="0" y="0"/>
              </wp:wrapPolygon>
            </wp:wrapThrough>
            <wp:docPr id="1" name="Picture 1"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jqc-toc-graphic.png"/>
                    <pic:cNvPicPr/>
                  </pic:nvPicPr>
                  <pic:blipFill>
                    <a:blip r:embed="rId9"/>
                    <a:stretch>
                      <a:fillRect/>
                    </a:stretch>
                  </pic:blipFill>
                  <pic:spPr>
                    <a:xfrm>
                      <a:off x="0" y="0"/>
                      <a:ext cx="1828959" cy="1828959"/>
                    </a:xfrm>
                    <a:prstGeom prst="rect">
                      <a:avLst/>
                    </a:prstGeom>
                  </pic:spPr>
                </pic:pic>
              </a:graphicData>
            </a:graphic>
            <wp14:sizeRelH relativeFrom="page">
              <wp14:pctWidth>0</wp14:pctWidth>
            </wp14:sizeRelH>
            <wp14:sizeRelV relativeFrom="page">
              <wp14:pctHeight>0</wp14:pctHeight>
            </wp14:sizeRelV>
          </wp:anchor>
        </w:drawing>
      </w:r>
      <w:r w:rsidR="00B9255B" w:rsidRPr="002453EE">
        <w:rPr>
          <w:rFonts w:ascii="Times New Roman" w:hAnsi="Times New Roman"/>
          <w:b/>
          <w:sz w:val="24"/>
          <w:szCs w:val="24"/>
        </w:rPr>
        <w:br w:type="page"/>
      </w:r>
    </w:p>
    <w:p w14:paraId="0BDCF12C" w14:textId="20046088" w:rsidR="00B61F17" w:rsidRPr="002453EE" w:rsidRDefault="00B61F17" w:rsidP="00B61F17">
      <w:pPr>
        <w:pStyle w:val="TAMainText"/>
        <w:spacing w:after="240"/>
        <w:ind w:left="720" w:firstLine="0"/>
        <w:rPr>
          <w:rFonts w:ascii="Times New Roman" w:hAnsi="Times New Roman"/>
          <w:b/>
          <w:sz w:val="24"/>
          <w:szCs w:val="24"/>
        </w:rPr>
      </w:pPr>
      <w:r w:rsidRPr="002453EE">
        <w:rPr>
          <w:rFonts w:ascii="Times New Roman" w:hAnsi="Times New Roman"/>
          <w:b/>
          <w:sz w:val="24"/>
          <w:szCs w:val="24"/>
        </w:rPr>
        <w:lastRenderedPageBreak/>
        <w:t>Abstract</w:t>
      </w:r>
    </w:p>
    <w:p w14:paraId="542B6155" w14:textId="5DE674B5" w:rsidR="002453EE" w:rsidRPr="002453EE" w:rsidRDefault="005625AE" w:rsidP="00C41BED">
      <w:pPr>
        <w:shd w:val="clear" w:color="auto" w:fill="FFFFFF"/>
        <w:spacing w:before="100" w:beforeAutospacing="1" w:after="100" w:afterAutospacing="1"/>
        <w:ind w:firstLine="0"/>
        <w:rPr>
          <w:rFonts w:ascii="Times New Roman" w:hAnsi="Times New Roman"/>
          <w:sz w:val="24"/>
          <w:szCs w:val="24"/>
        </w:rPr>
      </w:pPr>
      <w:r>
        <w:rPr>
          <w:rFonts w:ascii="Times New Roman" w:hAnsi="Times New Roman"/>
          <w:sz w:val="24"/>
          <w:szCs w:val="24"/>
        </w:rPr>
        <w:t>T</w:t>
      </w:r>
      <w:r w:rsidR="002453EE" w:rsidRPr="002453EE">
        <w:rPr>
          <w:rFonts w:ascii="Times New Roman" w:hAnsi="Times New Roman"/>
          <w:sz w:val="24"/>
          <w:szCs w:val="24"/>
        </w:rPr>
        <w:t xml:space="preserve">he MERCURY consortium, </w:t>
      </w:r>
      <w:r>
        <w:rPr>
          <w:rFonts w:ascii="Times New Roman" w:hAnsi="Times New Roman"/>
          <w:sz w:val="24"/>
          <w:szCs w:val="24"/>
        </w:rPr>
        <w:t>established in 2000,</w:t>
      </w:r>
      <w:r w:rsidR="002453EE" w:rsidRPr="002453EE">
        <w:rPr>
          <w:rFonts w:ascii="Times New Roman" w:hAnsi="Times New Roman"/>
          <w:sz w:val="24"/>
          <w:szCs w:val="24"/>
        </w:rPr>
        <w:t xml:space="preserve"> has contributed greatly to the scientific development of faculty and undergraduates. The MERCURY faculty peer review publication rate </w:t>
      </w:r>
      <w:r w:rsidR="002453EE">
        <w:rPr>
          <w:rFonts w:ascii="Times New Roman" w:hAnsi="Times New Roman"/>
          <w:sz w:val="24"/>
          <w:szCs w:val="24"/>
        </w:rPr>
        <w:t xml:space="preserve">from 2001-2019 </w:t>
      </w:r>
      <w:r w:rsidR="002453EE" w:rsidRPr="002453EE">
        <w:rPr>
          <w:rFonts w:ascii="Times New Roman" w:hAnsi="Times New Roman"/>
          <w:sz w:val="24"/>
          <w:szCs w:val="24"/>
        </w:rPr>
        <w:t>of 1.7</w:t>
      </w:r>
      <w:r w:rsidR="00105DE8">
        <w:rPr>
          <w:rFonts w:ascii="Times New Roman" w:hAnsi="Times New Roman"/>
          <w:sz w:val="24"/>
          <w:szCs w:val="24"/>
        </w:rPr>
        <w:t xml:space="preserve"> papers/faculty/year</w:t>
      </w:r>
      <w:r w:rsidR="002453EE" w:rsidRPr="002453EE">
        <w:rPr>
          <w:rFonts w:ascii="Times New Roman" w:hAnsi="Times New Roman"/>
          <w:sz w:val="24"/>
          <w:szCs w:val="24"/>
        </w:rPr>
        <w:t xml:space="preserve"> is 3.4 times the rate of physical science faculty at primarily undergraduate institutions. We have worked with </w:t>
      </w:r>
      <w:r w:rsidR="002453EE">
        <w:rPr>
          <w:rFonts w:ascii="Times New Roman" w:hAnsi="Times New Roman"/>
          <w:sz w:val="24"/>
          <w:szCs w:val="24"/>
        </w:rPr>
        <w:t>over 1000</w:t>
      </w:r>
      <w:r w:rsidR="002453EE" w:rsidRPr="002453EE">
        <w:rPr>
          <w:rFonts w:ascii="Times New Roman" w:hAnsi="Times New Roman"/>
          <w:sz w:val="24"/>
          <w:szCs w:val="24"/>
        </w:rPr>
        <w:t xml:space="preserve"> students on research projects since 2001, and 75% of our undergraduate research students have been underrepresented in chemistry, either female or students of color. Approximately half of our </w:t>
      </w:r>
      <w:r w:rsidR="00E71CF8">
        <w:rPr>
          <w:rFonts w:ascii="Times New Roman" w:hAnsi="Times New Roman"/>
          <w:sz w:val="24"/>
          <w:szCs w:val="24"/>
        </w:rPr>
        <w:t>alumni</w:t>
      </w:r>
      <w:r w:rsidR="002453EE" w:rsidRPr="002453EE">
        <w:rPr>
          <w:rFonts w:ascii="Times New Roman" w:hAnsi="Times New Roman"/>
          <w:sz w:val="24"/>
          <w:szCs w:val="24"/>
        </w:rPr>
        <w:t xml:space="preserve"> attend graduate school for the purpose of obtaining advanced degrees in STEM fields and 2/3 are female and/or students of color. We have had more than 1600 attendees at the 18 MERCURY conferences</w:t>
      </w:r>
      <w:r w:rsidR="00A71544">
        <w:rPr>
          <w:rFonts w:ascii="Times New Roman" w:hAnsi="Times New Roman"/>
          <w:sz w:val="24"/>
          <w:szCs w:val="24"/>
        </w:rPr>
        <w:t xml:space="preserve">, </w:t>
      </w:r>
      <w:r w:rsidR="00E71CF8">
        <w:rPr>
          <w:rFonts w:ascii="Times New Roman" w:hAnsi="Times New Roman"/>
          <w:sz w:val="24"/>
          <w:szCs w:val="24"/>
        </w:rPr>
        <w:t>including</w:t>
      </w:r>
      <w:r w:rsidR="002453EE" w:rsidRPr="002453EE">
        <w:rPr>
          <w:rFonts w:ascii="Times New Roman" w:hAnsi="Times New Roman"/>
          <w:sz w:val="24"/>
          <w:szCs w:val="24"/>
        </w:rPr>
        <w:t xml:space="preserve"> 111 </w:t>
      </w:r>
      <w:r w:rsidR="00A71544">
        <w:rPr>
          <w:rFonts w:ascii="Times New Roman" w:hAnsi="Times New Roman"/>
          <w:sz w:val="24"/>
          <w:szCs w:val="24"/>
        </w:rPr>
        <w:t xml:space="preserve">invited </w:t>
      </w:r>
      <w:r w:rsidR="002453EE" w:rsidRPr="002453EE">
        <w:rPr>
          <w:rFonts w:ascii="Times New Roman" w:hAnsi="Times New Roman"/>
          <w:sz w:val="24"/>
          <w:szCs w:val="24"/>
        </w:rPr>
        <w:t xml:space="preserve">speakers, 61 of whom have been female and/or faculty of color. </w:t>
      </w:r>
      <w:r w:rsidR="004F5782">
        <w:rPr>
          <w:rFonts w:ascii="Times New Roman" w:hAnsi="Times New Roman"/>
          <w:sz w:val="24"/>
          <w:szCs w:val="24"/>
        </w:rPr>
        <w:t xml:space="preserve">In this paper the </w:t>
      </w:r>
      <w:r w:rsidR="00CF6176">
        <w:rPr>
          <w:rFonts w:ascii="Times New Roman" w:hAnsi="Times New Roman"/>
          <w:sz w:val="24"/>
          <w:szCs w:val="24"/>
        </w:rPr>
        <w:t>research accomplishments</w:t>
      </w:r>
      <w:r w:rsidR="00DB20EE">
        <w:rPr>
          <w:rFonts w:ascii="Times New Roman" w:hAnsi="Times New Roman"/>
          <w:sz w:val="24"/>
          <w:szCs w:val="24"/>
        </w:rPr>
        <w:t xml:space="preserve">, </w:t>
      </w:r>
      <w:r w:rsidR="00CF6176">
        <w:rPr>
          <w:rFonts w:ascii="Times New Roman" w:hAnsi="Times New Roman"/>
          <w:sz w:val="24"/>
          <w:szCs w:val="24"/>
        </w:rPr>
        <w:t>transformational outcomes</w:t>
      </w:r>
      <w:r w:rsidR="00DB20EE">
        <w:rPr>
          <w:rFonts w:ascii="Times New Roman" w:hAnsi="Times New Roman"/>
          <w:sz w:val="24"/>
          <w:szCs w:val="24"/>
        </w:rPr>
        <w:t xml:space="preserve">, and </w:t>
      </w:r>
      <w:r w:rsidR="004F5782">
        <w:rPr>
          <w:rFonts w:ascii="Times New Roman" w:hAnsi="Times New Roman"/>
          <w:sz w:val="24"/>
          <w:szCs w:val="24"/>
        </w:rPr>
        <w:t xml:space="preserve">scientific productivity of the MERCURY faculty </w:t>
      </w:r>
      <w:r w:rsidR="00DB20EE">
        <w:rPr>
          <w:rFonts w:ascii="Times New Roman" w:hAnsi="Times New Roman"/>
          <w:sz w:val="24"/>
          <w:szCs w:val="24"/>
        </w:rPr>
        <w:t>are</w:t>
      </w:r>
      <w:r w:rsidR="004F5782">
        <w:rPr>
          <w:rFonts w:ascii="Times New Roman" w:hAnsi="Times New Roman"/>
          <w:sz w:val="24"/>
          <w:szCs w:val="24"/>
        </w:rPr>
        <w:t xml:space="preserve"> highlighted.</w:t>
      </w:r>
    </w:p>
    <w:p w14:paraId="1A0E3638" w14:textId="77777777" w:rsidR="002453EE" w:rsidRPr="002453EE" w:rsidRDefault="002453EE" w:rsidP="002453EE">
      <w:pPr>
        <w:ind w:firstLine="0"/>
        <w:rPr>
          <w:rFonts w:ascii="Times New Roman" w:hAnsi="Times New Roman"/>
          <w:sz w:val="24"/>
          <w:szCs w:val="24"/>
        </w:rPr>
      </w:pPr>
      <w:r w:rsidRPr="002453EE">
        <w:rPr>
          <w:rFonts w:ascii="Times New Roman" w:hAnsi="Times New Roman"/>
          <w:b/>
          <w:sz w:val="24"/>
          <w:szCs w:val="24"/>
        </w:rPr>
        <w:t>Keywords:</w:t>
      </w:r>
      <w:r w:rsidRPr="002453EE">
        <w:rPr>
          <w:rFonts w:ascii="Times New Roman" w:hAnsi="Times New Roman"/>
          <w:sz w:val="24"/>
          <w:szCs w:val="24"/>
        </w:rPr>
        <w:t xml:space="preserve"> </w:t>
      </w:r>
      <w:r w:rsidRPr="002453EE">
        <w:rPr>
          <w:rFonts w:ascii="Times New Roman" w:hAnsi="Times New Roman"/>
          <w:i/>
          <w:sz w:val="24"/>
          <w:szCs w:val="24"/>
        </w:rPr>
        <w:t>consortium, diversity, females in STEM, high-impact practices, inclusion, MERCURY, NSF-MRI, scientific excellence, students of color in STEM, undergraduate research</w:t>
      </w:r>
    </w:p>
    <w:p w14:paraId="1DA44618" w14:textId="566FCCBC" w:rsidR="00AB4D76" w:rsidRPr="002453EE" w:rsidRDefault="00AB4D76">
      <w:pPr>
        <w:spacing w:after="0" w:line="240" w:lineRule="auto"/>
        <w:ind w:firstLine="0"/>
        <w:jc w:val="left"/>
        <w:rPr>
          <w:rFonts w:ascii="Times New Roman" w:hAnsi="Times New Roman"/>
          <w:b/>
          <w:sz w:val="24"/>
          <w:szCs w:val="24"/>
        </w:rPr>
      </w:pPr>
    </w:p>
    <w:p w14:paraId="61F6834B" w14:textId="622AC965" w:rsidR="008A2E1E" w:rsidRDefault="008A2E1E" w:rsidP="002F6900">
      <w:pPr>
        <w:pStyle w:val="TAMainText"/>
        <w:numPr>
          <w:ilvl w:val="0"/>
          <w:numId w:val="8"/>
        </w:numPr>
        <w:spacing w:after="240"/>
        <w:ind w:left="720"/>
        <w:rPr>
          <w:rFonts w:ascii="Times New Roman" w:hAnsi="Times New Roman"/>
          <w:b/>
          <w:sz w:val="24"/>
          <w:szCs w:val="24"/>
        </w:rPr>
      </w:pPr>
      <w:r w:rsidRPr="002453EE">
        <w:rPr>
          <w:rFonts w:ascii="Times New Roman" w:hAnsi="Times New Roman"/>
          <w:b/>
          <w:sz w:val="24"/>
          <w:szCs w:val="24"/>
        </w:rPr>
        <w:t>Introduction</w:t>
      </w:r>
    </w:p>
    <w:p w14:paraId="215F2E91" w14:textId="110FF6FE" w:rsidR="00B235D2" w:rsidRDefault="00B235D2" w:rsidP="00C41BED">
      <w:pPr>
        <w:pStyle w:val="TAMainText"/>
        <w:spacing w:after="240"/>
        <w:ind w:firstLine="0"/>
        <w:rPr>
          <w:rFonts w:ascii="Times New Roman" w:hAnsi="Times New Roman"/>
          <w:sz w:val="24"/>
          <w:szCs w:val="24"/>
        </w:rPr>
      </w:pPr>
      <w:r>
        <w:rPr>
          <w:rFonts w:ascii="Times New Roman" w:hAnsi="Times New Roman"/>
          <w:sz w:val="24"/>
          <w:szCs w:val="24"/>
        </w:rPr>
        <w:t xml:space="preserve">The MERCURY consortium was formed </w:t>
      </w:r>
      <w:r w:rsidR="00273F3E">
        <w:rPr>
          <w:rFonts w:ascii="Times New Roman" w:hAnsi="Times New Roman"/>
          <w:sz w:val="24"/>
          <w:szCs w:val="24"/>
        </w:rPr>
        <w:t>during the 1999-2000 academic year, and a history of the evolution of the consortium has been published.</w:t>
      </w:r>
      <w:hyperlink w:anchor="_ENREF_1" w:tooltip="Shields, 2019 #856" w:history="1">
        <w:r w:rsidR="00AA29DD">
          <w:rPr>
            <w:rFonts w:ascii="Times New Roman" w:hAnsi="Times New Roman"/>
            <w:sz w:val="24"/>
            <w:szCs w:val="24"/>
          </w:rPr>
          <w:fldChar w:fldCharType="begin"/>
        </w:r>
        <w:r w:rsidR="00AA29DD">
          <w:rPr>
            <w:rFonts w:ascii="Times New Roman" w:hAnsi="Times New Roman"/>
            <w:sz w:val="24"/>
            <w:szCs w:val="24"/>
          </w:rPr>
          <w:instrText xml:space="preserve"> ADDIN EN.CITE &lt;EndNote&gt;&lt;Cite&gt;&lt;Author&gt;Shields&lt;/Author&gt;&lt;Year&gt;2019&lt;/Year&gt;&lt;RecNum&gt;856&lt;/RecNum&gt;&lt;DisplayText&gt;&lt;style face="superscript"&gt;1&lt;/style&gt;&lt;/DisplayText&gt;&lt;record&gt;&lt;rec-number&gt;856&lt;/rec-number&gt;&lt;foreign-keys&gt;&lt;key app="EN" db-id="dzxe0f0fkzrts2e5w2fp0fd9p05s2tat2apr" timestamp="1580173179"&gt;856&lt;/key&gt;&lt;/foreign-keys&gt;&lt;ref-type name="Journal Article"&gt;17&lt;/ref-type&gt;&lt;contributors&gt;&lt;authors&gt;&lt;author&gt;Shields, George C.&lt;/author&gt;&lt;/authors&gt;&lt;/contributors&gt;&lt;titles&gt;&lt;title&gt;The Molecular Education and Research Consortium in Undergraduate computational chemistRY (MERCURY): Twenty Years of Exceptional Success Supporting Undergraduate Research and Inclusive Excellence&lt;/title&gt;&lt;secondary-title&gt;Scholarship and Practice of Undergraduate Research&lt;/secondary-title&gt;&lt;/titles&gt;&lt;periodical&gt;&lt;full-title&gt;Scholarship and Practice of Undergraduate Research&lt;/full-title&gt;&lt;/periodical&gt;&lt;pages&gt;5-15&lt;/pages&gt;&lt;volume&gt;3&lt;/volume&gt;&lt;number&gt;Winter 2019&lt;/number&gt;&lt;num-vols&gt;2&lt;/num-vols&gt;&lt;dates&gt;&lt;year&gt;2019&lt;/year&gt;&lt;/dates&gt;&lt;urls&gt;&lt;/urls&gt;&lt;/record&gt;&lt;/Cite&gt;&lt;/EndNote&gt;</w:instrText>
        </w:r>
        <w:r w:rsidR="00AA29DD">
          <w:rPr>
            <w:rFonts w:ascii="Times New Roman" w:hAnsi="Times New Roman"/>
            <w:sz w:val="24"/>
            <w:szCs w:val="24"/>
          </w:rPr>
          <w:fldChar w:fldCharType="separate"/>
        </w:r>
        <w:r w:rsidR="00AA29DD" w:rsidRPr="00B04C01">
          <w:rPr>
            <w:rFonts w:ascii="Times New Roman" w:hAnsi="Times New Roman"/>
            <w:noProof/>
            <w:sz w:val="24"/>
            <w:szCs w:val="24"/>
            <w:vertAlign w:val="superscript"/>
          </w:rPr>
          <w:t>1</w:t>
        </w:r>
        <w:r w:rsidR="00AA29DD">
          <w:rPr>
            <w:rFonts w:ascii="Times New Roman" w:hAnsi="Times New Roman"/>
            <w:sz w:val="24"/>
            <w:szCs w:val="24"/>
          </w:rPr>
          <w:fldChar w:fldCharType="end"/>
        </w:r>
      </w:hyperlink>
      <w:r w:rsidR="00273F3E">
        <w:rPr>
          <w:rFonts w:ascii="Times New Roman" w:hAnsi="Times New Roman"/>
          <w:sz w:val="24"/>
          <w:szCs w:val="24"/>
        </w:rPr>
        <w:t xml:space="preserve"> That paper </w:t>
      </w:r>
      <w:r w:rsidR="00C41BED">
        <w:rPr>
          <w:rFonts w:ascii="Times New Roman" w:hAnsi="Times New Roman"/>
          <w:sz w:val="24"/>
          <w:szCs w:val="24"/>
        </w:rPr>
        <w:t>traced</w:t>
      </w:r>
      <w:r w:rsidR="00273F3E">
        <w:rPr>
          <w:rFonts w:ascii="Times New Roman" w:hAnsi="Times New Roman"/>
          <w:sz w:val="24"/>
          <w:szCs w:val="24"/>
        </w:rPr>
        <w:t xml:space="preserve"> how the consortium grew from seven faculty at liberal arts colleges in the Northeast in 2001, when the first </w:t>
      </w:r>
      <w:r w:rsidR="00AF3EB5">
        <w:rPr>
          <w:rFonts w:ascii="Times New Roman" w:hAnsi="Times New Roman"/>
          <w:sz w:val="24"/>
          <w:szCs w:val="24"/>
        </w:rPr>
        <w:t>National Science Foundation (</w:t>
      </w:r>
      <w:r w:rsidR="00273F3E">
        <w:rPr>
          <w:rFonts w:ascii="Times New Roman" w:hAnsi="Times New Roman"/>
          <w:sz w:val="24"/>
          <w:szCs w:val="24"/>
        </w:rPr>
        <w:t>NSF</w:t>
      </w:r>
      <w:r w:rsidR="00AF3EB5">
        <w:rPr>
          <w:rFonts w:ascii="Times New Roman" w:hAnsi="Times New Roman"/>
          <w:sz w:val="24"/>
          <w:szCs w:val="24"/>
        </w:rPr>
        <w:t>) Major Research Instrumentation</w:t>
      </w:r>
      <w:r w:rsidR="00273F3E">
        <w:rPr>
          <w:rFonts w:ascii="Times New Roman" w:hAnsi="Times New Roman"/>
          <w:sz w:val="24"/>
          <w:szCs w:val="24"/>
        </w:rPr>
        <w:t xml:space="preserve"> </w:t>
      </w:r>
      <w:r w:rsidR="00AF3EB5">
        <w:rPr>
          <w:rFonts w:ascii="Times New Roman" w:hAnsi="Times New Roman"/>
          <w:sz w:val="24"/>
          <w:szCs w:val="24"/>
        </w:rPr>
        <w:t>(</w:t>
      </w:r>
      <w:r w:rsidR="00273F3E">
        <w:rPr>
          <w:rFonts w:ascii="Times New Roman" w:hAnsi="Times New Roman"/>
          <w:sz w:val="24"/>
          <w:szCs w:val="24"/>
        </w:rPr>
        <w:t>MRI</w:t>
      </w:r>
      <w:r w:rsidR="00AF3EB5">
        <w:rPr>
          <w:rFonts w:ascii="Times New Roman" w:hAnsi="Times New Roman"/>
          <w:sz w:val="24"/>
          <w:szCs w:val="24"/>
        </w:rPr>
        <w:t>)</w:t>
      </w:r>
      <w:r w:rsidR="00273F3E">
        <w:rPr>
          <w:rFonts w:ascii="Times New Roman" w:hAnsi="Times New Roman"/>
          <w:sz w:val="24"/>
          <w:szCs w:val="24"/>
        </w:rPr>
        <w:t xml:space="preserve"> grant was received to support the consortium, to 27 faculty at predominately undergraduate institutions (PUIs) in 2019. </w:t>
      </w:r>
      <w:r w:rsidR="00DB20EE">
        <w:rPr>
          <w:rFonts w:ascii="Times New Roman" w:hAnsi="Times New Roman"/>
          <w:sz w:val="24"/>
          <w:szCs w:val="24"/>
        </w:rPr>
        <w:t xml:space="preserve">It also detailed the huge impact the annual MERCURY conference has on the productivity of </w:t>
      </w:r>
      <w:r w:rsidR="00956979">
        <w:rPr>
          <w:rFonts w:ascii="Times New Roman" w:hAnsi="Times New Roman"/>
          <w:sz w:val="24"/>
          <w:szCs w:val="24"/>
        </w:rPr>
        <w:t xml:space="preserve">our </w:t>
      </w:r>
      <w:r w:rsidR="00956979">
        <w:rPr>
          <w:rFonts w:ascii="Times New Roman" w:hAnsi="Times New Roman"/>
          <w:sz w:val="24"/>
          <w:szCs w:val="24"/>
        </w:rPr>
        <w:lastRenderedPageBreak/>
        <w:t xml:space="preserve">undergraduate research groups. </w:t>
      </w:r>
      <w:r w:rsidR="00273F3E">
        <w:rPr>
          <w:rFonts w:ascii="Times New Roman" w:hAnsi="Times New Roman"/>
          <w:sz w:val="24"/>
          <w:szCs w:val="24"/>
        </w:rPr>
        <w:t>In the Fall of 2019 we invited more faculty into the consortium, so we are now 38 faculty working with undergraduate research groups at 3</w:t>
      </w:r>
      <w:r w:rsidR="00C41BED">
        <w:rPr>
          <w:rFonts w:ascii="Times New Roman" w:hAnsi="Times New Roman"/>
          <w:sz w:val="24"/>
          <w:szCs w:val="24"/>
        </w:rPr>
        <w:t>3</w:t>
      </w:r>
      <w:r w:rsidR="00273F3E">
        <w:rPr>
          <w:rFonts w:ascii="Times New Roman" w:hAnsi="Times New Roman"/>
          <w:sz w:val="24"/>
          <w:szCs w:val="24"/>
        </w:rPr>
        <w:t xml:space="preserve"> institutions across the country. </w:t>
      </w:r>
      <w:r w:rsidR="00AF3EB5">
        <w:rPr>
          <w:rFonts w:ascii="Times New Roman" w:hAnsi="Times New Roman"/>
          <w:sz w:val="24"/>
          <w:szCs w:val="24"/>
        </w:rPr>
        <w:t>MERCURY has been supported by five NSF MRI grants, as well as internal funds from Hamilton College, Armstrong Atlantic State University, Bucknell University, and Furman University to support hosting the shared computational resources and the annual conferences, and by all the colleges and universities in the consortium who have committed to paying for their faculty and students to attend the annual meeting. In this paper I will outline the scientific productivity</w:t>
      </w:r>
      <w:r w:rsidR="00C41BED">
        <w:rPr>
          <w:rFonts w:ascii="Times New Roman" w:hAnsi="Times New Roman"/>
          <w:sz w:val="24"/>
          <w:szCs w:val="24"/>
        </w:rPr>
        <w:t xml:space="preserve">, both in terms of </w:t>
      </w:r>
      <w:r w:rsidR="00CF6176">
        <w:rPr>
          <w:rFonts w:ascii="Times New Roman" w:hAnsi="Times New Roman"/>
          <w:sz w:val="24"/>
          <w:szCs w:val="24"/>
        </w:rPr>
        <w:t>research accomplishments</w:t>
      </w:r>
      <w:r w:rsidR="00C41BED">
        <w:rPr>
          <w:rFonts w:ascii="Times New Roman" w:hAnsi="Times New Roman"/>
          <w:sz w:val="24"/>
          <w:szCs w:val="24"/>
        </w:rPr>
        <w:t xml:space="preserve"> and </w:t>
      </w:r>
      <w:r w:rsidR="00CF6176">
        <w:rPr>
          <w:rFonts w:ascii="Times New Roman" w:hAnsi="Times New Roman"/>
          <w:sz w:val="24"/>
          <w:szCs w:val="24"/>
        </w:rPr>
        <w:t>transformational outcomes</w:t>
      </w:r>
      <w:r w:rsidR="00C41BED">
        <w:rPr>
          <w:rFonts w:ascii="Times New Roman" w:hAnsi="Times New Roman"/>
          <w:sz w:val="24"/>
          <w:szCs w:val="24"/>
        </w:rPr>
        <w:t>,</w:t>
      </w:r>
      <w:r w:rsidR="00AF3EB5">
        <w:rPr>
          <w:rFonts w:ascii="Times New Roman" w:hAnsi="Times New Roman"/>
          <w:sz w:val="24"/>
          <w:szCs w:val="24"/>
        </w:rPr>
        <w:t xml:space="preserve"> that the first five NSF MRI grants enabled and then highlight the ongoing research efforts of the 38 MERCURY faculty in the consortium today.</w:t>
      </w:r>
      <w:r w:rsidR="00CF6176">
        <w:rPr>
          <w:rFonts w:ascii="Times New Roman" w:hAnsi="Times New Roman"/>
          <w:sz w:val="24"/>
          <w:szCs w:val="24"/>
        </w:rPr>
        <w:t xml:space="preserve"> Research Accomplishments and Transformational Outcomes align with the NSF criteria for grant funding, which are Intellectual Merit and Broader Impacts</w:t>
      </w:r>
    </w:p>
    <w:p w14:paraId="14F32194" w14:textId="4F7C0A63" w:rsidR="00AF3EB5" w:rsidRDefault="00CF6176" w:rsidP="00AF3EB5">
      <w:pPr>
        <w:pStyle w:val="TAMainText"/>
        <w:numPr>
          <w:ilvl w:val="0"/>
          <w:numId w:val="8"/>
        </w:numPr>
        <w:spacing w:after="240"/>
        <w:ind w:left="720"/>
        <w:rPr>
          <w:rFonts w:ascii="Times New Roman" w:hAnsi="Times New Roman"/>
          <w:b/>
          <w:sz w:val="24"/>
          <w:szCs w:val="24"/>
        </w:rPr>
      </w:pPr>
      <w:r>
        <w:rPr>
          <w:rFonts w:ascii="Times New Roman" w:hAnsi="Times New Roman"/>
          <w:b/>
          <w:sz w:val="24"/>
          <w:szCs w:val="24"/>
        </w:rPr>
        <w:t>Research Accomplishments (</w:t>
      </w:r>
      <w:r w:rsidR="001243D8">
        <w:rPr>
          <w:rFonts w:ascii="Times New Roman" w:hAnsi="Times New Roman"/>
          <w:b/>
          <w:sz w:val="24"/>
          <w:szCs w:val="24"/>
        </w:rPr>
        <w:t>Intellectual Merit</w:t>
      </w:r>
      <w:r>
        <w:rPr>
          <w:rFonts w:ascii="Times New Roman" w:hAnsi="Times New Roman"/>
          <w:b/>
          <w:sz w:val="24"/>
          <w:szCs w:val="24"/>
        </w:rPr>
        <w:t>)</w:t>
      </w:r>
      <w:r w:rsidR="001243D8">
        <w:rPr>
          <w:rFonts w:ascii="Times New Roman" w:hAnsi="Times New Roman"/>
          <w:b/>
          <w:sz w:val="24"/>
          <w:szCs w:val="24"/>
        </w:rPr>
        <w:t xml:space="preserve"> and </w:t>
      </w:r>
      <w:r>
        <w:rPr>
          <w:rFonts w:ascii="Times New Roman" w:hAnsi="Times New Roman"/>
          <w:b/>
          <w:sz w:val="24"/>
          <w:szCs w:val="24"/>
        </w:rPr>
        <w:t>Transformational Outcomes (</w:t>
      </w:r>
      <w:r w:rsidR="001243D8">
        <w:rPr>
          <w:rFonts w:ascii="Times New Roman" w:hAnsi="Times New Roman"/>
          <w:b/>
          <w:sz w:val="24"/>
          <w:szCs w:val="24"/>
        </w:rPr>
        <w:t>Broader Impacts</w:t>
      </w:r>
      <w:r>
        <w:rPr>
          <w:rFonts w:ascii="Times New Roman" w:hAnsi="Times New Roman"/>
          <w:b/>
          <w:sz w:val="24"/>
          <w:szCs w:val="24"/>
        </w:rPr>
        <w:t>)</w:t>
      </w:r>
      <w:r w:rsidR="001243D8">
        <w:rPr>
          <w:rFonts w:ascii="Times New Roman" w:hAnsi="Times New Roman"/>
          <w:b/>
          <w:sz w:val="24"/>
          <w:szCs w:val="24"/>
        </w:rPr>
        <w:t xml:space="preserve"> of the Five </w:t>
      </w:r>
      <w:r w:rsidR="0090032B">
        <w:rPr>
          <w:rFonts w:ascii="Times New Roman" w:hAnsi="Times New Roman"/>
          <w:b/>
          <w:sz w:val="24"/>
          <w:szCs w:val="24"/>
        </w:rPr>
        <w:t xml:space="preserve">MERCURY </w:t>
      </w:r>
      <w:r w:rsidR="001243D8">
        <w:rPr>
          <w:rFonts w:ascii="Times New Roman" w:hAnsi="Times New Roman"/>
          <w:b/>
          <w:sz w:val="24"/>
          <w:szCs w:val="24"/>
        </w:rPr>
        <w:t>NSF MRI Proposals</w:t>
      </w:r>
    </w:p>
    <w:p w14:paraId="50928126" w14:textId="33C30009" w:rsidR="0090032B" w:rsidRDefault="0090032B" w:rsidP="0090032B">
      <w:pPr>
        <w:pStyle w:val="TAMainText"/>
        <w:spacing w:after="240"/>
        <w:ind w:left="720" w:firstLine="0"/>
        <w:rPr>
          <w:rFonts w:ascii="Times New Roman" w:hAnsi="Times New Roman"/>
          <w:b/>
          <w:sz w:val="24"/>
          <w:szCs w:val="24"/>
        </w:rPr>
      </w:pPr>
      <w:r>
        <w:rPr>
          <w:rFonts w:ascii="Times New Roman" w:hAnsi="Times New Roman"/>
          <w:b/>
          <w:sz w:val="24"/>
          <w:szCs w:val="24"/>
        </w:rPr>
        <w:t>2.1 First NSF-MRI Award, August 28, 2001, $400,000, CHE-0116435</w:t>
      </w:r>
    </w:p>
    <w:p w14:paraId="2BE41DD8" w14:textId="7AF0CCC9" w:rsidR="001243D8" w:rsidRDefault="001243D8" w:rsidP="001243D8">
      <w:pPr>
        <w:rPr>
          <w:rFonts w:ascii="Times New Roman" w:hAnsi="Times New Roman"/>
          <w:sz w:val="22"/>
        </w:rPr>
      </w:pPr>
      <w:r w:rsidRPr="00083BEF">
        <w:rPr>
          <w:rFonts w:ascii="Times New Roman" w:hAnsi="Times New Roman"/>
          <w:sz w:val="22"/>
        </w:rPr>
        <w:t xml:space="preserve">“Acquisition of </w:t>
      </w:r>
      <w:proofErr w:type="gramStart"/>
      <w:r w:rsidRPr="00083BEF">
        <w:rPr>
          <w:rFonts w:ascii="Times New Roman" w:hAnsi="Times New Roman"/>
          <w:sz w:val="22"/>
        </w:rPr>
        <w:t>High Performance</w:t>
      </w:r>
      <w:proofErr w:type="gramEnd"/>
      <w:r w:rsidRPr="00083BEF">
        <w:rPr>
          <w:rFonts w:ascii="Times New Roman" w:hAnsi="Times New Roman"/>
          <w:sz w:val="22"/>
        </w:rPr>
        <w:t xml:space="preserve"> Computers for the Northeastern Undergraduate </w:t>
      </w:r>
    </w:p>
    <w:p w14:paraId="6959A907" w14:textId="67251F99" w:rsidR="001243D8" w:rsidRDefault="001243D8" w:rsidP="001243D8">
      <w:pPr>
        <w:ind w:firstLine="720"/>
        <w:rPr>
          <w:rFonts w:ascii="Times New Roman" w:hAnsi="Times New Roman"/>
          <w:sz w:val="22"/>
        </w:rPr>
      </w:pPr>
      <w:r w:rsidRPr="00083BEF">
        <w:rPr>
          <w:rFonts w:ascii="Times New Roman" w:hAnsi="Times New Roman"/>
          <w:sz w:val="22"/>
        </w:rPr>
        <w:t>Research Chemistry Consortium”</w:t>
      </w:r>
    </w:p>
    <w:p w14:paraId="0634D544" w14:textId="0D409DAC" w:rsidR="00C41BED" w:rsidRDefault="00CF6176" w:rsidP="00C41BED">
      <w:pPr>
        <w:ind w:firstLine="0"/>
        <w:rPr>
          <w:rFonts w:ascii="Times New Roman" w:hAnsi="Times New Roman"/>
          <w:i/>
          <w:sz w:val="22"/>
        </w:rPr>
      </w:pPr>
      <w:r>
        <w:rPr>
          <w:rFonts w:ascii="Times New Roman" w:hAnsi="Times New Roman"/>
          <w:i/>
          <w:sz w:val="22"/>
        </w:rPr>
        <w:t>Research Accomplishments</w:t>
      </w:r>
      <w:r w:rsidR="001243D8" w:rsidRPr="008121EE">
        <w:rPr>
          <w:rFonts w:ascii="Times New Roman" w:hAnsi="Times New Roman"/>
          <w:i/>
          <w:sz w:val="22"/>
        </w:rPr>
        <w:tab/>
      </w:r>
    </w:p>
    <w:p w14:paraId="2FB66F46" w14:textId="7F998B50" w:rsidR="001243D8" w:rsidRPr="005F4E57" w:rsidRDefault="001243D8" w:rsidP="00C41BED">
      <w:pPr>
        <w:ind w:firstLine="0"/>
        <w:rPr>
          <w:rFonts w:ascii="Times New Roman" w:hAnsi="Times New Roman"/>
          <w:i/>
          <w:sz w:val="22"/>
        </w:rPr>
      </w:pPr>
      <w:r w:rsidRPr="008121EE">
        <w:rPr>
          <w:rFonts w:ascii="Times New Roman" w:hAnsi="Times New Roman"/>
          <w:sz w:val="22"/>
        </w:rPr>
        <w:t xml:space="preserve">The seven faculty </w:t>
      </w:r>
      <w:r w:rsidR="005007BA">
        <w:rPr>
          <w:rFonts w:ascii="Times New Roman" w:hAnsi="Times New Roman"/>
          <w:sz w:val="22"/>
        </w:rPr>
        <w:t>who started</w:t>
      </w:r>
      <w:r w:rsidRPr="008121EE">
        <w:rPr>
          <w:rFonts w:ascii="Times New Roman" w:hAnsi="Times New Roman"/>
          <w:sz w:val="22"/>
        </w:rPr>
        <w:t xml:space="preserve"> the consortium were </w:t>
      </w:r>
      <w:r w:rsidRPr="008121EE">
        <w:rPr>
          <w:rFonts w:ascii="Times New Roman" w:hAnsi="Times New Roman"/>
          <w:b/>
          <w:sz w:val="22"/>
        </w:rPr>
        <w:t>Jeffery Greathouse</w:t>
      </w:r>
      <w:r w:rsidRPr="008121EE">
        <w:rPr>
          <w:rFonts w:ascii="Times New Roman" w:hAnsi="Times New Roman"/>
          <w:sz w:val="22"/>
        </w:rPr>
        <w:t xml:space="preserve"> (</w:t>
      </w:r>
      <w:r w:rsidRPr="008121EE">
        <w:rPr>
          <w:rFonts w:ascii="Times New Roman" w:hAnsi="Times New Roman"/>
          <w:i/>
          <w:sz w:val="22"/>
        </w:rPr>
        <w:t>St. Lawrence</w:t>
      </w:r>
      <w:r w:rsidRPr="008121EE">
        <w:rPr>
          <w:rFonts w:ascii="Times New Roman" w:hAnsi="Times New Roman"/>
          <w:sz w:val="22"/>
        </w:rPr>
        <w:t xml:space="preserve">, environmental), </w:t>
      </w:r>
      <w:r w:rsidRPr="008121EE">
        <w:rPr>
          <w:rFonts w:ascii="Times New Roman" w:hAnsi="Times New Roman"/>
          <w:b/>
          <w:sz w:val="22"/>
        </w:rPr>
        <w:t>Maria Gomez</w:t>
      </w:r>
      <w:r w:rsidRPr="008121EE">
        <w:rPr>
          <w:rFonts w:ascii="Times New Roman" w:hAnsi="Times New Roman"/>
          <w:sz w:val="22"/>
        </w:rPr>
        <w:t xml:space="preserve"> (</w:t>
      </w:r>
      <w:r w:rsidRPr="008121EE">
        <w:rPr>
          <w:rFonts w:ascii="Times New Roman" w:hAnsi="Times New Roman"/>
          <w:i/>
          <w:sz w:val="22"/>
        </w:rPr>
        <w:t>Vassar</w:t>
      </w:r>
      <w:r w:rsidRPr="008121EE">
        <w:rPr>
          <w:rFonts w:ascii="Times New Roman" w:hAnsi="Times New Roman"/>
          <w:sz w:val="22"/>
        </w:rPr>
        <w:t xml:space="preserve">, materials), </w:t>
      </w:r>
      <w:r w:rsidRPr="008121EE">
        <w:rPr>
          <w:rFonts w:ascii="Times New Roman" w:hAnsi="Times New Roman"/>
          <w:b/>
          <w:sz w:val="22"/>
        </w:rPr>
        <w:t>Carol Parish</w:t>
      </w:r>
      <w:r w:rsidRPr="008121EE">
        <w:rPr>
          <w:rFonts w:ascii="Times New Roman" w:hAnsi="Times New Roman"/>
          <w:sz w:val="22"/>
        </w:rPr>
        <w:t xml:space="preserve"> (</w:t>
      </w:r>
      <w:r w:rsidRPr="008121EE">
        <w:rPr>
          <w:rFonts w:ascii="Times New Roman" w:hAnsi="Times New Roman"/>
          <w:i/>
          <w:sz w:val="22"/>
        </w:rPr>
        <w:t>Hobart &amp; William Smith</w:t>
      </w:r>
      <w:r w:rsidRPr="008121EE">
        <w:rPr>
          <w:rFonts w:ascii="Times New Roman" w:hAnsi="Times New Roman"/>
          <w:sz w:val="22"/>
        </w:rPr>
        <w:t xml:space="preserve">, physical organic), </w:t>
      </w:r>
      <w:r w:rsidRPr="008121EE">
        <w:rPr>
          <w:rFonts w:ascii="Times New Roman" w:hAnsi="Times New Roman"/>
          <w:b/>
          <w:sz w:val="22"/>
        </w:rPr>
        <w:t>Ramona Taylor</w:t>
      </w:r>
      <w:r w:rsidRPr="008121EE">
        <w:rPr>
          <w:rFonts w:ascii="Times New Roman" w:hAnsi="Times New Roman"/>
          <w:sz w:val="22"/>
        </w:rPr>
        <w:t xml:space="preserve"> (</w:t>
      </w:r>
      <w:r w:rsidRPr="008121EE">
        <w:rPr>
          <w:rFonts w:ascii="Times New Roman" w:hAnsi="Times New Roman"/>
          <w:i/>
          <w:sz w:val="22"/>
        </w:rPr>
        <w:t>Holy Cross</w:t>
      </w:r>
      <w:r w:rsidRPr="008121EE">
        <w:rPr>
          <w:rFonts w:ascii="Times New Roman" w:hAnsi="Times New Roman"/>
          <w:sz w:val="22"/>
        </w:rPr>
        <w:t xml:space="preserve">, environmental and materials), </w:t>
      </w:r>
      <w:r w:rsidRPr="008121EE">
        <w:rPr>
          <w:rFonts w:ascii="Times New Roman" w:hAnsi="Times New Roman"/>
          <w:b/>
          <w:sz w:val="22"/>
        </w:rPr>
        <w:t>Martha Reynolds</w:t>
      </w:r>
      <w:r w:rsidRPr="008121EE">
        <w:rPr>
          <w:rFonts w:ascii="Times New Roman" w:hAnsi="Times New Roman"/>
          <w:i/>
          <w:sz w:val="22"/>
        </w:rPr>
        <w:t xml:space="preserve"> </w:t>
      </w:r>
      <w:r w:rsidRPr="008121EE">
        <w:rPr>
          <w:rFonts w:ascii="Times New Roman" w:hAnsi="Times New Roman"/>
          <w:sz w:val="22"/>
        </w:rPr>
        <w:t>(</w:t>
      </w:r>
      <w:r w:rsidRPr="008121EE">
        <w:rPr>
          <w:rFonts w:ascii="Times New Roman" w:hAnsi="Times New Roman"/>
          <w:i/>
          <w:sz w:val="22"/>
        </w:rPr>
        <w:t>Colgate</w:t>
      </w:r>
      <w:r w:rsidRPr="008121EE">
        <w:rPr>
          <w:rFonts w:ascii="Times New Roman" w:hAnsi="Times New Roman"/>
          <w:sz w:val="22"/>
        </w:rPr>
        <w:t xml:space="preserve">, bioinorganic), </w:t>
      </w:r>
      <w:r w:rsidRPr="008121EE">
        <w:rPr>
          <w:rFonts w:ascii="Times New Roman" w:hAnsi="Times New Roman"/>
          <w:b/>
          <w:sz w:val="22"/>
        </w:rPr>
        <w:t>Marc Zimmer</w:t>
      </w:r>
      <w:r w:rsidRPr="008121EE">
        <w:rPr>
          <w:rFonts w:ascii="Times New Roman" w:hAnsi="Times New Roman"/>
          <w:sz w:val="22"/>
        </w:rPr>
        <w:t xml:space="preserve"> (</w:t>
      </w:r>
      <w:r w:rsidRPr="008121EE">
        <w:rPr>
          <w:rFonts w:ascii="Times New Roman" w:hAnsi="Times New Roman"/>
          <w:i/>
          <w:sz w:val="22"/>
        </w:rPr>
        <w:t>Connecticut</w:t>
      </w:r>
      <w:r w:rsidRPr="008121EE">
        <w:rPr>
          <w:rFonts w:ascii="Times New Roman" w:hAnsi="Times New Roman"/>
          <w:sz w:val="22"/>
        </w:rPr>
        <w:t xml:space="preserve">, bioinorganic) and </w:t>
      </w:r>
      <w:r w:rsidRPr="008121EE">
        <w:rPr>
          <w:rFonts w:ascii="Times New Roman" w:hAnsi="Times New Roman"/>
          <w:b/>
          <w:sz w:val="22"/>
        </w:rPr>
        <w:t>George Shields</w:t>
      </w:r>
      <w:r w:rsidRPr="008121EE">
        <w:rPr>
          <w:rFonts w:ascii="Times New Roman" w:hAnsi="Times New Roman"/>
          <w:sz w:val="22"/>
        </w:rPr>
        <w:t xml:space="preserve"> (</w:t>
      </w:r>
      <w:r w:rsidRPr="008121EE">
        <w:rPr>
          <w:rFonts w:ascii="Times New Roman" w:hAnsi="Times New Roman"/>
          <w:i/>
          <w:sz w:val="22"/>
        </w:rPr>
        <w:t>Hamilton</w:t>
      </w:r>
      <w:r w:rsidRPr="008121EE">
        <w:rPr>
          <w:rFonts w:ascii="Times New Roman" w:hAnsi="Times New Roman"/>
          <w:sz w:val="22"/>
        </w:rPr>
        <w:t xml:space="preserve">, biophysical). Over the three-year </w:t>
      </w:r>
      <w:r w:rsidRPr="008121EE">
        <w:rPr>
          <w:rFonts w:ascii="Times New Roman" w:hAnsi="Times New Roman"/>
          <w:sz w:val="22"/>
        </w:rPr>
        <w:lastRenderedPageBreak/>
        <w:t>grant period, the seven faculty and their students published 44 research papers in peer-reviewed journals with their students.</w:t>
      </w:r>
      <w:hyperlink w:anchor="_ENREF_2" w:tooltip="Pratt, 2001 #101" w:history="1">
        <w:r w:rsidR="00AA29DD">
          <w:rPr>
            <w:rFonts w:ascii="Times New Roman" w:hAnsi="Times New Roman"/>
            <w:sz w:val="22"/>
          </w:rPr>
          <w:fldChar w:fldCharType="begin">
            <w:fldData xml:space="preserve">LiBBLjwvYXV0aG9yPjxhdXRob3I+WmltbWVyLCBNLjwvYXV0aG9yPjwvYXV0aG9ycz48L2NvbnRy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</w:fldData>
          </w:fldChar>
        </w:r>
        <w:r w:rsidR="00AA29DD">
          <w:rPr>
            <w:rFonts w:ascii="Times New Roman" w:hAnsi="Times New Roman"/>
            <w:sz w:val="22"/>
          </w:rPr>
          <w:instrText xml:space="preserve"> ADDIN EN.CITE </w:instrText>
        </w:r>
        <w:r w:rsidR="00AA29DD">
          <w:rPr>
            <w:rFonts w:ascii="Times New Roman" w:hAnsi="Times New Roman"/>
            <w:sz w:val="22"/>
          </w:rPr>
          <w:fldChar w:fldCharType="begin">
            <w:fldData xml:space="preserve">PEVuZE5vdGU+PENpdGU+PEF1dGhvcj5QcmF0dDwvQXV0aG9yPjxZZWFyPjIwMDE8L1llYXI+PFJl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==
</w:fldData>
          </w:fldChar>
        </w:r>
        <w:r w:rsidR="00AA29DD">
          <w:rPr>
            <w:rFonts w:ascii="Times New Roman" w:hAnsi="Times New Roman"/>
            <w:sz w:val="22"/>
          </w:rPr>
          <w:instrText xml:space="preserve"> ADDIN EN.CITE.DATA </w:instrText>
        </w:r>
        <w:r w:rsidR="00AA29DD">
          <w:rPr>
            <w:rFonts w:ascii="Times New Roman" w:hAnsi="Times New Roman"/>
            <w:sz w:val="22"/>
          </w:rPr>
        </w:r>
        <w:r w:rsidR="00AA29DD">
          <w:rPr>
            <w:rFonts w:ascii="Times New Roman" w:hAnsi="Times New Roman"/>
            <w:sz w:val="22"/>
          </w:rPr>
          <w:fldChar w:fldCharType="end"/>
        </w:r>
        <w:r w:rsidR="00AA29DD">
          <w:rPr>
            <w:rFonts w:ascii="Times New Roman" w:hAnsi="Times New Roman"/>
            <w:sz w:val="22"/>
          </w:rPr>
          <w:fldChar w:fldCharType="begin">
            <w:fldData xml:space="preserve">LiBBLjwvYXV0aG9yPjxhdXRob3I+WmltbWVyLCBNLjwvYXV0aG9yPjwvYXV0aG9ycz48L2NvbnRy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</w:fldData>
          </w:fldChar>
        </w:r>
        <w:r w:rsidR="00AA29DD">
          <w:rPr>
            <w:rFonts w:ascii="Times New Roman" w:hAnsi="Times New Roman"/>
            <w:sz w:val="22"/>
          </w:rPr>
          <w:instrText xml:space="preserve"> ADDIN EN.CITE.DATA </w:instrText>
        </w:r>
        <w:r w:rsidR="00AA29DD">
          <w:rPr>
            <w:rFonts w:ascii="Times New Roman" w:hAnsi="Times New Roman"/>
            <w:sz w:val="22"/>
          </w:rPr>
        </w:r>
        <w:r w:rsidR="00AA29DD">
          <w:rPr>
            <w:rFonts w:ascii="Times New Roman" w:hAnsi="Times New Roman"/>
            <w:sz w:val="22"/>
          </w:rPr>
          <w:fldChar w:fldCharType="end"/>
        </w:r>
        <w:r w:rsidR="00AA29DD">
          <w:rPr>
            <w:rFonts w:ascii="Times New Roman" w:hAnsi="Times New Roman"/>
            <w:sz w:val="22"/>
          </w:rPr>
        </w:r>
        <w:r w:rsidR="00AA29DD">
          <w:rPr>
            <w:rFonts w:ascii="Times New Roman" w:hAnsi="Times New Roman"/>
            <w:sz w:val="22"/>
          </w:rPr>
          <w:fldChar w:fldCharType="separate"/>
        </w:r>
        <w:r w:rsidR="00AA29DD" w:rsidRPr="00B04C01">
          <w:rPr>
            <w:rFonts w:ascii="Times New Roman" w:hAnsi="Times New Roman"/>
            <w:noProof/>
            <w:sz w:val="22"/>
            <w:vertAlign w:val="superscript"/>
          </w:rPr>
          <w:t>2-45</w:t>
        </w:r>
        <w:r w:rsidR="00AA29DD">
          <w:rPr>
            <w:rFonts w:ascii="Times New Roman" w:hAnsi="Times New Roman"/>
            <w:sz w:val="22"/>
          </w:rPr>
          <w:fldChar w:fldCharType="end"/>
        </w:r>
      </w:hyperlink>
      <w:r w:rsidRPr="008121EE">
        <w:rPr>
          <w:rFonts w:ascii="Times New Roman" w:hAnsi="Times New Roman"/>
          <w:sz w:val="22"/>
        </w:rPr>
        <w:t xml:space="preserve"> This equates to two published papers per year per faculty member, which is four times higher than the usual productivity of a faculty member at a predominately undergraduate institution (PUI) as documented by Research Corporation.</w:t>
      </w:r>
      <w:hyperlink w:anchor="_ENREF_46" w:tooltip=", 2001 #260" w:history="1">
        <w:r w:rsidR="00AA29DD">
          <w:rPr>
            <w:rFonts w:ascii="Times New Roman" w:hAnsi="Times New Roman"/>
            <w:sz w:val="22"/>
          </w:rPr>
          <w:fldChar w:fldCharType="begin"/>
        </w:r>
        <w:r w:rsidR="00AA29DD">
          <w:rPr>
            <w:rFonts w:ascii="Times New Roman" w:hAnsi="Times New Roman"/>
            <w:sz w:val="22"/>
          </w:rPr>
          <w:instrText xml:space="preserve"> ADDIN EN.CITE &lt;EndNote&gt;&lt;Cite ExcludeAuth="1"&gt;&lt;Year&gt;2001&lt;/Year&gt;&lt;RecNum&gt;260&lt;/RecNum&gt;&lt;DisplayText&gt;&lt;style face="superscript"&gt;46&lt;/style&gt;&lt;/DisplayText&gt;&lt;record&gt;&lt;rec-number&gt;260&lt;/rec-number&gt;&lt;foreign-keys&gt;&lt;key app="EN" db-id="dzxe0f0fkzrts2e5w2fp0fd9p05s2tat2apr" timestamp="1579104629"&gt;260&lt;/key&gt;&lt;/foreign-keys&gt;&lt;ref-type name="Book"&gt;6&lt;/ref-type&gt;&lt;contributors&gt;&lt;/contributors&gt;&lt;titles&gt;&lt;title&gt;Academic Excellence: The Sourcebook.&lt;/title&gt;&lt;/titles&gt;&lt;dates&gt;&lt;year&gt;2001&lt;/year&gt;&lt;/dates&gt;&lt;publisher&gt;Research Corporation&lt;/publisher&gt;&lt;urls&gt;&lt;/urls&gt;&lt;/record&gt;&lt;/Cite&gt;&lt;/EndNote&gt;</w:instrText>
        </w:r>
        <w:r w:rsidR="00AA29DD">
          <w:rPr>
            <w:rFonts w:ascii="Times New Roman" w:hAnsi="Times New Roman"/>
            <w:sz w:val="22"/>
          </w:rPr>
          <w:fldChar w:fldCharType="separate"/>
        </w:r>
        <w:r w:rsidR="00AA29DD" w:rsidRPr="00B04C01">
          <w:rPr>
            <w:rFonts w:ascii="Times New Roman" w:hAnsi="Times New Roman"/>
            <w:noProof/>
            <w:sz w:val="22"/>
            <w:vertAlign w:val="superscript"/>
          </w:rPr>
          <w:t>46</w:t>
        </w:r>
        <w:r w:rsidR="00AA29DD">
          <w:rPr>
            <w:rFonts w:ascii="Times New Roman" w:hAnsi="Times New Roman"/>
            <w:sz w:val="22"/>
          </w:rPr>
          <w:fldChar w:fldCharType="end"/>
        </w:r>
      </w:hyperlink>
      <w:r w:rsidRPr="008121EE">
        <w:rPr>
          <w:rFonts w:ascii="Times New Roman" w:eastAsia="Times New Roman" w:hAnsi="Times New Roman"/>
          <w:sz w:val="22"/>
        </w:rPr>
        <w:t xml:space="preserve"> Further, in the </w:t>
      </w:r>
      <w:r w:rsidR="006E5E74">
        <w:rPr>
          <w:rFonts w:ascii="Times New Roman" w:eastAsia="Times New Roman" w:hAnsi="Times New Roman"/>
          <w:sz w:val="22"/>
        </w:rPr>
        <w:t xml:space="preserve">first </w:t>
      </w:r>
      <w:r w:rsidRPr="008121EE">
        <w:rPr>
          <w:rFonts w:ascii="Times New Roman" w:eastAsia="Times New Roman" w:hAnsi="Times New Roman"/>
          <w:sz w:val="22"/>
        </w:rPr>
        <w:t xml:space="preserve">four years </w:t>
      </w:r>
      <w:r w:rsidR="006E5E74">
        <w:rPr>
          <w:rFonts w:ascii="Times New Roman" w:eastAsia="Times New Roman" w:hAnsi="Times New Roman"/>
          <w:sz w:val="22"/>
        </w:rPr>
        <w:t>after</w:t>
      </w:r>
      <w:r w:rsidRPr="008121EE">
        <w:rPr>
          <w:rFonts w:ascii="Times New Roman" w:eastAsia="Times New Roman" w:hAnsi="Times New Roman"/>
          <w:sz w:val="22"/>
        </w:rPr>
        <w:t xml:space="preserve"> the </w:t>
      </w:r>
      <w:r w:rsidRPr="008121EE">
        <w:rPr>
          <w:rFonts w:ascii="Times New Roman" w:hAnsi="Times New Roman"/>
          <w:sz w:val="22"/>
        </w:rPr>
        <w:t>consortium was established, the number of external grant awards received by the faculty more than tripled and the MERCURY investigators raised more than four million dollars to support computational chemistry research involving undergraduate students. The bulk of this funding was used to provide summer stipends, which allowed students to be immersed fulltime in research. Mentoring provided by senior researchers to junior researchers, and networking at the national meeting, have contributed greatly to the high rate of success in recruiting and retaining students, particularly those from underrepresented groups. The seven MERCURY investigators worked with more than 110 undergraduates on research projects during the first three-year grant period.</w:t>
      </w:r>
      <w:r>
        <w:rPr>
          <w:rFonts w:ascii="Times New Roman" w:hAnsi="Times New Roman"/>
          <w:sz w:val="22"/>
        </w:rPr>
        <w:t xml:space="preserve"> Marc </w:t>
      </w:r>
      <w:r w:rsidRPr="00247A47">
        <w:rPr>
          <w:rFonts w:ascii="Times New Roman" w:hAnsi="Times New Roman"/>
          <w:b/>
          <w:sz w:val="22"/>
        </w:rPr>
        <w:t>Zimmer</w:t>
      </w:r>
      <w:r>
        <w:rPr>
          <w:rFonts w:ascii="Times New Roman" w:hAnsi="Times New Roman"/>
          <w:sz w:val="22"/>
        </w:rPr>
        <w:t xml:space="preserve">’s </w:t>
      </w:r>
      <w:r w:rsidRPr="002A0B40">
        <w:rPr>
          <w:rFonts w:ascii="Times New Roman" w:hAnsi="Times New Roman"/>
          <w:i/>
          <w:sz w:val="22"/>
        </w:rPr>
        <w:t>Chemical Reviews</w:t>
      </w:r>
      <w:r>
        <w:rPr>
          <w:rFonts w:ascii="Times New Roman" w:hAnsi="Times New Roman"/>
          <w:sz w:val="22"/>
        </w:rPr>
        <w:t xml:space="preserve"> article on Green Fluorescent Protein has been cited over 7</w:t>
      </w:r>
      <w:r w:rsidR="00105DE8">
        <w:rPr>
          <w:rFonts w:ascii="Times New Roman" w:hAnsi="Times New Roman"/>
          <w:sz w:val="22"/>
        </w:rPr>
        <w:t>7</w:t>
      </w:r>
      <w:r>
        <w:rPr>
          <w:rFonts w:ascii="Times New Roman" w:hAnsi="Times New Roman"/>
          <w:sz w:val="22"/>
        </w:rPr>
        <w:t>0 times in the Web of Science database (WOS).</w:t>
      </w:r>
      <w:hyperlink w:anchor="_ENREF_41" w:tooltip="Zimmer, 2002 #134" w:history="1">
        <w:r w:rsidR="00AA29DD">
          <w:rPr>
            <w:rFonts w:ascii="Times New Roman" w:hAnsi="Times New Roman"/>
            <w:sz w:val="22"/>
          </w:rPr>
          <w:fldChar w:fldCharType="begin"/>
        </w:r>
        <w:r w:rsidR="00AA29DD">
          <w:rPr>
            <w:rFonts w:ascii="Times New Roman" w:hAnsi="Times New Roman"/>
            <w:sz w:val="22"/>
          </w:rPr>
          <w:instrText xml:space="preserve"> ADDIN EN.CITE &lt;EndNote&gt;&lt;Cite&gt;&lt;Author&gt;Zimmer&lt;/Author&gt;&lt;Year&gt;2002&lt;/Year&gt;&lt;RecNum&gt;134&lt;/RecNum&gt;&lt;DisplayText&gt;&lt;style face="superscript"&gt;41&lt;/style&gt;&lt;/DisplayText&gt;&lt;record&gt;&lt;rec-number&gt;134&lt;/rec-number&gt;&lt;foreign-keys&gt;&lt;key app="EN" db-id="dzxe0f0fkzrts2e5w2fp0fd9p05s2tat2apr" timestamp="1579104629"&gt;134&lt;/key&gt;&lt;/foreign-keys&gt;&lt;ref-type name="Journal Article"&gt;17&lt;/ref-type&gt;&lt;contributors&gt;&lt;authors&gt;&lt;author&gt;Zimmer, M.&lt;/author&gt;&lt;/authors&gt;&lt;/contributors&gt;&lt;titles&gt;&lt;title&gt;Green fluorescent protein (GFP): Applications, structure, and related photophysical behavior&lt;/title&gt;&lt;secondary-title&gt;Chemical Reviews&lt;/secondary-title&gt;&lt;/titles&gt;&lt;periodical&gt;&lt;full-title&gt;Chemical Reviews&lt;/full-title&gt;&lt;/periodical&gt;&lt;pages&gt;759-781&lt;/pages&gt;&lt;volume&gt;102&lt;/volume&gt;&lt;number&gt;3&lt;/number&gt;&lt;dates&gt;&lt;year&gt;2002&lt;/year&gt;&lt;pub-dates&gt;&lt;date&gt;Mar&lt;/date&gt;&lt;/pub-dates&gt;&lt;/dates&gt;&lt;isbn&gt;0009-2665&lt;/isbn&gt;&lt;accession-num&gt;ISI:000174456500006&lt;/accession-num&gt;&lt;urls&gt;&lt;related-urls&gt;&lt;url&gt;&amp;lt;Go to ISI&amp;gt;://000174456500006 &lt;/url&gt;&lt;/related-urls&gt;&lt;/urls&gt;&lt;/record&gt;&lt;/Cite&gt;&lt;/EndNote&gt;</w:instrText>
        </w:r>
        <w:r w:rsidR="00AA29DD">
          <w:rPr>
            <w:rFonts w:ascii="Times New Roman" w:hAnsi="Times New Roman"/>
            <w:sz w:val="22"/>
          </w:rPr>
          <w:fldChar w:fldCharType="separate"/>
        </w:r>
        <w:r w:rsidR="00AA29DD" w:rsidRPr="00B04C01">
          <w:rPr>
            <w:rFonts w:ascii="Times New Roman" w:hAnsi="Times New Roman"/>
            <w:noProof/>
            <w:sz w:val="22"/>
            <w:vertAlign w:val="superscript"/>
          </w:rPr>
          <w:t>41</w:t>
        </w:r>
        <w:r w:rsidR="00AA29DD">
          <w:rPr>
            <w:rFonts w:ascii="Times New Roman" w:hAnsi="Times New Roman"/>
            <w:sz w:val="22"/>
          </w:rPr>
          <w:fldChar w:fldCharType="end"/>
        </w:r>
      </w:hyperlink>
      <w:r>
        <w:rPr>
          <w:rFonts w:ascii="Times New Roman" w:hAnsi="Times New Roman"/>
          <w:sz w:val="22"/>
        </w:rPr>
        <w:t xml:space="preserve"> Maria </w:t>
      </w:r>
      <w:r w:rsidRPr="008121EE">
        <w:rPr>
          <w:rFonts w:ascii="Times New Roman" w:hAnsi="Times New Roman"/>
          <w:b/>
          <w:sz w:val="22"/>
        </w:rPr>
        <w:t>Gomez</w:t>
      </w:r>
      <w:r>
        <w:rPr>
          <w:rFonts w:ascii="Times New Roman" w:hAnsi="Times New Roman"/>
          <w:sz w:val="22"/>
        </w:rPr>
        <w:t xml:space="preserve">’s </w:t>
      </w:r>
      <w:r w:rsidRPr="002A0B40">
        <w:rPr>
          <w:rFonts w:ascii="Times New Roman" w:hAnsi="Times New Roman"/>
          <w:i/>
          <w:sz w:val="22"/>
        </w:rPr>
        <w:t>PNAS</w:t>
      </w:r>
      <w:r>
        <w:rPr>
          <w:rFonts w:ascii="Times New Roman" w:hAnsi="Times New Roman"/>
          <w:sz w:val="22"/>
        </w:rPr>
        <w:t xml:space="preserve"> paper on the hydration and mobility of aqueous OH</w:t>
      </w:r>
      <w:r w:rsidRPr="002109E7">
        <w:rPr>
          <w:rFonts w:ascii="Times New Roman" w:hAnsi="Times New Roman"/>
          <w:sz w:val="22"/>
          <w:vertAlign w:val="superscript"/>
        </w:rPr>
        <w:t>-</w:t>
      </w:r>
      <w:r>
        <w:rPr>
          <w:rFonts w:ascii="Times New Roman" w:hAnsi="Times New Roman"/>
          <w:sz w:val="22"/>
        </w:rPr>
        <w:t xml:space="preserve"> has been cited</w:t>
      </w:r>
      <w:r w:rsidR="00105DE8">
        <w:rPr>
          <w:rFonts w:ascii="Times New Roman" w:hAnsi="Times New Roman"/>
          <w:sz w:val="22"/>
        </w:rPr>
        <w:t xml:space="preserve"> more than</w:t>
      </w:r>
      <w:r>
        <w:rPr>
          <w:rFonts w:ascii="Times New Roman" w:hAnsi="Times New Roman"/>
          <w:sz w:val="22"/>
        </w:rPr>
        <w:t xml:space="preserve"> 130 times in WOS.</w:t>
      </w:r>
      <w:hyperlink w:anchor="_ENREF_5" w:tooltip="Asthagiri, 2004 #98" w:history="1">
        <w:r w:rsidR="00AA29DD">
          <w:rPr>
            <w:rFonts w:ascii="Times New Roman" w:hAnsi="Times New Roman"/>
            <w:sz w:val="22"/>
          </w:rPr>
          <w:fldChar w:fldCharType="begin"/>
        </w:r>
        <w:r w:rsidR="00AA29DD">
          <w:rPr>
            <w:rFonts w:ascii="Times New Roman" w:hAnsi="Times New Roman"/>
            <w:sz w:val="22"/>
          </w:rPr>
          <w:instrText xml:space="preserve"> ADDIN EN.CITE &lt;EndNote&gt;&lt;Cite&gt;&lt;Author&gt;Asthagiri&lt;/Author&gt;&lt;Year&gt;2004&lt;/Year&gt;&lt;RecNum&gt;98&lt;/RecNum&gt;&lt;DisplayText&gt;&lt;style face="superscript"&gt;5&lt;/style&gt;&lt;/DisplayText&gt;&lt;record&gt;&lt;rec-number&gt;98&lt;/rec-number&gt;&lt;foreign-keys&gt;&lt;key app="EN" db-id="dzxe0f0fkzrts2e5w2fp0fd9p05s2tat2apr" timestamp="1579104629"&gt;98&lt;/key&gt;&lt;/foreign-keys&gt;&lt;ref-type name="Journal Article"&gt;17&lt;/ref-type&gt;&lt;contributors&gt;&lt;authors&gt;&lt;author&gt;Asthagiri, D.&lt;/author&gt;&lt;author&gt;Pratt, L. R.&lt;/author&gt;&lt;author&gt;Kress, J. D.&lt;/author&gt;&lt;author&gt;Gomez, M. A.&lt;/author&gt;&lt;/authors&gt;&lt;/contributors&gt;&lt;titles&gt;&lt;title&gt;Hydration and mobility of HO-(aq)&lt;/title&gt;&lt;secondary-title&gt;Proceedings of the National Academy of Sciences of the United States of America&lt;/secondary-title&gt;&lt;/titles&gt;&lt;periodical&gt;&lt;full-title&gt;Proceedings of the National Academy of Sciences of the United States of America&lt;/full-title&gt;&lt;abbr-1&gt;Proc. Natl. Acad. Sci. U. S. A.&lt;/abbr-1&gt;&lt;/periodical&gt;&lt;pages&gt;7229-7233&lt;/pages&gt;&lt;volume&gt;101&lt;/volume&gt;&lt;number&gt;19&lt;/number&gt;&lt;dates&gt;&lt;year&gt;2004&lt;/year&gt;&lt;pub-dates&gt;&lt;date&gt;May&lt;/date&gt;&lt;/pub-dates&gt;&lt;/dates&gt;&lt;isbn&gt;0027-8424&lt;/isbn&gt;&lt;accession-num&gt;ISI:000221559100007&lt;/accession-num&gt;&lt;urls&gt;&lt;related-urls&gt;&lt;url&gt;&amp;lt;Go to ISI&amp;gt;://000221559100007 &lt;/url&gt;&lt;/related-urls&gt;&lt;/urls&gt;&lt;/record&gt;&lt;/Cite&gt;&lt;/EndNote&gt;</w:instrText>
        </w:r>
        <w:r w:rsidR="00AA29DD">
          <w:rPr>
            <w:rFonts w:ascii="Times New Roman" w:hAnsi="Times New Roman"/>
            <w:sz w:val="22"/>
          </w:rPr>
          <w:fldChar w:fldCharType="separate"/>
        </w:r>
        <w:r w:rsidR="00AA29DD" w:rsidRPr="00B04C01">
          <w:rPr>
            <w:rFonts w:ascii="Times New Roman" w:hAnsi="Times New Roman"/>
            <w:noProof/>
            <w:sz w:val="22"/>
            <w:vertAlign w:val="superscript"/>
          </w:rPr>
          <w:t>5</w:t>
        </w:r>
        <w:r w:rsidR="00AA29DD">
          <w:rPr>
            <w:rFonts w:ascii="Times New Roman" w:hAnsi="Times New Roman"/>
            <w:sz w:val="22"/>
          </w:rPr>
          <w:fldChar w:fldCharType="end"/>
        </w:r>
      </w:hyperlink>
      <w:r>
        <w:rPr>
          <w:rFonts w:ascii="Times New Roman" w:hAnsi="Times New Roman"/>
          <w:sz w:val="22"/>
        </w:rPr>
        <w:t xml:space="preserve"> The </w:t>
      </w:r>
      <w:r w:rsidRPr="00247A47">
        <w:rPr>
          <w:rFonts w:ascii="Times New Roman" w:hAnsi="Times New Roman"/>
          <w:b/>
          <w:sz w:val="22"/>
        </w:rPr>
        <w:t>Shields</w:t>
      </w:r>
      <w:r>
        <w:rPr>
          <w:rFonts w:ascii="Times New Roman" w:hAnsi="Times New Roman"/>
          <w:sz w:val="22"/>
        </w:rPr>
        <w:t xml:space="preserve"> lab work on </w:t>
      </w:r>
      <w:proofErr w:type="spellStart"/>
      <w:r>
        <w:rPr>
          <w:rFonts w:ascii="Times New Roman" w:hAnsi="Times New Roman"/>
          <w:sz w:val="22"/>
        </w:rPr>
        <w:t>pK</w:t>
      </w:r>
      <w:r w:rsidRPr="00247A47">
        <w:rPr>
          <w:rFonts w:ascii="Times New Roman" w:hAnsi="Times New Roman"/>
          <w:sz w:val="22"/>
          <w:vertAlign w:val="subscript"/>
        </w:rPr>
        <w:t>a</w:t>
      </w:r>
      <w:proofErr w:type="spellEnd"/>
      <w:r>
        <w:rPr>
          <w:rFonts w:ascii="Times New Roman" w:hAnsi="Times New Roman"/>
          <w:sz w:val="22"/>
        </w:rPr>
        <w:t xml:space="preserve"> calculations invigorated the field, with two </w:t>
      </w:r>
      <w:r w:rsidRPr="002A0B40">
        <w:rPr>
          <w:rFonts w:ascii="Times New Roman" w:hAnsi="Times New Roman"/>
          <w:i/>
          <w:sz w:val="22"/>
        </w:rPr>
        <w:t>JACS</w:t>
      </w:r>
      <w:r>
        <w:rPr>
          <w:rFonts w:ascii="Times New Roman" w:hAnsi="Times New Roman"/>
          <w:sz w:val="22"/>
        </w:rPr>
        <w:t xml:space="preserve"> papers cited more than 440 times</w:t>
      </w:r>
      <w:r w:rsidR="00DB20EE">
        <w:rPr>
          <w:rFonts w:ascii="Times New Roman" w:hAnsi="Times New Roman"/>
          <w:sz w:val="22"/>
        </w:rPr>
        <w:t xml:space="preserve"> each</w:t>
      </w:r>
      <w:r>
        <w:rPr>
          <w:rFonts w:ascii="Times New Roman" w:hAnsi="Times New Roman"/>
          <w:sz w:val="22"/>
        </w:rPr>
        <w:t>,</w:t>
      </w:r>
      <w:r w:rsidR="00B04C01">
        <w:rPr>
          <w:rFonts w:ascii="Times New Roman" w:hAnsi="Times New Roman"/>
          <w:sz w:val="22"/>
        </w:rPr>
        <w:fldChar w:fldCharType="begin">
          <w:fldData xml:space="preserve">PEVuZE5vdGU+PENpdGU+PEF1dGhvcj5MaXB0YWs8L0F1dGhvcj48WWVhcj4yMDAxPC9ZZWFyPjxS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</w:fldData>
        </w:fldChar>
      </w:r>
      <w:r w:rsidR="009736D7">
        <w:rPr>
          <w:rFonts w:ascii="Times New Roman" w:hAnsi="Times New Roman"/>
          <w:sz w:val="22"/>
        </w:rPr>
        <w:instrText xml:space="preserve"> ADDIN EN.CITE </w:instrText>
      </w:r>
      <w:r w:rsidR="009736D7">
        <w:rPr>
          <w:rFonts w:ascii="Times New Roman" w:hAnsi="Times New Roman"/>
          <w:sz w:val="22"/>
        </w:rPr>
        <w:fldChar w:fldCharType="begin">
          <w:fldData xml:space="preserve">PEVuZE5vdGU+PENpdGU+PEF1dGhvcj5MaXB0YWs8L0F1dGhvcj48WWVhcj4yMDAxPC9ZZWFyPjxS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</w:fldData>
        </w:fldChar>
      </w:r>
      <w:r w:rsidR="009736D7">
        <w:rPr>
          <w:rFonts w:ascii="Times New Roman" w:hAnsi="Times New Roman"/>
          <w:sz w:val="22"/>
        </w:rPr>
        <w:instrText xml:space="preserve"> ADDIN EN.CITE.DATA </w:instrText>
      </w:r>
      <w:r w:rsidR="009736D7">
        <w:rPr>
          <w:rFonts w:ascii="Times New Roman" w:hAnsi="Times New Roman"/>
          <w:sz w:val="22"/>
        </w:rPr>
      </w:r>
      <w:r w:rsidR="009736D7">
        <w:rPr>
          <w:rFonts w:ascii="Times New Roman" w:hAnsi="Times New Roman"/>
          <w:sz w:val="22"/>
        </w:rPr>
        <w:fldChar w:fldCharType="end"/>
      </w:r>
      <w:r w:rsidR="00B04C01">
        <w:rPr>
          <w:rFonts w:ascii="Times New Roman" w:hAnsi="Times New Roman"/>
          <w:sz w:val="22"/>
        </w:rPr>
      </w:r>
      <w:r w:rsidR="00B04C01">
        <w:rPr>
          <w:rFonts w:ascii="Times New Roman" w:hAnsi="Times New Roman"/>
          <w:sz w:val="22"/>
        </w:rPr>
        <w:fldChar w:fldCharType="separate"/>
      </w:r>
      <w:hyperlink w:anchor="_ENREF_20" w:tooltip="Liptak, 2001 #26" w:history="1">
        <w:r w:rsidR="00AA29DD" w:rsidRPr="009736D7">
          <w:rPr>
            <w:rFonts w:ascii="Times New Roman" w:hAnsi="Times New Roman"/>
            <w:noProof/>
            <w:sz w:val="22"/>
            <w:vertAlign w:val="superscript"/>
          </w:rPr>
          <w:t>20</w:t>
        </w:r>
      </w:hyperlink>
      <w:r w:rsidR="009736D7" w:rsidRPr="009736D7">
        <w:rPr>
          <w:rFonts w:ascii="Times New Roman" w:hAnsi="Times New Roman"/>
          <w:noProof/>
          <w:sz w:val="22"/>
          <w:vertAlign w:val="superscript"/>
        </w:rPr>
        <w:t xml:space="preserve">, </w:t>
      </w:r>
      <w:hyperlink w:anchor="_ENREF_24" w:tooltip="Liptak, 2002 #21" w:history="1">
        <w:r w:rsidR="00AA29DD" w:rsidRPr="009736D7">
          <w:rPr>
            <w:rFonts w:ascii="Times New Roman" w:hAnsi="Times New Roman"/>
            <w:noProof/>
            <w:sz w:val="22"/>
            <w:vertAlign w:val="superscript"/>
          </w:rPr>
          <w:t>24</w:t>
        </w:r>
      </w:hyperlink>
      <w:r w:rsidR="00B04C01">
        <w:rPr>
          <w:rFonts w:ascii="Times New Roman" w:hAnsi="Times New Roman"/>
          <w:sz w:val="22"/>
        </w:rPr>
        <w:fldChar w:fldCharType="end"/>
      </w:r>
      <w:r>
        <w:rPr>
          <w:rFonts w:ascii="Times New Roman" w:hAnsi="Times New Roman"/>
          <w:sz w:val="22"/>
        </w:rPr>
        <w:t xml:space="preserve"> and two other</w:t>
      </w:r>
      <w:r w:rsidR="006E5E74">
        <w:rPr>
          <w:rFonts w:ascii="Times New Roman" w:hAnsi="Times New Roman"/>
          <w:sz w:val="22"/>
        </w:rPr>
        <w:t xml:space="preserve"> research papers</w:t>
      </w:r>
      <w:r>
        <w:rPr>
          <w:rFonts w:ascii="Times New Roman" w:hAnsi="Times New Roman"/>
          <w:sz w:val="22"/>
        </w:rPr>
        <w:t xml:space="preserve"> cited more than 1</w:t>
      </w:r>
      <w:r w:rsidR="00DB20EE">
        <w:rPr>
          <w:rFonts w:ascii="Times New Roman" w:hAnsi="Times New Roman"/>
          <w:sz w:val="22"/>
        </w:rPr>
        <w:t>4</w:t>
      </w:r>
      <w:r>
        <w:rPr>
          <w:rFonts w:ascii="Times New Roman" w:hAnsi="Times New Roman"/>
          <w:sz w:val="22"/>
        </w:rPr>
        <w:t>0 times</w:t>
      </w:r>
      <w:r w:rsidR="00DB20EE">
        <w:rPr>
          <w:rFonts w:ascii="Times New Roman" w:hAnsi="Times New Roman"/>
          <w:sz w:val="22"/>
        </w:rPr>
        <w:t xml:space="preserve"> each</w:t>
      </w:r>
      <w:r>
        <w:rPr>
          <w:rFonts w:ascii="Times New Roman" w:hAnsi="Times New Roman"/>
          <w:sz w:val="22"/>
        </w:rPr>
        <w:t xml:space="preserve"> in WOS.</w:t>
      </w:r>
      <w:r w:rsidR="00B04C01">
        <w:rPr>
          <w:rFonts w:ascii="Times New Roman" w:hAnsi="Times New Roman"/>
          <w:sz w:val="22"/>
        </w:rPr>
        <w:fldChar w:fldCharType="begin">
          <w:fldData xml:space="preserve">PEVuZE5vdGU+PENpdGU+PEF1dGhvcj5MaXB0YWs8L0F1dGhvcj48WWVhcj4yMDAxPC9ZZWFyPjxS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</w:fldData>
        </w:fldChar>
      </w:r>
      <w:r w:rsidR="009736D7">
        <w:rPr>
          <w:rFonts w:ascii="Times New Roman" w:hAnsi="Times New Roman"/>
          <w:sz w:val="22"/>
        </w:rPr>
        <w:instrText xml:space="preserve"> ADDIN EN.CITE </w:instrText>
      </w:r>
      <w:r w:rsidR="009736D7">
        <w:rPr>
          <w:rFonts w:ascii="Times New Roman" w:hAnsi="Times New Roman"/>
          <w:sz w:val="22"/>
        </w:rPr>
        <w:fldChar w:fldCharType="begin">
          <w:fldData xml:space="preserve">PEVuZE5vdGU+PENpdGU+PEF1dGhvcj5MaXB0YWs8L0F1dGhvcj48WWVhcj4yMDAxPC9ZZWFyPjxS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</w:fldData>
        </w:fldChar>
      </w:r>
      <w:r w:rsidR="009736D7">
        <w:rPr>
          <w:rFonts w:ascii="Times New Roman" w:hAnsi="Times New Roman"/>
          <w:sz w:val="22"/>
        </w:rPr>
        <w:instrText xml:space="preserve"> ADDIN EN.CITE.DATA </w:instrText>
      </w:r>
      <w:r w:rsidR="009736D7">
        <w:rPr>
          <w:rFonts w:ascii="Times New Roman" w:hAnsi="Times New Roman"/>
          <w:sz w:val="22"/>
        </w:rPr>
      </w:r>
      <w:r w:rsidR="009736D7">
        <w:rPr>
          <w:rFonts w:ascii="Times New Roman" w:hAnsi="Times New Roman"/>
          <w:sz w:val="22"/>
        </w:rPr>
        <w:fldChar w:fldCharType="end"/>
      </w:r>
      <w:r w:rsidR="00B04C01">
        <w:rPr>
          <w:rFonts w:ascii="Times New Roman" w:hAnsi="Times New Roman"/>
          <w:sz w:val="22"/>
        </w:rPr>
      </w:r>
      <w:r w:rsidR="00B04C01">
        <w:rPr>
          <w:rFonts w:ascii="Times New Roman" w:hAnsi="Times New Roman"/>
          <w:sz w:val="22"/>
        </w:rPr>
        <w:fldChar w:fldCharType="separate"/>
      </w:r>
      <w:hyperlink w:anchor="_ENREF_19" w:tooltip="Liptak, 2001 #23" w:history="1">
        <w:r w:rsidR="00AA29DD" w:rsidRPr="009736D7">
          <w:rPr>
            <w:rFonts w:ascii="Times New Roman" w:hAnsi="Times New Roman"/>
            <w:noProof/>
            <w:sz w:val="22"/>
            <w:vertAlign w:val="superscript"/>
          </w:rPr>
          <w:t>19</w:t>
        </w:r>
      </w:hyperlink>
      <w:r w:rsidR="009736D7" w:rsidRPr="009736D7">
        <w:rPr>
          <w:rFonts w:ascii="Times New Roman" w:hAnsi="Times New Roman"/>
          <w:noProof/>
          <w:sz w:val="22"/>
          <w:vertAlign w:val="superscript"/>
        </w:rPr>
        <w:t xml:space="preserve">, </w:t>
      </w:r>
      <w:hyperlink w:anchor="_ENREF_23" w:tooltip="Toth, 2001 #27" w:history="1">
        <w:r w:rsidR="00AA29DD" w:rsidRPr="009736D7">
          <w:rPr>
            <w:rFonts w:ascii="Times New Roman" w:hAnsi="Times New Roman"/>
            <w:noProof/>
            <w:sz w:val="22"/>
            <w:vertAlign w:val="superscript"/>
          </w:rPr>
          <w:t>23</w:t>
        </w:r>
      </w:hyperlink>
      <w:r w:rsidR="00B04C01">
        <w:rPr>
          <w:rFonts w:ascii="Times New Roman" w:hAnsi="Times New Roman"/>
          <w:sz w:val="22"/>
        </w:rPr>
        <w:fldChar w:fldCharType="end"/>
      </w:r>
      <w:r>
        <w:rPr>
          <w:rFonts w:ascii="Times New Roman" w:hAnsi="Times New Roman"/>
          <w:sz w:val="22"/>
        </w:rPr>
        <w:t xml:space="preserve"> Similarly, the lab’s </w:t>
      </w:r>
      <w:r w:rsidRPr="002A0B40">
        <w:rPr>
          <w:rFonts w:ascii="Times New Roman" w:hAnsi="Times New Roman"/>
          <w:i/>
          <w:sz w:val="22"/>
        </w:rPr>
        <w:t>JACS</w:t>
      </w:r>
      <w:r>
        <w:rPr>
          <w:rFonts w:ascii="Times New Roman" w:hAnsi="Times New Roman"/>
          <w:sz w:val="22"/>
        </w:rPr>
        <w:t xml:space="preserve"> paper on water clusters in the atmosphere ha</w:t>
      </w:r>
      <w:r w:rsidR="005007BA">
        <w:rPr>
          <w:rFonts w:ascii="Times New Roman" w:hAnsi="Times New Roman"/>
          <w:sz w:val="22"/>
        </w:rPr>
        <w:t>s</w:t>
      </w:r>
      <w:r>
        <w:rPr>
          <w:rFonts w:ascii="Times New Roman" w:hAnsi="Times New Roman"/>
          <w:sz w:val="22"/>
        </w:rPr>
        <w:t xml:space="preserve"> been cited more than 1</w:t>
      </w:r>
      <w:r w:rsidR="00DB20EE">
        <w:rPr>
          <w:rFonts w:ascii="Times New Roman" w:hAnsi="Times New Roman"/>
          <w:sz w:val="22"/>
        </w:rPr>
        <w:t>3</w:t>
      </w:r>
      <w:r>
        <w:rPr>
          <w:rFonts w:ascii="Times New Roman" w:hAnsi="Times New Roman"/>
          <w:sz w:val="22"/>
        </w:rPr>
        <w:t>0 times.</w:t>
      </w:r>
      <w:hyperlink w:anchor="_ENREF_26" w:tooltip="Dunn, 2004 #20" w:history="1">
        <w:r w:rsidR="00AA29DD">
          <w:rPr>
            <w:rFonts w:ascii="Times New Roman" w:hAnsi="Times New Roman"/>
            <w:sz w:val="22"/>
          </w:rPr>
          <w:fldChar w:fldCharType="begin"/>
        </w:r>
        <w:r w:rsidR="00AA29DD">
          <w:rPr>
            <w:rFonts w:ascii="Times New Roman" w:hAnsi="Times New Roman"/>
            <w:sz w:val="22"/>
          </w:rPr>
          <w:instrText xml:space="preserve"> ADDIN EN.CITE &lt;EndNote&gt;&lt;Cite&gt;&lt;Author&gt;Dunn&lt;/Author&gt;&lt;Year&gt;2004&lt;/Year&gt;&lt;RecNum&gt;20&lt;/RecNum&gt;&lt;DisplayText&gt;&lt;style face="superscript"&gt;26&lt;/style&gt;&lt;/DisplayText&gt;&lt;record&gt;&lt;rec-number&gt;20&lt;/rec-number&gt;&lt;foreign-keys&gt;&lt;key app="EN" db-id="dzxe0f0fkzrts2e5w2fp0fd9p05s2tat2apr" timestamp="1579104628"&gt;20&lt;/key&gt;&lt;/foreign-keys&gt;&lt;ref-type name="Journal Article"&gt;17&lt;/ref-type&gt;&lt;contributors&gt;&lt;authors&gt;&lt;author&gt;Dunn, M. E.&lt;/author&gt;&lt;author&gt;Pokon, E. K.&lt;/author&gt;&lt;author&gt;Shields, G. C.&lt;/author&gt;&lt;/authors&gt;&lt;/contributors&gt;&lt;titles&gt;&lt;title&gt;Thermodynamics of forming water clusters at various temperatures and pressures by Gaussian-2, Gaussian-3, Complete Basis Set-QB3, and Complete Basis Set-APNO model chemistries; Implications for atmospheric chemistry&lt;/title&gt;&lt;secondary-title&gt;Journal of the American Chemical Society&lt;/secondary-title&gt;&lt;/titles&gt;&lt;periodical&gt;&lt;full-title&gt;Journal of the American Chemical Society&lt;/full-title&gt;&lt;/periodical&gt;&lt;pages&gt;2647-2653&lt;/pages&gt;&lt;volume&gt;126&lt;/volume&gt;&lt;number&gt;8&lt;/number&gt;&lt;dates&gt;&lt;year&gt;2004&lt;/year&gt;&lt;pub-dates&gt;&lt;date&gt;Mar&lt;/date&gt;&lt;/pub-dates&gt;&lt;/dates&gt;&lt;isbn&gt;0002-7863&lt;/isbn&gt;&lt;accession-num&gt;ISI:000189279700074&lt;/accession-num&gt;&lt;urls&gt;&lt;related-urls&gt;&lt;url&gt;&amp;lt;Go to ISI&amp;gt;://000189279700074 &lt;/url&gt;&lt;/related-urls&gt;&lt;/urls&gt;&lt;/record&gt;&lt;/Cite&gt;&lt;/EndNote&gt;</w:instrText>
        </w:r>
        <w:r w:rsidR="00AA29DD">
          <w:rPr>
            <w:rFonts w:ascii="Times New Roman" w:hAnsi="Times New Roman"/>
            <w:sz w:val="22"/>
          </w:rPr>
          <w:fldChar w:fldCharType="separate"/>
        </w:r>
        <w:r w:rsidR="00AA29DD" w:rsidRPr="00B04C01">
          <w:rPr>
            <w:rFonts w:ascii="Times New Roman" w:hAnsi="Times New Roman"/>
            <w:noProof/>
            <w:sz w:val="22"/>
            <w:vertAlign w:val="superscript"/>
          </w:rPr>
          <w:t>26</w:t>
        </w:r>
        <w:r w:rsidR="00AA29DD">
          <w:rPr>
            <w:rFonts w:ascii="Times New Roman" w:hAnsi="Times New Roman"/>
            <w:sz w:val="22"/>
          </w:rPr>
          <w:fldChar w:fldCharType="end"/>
        </w:r>
      </w:hyperlink>
    </w:p>
    <w:p w14:paraId="216AEF08" w14:textId="2390E718" w:rsidR="001B78BC" w:rsidRDefault="00CF6176" w:rsidP="001B78BC">
      <w:pPr>
        <w:ind w:firstLine="0"/>
        <w:rPr>
          <w:rFonts w:ascii="Times New Roman" w:hAnsi="Times New Roman"/>
          <w:i/>
          <w:sz w:val="22"/>
        </w:rPr>
      </w:pPr>
      <w:r>
        <w:rPr>
          <w:rFonts w:ascii="Times New Roman" w:hAnsi="Times New Roman"/>
          <w:i/>
          <w:sz w:val="22"/>
        </w:rPr>
        <w:t>Transformational Outcomes</w:t>
      </w:r>
      <w:r w:rsidR="001243D8">
        <w:rPr>
          <w:rFonts w:ascii="Times New Roman" w:hAnsi="Times New Roman"/>
          <w:i/>
          <w:sz w:val="22"/>
        </w:rPr>
        <w:tab/>
      </w:r>
    </w:p>
    <w:p w14:paraId="04D7A255" w14:textId="2239E09F" w:rsidR="001243D8" w:rsidRPr="001B78BC" w:rsidRDefault="001243D8" w:rsidP="001B78BC">
      <w:pPr>
        <w:ind w:firstLine="0"/>
        <w:rPr>
          <w:rFonts w:ascii="Times New Roman" w:hAnsi="Times New Roman"/>
          <w:sz w:val="22"/>
        </w:rPr>
      </w:pPr>
      <w:r w:rsidRPr="00083BEF">
        <w:rPr>
          <w:rFonts w:ascii="Times New Roman" w:hAnsi="Times New Roman"/>
          <w:sz w:val="22"/>
        </w:rPr>
        <w:t>This proposal requested $780,220 from NSF, matched with $400,000 by Hamilton College, and $215,000 from the Consortium Colleges, to support the acquisition of high-end computers for the seven researchers and their students. The consortium purchased two workstations for each institution to serve as local graphics and a 32 processor Origin 300 and an 8 processor Origin 300 located at Hamilton College. In addition</w:t>
      </w:r>
      <w:r>
        <w:rPr>
          <w:rFonts w:ascii="Times New Roman" w:hAnsi="Times New Roman"/>
          <w:sz w:val="22"/>
        </w:rPr>
        <w:t>,</w:t>
      </w:r>
      <w:r w:rsidRPr="00083BEF">
        <w:rPr>
          <w:rFonts w:ascii="Times New Roman" w:hAnsi="Times New Roman"/>
          <w:sz w:val="22"/>
        </w:rPr>
        <w:t xml:space="preserve"> we built a 30-node Beowulf Cluster for the consortium. We used NSF funds to hire a System Administrator and we organized an annual conference for any and all undergraduates to present their work in computational che</w:t>
      </w:r>
      <w:r>
        <w:rPr>
          <w:rFonts w:ascii="Times New Roman" w:hAnsi="Times New Roman"/>
          <w:sz w:val="22"/>
        </w:rPr>
        <w:t xml:space="preserve">mistry, to learn from our </w:t>
      </w:r>
      <w:r w:rsidRPr="00083BEF">
        <w:rPr>
          <w:rFonts w:ascii="Times New Roman" w:hAnsi="Times New Roman"/>
          <w:sz w:val="22"/>
        </w:rPr>
        <w:t xml:space="preserve">invited speakers, and to network with other students and faculty </w:t>
      </w:r>
      <w:r w:rsidRPr="00083BEF">
        <w:rPr>
          <w:rFonts w:ascii="Times New Roman" w:hAnsi="Times New Roman"/>
          <w:sz w:val="22"/>
        </w:rPr>
        <w:lastRenderedPageBreak/>
        <w:t>in attendance. The consortium has attracted many more women into this traditionally male-dominated research area. Three of our research groups consisted of at least 40% African-American or Hispanic-American students.</w:t>
      </w:r>
      <w:r>
        <w:rPr>
          <w:rFonts w:ascii="Times New Roman" w:hAnsi="Times New Roman"/>
          <w:sz w:val="22"/>
        </w:rPr>
        <w:t xml:space="preserve"> This proposal had a particularly positive impact on the careers of Maria </w:t>
      </w:r>
      <w:r w:rsidRPr="001B78BC">
        <w:rPr>
          <w:rFonts w:ascii="Times New Roman" w:hAnsi="Times New Roman"/>
          <w:b/>
          <w:sz w:val="22"/>
        </w:rPr>
        <w:t>Gomez</w:t>
      </w:r>
      <w:r w:rsidRPr="001B78BC">
        <w:rPr>
          <w:rFonts w:ascii="Times New Roman" w:hAnsi="Times New Roman"/>
          <w:sz w:val="22"/>
        </w:rPr>
        <w:t xml:space="preserve"> and Carol </w:t>
      </w:r>
      <w:r w:rsidRPr="001B78BC">
        <w:rPr>
          <w:rFonts w:ascii="Times New Roman" w:hAnsi="Times New Roman"/>
          <w:b/>
          <w:sz w:val="22"/>
        </w:rPr>
        <w:t>Parish</w:t>
      </w:r>
      <w:r w:rsidRPr="001B78BC">
        <w:rPr>
          <w:rFonts w:ascii="Times New Roman" w:hAnsi="Times New Roman"/>
          <w:sz w:val="22"/>
        </w:rPr>
        <w:t xml:space="preserve">. </w:t>
      </w:r>
      <w:r w:rsidRPr="001B78BC">
        <w:rPr>
          <w:rFonts w:ascii="Times New Roman" w:hAnsi="Times New Roman"/>
          <w:b/>
          <w:sz w:val="22"/>
        </w:rPr>
        <w:t>Gomez</w:t>
      </w:r>
      <w:r w:rsidRPr="001B78BC">
        <w:rPr>
          <w:rFonts w:ascii="Times New Roman" w:hAnsi="Times New Roman"/>
          <w:sz w:val="22"/>
        </w:rPr>
        <w:t xml:space="preserve"> moved from Vassar College to Mt. Holyoke College in 2003 and is currently the </w:t>
      </w:r>
      <w:r w:rsidRPr="001B78BC">
        <w:rPr>
          <w:rFonts w:ascii="Times New Roman" w:hAnsi="Times New Roman"/>
          <w:bCs/>
          <w:i/>
          <w:sz w:val="22"/>
          <w:szCs w:val="22"/>
        </w:rPr>
        <w:t>Elizabeth Page Greenwalt Chair in Physical Sciences</w:t>
      </w:r>
      <w:r w:rsidRPr="001B78BC">
        <w:rPr>
          <w:rFonts w:ascii="Times New Roman" w:hAnsi="Times New Roman"/>
          <w:bCs/>
          <w:sz w:val="22"/>
          <w:szCs w:val="22"/>
        </w:rPr>
        <w:t>.</w:t>
      </w:r>
      <w:r w:rsidRPr="001B78BC">
        <w:rPr>
          <w:rFonts w:ascii="Times New Roman" w:hAnsi="Times New Roman"/>
          <w:sz w:val="22"/>
        </w:rPr>
        <w:t xml:space="preserve"> She was awarded a Henry Dreyfus Teacher-Scholar Award in 2007. She directs the Passport to Chemistry Adventure program supported by Dreyfus.</w:t>
      </w:r>
      <w:r w:rsidRPr="001B78BC">
        <w:rPr>
          <w:rFonts w:ascii="Times New Roman" w:eastAsia="Times New Roman" w:hAnsi="Times New Roman"/>
          <w:color w:val="660000"/>
        </w:rPr>
        <w:t xml:space="preserve"> </w:t>
      </w:r>
      <w:r w:rsidRPr="001B78BC">
        <w:rPr>
          <w:rFonts w:ascii="Times New Roman" w:hAnsi="Times New Roman"/>
          <w:b/>
          <w:sz w:val="22"/>
        </w:rPr>
        <w:t>Parish</w:t>
      </w:r>
      <w:r w:rsidRPr="001B78BC">
        <w:rPr>
          <w:rFonts w:ascii="Times New Roman" w:hAnsi="Times New Roman"/>
          <w:sz w:val="22"/>
        </w:rPr>
        <w:t xml:space="preserve"> moved from Hobart &amp; William Smith Colleges to the University of Richmond in 2005, where she is the </w:t>
      </w:r>
      <w:r w:rsidRPr="001B78BC">
        <w:rPr>
          <w:rFonts w:ascii="Times New Roman" w:hAnsi="Times New Roman"/>
          <w:i/>
          <w:sz w:val="22"/>
        </w:rPr>
        <w:t>Floyd D. and Elisabeth S. Gottwald Chair in Chemistry</w:t>
      </w:r>
      <w:r w:rsidRPr="001B78BC">
        <w:rPr>
          <w:rFonts w:ascii="Times New Roman" w:hAnsi="Times New Roman"/>
          <w:sz w:val="22"/>
        </w:rPr>
        <w:t xml:space="preserve">. She is the recipient of numerous awards throughout her career, including the Henry Dreyfus Teacher-Scholar Award (2005), </w:t>
      </w:r>
      <w:r w:rsidRPr="001B78BC">
        <w:rPr>
          <w:rFonts w:ascii="Times New Roman" w:hAnsi="Times New Roman"/>
          <w:sz w:val="22"/>
          <w:szCs w:val="19"/>
        </w:rPr>
        <w:t xml:space="preserve">the ACS Stan Israel Award for Advancing Diversity in the Chemical Sciences (2011), the Council on Undergraduate Research Goldwater Mentor Award (2016), </w:t>
      </w:r>
      <w:r w:rsidRPr="001B78BC">
        <w:rPr>
          <w:rFonts w:ascii="Times New Roman" w:hAnsi="Times New Roman"/>
          <w:sz w:val="22"/>
          <w:szCs w:val="22"/>
        </w:rPr>
        <w:t>the ACS Committee on Minority Affairs Zaida C. Morales-Martinez Prize for Outstanding Mentoring of ACS Scholars (2017), and the ACS Award for Research at an Undergraduate Institution (2019).</w:t>
      </w:r>
      <w:r w:rsidRPr="001B78BC">
        <w:rPr>
          <w:rFonts w:ascii="Times New Roman" w:hAnsi="Times New Roman"/>
          <w:sz w:val="22"/>
        </w:rPr>
        <w:t xml:space="preserve"> </w:t>
      </w:r>
    </w:p>
    <w:p w14:paraId="4B2B111C" w14:textId="77777777" w:rsidR="00DB20EE" w:rsidRDefault="00DB20EE" w:rsidP="00DB20EE">
      <w:pPr>
        <w:pStyle w:val="TAMainText"/>
        <w:spacing w:after="240"/>
        <w:ind w:left="720" w:firstLine="0"/>
        <w:rPr>
          <w:rFonts w:ascii="Times New Roman" w:hAnsi="Times New Roman"/>
          <w:b/>
          <w:sz w:val="24"/>
          <w:szCs w:val="24"/>
        </w:rPr>
      </w:pPr>
      <w:r>
        <w:rPr>
          <w:rFonts w:ascii="Times New Roman" w:hAnsi="Times New Roman"/>
          <w:b/>
          <w:sz w:val="24"/>
          <w:szCs w:val="24"/>
        </w:rPr>
        <w:t>2.2 Second NSF-MRI Award, August 3, 2005, $100,000, CHE-0521063</w:t>
      </w:r>
    </w:p>
    <w:p w14:paraId="20AF4175" w14:textId="5B6BA1CD" w:rsidR="001243D8" w:rsidRPr="00DB20EE" w:rsidRDefault="00DB20EE" w:rsidP="00DB20EE">
      <w:pPr>
        <w:pStyle w:val="TAMainText"/>
        <w:spacing w:after="240"/>
        <w:ind w:left="720" w:firstLine="0"/>
        <w:rPr>
          <w:rFonts w:ascii="Times New Roman" w:hAnsi="Times New Roman"/>
          <w:b/>
          <w:sz w:val="24"/>
          <w:szCs w:val="24"/>
        </w:rPr>
      </w:pPr>
      <w:r w:rsidRPr="00083BEF">
        <w:rPr>
          <w:rFonts w:ascii="Times New Roman" w:hAnsi="Times New Roman"/>
          <w:sz w:val="22"/>
        </w:rPr>
        <w:t xml:space="preserve"> </w:t>
      </w:r>
      <w:r w:rsidR="001243D8" w:rsidRPr="00083BEF">
        <w:rPr>
          <w:rFonts w:ascii="Times New Roman" w:hAnsi="Times New Roman"/>
          <w:sz w:val="22"/>
        </w:rPr>
        <w:t xml:space="preserve">“Acquisition of a Linux Cluster for the Molecular Education and Research Consortium in </w:t>
      </w:r>
    </w:p>
    <w:p w14:paraId="7E6EE6EA" w14:textId="5489D257" w:rsidR="001243D8" w:rsidRDefault="001243D8" w:rsidP="001243D8">
      <w:pPr>
        <w:ind w:firstLine="720"/>
        <w:rPr>
          <w:rFonts w:ascii="Times New Roman" w:hAnsi="Times New Roman"/>
          <w:sz w:val="22"/>
        </w:rPr>
      </w:pPr>
      <w:r w:rsidRPr="00083BEF">
        <w:rPr>
          <w:rFonts w:ascii="Times New Roman" w:hAnsi="Times New Roman"/>
          <w:sz w:val="22"/>
        </w:rPr>
        <w:t>Undergraduate computational chemistry (MERCURY)”</w:t>
      </w:r>
      <w:r>
        <w:rPr>
          <w:rFonts w:ascii="Times New Roman" w:hAnsi="Times New Roman"/>
          <w:sz w:val="22"/>
        </w:rPr>
        <w:tab/>
      </w:r>
    </w:p>
    <w:p w14:paraId="039A2967" w14:textId="72DA43C4" w:rsidR="001B78BC" w:rsidRDefault="00CF6176" w:rsidP="001B78BC">
      <w:pPr>
        <w:ind w:firstLine="0"/>
        <w:rPr>
          <w:rFonts w:ascii="Times New Roman" w:hAnsi="Times New Roman"/>
          <w:i/>
          <w:sz w:val="22"/>
        </w:rPr>
      </w:pPr>
      <w:r>
        <w:rPr>
          <w:rFonts w:ascii="Times New Roman" w:hAnsi="Times New Roman"/>
          <w:i/>
          <w:sz w:val="22"/>
        </w:rPr>
        <w:t>Research Accomplishments</w:t>
      </w:r>
      <w:r w:rsidR="001243D8">
        <w:rPr>
          <w:rFonts w:ascii="Times New Roman" w:hAnsi="Times New Roman"/>
          <w:i/>
          <w:sz w:val="22"/>
        </w:rPr>
        <w:tab/>
      </w:r>
    </w:p>
    <w:p w14:paraId="7F9D8ECC" w14:textId="150C197D" w:rsidR="001243D8" w:rsidRPr="00E43FF7" w:rsidRDefault="001243D8" w:rsidP="001B78BC">
      <w:pPr>
        <w:ind w:firstLine="0"/>
        <w:rPr>
          <w:rFonts w:ascii="Times New Roman" w:hAnsi="Times New Roman"/>
          <w:i/>
          <w:sz w:val="22"/>
        </w:rPr>
      </w:pPr>
      <w:r w:rsidRPr="00083BEF">
        <w:rPr>
          <w:rFonts w:ascii="Times New Roman" w:hAnsi="Times New Roman"/>
          <w:sz w:val="22"/>
        </w:rPr>
        <w:t xml:space="preserve">Undergraduate faculty </w:t>
      </w:r>
      <w:r w:rsidRPr="00083BEF">
        <w:rPr>
          <w:rFonts w:ascii="Times New Roman" w:hAnsi="Times New Roman"/>
          <w:b/>
          <w:sz w:val="22"/>
        </w:rPr>
        <w:t xml:space="preserve">Maria </w:t>
      </w:r>
      <w:proofErr w:type="spellStart"/>
      <w:r w:rsidRPr="00083BEF">
        <w:rPr>
          <w:rFonts w:ascii="Times New Roman" w:hAnsi="Times New Roman"/>
          <w:b/>
          <w:sz w:val="22"/>
        </w:rPr>
        <w:t>Nagan</w:t>
      </w:r>
      <w:proofErr w:type="spellEnd"/>
      <w:r w:rsidRPr="00083BEF">
        <w:rPr>
          <w:rFonts w:ascii="Times New Roman" w:hAnsi="Times New Roman"/>
          <w:sz w:val="22"/>
        </w:rPr>
        <w:t xml:space="preserve"> (</w:t>
      </w:r>
      <w:r w:rsidRPr="00083BEF">
        <w:rPr>
          <w:rFonts w:ascii="Times New Roman" w:hAnsi="Times New Roman"/>
          <w:i/>
          <w:sz w:val="22"/>
        </w:rPr>
        <w:t>Truman State,</w:t>
      </w:r>
      <w:r w:rsidRPr="00083BEF">
        <w:rPr>
          <w:rFonts w:ascii="Times New Roman" w:hAnsi="Times New Roman"/>
          <w:sz w:val="22"/>
        </w:rPr>
        <w:t xml:space="preserve"> biochemistry), </w:t>
      </w:r>
      <w:proofErr w:type="spellStart"/>
      <w:r w:rsidRPr="00083BEF">
        <w:rPr>
          <w:rFonts w:ascii="Times New Roman" w:hAnsi="Times New Roman"/>
          <w:b/>
          <w:sz w:val="22"/>
        </w:rPr>
        <w:t>Glênisson</w:t>
      </w:r>
      <w:proofErr w:type="spellEnd"/>
      <w:r w:rsidRPr="00083BEF">
        <w:rPr>
          <w:rFonts w:ascii="Times New Roman" w:hAnsi="Times New Roman"/>
          <w:b/>
          <w:sz w:val="22"/>
        </w:rPr>
        <w:t xml:space="preserve"> de Oliveira</w:t>
      </w:r>
      <w:r w:rsidRPr="00083BEF">
        <w:rPr>
          <w:rFonts w:ascii="Times New Roman" w:hAnsi="Times New Roman"/>
          <w:sz w:val="22"/>
        </w:rPr>
        <w:t xml:space="preserve"> (</w:t>
      </w:r>
      <w:r w:rsidRPr="00083BEF">
        <w:rPr>
          <w:rFonts w:ascii="Times New Roman" w:hAnsi="Times New Roman"/>
          <w:i/>
          <w:sz w:val="22"/>
        </w:rPr>
        <w:t>Rhode Island College</w:t>
      </w:r>
      <w:r w:rsidRPr="00083BEF">
        <w:rPr>
          <w:rFonts w:ascii="Times New Roman" w:hAnsi="Times New Roman"/>
          <w:sz w:val="22"/>
        </w:rPr>
        <w:t xml:space="preserve">, physical), </w:t>
      </w:r>
      <w:proofErr w:type="spellStart"/>
      <w:r w:rsidRPr="00083BEF">
        <w:rPr>
          <w:rFonts w:ascii="Times New Roman" w:hAnsi="Times New Roman"/>
          <w:b/>
          <w:sz w:val="22"/>
        </w:rPr>
        <w:t>Wingfeld</w:t>
      </w:r>
      <w:proofErr w:type="spellEnd"/>
      <w:r w:rsidRPr="00083BEF">
        <w:rPr>
          <w:rFonts w:ascii="Times New Roman" w:hAnsi="Times New Roman"/>
          <w:b/>
          <w:sz w:val="22"/>
        </w:rPr>
        <w:t xml:space="preserve"> Glassey</w:t>
      </w:r>
      <w:r w:rsidRPr="00083BEF">
        <w:rPr>
          <w:rFonts w:ascii="Times New Roman" w:hAnsi="Times New Roman"/>
          <w:sz w:val="22"/>
        </w:rPr>
        <w:t xml:space="preserve"> (</w:t>
      </w:r>
      <w:r w:rsidRPr="00083BEF">
        <w:rPr>
          <w:rFonts w:ascii="Times New Roman" w:hAnsi="Times New Roman"/>
          <w:i/>
          <w:sz w:val="22"/>
        </w:rPr>
        <w:t xml:space="preserve">Hobart &amp; William Smith, </w:t>
      </w:r>
      <w:r w:rsidRPr="00083BEF">
        <w:rPr>
          <w:rFonts w:ascii="Times New Roman" w:hAnsi="Times New Roman"/>
          <w:sz w:val="22"/>
        </w:rPr>
        <w:t xml:space="preserve">physical), and </w:t>
      </w:r>
      <w:r w:rsidRPr="00083BEF">
        <w:rPr>
          <w:rFonts w:ascii="Times New Roman" w:hAnsi="Times New Roman"/>
          <w:b/>
          <w:sz w:val="22"/>
        </w:rPr>
        <w:t>Tricia Shepherd</w:t>
      </w:r>
      <w:r w:rsidRPr="00083BEF">
        <w:rPr>
          <w:rFonts w:ascii="Times New Roman" w:hAnsi="Times New Roman"/>
          <w:sz w:val="22"/>
        </w:rPr>
        <w:t xml:space="preserve"> (</w:t>
      </w:r>
      <w:r w:rsidRPr="00083BEF">
        <w:rPr>
          <w:rFonts w:ascii="Times New Roman" w:hAnsi="Times New Roman"/>
          <w:i/>
          <w:sz w:val="22"/>
        </w:rPr>
        <w:t>Westminster College, Utah</w:t>
      </w:r>
      <w:r w:rsidRPr="00083BEF">
        <w:rPr>
          <w:rFonts w:ascii="Times New Roman" w:hAnsi="Times New Roman"/>
          <w:sz w:val="22"/>
        </w:rPr>
        <w:t xml:space="preserve">, physical) joined </w:t>
      </w:r>
      <w:r w:rsidRPr="00083BEF">
        <w:rPr>
          <w:rFonts w:ascii="Times New Roman" w:hAnsi="Times New Roman"/>
          <w:b/>
          <w:sz w:val="22"/>
        </w:rPr>
        <w:t>Gomez</w:t>
      </w:r>
      <w:r w:rsidRPr="00083BEF">
        <w:rPr>
          <w:rFonts w:ascii="Times New Roman" w:hAnsi="Times New Roman"/>
          <w:sz w:val="22"/>
        </w:rPr>
        <w:t xml:space="preserve">, </w:t>
      </w:r>
      <w:r w:rsidRPr="00083BEF">
        <w:rPr>
          <w:rFonts w:ascii="Times New Roman" w:hAnsi="Times New Roman"/>
          <w:b/>
          <w:sz w:val="22"/>
        </w:rPr>
        <w:t>Parish</w:t>
      </w:r>
      <w:r w:rsidRPr="00083BEF">
        <w:rPr>
          <w:rFonts w:ascii="Times New Roman" w:hAnsi="Times New Roman"/>
          <w:sz w:val="22"/>
        </w:rPr>
        <w:t xml:space="preserve">, </w:t>
      </w:r>
      <w:r w:rsidRPr="00083BEF">
        <w:rPr>
          <w:rFonts w:ascii="Times New Roman" w:hAnsi="Times New Roman"/>
          <w:b/>
          <w:sz w:val="22"/>
        </w:rPr>
        <w:t>Shields</w:t>
      </w:r>
      <w:r w:rsidRPr="00083BEF">
        <w:rPr>
          <w:rFonts w:ascii="Times New Roman" w:hAnsi="Times New Roman"/>
          <w:sz w:val="22"/>
        </w:rPr>
        <w:t xml:space="preserve">, and </w:t>
      </w:r>
      <w:r w:rsidRPr="00083BEF">
        <w:rPr>
          <w:rFonts w:ascii="Times New Roman" w:hAnsi="Times New Roman"/>
          <w:b/>
          <w:sz w:val="22"/>
        </w:rPr>
        <w:t>Zimmer</w:t>
      </w:r>
      <w:r w:rsidRPr="00083BEF">
        <w:rPr>
          <w:rFonts w:ascii="Times New Roman" w:hAnsi="Times New Roman"/>
          <w:sz w:val="22"/>
        </w:rPr>
        <w:t xml:space="preserve">, while </w:t>
      </w:r>
      <w:r w:rsidRPr="00070943">
        <w:rPr>
          <w:rFonts w:ascii="Times New Roman" w:hAnsi="Times New Roman"/>
          <w:sz w:val="22"/>
        </w:rPr>
        <w:t>Reynolds, Greathouse, and Taylor</w:t>
      </w:r>
      <w:r>
        <w:rPr>
          <w:rFonts w:ascii="Times New Roman" w:hAnsi="Times New Roman"/>
          <w:sz w:val="22"/>
        </w:rPr>
        <w:t xml:space="preserve"> left the consortium, as did </w:t>
      </w:r>
      <w:r w:rsidRPr="00070943">
        <w:rPr>
          <w:rFonts w:ascii="Times New Roman" w:hAnsi="Times New Roman"/>
          <w:sz w:val="22"/>
        </w:rPr>
        <w:t>Glassey</w:t>
      </w:r>
      <w:r>
        <w:rPr>
          <w:rFonts w:ascii="Times New Roman" w:hAnsi="Times New Roman"/>
          <w:sz w:val="22"/>
        </w:rPr>
        <w:t xml:space="preserve"> before the end of the grant period. The PI invited five</w:t>
      </w:r>
      <w:r w:rsidRPr="00083BEF">
        <w:rPr>
          <w:rFonts w:ascii="Times New Roman" w:hAnsi="Times New Roman"/>
          <w:sz w:val="22"/>
        </w:rPr>
        <w:t xml:space="preserve"> additional investigators into the consortium during the grant period: </w:t>
      </w:r>
      <w:r w:rsidRPr="00083BEF">
        <w:rPr>
          <w:rFonts w:ascii="Times New Roman" w:eastAsia="Times New Roman" w:hAnsi="Times New Roman"/>
          <w:b/>
          <w:color w:val="000000"/>
          <w:sz w:val="22"/>
        </w:rPr>
        <w:t xml:space="preserve">Mauricio </w:t>
      </w:r>
      <w:proofErr w:type="spellStart"/>
      <w:r w:rsidRPr="00083BEF">
        <w:rPr>
          <w:rFonts w:ascii="Times New Roman" w:eastAsia="Times New Roman" w:hAnsi="Times New Roman"/>
          <w:b/>
          <w:color w:val="000000"/>
          <w:sz w:val="22"/>
        </w:rPr>
        <w:t>Cafiero</w:t>
      </w:r>
      <w:proofErr w:type="spellEnd"/>
      <w:r w:rsidRPr="00083BEF">
        <w:rPr>
          <w:rFonts w:ascii="Times New Roman" w:eastAsia="Times New Roman" w:hAnsi="Times New Roman"/>
          <w:color w:val="000000"/>
          <w:sz w:val="22"/>
        </w:rPr>
        <w:t xml:space="preserve"> (</w:t>
      </w:r>
      <w:r w:rsidRPr="00083BEF">
        <w:rPr>
          <w:rFonts w:ascii="Times New Roman" w:eastAsia="Times New Roman" w:hAnsi="Times New Roman"/>
          <w:i/>
          <w:color w:val="000000"/>
          <w:sz w:val="22"/>
        </w:rPr>
        <w:t>Rhodes College</w:t>
      </w:r>
      <w:r w:rsidRPr="00083BEF">
        <w:rPr>
          <w:rFonts w:ascii="Times New Roman" w:eastAsia="Times New Roman" w:hAnsi="Times New Roman"/>
          <w:color w:val="000000"/>
          <w:sz w:val="22"/>
        </w:rPr>
        <w:t xml:space="preserve">, biochemistry), </w:t>
      </w:r>
      <w:proofErr w:type="spellStart"/>
      <w:r w:rsidRPr="00083BEF">
        <w:rPr>
          <w:rFonts w:ascii="Times New Roman" w:eastAsia="Times New Roman" w:hAnsi="Times New Roman"/>
          <w:b/>
          <w:color w:val="000000"/>
          <w:sz w:val="22"/>
        </w:rPr>
        <w:t>Kelling</w:t>
      </w:r>
      <w:proofErr w:type="spellEnd"/>
      <w:r w:rsidRPr="00083BEF">
        <w:rPr>
          <w:rFonts w:ascii="Times New Roman" w:eastAsia="Times New Roman" w:hAnsi="Times New Roman"/>
          <w:b/>
          <w:color w:val="000000"/>
          <w:sz w:val="22"/>
        </w:rPr>
        <w:t xml:space="preserve"> Donald</w:t>
      </w:r>
      <w:r w:rsidRPr="00083BEF">
        <w:rPr>
          <w:rFonts w:ascii="Times New Roman" w:eastAsia="Times New Roman" w:hAnsi="Times New Roman"/>
          <w:color w:val="000000"/>
          <w:sz w:val="22"/>
        </w:rPr>
        <w:t xml:space="preserve"> (</w:t>
      </w:r>
      <w:r w:rsidRPr="00083BEF">
        <w:rPr>
          <w:rFonts w:ascii="Times New Roman" w:eastAsia="Times New Roman" w:hAnsi="Times New Roman"/>
          <w:i/>
          <w:color w:val="000000"/>
          <w:sz w:val="22"/>
        </w:rPr>
        <w:t>University of Richmond</w:t>
      </w:r>
      <w:r w:rsidRPr="00083BEF">
        <w:rPr>
          <w:rFonts w:ascii="Times New Roman" w:eastAsia="Times New Roman" w:hAnsi="Times New Roman"/>
          <w:color w:val="000000"/>
          <w:sz w:val="22"/>
        </w:rPr>
        <w:t xml:space="preserve">, </w:t>
      </w:r>
      <w:r w:rsidR="00131049">
        <w:rPr>
          <w:rFonts w:ascii="Times New Roman" w:eastAsia="Times New Roman" w:hAnsi="Times New Roman"/>
          <w:color w:val="000000"/>
          <w:sz w:val="22"/>
        </w:rPr>
        <w:t>chemical bonding</w:t>
      </w:r>
      <w:r w:rsidRPr="00083BEF">
        <w:rPr>
          <w:rFonts w:ascii="Times New Roman" w:eastAsia="Times New Roman" w:hAnsi="Times New Roman"/>
          <w:color w:val="000000"/>
          <w:sz w:val="22"/>
        </w:rPr>
        <w:t xml:space="preserve">), </w:t>
      </w:r>
      <w:r w:rsidRPr="00083BEF">
        <w:rPr>
          <w:rFonts w:ascii="Times New Roman" w:eastAsia="Times New Roman" w:hAnsi="Times New Roman"/>
          <w:b/>
          <w:color w:val="000000"/>
          <w:sz w:val="22"/>
        </w:rPr>
        <w:t xml:space="preserve">Becky </w:t>
      </w:r>
      <w:proofErr w:type="spellStart"/>
      <w:r w:rsidRPr="00083BEF">
        <w:rPr>
          <w:rFonts w:ascii="Times New Roman" w:eastAsia="Times New Roman" w:hAnsi="Times New Roman"/>
          <w:b/>
          <w:color w:val="000000"/>
          <w:sz w:val="22"/>
        </w:rPr>
        <w:t>Eggimann</w:t>
      </w:r>
      <w:proofErr w:type="spellEnd"/>
      <w:r w:rsidRPr="00083BEF">
        <w:rPr>
          <w:rFonts w:ascii="Times New Roman" w:eastAsia="Times New Roman" w:hAnsi="Times New Roman"/>
          <w:color w:val="000000"/>
          <w:sz w:val="22"/>
        </w:rPr>
        <w:t xml:space="preserve"> </w:t>
      </w:r>
      <w:r w:rsidRPr="00083BEF">
        <w:rPr>
          <w:rFonts w:ascii="Times New Roman" w:eastAsia="Times New Roman" w:hAnsi="Times New Roman"/>
          <w:color w:val="000000"/>
          <w:sz w:val="22"/>
        </w:rPr>
        <w:lastRenderedPageBreak/>
        <w:t>(</w:t>
      </w:r>
      <w:r w:rsidRPr="00083BEF">
        <w:rPr>
          <w:rFonts w:ascii="Times New Roman" w:eastAsia="Times New Roman" w:hAnsi="Times New Roman"/>
          <w:i/>
          <w:color w:val="000000"/>
          <w:sz w:val="22"/>
        </w:rPr>
        <w:t>Wheaton College, IL</w:t>
      </w:r>
      <w:r w:rsidRPr="00083BEF">
        <w:rPr>
          <w:rFonts w:ascii="Times New Roman" w:eastAsia="Times New Roman" w:hAnsi="Times New Roman"/>
          <w:color w:val="000000"/>
          <w:sz w:val="22"/>
        </w:rPr>
        <w:t xml:space="preserve">, solvation), </w:t>
      </w:r>
      <w:r w:rsidRPr="00083BEF">
        <w:rPr>
          <w:rFonts w:ascii="Times New Roman" w:eastAsia="Times New Roman" w:hAnsi="Times New Roman"/>
          <w:b/>
          <w:color w:val="000000"/>
          <w:sz w:val="22"/>
        </w:rPr>
        <w:t>Daqing Gao</w:t>
      </w:r>
      <w:r w:rsidRPr="00083BEF">
        <w:rPr>
          <w:rFonts w:ascii="Times New Roman" w:eastAsia="Times New Roman" w:hAnsi="Times New Roman"/>
          <w:color w:val="000000"/>
          <w:sz w:val="22"/>
        </w:rPr>
        <w:t xml:space="preserve"> (</w:t>
      </w:r>
      <w:r w:rsidRPr="00083BEF">
        <w:rPr>
          <w:rFonts w:ascii="Times New Roman" w:eastAsia="Times New Roman" w:hAnsi="Times New Roman"/>
          <w:i/>
          <w:color w:val="000000"/>
          <w:sz w:val="22"/>
        </w:rPr>
        <w:t>Queensborough Community College of CUNY</w:t>
      </w:r>
      <w:r w:rsidRPr="00083BEF">
        <w:rPr>
          <w:rFonts w:ascii="Times New Roman" w:eastAsia="Times New Roman" w:hAnsi="Times New Roman"/>
          <w:color w:val="000000"/>
          <w:sz w:val="22"/>
        </w:rPr>
        <w:t xml:space="preserve">, physical organic), and </w:t>
      </w:r>
      <w:r w:rsidRPr="00083BEF">
        <w:rPr>
          <w:rFonts w:ascii="Times New Roman" w:eastAsia="Times New Roman" w:hAnsi="Times New Roman"/>
          <w:b/>
          <w:color w:val="000000"/>
          <w:sz w:val="22"/>
        </w:rPr>
        <w:t xml:space="preserve">Eric Patterson </w:t>
      </w:r>
      <w:r w:rsidRPr="00083BEF">
        <w:rPr>
          <w:rFonts w:ascii="Times New Roman" w:eastAsia="Times New Roman" w:hAnsi="Times New Roman"/>
          <w:color w:val="000000"/>
          <w:sz w:val="22"/>
        </w:rPr>
        <w:t>(</w:t>
      </w:r>
      <w:r w:rsidRPr="00083BEF">
        <w:rPr>
          <w:rFonts w:ascii="Times New Roman" w:eastAsia="Times New Roman" w:hAnsi="Times New Roman"/>
          <w:i/>
          <w:color w:val="000000"/>
          <w:sz w:val="22"/>
        </w:rPr>
        <w:t>Truman State</w:t>
      </w:r>
      <w:r w:rsidRPr="00083BEF">
        <w:rPr>
          <w:rFonts w:ascii="Times New Roman" w:eastAsia="Times New Roman" w:hAnsi="Times New Roman"/>
          <w:color w:val="000000"/>
          <w:sz w:val="22"/>
        </w:rPr>
        <w:t>, physical organic).</w:t>
      </w:r>
      <w:r>
        <w:rPr>
          <w:rFonts w:ascii="Times New Roman" w:hAnsi="Times New Roman"/>
          <w:sz w:val="22"/>
        </w:rPr>
        <w:t xml:space="preserve"> T</w:t>
      </w:r>
      <w:r w:rsidRPr="00083BEF">
        <w:rPr>
          <w:rFonts w:ascii="Times New Roman" w:hAnsi="Times New Roman"/>
          <w:sz w:val="22"/>
        </w:rPr>
        <w:t>he</w:t>
      </w:r>
      <w:r w:rsidR="005007BA">
        <w:rPr>
          <w:rFonts w:ascii="Times New Roman" w:hAnsi="Times New Roman"/>
          <w:sz w:val="22"/>
        </w:rPr>
        <w:t>se</w:t>
      </w:r>
      <w:r w:rsidRPr="00083BEF">
        <w:rPr>
          <w:rFonts w:ascii="Times New Roman" w:hAnsi="Times New Roman"/>
          <w:sz w:val="22"/>
        </w:rPr>
        <w:t xml:space="preserve"> </w:t>
      </w:r>
      <w:r>
        <w:rPr>
          <w:rFonts w:ascii="Times New Roman" w:hAnsi="Times New Roman"/>
          <w:sz w:val="22"/>
        </w:rPr>
        <w:t xml:space="preserve">MERCURY investigators published </w:t>
      </w:r>
      <w:r w:rsidR="00B04C01">
        <w:rPr>
          <w:rFonts w:ascii="Times New Roman" w:hAnsi="Times New Roman"/>
          <w:sz w:val="22"/>
        </w:rPr>
        <w:t>50</w:t>
      </w:r>
      <w:r>
        <w:rPr>
          <w:rFonts w:ascii="Times New Roman" w:hAnsi="Times New Roman"/>
          <w:sz w:val="22"/>
        </w:rPr>
        <w:t xml:space="preserve"> papers,</w:t>
      </w:r>
      <w:hyperlink w:anchor="_ENREF_47" w:tooltip="Gao, 2005 #408" w:history="1">
        <w:r w:rsidR="00AA29DD">
          <w:rPr>
            <w:rFonts w:ascii="Times New Roman" w:hAnsi="Times New Roman"/>
            <w:sz w:val="22"/>
          </w:rPr>
          <w:fldChar w:fldCharType="begin">
            <w:fldData xml:space="preserve">ZT48QXV0aG9yPk1ib2ZhbmE8L0F1dGhvcj48WWVhcj4yMDA2PC9ZZWFyPjxSZWNOdW0+MTI0PC9S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</w:fldData>
          </w:fldChar>
        </w:r>
        <w:r w:rsidR="00AA29DD">
          <w:rPr>
            <w:rFonts w:ascii="Times New Roman" w:hAnsi="Times New Roman"/>
            <w:sz w:val="22"/>
          </w:rPr>
          <w:instrText xml:space="preserve"> ADDIN EN.CITE </w:instrText>
        </w:r>
        <w:r w:rsidR="00AA29DD">
          <w:rPr>
            <w:rFonts w:ascii="Times New Roman" w:hAnsi="Times New Roman"/>
            <w:sz w:val="22"/>
          </w:rPr>
          <w:fldChar w:fldCharType="begin">
            <w:fldData xml:space="preserve">PEVuZE5vdGU+PENpdGU+PEF1dGhvcj5HYW88L0F1dGhvcj48WWVhcj4yMDA1PC9ZZWFyPjxSZWNO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==
</w:fldData>
          </w:fldChar>
        </w:r>
        <w:r w:rsidR="00AA29DD">
          <w:rPr>
            <w:rFonts w:ascii="Times New Roman" w:hAnsi="Times New Roman"/>
            <w:sz w:val="22"/>
          </w:rPr>
          <w:instrText xml:space="preserve"> ADDIN EN.CITE.DATA </w:instrText>
        </w:r>
        <w:r w:rsidR="00AA29DD">
          <w:rPr>
            <w:rFonts w:ascii="Times New Roman" w:hAnsi="Times New Roman"/>
            <w:sz w:val="22"/>
          </w:rPr>
        </w:r>
        <w:r w:rsidR="00AA29DD">
          <w:rPr>
            <w:rFonts w:ascii="Times New Roman" w:hAnsi="Times New Roman"/>
            <w:sz w:val="22"/>
          </w:rPr>
          <w:fldChar w:fldCharType="end"/>
        </w:r>
        <w:r w:rsidR="00AA29DD">
          <w:rPr>
            <w:rFonts w:ascii="Times New Roman" w:hAnsi="Times New Roman"/>
            <w:sz w:val="22"/>
          </w:rPr>
          <w:fldChar w:fldCharType="begin">
            <w:fldData xml:space="preserve">ZT48QXV0aG9yPk1ib2ZhbmE8L0F1dGhvcj48WWVhcj4yMDA2PC9ZZWFyPjxSZWNOdW0+MTI0PC9S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</w:fldData>
          </w:fldChar>
        </w:r>
        <w:r w:rsidR="00AA29DD">
          <w:rPr>
            <w:rFonts w:ascii="Times New Roman" w:hAnsi="Times New Roman"/>
            <w:sz w:val="22"/>
          </w:rPr>
          <w:instrText xml:space="preserve"> ADDIN EN.CITE.DATA </w:instrText>
        </w:r>
        <w:r w:rsidR="00AA29DD">
          <w:rPr>
            <w:rFonts w:ascii="Times New Roman" w:hAnsi="Times New Roman"/>
            <w:sz w:val="22"/>
          </w:rPr>
        </w:r>
        <w:r w:rsidR="00AA29DD">
          <w:rPr>
            <w:rFonts w:ascii="Times New Roman" w:hAnsi="Times New Roman"/>
            <w:sz w:val="22"/>
          </w:rPr>
          <w:fldChar w:fldCharType="end"/>
        </w:r>
        <w:r w:rsidR="00AA29DD">
          <w:rPr>
            <w:rFonts w:ascii="Times New Roman" w:hAnsi="Times New Roman"/>
            <w:sz w:val="22"/>
          </w:rPr>
        </w:r>
        <w:r w:rsidR="00AA29DD">
          <w:rPr>
            <w:rFonts w:ascii="Times New Roman" w:hAnsi="Times New Roman"/>
            <w:sz w:val="22"/>
          </w:rPr>
          <w:fldChar w:fldCharType="separate"/>
        </w:r>
        <w:r w:rsidR="00AA29DD" w:rsidRPr="00B04C01">
          <w:rPr>
            <w:rFonts w:ascii="Times New Roman" w:hAnsi="Times New Roman"/>
            <w:noProof/>
            <w:sz w:val="22"/>
            <w:vertAlign w:val="superscript"/>
          </w:rPr>
          <w:t>47-96</w:t>
        </w:r>
        <w:r w:rsidR="00AA29DD">
          <w:rPr>
            <w:rFonts w:ascii="Times New Roman" w:hAnsi="Times New Roman"/>
            <w:sz w:val="22"/>
          </w:rPr>
          <w:fldChar w:fldCharType="end"/>
        </w:r>
      </w:hyperlink>
      <w:r>
        <w:rPr>
          <w:rFonts w:ascii="Times New Roman" w:hAnsi="Times New Roman"/>
          <w:sz w:val="22"/>
        </w:rPr>
        <w:t xml:space="preserve"> </w:t>
      </w:r>
      <w:r w:rsidRPr="00083BEF">
        <w:rPr>
          <w:rFonts w:ascii="Times New Roman" w:hAnsi="Times New Roman"/>
          <w:sz w:val="22"/>
        </w:rPr>
        <w:t>which tra</w:t>
      </w:r>
      <w:r>
        <w:rPr>
          <w:rFonts w:ascii="Times New Roman" w:hAnsi="Times New Roman"/>
          <w:sz w:val="22"/>
        </w:rPr>
        <w:t>nslates to 1.9 publications/faculty/</w:t>
      </w:r>
      <w:r w:rsidRPr="00083BEF">
        <w:rPr>
          <w:rFonts w:ascii="Times New Roman" w:hAnsi="Times New Roman"/>
          <w:sz w:val="22"/>
        </w:rPr>
        <w:t xml:space="preserve">year (seven </w:t>
      </w:r>
      <w:r w:rsidR="00DB20EE">
        <w:rPr>
          <w:rFonts w:ascii="Times New Roman" w:hAnsi="Times New Roman"/>
          <w:sz w:val="22"/>
        </w:rPr>
        <w:t>faculty</w:t>
      </w:r>
      <w:r w:rsidRPr="00083BEF">
        <w:rPr>
          <w:rFonts w:ascii="Times New Roman" w:hAnsi="Times New Roman"/>
          <w:sz w:val="22"/>
        </w:rPr>
        <w:t xml:space="preserve"> were in the consortium for three years; five were in the consortium for one year). This is 3</w:t>
      </w:r>
      <w:r>
        <w:rPr>
          <w:rFonts w:ascii="Times New Roman" w:hAnsi="Times New Roman"/>
          <w:sz w:val="22"/>
        </w:rPr>
        <w:t>.8 times the national average</w:t>
      </w:r>
      <w:r w:rsidRPr="00083BEF">
        <w:rPr>
          <w:rFonts w:ascii="Times New Roman" w:hAnsi="Times New Roman"/>
          <w:sz w:val="22"/>
        </w:rPr>
        <w:t xml:space="preserve"> (0.5 pubs/faculty/year).</w:t>
      </w:r>
      <w:hyperlink w:anchor="_ENREF_46" w:tooltip=", 2001 #260" w:history="1">
        <w:r w:rsidR="00AA29DD">
          <w:rPr>
            <w:rFonts w:ascii="Times New Roman" w:hAnsi="Times New Roman"/>
            <w:sz w:val="22"/>
          </w:rPr>
          <w:fldChar w:fldCharType="begin"/>
        </w:r>
        <w:r w:rsidR="00AA29DD">
          <w:rPr>
            <w:rFonts w:ascii="Times New Roman" w:hAnsi="Times New Roman"/>
            <w:sz w:val="22"/>
          </w:rPr>
          <w:instrText xml:space="preserve"> ADDIN EN.CITE &lt;EndNote&gt;&lt;Cite ExcludeAuth="1"&gt;&lt;Year&gt;2001&lt;/Year&gt;&lt;RecNum&gt;260&lt;/RecNum&gt;&lt;DisplayText&gt;&lt;style face="superscript"&gt;46&lt;/style&gt;&lt;/DisplayText&gt;&lt;record&gt;&lt;rec-number&gt;260&lt;/rec-number&gt;&lt;foreign-keys&gt;&lt;key app="EN" db-id="dzxe0f0fkzrts2e5w2fp0fd9p05s2tat2apr" timestamp="1579104629"&gt;260&lt;/key&gt;&lt;/foreign-keys&gt;&lt;ref-type name="Book"&gt;6&lt;/ref-type&gt;&lt;contributors&gt;&lt;/contributors&gt;&lt;titles&gt;&lt;title&gt;Academic Excellence: The Sourcebook.&lt;/title&gt;&lt;/titles&gt;&lt;dates&gt;&lt;year&gt;2001&lt;/year&gt;&lt;/dates&gt;&lt;publisher&gt;Research Corporation&lt;/publisher&gt;&lt;urls&gt;&lt;/urls&gt;&lt;/record&gt;&lt;/Cite&gt;&lt;/EndNote&gt;</w:instrText>
        </w:r>
        <w:r w:rsidR="00AA29DD">
          <w:rPr>
            <w:rFonts w:ascii="Times New Roman" w:hAnsi="Times New Roman"/>
            <w:sz w:val="22"/>
          </w:rPr>
          <w:fldChar w:fldCharType="separate"/>
        </w:r>
        <w:r w:rsidR="00AA29DD" w:rsidRPr="00B04C01">
          <w:rPr>
            <w:rFonts w:ascii="Times New Roman" w:hAnsi="Times New Roman"/>
            <w:noProof/>
            <w:sz w:val="22"/>
            <w:vertAlign w:val="superscript"/>
          </w:rPr>
          <w:t>46</w:t>
        </w:r>
        <w:r w:rsidR="00AA29DD">
          <w:rPr>
            <w:rFonts w:ascii="Times New Roman" w:hAnsi="Times New Roman"/>
            <w:sz w:val="22"/>
          </w:rPr>
          <w:fldChar w:fldCharType="end"/>
        </w:r>
      </w:hyperlink>
    </w:p>
    <w:p w14:paraId="5B1C20DF" w14:textId="700605CF" w:rsidR="001B78BC" w:rsidRDefault="00CF6176" w:rsidP="001B78BC">
      <w:pPr>
        <w:ind w:firstLine="0"/>
        <w:rPr>
          <w:rFonts w:ascii="Times New Roman" w:hAnsi="Times New Roman"/>
          <w:i/>
          <w:sz w:val="22"/>
        </w:rPr>
      </w:pPr>
      <w:r>
        <w:rPr>
          <w:rFonts w:ascii="Times New Roman" w:hAnsi="Times New Roman"/>
          <w:i/>
          <w:sz w:val="22"/>
        </w:rPr>
        <w:t>Transformational Outcomes</w:t>
      </w:r>
      <w:r w:rsidR="001243D8">
        <w:rPr>
          <w:rFonts w:ascii="Times New Roman" w:hAnsi="Times New Roman"/>
          <w:i/>
          <w:sz w:val="22"/>
        </w:rPr>
        <w:tab/>
      </w:r>
    </w:p>
    <w:p w14:paraId="5A7C289C" w14:textId="7A995F0C" w:rsidR="001243D8" w:rsidRPr="00E43FF7" w:rsidRDefault="001243D8" w:rsidP="001B78BC">
      <w:pPr>
        <w:ind w:firstLine="0"/>
        <w:rPr>
          <w:rFonts w:ascii="Times New Roman" w:hAnsi="Times New Roman"/>
          <w:i/>
          <w:sz w:val="22"/>
        </w:rPr>
      </w:pPr>
      <w:r>
        <w:rPr>
          <w:rFonts w:ascii="Times New Roman" w:hAnsi="Times New Roman"/>
          <w:sz w:val="22"/>
        </w:rPr>
        <w:t>T</w:t>
      </w:r>
      <w:r w:rsidRPr="00083BEF">
        <w:rPr>
          <w:rFonts w:ascii="Times New Roman" w:hAnsi="Times New Roman"/>
          <w:sz w:val="22"/>
        </w:rPr>
        <w:t xml:space="preserve">he 12 MERCURY consortium PIs worked with 140 undergraduate students, 13 high school students, </w:t>
      </w:r>
      <w:r>
        <w:rPr>
          <w:rFonts w:ascii="Times New Roman" w:hAnsi="Times New Roman"/>
          <w:sz w:val="22"/>
        </w:rPr>
        <w:t>7</w:t>
      </w:r>
      <w:r w:rsidRPr="00083BEF">
        <w:rPr>
          <w:rFonts w:ascii="Times New Roman" w:hAnsi="Times New Roman"/>
          <w:sz w:val="22"/>
        </w:rPr>
        <w:t xml:space="preserve"> high school teachers, and </w:t>
      </w:r>
      <w:r>
        <w:rPr>
          <w:rFonts w:ascii="Times New Roman" w:hAnsi="Times New Roman"/>
          <w:sz w:val="22"/>
        </w:rPr>
        <w:t>6</w:t>
      </w:r>
      <w:r w:rsidRPr="00083BEF">
        <w:rPr>
          <w:rFonts w:ascii="Times New Roman" w:hAnsi="Times New Roman"/>
          <w:sz w:val="22"/>
        </w:rPr>
        <w:t xml:space="preserve"> senior scientists at their institutions over the three-year grant period. Of the 140 undergraduates, 89 were female, 14 were Asian, 13 were Black or African-American, and 12 were Hispanic or Latino. A total of 101 undergraduates were female and/or </w:t>
      </w:r>
      <w:r w:rsidR="005007BA">
        <w:rPr>
          <w:rFonts w:ascii="Times New Roman" w:hAnsi="Times New Roman"/>
          <w:sz w:val="22"/>
        </w:rPr>
        <w:t>students of color</w:t>
      </w:r>
      <w:r w:rsidRPr="00083BEF">
        <w:rPr>
          <w:rFonts w:ascii="Times New Roman" w:hAnsi="Times New Roman"/>
          <w:sz w:val="22"/>
        </w:rPr>
        <w:t xml:space="preserve">, which is 72% of the undergraduates trained </w:t>
      </w:r>
      <w:r>
        <w:rPr>
          <w:rFonts w:ascii="Times New Roman" w:hAnsi="Times New Roman"/>
          <w:sz w:val="22"/>
        </w:rPr>
        <w:t xml:space="preserve">in our labs. </w:t>
      </w:r>
      <w:r w:rsidRPr="00083BEF">
        <w:rPr>
          <w:rFonts w:ascii="Times New Roman" w:hAnsi="Times New Roman"/>
          <w:sz w:val="22"/>
        </w:rPr>
        <w:t>Our students won twenty national or international awards such as Goldwater Scholarships and Fulbright</w:t>
      </w:r>
      <w:r>
        <w:rPr>
          <w:rFonts w:ascii="Times New Roman" w:hAnsi="Times New Roman"/>
          <w:sz w:val="22"/>
        </w:rPr>
        <w:t xml:space="preserve"> Fellowships during this period. We hosted three more</w:t>
      </w:r>
      <w:r w:rsidRPr="00083BEF">
        <w:rPr>
          <w:rFonts w:ascii="Times New Roman" w:hAnsi="Times New Roman"/>
          <w:sz w:val="22"/>
        </w:rPr>
        <w:t xml:space="preserve"> MERCURY conference</w:t>
      </w:r>
      <w:r>
        <w:rPr>
          <w:rFonts w:ascii="Times New Roman" w:hAnsi="Times New Roman"/>
          <w:sz w:val="22"/>
        </w:rPr>
        <w:t xml:space="preserve">s </w:t>
      </w:r>
      <w:r w:rsidRPr="00083BEF">
        <w:rPr>
          <w:rFonts w:ascii="Times New Roman" w:hAnsi="Times New Roman"/>
          <w:sz w:val="22"/>
        </w:rPr>
        <w:t>in the summer</w:t>
      </w:r>
      <w:r>
        <w:rPr>
          <w:rFonts w:ascii="Times New Roman" w:hAnsi="Times New Roman"/>
          <w:sz w:val="22"/>
        </w:rPr>
        <w:t>s</w:t>
      </w:r>
      <w:r w:rsidRPr="00083BEF">
        <w:rPr>
          <w:rFonts w:ascii="Times New Roman" w:hAnsi="Times New Roman"/>
          <w:sz w:val="22"/>
        </w:rPr>
        <w:t xml:space="preserve"> of 2006, </w:t>
      </w:r>
      <w:r>
        <w:rPr>
          <w:rFonts w:ascii="Times New Roman" w:hAnsi="Times New Roman"/>
          <w:sz w:val="22"/>
        </w:rPr>
        <w:t>2007, and 2008, with a total of 251</w:t>
      </w:r>
      <w:r w:rsidRPr="00083BEF">
        <w:rPr>
          <w:rFonts w:ascii="Times New Roman" w:hAnsi="Times New Roman"/>
          <w:sz w:val="22"/>
        </w:rPr>
        <w:t xml:space="preserve"> participa</w:t>
      </w:r>
      <w:r>
        <w:rPr>
          <w:rFonts w:ascii="Times New Roman" w:hAnsi="Times New Roman"/>
          <w:sz w:val="22"/>
        </w:rPr>
        <w:t xml:space="preserve">nts. </w:t>
      </w:r>
      <w:r w:rsidRPr="00083BEF">
        <w:rPr>
          <w:rFonts w:ascii="Times New Roman" w:hAnsi="Times New Roman"/>
          <w:sz w:val="22"/>
        </w:rPr>
        <w:t xml:space="preserve">Over seventy-five percent of the participants were undergraduates or high school students. Over fifty percent of the speakers and fifty percent of the participants were women or </w:t>
      </w:r>
      <w:r>
        <w:rPr>
          <w:rFonts w:ascii="Times New Roman" w:hAnsi="Times New Roman"/>
          <w:sz w:val="22"/>
        </w:rPr>
        <w:t>people of color</w:t>
      </w:r>
      <w:r w:rsidRPr="00083BEF">
        <w:rPr>
          <w:rFonts w:ascii="Times New Roman" w:hAnsi="Times New Roman"/>
          <w:sz w:val="22"/>
        </w:rPr>
        <w:t>.</w:t>
      </w:r>
    </w:p>
    <w:p w14:paraId="0F802FDE" w14:textId="1302D7CF" w:rsidR="001243D8" w:rsidRPr="00DB20EE" w:rsidRDefault="00DB20EE" w:rsidP="00DB20EE">
      <w:pPr>
        <w:pStyle w:val="TAMainText"/>
        <w:spacing w:after="240"/>
        <w:ind w:left="720" w:firstLine="0"/>
        <w:rPr>
          <w:rFonts w:ascii="Times New Roman" w:hAnsi="Times New Roman"/>
          <w:b/>
          <w:sz w:val="24"/>
          <w:szCs w:val="24"/>
        </w:rPr>
      </w:pPr>
      <w:r>
        <w:rPr>
          <w:rFonts w:ascii="Times New Roman" w:hAnsi="Times New Roman"/>
          <w:b/>
          <w:sz w:val="24"/>
          <w:szCs w:val="24"/>
        </w:rPr>
        <w:t>2.</w:t>
      </w:r>
      <w:r w:rsidR="00956979">
        <w:rPr>
          <w:rFonts w:ascii="Times New Roman" w:hAnsi="Times New Roman"/>
          <w:b/>
          <w:sz w:val="24"/>
          <w:szCs w:val="24"/>
        </w:rPr>
        <w:t>3</w:t>
      </w:r>
      <w:r>
        <w:rPr>
          <w:rFonts w:ascii="Times New Roman" w:hAnsi="Times New Roman"/>
          <w:b/>
          <w:sz w:val="24"/>
          <w:szCs w:val="24"/>
        </w:rPr>
        <w:t xml:space="preserve"> Third NSF-MRI Award, July 15, 2008, $229,000, CHE-0521063, CHE-1044256</w:t>
      </w:r>
      <w:r w:rsidRPr="00083BEF">
        <w:rPr>
          <w:rFonts w:ascii="Times New Roman" w:hAnsi="Times New Roman"/>
          <w:sz w:val="22"/>
        </w:rPr>
        <w:t xml:space="preserve"> </w:t>
      </w:r>
      <w:r w:rsidR="001243D8" w:rsidRPr="00083BEF">
        <w:rPr>
          <w:rFonts w:ascii="Times New Roman" w:hAnsi="Times New Roman"/>
          <w:sz w:val="22"/>
        </w:rPr>
        <w:t xml:space="preserve">“Acquisition of a </w:t>
      </w:r>
      <w:proofErr w:type="gramStart"/>
      <w:r w:rsidR="001243D8" w:rsidRPr="00083BEF">
        <w:rPr>
          <w:rFonts w:ascii="Times New Roman" w:hAnsi="Times New Roman"/>
          <w:sz w:val="22"/>
        </w:rPr>
        <w:t>High Performance</w:t>
      </w:r>
      <w:proofErr w:type="gramEnd"/>
      <w:r w:rsidR="001243D8" w:rsidRPr="00083BEF">
        <w:rPr>
          <w:rFonts w:ascii="Times New Roman" w:hAnsi="Times New Roman"/>
          <w:sz w:val="22"/>
        </w:rPr>
        <w:t xml:space="preserve"> Computer for the Molecular Education and Research Consortium in Undergraduate computational chemistry (MERCURY)”</w:t>
      </w:r>
    </w:p>
    <w:p w14:paraId="0A443D45" w14:textId="3E95CD75" w:rsidR="001B78BC" w:rsidRDefault="00CF6176" w:rsidP="001B78BC">
      <w:pPr>
        <w:ind w:firstLine="0"/>
        <w:rPr>
          <w:rFonts w:ascii="Times New Roman" w:hAnsi="Times New Roman"/>
          <w:i/>
          <w:sz w:val="22"/>
        </w:rPr>
      </w:pPr>
      <w:r>
        <w:rPr>
          <w:rFonts w:ascii="Times New Roman" w:hAnsi="Times New Roman"/>
          <w:i/>
          <w:sz w:val="22"/>
        </w:rPr>
        <w:t>Research Accomplishments</w:t>
      </w:r>
      <w:r w:rsidR="001243D8">
        <w:rPr>
          <w:rFonts w:ascii="Times New Roman" w:hAnsi="Times New Roman"/>
          <w:i/>
          <w:sz w:val="22"/>
        </w:rPr>
        <w:tab/>
      </w:r>
    </w:p>
    <w:p w14:paraId="2E81EA10" w14:textId="438838F5" w:rsidR="001243D8" w:rsidRPr="005F4E57" w:rsidRDefault="001243D8" w:rsidP="001B78BC">
      <w:pPr>
        <w:ind w:firstLine="0"/>
        <w:rPr>
          <w:rFonts w:ascii="Times New Roman" w:hAnsi="Times New Roman"/>
          <w:i/>
          <w:sz w:val="22"/>
        </w:rPr>
      </w:pPr>
      <w:r>
        <w:rPr>
          <w:rFonts w:ascii="Times New Roman" w:hAnsi="Times New Roman"/>
          <w:sz w:val="22"/>
        </w:rPr>
        <w:t xml:space="preserve">Both </w:t>
      </w:r>
      <w:r w:rsidRPr="00B704FE">
        <w:rPr>
          <w:rFonts w:ascii="Times New Roman" w:hAnsi="Times New Roman"/>
          <w:b/>
          <w:sz w:val="22"/>
        </w:rPr>
        <w:t>de Oliveira</w:t>
      </w:r>
      <w:r w:rsidRPr="00083BEF">
        <w:rPr>
          <w:rFonts w:ascii="Times New Roman" w:hAnsi="Times New Roman"/>
          <w:sz w:val="22"/>
        </w:rPr>
        <w:t xml:space="preserve"> </w:t>
      </w:r>
      <w:r>
        <w:rPr>
          <w:rFonts w:ascii="Times New Roman" w:hAnsi="Times New Roman"/>
          <w:sz w:val="22"/>
        </w:rPr>
        <w:t xml:space="preserve">and </w:t>
      </w:r>
      <w:r w:rsidRPr="00B704FE">
        <w:rPr>
          <w:rFonts w:ascii="Times New Roman" w:hAnsi="Times New Roman"/>
          <w:b/>
          <w:sz w:val="22"/>
        </w:rPr>
        <w:t xml:space="preserve">Gao </w:t>
      </w:r>
      <w:r w:rsidRPr="00083BEF">
        <w:rPr>
          <w:rFonts w:ascii="Times New Roman" w:hAnsi="Times New Roman"/>
          <w:sz w:val="22"/>
        </w:rPr>
        <w:t>left the consortium</w:t>
      </w:r>
      <w:r>
        <w:rPr>
          <w:rFonts w:ascii="Times New Roman" w:hAnsi="Times New Roman"/>
          <w:sz w:val="22"/>
        </w:rPr>
        <w:t xml:space="preserve"> and </w:t>
      </w:r>
      <w:r w:rsidRPr="005C24EE">
        <w:rPr>
          <w:rFonts w:ascii="Times New Roman" w:eastAsia="Times New Roman" w:hAnsi="Times New Roman"/>
          <w:color w:val="000000"/>
          <w:sz w:val="22"/>
        </w:rPr>
        <w:t>Clifford</w:t>
      </w:r>
      <w:r w:rsidRPr="00083BEF">
        <w:rPr>
          <w:rFonts w:ascii="Times New Roman" w:eastAsia="Times New Roman" w:hAnsi="Times New Roman"/>
          <w:b/>
          <w:color w:val="000000"/>
          <w:sz w:val="22"/>
        </w:rPr>
        <w:t xml:space="preserve"> Padgett</w:t>
      </w:r>
      <w:r w:rsidRPr="00083BEF">
        <w:rPr>
          <w:rFonts w:ascii="Times New Roman" w:eastAsia="Times New Roman" w:hAnsi="Times New Roman"/>
          <w:color w:val="000000"/>
          <w:sz w:val="22"/>
        </w:rPr>
        <w:t xml:space="preserve"> (</w:t>
      </w:r>
      <w:r w:rsidRPr="00083BEF">
        <w:rPr>
          <w:rFonts w:ascii="Times New Roman" w:eastAsia="Times New Roman" w:hAnsi="Times New Roman"/>
          <w:i/>
          <w:color w:val="000000"/>
          <w:sz w:val="22"/>
        </w:rPr>
        <w:t>Armstrong Atlantic State University</w:t>
      </w:r>
      <w:r w:rsidRPr="00083BEF">
        <w:rPr>
          <w:rFonts w:ascii="Times New Roman" w:eastAsia="Times New Roman" w:hAnsi="Times New Roman"/>
          <w:color w:val="000000"/>
          <w:sz w:val="22"/>
        </w:rPr>
        <w:t xml:space="preserve">, biochemistry) and </w:t>
      </w:r>
      <w:r w:rsidRPr="00083BEF">
        <w:rPr>
          <w:rFonts w:ascii="Times New Roman" w:eastAsia="Times New Roman" w:hAnsi="Times New Roman"/>
          <w:b/>
          <w:color w:val="000000"/>
          <w:sz w:val="22"/>
        </w:rPr>
        <w:t xml:space="preserve">Adam Van </w:t>
      </w:r>
      <w:proofErr w:type="spellStart"/>
      <w:r w:rsidRPr="00083BEF">
        <w:rPr>
          <w:rFonts w:ascii="Times New Roman" w:eastAsia="Times New Roman" w:hAnsi="Times New Roman"/>
          <w:b/>
          <w:color w:val="000000"/>
          <w:sz w:val="22"/>
        </w:rPr>
        <w:t>Wynsberghe</w:t>
      </w:r>
      <w:proofErr w:type="spellEnd"/>
      <w:r w:rsidRPr="00083BEF">
        <w:rPr>
          <w:rFonts w:ascii="Times New Roman" w:eastAsia="Times New Roman" w:hAnsi="Times New Roman"/>
          <w:color w:val="000000"/>
          <w:sz w:val="22"/>
        </w:rPr>
        <w:t xml:space="preserve"> (</w:t>
      </w:r>
      <w:r w:rsidRPr="00083BEF">
        <w:rPr>
          <w:rFonts w:ascii="Times New Roman" w:eastAsia="Times New Roman" w:hAnsi="Times New Roman"/>
          <w:i/>
          <w:color w:val="000000"/>
          <w:sz w:val="22"/>
        </w:rPr>
        <w:t>Hamilton</w:t>
      </w:r>
      <w:r w:rsidRPr="00083BEF">
        <w:rPr>
          <w:rFonts w:ascii="Times New Roman" w:eastAsia="Times New Roman" w:hAnsi="Times New Roman"/>
          <w:color w:val="000000"/>
          <w:sz w:val="22"/>
        </w:rPr>
        <w:t xml:space="preserve">, biochemistry) were invited into the consortium in the second year of the grant. </w:t>
      </w:r>
      <w:r>
        <w:rPr>
          <w:rFonts w:ascii="Times New Roman" w:hAnsi="Times New Roman"/>
          <w:sz w:val="22"/>
        </w:rPr>
        <w:t>MERCURY faculty published 62</w:t>
      </w:r>
      <w:r w:rsidRPr="00083BEF">
        <w:rPr>
          <w:rFonts w:ascii="Times New Roman" w:hAnsi="Times New Roman"/>
          <w:sz w:val="22"/>
        </w:rPr>
        <w:t xml:space="preserve"> publications during th</w:t>
      </w:r>
      <w:r>
        <w:rPr>
          <w:rFonts w:ascii="Times New Roman" w:hAnsi="Times New Roman"/>
          <w:sz w:val="22"/>
        </w:rPr>
        <w:t>e third MRI grant period,</w:t>
      </w:r>
      <w:hyperlink w:anchor="_ENREF_97" w:tooltip="Lemay, 2008 #339" w:history="1">
        <w:r w:rsidR="00AA29DD">
          <w:rPr>
            <w:rFonts w:ascii="Times New Roman" w:hAnsi="Times New Roman"/>
            <w:sz w:val="22"/>
          </w:rPr>
          <w:fldChar w:fldCharType="begin">
            <w:fldData xml:space="preserve">YmVyPjM4OTwvcmVjLW51bWJlcj48Zm9yZWlnbi1rZXlzPjxrZXkgYXBwPSJFTiIgZGItaWQ9ImR6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</w:fldData>
          </w:fldChar>
        </w:r>
        <w:r w:rsidR="00AA29DD">
          <w:rPr>
            <w:rFonts w:ascii="Times New Roman" w:hAnsi="Times New Roman"/>
            <w:sz w:val="22"/>
          </w:rPr>
          <w:instrText xml:space="preserve"> ADDIN EN.CITE </w:instrText>
        </w:r>
        <w:r w:rsidR="00AA29DD">
          <w:rPr>
            <w:rFonts w:ascii="Times New Roman" w:hAnsi="Times New Roman"/>
            <w:sz w:val="22"/>
          </w:rPr>
          <w:fldChar w:fldCharType="begin">
            <w:fldData xml:space="preserve">PEVuZE5vdGU+PENpdGU+PEF1dGhvcj5MZW1heTwvQXV0aG9yPjxZZWFyPjIwMDg8L1llYXI+PFJl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==
</w:fldData>
          </w:fldChar>
        </w:r>
        <w:r w:rsidR="00AA29DD">
          <w:rPr>
            <w:rFonts w:ascii="Times New Roman" w:hAnsi="Times New Roman"/>
            <w:sz w:val="22"/>
          </w:rPr>
          <w:instrText xml:space="preserve"> ADDIN EN.CITE.DATA </w:instrText>
        </w:r>
        <w:r w:rsidR="00AA29DD">
          <w:rPr>
            <w:rFonts w:ascii="Times New Roman" w:hAnsi="Times New Roman"/>
            <w:sz w:val="22"/>
          </w:rPr>
        </w:r>
        <w:r w:rsidR="00AA29DD">
          <w:rPr>
            <w:rFonts w:ascii="Times New Roman" w:hAnsi="Times New Roman"/>
            <w:sz w:val="22"/>
          </w:rPr>
          <w:fldChar w:fldCharType="end"/>
        </w:r>
        <w:r w:rsidR="00AA29DD">
          <w:rPr>
            <w:rFonts w:ascii="Times New Roman" w:hAnsi="Times New Roman"/>
            <w:sz w:val="22"/>
          </w:rPr>
          <w:fldChar w:fldCharType="begin">
            <w:fldData xml:space="preserve">4oCFSjwvYXV0aG9yPjxhdXRob3I+SGFyZ2l0dGFpLCBNYWdkb2xuYTwvYXV0aG9yPjxhdXRob3I+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==
</w:fldData>
          </w:fldChar>
        </w:r>
        <w:r w:rsidR="00AA29DD">
          <w:rPr>
            <w:rFonts w:ascii="Times New Roman" w:hAnsi="Times New Roman"/>
            <w:sz w:val="22"/>
          </w:rPr>
          <w:instrText xml:space="preserve"> ADDIN EN.CITE.DATA </w:instrText>
        </w:r>
        <w:r w:rsidR="00AA29DD">
          <w:rPr>
            <w:rFonts w:ascii="Times New Roman" w:hAnsi="Times New Roman"/>
            <w:sz w:val="22"/>
          </w:rPr>
        </w:r>
        <w:r w:rsidR="00AA29DD">
          <w:rPr>
            <w:rFonts w:ascii="Times New Roman" w:hAnsi="Times New Roman"/>
            <w:sz w:val="22"/>
          </w:rPr>
          <w:fldChar w:fldCharType="end"/>
        </w:r>
        <w:r w:rsidR="00AA29DD">
          <w:rPr>
            <w:rFonts w:ascii="Times New Roman" w:hAnsi="Times New Roman"/>
            <w:sz w:val="22"/>
          </w:rPr>
          <w:fldChar w:fldCharType="begin">
            <w:fldData xml:space="preserve">ZXJhY3Rpb25zIGluIGxpZ2FuZC1wcm90ZWluIGNvbXBsZXhlczwvdGl0bGU+PHNlY29uZGFyeS10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==
</w:fldData>
          </w:fldChar>
        </w:r>
        <w:r w:rsidR="00AA29DD">
          <w:rPr>
            <w:rFonts w:ascii="Times New Roman" w:hAnsi="Times New Roman"/>
            <w:sz w:val="22"/>
          </w:rPr>
          <w:instrText xml:space="preserve"> ADDIN EN.CITE.DATA </w:instrText>
        </w:r>
        <w:r w:rsidR="00AA29DD">
          <w:rPr>
            <w:rFonts w:ascii="Times New Roman" w:hAnsi="Times New Roman"/>
            <w:sz w:val="22"/>
          </w:rPr>
        </w:r>
        <w:r w:rsidR="00AA29DD">
          <w:rPr>
            <w:rFonts w:ascii="Times New Roman" w:hAnsi="Times New Roman"/>
            <w:sz w:val="22"/>
          </w:rPr>
          <w:fldChar w:fldCharType="end"/>
        </w:r>
        <w:r w:rsidR="00AA29DD">
          <w:rPr>
            <w:rFonts w:ascii="Times New Roman" w:hAnsi="Times New Roman"/>
            <w:sz w:val="22"/>
          </w:rPr>
          <w:fldChar w:fldCharType="begin">
            <w:fldData xml:space="preserve">YmVyPjM4OTwvcmVjLW51bWJlcj48Zm9yZWlnbi1rZXlzPjxrZXkgYXBwPSJFTiIgZGItaWQ9ImR6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</w:fldData>
          </w:fldChar>
        </w:r>
        <w:r w:rsidR="00AA29DD">
          <w:rPr>
            <w:rFonts w:ascii="Times New Roman" w:hAnsi="Times New Roman"/>
            <w:sz w:val="22"/>
          </w:rPr>
          <w:instrText xml:space="preserve"> ADDIN EN.CITE.DATA </w:instrText>
        </w:r>
        <w:r w:rsidR="00AA29DD">
          <w:rPr>
            <w:rFonts w:ascii="Times New Roman" w:hAnsi="Times New Roman"/>
            <w:sz w:val="22"/>
          </w:rPr>
        </w:r>
        <w:r w:rsidR="00AA29DD">
          <w:rPr>
            <w:rFonts w:ascii="Times New Roman" w:hAnsi="Times New Roman"/>
            <w:sz w:val="22"/>
          </w:rPr>
          <w:fldChar w:fldCharType="end"/>
        </w:r>
        <w:r w:rsidR="00AA29DD">
          <w:rPr>
            <w:rFonts w:ascii="Times New Roman" w:hAnsi="Times New Roman"/>
            <w:sz w:val="22"/>
          </w:rPr>
        </w:r>
        <w:r w:rsidR="00AA29DD">
          <w:rPr>
            <w:rFonts w:ascii="Times New Roman" w:hAnsi="Times New Roman"/>
            <w:sz w:val="22"/>
          </w:rPr>
          <w:fldChar w:fldCharType="separate"/>
        </w:r>
        <w:r w:rsidR="00AA29DD" w:rsidRPr="00B04C01">
          <w:rPr>
            <w:rFonts w:ascii="Times New Roman" w:hAnsi="Times New Roman"/>
            <w:noProof/>
            <w:sz w:val="22"/>
            <w:vertAlign w:val="superscript"/>
          </w:rPr>
          <w:t>97-158</w:t>
        </w:r>
        <w:r w:rsidR="00AA29DD">
          <w:rPr>
            <w:rFonts w:ascii="Times New Roman" w:hAnsi="Times New Roman"/>
            <w:sz w:val="22"/>
          </w:rPr>
          <w:fldChar w:fldCharType="end"/>
        </w:r>
      </w:hyperlink>
      <w:r>
        <w:rPr>
          <w:rFonts w:ascii="Times New Roman" w:hAnsi="Times New Roman"/>
          <w:sz w:val="22"/>
        </w:rPr>
        <w:t xml:space="preserve"> for an</w:t>
      </w:r>
      <w:r w:rsidRPr="00083BEF">
        <w:rPr>
          <w:rFonts w:ascii="Times New Roman" w:hAnsi="Times New Roman"/>
          <w:sz w:val="22"/>
        </w:rPr>
        <w:t xml:space="preserve"> average</w:t>
      </w:r>
      <w:r>
        <w:rPr>
          <w:rFonts w:ascii="Times New Roman" w:hAnsi="Times New Roman"/>
          <w:sz w:val="22"/>
        </w:rPr>
        <w:t xml:space="preserve"> </w:t>
      </w:r>
      <w:r w:rsidRPr="00083BEF">
        <w:rPr>
          <w:rFonts w:ascii="Times New Roman" w:hAnsi="Times New Roman"/>
          <w:sz w:val="22"/>
        </w:rPr>
        <w:t xml:space="preserve">number of </w:t>
      </w:r>
      <w:r>
        <w:rPr>
          <w:rFonts w:ascii="Times New Roman" w:hAnsi="Times New Roman"/>
          <w:sz w:val="22"/>
        </w:rPr>
        <w:t xml:space="preserve">1.7 </w:t>
      </w:r>
      <w:r w:rsidRPr="00083BEF">
        <w:rPr>
          <w:rFonts w:ascii="Times New Roman" w:hAnsi="Times New Roman"/>
          <w:sz w:val="22"/>
        </w:rPr>
        <w:t>papers published p</w:t>
      </w:r>
      <w:r>
        <w:rPr>
          <w:rFonts w:ascii="Times New Roman" w:hAnsi="Times New Roman"/>
          <w:sz w:val="22"/>
        </w:rPr>
        <w:t xml:space="preserve">er investigator per year, </w:t>
      </w:r>
      <w:r w:rsidRPr="00083BEF">
        <w:rPr>
          <w:rFonts w:ascii="Times New Roman" w:hAnsi="Times New Roman"/>
          <w:sz w:val="22"/>
        </w:rPr>
        <w:t xml:space="preserve">a rate </w:t>
      </w:r>
      <w:r>
        <w:rPr>
          <w:rFonts w:ascii="Times New Roman" w:hAnsi="Times New Roman"/>
          <w:sz w:val="22"/>
        </w:rPr>
        <w:t>3.4</w:t>
      </w:r>
      <w:r w:rsidRPr="00083BEF">
        <w:rPr>
          <w:rFonts w:ascii="Times New Roman" w:hAnsi="Times New Roman"/>
          <w:sz w:val="22"/>
        </w:rPr>
        <w:t xml:space="preserve"> times the </w:t>
      </w:r>
      <w:r w:rsidRPr="00083BEF">
        <w:rPr>
          <w:rFonts w:ascii="Times New Roman" w:hAnsi="Times New Roman"/>
          <w:sz w:val="22"/>
        </w:rPr>
        <w:lastRenderedPageBreak/>
        <w:t>average rate at PUIs.</w:t>
      </w:r>
      <w:hyperlink w:anchor="_ENREF_46" w:tooltip=", 2001 #260" w:history="1">
        <w:r w:rsidR="00AA29DD">
          <w:rPr>
            <w:rFonts w:ascii="Times New Roman" w:hAnsi="Times New Roman"/>
            <w:sz w:val="22"/>
          </w:rPr>
          <w:fldChar w:fldCharType="begin"/>
        </w:r>
        <w:r w:rsidR="00AA29DD">
          <w:rPr>
            <w:rFonts w:ascii="Times New Roman" w:hAnsi="Times New Roman"/>
            <w:sz w:val="22"/>
          </w:rPr>
          <w:instrText xml:space="preserve"> ADDIN EN.CITE &lt;EndNote&gt;&lt;Cite ExcludeAuth="1"&gt;&lt;Year&gt;2001&lt;/Year&gt;&lt;RecNum&gt;260&lt;/RecNum&gt;&lt;DisplayText&gt;&lt;style face="superscript"&gt;46&lt;/style&gt;&lt;/DisplayText&gt;&lt;record&gt;&lt;rec-number&gt;260&lt;/rec-number&gt;&lt;foreign-keys&gt;&lt;key app="EN" db-id="dzxe0f0fkzrts2e5w2fp0fd9p05s2tat2apr" timestamp="1579104629"&gt;260&lt;/key&gt;&lt;/foreign-keys&gt;&lt;ref-type name="Book"&gt;6&lt;/ref-type&gt;&lt;contributors&gt;&lt;/contributors&gt;&lt;titles&gt;&lt;title&gt;Academic Excellence: The Sourcebook.&lt;/title&gt;&lt;/titles&gt;&lt;dates&gt;&lt;year&gt;2001&lt;/year&gt;&lt;/dates&gt;&lt;publisher&gt;Research Corporation&lt;/publisher&gt;&lt;urls&gt;&lt;/urls&gt;&lt;/record&gt;&lt;/Cite&gt;&lt;/EndNote&gt;</w:instrText>
        </w:r>
        <w:r w:rsidR="00AA29DD">
          <w:rPr>
            <w:rFonts w:ascii="Times New Roman" w:hAnsi="Times New Roman"/>
            <w:sz w:val="22"/>
          </w:rPr>
          <w:fldChar w:fldCharType="separate"/>
        </w:r>
        <w:r w:rsidR="00AA29DD" w:rsidRPr="00B04C01">
          <w:rPr>
            <w:rFonts w:ascii="Times New Roman" w:hAnsi="Times New Roman"/>
            <w:noProof/>
            <w:sz w:val="22"/>
            <w:vertAlign w:val="superscript"/>
          </w:rPr>
          <w:t>46</w:t>
        </w:r>
        <w:r w:rsidR="00AA29DD">
          <w:rPr>
            <w:rFonts w:ascii="Times New Roman" w:hAnsi="Times New Roman"/>
            <w:sz w:val="22"/>
          </w:rPr>
          <w:fldChar w:fldCharType="end"/>
        </w:r>
      </w:hyperlink>
      <w:r>
        <w:rPr>
          <w:rFonts w:ascii="Times New Roman" w:hAnsi="Times New Roman"/>
          <w:sz w:val="22"/>
        </w:rPr>
        <w:t xml:space="preserve"> The </w:t>
      </w:r>
      <w:r w:rsidRPr="004C46EB">
        <w:rPr>
          <w:rFonts w:ascii="Times New Roman" w:hAnsi="Times New Roman"/>
          <w:b/>
          <w:sz w:val="22"/>
        </w:rPr>
        <w:t xml:space="preserve">Shields </w:t>
      </w:r>
      <w:r>
        <w:rPr>
          <w:rFonts w:ascii="Times New Roman" w:hAnsi="Times New Roman"/>
          <w:sz w:val="22"/>
        </w:rPr>
        <w:t xml:space="preserve">lab’s </w:t>
      </w:r>
      <w:r w:rsidR="009F19EA">
        <w:rPr>
          <w:rFonts w:ascii="Times New Roman" w:hAnsi="Times New Roman"/>
          <w:sz w:val="22"/>
        </w:rPr>
        <w:t>papers</w:t>
      </w:r>
      <w:r>
        <w:rPr>
          <w:rFonts w:ascii="Times New Roman" w:hAnsi="Times New Roman"/>
          <w:sz w:val="22"/>
        </w:rPr>
        <w:t xml:space="preserve"> on water clusters </w:t>
      </w:r>
      <w:r w:rsidR="00DB20EE">
        <w:rPr>
          <w:rFonts w:ascii="Times New Roman" w:hAnsi="Times New Roman"/>
          <w:sz w:val="22"/>
        </w:rPr>
        <w:t>have been</w:t>
      </w:r>
      <w:r>
        <w:rPr>
          <w:rFonts w:ascii="Times New Roman" w:hAnsi="Times New Roman"/>
          <w:sz w:val="22"/>
        </w:rPr>
        <w:t xml:space="preserve"> cited over 1</w:t>
      </w:r>
      <w:r w:rsidR="00DB20EE">
        <w:rPr>
          <w:rFonts w:ascii="Times New Roman" w:hAnsi="Times New Roman"/>
          <w:sz w:val="22"/>
        </w:rPr>
        <w:t>50</w:t>
      </w:r>
      <w:r>
        <w:rPr>
          <w:rFonts w:ascii="Times New Roman" w:hAnsi="Times New Roman"/>
          <w:sz w:val="22"/>
        </w:rPr>
        <w:t xml:space="preserve"> and 18</w:t>
      </w:r>
      <w:r w:rsidR="00DB20EE">
        <w:rPr>
          <w:rFonts w:ascii="Times New Roman" w:hAnsi="Times New Roman"/>
          <w:sz w:val="22"/>
        </w:rPr>
        <w:t>5</w:t>
      </w:r>
      <w:r>
        <w:rPr>
          <w:rFonts w:ascii="Times New Roman" w:hAnsi="Times New Roman"/>
          <w:sz w:val="22"/>
        </w:rPr>
        <w:t xml:space="preserve"> times,</w:t>
      </w:r>
      <w:r w:rsidR="00B04C01">
        <w:rPr>
          <w:rFonts w:ascii="Times New Roman" w:hAnsi="Times New Roman"/>
          <w:sz w:val="22"/>
        </w:rPr>
        <w:fldChar w:fldCharType="begin">
          <w:fldData xml:space="preserve">PEVuZE5vdGU+PENpdGU+PEF1dGhvcj5TaGllbGRzPC9BdXRob3I+PFllYXI+MjAxMDwvWWVhcj48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</w:fldData>
        </w:fldChar>
      </w:r>
      <w:r w:rsidR="009736D7">
        <w:rPr>
          <w:rFonts w:ascii="Times New Roman" w:hAnsi="Times New Roman"/>
          <w:sz w:val="22"/>
        </w:rPr>
        <w:instrText xml:space="preserve"> ADDIN EN.CITE </w:instrText>
      </w:r>
      <w:r w:rsidR="009736D7">
        <w:rPr>
          <w:rFonts w:ascii="Times New Roman" w:hAnsi="Times New Roman"/>
          <w:sz w:val="22"/>
        </w:rPr>
        <w:fldChar w:fldCharType="begin">
          <w:fldData xml:space="preserve">PEVuZE5vdGU+PENpdGU+PEF1dGhvcj5TaGllbGRzPC9BdXRob3I+PFllYXI+MjAxMDwvWWVhcj48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</w:fldData>
        </w:fldChar>
      </w:r>
      <w:r w:rsidR="009736D7">
        <w:rPr>
          <w:rFonts w:ascii="Times New Roman" w:hAnsi="Times New Roman"/>
          <w:sz w:val="22"/>
        </w:rPr>
        <w:instrText xml:space="preserve"> ADDIN EN.CITE.DATA </w:instrText>
      </w:r>
      <w:r w:rsidR="009736D7">
        <w:rPr>
          <w:rFonts w:ascii="Times New Roman" w:hAnsi="Times New Roman"/>
          <w:sz w:val="22"/>
        </w:rPr>
      </w:r>
      <w:r w:rsidR="009736D7">
        <w:rPr>
          <w:rFonts w:ascii="Times New Roman" w:hAnsi="Times New Roman"/>
          <w:sz w:val="22"/>
        </w:rPr>
        <w:fldChar w:fldCharType="end"/>
      </w:r>
      <w:r w:rsidR="00B04C01">
        <w:rPr>
          <w:rFonts w:ascii="Times New Roman" w:hAnsi="Times New Roman"/>
          <w:sz w:val="22"/>
        </w:rPr>
      </w:r>
      <w:r w:rsidR="00B04C01">
        <w:rPr>
          <w:rFonts w:ascii="Times New Roman" w:hAnsi="Times New Roman"/>
          <w:sz w:val="22"/>
        </w:rPr>
        <w:fldChar w:fldCharType="separate"/>
      </w:r>
      <w:hyperlink w:anchor="_ENREF_131" w:tooltip="Shields, 2010 #377" w:history="1">
        <w:r w:rsidR="00AA29DD" w:rsidRPr="009736D7">
          <w:rPr>
            <w:rFonts w:ascii="Times New Roman" w:hAnsi="Times New Roman"/>
            <w:noProof/>
            <w:sz w:val="22"/>
            <w:vertAlign w:val="superscript"/>
          </w:rPr>
          <w:t>131</w:t>
        </w:r>
      </w:hyperlink>
      <w:r w:rsidR="009736D7" w:rsidRPr="009736D7">
        <w:rPr>
          <w:rFonts w:ascii="Times New Roman" w:hAnsi="Times New Roman"/>
          <w:noProof/>
          <w:sz w:val="22"/>
          <w:vertAlign w:val="superscript"/>
        </w:rPr>
        <w:t xml:space="preserve">, </w:t>
      </w:r>
      <w:hyperlink w:anchor="_ENREF_143" w:tooltip="Temelso, 2011 #392" w:history="1">
        <w:r w:rsidR="00AA29DD" w:rsidRPr="009736D7">
          <w:rPr>
            <w:rFonts w:ascii="Times New Roman" w:hAnsi="Times New Roman"/>
            <w:noProof/>
            <w:sz w:val="22"/>
            <w:vertAlign w:val="superscript"/>
          </w:rPr>
          <w:t>143</w:t>
        </w:r>
      </w:hyperlink>
      <w:r w:rsidR="00B04C01">
        <w:rPr>
          <w:rFonts w:ascii="Times New Roman" w:hAnsi="Times New Roman"/>
          <w:sz w:val="22"/>
        </w:rPr>
        <w:fldChar w:fldCharType="end"/>
      </w:r>
      <w:r>
        <w:rPr>
          <w:rFonts w:ascii="Times New Roman" w:hAnsi="Times New Roman"/>
          <w:sz w:val="22"/>
        </w:rPr>
        <w:t xml:space="preserve"> and their review article on </w:t>
      </w:r>
      <w:proofErr w:type="spellStart"/>
      <w:r>
        <w:rPr>
          <w:rFonts w:ascii="Times New Roman" w:hAnsi="Times New Roman"/>
          <w:sz w:val="22"/>
        </w:rPr>
        <w:t>pK</w:t>
      </w:r>
      <w:r w:rsidRPr="00EF597B">
        <w:rPr>
          <w:rFonts w:ascii="Times New Roman" w:hAnsi="Times New Roman"/>
          <w:sz w:val="22"/>
          <w:vertAlign w:val="subscript"/>
        </w:rPr>
        <w:t>a</w:t>
      </w:r>
      <w:proofErr w:type="spellEnd"/>
      <w:r>
        <w:rPr>
          <w:rFonts w:ascii="Times New Roman" w:hAnsi="Times New Roman"/>
          <w:sz w:val="22"/>
        </w:rPr>
        <w:t xml:space="preserve"> calculations cited over 12</w:t>
      </w:r>
      <w:r w:rsidR="00DB20EE">
        <w:rPr>
          <w:rFonts w:ascii="Times New Roman" w:hAnsi="Times New Roman"/>
          <w:sz w:val="22"/>
        </w:rPr>
        <w:t>5</w:t>
      </w:r>
      <w:r>
        <w:rPr>
          <w:rFonts w:ascii="Times New Roman" w:hAnsi="Times New Roman"/>
          <w:sz w:val="22"/>
        </w:rPr>
        <w:t xml:space="preserve"> times.</w:t>
      </w:r>
      <w:hyperlink w:anchor="_ENREF_129" w:tooltip="Alongi, 2010 #602" w:history="1">
        <w:r w:rsidR="00AA29DD">
          <w:rPr>
            <w:rFonts w:ascii="Times New Roman" w:hAnsi="Times New Roman"/>
            <w:sz w:val="22"/>
          </w:rPr>
          <w:fldChar w:fldCharType="begin">
            <w:fldData xml:space="preserve">PEVuZE5vdGU+PENpdGU+PEF1dGhvcj5BbG9uZ2k8L0F1dGhvcj48WWVhcj4yMDEwPC9ZZWFyPjxS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</w:fldData>
          </w:fldChar>
        </w:r>
        <w:r w:rsidR="00AA29DD">
          <w:rPr>
            <w:rFonts w:ascii="Times New Roman" w:hAnsi="Times New Roman"/>
            <w:sz w:val="22"/>
          </w:rPr>
          <w:instrText xml:space="preserve"> ADDIN EN.CITE </w:instrText>
        </w:r>
        <w:r w:rsidR="00AA29DD">
          <w:rPr>
            <w:rFonts w:ascii="Times New Roman" w:hAnsi="Times New Roman"/>
            <w:sz w:val="22"/>
          </w:rPr>
          <w:fldChar w:fldCharType="begin">
            <w:fldData xml:space="preserve">PEVuZE5vdGU+PENpdGU+PEF1dGhvcj5BbG9uZ2k8L0F1dGhvcj48WWVhcj4yMDEwPC9ZZWFyPjxS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</w:fldData>
          </w:fldChar>
        </w:r>
        <w:r w:rsidR="00AA29DD">
          <w:rPr>
            <w:rFonts w:ascii="Times New Roman" w:hAnsi="Times New Roman"/>
            <w:sz w:val="22"/>
          </w:rPr>
          <w:instrText xml:space="preserve"> ADDIN EN.CITE.DATA </w:instrText>
        </w:r>
        <w:r w:rsidR="00AA29DD">
          <w:rPr>
            <w:rFonts w:ascii="Times New Roman" w:hAnsi="Times New Roman"/>
            <w:sz w:val="22"/>
          </w:rPr>
        </w:r>
        <w:r w:rsidR="00AA29DD">
          <w:rPr>
            <w:rFonts w:ascii="Times New Roman" w:hAnsi="Times New Roman"/>
            <w:sz w:val="22"/>
          </w:rPr>
          <w:fldChar w:fldCharType="end"/>
        </w:r>
        <w:r w:rsidR="00AA29DD">
          <w:rPr>
            <w:rFonts w:ascii="Times New Roman" w:hAnsi="Times New Roman"/>
            <w:sz w:val="22"/>
          </w:rPr>
        </w:r>
        <w:r w:rsidR="00AA29DD">
          <w:rPr>
            <w:rFonts w:ascii="Times New Roman" w:hAnsi="Times New Roman"/>
            <w:sz w:val="22"/>
          </w:rPr>
          <w:fldChar w:fldCharType="separate"/>
        </w:r>
        <w:r w:rsidR="00AA29DD" w:rsidRPr="00B04C01">
          <w:rPr>
            <w:rFonts w:ascii="Times New Roman" w:hAnsi="Times New Roman"/>
            <w:noProof/>
            <w:sz w:val="22"/>
            <w:vertAlign w:val="superscript"/>
          </w:rPr>
          <w:t>129</w:t>
        </w:r>
        <w:r w:rsidR="00AA29DD">
          <w:rPr>
            <w:rFonts w:ascii="Times New Roman" w:hAnsi="Times New Roman"/>
            <w:sz w:val="22"/>
          </w:rPr>
          <w:fldChar w:fldCharType="end"/>
        </w:r>
      </w:hyperlink>
      <w:r>
        <w:rPr>
          <w:rFonts w:ascii="Times New Roman" w:hAnsi="Times New Roman"/>
          <w:sz w:val="22"/>
        </w:rPr>
        <w:t xml:space="preserve"> </w:t>
      </w:r>
    </w:p>
    <w:p w14:paraId="525404C3" w14:textId="20B5C76B" w:rsidR="001B78BC" w:rsidRDefault="00CF6176" w:rsidP="001B78BC">
      <w:pPr>
        <w:ind w:firstLine="0"/>
        <w:rPr>
          <w:rFonts w:ascii="Times New Roman" w:hAnsi="Times New Roman"/>
          <w:i/>
          <w:sz w:val="22"/>
        </w:rPr>
      </w:pPr>
      <w:r>
        <w:rPr>
          <w:rFonts w:ascii="Times New Roman" w:hAnsi="Times New Roman"/>
          <w:i/>
          <w:sz w:val="22"/>
        </w:rPr>
        <w:t>Transformational Outcomes</w:t>
      </w:r>
      <w:r w:rsidR="001243D8">
        <w:rPr>
          <w:rFonts w:ascii="Times New Roman" w:hAnsi="Times New Roman"/>
          <w:i/>
          <w:sz w:val="22"/>
        </w:rPr>
        <w:tab/>
      </w:r>
    </w:p>
    <w:p w14:paraId="48FD3B95" w14:textId="66B93DA7" w:rsidR="001243D8" w:rsidRPr="00E43FF7" w:rsidRDefault="001243D8" w:rsidP="001B78BC">
      <w:pPr>
        <w:ind w:firstLine="0"/>
        <w:rPr>
          <w:rFonts w:ascii="Times New Roman" w:hAnsi="Times New Roman"/>
          <w:i/>
          <w:sz w:val="22"/>
        </w:rPr>
      </w:pPr>
      <w:r>
        <w:rPr>
          <w:rFonts w:ascii="Times New Roman" w:hAnsi="Times New Roman"/>
          <w:sz w:val="22"/>
        </w:rPr>
        <w:t>This proposal funded</w:t>
      </w:r>
      <w:r w:rsidRPr="00083BEF">
        <w:rPr>
          <w:rFonts w:ascii="Times New Roman" w:hAnsi="Times New Roman"/>
          <w:sz w:val="22"/>
        </w:rPr>
        <w:t xml:space="preserve"> </w:t>
      </w:r>
      <w:r>
        <w:rPr>
          <w:rFonts w:ascii="Times New Roman" w:hAnsi="Times New Roman"/>
          <w:sz w:val="22"/>
        </w:rPr>
        <w:t xml:space="preserve">$229,000 for an SGI </w:t>
      </w:r>
      <w:proofErr w:type="spellStart"/>
      <w:r>
        <w:rPr>
          <w:rFonts w:ascii="Times New Roman" w:hAnsi="Times New Roman"/>
          <w:sz w:val="22"/>
        </w:rPr>
        <w:t>Altix</w:t>
      </w:r>
      <w:proofErr w:type="spellEnd"/>
      <w:r>
        <w:rPr>
          <w:rFonts w:ascii="Times New Roman" w:hAnsi="Times New Roman"/>
          <w:sz w:val="22"/>
        </w:rPr>
        <w:t xml:space="preserve"> 450</w:t>
      </w:r>
      <w:r w:rsidRPr="00083BEF">
        <w:rPr>
          <w:rFonts w:ascii="Times New Roman" w:hAnsi="Times New Roman"/>
          <w:sz w:val="22"/>
        </w:rPr>
        <w:t xml:space="preserve">. </w:t>
      </w:r>
      <w:r>
        <w:rPr>
          <w:rFonts w:ascii="Times New Roman" w:hAnsi="Times New Roman"/>
          <w:sz w:val="22"/>
        </w:rPr>
        <w:t>T</w:t>
      </w:r>
      <w:r w:rsidRPr="00083BEF">
        <w:rPr>
          <w:rFonts w:ascii="Times New Roman" w:hAnsi="Times New Roman"/>
          <w:sz w:val="22"/>
        </w:rPr>
        <w:t>h</w:t>
      </w:r>
      <w:r>
        <w:rPr>
          <w:rFonts w:ascii="Times New Roman" w:hAnsi="Times New Roman"/>
          <w:sz w:val="22"/>
        </w:rPr>
        <w:t xml:space="preserve">e 13 MERCURY investigators </w:t>
      </w:r>
      <w:r w:rsidRPr="00083BEF">
        <w:rPr>
          <w:rFonts w:ascii="Times New Roman" w:hAnsi="Times New Roman"/>
          <w:sz w:val="22"/>
        </w:rPr>
        <w:t xml:space="preserve">worked with 165 undergraduates over the three years of this grant. Of the 13 MERCURY investigators, five are female; and of the 13, three are Hispanic, one is Asian, and one is Black. The diversity of the PIs as well as their overall commitment to inclusion of all interested students in their work is reflected in their work with their undergraduate research assistants. A total of 197 personnel worked on this project as a result of this award. This includes three other senior researchers/technicians, five postdoctoral associates (one Asian </w:t>
      </w:r>
      <w:r w:rsidR="009F19EA">
        <w:rPr>
          <w:rFonts w:ascii="Times New Roman" w:hAnsi="Times New Roman"/>
          <w:sz w:val="22"/>
        </w:rPr>
        <w:t>f</w:t>
      </w:r>
      <w:r w:rsidRPr="00083BEF">
        <w:rPr>
          <w:rFonts w:ascii="Times New Roman" w:hAnsi="Times New Roman"/>
          <w:sz w:val="22"/>
        </w:rPr>
        <w:t xml:space="preserve">emale, a Black </w:t>
      </w:r>
      <w:r w:rsidR="009F19EA">
        <w:rPr>
          <w:rFonts w:ascii="Times New Roman" w:hAnsi="Times New Roman"/>
          <w:sz w:val="22"/>
        </w:rPr>
        <w:t>f</w:t>
      </w:r>
      <w:r w:rsidRPr="00083BEF">
        <w:rPr>
          <w:rFonts w:ascii="Times New Roman" w:hAnsi="Times New Roman"/>
          <w:sz w:val="22"/>
        </w:rPr>
        <w:t xml:space="preserve">emale, and a Black </w:t>
      </w:r>
      <w:r w:rsidR="009F19EA">
        <w:rPr>
          <w:rFonts w:ascii="Times New Roman" w:hAnsi="Times New Roman"/>
          <w:sz w:val="22"/>
        </w:rPr>
        <w:t>m</w:t>
      </w:r>
      <w:r w:rsidRPr="00083BEF">
        <w:rPr>
          <w:rFonts w:ascii="Times New Roman" w:hAnsi="Times New Roman"/>
          <w:sz w:val="22"/>
        </w:rPr>
        <w:t xml:space="preserve">ale), 165 undergraduates, three high school students, 11 pre-college teachers, and one post-baccalaureate fellow. Of the 165 undergraduates, 92 were </w:t>
      </w:r>
      <w:r w:rsidR="009F19EA">
        <w:rPr>
          <w:rFonts w:ascii="Times New Roman" w:hAnsi="Times New Roman"/>
          <w:sz w:val="22"/>
        </w:rPr>
        <w:t>f</w:t>
      </w:r>
      <w:r w:rsidRPr="00083BEF">
        <w:rPr>
          <w:rFonts w:ascii="Times New Roman" w:hAnsi="Times New Roman"/>
          <w:sz w:val="22"/>
        </w:rPr>
        <w:t xml:space="preserve">emale (55%), 26 of the 165 were Asian (16%), 21 were Black (13%), and nine were Hispanic (5%). Of the 92 </w:t>
      </w:r>
      <w:r w:rsidR="009F19EA">
        <w:rPr>
          <w:rFonts w:ascii="Times New Roman" w:hAnsi="Times New Roman"/>
          <w:sz w:val="22"/>
        </w:rPr>
        <w:t>f</w:t>
      </w:r>
      <w:r w:rsidRPr="00083BEF">
        <w:rPr>
          <w:rFonts w:ascii="Times New Roman" w:hAnsi="Times New Roman"/>
          <w:sz w:val="22"/>
        </w:rPr>
        <w:t xml:space="preserve">emales, 14 were Asian, 13 were Black, and two were Hispanic. Thus 34% of the undergraduate student researchers were </w:t>
      </w:r>
      <w:r>
        <w:rPr>
          <w:rFonts w:ascii="Times New Roman" w:hAnsi="Times New Roman"/>
          <w:sz w:val="22"/>
        </w:rPr>
        <w:t>students of color</w:t>
      </w:r>
      <w:r w:rsidRPr="00083BEF">
        <w:rPr>
          <w:rFonts w:ascii="Times New Roman" w:hAnsi="Times New Roman"/>
          <w:sz w:val="22"/>
        </w:rPr>
        <w:t xml:space="preserve">. Including all female </w:t>
      </w:r>
      <w:r>
        <w:rPr>
          <w:rFonts w:ascii="Times New Roman" w:hAnsi="Times New Roman"/>
          <w:sz w:val="22"/>
        </w:rPr>
        <w:t xml:space="preserve">students </w:t>
      </w:r>
      <w:r w:rsidRPr="00083BEF">
        <w:rPr>
          <w:rFonts w:ascii="Times New Roman" w:hAnsi="Times New Roman"/>
          <w:sz w:val="22"/>
        </w:rPr>
        <w:t xml:space="preserve">and </w:t>
      </w:r>
      <w:r>
        <w:rPr>
          <w:rFonts w:ascii="Times New Roman" w:hAnsi="Times New Roman"/>
          <w:sz w:val="22"/>
        </w:rPr>
        <w:t xml:space="preserve">male </w:t>
      </w:r>
      <w:r w:rsidRPr="00083BEF">
        <w:rPr>
          <w:rFonts w:ascii="Times New Roman" w:hAnsi="Times New Roman"/>
          <w:sz w:val="22"/>
        </w:rPr>
        <w:t>students</w:t>
      </w:r>
      <w:r>
        <w:rPr>
          <w:rFonts w:ascii="Times New Roman" w:hAnsi="Times New Roman"/>
          <w:sz w:val="22"/>
        </w:rPr>
        <w:t xml:space="preserve"> of color</w:t>
      </w:r>
      <w:r w:rsidRPr="00083BEF">
        <w:rPr>
          <w:rFonts w:ascii="Times New Roman" w:hAnsi="Times New Roman"/>
          <w:sz w:val="22"/>
        </w:rPr>
        <w:t xml:space="preserve">, 119 of the 165 were female and/or </w:t>
      </w:r>
      <w:r>
        <w:rPr>
          <w:rFonts w:ascii="Times New Roman" w:hAnsi="Times New Roman"/>
          <w:sz w:val="22"/>
        </w:rPr>
        <w:t>students of color</w:t>
      </w:r>
      <w:r w:rsidRPr="00083BEF">
        <w:rPr>
          <w:rFonts w:ascii="Times New Roman" w:hAnsi="Times New Roman"/>
          <w:sz w:val="22"/>
        </w:rPr>
        <w:t>, which is 72% of the total.</w:t>
      </w:r>
    </w:p>
    <w:p w14:paraId="0E1A2260" w14:textId="6900467B" w:rsidR="00DB20EE" w:rsidRDefault="00DB20EE" w:rsidP="00DB20EE">
      <w:pPr>
        <w:pStyle w:val="TAMainText"/>
        <w:spacing w:after="240"/>
        <w:ind w:left="720" w:firstLine="0"/>
        <w:rPr>
          <w:rFonts w:ascii="Times New Roman" w:hAnsi="Times New Roman"/>
          <w:sz w:val="22"/>
        </w:rPr>
      </w:pPr>
      <w:r>
        <w:rPr>
          <w:rFonts w:ascii="Times New Roman" w:hAnsi="Times New Roman"/>
          <w:b/>
          <w:sz w:val="24"/>
          <w:szCs w:val="24"/>
        </w:rPr>
        <w:t>2.</w:t>
      </w:r>
      <w:r w:rsidR="00956979">
        <w:rPr>
          <w:rFonts w:ascii="Times New Roman" w:hAnsi="Times New Roman"/>
          <w:b/>
          <w:sz w:val="24"/>
          <w:szCs w:val="24"/>
        </w:rPr>
        <w:t>4</w:t>
      </w:r>
      <w:r>
        <w:rPr>
          <w:rFonts w:ascii="Times New Roman" w:hAnsi="Times New Roman"/>
          <w:b/>
          <w:sz w:val="24"/>
          <w:szCs w:val="24"/>
        </w:rPr>
        <w:t xml:space="preserve"> Fourth NSF-MRI Award, August 22, 2012, $200,000, CHE-1229354</w:t>
      </w:r>
      <w:r w:rsidRPr="00083BEF">
        <w:rPr>
          <w:rFonts w:ascii="Times New Roman" w:hAnsi="Times New Roman"/>
          <w:sz w:val="22"/>
        </w:rPr>
        <w:t xml:space="preserve"> </w:t>
      </w:r>
    </w:p>
    <w:p w14:paraId="03E99B71" w14:textId="59F4597E" w:rsidR="001243D8" w:rsidRPr="00DB20EE" w:rsidRDefault="001243D8" w:rsidP="00DB20EE">
      <w:pPr>
        <w:pStyle w:val="TAMainText"/>
        <w:spacing w:after="240"/>
        <w:ind w:left="720" w:firstLine="0"/>
        <w:rPr>
          <w:rFonts w:ascii="Times New Roman" w:hAnsi="Times New Roman"/>
          <w:b/>
          <w:sz w:val="24"/>
          <w:szCs w:val="24"/>
        </w:rPr>
      </w:pPr>
      <w:r w:rsidRPr="00083BEF">
        <w:rPr>
          <w:rFonts w:ascii="Times New Roman" w:hAnsi="Times New Roman"/>
          <w:sz w:val="22"/>
        </w:rPr>
        <w:t>“</w:t>
      </w:r>
      <w:r>
        <w:rPr>
          <w:rFonts w:ascii="Times New Roman" w:hAnsi="Times New Roman"/>
          <w:sz w:val="22"/>
        </w:rPr>
        <w:t xml:space="preserve">MRI: </w:t>
      </w:r>
      <w:r w:rsidRPr="00083BEF">
        <w:rPr>
          <w:rFonts w:ascii="Times New Roman" w:hAnsi="Times New Roman"/>
          <w:sz w:val="22"/>
        </w:rPr>
        <w:t xml:space="preserve">Acquisition of </w:t>
      </w:r>
      <w:proofErr w:type="gramStart"/>
      <w:r>
        <w:rPr>
          <w:rFonts w:ascii="Times New Roman" w:hAnsi="Times New Roman"/>
          <w:sz w:val="22"/>
        </w:rPr>
        <w:t>High Performance</w:t>
      </w:r>
      <w:proofErr w:type="gramEnd"/>
      <w:r>
        <w:rPr>
          <w:rFonts w:ascii="Times New Roman" w:hAnsi="Times New Roman"/>
          <w:sz w:val="22"/>
        </w:rPr>
        <w:t xml:space="preserve"> Computers</w:t>
      </w:r>
      <w:r w:rsidRPr="00083BEF">
        <w:rPr>
          <w:rFonts w:ascii="Times New Roman" w:hAnsi="Times New Roman"/>
          <w:sz w:val="22"/>
        </w:rPr>
        <w:t xml:space="preserve"> for the Molecular Education and Research Consortium in Undergraduate computational chemistry (MERCURY)”</w:t>
      </w:r>
    </w:p>
    <w:p w14:paraId="5F12125D" w14:textId="76EE0311" w:rsidR="001B78BC" w:rsidRDefault="00CF6176" w:rsidP="001B78BC">
      <w:pPr>
        <w:ind w:firstLine="0"/>
        <w:rPr>
          <w:rFonts w:ascii="Times New Roman" w:hAnsi="Times New Roman"/>
          <w:i/>
          <w:sz w:val="22"/>
        </w:rPr>
      </w:pPr>
      <w:r>
        <w:rPr>
          <w:rFonts w:ascii="Times New Roman" w:hAnsi="Times New Roman"/>
          <w:i/>
          <w:sz w:val="22"/>
        </w:rPr>
        <w:t>Research Accomplishments</w:t>
      </w:r>
      <w:r w:rsidR="001243D8">
        <w:rPr>
          <w:rFonts w:ascii="Times New Roman" w:hAnsi="Times New Roman"/>
          <w:i/>
          <w:sz w:val="22"/>
        </w:rPr>
        <w:tab/>
      </w:r>
    </w:p>
    <w:p w14:paraId="0A321510" w14:textId="15E96E3B" w:rsidR="001243D8" w:rsidRPr="005F4E57" w:rsidRDefault="001243D8" w:rsidP="001B78BC">
      <w:pPr>
        <w:ind w:firstLine="0"/>
        <w:rPr>
          <w:rFonts w:ascii="Times New Roman" w:hAnsi="Times New Roman"/>
          <w:i/>
          <w:sz w:val="22"/>
        </w:rPr>
      </w:pPr>
      <w:r w:rsidRPr="00AF6DC6">
        <w:rPr>
          <w:rFonts w:ascii="Times New Roman" w:hAnsi="Times New Roman"/>
          <w:b/>
          <w:sz w:val="22"/>
        </w:rPr>
        <w:t>Padgett</w:t>
      </w:r>
      <w:r w:rsidRPr="00070943">
        <w:rPr>
          <w:rFonts w:ascii="Times New Roman" w:hAnsi="Times New Roman"/>
          <w:sz w:val="22"/>
        </w:rPr>
        <w:t xml:space="preserve"> </w:t>
      </w:r>
      <w:r>
        <w:rPr>
          <w:rFonts w:ascii="Times New Roman" w:hAnsi="Times New Roman"/>
          <w:sz w:val="22"/>
        </w:rPr>
        <w:t>left</w:t>
      </w:r>
      <w:r w:rsidR="001B78BC">
        <w:rPr>
          <w:rFonts w:ascii="Times New Roman" w:hAnsi="Times New Roman"/>
          <w:sz w:val="22"/>
        </w:rPr>
        <w:t xml:space="preserve"> the consortium</w:t>
      </w:r>
      <w:r>
        <w:rPr>
          <w:rFonts w:ascii="Times New Roman" w:hAnsi="Times New Roman"/>
          <w:sz w:val="22"/>
        </w:rPr>
        <w:t xml:space="preserve">, </w:t>
      </w:r>
      <w:r w:rsidRPr="00D8747A">
        <w:rPr>
          <w:rFonts w:ascii="Times New Roman" w:hAnsi="Times New Roman"/>
          <w:b/>
          <w:sz w:val="22"/>
        </w:rPr>
        <w:t xml:space="preserve">Gao </w:t>
      </w:r>
      <w:r>
        <w:rPr>
          <w:rFonts w:ascii="Times New Roman" w:hAnsi="Times New Roman"/>
          <w:sz w:val="22"/>
        </w:rPr>
        <w:t>(</w:t>
      </w:r>
      <w:r w:rsidRPr="00043999">
        <w:rPr>
          <w:rFonts w:ascii="Times New Roman" w:hAnsi="Times New Roman"/>
          <w:i/>
          <w:sz w:val="22"/>
        </w:rPr>
        <w:t>Central State</w:t>
      </w:r>
      <w:r w:rsidRPr="00D8747A">
        <w:rPr>
          <w:rFonts w:ascii="Times New Roman" w:hAnsi="Times New Roman"/>
          <w:b/>
          <w:sz w:val="22"/>
        </w:rPr>
        <w:t>)</w:t>
      </w:r>
      <w:r>
        <w:rPr>
          <w:rFonts w:ascii="Times New Roman" w:hAnsi="Times New Roman"/>
          <w:sz w:val="22"/>
        </w:rPr>
        <w:t xml:space="preserve"> rejoined, and </w:t>
      </w:r>
      <w:r w:rsidRPr="005D6C16">
        <w:rPr>
          <w:rFonts w:ascii="Times New Roman" w:hAnsi="Times New Roman"/>
          <w:b/>
          <w:sz w:val="22"/>
        </w:rPr>
        <w:t xml:space="preserve">Kelly Anderson </w:t>
      </w:r>
      <w:r>
        <w:rPr>
          <w:rFonts w:ascii="Times New Roman" w:hAnsi="Times New Roman"/>
          <w:sz w:val="22"/>
        </w:rPr>
        <w:t>(</w:t>
      </w:r>
      <w:r w:rsidRPr="005D6C16">
        <w:rPr>
          <w:rFonts w:ascii="Times New Roman" w:hAnsi="Times New Roman"/>
          <w:i/>
          <w:sz w:val="22"/>
        </w:rPr>
        <w:t>Roanoke College</w:t>
      </w:r>
      <w:r>
        <w:rPr>
          <w:rFonts w:ascii="Times New Roman" w:hAnsi="Times New Roman"/>
          <w:sz w:val="22"/>
        </w:rPr>
        <w:t xml:space="preserve">, physical), </w:t>
      </w:r>
      <w:proofErr w:type="spellStart"/>
      <w:r>
        <w:rPr>
          <w:rFonts w:ascii="Times New Roman" w:hAnsi="Times New Roman"/>
          <w:b/>
          <w:sz w:val="22"/>
        </w:rPr>
        <w:t>Aim</w:t>
      </w:r>
      <w:r w:rsidRPr="00083BEF">
        <w:rPr>
          <w:rStyle w:val="go"/>
          <w:b/>
          <w:sz w:val="22"/>
        </w:rPr>
        <w:t>é</w:t>
      </w:r>
      <w:r>
        <w:rPr>
          <w:rStyle w:val="go"/>
          <w:b/>
          <w:sz w:val="22"/>
        </w:rPr>
        <w:t>e</w:t>
      </w:r>
      <w:proofErr w:type="spellEnd"/>
      <w:r w:rsidRPr="005D6C16">
        <w:rPr>
          <w:rFonts w:ascii="Times New Roman" w:hAnsi="Times New Roman"/>
          <w:b/>
          <w:sz w:val="22"/>
        </w:rPr>
        <w:t xml:space="preserve"> Tomlinson</w:t>
      </w:r>
      <w:r>
        <w:rPr>
          <w:rFonts w:ascii="Times New Roman" w:hAnsi="Times New Roman"/>
          <w:sz w:val="22"/>
        </w:rPr>
        <w:t xml:space="preserve"> (</w:t>
      </w:r>
      <w:r w:rsidRPr="005D6C16">
        <w:rPr>
          <w:rFonts w:ascii="Times New Roman" w:hAnsi="Times New Roman"/>
          <w:i/>
          <w:sz w:val="22"/>
        </w:rPr>
        <w:t>North Georgia College</w:t>
      </w:r>
      <w:r>
        <w:rPr>
          <w:rFonts w:ascii="Times New Roman" w:hAnsi="Times New Roman"/>
          <w:sz w:val="22"/>
        </w:rPr>
        <w:t xml:space="preserve">, physical), </w:t>
      </w:r>
      <w:r>
        <w:rPr>
          <w:rFonts w:ascii="Times New Roman" w:hAnsi="Times New Roman"/>
          <w:b/>
          <w:sz w:val="22"/>
        </w:rPr>
        <w:t xml:space="preserve">Sudeep </w:t>
      </w:r>
      <w:proofErr w:type="spellStart"/>
      <w:r>
        <w:rPr>
          <w:rFonts w:ascii="Times New Roman" w:hAnsi="Times New Roman"/>
          <w:b/>
          <w:sz w:val="22"/>
        </w:rPr>
        <w:t>Bhattacharyay</w:t>
      </w:r>
      <w:proofErr w:type="spellEnd"/>
      <w:r>
        <w:rPr>
          <w:rFonts w:ascii="Times New Roman" w:hAnsi="Times New Roman"/>
          <w:sz w:val="22"/>
        </w:rPr>
        <w:t xml:space="preserve"> and </w:t>
      </w:r>
      <w:r w:rsidRPr="005D6C16">
        <w:rPr>
          <w:rFonts w:ascii="Times New Roman" w:hAnsi="Times New Roman"/>
          <w:b/>
          <w:sz w:val="22"/>
        </w:rPr>
        <w:t>Jim Phillips</w:t>
      </w:r>
      <w:r>
        <w:rPr>
          <w:rFonts w:ascii="Times New Roman" w:hAnsi="Times New Roman"/>
          <w:sz w:val="22"/>
        </w:rPr>
        <w:t xml:space="preserve"> (</w:t>
      </w:r>
      <w:r w:rsidRPr="005D6C16">
        <w:rPr>
          <w:rFonts w:ascii="Times New Roman" w:hAnsi="Times New Roman"/>
          <w:i/>
          <w:sz w:val="22"/>
        </w:rPr>
        <w:t>University of Wisconsin-</w:t>
      </w:r>
      <w:proofErr w:type="spellStart"/>
      <w:r w:rsidRPr="005D6C16">
        <w:rPr>
          <w:rFonts w:ascii="Times New Roman" w:hAnsi="Times New Roman"/>
          <w:i/>
          <w:sz w:val="22"/>
        </w:rPr>
        <w:t>Eau</w:t>
      </w:r>
      <w:proofErr w:type="spellEnd"/>
      <w:r w:rsidRPr="005D6C16">
        <w:rPr>
          <w:rFonts w:ascii="Times New Roman" w:hAnsi="Times New Roman"/>
          <w:i/>
          <w:sz w:val="22"/>
        </w:rPr>
        <w:t xml:space="preserve"> Claire</w:t>
      </w:r>
      <w:r>
        <w:rPr>
          <w:rFonts w:ascii="Times New Roman" w:hAnsi="Times New Roman"/>
          <w:sz w:val="22"/>
        </w:rPr>
        <w:t xml:space="preserve">, biophysical &amp; physical) joined, bringing the total to 17 MERCURY investigators. </w:t>
      </w:r>
      <w:r w:rsidRPr="007E7283">
        <w:rPr>
          <w:rFonts w:ascii="Times New Roman" w:hAnsi="Times New Roman"/>
          <w:sz w:val="22"/>
          <w:szCs w:val="22"/>
        </w:rPr>
        <w:t xml:space="preserve">We published </w:t>
      </w:r>
      <w:r>
        <w:rPr>
          <w:rFonts w:ascii="Times New Roman" w:hAnsi="Times New Roman"/>
          <w:sz w:val="22"/>
          <w:szCs w:val="22"/>
        </w:rPr>
        <w:t>79</w:t>
      </w:r>
      <w:r w:rsidRPr="007E7283">
        <w:rPr>
          <w:rFonts w:ascii="Times New Roman" w:hAnsi="Times New Roman"/>
          <w:sz w:val="22"/>
          <w:szCs w:val="22"/>
        </w:rPr>
        <w:t xml:space="preserve"> peer-reviewed</w:t>
      </w:r>
      <w:r>
        <w:rPr>
          <w:rFonts w:ascii="Times New Roman" w:hAnsi="Times New Roman"/>
          <w:sz w:val="22"/>
          <w:szCs w:val="22"/>
        </w:rPr>
        <w:t xml:space="preserve"> papers</w:t>
      </w:r>
      <w:r w:rsidRPr="007E7283">
        <w:rPr>
          <w:rFonts w:ascii="Times New Roman" w:hAnsi="Times New Roman"/>
          <w:sz w:val="22"/>
          <w:szCs w:val="22"/>
        </w:rPr>
        <w:t>,</w:t>
      </w:r>
      <w:hyperlink w:anchor="_ENREF_159" w:tooltip="Husar, 2012 #448" w:history="1">
        <w:r w:rsidR="00AA29DD">
          <w:rPr>
            <w:rFonts w:ascii="Times New Roman" w:hAnsi="Times New Roman"/>
            <w:sz w:val="22"/>
            <w:szCs w:val="22"/>
          </w:rPr>
          <w:fldChar w:fldCharType="begin">
            <w:fldData xml:space="preserve">cmJlPC9hdXRob3I+PGF1dGhvcj5NYXJlbmljaCwgQWxla3NhbmRyIFYuPC9hdXRob3I+PGF1dGhv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</w:fldData>
          </w:fldChar>
        </w:r>
        <w:r w:rsidR="00AA29DD">
          <w:rPr>
            <w:rFonts w:ascii="Times New Roman" w:hAnsi="Times New Roman"/>
            <w:sz w:val="22"/>
            <w:szCs w:val="22"/>
          </w:rPr>
          <w:instrText xml:space="preserve"> ADDIN EN.CITE </w:instrText>
        </w:r>
        <w:r w:rsidR="00AA29DD">
          <w:rPr>
            <w:rFonts w:ascii="Times New Roman" w:hAnsi="Times New Roman"/>
            <w:sz w:val="22"/>
            <w:szCs w:val="22"/>
          </w:rPr>
          <w:fldChar w:fldCharType="begin">
            <w:fldData xml:space="preserve">PEVuZE5vdGU+PENpdGU+PEF1dGhvcj5IdXNhcjwvQXV0aG9yPjxZZWFyPjIwMTI8L1llYXI+PFJl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==
</w:fldData>
          </w:fldChar>
        </w:r>
        <w:r w:rsidR="00AA29DD">
          <w:rPr>
            <w:rFonts w:ascii="Times New Roman" w:hAnsi="Times New Roman"/>
            <w:sz w:val="22"/>
            <w:szCs w:val="22"/>
          </w:rPr>
          <w:instrText xml:space="preserve"> ADDIN EN.CITE.DATA </w:instrText>
        </w:r>
        <w:r w:rsidR="00AA29DD">
          <w:rPr>
            <w:rFonts w:ascii="Times New Roman" w:hAnsi="Times New Roman"/>
            <w:sz w:val="22"/>
            <w:szCs w:val="22"/>
          </w:rPr>
        </w:r>
        <w:r w:rsidR="00AA29DD">
          <w:rPr>
            <w:rFonts w:ascii="Times New Roman" w:hAnsi="Times New Roman"/>
            <w:sz w:val="22"/>
            <w:szCs w:val="22"/>
          </w:rPr>
          <w:fldChar w:fldCharType="end"/>
        </w:r>
        <w:r w:rsidR="00AA29DD">
          <w:rPr>
            <w:rFonts w:ascii="Times New Roman" w:hAnsi="Times New Roman"/>
            <w:sz w:val="22"/>
            <w:szCs w:val="22"/>
          </w:rPr>
          <w:fldChar w:fldCharType="begin">
            <w:fldData xml:space="preserve">L3BhZ2VzPjx2b2x1bWU+MTU8L3ZvbHVtZT48bnVtYmVyPjE8L251bWJlcj48ZGF0ZXM+PHllYXI+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==
</w:fldData>
          </w:fldChar>
        </w:r>
        <w:r w:rsidR="00AA29DD">
          <w:rPr>
            <w:rFonts w:ascii="Times New Roman" w:hAnsi="Times New Roman"/>
            <w:sz w:val="22"/>
            <w:szCs w:val="22"/>
          </w:rPr>
          <w:instrText xml:space="preserve"> ADDIN EN.CITE.DATA </w:instrText>
        </w:r>
        <w:r w:rsidR="00AA29DD">
          <w:rPr>
            <w:rFonts w:ascii="Times New Roman" w:hAnsi="Times New Roman"/>
            <w:sz w:val="22"/>
            <w:szCs w:val="22"/>
          </w:rPr>
        </w:r>
        <w:r w:rsidR="00AA29DD">
          <w:rPr>
            <w:rFonts w:ascii="Times New Roman" w:hAnsi="Times New Roman"/>
            <w:sz w:val="22"/>
            <w:szCs w:val="22"/>
          </w:rPr>
          <w:fldChar w:fldCharType="end"/>
        </w:r>
        <w:r w:rsidR="00AA29DD">
          <w:rPr>
            <w:rFonts w:ascii="Times New Roman" w:hAnsi="Times New Roman"/>
            <w:sz w:val="22"/>
            <w:szCs w:val="22"/>
          </w:rPr>
          <w:fldChar w:fldCharType="begin">
            <w:fldData xml:space="preserve">KC0pIG1vdG9yPC90aXRsZT48c2Vjb25kYXJ5LXRpdGxlPkNoZW1pY2FsIENvbW11bmljYXRpb25z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==
</w:fldData>
          </w:fldChar>
        </w:r>
        <w:r w:rsidR="00AA29DD">
          <w:rPr>
            <w:rFonts w:ascii="Times New Roman" w:hAnsi="Times New Roman"/>
            <w:sz w:val="22"/>
            <w:szCs w:val="22"/>
          </w:rPr>
          <w:instrText xml:space="preserve"> ADDIN EN.CITE.DATA </w:instrText>
        </w:r>
        <w:r w:rsidR="00AA29DD">
          <w:rPr>
            <w:rFonts w:ascii="Times New Roman" w:hAnsi="Times New Roman"/>
            <w:sz w:val="22"/>
            <w:szCs w:val="22"/>
          </w:rPr>
        </w:r>
        <w:r w:rsidR="00AA29DD">
          <w:rPr>
            <w:rFonts w:ascii="Times New Roman" w:hAnsi="Times New Roman"/>
            <w:sz w:val="22"/>
            <w:szCs w:val="22"/>
          </w:rPr>
          <w:fldChar w:fldCharType="end"/>
        </w:r>
        <w:r w:rsidR="00AA29DD">
          <w:rPr>
            <w:rFonts w:ascii="Times New Roman" w:hAnsi="Times New Roman"/>
            <w:sz w:val="22"/>
            <w:szCs w:val="22"/>
          </w:rPr>
          <w:fldChar w:fldCharType="begin">
            <w:fldData xml:space="preserve">cmJlPC9hdXRob3I+PGF1dGhvcj5NYXJlbmljaCwgQWxla3NhbmRyIFYuPC9hdXRob3I+PGF1dGhv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</w:fldData>
          </w:fldChar>
        </w:r>
        <w:r w:rsidR="00AA29DD">
          <w:rPr>
            <w:rFonts w:ascii="Times New Roman" w:hAnsi="Times New Roman"/>
            <w:sz w:val="22"/>
            <w:szCs w:val="22"/>
          </w:rPr>
          <w:instrText xml:space="preserve"> ADDIN EN.CITE.DATA </w:instrText>
        </w:r>
        <w:r w:rsidR="00AA29DD">
          <w:rPr>
            <w:rFonts w:ascii="Times New Roman" w:hAnsi="Times New Roman"/>
            <w:sz w:val="22"/>
            <w:szCs w:val="22"/>
          </w:rPr>
        </w:r>
        <w:r w:rsidR="00AA29DD">
          <w:rPr>
            <w:rFonts w:ascii="Times New Roman" w:hAnsi="Times New Roman"/>
            <w:sz w:val="22"/>
            <w:szCs w:val="22"/>
          </w:rPr>
          <w:fldChar w:fldCharType="end"/>
        </w:r>
        <w:r w:rsidR="00AA29DD">
          <w:rPr>
            <w:rFonts w:ascii="Times New Roman" w:hAnsi="Times New Roman"/>
            <w:sz w:val="22"/>
            <w:szCs w:val="22"/>
          </w:rPr>
        </w:r>
        <w:r w:rsidR="00AA29DD">
          <w:rPr>
            <w:rFonts w:ascii="Times New Roman" w:hAnsi="Times New Roman"/>
            <w:sz w:val="22"/>
            <w:szCs w:val="22"/>
          </w:rPr>
          <w:fldChar w:fldCharType="separate"/>
        </w:r>
        <w:r w:rsidR="00AA29DD" w:rsidRPr="00B04C01">
          <w:rPr>
            <w:rFonts w:ascii="Times New Roman" w:hAnsi="Times New Roman"/>
            <w:noProof/>
            <w:sz w:val="22"/>
            <w:szCs w:val="22"/>
            <w:vertAlign w:val="superscript"/>
          </w:rPr>
          <w:t>159-237</w:t>
        </w:r>
        <w:r w:rsidR="00AA29DD">
          <w:rPr>
            <w:rFonts w:ascii="Times New Roman" w:hAnsi="Times New Roman"/>
            <w:sz w:val="22"/>
            <w:szCs w:val="22"/>
          </w:rPr>
          <w:fldChar w:fldCharType="end"/>
        </w:r>
      </w:hyperlink>
      <w:r w:rsidRPr="007E7283">
        <w:rPr>
          <w:rFonts w:ascii="Times New Roman" w:hAnsi="Times New Roman"/>
          <w:sz w:val="22"/>
          <w:szCs w:val="22"/>
        </w:rPr>
        <w:t xml:space="preserve"> </w:t>
      </w:r>
      <w:r>
        <w:rPr>
          <w:rFonts w:ascii="Times New Roman" w:hAnsi="Times New Roman"/>
          <w:sz w:val="22"/>
          <w:szCs w:val="22"/>
        </w:rPr>
        <w:t xml:space="preserve">or 1.5 papers/faculty/year, </w:t>
      </w:r>
      <w:r w:rsidRPr="007E7283">
        <w:rPr>
          <w:rFonts w:ascii="Times New Roman" w:hAnsi="Times New Roman"/>
          <w:sz w:val="22"/>
          <w:szCs w:val="22"/>
        </w:rPr>
        <w:t xml:space="preserve">which is </w:t>
      </w:r>
      <w:r>
        <w:rPr>
          <w:rFonts w:ascii="Times New Roman" w:hAnsi="Times New Roman"/>
          <w:sz w:val="22"/>
          <w:szCs w:val="22"/>
        </w:rPr>
        <w:t>three</w:t>
      </w:r>
      <w:r w:rsidRPr="007E7283">
        <w:rPr>
          <w:rFonts w:ascii="Times New Roman" w:hAnsi="Times New Roman"/>
          <w:sz w:val="22"/>
          <w:szCs w:val="22"/>
        </w:rPr>
        <w:t xml:space="preserve"> times </w:t>
      </w:r>
      <w:r w:rsidRPr="007E7283">
        <w:rPr>
          <w:rFonts w:ascii="Times New Roman" w:hAnsi="Times New Roman"/>
          <w:sz w:val="22"/>
          <w:szCs w:val="22"/>
        </w:rPr>
        <w:lastRenderedPageBreak/>
        <w:t>the rate for physical science faculty at undergraduate institutions.</w:t>
      </w:r>
      <w:hyperlink w:anchor="_ENREF_46" w:tooltip=", 2001 #260" w:history="1">
        <w:r w:rsidR="00AA29DD">
          <w:rPr>
            <w:rFonts w:ascii="Times New Roman" w:hAnsi="Times New Roman"/>
            <w:sz w:val="22"/>
          </w:rPr>
          <w:fldChar w:fldCharType="begin"/>
        </w:r>
        <w:r w:rsidR="00AA29DD">
          <w:rPr>
            <w:rFonts w:ascii="Times New Roman" w:hAnsi="Times New Roman"/>
            <w:sz w:val="22"/>
          </w:rPr>
          <w:instrText xml:space="preserve"> ADDIN EN.CITE &lt;EndNote&gt;&lt;Cite ExcludeAuth="1"&gt;&lt;Year&gt;2001&lt;/Year&gt;&lt;RecNum&gt;260&lt;/RecNum&gt;&lt;DisplayText&gt;&lt;style face="superscript"&gt;46&lt;/style&gt;&lt;/DisplayText&gt;&lt;record&gt;&lt;rec-number&gt;260&lt;/rec-number&gt;&lt;foreign-keys&gt;&lt;key app="EN" db-id="dzxe0f0fkzrts2e5w2fp0fd9p05s2tat2apr" timestamp="1579104629"&gt;260&lt;/key&gt;&lt;/foreign-keys&gt;&lt;ref-type name="Book"&gt;6&lt;/ref-type&gt;&lt;contributors&gt;&lt;/contributors&gt;&lt;titles&gt;&lt;title&gt;Academic Excellence: The Sourcebook.&lt;/title&gt;&lt;/titles&gt;&lt;dates&gt;&lt;year&gt;2001&lt;/year&gt;&lt;/dates&gt;&lt;publisher&gt;Research Corporation&lt;/publisher&gt;&lt;urls&gt;&lt;/urls&gt;&lt;/record&gt;&lt;/Cite&gt;&lt;/EndNote&gt;</w:instrText>
        </w:r>
        <w:r w:rsidR="00AA29DD">
          <w:rPr>
            <w:rFonts w:ascii="Times New Roman" w:hAnsi="Times New Roman"/>
            <w:sz w:val="22"/>
          </w:rPr>
          <w:fldChar w:fldCharType="separate"/>
        </w:r>
        <w:r w:rsidR="00AA29DD" w:rsidRPr="00B04C01">
          <w:rPr>
            <w:rFonts w:ascii="Times New Roman" w:hAnsi="Times New Roman"/>
            <w:noProof/>
            <w:sz w:val="22"/>
            <w:vertAlign w:val="superscript"/>
          </w:rPr>
          <w:t>46</w:t>
        </w:r>
        <w:r w:rsidR="00AA29DD">
          <w:rPr>
            <w:rFonts w:ascii="Times New Roman" w:hAnsi="Times New Roman"/>
            <w:sz w:val="22"/>
          </w:rPr>
          <w:fldChar w:fldCharType="end"/>
        </w:r>
      </w:hyperlink>
      <w:r>
        <w:rPr>
          <w:rFonts w:ascii="Times New Roman" w:hAnsi="Times New Roman"/>
          <w:sz w:val="22"/>
        </w:rPr>
        <w:t xml:space="preserve"> The </w:t>
      </w:r>
      <w:r w:rsidRPr="004C46EB">
        <w:rPr>
          <w:rFonts w:ascii="Times New Roman" w:hAnsi="Times New Roman"/>
          <w:b/>
          <w:sz w:val="22"/>
        </w:rPr>
        <w:t>Shields</w:t>
      </w:r>
      <w:r>
        <w:rPr>
          <w:rFonts w:ascii="Times New Roman" w:hAnsi="Times New Roman"/>
          <w:sz w:val="22"/>
        </w:rPr>
        <w:t xml:space="preserve"> group’s collaboration with Brooks Pate resulted in a </w:t>
      </w:r>
      <w:r w:rsidRPr="008337C2">
        <w:rPr>
          <w:rFonts w:ascii="Times New Roman" w:hAnsi="Times New Roman"/>
          <w:i/>
          <w:sz w:val="22"/>
        </w:rPr>
        <w:t>Science</w:t>
      </w:r>
      <w:r>
        <w:rPr>
          <w:rFonts w:ascii="Times New Roman" w:hAnsi="Times New Roman"/>
          <w:sz w:val="22"/>
        </w:rPr>
        <w:t xml:space="preserve"> paper on the structures and energetics of the gas-phase water hexamer,</w:t>
      </w:r>
      <w:hyperlink w:anchor="_ENREF_160" w:tooltip="Pérez, 2012 #447" w:history="1">
        <w:r w:rsidR="00AA29DD">
          <w:rPr>
            <w:rFonts w:ascii="Times New Roman" w:hAnsi="Times New Roman"/>
            <w:sz w:val="22"/>
          </w:rPr>
          <w:fldChar w:fldCharType="begin"/>
        </w:r>
        <w:r w:rsidR="00AA29DD">
          <w:rPr>
            <w:rFonts w:ascii="Times New Roman" w:hAnsi="Times New Roman"/>
            <w:sz w:val="22"/>
          </w:rPr>
          <w:instrText xml:space="preserve"> ADDIN EN.CITE &lt;EndNote&gt;&lt;Cite&gt;&lt;Author&gt;Pérez&lt;/Author&gt;&lt;Year&gt;2012&lt;/Year&gt;&lt;RecNum&gt;447&lt;/RecNum&gt;&lt;DisplayText&gt;&lt;style face="superscript"&gt;160&lt;/style&gt;&lt;/DisplayText&gt;&lt;record&gt;&lt;rec-number&gt;447&lt;/rec-number&gt;&lt;foreign-keys&gt;&lt;key app="EN" db-id="dzxe0f0fkzrts2e5w2fp0fd9p05s2tat2apr" timestamp="1452145754"&gt;447&lt;/key&gt;&lt;/foreign-keys&gt;&lt;ref-type name="Journal Article"&gt;17&lt;/ref-type&gt;&lt;contributors&gt;&lt;authors&gt;&lt;author&gt;Pérez, Cristóbal&lt;/author&gt;&lt;author&gt;Muckle, Matt T.&lt;/author&gt;&lt;author&gt;Zaleski, Daniel P.&lt;/author&gt;&lt;author&gt;Seifert, Nathan A.&lt;/author&gt;&lt;author&gt;Temelso, B.&lt;/author&gt;&lt;author&gt;Shields, George C.&lt;/author&gt;&lt;author&gt;Kisiel, Zbigniew&lt;/author&gt;&lt;author&gt;Pate, Brooks H.&lt;/author&gt;&lt;/authors&gt;&lt;/contributors&gt;&lt;titles&gt;&lt;title&gt;Structures of Cage, Prism, and Book Isomers of Water Hexamer from Broadband Rotational Spectroscopy&lt;/title&gt;&lt;secondary-title&gt;Science&lt;/secondary-title&gt;&lt;/titles&gt;&lt;periodical&gt;&lt;full-title&gt;Science&lt;/full-title&gt;&lt;/periodical&gt;&lt;pages&gt;897-901&lt;/pages&gt;&lt;volume&gt;336&lt;/volume&gt;&lt;section&gt;897&lt;/section&gt;&lt;dates&gt;&lt;year&gt;2012&lt;/year&gt;&lt;/dates&gt;&lt;urls&gt;&lt;/urls&gt;&lt;electronic-resource-num&gt;10.1126/science.1220574&lt;/electronic-resource-num&gt;&lt;/record&gt;&lt;/Cite&gt;&lt;/EndNote&gt;</w:instrText>
        </w:r>
        <w:r w:rsidR="00AA29DD">
          <w:rPr>
            <w:rFonts w:ascii="Times New Roman" w:hAnsi="Times New Roman"/>
            <w:sz w:val="22"/>
          </w:rPr>
          <w:fldChar w:fldCharType="separate"/>
        </w:r>
        <w:r w:rsidR="00AA29DD" w:rsidRPr="00B04C01">
          <w:rPr>
            <w:rFonts w:ascii="Times New Roman" w:hAnsi="Times New Roman"/>
            <w:noProof/>
            <w:sz w:val="22"/>
            <w:vertAlign w:val="superscript"/>
          </w:rPr>
          <w:t>160</w:t>
        </w:r>
        <w:r w:rsidR="00AA29DD">
          <w:rPr>
            <w:rFonts w:ascii="Times New Roman" w:hAnsi="Times New Roman"/>
            <w:sz w:val="22"/>
          </w:rPr>
          <w:fldChar w:fldCharType="end"/>
        </w:r>
      </w:hyperlink>
      <w:r>
        <w:rPr>
          <w:rFonts w:ascii="Times New Roman" w:hAnsi="Times New Roman"/>
          <w:sz w:val="22"/>
        </w:rPr>
        <w:t xml:space="preserve"> which has been cited over 2</w:t>
      </w:r>
      <w:r w:rsidR="00DB20EE">
        <w:rPr>
          <w:rFonts w:ascii="Times New Roman" w:hAnsi="Times New Roman"/>
          <w:sz w:val="22"/>
        </w:rPr>
        <w:t>5</w:t>
      </w:r>
      <w:r>
        <w:rPr>
          <w:rFonts w:ascii="Times New Roman" w:hAnsi="Times New Roman"/>
          <w:sz w:val="22"/>
        </w:rPr>
        <w:t>0 times. They showed conclusively that three (H</w:t>
      </w:r>
      <w:r w:rsidRPr="00AF6DC6">
        <w:rPr>
          <w:rFonts w:ascii="Times New Roman" w:hAnsi="Times New Roman"/>
          <w:sz w:val="22"/>
          <w:vertAlign w:val="subscript"/>
        </w:rPr>
        <w:t>2</w:t>
      </w:r>
      <w:r>
        <w:rPr>
          <w:rFonts w:ascii="Times New Roman" w:hAnsi="Times New Roman"/>
          <w:sz w:val="22"/>
        </w:rPr>
        <w:t>O)</w:t>
      </w:r>
      <w:r w:rsidRPr="00AF6DC6">
        <w:rPr>
          <w:rFonts w:ascii="Times New Roman" w:hAnsi="Times New Roman"/>
          <w:sz w:val="22"/>
          <w:vertAlign w:val="subscript"/>
        </w:rPr>
        <w:t>6</w:t>
      </w:r>
      <w:r>
        <w:rPr>
          <w:rFonts w:ascii="Times New Roman" w:hAnsi="Times New Roman"/>
          <w:sz w:val="22"/>
        </w:rPr>
        <w:t xml:space="preserve"> isomers are formed in a low temperature beam, and that the Cage is the lowest energy isomer.</w:t>
      </w:r>
      <w:hyperlink w:anchor="_ENREF_160" w:tooltip="Pérez, 2012 #447" w:history="1">
        <w:r w:rsidR="00AA29DD">
          <w:rPr>
            <w:rFonts w:ascii="Times New Roman" w:hAnsi="Times New Roman"/>
            <w:sz w:val="22"/>
          </w:rPr>
          <w:fldChar w:fldCharType="begin"/>
        </w:r>
        <w:r w:rsidR="00AA29DD">
          <w:rPr>
            <w:rFonts w:ascii="Times New Roman" w:hAnsi="Times New Roman"/>
            <w:sz w:val="22"/>
          </w:rPr>
          <w:instrText xml:space="preserve"> ADDIN EN.CITE &lt;EndNote&gt;&lt;Cite&gt;&lt;Author&gt;Pérez&lt;/Author&gt;&lt;Year&gt;2012&lt;/Year&gt;&lt;RecNum&gt;447&lt;/RecNum&gt;&lt;DisplayText&gt;&lt;style face="superscript"&gt;160&lt;/style&gt;&lt;/DisplayText&gt;&lt;record&gt;&lt;rec-number&gt;447&lt;/rec-number&gt;&lt;foreign-keys&gt;&lt;key app="EN" db-id="dzxe0f0fkzrts2e5w2fp0fd9p05s2tat2apr" timestamp="1452145754"&gt;447&lt;/key&gt;&lt;/foreign-keys&gt;&lt;ref-type name="Journal Article"&gt;17&lt;/ref-type&gt;&lt;contributors&gt;&lt;authors&gt;&lt;author&gt;Pérez, Cristóbal&lt;/author&gt;&lt;author&gt;Muckle, Matt T.&lt;/author&gt;&lt;author&gt;Zaleski, Daniel P.&lt;/author&gt;&lt;author&gt;Seifert, Nathan A.&lt;/author&gt;&lt;author&gt;Temelso, B.&lt;/author&gt;&lt;author&gt;Shields, George C.&lt;/author&gt;&lt;author&gt;Kisiel, Zbigniew&lt;/author&gt;&lt;author&gt;Pate, Brooks H.&lt;/author&gt;&lt;/authors&gt;&lt;/contributors&gt;&lt;titles&gt;&lt;title&gt;Structures of Cage, Prism, and Book Isomers of Water Hexamer from Broadband Rotational Spectroscopy&lt;/title&gt;&lt;secondary-title&gt;Science&lt;/secondary-title&gt;&lt;/titles&gt;&lt;periodical&gt;&lt;full-title&gt;Science&lt;/full-title&gt;&lt;/periodical&gt;&lt;pages&gt;897-901&lt;/pages&gt;&lt;volume&gt;336&lt;/volume&gt;&lt;section&gt;897&lt;/section&gt;&lt;dates&gt;&lt;year&gt;2012&lt;/year&gt;&lt;/dates&gt;&lt;urls&gt;&lt;/urls&gt;&lt;electronic-resource-num&gt;10.1126/science.1220574&lt;/electronic-resource-num&gt;&lt;/record&gt;&lt;/Cite&gt;&lt;/EndNote&gt;</w:instrText>
        </w:r>
        <w:r w:rsidR="00AA29DD">
          <w:rPr>
            <w:rFonts w:ascii="Times New Roman" w:hAnsi="Times New Roman"/>
            <w:sz w:val="22"/>
          </w:rPr>
          <w:fldChar w:fldCharType="separate"/>
        </w:r>
        <w:r w:rsidR="00AA29DD" w:rsidRPr="00B04C01">
          <w:rPr>
            <w:rFonts w:ascii="Times New Roman" w:hAnsi="Times New Roman"/>
            <w:noProof/>
            <w:sz w:val="22"/>
            <w:vertAlign w:val="superscript"/>
          </w:rPr>
          <w:t>160</w:t>
        </w:r>
        <w:r w:rsidR="00AA29DD">
          <w:rPr>
            <w:rFonts w:ascii="Times New Roman" w:hAnsi="Times New Roman"/>
            <w:sz w:val="22"/>
          </w:rPr>
          <w:fldChar w:fldCharType="end"/>
        </w:r>
      </w:hyperlink>
      <w:r>
        <w:rPr>
          <w:rFonts w:ascii="Times New Roman" w:hAnsi="Times New Roman"/>
          <w:sz w:val="22"/>
        </w:rPr>
        <w:t xml:space="preserve">  </w:t>
      </w:r>
      <w:r w:rsidRPr="004C46EB">
        <w:rPr>
          <w:rFonts w:ascii="Times New Roman" w:hAnsi="Times New Roman"/>
          <w:b/>
          <w:sz w:val="22"/>
        </w:rPr>
        <w:t>Patterson</w:t>
      </w:r>
      <w:r>
        <w:rPr>
          <w:rFonts w:ascii="Times New Roman" w:hAnsi="Times New Roman"/>
          <w:sz w:val="22"/>
        </w:rPr>
        <w:t xml:space="preserve"> published a paper in </w:t>
      </w:r>
      <w:r w:rsidRPr="008337C2">
        <w:rPr>
          <w:rFonts w:ascii="Times New Roman" w:hAnsi="Times New Roman"/>
          <w:i/>
          <w:sz w:val="22"/>
        </w:rPr>
        <w:t>Science</w:t>
      </w:r>
      <w:r>
        <w:rPr>
          <w:rFonts w:ascii="Times New Roman" w:hAnsi="Times New Roman"/>
          <w:sz w:val="22"/>
        </w:rPr>
        <w:t xml:space="preserve"> on the fate of metabolites of the steroidal growth promoter, trenbolone acetate, which is administered to beef cattle. Based on the chemistry they conclude</w:t>
      </w:r>
      <w:r w:rsidR="005658C0">
        <w:rPr>
          <w:rFonts w:ascii="Times New Roman" w:hAnsi="Times New Roman"/>
          <w:sz w:val="22"/>
        </w:rPr>
        <w:t>d</w:t>
      </w:r>
      <w:r>
        <w:rPr>
          <w:rFonts w:ascii="Times New Roman" w:hAnsi="Times New Roman"/>
          <w:sz w:val="22"/>
        </w:rPr>
        <w:t xml:space="preserve"> that predictive models and risk assessment must take into account the transformation products of high-risk environmental contaminants such as endocrine-disrupting steroids.</w:t>
      </w:r>
      <w:hyperlink w:anchor="_ENREF_184" w:tooltip="Qu, 2013 #513" w:history="1">
        <w:r w:rsidR="00AA29DD">
          <w:rPr>
            <w:rFonts w:ascii="Times New Roman" w:hAnsi="Times New Roman"/>
            <w:sz w:val="22"/>
          </w:rPr>
          <w:fldChar w:fldCharType="begin"/>
        </w:r>
        <w:r w:rsidR="00AA29DD">
          <w:rPr>
            <w:rFonts w:ascii="Times New Roman" w:hAnsi="Times New Roman"/>
            <w:sz w:val="22"/>
          </w:rPr>
          <w:instrText xml:space="preserve"> ADDIN EN.CITE &lt;EndNote&gt;&lt;Cite&gt;&lt;Author&gt;Qu&lt;/Author&gt;&lt;Year&gt;2013&lt;/Year&gt;&lt;RecNum&gt;513&lt;/RecNum&gt;&lt;DisplayText&gt;&lt;style face="superscript"&gt;184&lt;/style&gt;&lt;/DisplayText&gt;&lt;record&gt;&lt;rec-number&gt;513&lt;/rec-number&gt;&lt;foreign-keys&gt;&lt;key app="EN" db-id="dzxe0f0fkzrts2e5w2fp0fd9p05s2tat2apr" timestamp="1452199424"&gt;513&lt;/key&gt;&lt;/foreign-keys&gt;&lt;ref-type name="Journal Article"&gt;17&lt;/ref-type&gt;&lt;contributors&gt;&lt;authors&gt;&lt;author&gt;Qu, Shen&lt;/author&gt;&lt;author&gt;Kolodziej, Edward P.&lt;/author&gt;&lt;author&gt;Long, Sarah A.&lt;/author&gt;&lt;author&gt;Gloer, James B.&lt;/author&gt;&lt;author&gt;Patterson, Eric V.&lt;/author&gt;&lt;author&gt;Baltrusaitis, Jonas&lt;/author&gt;&lt;author&gt;Jones, Gerrad D.&lt;/author&gt;&lt;author&gt;Benchetler, Peter V.&lt;/author&gt;&lt;author&gt;Cole, Emily A.&lt;/author&gt;&lt;author&gt;Kimbrough, Kaitlin C.&lt;/author&gt;&lt;author&gt;Tarnoff, Matthew D.&lt;/author&gt;&lt;author&gt;Cwiertny, David M.&lt;/author&gt;&lt;/authors&gt;&lt;/contributors&gt;&lt;titles&gt;&lt;title&gt;Product-to-Parent Reversion of Trenbolone: Unrecognized Risks for Endocrine Disruption&lt;/title&gt;&lt;secondary-title&gt;Science&lt;/secondary-title&gt;&lt;/titles&gt;&lt;periodical&gt;&lt;full-title&gt;Science&lt;/full-title&gt;&lt;/periodical&gt;&lt;pages&gt;347-351&lt;/pages&gt;&lt;volume&gt;342&lt;/volume&gt;&lt;number&gt;6156&lt;/number&gt;&lt;dates&gt;&lt;year&gt;2013&lt;/year&gt;&lt;pub-dates&gt;&lt;date&gt;Oct 18&lt;/date&gt;&lt;/pub-dates&gt;&lt;/dates&gt;&lt;isbn&gt;0036-8075&lt;/isbn&gt;&lt;accession-num&gt;WOS:000325755100041&lt;/accession-num&gt;&lt;urls&gt;&lt;related-urls&gt;&lt;url&gt;&amp;lt;Go to ISI&amp;gt;://WOS:000325755100041&lt;/url&gt;&lt;/related-urls&gt;&lt;/urls&gt;&lt;electronic-resource-num&gt;10.1126/science.1243192&lt;/electronic-resource-num&gt;&lt;/record&gt;&lt;/Cite&gt;&lt;/EndNote&gt;</w:instrText>
        </w:r>
        <w:r w:rsidR="00AA29DD">
          <w:rPr>
            <w:rFonts w:ascii="Times New Roman" w:hAnsi="Times New Roman"/>
            <w:sz w:val="22"/>
          </w:rPr>
          <w:fldChar w:fldCharType="separate"/>
        </w:r>
        <w:r w:rsidR="00AA29DD" w:rsidRPr="00B04C01">
          <w:rPr>
            <w:rFonts w:ascii="Times New Roman" w:hAnsi="Times New Roman"/>
            <w:noProof/>
            <w:sz w:val="22"/>
            <w:vertAlign w:val="superscript"/>
          </w:rPr>
          <w:t>184</w:t>
        </w:r>
        <w:r w:rsidR="00AA29DD">
          <w:rPr>
            <w:rFonts w:ascii="Times New Roman" w:hAnsi="Times New Roman"/>
            <w:sz w:val="22"/>
          </w:rPr>
          <w:fldChar w:fldCharType="end"/>
        </w:r>
      </w:hyperlink>
      <w:r>
        <w:rPr>
          <w:rFonts w:ascii="Times New Roman" w:hAnsi="Times New Roman"/>
          <w:sz w:val="22"/>
        </w:rPr>
        <w:t xml:space="preserve"> </w:t>
      </w:r>
      <w:r w:rsidRPr="004C46EB">
        <w:rPr>
          <w:rFonts w:ascii="Times New Roman" w:hAnsi="Times New Roman"/>
          <w:b/>
          <w:sz w:val="22"/>
        </w:rPr>
        <w:t xml:space="preserve">Parish </w:t>
      </w:r>
      <w:r>
        <w:rPr>
          <w:rFonts w:ascii="Times New Roman" w:hAnsi="Times New Roman"/>
          <w:sz w:val="22"/>
        </w:rPr>
        <w:t xml:space="preserve">and </w:t>
      </w:r>
      <w:r w:rsidRPr="004C46EB">
        <w:rPr>
          <w:rFonts w:ascii="Times New Roman" w:hAnsi="Times New Roman"/>
          <w:b/>
          <w:sz w:val="22"/>
        </w:rPr>
        <w:t>Donald</w:t>
      </w:r>
      <w:r>
        <w:rPr>
          <w:rFonts w:ascii="Times New Roman" w:hAnsi="Times New Roman"/>
          <w:sz w:val="22"/>
        </w:rPr>
        <w:t xml:space="preserve"> published a paper in </w:t>
      </w:r>
      <w:r w:rsidRPr="002A0B40">
        <w:rPr>
          <w:rFonts w:ascii="Times New Roman" w:hAnsi="Times New Roman"/>
          <w:i/>
          <w:sz w:val="22"/>
        </w:rPr>
        <w:t>JACS</w:t>
      </w:r>
      <w:r>
        <w:rPr>
          <w:rFonts w:ascii="Times New Roman" w:hAnsi="Times New Roman"/>
          <w:sz w:val="22"/>
        </w:rPr>
        <w:t xml:space="preserve"> on halogen bonding in DNA base pairs,</w:t>
      </w:r>
      <w:hyperlink w:anchor="_ENREF_169" w:tooltip="Parker, 2012 #454" w:history="1">
        <w:r w:rsidR="00AA29DD">
          <w:rPr>
            <w:rFonts w:ascii="Times New Roman" w:hAnsi="Times New Roman"/>
            <w:sz w:val="22"/>
          </w:rPr>
          <w:fldChar w:fldCharType="begin"/>
        </w:r>
        <w:r w:rsidR="00AA29DD">
          <w:rPr>
            <w:rFonts w:ascii="Times New Roman" w:hAnsi="Times New Roman"/>
            <w:sz w:val="22"/>
          </w:rPr>
          <w:instrText xml:space="preserve"> ADDIN EN.CITE &lt;EndNote&gt;&lt;Cite&gt;&lt;Author&gt;Parker&lt;/Author&gt;&lt;Year&gt;2012&lt;/Year&gt;&lt;RecNum&gt;454&lt;/RecNum&gt;&lt;DisplayText&gt;&lt;style face="superscript"&gt;169&lt;/style&gt;&lt;/DisplayText&gt;&lt;record&gt;&lt;rec-number&gt;454&lt;/rec-number&gt;&lt;foreign-keys&gt;&lt;key app="EN" db-id="dzxe0f0fkzrts2e5w2fp0fd9p05s2tat2apr" timestamp="1452146118"&gt;454&lt;/key&gt;&lt;/foreign-keys&gt;&lt;ref-type name="Journal Article"&gt;17&lt;/ref-type&gt;&lt;contributors&gt;&lt;authors&gt;&lt;author&gt;Parker, Anna J.&lt;/author&gt;&lt;author&gt;Stewart, John&lt;/author&gt;&lt;author&gt;Donald, Kelling J.&lt;/author&gt;&lt;author&gt;Parish, Carol A.&lt;/author&gt;&lt;/authors&gt;&lt;/contributors&gt;&lt;titles&gt;&lt;title&gt;Halogen Bonding in DNA Base Pairs&lt;/title&gt;&lt;secondary-title&gt;Journal of the American Chemical Society&lt;/secondary-title&gt;&lt;/titles&gt;&lt;periodical&gt;&lt;full-title&gt;Journal of the American Chemical Society&lt;/full-title&gt;&lt;/periodical&gt;&lt;pages&gt;5165-5172&lt;/pages&gt;&lt;volume&gt;134&lt;/volume&gt;&lt;number&gt;11&lt;/number&gt;&lt;dates&gt;&lt;year&gt;2012&lt;/year&gt;&lt;pub-dates&gt;&lt;date&gt;Mar 21&lt;/date&gt;&lt;/pub-dates&gt;&lt;/dates&gt;&lt;isbn&gt;0002-7863&lt;/isbn&gt;&lt;accession-num&gt;WOS:000302191900030&lt;/accession-num&gt;&lt;urls&gt;&lt;related-urls&gt;&lt;url&gt;&amp;lt;Go to ISI&amp;gt;://WOS:000302191900030&lt;/url&gt;&lt;/related-urls&gt;&lt;/urls&gt;&lt;electronic-resource-num&gt;10.1021/ja2105027&lt;/electronic-resource-num&gt;&lt;/record&gt;&lt;/Cite&gt;&lt;/EndNote&gt;</w:instrText>
        </w:r>
        <w:r w:rsidR="00AA29DD">
          <w:rPr>
            <w:rFonts w:ascii="Times New Roman" w:hAnsi="Times New Roman"/>
            <w:sz w:val="22"/>
          </w:rPr>
          <w:fldChar w:fldCharType="separate"/>
        </w:r>
        <w:r w:rsidR="00AA29DD" w:rsidRPr="00B04C01">
          <w:rPr>
            <w:rFonts w:ascii="Times New Roman" w:hAnsi="Times New Roman"/>
            <w:noProof/>
            <w:sz w:val="22"/>
            <w:vertAlign w:val="superscript"/>
          </w:rPr>
          <w:t>169</w:t>
        </w:r>
        <w:r w:rsidR="00AA29DD">
          <w:rPr>
            <w:rFonts w:ascii="Times New Roman" w:hAnsi="Times New Roman"/>
            <w:sz w:val="22"/>
          </w:rPr>
          <w:fldChar w:fldCharType="end"/>
        </w:r>
      </w:hyperlink>
      <w:r>
        <w:rPr>
          <w:rFonts w:ascii="Times New Roman" w:hAnsi="Times New Roman"/>
          <w:sz w:val="22"/>
        </w:rPr>
        <w:t xml:space="preserve"> which has been cited over 70 times in WOS.</w:t>
      </w:r>
    </w:p>
    <w:p w14:paraId="443416EC" w14:textId="2817D02B" w:rsidR="00C47F82" w:rsidRDefault="00CF6176" w:rsidP="00C47F82">
      <w:pPr>
        <w:ind w:firstLine="0"/>
        <w:rPr>
          <w:rFonts w:ascii="Times New Roman" w:hAnsi="Times New Roman"/>
          <w:i/>
          <w:sz w:val="22"/>
        </w:rPr>
      </w:pPr>
      <w:r>
        <w:rPr>
          <w:rFonts w:ascii="Times New Roman" w:hAnsi="Times New Roman"/>
          <w:i/>
          <w:sz w:val="22"/>
        </w:rPr>
        <w:t>Transformational Outcomes</w:t>
      </w:r>
      <w:r w:rsidR="001243D8">
        <w:rPr>
          <w:rFonts w:ascii="Times New Roman" w:hAnsi="Times New Roman"/>
          <w:i/>
          <w:sz w:val="22"/>
        </w:rPr>
        <w:tab/>
      </w:r>
    </w:p>
    <w:p w14:paraId="3E5EBEEF" w14:textId="3DD8E0C7" w:rsidR="001243D8" w:rsidRPr="00E43FF7" w:rsidRDefault="001243D8" w:rsidP="00C47F82">
      <w:pPr>
        <w:ind w:firstLine="0"/>
        <w:rPr>
          <w:rFonts w:ascii="Times New Roman" w:hAnsi="Times New Roman"/>
          <w:i/>
          <w:sz w:val="22"/>
        </w:rPr>
      </w:pPr>
      <w:r>
        <w:rPr>
          <w:rFonts w:ascii="Times New Roman" w:hAnsi="Times New Roman"/>
          <w:sz w:val="22"/>
          <w:szCs w:val="22"/>
        </w:rPr>
        <w:t>D</w:t>
      </w:r>
      <w:r w:rsidRPr="005C4F21">
        <w:rPr>
          <w:rFonts w:ascii="Times New Roman" w:hAnsi="Times New Roman"/>
          <w:sz w:val="22"/>
          <w:szCs w:val="22"/>
        </w:rPr>
        <w:t>uring the three</w:t>
      </w:r>
      <w:r>
        <w:rPr>
          <w:rFonts w:ascii="Times New Roman" w:hAnsi="Times New Roman"/>
          <w:sz w:val="22"/>
          <w:szCs w:val="22"/>
        </w:rPr>
        <w:t>-</w:t>
      </w:r>
      <w:r w:rsidRPr="005C4F21">
        <w:rPr>
          <w:rFonts w:ascii="Times New Roman" w:hAnsi="Times New Roman"/>
          <w:sz w:val="22"/>
          <w:szCs w:val="22"/>
        </w:rPr>
        <w:t>year period of this grant, the 17 MERCURY investigators worked with 200</w:t>
      </w:r>
      <w:r>
        <w:rPr>
          <w:rFonts w:ascii="Times New Roman" w:hAnsi="Times New Roman"/>
          <w:sz w:val="22"/>
          <w:szCs w:val="22"/>
        </w:rPr>
        <w:t xml:space="preserve"> </w:t>
      </w:r>
      <w:r w:rsidRPr="005C4F21">
        <w:rPr>
          <w:rFonts w:ascii="Times New Roman" w:hAnsi="Times New Roman"/>
          <w:sz w:val="22"/>
          <w:szCs w:val="22"/>
        </w:rPr>
        <w:t>undergraduates, and over 75% of them were female and/or from underrepresented groups. In addition</w:t>
      </w:r>
      <w:r>
        <w:rPr>
          <w:rFonts w:ascii="Times New Roman" w:hAnsi="Times New Roman"/>
          <w:sz w:val="22"/>
          <w:szCs w:val="22"/>
        </w:rPr>
        <w:t>,</w:t>
      </w:r>
      <w:r w:rsidRPr="005C4F21">
        <w:rPr>
          <w:rFonts w:ascii="Times New Roman" w:hAnsi="Times New Roman"/>
          <w:sz w:val="22"/>
          <w:szCs w:val="22"/>
        </w:rPr>
        <w:t xml:space="preserve"> 16</w:t>
      </w:r>
      <w:r>
        <w:rPr>
          <w:rFonts w:ascii="Times New Roman" w:hAnsi="Times New Roman"/>
          <w:sz w:val="22"/>
          <w:szCs w:val="22"/>
        </w:rPr>
        <w:t xml:space="preserve"> h</w:t>
      </w:r>
      <w:r w:rsidRPr="005C4F21">
        <w:rPr>
          <w:rFonts w:ascii="Times New Roman" w:hAnsi="Times New Roman"/>
          <w:sz w:val="22"/>
          <w:szCs w:val="22"/>
        </w:rPr>
        <w:t xml:space="preserve">igh </w:t>
      </w:r>
      <w:r>
        <w:rPr>
          <w:rFonts w:ascii="Times New Roman" w:hAnsi="Times New Roman"/>
          <w:sz w:val="22"/>
          <w:szCs w:val="22"/>
        </w:rPr>
        <w:t>s</w:t>
      </w:r>
      <w:r w:rsidRPr="005C4F21">
        <w:rPr>
          <w:rFonts w:ascii="Times New Roman" w:hAnsi="Times New Roman"/>
          <w:sz w:val="22"/>
          <w:szCs w:val="22"/>
        </w:rPr>
        <w:t>chool students, 2 post-bacc</w:t>
      </w:r>
      <w:r>
        <w:rPr>
          <w:rFonts w:ascii="Times New Roman" w:hAnsi="Times New Roman"/>
          <w:sz w:val="22"/>
          <w:szCs w:val="22"/>
        </w:rPr>
        <w:t>a</w:t>
      </w:r>
      <w:r w:rsidRPr="005C4F21">
        <w:rPr>
          <w:rFonts w:ascii="Times New Roman" w:hAnsi="Times New Roman"/>
          <w:sz w:val="22"/>
          <w:szCs w:val="22"/>
        </w:rPr>
        <w:t>la</w:t>
      </w:r>
      <w:r>
        <w:rPr>
          <w:rFonts w:ascii="Times New Roman" w:hAnsi="Times New Roman"/>
          <w:sz w:val="22"/>
          <w:szCs w:val="22"/>
        </w:rPr>
        <w:t>u</w:t>
      </w:r>
      <w:r w:rsidRPr="005C4F21">
        <w:rPr>
          <w:rFonts w:ascii="Times New Roman" w:hAnsi="Times New Roman"/>
          <w:sz w:val="22"/>
          <w:szCs w:val="22"/>
        </w:rPr>
        <w:t>r</w:t>
      </w:r>
      <w:r>
        <w:rPr>
          <w:rFonts w:ascii="Times New Roman" w:hAnsi="Times New Roman"/>
          <w:sz w:val="22"/>
          <w:szCs w:val="22"/>
        </w:rPr>
        <w:t>e</w:t>
      </w:r>
      <w:r w:rsidRPr="005C4F21">
        <w:rPr>
          <w:rFonts w:ascii="Times New Roman" w:hAnsi="Times New Roman"/>
          <w:sz w:val="22"/>
          <w:szCs w:val="22"/>
        </w:rPr>
        <w:t>ate alumni, 2 technicians, 4 post-doctoral researchers, and a staff</w:t>
      </w:r>
      <w:r>
        <w:rPr>
          <w:rFonts w:ascii="Times New Roman" w:hAnsi="Times New Roman"/>
          <w:sz w:val="22"/>
          <w:szCs w:val="22"/>
        </w:rPr>
        <w:t xml:space="preserve"> </w:t>
      </w:r>
      <w:r w:rsidRPr="005C4F21">
        <w:rPr>
          <w:rFonts w:ascii="Times New Roman" w:hAnsi="Times New Roman"/>
          <w:sz w:val="22"/>
          <w:szCs w:val="22"/>
        </w:rPr>
        <w:t>research scientist worked with the MERCURY investigators.</w:t>
      </w:r>
    </w:p>
    <w:p w14:paraId="5F0A1B9E" w14:textId="7A497662" w:rsidR="001243D8" w:rsidRPr="00DB20EE" w:rsidRDefault="00DB20EE" w:rsidP="00DB20EE">
      <w:pPr>
        <w:pStyle w:val="TAMainText"/>
        <w:spacing w:after="240"/>
        <w:ind w:left="720" w:firstLine="0"/>
        <w:rPr>
          <w:rFonts w:ascii="Times New Roman" w:hAnsi="Times New Roman"/>
          <w:b/>
          <w:sz w:val="24"/>
          <w:szCs w:val="24"/>
        </w:rPr>
      </w:pPr>
      <w:r>
        <w:rPr>
          <w:rFonts w:ascii="Times New Roman" w:hAnsi="Times New Roman"/>
          <w:b/>
          <w:sz w:val="24"/>
          <w:szCs w:val="24"/>
        </w:rPr>
        <w:t>2.</w:t>
      </w:r>
      <w:r w:rsidR="00956979">
        <w:rPr>
          <w:rFonts w:ascii="Times New Roman" w:hAnsi="Times New Roman"/>
          <w:b/>
          <w:sz w:val="24"/>
          <w:szCs w:val="24"/>
        </w:rPr>
        <w:t>5</w:t>
      </w:r>
      <w:r>
        <w:rPr>
          <w:rFonts w:ascii="Times New Roman" w:hAnsi="Times New Roman"/>
          <w:b/>
          <w:sz w:val="24"/>
          <w:szCs w:val="24"/>
        </w:rPr>
        <w:t xml:space="preserve"> Fifth NSF-MRI Award, September 1, 2016, $225,000, CHE-1626238, 1662030</w:t>
      </w:r>
      <w:r w:rsidRPr="00083BEF">
        <w:rPr>
          <w:rFonts w:ascii="Times New Roman" w:hAnsi="Times New Roman"/>
          <w:sz w:val="22"/>
        </w:rPr>
        <w:t xml:space="preserve"> </w:t>
      </w:r>
      <w:r w:rsidR="001243D8" w:rsidRPr="00083BEF">
        <w:rPr>
          <w:rFonts w:ascii="Times New Roman" w:hAnsi="Times New Roman"/>
          <w:sz w:val="22"/>
        </w:rPr>
        <w:t>“</w:t>
      </w:r>
      <w:r w:rsidR="001243D8">
        <w:rPr>
          <w:rFonts w:ascii="Times New Roman" w:hAnsi="Times New Roman"/>
          <w:sz w:val="22"/>
        </w:rPr>
        <w:t xml:space="preserve">MRI: </w:t>
      </w:r>
      <w:r w:rsidR="001243D8" w:rsidRPr="00083BEF">
        <w:rPr>
          <w:rFonts w:ascii="Times New Roman" w:hAnsi="Times New Roman"/>
          <w:sz w:val="22"/>
        </w:rPr>
        <w:t>A</w:t>
      </w:r>
      <w:r w:rsidR="001243D8">
        <w:rPr>
          <w:rFonts w:ascii="Times New Roman" w:hAnsi="Times New Roman"/>
          <w:sz w:val="22"/>
        </w:rPr>
        <w:t>ddition</w:t>
      </w:r>
      <w:r w:rsidR="001243D8" w:rsidRPr="00083BEF">
        <w:rPr>
          <w:rFonts w:ascii="Times New Roman" w:hAnsi="Times New Roman"/>
          <w:sz w:val="22"/>
        </w:rPr>
        <w:t xml:space="preserve"> of </w:t>
      </w:r>
      <w:proofErr w:type="gramStart"/>
      <w:r w:rsidR="001243D8">
        <w:rPr>
          <w:rFonts w:ascii="Times New Roman" w:hAnsi="Times New Roman"/>
          <w:sz w:val="22"/>
        </w:rPr>
        <w:t>High Performance</w:t>
      </w:r>
      <w:proofErr w:type="gramEnd"/>
      <w:r w:rsidR="001243D8">
        <w:rPr>
          <w:rFonts w:ascii="Times New Roman" w:hAnsi="Times New Roman"/>
          <w:sz w:val="22"/>
        </w:rPr>
        <w:t xml:space="preserve"> Computers</w:t>
      </w:r>
      <w:r w:rsidR="001243D8" w:rsidRPr="00083BEF">
        <w:rPr>
          <w:rFonts w:ascii="Times New Roman" w:hAnsi="Times New Roman"/>
          <w:sz w:val="22"/>
        </w:rPr>
        <w:t xml:space="preserve"> for the Molecular Education and Research Consortium in Undergraduate computational chemistry (MERCURY)”</w:t>
      </w:r>
    </w:p>
    <w:p w14:paraId="3F6D0997" w14:textId="22F7A790" w:rsidR="00C47F82" w:rsidRDefault="00CF6176" w:rsidP="00C47F82">
      <w:pPr>
        <w:ind w:firstLine="0"/>
        <w:rPr>
          <w:rFonts w:ascii="Times New Roman" w:hAnsi="Times New Roman"/>
          <w:i/>
          <w:sz w:val="22"/>
        </w:rPr>
      </w:pPr>
      <w:r>
        <w:rPr>
          <w:rFonts w:ascii="Times New Roman" w:hAnsi="Times New Roman"/>
          <w:i/>
          <w:sz w:val="22"/>
        </w:rPr>
        <w:t>Research Accomplishments</w:t>
      </w:r>
      <w:r w:rsidR="001243D8">
        <w:rPr>
          <w:rFonts w:ascii="Times New Roman" w:hAnsi="Times New Roman"/>
          <w:i/>
          <w:sz w:val="22"/>
        </w:rPr>
        <w:tab/>
      </w:r>
    </w:p>
    <w:p w14:paraId="471658B2" w14:textId="0584A7DE" w:rsidR="00C47F82" w:rsidRDefault="001243D8" w:rsidP="00C47F82">
      <w:pPr>
        <w:ind w:firstLine="0"/>
        <w:rPr>
          <w:rFonts w:ascii="Times New Roman" w:hAnsi="Times New Roman"/>
          <w:sz w:val="22"/>
          <w:szCs w:val="22"/>
        </w:rPr>
      </w:pPr>
      <w:r w:rsidRPr="001C7831">
        <w:rPr>
          <w:rFonts w:ascii="Times New Roman" w:hAnsi="Times New Roman"/>
          <w:sz w:val="22"/>
        </w:rPr>
        <w:t xml:space="preserve">Undergraduate faculty </w:t>
      </w:r>
      <w:r w:rsidRPr="001C7831">
        <w:rPr>
          <w:rFonts w:ascii="Times New Roman" w:eastAsia="Times New Roman" w:hAnsi="Times New Roman"/>
          <w:b/>
          <w:color w:val="000000"/>
          <w:sz w:val="22"/>
        </w:rPr>
        <w:t>George Barnes</w:t>
      </w:r>
      <w:r w:rsidRPr="001C7831">
        <w:rPr>
          <w:rFonts w:ascii="Times New Roman" w:eastAsia="Times New Roman" w:hAnsi="Times New Roman"/>
          <w:color w:val="000000"/>
          <w:sz w:val="22"/>
        </w:rPr>
        <w:t xml:space="preserve"> (</w:t>
      </w:r>
      <w:r w:rsidRPr="001C7831">
        <w:rPr>
          <w:rFonts w:ascii="Times New Roman" w:eastAsia="Times New Roman" w:hAnsi="Times New Roman"/>
          <w:i/>
          <w:color w:val="000000"/>
          <w:sz w:val="22"/>
        </w:rPr>
        <w:t>Siena</w:t>
      </w:r>
      <w:r w:rsidRPr="001C7831">
        <w:rPr>
          <w:rFonts w:ascii="Times New Roman" w:eastAsia="Times New Roman" w:hAnsi="Times New Roman"/>
          <w:color w:val="000000"/>
          <w:sz w:val="22"/>
        </w:rPr>
        <w:t xml:space="preserve">, physical), </w:t>
      </w:r>
      <w:r w:rsidRPr="001C7831">
        <w:rPr>
          <w:rFonts w:ascii="Times New Roman" w:hAnsi="Times New Roman"/>
          <w:b/>
          <w:sz w:val="22"/>
        </w:rPr>
        <w:t>Chrystal Bruce</w:t>
      </w:r>
      <w:r w:rsidRPr="001C7831">
        <w:rPr>
          <w:rFonts w:ascii="Times New Roman" w:hAnsi="Times New Roman"/>
          <w:sz w:val="22"/>
        </w:rPr>
        <w:t xml:space="preserve"> </w:t>
      </w:r>
      <w:r w:rsidRPr="001C7831">
        <w:rPr>
          <w:rFonts w:ascii="Times New Roman" w:eastAsia="Times New Roman" w:hAnsi="Times New Roman"/>
          <w:color w:val="000000"/>
          <w:sz w:val="22"/>
        </w:rPr>
        <w:t>(</w:t>
      </w:r>
      <w:r w:rsidRPr="001C7831">
        <w:rPr>
          <w:rFonts w:ascii="Times New Roman" w:eastAsia="Times New Roman" w:hAnsi="Times New Roman"/>
          <w:i/>
          <w:color w:val="000000"/>
          <w:sz w:val="22"/>
        </w:rPr>
        <w:t>John Carroll</w:t>
      </w:r>
      <w:r w:rsidRPr="001C7831">
        <w:rPr>
          <w:rFonts w:ascii="Times New Roman" w:eastAsia="Times New Roman" w:hAnsi="Times New Roman"/>
          <w:color w:val="000000"/>
          <w:sz w:val="22"/>
        </w:rPr>
        <w:t>, physical),</w:t>
      </w:r>
      <w:r w:rsidRPr="001C7831">
        <w:rPr>
          <w:rFonts w:ascii="Times New Roman" w:hAnsi="Times New Roman"/>
          <w:sz w:val="22"/>
        </w:rPr>
        <w:t xml:space="preserve"> </w:t>
      </w:r>
      <w:r w:rsidRPr="001C7831">
        <w:rPr>
          <w:rFonts w:ascii="Times New Roman" w:eastAsia="Times New Roman" w:hAnsi="Times New Roman"/>
          <w:b/>
          <w:color w:val="000000"/>
          <w:sz w:val="22"/>
        </w:rPr>
        <w:t xml:space="preserve">Nick </w:t>
      </w:r>
      <w:proofErr w:type="spellStart"/>
      <w:r w:rsidRPr="001C7831">
        <w:rPr>
          <w:rFonts w:ascii="Times New Roman" w:eastAsia="Times New Roman" w:hAnsi="Times New Roman"/>
          <w:b/>
          <w:color w:val="000000"/>
          <w:sz w:val="22"/>
        </w:rPr>
        <w:t>Boekelheide</w:t>
      </w:r>
      <w:proofErr w:type="spellEnd"/>
      <w:r w:rsidRPr="001C7831">
        <w:rPr>
          <w:rFonts w:ascii="Times New Roman" w:eastAsia="Times New Roman" w:hAnsi="Times New Roman"/>
          <w:color w:val="000000"/>
          <w:sz w:val="22"/>
        </w:rPr>
        <w:t xml:space="preserve"> (</w:t>
      </w:r>
      <w:r w:rsidRPr="001C7831">
        <w:rPr>
          <w:rFonts w:ascii="Times New Roman" w:eastAsia="Times New Roman" w:hAnsi="Times New Roman"/>
          <w:i/>
          <w:color w:val="000000"/>
          <w:sz w:val="22"/>
        </w:rPr>
        <w:t>Colby</w:t>
      </w:r>
      <w:r w:rsidRPr="001C7831">
        <w:rPr>
          <w:rFonts w:ascii="Times New Roman" w:eastAsia="Times New Roman" w:hAnsi="Times New Roman"/>
          <w:color w:val="000000"/>
          <w:sz w:val="22"/>
        </w:rPr>
        <w:t xml:space="preserve">, biophysical), </w:t>
      </w:r>
      <w:proofErr w:type="spellStart"/>
      <w:r w:rsidRPr="001C7831">
        <w:rPr>
          <w:rFonts w:ascii="Times New Roman" w:eastAsia="Times New Roman" w:hAnsi="Times New Roman"/>
          <w:b/>
          <w:color w:val="000000"/>
          <w:sz w:val="22"/>
        </w:rPr>
        <w:t>JiaJai</w:t>
      </w:r>
      <w:proofErr w:type="spellEnd"/>
      <w:r w:rsidRPr="001C7831">
        <w:rPr>
          <w:rFonts w:ascii="Times New Roman" w:eastAsia="Times New Roman" w:hAnsi="Times New Roman"/>
          <w:b/>
          <w:color w:val="000000"/>
          <w:sz w:val="22"/>
        </w:rPr>
        <w:t xml:space="preserve"> Dong</w:t>
      </w:r>
      <w:r w:rsidRPr="001C7831">
        <w:rPr>
          <w:rFonts w:ascii="Times New Roman" w:eastAsia="Times New Roman" w:hAnsi="Times New Roman"/>
          <w:color w:val="000000"/>
          <w:sz w:val="22"/>
        </w:rPr>
        <w:t xml:space="preserve"> (</w:t>
      </w:r>
      <w:proofErr w:type="spellStart"/>
      <w:r w:rsidRPr="001C7831">
        <w:rPr>
          <w:rFonts w:ascii="Times New Roman" w:eastAsia="Times New Roman" w:hAnsi="Times New Roman"/>
          <w:i/>
          <w:color w:val="000000"/>
          <w:sz w:val="22"/>
        </w:rPr>
        <w:t>Bucknell</w:t>
      </w:r>
      <w:proofErr w:type="spellEnd"/>
      <w:r w:rsidRPr="001C7831">
        <w:rPr>
          <w:rFonts w:ascii="Times New Roman" w:eastAsia="Times New Roman" w:hAnsi="Times New Roman"/>
          <w:color w:val="000000"/>
          <w:sz w:val="22"/>
        </w:rPr>
        <w:t xml:space="preserve">, biophysics), </w:t>
      </w:r>
      <w:r w:rsidRPr="001C7831">
        <w:rPr>
          <w:rFonts w:ascii="Times New Roman" w:eastAsia="Times New Roman" w:hAnsi="Times New Roman"/>
          <w:b/>
          <w:color w:val="000000"/>
          <w:sz w:val="22"/>
        </w:rPr>
        <w:t>Dm</w:t>
      </w:r>
      <w:r>
        <w:rPr>
          <w:rFonts w:ascii="Times New Roman" w:eastAsia="Times New Roman" w:hAnsi="Times New Roman"/>
          <w:b/>
          <w:color w:val="000000"/>
          <w:sz w:val="22"/>
        </w:rPr>
        <w:t>i</w:t>
      </w:r>
      <w:r w:rsidRPr="001C7831">
        <w:rPr>
          <w:rFonts w:ascii="Times New Roman" w:eastAsia="Times New Roman" w:hAnsi="Times New Roman"/>
          <w:b/>
          <w:color w:val="000000"/>
          <w:sz w:val="22"/>
        </w:rPr>
        <w:t>tr</w:t>
      </w:r>
      <w:r>
        <w:rPr>
          <w:rFonts w:ascii="Times New Roman" w:eastAsia="Times New Roman" w:hAnsi="Times New Roman"/>
          <w:b/>
          <w:color w:val="000000"/>
          <w:sz w:val="22"/>
        </w:rPr>
        <w:t>i</w:t>
      </w:r>
      <w:r w:rsidRPr="001C7831">
        <w:rPr>
          <w:rFonts w:ascii="Times New Roman" w:eastAsia="Times New Roman" w:hAnsi="Times New Roman"/>
          <w:b/>
          <w:color w:val="000000"/>
          <w:sz w:val="22"/>
        </w:rPr>
        <w:t xml:space="preserve"> </w:t>
      </w:r>
      <w:proofErr w:type="spellStart"/>
      <w:r w:rsidRPr="001C7831">
        <w:rPr>
          <w:rFonts w:ascii="Times New Roman" w:eastAsia="Times New Roman" w:hAnsi="Times New Roman"/>
          <w:b/>
          <w:color w:val="000000"/>
          <w:sz w:val="22"/>
        </w:rPr>
        <w:t>Kosenkov</w:t>
      </w:r>
      <w:proofErr w:type="spellEnd"/>
      <w:r w:rsidRPr="001C7831">
        <w:rPr>
          <w:rFonts w:ascii="Times New Roman" w:eastAsia="Times New Roman" w:hAnsi="Times New Roman"/>
          <w:color w:val="000000"/>
          <w:sz w:val="22"/>
        </w:rPr>
        <w:t xml:space="preserve"> (</w:t>
      </w:r>
      <w:r w:rsidRPr="001C7831">
        <w:rPr>
          <w:rFonts w:ascii="Times New Roman" w:eastAsia="Times New Roman" w:hAnsi="Times New Roman"/>
          <w:i/>
          <w:color w:val="000000"/>
          <w:sz w:val="22"/>
        </w:rPr>
        <w:t>Monmouth</w:t>
      </w:r>
      <w:r w:rsidRPr="001C7831">
        <w:rPr>
          <w:rFonts w:ascii="Times New Roman" w:eastAsia="Times New Roman" w:hAnsi="Times New Roman"/>
          <w:color w:val="000000"/>
          <w:sz w:val="22"/>
        </w:rPr>
        <w:t xml:space="preserve">, physical), </w:t>
      </w:r>
      <w:r w:rsidRPr="001C7831">
        <w:rPr>
          <w:rFonts w:ascii="Times New Roman" w:eastAsia="Times New Roman" w:hAnsi="Times New Roman"/>
          <w:b/>
          <w:color w:val="000000"/>
          <w:sz w:val="22"/>
        </w:rPr>
        <w:t xml:space="preserve">Ashley </w:t>
      </w:r>
      <w:r>
        <w:rPr>
          <w:rFonts w:ascii="Times New Roman" w:eastAsia="Times New Roman" w:hAnsi="Times New Roman"/>
          <w:b/>
          <w:color w:val="000000"/>
          <w:sz w:val="22"/>
        </w:rPr>
        <w:t xml:space="preserve">Ringer </w:t>
      </w:r>
      <w:r w:rsidRPr="001C7831">
        <w:rPr>
          <w:rFonts w:ascii="Times New Roman" w:eastAsia="Times New Roman" w:hAnsi="Times New Roman"/>
          <w:b/>
          <w:color w:val="000000"/>
          <w:sz w:val="22"/>
        </w:rPr>
        <w:t xml:space="preserve">McDonald </w:t>
      </w:r>
      <w:r w:rsidRPr="001C7831">
        <w:rPr>
          <w:rFonts w:ascii="Times New Roman" w:eastAsia="Times New Roman" w:hAnsi="Times New Roman"/>
          <w:color w:val="000000"/>
          <w:sz w:val="22"/>
        </w:rPr>
        <w:t>(</w:t>
      </w:r>
      <w:r w:rsidRPr="001C7831">
        <w:rPr>
          <w:rFonts w:ascii="Times New Roman" w:eastAsia="Times New Roman" w:hAnsi="Times New Roman"/>
          <w:i/>
          <w:color w:val="000000"/>
          <w:sz w:val="22"/>
        </w:rPr>
        <w:t>Cal Poly</w:t>
      </w:r>
      <w:r w:rsidRPr="001C7831">
        <w:rPr>
          <w:rFonts w:ascii="Times New Roman" w:eastAsia="Times New Roman" w:hAnsi="Times New Roman"/>
          <w:color w:val="000000"/>
          <w:sz w:val="22"/>
        </w:rPr>
        <w:t xml:space="preserve">, biophysical), </w:t>
      </w:r>
      <w:r w:rsidRPr="001C7831">
        <w:rPr>
          <w:rFonts w:ascii="Times New Roman" w:eastAsia="Times New Roman" w:hAnsi="Times New Roman"/>
          <w:b/>
          <w:color w:val="000000"/>
          <w:sz w:val="22"/>
        </w:rPr>
        <w:t>Bill Miller III</w:t>
      </w:r>
      <w:r w:rsidRPr="001C7831">
        <w:rPr>
          <w:rFonts w:ascii="Times New Roman" w:eastAsia="Times New Roman" w:hAnsi="Times New Roman"/>
          <w:color w:val="000000"/>
          <w:sz w:val="22"/>
        </w:rPr>
        <w:t xml:space="preserve"> (</w:t>
      </w:r>
      <w:r w:rsidRPr="001C7831">
        <w:rPr>
          <w:rFonts w:ascii="Times New Roman" w:eastAsia="Times New Roman" w:hAnsi="Times New Roman"/>
          <w:i/>
          <w:color w:val="000000"/>
          <w:sz w:val="22"/>
        </w:rPr>
        <w:t>Truman State</w:t>
      </w:r>
      <w:r w:rsidRPr="001C7831">
        <w:rPr>
          <w:rFonts w:ascii="Times New Roman" w:eastAsia="Times New Roman" w:hAnsi="Times New Roman"/>
          <w:color w:val="000000"/>
          <w:sz w:val="22"/>
        </w:rPr>
        <w:t xml:space="preserve">, biochemistry), </w:t>
      </w:r>
      <w:r w:rsidRPr="001C7831">
        <w:rPr>
          <w:rFonts w:ascii="Times New Roman" w:eastAsia="Times New Roman" w:hAnsi="Times New Roman"/>
          <w:b/>
          <w:color w:val="000000"/>
          <w:sz w:val="22"/>
        </w:rPr>
        <w:t xml:space="preserve">Juan </w:t>
      </w:r>
      <w:proofErr w:type="spellStart"/>
      <w:r w:rsidRPr="001C7831">
        <w:rPr>
          <w:rFonts w:ascii="Times New Roman" w:eastAsia="Times New Roman" w:hAnsi="Times New Roman"/>
          <w:b/>
          <w:color w:val="000000"/>
          <w:sz w:val="22"/>
        </w:rPr>
        <w:t>Navea</w:t>
      </w:r>
      <w:proofErr w:type="spellEnd"/>
      <w:r w:rsidRPr="001C7831">
        <w:rPr>
          <w:rFonts w:ascii="Times New Roman" w:eastAsia="Times New Roman" w:hAnsi="Times New Roman"/>
          <w:color w:val="000000"/>
          <w:sz w:val="22"/>
        </w:rPr>
        <w:t xml:space="preserve"> (</w:t>
      </w:r>
      <w:r w:rsidRPr="001C7831">
        <w:rPr>
          <w:rFonts w:ascii="Times New Roman" w:eastAsia="Times New Roman" w:hAnsi="Times New Roman"/>
          <w:i/>
          <w:color w:val="000000"/>
          <w:sz w:val="22"/>
        </w:rPr>
        <w:t>Skidmore</w:t>
      </w:r>
      <w:r w:rsidRPr="001C7831">
        <w:rPr>
          <w:rFonts w:ascii="Times New Roman" w:eastAsia="Times New Roman" w:hAnsi="Times New Roman"/>
          <w:color w:val="000000"/>
          <w:sz w:val="22"/>
        </w:rPr>
        <w:t xml:space="preserve">, physical), </w:t>
      </w:r>
      <w:r w:rsidRPr="001C7831">
        <w:rPr>
          <w:rFonts w:ascii="Times New Roman" w:eastAsia="Times New Roman" w:hAnsi="Times New Roman"/>
          <w:b/>
          <w:color w:val="000000"/>
          <w:sz w:val="22"/>
        </w:rPr>
        <w:t>Joshua Schrier</w:t>
      </w:r>
      <w:r w:rsidRPr="001C7831">
        <w:rPr>
          <w:rFonts w:ascii="Times New Roman" w:eastAsia="Times New Roman" w:hAnsi="Times New Roman"/>
          <w:color w:val="000000"/>
          <w:sz w:val="22"/>
        </w:rPr>
        <w:t xml:space="preserve"> (</w:t>
      </w:r>
      <w:r w:rsidRPr="001C7831">
        <w:rPr>
          <w:rFonts w:ascii="Times New Roman" w:eastAsia="Times New Roman" w:hAnsi="Times New Roman"/>
          <w:i/>
          <w:color w:val="000000"/>
          <w:sz w:val="22"/>
        </w:rPr>
        <w:t>Haverford</w:t>
      </w:r>
      <w:r w:rsidRPr="001C7831">
        <w:rPr>
          <w:rFonts w:ascii="Times New Roman" w:eastAsia="Times New Roman" w:hAnsi="Times New Roman"/>
          <w:color w:val="000000"/>
          <w:sz w:val="22"/>
        </w:rPr>
        <w:t xml:space="preserve">, Physical), </w:t>
      </w:r>
      <w:r w:rsidRPr="001C7831">
        <w:rPr>
          <w:rFonts w:ascii="Times New Roman" w:eastAsia="Times New Roman" w:hAnsi="Times New Roman"/>
          <w:b/>
          <w:color w:val="000000"/>
          <w:sz w:val="22"/>
        </w:rPr>
        <w:t>Isaiah Sumner</w:t>
      </w:r>
      <w:r w:rsidRPr="001C7831">
        <w:rPr>
          <w:rFonts w:ascii="Times New Roman" w:eastAsia="Times New Roman" w:hAnsi="Times New Roman"/>
          <w:color w:val="000000"/>
          <w:sz w:val="22"/>
        </w:rPr>
        <w:t xml:space="preserve"> (</w:t>
      </w:r>
      <w:r w:rsidRPr="001C7831">
        <w:rPr>
          <w:rFonts w:ascii="Times New Roman" w:eastAsia="Times New Roman" w:hAnsi="Times New Roman"/>
          <w:i/>
          <w:color w:val="000000"/>
          <w:sz w:val="22"/>
        </w:rPr>
        <w:t>James Madison</w:t>
      </w:r>
      <w:r w:rsidRPr="001C7831">
        <w:rPr>
          <w:rFonts w:ascii="Times New Roman" w:eastAsia="Times New Roman" w:hAnsi="Times New Roman"/>
          <w:color w:val="000000"/>
          <w:sz w:val="22"/>
        </w:rPr>
        <w:t xml:space="preserve">, biochemistry), and </w:t>
      </w:r>
      <w:proofErr w:type="spellStart"/>
      <w:r w:rsidRPr="001C7831">
        <w:rPr>
          <w:rStyle w:val="go"/>
          <w:rFonts w:ascii="Times New Roman" w:hAnsi="Times New Roman"/>
          <w:b/>
          <w:sz w:val="22"/>
        </w:rPr>
        <w:t>Mychel</w:t>
      </w:r>
      <w:proofErr w:type="spellEnd"/>
      <w:r w:rsidRPr="001C7831">
        <w:rPr>
          <w:rStyle w:val="go"/>
          <w:rFonts w:ascii="Times New Roman" w:hAnsi="Times New Roman"/>
          <w:b/>
          <w:sz w:val="22"/>
        </w:rPr>
        <w:t xml:space="preserve"> Varner</w:t>
      </w:r>
      <w:r w:rsidRPr="001C7831">
        <w:rPr>
          <w:rStyle w:val="go"/>
          <w:rFonts w:ascii="Times New Roman" w:hAnsi="Times New Roman"/>
          <w:sz w:val="22"/>
        </w:rPr>
        <w:t xml:space="preserve"> (</w:t>
      </w:r>
      <w:r w:rsidRPr="001C7831">
        <w:rPr>
          <w:rStyle w:val="go"/>
          <w:rFonts w:ascii="Times New Roman" w:hAnsi="Times New Roman"/>
          <w:i/>
          <w:sz w:val="22"/>
        </w:rPr>
        <w:t>Iona,</w:t>
      </w:r>
      <w:r w:rsidRPr="001C7831">
        <w:rPr>
          <w:rStyle w:val="go"/>
          <w:rFonts w:ascii="Times New Roman" w:hAnsi="Times New Roman"/>
          <w:sz w:val="22"/>
        </w:rPr>
        <w:t xml:space="preserve"> physical) joined the consortium in 2016. </w:t>
      </w:r>
      <w:proofErr w:type="spellStart"/>
      <w:r w:rsidRPr="00AF6DC6">
        <w:rPr>
          <w:rStyle w:val="go"/>
          <w:rFonts w:ascii="Times New Roman" w:hAnsi="Times New Roman"/>
          <w:b/>
          <w:sz w:val="22"/>
        </w:rPr>
        <w:t>Boekelheide</w:t>
      </w:r>
      <w:proofErr w:type="spellEnd"/>
      <w:r w:rsidRPr="00AF6DC6">
        <w:rPr>
          <w:rStyle w:val="go"/>
          <w:rFonts w:ascii="Times New Roman" w:hAnsi="Times New Roman"/>
          <w:b/>
          <w:sz w:val="22"/>
        </w:rPr>
        <w:t xml:space="preserve"> </w:t>
      </w:r>
      <w:r w:rsidRPr="001C7831">
        <w:rPr>
          <w:rStyle w:val="go"/>
          <w:rFonts w:ascii="Times New Roman" w:hAnsi="Times New Roman"/>
          <w:sz w:val="22"/>
        </w:rPr>
        <w:lastRenderedPageBreak/>
        <w:t xml:space="preserve">left in 2017 </w:t>
      </w:r>
      <w:r>
        <w:rPr>
          <w:rStyle w:val="go"/>
          <w:rFonts w:ascii="Times New Roman" w:hAnsi="Times New Roman"/>
          <w:sz w:val="22"/>
        </w:rPr>
        <w:t xml:space="preserve">for family reasons </w:t>
      </w:r>
      <w:r w:rsidRPr="001C7831">
        <w:rPr>
          <w:rStyle w:val="go"/>
          <w:rFonts w:ascii="Times New Roman" w:hAnsi="Times New Roman"/>
          <w:sz w:val="22"/>
        </w:rPr>
        <w:t>and in 201</w:t>
      </w:r>
      <w:r>
        <w:rPr>
          <w:rStyle w:val="go"/>
          <w:rFonts w:ascii="Times New Roman" w:hAnsi="Times New Roman"/>
          <w:sz w:val="22"/>
        </w:rPr>
        <w:t>7</w:t>
      </w:r>
      <w:r w:rsidRPr="001C7831">
        <w:rPr>
          <w:rStyle w:val="go"/>
          <w:rFonts w:ascii="Times New Roman" w:hAnsi="Times New Roman"/>
          <w:sz w:val="22"/>
        </w:rPr>
        <w:t>-18 we added</w:t>
      </w:r>
      <w:r>
        <w:rPr>
          <w:rStyle w:val="go"/>
          <w:sz w:val="22"/>
        </w:rPr>
        <w:t xml:space="preserve"> </w:t>
      </w:r>
      <w:r w:rsidRPr="001C7831">
        <w:rPr>
          <w:rFonts w:ascii="Times New Roman" w:hAnsi="Times New Roman"/>
          <w:b/>
          <w:color w:val="000000"/>
          <w:sz w:val="22"/>
          <w:szCs w:val="22"/>
        </w:rPr>
        <w:t xml:space="preserve">Heidi Hendrickson </w:t>
      </w:r>
      <w:r>
        <w:rPr>
          <w:rFonts w:ascii="Times New Roman" w:hAnsi="Times New Roman"/>
          <w:color w:val="000000"/>
          <w:sz w:val="22"/>
          <w:szCs w:val="22"/>
        </w:rPr>
        <w:t>(</w:t>
      </w:r>
      <w:r w:rsidRPr="008A1D7F">
        <w:rPr>
          <w:rFonts w:ascii="Times New Roman" w:hAnsi="Times New Roman"/>
          <w:i/>
          <w:color w:val="000000"/>
          <w:sz w:val="22"/>
          <w:szCs w:val="22"/>
        </w:rPr>
        <w:t>Lafayette College</w:t>
      </w:r>
      <w:r>
        <w:rPr>
          <w:rFonts w:ascii="Times New Roman" w:hAnsi="Times New Roman"/>
          <w:color w:val="000000"/>
          <w:sz w:val="22"/>
          <w:szCs w:val="22"/>
        </w:rPr>
        <w:t xml:space="preserve">, </w:t>
      </w:r>
      <w:r w:rsidRPr="008A1D7F">
        <w:rPr>
          <w:rFonts w:ascii="Times New Roman" w:hAnsi="Times New Roman"/>
          <w:color w:val="000000"/>
          <w:sz w:val="22"/>
          <w:szCs w:val="22"/>
        </w:rPr>
        <w:t>P</w:t>
      </w:r>
      <w:r w:rsidR="00EB1B66">
        <w:rPr>
          <w:rFonts w:ascii="Times New Roman" w:hAnsi="Times New Roman"/>
          <w:color w:val="000000"/>
          <w:sz w:val="22"/>
          <w:szCs w:val="22"/>
        </w:rPr>
        <w:t>hysical</w:t>
      </w:r>
      <w:r>
        <w:rPr>
          <w:rFonts w:ascii="Times New Roman" w:hAnsi="Times New Roman"/>
          <w:color w:val="000000"/>
          <w:sz w:val="22"/>
          <w:szCs w:val="22"/>
        </w:rPr>
        <w:t>)</w:t>
      </w:r>
      <w:r w:rsidRPr="008A1D7F">
        <w:rPr>
          <w:rFonts w:ascii="Times New Roman" w:hAnsi="Times New Roman"/>
          <w:color w:val="000000"/>
          <w:sz w:val="22"/>
          <w:szCs w:val="22"/>
        </w:rPr>
        <w:t>,</w:t>
      </w:r>
      <w:r w:rsidRPr="001C7831">
        <w:rPr>
          <w:rFonts w:ascii="Times New Roman" w:hAnsi="Times New Roman"/>
          <w:color w:val="000000"/>
          <w:sz w:val="22"/>
          <w:szCs w:val="22"/>
        </w:rPr>
        <w:t xml:space="preserve"> </w:t>
      </w:r>
      <w:proofErr w:type="spellStart"/>
      <w:r w:rsidRPr="001C7831">
        <w:rPr>
          <w:rFonts w:ascii="Times New Roman" w:hAnsi="Times New Roman"/>
          <w:b/>
          <w:color w:val="000000"/>
          <w:sz w:val="22"/>
          <w:szCs w:val="22"/>
        </w:rPr>
        <w:t>Kedan</w:t>
      </w:r>
      <w:proofErr w:type="spellEnd"/>
      <w:r>
        <w:rPr>
          <w:rFonts w:ascii="Times New Roman" w:hAnsi="Times New Roman"/>
          <w:b/>
          <w:color w:val="000000"/>
          <w:sz w:val="22"/>
          <w:szCs w:val="22"/>
        </w:rPr>
        <w:t xml:space="preserve"> He</w:t>
      </w:r>
      <w:r w:rsidRPr="001C7831">
        <w:rPr>
          <w:rFonts w:ascii="Times New Roman" w:hAnsi="Times New Roman"/>
          <w:color w:val="000000"/>
          <w:sz w:val="22"/>
          <w:szCs w:val="22"/>
        </w:rPr>
        <w:t xml:space="preserve"> </w:t>
      </w:r>
      <w:r>
        <w:rPr>
          <w:rFonts w:ascii="Times New Roman" w:hAnsi="Times New Roman"/>
          <w:color w:val="000000"/>
          <w:sz w:val="22"/>
          <w:szCs w:val="22"/>
        </w:rPr>
        <w:t>(</w:t>
      </w:r>
      <w:r w:rsidRPr="008A1D7F">
        <w:rPr>
          <w:rFonts w:ascii="Times New Roman" w:hAnsi="Times New Roman"/>
          <w:i/>
          <w:color w:val="000000"/>
          <w:sz w:val="22"/>
          <w:szCs w:val="22"/>
        </w:rPr>
        <w:t>Eastern Connecticut State University</w:t>
      </w:r>
      <w:r>
        <w:rPr>
          <w:rFonts w:ascii="Times New Roman" w:hAnsi="Times New Roman"/>
          <w:color w:val="000000"/>
          <w:sz w:val="22"/>
          <w:szCs w:val="22"/>
        </w:rPr>
        <w:t>, biological)</w:t>
      </w:r>
      <w:r w:rsidRPr="001C7831">
        <w:rPr>
          <w:rFonts w:ascii="Times New Roman" w:hAnsi="Times New Roman"/>
          <w:color w:val="000000"/>
          <w:sz w:val="22"/>
          <w:szCs w:val="22"/>
        </w:rPr>
        <w:t xml:space="preserve">, </w:t>
      </w:r>
      <w:r w:rsidRPr="001C7831">
        <w:rPr>
          <w:rFonts w:ascii="Times New Roman" w:hAnsi="Times New Roman"/>
          <w:b/>
          <w:color w:val="000000"/>
          <w:sz w:val="22"/>
          <w:szCs w:val="22"/>
        </w:rPr>
        <w:t>Aurelia Ball</w:t>
      </w:r>
      <w:r w:rsidRPr="001C7831">
        <w:rPr>
          <w:rFonts w:ascii="Times New Roman" w:hAnsi="Times New Roman"/>
          <w:color w:val="000000"/>
          <w:sz w:val="22"/>
          <w:szCs w:val="22"/>
        </w:rPr>
        <w:t xml:space="preserve"> of </w:t>
      </w:r>
      <w:r>
        <w:rPr>
          <w:rFonts w:ascii="Times New Roman" w:hAnsi="Times New Roman"/>
          <w:color w:val="000000"/>
          <w:sz w:val="22"/>
          <w:szCs w:val="22"/>
        </w:rPr>
        <w:t>(</w:t>
      </w:r>
      <w:r w:rsidRPr="008A1D7F">
        <w:rPr>
          <w:rFonts w:ascii="Times New Roman" w:hAnsi="Times New Roman"/>
          <w:i/>
          <w:color w:val="000000"/>
          <w:sz w:val="22"/>
          <w:szCs w:val="22"/>
        </w:rPr>
        <w:t>Skidmore College</w:t>
      </w:r>
      <w:r>
        <w:rPr>
          <w:rFonts w:ascii="Times New Roman" w:hAnsi="Times New Roman"/>
          <w:color w:val="000000"/>
          <w:sz w:val="22"/>
          <w:szCs w:val="22"/>
        </w:rPr>
        <w:t>, biochemistry)</w:t>
      </w:r>
      <w:r w:rsidRPr="001C7831">
        <w:rPr>
          <w:rFonts w:ascii="Times New Roman" w:hAnsi="Times New Roman"/>
          <w:color w:val="000000"/>
          <w:sz w:val="22"/>
          <w:szCs w:val="22"/>
        </w:rPr>
        <w:t xml:space="preserve">, and </w:t>
      </w:r>
      <w:r w:rsidRPr="001C7831">
        <w:rPr>
          <w:rFonts w:ascii="Times New Roman" w:hAnsi="Times New Roman"/>
          <w:b/>
          <w:color w:val="000000"/>
          <w:sz w:val="22"/>
          <w:szCs w:val="22"/>
        </w:rPr>
        <w:t>Joseph Baker</w:t>
      </w:r>
      <w:r w:rsidRPr="001C7831">
        <w:rPr>
          <w:rFonts w:ascii="Times New Roman" w:hAnsi="Times New Roman"/>
          <w:color w:val="000000"/>
          <w:sz w:val="22"/>
          <w:szCs w:val="22"/>
        </w:rPr>
        <w:t xml:space="preserve"> </w:t>
      </w:r>
      <w:r>
        <w:rPr>
          <w:rFonts w:ascii="Times New Roman" w:hAnsi="Times New Roman"/>
          <w:color w:val="000000"/>
          <w:sz w:val="22"/>
          <w:szCs w:val="22"/>
        </w:rPr>
        <w:t>(</w:t>
      </w:r>
      <w:r w:rsidRPr="008A1D7F">
        <w:rPr>
          <w:rFonts w:ascii="Times New Roman" w:hAnsi="Times New Roman"/>
          <w:i/>
          <w:color w:val="000000"/>
          <w:sz w:val="22"/>
          <w:szCs w:val="22"/>
        </w:rPr>
        <w:t>The College of New Jersey</w:t>
      </w:r>
      <w:r>
        <w:rPr>
          <w:rFonts w:ascii="Times New Roman" w:hAnsi="Times New Roman"/>
          <w:color w:val="000000"/>
          <w:sz w:val="22"/>
          <w:szCs w:val="22"/>
        </w:rPr>
        <w:t>, biochemistry)</w:t>
      </w:r>
      <w:r w:rsidRPr="001C7831">
        <w:rPr>
          <w:rFonts w:ascii="Times New Roman" w:hAnsi="Times New Roman"/>
          <w:color w:val="000000"/>
          <w:sz w:val="22"/>
          <w:szCs w:val="22"/>
        </w:rPr>
        <w:t xml:space="preserve">. In 2018 </w:t>
      </w:r>
      <w:r w:rsidRPr="00070943">
        <w:rPr>
          <w:rFonts w:ascii="Times New Roman" w:hAnsi="Times New Roman"/>
          <w:color w:val="000000"/>
          <w:sz w:val="22"/>
          <w:szCs w:val="22"/>
        </w:rPr>
        <w:t xml:space="preserve">Marc </w:t>
      </w:r>
      <w:r w:rsidRPr="00AF6DC6">
        <w:rPr>
          <w:rFonts w:ascii="Times New Roman" w:hAnsi="Times New Roman"/>
          <w:b/>
          <w:color w:val="000000"/>
          <w:sz w:val="22"/>
          <w:szCs w:val="22"/>
        </w:rPr>
        <w:t>Zimmer</w:t>
      </w:r>
      <w:r w:rsidRPr="001C7831">
        <w:rPr>
          <w:rFonts w:ascii="Times New Roman" w:hAnsi="Times New Roman"/>
          <w:b/>
          <w:color w:val="000000"/>
          <w:sz w:val="22"/>
          <w:szCs w:val="22"/>
        </w:rPr>
        <w:t>,</w:t>
      </w:r>
      <w:r w:rsidRPr="001C7831">
        <w:rPr>
          <w:rFonts w:ascii="Times New Roman" w:hAnsi="Times New Roman"/>
          <w:color w:val="000000"/>
          <w:sz w:val="22"/>
          <w:szCs w:val="22"/>
        </w:rPr>
        <w:t xml:space="preserve"> one of the original senior investigators, retired from the consortium.</w:t>
      </w:r>
      <w:r>
        <w:rPr>
          <w:rFonts w:ascii="Times New Roman" w:hAnsi="Times New Roman"/>
          <w:color w:val="000000"/>
          <w:sz w:val="22"/>
          <w:szCs w:val="22"/>
        </w:rPr>
        <w:t xml:space="preserve"> </w:t>
      </w:r>
      <w:proofErr w:type="spellStart"/>
      <w:r w:rsidRPr="00AF6DC6">
        <w:rPr>
          <w:rFonts w:ascii="Times New Roman" w:hAnsi="Times New Roman"/>
          <w:b/>
          <w:color w:val="000000"/>
          <w:sz w:val="22"/>
          <w:szCs w:val="22"/>
        </w:rPr>
        <w:t>Eggimann</w:t>
      </w:r>
      <w:proofErr w:type="spellEnd"/>
      <w:r w:rsidRPr="00070943">
        <w:rPr>
          <w:rFonts w:ascii="Times New Roman" w:hAnsi="Times New Roman"/>
          <w:color w:val="000000"/>
          <w:sz w:val="22"/>
          <w:szCs w:val="22"/>
        </w:rPr>
        <w:t xml:space="preserve"> and </w:t>
      </w:r>
      <w:r w:rsidR="00CA7F80">
        <w:rPr>
          <w:rFonts w:ascii="Times New Roman" w:hAnsi="Times New Roman"/>
          <w:b/>
          <w:color w:val="000000"/>
          <w:sz w:val="22"/>
          <w:szCs w:val="22"/>
        </w:rPr>
        <w:t>Gao</w:t>
      </w:r>
      <w:r w:rsidRPr="00AF6DC6">
        <w:rPr>
          <w:rFonts w:ascii="Times New Roman" w:hAnsi="Times New Roman"/>
          <w:b/>
          <w:color w:val="000000"/>
          <w:sz w:val="22"/>
          <w:szCs w:val="22"/>
        </w:rPr>
        <w:t xml:space="preserve"> </w:t>
      </w:r>
      <w:r w:rsidRPr="008A1D7F">
        <w:rPr>
          <w:rFonts w:ascii="Times New Roman" w:hAnsi="Times New Roman"/>
          <w:color w:val="000000"/>
          <w:sz w:val="22"/>
          <w:szCs w:val="22"/>
        </w:rPr>
        <w:t>left the consortium as well</w:t>
      </w:r>
      <w:r>
        <w:rPr>
          <w:rFonts w:ascii="Times New Roman" w:hAnsi="Times New Roman"/>
          <w:color w:val="000000"/>
          <w:sz w:val="22"/>
          <w:szCs w:val="22"/>
        </w:rPr>
        <w:t>, bringing us to 27 faculty at 24 different institutions. The faculty published two</w:t>
      </w:r>
      <w:r>
        <w:rPr>
          <w:rFonts w:ascii="Times New Roman" w:hAnsi="Times New Roman"/>
          <w:sz w:val="22"/>
        </w:rPr>
        <w:t xml:space="preserve"> peer-reviewed books,</w:t>
      </w:r>
      <w:hyperlink w:anchor="_ENREF_238" w:tooltip="Schrier, 2017 #697" w:history="1">
        <w:r w:rsidR="00AA29DD">
          <w:rPr>
            <w:rFonts w:ascii="Times New Roman" w:hAnsi="Times New Roman"/>
            <w:sz w:val="22"/>
          </w:rPr>
          <w:fldChar w:fldCharType="begin"/>
        </w:r>
        <w:r w:rsidR="00AA29DD">
          <w:rPr>
            <w:rFonts w:ascii="Times New Roman" w:hAnsi="Times New Roman"/>
            <w:sz w:val="22"/>
          </w:rPr>
          <w:instrText xml:space="preserve"> ADDIN EN.CITE &lt;EndNote&gt;&lt;Cite&gt;&lt;Author&gt;Schrier&lt;/Author&gt;&lt;Year&gt;2017&lt;/Year&gt;&lt;RecNum&gt;697&lt;/RecNum&gt;&lt;DisplayText&gt;&lt;style face="superscript"&gt;238-239&lt;/style&gt;&lt;/DisplayText&gt;&lt;record&gt;&lt;rec-number&gt;697&lt;/rec-number&gt;&lt;foreign-keys&gt;&lt;key app="EN" db-id="dzxe0f0fkzrts2e5w2fp0fd9p05s2tat2apr" timestamp="1579232895"&gt;697&lt;/key&gt;&lt;/foreign-keys&gt;&lt;ref-type name="Book"&gt;6&lt;/ref-type&gt;&lt;contributors&gt;&lt;authors&gt;&lt;author&gt;Schrier, Joshua&lt;/author&gt;&lt;/authors&gt;&lt;/contributors&gt;&lt;titles&gt;&lt;title&gt;Introduction to Computational Physical Chemistry&lt;/title&gt;&lt;/titles&gt;&lt;dates&gt;&lt;year&gt;2017&lt;/year&gt;&lt;/dates&gt;&lt;pub-location&gt;Mill Valley, CA&lt;/pub-location&gt;&lt;publisher&gt;University Science Books&lt;/publisher&gt;&lt;isbn&gt;978-1-938787-90-4&lt;/isbn&gt;&lt;urls&gt;&lt;/urls&gt;&lt;/record&gt;&lt;/Cite&gt;&lt;Cite&gt;&lt;Author&gt;Shields&lt;/Author&gt;&lt;Year&gt;2017&lt;/Year&gt;&lt;RecNum&gt;731&lt;/RecNum&gt;&lt;record&gt;&lt;rec-number&gt;731&lt;/rec-number&gt;&lt;foreign-keys&gt;&lt;key app="EN" db-id="dzxe0f0fkzrts2e5w2fp0fd9p05s2tat2apr" timestamp="1579302075"&gt;731&lt;/key&gt;&lt;/foreign-keys&gt;&lt;ref-type name="Book"&gt;6&lt;/ref-type&gt;&lt;contributors&gt;&lt;authors&gt;&lt;author&gt;Shields, George C.&lt;/author&gt;&lt;author&gt;Seybold, Paul G.&lt;/author&gt;&lt;/authors&gt;&lt;/contributors&gt;&lt;titles&gt;&lt;title&gt;Computational approaches for the prediction of pKa values&lt;/title&gt;&lt;/titles&gt;&lt;edition&gt;Paperback&lt;/edition&gt;&lt;dates&gt;&lt;year&gt;2017&lt;/year&gt;&lt;/dates&gt;&lt;publisher&gt;CRC Press&lt;/publisher&gt;&lt;isbn&gt;9781138199910&lt;/isbn&gt;&lt;urls&gt;&lt;/urls&gt;&lt;/record&gt;&lt;/Cite&gt;&lt;/EndNote&gt;</w:instrText>
        </w:r>
        <w:r w:rsidR="00AA29DD">
          <w:rPr>
            <w:rFonts w:ascii="Times New Roman" w:hAnsi="Times New Roman"/>
            <w:sz w:val="22"/>
          </w:rPr>
          <w:fldChar w:fldCharType="separate"/>
        </w:r>
        <w:r w:rsidR="00AA29DD" w:rsidRPr="009736D7">
          <w:rPr>
            <w:rFonts w:ascii="Times New Roman" w:hAnsi="Times New Roman"/>
            <w:noProof/>
            <w:sz w:val="22"/>
            <w:vertAlign w:val="superscript"/>
          </w:rPr>
          <w:t>238-239</w:t>
        </w:r>
        <w:r w:rsidR="00AA29DD">
          <w:rPr>
            <w:rFonts w:ascii="Times New Roman" w:hAnsi="Times New Roman"/>
            <w:sz w:val="22"/>
          </w:rPr>
          <w:fldChar w:fldCharType="end"/>
        </w:r>
      </w:hyperlink>
      <w:r>
        <w:rPr>
          <w:rFonts w:ascii="Times New Roman" w:hAnsi="Times New Roman"/>
          <w:sz w:val="22"/>
        </w:rPr>
        <w:t xml:space="preserve"> 9 peer-reviewed </w:t>
      </w:r>
      <w:r w:rsidR="00CA7F80">
        <w:rPr>
          <w:rFonts w:ascii="Times New Roman" w:hAnsi="Times New Roman"/>
          <w:sz w:val="22"/>
        </w:rPr>
        <w:t>b</w:t>
      </w:r>
      <w:r>
        <w:rPr>
          <w:rFonts w:ascii="Times New Roman" w:hAnsi="Times New Roman"/>
          <w:sz w:val="22"/>
        </w:rPr>
        <w:t xml:space="preserve">ook </w:t>
      </w:r>
      <w:r w:rsidR="00CA7F80">
        <w:rPr>
          <w:rFonts w:ascii="Times New Roman" w:hAnsi="Times New Roman"/>
          <w:sz w:val="22"/>
        </w:rPr>
        <w:t>c</w:t>
      </w:r>
      <w:r>
        <w:rPr>
          <w:rFonts w:ascii="Times New Roman" w:hAnsi="Times New Roman"/>
          <w:sz w:val="22"/>
        </w:rPr>
        <w:t>hapters,</w:t>
      </w:r>
      <w:hyperlink w:anchor="_ENREF_240" w:tooltip="Navea, 2017 #733" w:history="1">
        <w:r w:rsidR="00AA29DD">
          <w:rPr>
            <w:rFonts w:ascii="Times New Roman" w:hAnsi="Times New Roman"/>
            <w:sz w:val="22"/>
          </w:rPr>
          <w:fldChar w:fldCharType="begin">
            <w:fldData xml:space="preserve">PEVuZE5vdGU+PENpdGU+PEF1dGhvcj5OYXZlYTwvQXV0aG9yPjxZZWFyPjIwMTc8L1llYXI+PFJl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</w:fldData>
          </w:fldChar>
        </w:r>
        <w:r w:rsidR="00AA29DD">
          <w:rPr>
            <w:rFonts w:ascii="Times New Roman" w:hAnsi="Times New Roman"/>
            <w:sz w:val="22"/>
          </w:rPr>
          <w:instrText xml:space="preserve"> ADDIN EN.CITE </w:instrText>
        </w:r>
        <w:r w:rsidR="00AA29DD">
          <w:rPr>
            <w:rFonts w:ascii="Times New Roman" w:hAnsi="Times New Roman"/>
            <w:sz w:val="22"/>
          </w:rPr>
          <w:fldChar w:fldCharType="begin">
            <w:fldData xml:space="preserve">PEVuZE5vdGU+PENpdGU+PEF1dGhvcj5OYXZlYTwvQXV0aG9yPjxZZWFyPjIwMTc8L1llYXI+PFJl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</w:fldData>
          </w:fldChar>
        </w:r>
        <w:r w:rsidR="00AA29DD">
          <w:rPr>
            <w:rFonts w:ascii="Times New Roman" w:hAnsi="Times New Roman"/>
            <w:sz w:val="22"/>
          </w:rPr>
          <w:instrText xml:space="preserve"> ADDIN EN.CITE.DATA </w:instrText>
        </w:r>
        <w:r w:rsidR="00AA29DD">
          <w:rPr>
            <w:rFonts w:ascii="Times New Roman" w:hAnsi="Times New Roman"/>
            <w:sz w:val="22"/>
          </w:rPr>
        </w:r>
        <w:r w:rsidR="00AA29DD">
          <w:rPr>
            <w:rFonts w:ascii="Times New Roman" w:hAnsi="Times New Roman"/>
            <w:sz w:val="22"/>
          </w:rPr>
          <w:fldChar w:fldCharType="end"/>
        </w:r>
        <w:r w:rsidR="00AA29DD">
          <w:rPr>
            <w:rFonts w:ascii="Times New Roman" w:hAnsi="Times New Roman"/>
            <w:sz w:val="22"/>
          </w:rPr>
        </w:r>
        <w:r w:rsidR="00AA29DD">
          <w:rPr>
            <w:rFonts w:ascii="Times New Roman" w:hAnsi="Times New Roman"/>
            <w:sz w:val="22"/>
          </w:rPr>
          <w:fldChar w:fldCharType="separate"/>
        </w:r>
        <w:r w:rsidR="00AA29DD" w:rsidRPr="00B04C01">
          <w:rPr>
            <w:rFonts w:ascii="Times New Roman" w:hAnsi="Times New Roman"/>
            <w:noProof/>
            <w:sz w:val="22"/>
            <w:vertAlign w:val="superscript"/>
          </w:rPr>
          <w:t>240-248</w:t>
        </w:r>
        <w:r w:rsidR="00AA29DD">
          <w:rPr>
            <w:rFonts w:ascii="Times New Roman" w:hAnsi="Times New Roman"/>
            <w:sz w:val="22"/>
          </w:rPr>
          <w:fldChar w:fldCharType="end"/>
        </w:r>
      </w:hyperlink>
      <w:r>
        <w:rPr>
          <w:rFonts w:ascii="Times New Roman" w:hAnsi="Times New Roman"/>
          <w:sz w:val="22"/>
        </w:rPr>
        <w:t xml:space="preserve"> and 115 peer-reviewed research papers.</w:t>
      </w:r>
      <w:hyperlink w:anchor="_ENREF_249" w:tooltip="Adler, 2016 #698" w:history="1">
        <w:r w:rsidR="00AA29DD">
          <w:rPr>
            <w:rFonts w:ascii="Times New Roman" w:hAnsi="Times New Roman"/>
            <w:sz w:val="22"/>
          </w:rPr>
          <w:fldChar w:fldCharType="begin">
            <w:fldData xml:space="preserve">czwvcmVtb3RlLWRhdGFiYXNlLXByb3ZpZGVyPjwvcmVjb3JkPjwvQ2l0ZT48Q2l0ZT48QXV0aG9y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=
</w:fldData>
          </w:fldChar>
        </w:r>
        <w:r w:rsidR="00AA29DD">
          <w:rPr>
            <w:rFonts w:ascii="Times New Roman" w:hAnsi="Times New Roman"/>
            <w:sz w:val="22"/>
          </w:rPr>
          <w:instrText xml:space="preserve"> ADDIN EN.CITE </w:instrText>
        </w:r>
        <w:r w:rsidR="00AA29DD">
          <w:rPr>
            <w:rFonts w:ascii="Times New Roman" w:hAnsi="Times New Roman"/>
            <w:sz w:val="22"/>
          </w:rPr>
          <w:fldChar w:fldCharType="begin">
            <w:fldData xml:space="preserve">PEVuZE5vdGU+PENpdGU+PEF1dGhvcj5BZGxlcjwvQXV0aG9yPjxZZWFyPjIwMTY8L1llYXI+PFJl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==
</w:fldData>
          </w:fldChar>
        </w:r>
        <w:r w:rsidR="00AA29DD">
          <w:rPr>
            <w:rFonts w:ascii="Times New Roman" w:hAnsi="Times New Roman"/>
            <w:sz w:val="22"/>
          </w:rPr>
          <w:instrText xml:space="preserve"> ADDIN EN.CITE.DATA </w:instrText>
        </w:r>
        <w:r w:rsidR="00AA29DD">
          <w:rPr>
            <w:rFonts w:ascii="Times New Roman" w:hAnsi="Times New Roman"/>
            <w:sz w:val="22"/>
          </w:rPr>
        </w:r>
        <w:r w:rsidR="00AA29DD">
          <w:rPr>
            <w:rFonts w:ascii="Times New Roman" w:hAnsi="Times New Roman"/>
            <w:sz w:val="22"/>
          </w:rPr>
          <w:fldChar w:fldCharType="end"/>
        </w:r>
        <w:r w:rsidR="00AA29DD">
          <w:rPr>
            <w:rFonts w:ascii="Times New Roman" w:hAnsi="Times New Roman"/>
            <w:sz w:val="22"/>
          </w:rPr>
          <w:fldChar w:fldCharType="begin">
            <w:fldData xml:space="preserve">PC9yZWNvcmQ+PC9DaXRlPjxDaXRlPjxBdXRob3I+QnVubjwvQXV0aG9yPjxZZWFyPjIwMTc8L1ll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==
</w:fldData>
          </w:fldChar>
        </w:r>
        <w:r w:rsidR="00AA29DD">
          <w:rPr>
            <w:rFonts w:ascii="Times New Roman" w:hAnsi="Times New Roman"/>
            <w:sz w:val="22"/>
          </w:rPr>
          <w:instrText xml:space="preserve"> ADDIN EN.CITE.DATA </w:instrText>
        </w:r>
        <w:r w:rsidR="00AA29DD">
          <w:rPr>
            <w:rFonts w:ascii="Times New Roman" w:hAnsi="Times New Roman"/>
            <w:sz w:val="22"/>
          </w:rPr>
        </w:r>
        <w:r w:rsidR="00AA29DD">
          <w:rPr>
            <w:rFonts w:ascii="Times New Roman" w:hAnsi="Times New Roman"/>
            <w:sz w:val="22"/>
          </w:rPr>
          <w:fldChar w:fldCharType="end"/>
        </w:r>
        <w:r w:rsidR="00AA29DD">
          <w:rPr>
            <w:rFonts w:ascii="Times New Roman" w:hAnsi="Times New Roman"/>
            <w:sz w:val="22"/>
          </w:rPr>
          <w:fldChar w:fldCharType="begin">
            <w:fldData xml:space="preserve">cDA1czJ0YXQyYXByIiB0aW1lc3RhbXA9IjE1NzkzMDY1MDQiPjc2Mjwva2V5PjwvZm9yZWlnbi1r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==
</w:fldData>
          </w:fldChar>
        </w:r>
        <w:r w:rsidR="00AA29DD">
          <w:rPr>
            <w:rFonts w:ascii="Times New Roman" w:hAnsi="Times New Roman"/>
            <w:sz w:val="22"/>
          </w:rPr>
          <w:instrText xml:space="preserve"> ADDIN EN.CITE.DATA </w:instrText>
        </w:r>
        <w:r w:rsidR="00AA29DD">
          <w:rPr>
            <w:rFonts w:ascii="Times New Roman" w:hAnsi="Times New Roman"/>
            <w:sz w:val="22"/>
          </w:rPr>
        </w:r>
        <w:r w:rsidR="00AA29DD">
          <w:rPr>
            <w:rFonts w:ascii="Times New Roman" w:hAnsi="Times New Roman"/>
            <w:sz w:val="22"/>
          </w:rPr>
          <w:fldChar w:fldCharType="end"/>
        </w:r>
        <w:r w:rsidR="00AA29DD">
          <w:rPr>
            <w:rFonts w:ascii="Times New Roman" w:hAnsi="Times New Roman"/>
            <w:sz w:val="22"/>
          </w:rPr>
          <w:fldChar w:fldCharType="begin">
            <w:fldData xml:space="preserve">Ij4xNzwvcmVmLXR5cGU+PGNvbnRyaWJ1dG9ycz48YXV0aG9ycz48YXV0aG9yPlRlbWVsc28sIEIu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==
</w:fldData>
          </w:fldChar>
        </w:r>
        <w:r w:rsidR="00AA29DD">
          <w:rPr>
            <w:rFonts w:ascii="Times New Roman" w:hAnsi="Times New Roman"/>
            <w:sz w:val="22"/>
          </w:rPr>
          <w:instrText xml:space="preserve"> ADDIN EN.CITE.DATA </w:instrText>
        </w:r>
        <w:r w:rsidR="00AA29DD">
          <w:rPr>
            <w:rFonts w:ascii="Times New Roman" w:hAnsi="Times New Roman"/>
            <w:sz w:val="22"/>
          </w:rPr>
        </w:r>
        <w:r w:rsidR="00AA29DD">
          <w:rPr>
            <w:rFonts w:ascii="Times New Roman" w:hAnsi="Times New Roman"/>
            <w:sz w:val="22"/>
          </w:rPr>
          <w:fldChar w:fldCharType="end"/>
        </w:r>
        <w:r w:rsidR="00AA29DD">
          <w:rPr>
            <w:rFonts w:ascii="Times New Roman" w:hAnsi="Times New Roman"/>
            <w:sz w:val="22"/>
          </w:rPr>
          <w:fldChar w:fldCharType="begin">
            <w:fldData xml:space="preserve">czwvcmVtb3RlLWRhdGFiYXNlLXByb3ZpZGVyPjwvcmVjb3JkPjwvQ2l0ZT48Q2l0ZT48QXV0aG9y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=
</w:fldData>
          </w:fldChar>
        </w:r>
        <w:r w:rsidR="00AA29DD">
          <w:rPr>
            <w:rFonts w:ascii="Times New Roman" w:hAnsi="Times New Roman"/>
            <w:sz w:val="22"/>
          </w:rPr>
          <w:instrText xml:space="preserve"> ADDIN EN.CITE.DATA </w:instrText>
        </w:r>
        <w:r w:rsidR="00AA29DD">
          <w:rPr>
            <w:rFonts w:ascii="Times New Roman" w:hAnsi="Times New Roman"/>
            <w:sz w:val="22"/>
          </w:rPr>
        </w:r>
        <w:r w:rsidR="00AA29DD">
          <w:rPr>
            <w:rFonts w:ascii="Times New Roman" w:hAnsi="Times New Roman"/>
            <w:sz w:val="22"/>
          </w:rPr>
          <w:fldChar w:fldCharType="end"/>
        </w:r>
        <w:r w:rsidR="00AA29DD">
          <w:rPr>
            <w:rFonts w:ascii="Times New Roman" w:hAnsi="Times New Roman"/>
            <w:sz w:val="22"/>
          </w:rPr>
        </w:r>
        <w:r w:rsidR="00AA29DD">
          <w:rPr>
            <w:rFonts w:ascii="Times New Roman" w:hAnsi="Times New Roman"/>
            <w:sz w:val="22"/>
          </w:rPr>
          <w:fldChar w:fldCharType="separate"/>
        </w:r>
        <w:r w:rsidR="00AA29DD" w:rsidRPr="00B04C01">
          <w:rPr>
            <w:rFonts w:ascii="Times New Roman" w:hAnsi="Times New Roman"/>
            <w:noProof/>
            <w:sz w:val="22"/>
            <w:vertAlign w:val="superscript"/>
          </w:rPr>
          <w:t>249-363</w:t>
        </w:r>
        <w:r w:rsidR="00AA29DD">
          <w:rPr>
            <w:rFonts w:ascii="Times New Roman" w:hAnsi="Times New Roman"/>
            <w:sz w:val="22"/>
          </w:rPr>
          <w:fldChar w:fldCharType="end"/>
        </w:r>
      </w:hyperlink>
      <w:r>
        <w:rPr>
          <w:rFonts w:ascii="Times New Roman" w:hAnsi="Times New Roman"/>
          <w:sz w:val="22"/>
        </w:rPr>
        <w:t xml:space="preserve">  This comes to 1.6 peer-reviewed products/faculty/year during the three-year grant period, which is 3.2 times the rate of publication for natural science faculty at PUIs</w:t>
      </w:r>
      <w:r w:rsidRPr="00AF3A5C">
        <w:rPr>
          <w:rFonts w:ascii="Times New Roman" w:hAnsi="Times New Roman"/>
          <w:sz w:val="22"/>
        </w:rPr>
        <w:t>.</w:t>
      </w:r>
      <w:hyperlink w:anchor="_ENREF_46" w:tooltip=", 2001 #260" w:history="1">
        <w:r w:rsidR="00AA29DD">
          <w:rPr>
            <w:rFonts w:ascii="Times New Roman" w:hAnsi="Times New Roman"/>
            <w:sz w:val="22"/>
            <w:szCs w:val="22"/>
          </w:rPr>
          <w:fldChar w:fldCharType="begin"/>
        </w:r>
        <w:r w:rsidR="00AA29DD">
          <w:rPr>
            <w:rFonts w:ascii="Times New Roman" w:hAnsi="Times New Roman"/>
            <w:sz w:val="22"/>
            <w:szCs w:val="22"/>
          </w:rPr>
          <w:instrText xml:space="preserve"> ADDIN EN.CITE &lt;EndNote&gt;&lt;Cite ExcludeAuth="1"&gt;&lt;Year&gt;2001&lt;/Year&gt;&lt;RecNum&gt;260&lt;/RecNum&gt;&lt;DisplayText&gt;&lt;style face="superscript"&gt;46&lt;/style&gt;&lt;/DisplayText&gt;&lt;record&gt;&lt;rec-number&gt;260&lt;/rec-number&gt;&lt;foreign-keys&gt;&lt;key app="EN" db-id="dzxe0f0fkzrts2e5w2fp0fd9p05s2tat2apr" timestamp="1579104629"&gt;260&lt;/key&gt;&lt;/foreign-keys&gt;&lt;ref-type name="Book"&gt;6&lt;/ref-type&gt;&lt;contributors&gt;&lt;/contributors&gt;&lt;titles&gt;&lt;title&gt;Academic Excellence: The Sourcebook.&lt;/title&gt;&lt;/titles&gt;&lt;dates&gt;&lt;year&gt;2001&lt;/year&gt;&lt;/dates&gt;&lt;publisher&gt;Research Corporation&lt;/publisher&gt;&lt;urls&gt;&lt;/urls&gt;&lt;/record&gt;&lt;/Cite&gt;&lt;/EndNote&gt;</w:instrText>
        </w:r>
        <w:r w:rsidR="00AA29DD">
          <w:rPr>
            <w:rFonts w:ascii="Times New Roman" w:hAnsi="Times New Roman"/>
            <w:sz w:val="22"/>
            <w:szCs w:val="22"/>
          </w:rPr>
          <w:fldChar w:fldCharType="separate"/>
        </w:r>
        <w:r w:rsidR="00AA29DD" w:rsidRPr="00B04C01">
          <w:rPr>
            <w:rFonts w:ascii="Times New Roman" w:hAnsi="Times New Roman"/>
            <w:noProof/>
            <w:sz w:val="22"/>
            <w:szCs w:val="22"/>
            <w:vertAlign w:val="superscript"/>
          </w:rPr>
          <w:t>46</w:t>
        </w:r>
        <w:r w:rsidR="00AA29DD">
          <w:rPr>
            <w:rFonts w:ascii="Times New Roman" w:hAnsi="Times New Roman"/>
            <w:sz w:val="22"/>
            <w:szCs w:val="22"/>
          </w:rPr>
          <w:fldChar w:fldCharType="end"/>
        </w:r>
      </w:hyperlink>
      <w:r w:rsidRPr="00AA5B47">
        <w:rPr>
          <w:rFonts w:ascii="Times New Roman" w:hAnsi="Times New Roman"/>
          <w:sz w:val="22"/>
          <w:szCs w:val="22"/>
        </w:rPr>
        <w:t xml:space="preserve"> </w:t>
      </w:r>
    </w:p>
    <w:p w14:paraId="79135BB1" w14:textId="1A21EB67" w:rsidR="00C47F82" w:rsidRDefault="00CF6176" w:rsidP="00C47F82">
      <w:pPr>
        <w:ind w:firstLine="0"/>
        <w:rPr>
          <w:rFonts w:ascii="Times New Roman" w:hAnsi="Times New Roman"/>
          <w:i/>
          <w:sz w:val="22"/>
        </w:rPr>
      </w:pPr>
      <w:r>
        <w:rPr>
          <w:rFonts w:ascii="Times New Roman" w:hAnsi="Times New Roman"/>
          <w:i/>
          <w:sz w:val="22"/>
        </w:rPr>
        <w:t>Transformational Outcomes</w:t>
      </w:r>
      <w:r w:rsidR="00C47F82">
        <w:rPr>
          <w:rFonts w:ascii="Times New Roman" w:hAnsi="Times New Roman"/>
          <w:i/>
          <w:sz w:val="22"/>
        </w:rPr>
        <w:tab/>
      </w:r>
    </w:p>
    <w:p w14:paraId="720D08B1" w14:textId="16E0BAAE" w:rsidR="00C47F82" w:rsidRPr="00C47F82" w:rsidRDefault="00C47F82" w:rsidP="00C47F82">
      <w:pPr>
        <w:ind w:firstLine="0"/>
        <w:rPr>
          <w:rFonts w:ascii="Times New Roman" w:hAnsi="Times New Roman"/>
          <w:i/>
          <w:sz w:val="22"/>
        </w:rPr>
      </w:pPr>
      <w:r w:rsidRPr="00D8747A">
        <w:rPr>
          <w:rFonts w:ascii="Times New Roman" w:hAnsi="Times New Roman"/>
          <w:sz w:val="22"/>
          <w:szCs w:val="22"/>
        </w:rPr>
        <w:t xml:space="preserve">Overall, during the 2016-19 grant period we worked with 325 undergraduates, and 71% were female and/or students of color. </w:t>
      </w:r>
      <w:r w:rsidRPr="00D8747A">
        <w:rPr>
          <w:rFonts w:ascii="Times New Roman" w:hAnsi="Times New Roman"/>
          <w:bCs/>
          <w:color w:val="000000"/>
          <w:sz w:val="22"/>
          <w:szCs w:val="22"/>
          <w:bdr w:val="none" w:sz="0" w:space="0" w:color="auto" w:frame="1"/>
        </w:rPr>
        <w:t>In addition, 9 high school students, 2 post-baccalaureate fellows, 3 master’s students, 2 post-doctoral researchers, and a staff research scientist worked with the MERCURY investigators.</w:t>
      </w:r>
      <w:r w:rsidRPr="00D8747A">
        <w:rPr>
          <w:rFonts w:ascii="Times New Roman" w:hAnsi="Times New Roman"/>
          <w:color w:val="1A1A1A"/>
          <w:sz w:val="22"/>
          <w:szCs w:val="22"/>
        </w:rPr>
        <w:t xml:space="preserve"> </w:t>
      </w:r>
      <w:r w:rsidRPr="00D8747A">
        <w:rPr>
          <w:rFonts w:ascii="Times New Roman" w:hAnsi="Times New Roman"/>
          <w:sz w:val="22"/>
          <w:szCs w:val="22"/>
        </w:rPr>
        <w:t>We held four successful conferences, averaged 102 attendees with an average of 52.5 undergraduate poster presentations. Of our 24 speakers, 16 were female and/or faculty of color.</w:t>
      </w:r>
      <w:r>
        <w:rPr>
          <w:rFonts w:ascii="Times New Roman" w:hAnsi="Times New Roman"/>
          <w:sz w:val="22"/>
          <w:szCs w:val="22"/>
        </w:rPr>
        <w:t xml:space="preserve"> We held pre or post- conference </w:t>
      </w:r>
      <w:proofErr w:type="spellStart"/>
      <w:r>
        <w:rPr>
          <w:rFonts w:ascii="Times New Roman" w:hAnsi="Times New Roman"/>
          <w:sz w:val="22"/>
          <w:szCs w:val="22"/>
        </w:rPr>
        <w:t>MolSSI</w:t>
      </w:r>
      <w:proofErr w:type="spellEnd"/>
      <w:r>
        <w:rPr>
          <w:rFonts w:ascii="Times New Roman" w:hAnsi="Times New Roman"/>
          <w:sz w:val="22"/>
          <w:szCs w:val="22"/>
        </w:rPr>
        <w:t xml:space="preserve"> programming workshops each summer. </w:t>
      </w:r>
      <w:r w:rsidRPr="004C46EB">
        <w:rPr>
          <w:rFonts w:ascii="Times New Roman" w:hAnsi="Times New Roman"/>
          <w:b/>
          <w:sz w:val="22"/>
          <w:szCs w:val="22"/>
        </w:rPr>
        <w:t xml:space="preserve">Shields </w:t>
      </w:r>
      <w:r>
        <w:rPr>
          <w:rFonts w:ascii="Times New Roman" w:hAnsi="Times New Roman"/>
          <w:sz w:val="22"/>
          <w:szCs w:val="22"/>
        </w:rPr>
        <w:t xml:space="preserve">is on the </w:t>
      </w:r>
      <w:proofErr w:type="spellStart"/>
      <w:r>
        <w:rPr>
          <w:rFonts w:ascii="Times New Roman" w:hAnsi="Times New Roman"/>
          <w:sz w:val="22"/>
          <w:szCs w:val="22"/>
        </w:rPr>
        <w:t>MolSSI</w:t>
      </w:r>
      <w:proofErr w:type="spellEnd"/>
      <w:r>
        <w:rPr>
          <w:rFonts w:ascii="Times New Roman" w:hAnsi="Times New Roman"/>
          <w:sz w:val="22"/>
          <w:szCs w:val="22"/>
        </w:rPr>
        <w:t xml:space="preserve"> Science &amp; Software Advisory Board. </w:t>
      </w:r>
      <w:r w:rsidRPr="004C46EB">
        <w:rPr>
          <w:rFonts w:ascii="Times New Roman" w:hAnsi="Times New Roman"/>
          <w:b/>
          <w:sz w:val="22"/>
          <w:szCs w:val="22"/>
        </w:rPr>
        <w:t xml:space="preserve">McDonald </w:t>
      </w:r>
      <w:r>
        <w:rPr>
          <w:rFonts w:ascii="Times New Roman" w:hAnsi="Times New Roman"/>
          <w:sz w:val="22"/>
          <w:szCs w:val="22"/>
        </w:rPr>
        <w:t xml:space="preserve">and </w:t>
      </w:r>
      <w:r w:rsidRPr="004C46EB">
        <w:rPr>
          <w:rFonts w:ascii="Times New Roman" w:hAnsi="Times New Roman"/>
          <w:b/>
          <w:sz w:val="22"/>
          <w:szCs w:val="22"/>
        </w:rPr>
        <w:t>Ball</w:t>
      </w:r>
      <w:r>
        <w:rPr>
          <w:rFonts w:ascii="Times New Roman" w:hAnsi="Times New Roman"/>
          <w:sz w:val="22"/>
          <w:szCs w:val="22"/>
        </w:rPr>
        <w:t xml:space="preserve"> are both </w:t>
      </w:r>
      <w:proofErr w:type="spellStart"/>
      <w:r>
        <w:rPr>
          <w:rFonts w:ascii="Times New Roman" w:hAnsi="Times New Roman"/>
          <w:sz w:val="22"/>
          <w:szCs w:val="22"/>
        </w:rPr>
        <w:t>MolSSI</w:t>
      </w:r>
      <w:proofErr w:type="spellEnd"/>
      <w:r>
        <w:rPr>
          <w:rFonts w:ascii="Times New Roman" w:hAnsi="Times New Roman"/>
          <w:sz w:val="22"/>
          <w:szCs w:val="22"/>
        </w:rPr>
        <w:t xml:space="preserve"> associates, and are well known for their development of undergraduate programming curriculum and </w:t>
      </w:r>
      <w:proofErr w:type="spellStart"/>
      <w:r>
        <w:rPr>
          <w:rFonts w:ascii="Times New Roman" w:hAnsi="Times New Roman"/>
          <w:sz w:val="22"/>
          <w:szCs w:val="22"/>
        </w:rPr>
        <w:t>MolSSI</w:t>
      </w:r>
      <w:proofErr w:type="spellEnd"/>
      <w:r>
        <w:rPr>
          <w:rFonts w:ascii="Times New Roman" w:hAnsi="Times New Roman"/>
          <w:sz w:val="22"/>
          <w:szCs w:val="22"/>
        </w:rPr>
        <w:t xml:space="preserve"> workshops.</w:t>
      </w:r>
    </w:p>
    <w:p w14:paraId="4C929BAA" w14:textId="61DD8D28" w:rsidR="00C47F82" w:rsidRDefault="00C47F82" w:rsidP="00C47F82">
      <w:pPr>
        <w:ind w:firstLine="720"/>
        <w:rPr>
          <w:rFonts w:ascii="Times New Roman" w:hAnsi="Times New Roman"/>
          <w:sz w:val="22"/>
          <w:szCs w:val="22"/>
        </w:rPr>
      </w:pPr>
      <w:r>
        <w:rPr>
          <w:rFonts w:ascii="Times New Roman" w:hAnsi="Times New Roman"/>
          <w:b/>
          <w:sz w:val="24"/>
          <w:szCs w:val="24"/>
        </w:rPr>
        <w:t>2.6 Summary of Impacts, 2001-2019</w:t>
      </w:r>
    </w:p>
    <w:p w14:paraId="40C31F99" w14:textId="0231D3D8" w:rsidR="00C47F82" w:rsidRPr="00C47F82" w:rsidRDefault="00CF6176" w:rsidP="00C47F82">
      <w:pPr>
        <w:ind w:firstLine="0"/>
        <w:rPr>
          <w:rFonts w:ascii="Times New Roman" w:hAnsi="Times New Roman"/>
          <w:i/>
          <w:sz w:val="22"/>
          <w:szCs w:val="22"/>
        </w:rPr>
      </w:pPr>
      <w:r>
        <w:rPr>
          <w:rFonts w:ascii="Times New Roman" w:hAnsi="Times New Roman"/>
          <w:i/>
          <w:sz w:val="22"/>
          <w:szCs w:val="22"/>
        </w:rPr>
        <w:t>Research Accomplishments (</w:t>
      </w:r>
      <w:r w:rsidR="00C47F82" w:rsidRPr="00C47F82">
        <w:rPr>
          <w:rFonts w:ascii="Times New Roman" w:hAnsi="Times New Roman"/>
          <w:i/>
          <w:sz w:val="22"/>
          <w:szCs w:val="22"/>
        </w:rPr>
        <w:t>Intellectual Merit</w:t>
      </w:r>
      <w:r>
        <w:rPr>
          <w:rFonts w:ascii="Times New Roman" w:hAnsi="Times New Roman"/>
          <w:i/>
          <w:sz w:val="22"/>
          <w:szCs w:val="22"/>
        </w:rPr>
        <w:t>)</w:t>
      </w:r>
    </w:p>
    <w:p w14:paraId="1CECF7B7" w14:textId="7C07483C" w:rsidR="001243D8" w:rsidRPr="005F4E57" w:rsidRDefault="005658C0" w:rsidP="00C47F82">
      <w:pPr>
        <w:ind w:firstLine="0"/>
        <w:rPr>
          <w:rFonts w:ascii="Times New Roman" w:hAnsi="Times New Roman"/>
          <w:i/>
          <w:sz w:val="22"/>
        </w:rPr>
      </w:pPr>
      <w:r>
        <w:rPr>
          <w:rFonts w:ascii="Times New Roman" w:hAnsi="Times New Roman"/>
          <w:sz w:val="22"/>
          <w:szCs w:val="22"/>
        </w:rPr>
        <w:t>One of the challenges to the overall undergraduate research movement is that the ability of undergraduate research to advance scientific knowledge remains undervalued.</w:t>
      </w:r>
      <w:hyperlink w:anchor="_ENREF_364" w:tooltip="Rovnyak, 2017 #861" w:history="1">
        <w:r w:rsidR="00AA29DD">
          <w:rPr>
            <w:rFonts w:ascii="Times New Roman" w:hAnsi="Times New Roman"/>
            <w:sz w:val="22"/>
            <w:szCs w:val="22"/>
          </w:rPr>
          <w:fldChar w:fldCharType="begin"/>
        </w:r>
        <w:r w:rsidR="00AA29DD">
          <w:rPr>
            <w:rFonts w:ascii="Times New Roman" w:hAnsi="Times New Roman"/>
            <w:sz w:val="22"/>
            <w:szCs w:val="22"/>
          </w:rPr>
          <w:instrText xml:space="preserve"> ADDIN EN.CITE &lt;EndNote&gt;&lt;Cite&gt;&lt;Author&gt;Rovnyak&lt;/Author&gt;&lt;Year&gt;2017&lt;/Year&gt;&lt;RecNum&gt;861&lt;/RecNum&gt;&lt;DisplayText&gt;&lt;style face="superscript"&gt;364-365&lt;/style&gt;&lt;/DisplayText&gt;&lt;record&gt;&lt;rec-number&gt;861&lt;/rec-number&gt;&lt;foreign-keys&gt;&lt;key app="EN" db-id="dzxe0f0fkzrts2e5w2fp0fd9p05s2tat2apr" timestamp="1584825508"&gt;861&lt;/key&gt;&lt;/foreign-keys&gt;&lt;ref-type name="Online Multimedia"&gt;48&lt;/ref-type&gt;&lt;contributors&gt;&lt;authors&gt;&lt;author&gt;Rovnyak, David S&lt;/author&gt;&lt;author&gt;Shields, George C&lt;/author&gt;&lt;/authors&gt;&lt;/contributors&gt;&lt;titles&gt;&lt;title&gt;How Undergraduate Research Drives Science Forward&lt;/title&gt;&lt;secondary-title&gt;Inside Higher Ed&lt;/secondary-title&gt;&lt;/titles&gt;&lt;section&gt;https://www.insidehighered.com/views/2017/07/07/undervaluation-role-undergraduate-research-advancement-scientific-knowledge-essay&lt;/section&gt;&lt;dates&gt;&lt;year&gt;2017&lt;/year&gt;&lt;/dates&gt;&lt;pub-location&gt;Washington, DC&lt;/pub-location&gt;&lt;urls&gt;&lt;related-urls&gt;&lt;url&gt;https://www.insidehighered.com/views/2017/07/07/undervaluation-role-undergraduate-research-advancement-scientific-knowledge-essay&lt;/url&gt;&lt;/related-urls&gt;&lt;/urls&gt;&lt;/record&gt;&lt;/Cite&gt;&lt;Cite&gt;&lt;Author&gt;Karukstis&lt;/Author&gt;&lt;Year&gt;2019&lt;/Year&gt;&lt;RecNum&gt;859&lt;/RecNum&gt;&lt;record&gt;&lt;rec-number&gt;859&lt;/rec-number&gt;&lt;foreign-keys&gt;&lt;key app="EN" db-id="dzxe0f0fkzrts2e5w2fp0fd9p05s2tat2apr" timestamp="1584824089"&gt;859&lt;/key&gt;&lt;/foreign-keys&gt;&lt;ref-type name="Journal Article"&gt;17&lt;/ref-type&gt;&lt;contributors&gt;&lt;authors&gt;&lt;author&gt;Karukstis, Kerry K&lt;/author&gt;&lt;/authors&gt;&lt;/contributors&gt;&lt;titles&gt;&lt;title&gt;Analysis of the Undergraduate Research Movement: Origins, Developments, and Current Challenges&lt;/title&gt;&lt;secondary-title&gt;Scholarship and Practice of Undergraduate Research&lt;/secondary-title&gt;&lt;/titles&gt;&lt;periodical&gt;&lt;full-title&gt;Scholarship and Practice of Undergraduate Research&lt;/full-title&gt;&lt;/periodical&gt;&lt;pages&gt;46-55&lt;/pages&gt;&lt;volume&gt;3&lt;/volume&gt;&lt;number&gt;2&lt;/number&gt;&lt;dates&gt;&lt;year&gt;2019&lt;/year&gt;&lt;/dates&gt;&lt;urls&gt;&lt;/urls&gt;&lt;/record&gt;&lt;/Cite&gt;&lt;/EndNote&gt;</w:instrText>
        </w:r>
        <w:r w:rsidR="00AA29DD">
          <w:rPr>
            <w:rFonts w:ascii="Times New Roman" w:hAnsi="Times New Roman"/>
            <w:sz w:val="22"/>
            <w:szCs w:val="22"/>
          </w:rPr>
          <w:fldChar w:fldCharType="separate"/>
        </w:r>
        <w:r w:rsidR="00AA29DD" w:rsidRPr="009736D7">
          <w:rPr>
            <w:rFonts w:ascii="Times New Roman" w:hAnsi="Times New Roman"/>
            <w:noProof/>
            <w:sz w:val="22"/>
            <w:szCs w:val="22"/>
            <w:vertAlign w:val="superscript"/>
          </w:rPr>
          <w:t>364-365</w:t>
        </w:r>
        <w:r w:rsidR="00AA29DD">
          <w:rPr>
            <w:rFonts w:ascii="Times New Roman" w:hAnsi="Times New Roman"/>
            <w:sz w:val="22"/>
            <w:szCs w:val="22"/>
          </w:rPr>
          <w:fldChar w:fldCharType="end"/>
        </w:r>
      </w:hyperlink>
      <w:r>
        <w:rPr>
          <w:rFonts w:ascii="Times New Roman" w:hAnsi="Times New Roman"/>
          <w:sz w:val="22"/>
          <w:szCs w:val="22"/>
        </w:rPr>
        <w:t xml:space="preserve"> </w:t>
      </w:r>
      <w:r w:rsidR="001243D8" w:rsidRPr="00AF3A5C">
        <w:rPr>
          <w:rFonts w:ascii="Times New Roman" w:hAnsi="Times New Roman"/>
          <w:sz w:val="22"/>
          <w:szCs w:val="22"/>
        </w:rPr>
        <w:t>From 2001, when the first NSF-MRI grant was funded, through the summer of 2019, the MERCURY investigators have published 3</w:t>
      </w:r>
      <w:r w:rsidR="00257871">
        <w:rPr>
          <w:rFonts w:ascii="Times New Roman" w:hAnsi="Times New Roman"/>
          <w:sz w:val="22"/>
          <w:szCs w:val="22"/>
        </w:rPr>
        <w:t>61</w:t>
      </w:r>
      <w:r w:rsidR="001243D8" w:rsidRPr="00AF3A5C">
        <w:rPr>
          <w:rFonts w:ascii="Times New Roman" w:hAnsi="Times New Roman"/>
          <w:sz w:val="22"/>
          <w:szCs w:val="22"/>
        </w:rPr>
        <w:t xml:space="preserve"> </w:t>
      </w:r>
      <w:r w:rsidR="001243D8">
        <w:rPr>
          <w:rFonts w:ascii="Times New Roman" w:hAnsi="Times New Roman"/>
          <w:sz w:val="22"/>
          <w:szCs w:val="22"/>
        </w:rPr>
        <w:t>peer-reviewed publications</w:t>
      </w:r>
      <w:r w:rsidR="001243D8" w:rsidRPr="00AF3A5C">
        <w:rPr>
          <w:rFonts w:ascii="Times New Roman" w:hAnsi="Times New Roman"/>
          <w:sz w:val="22"/>
          <w:szCs w:val="22"/>
        </w:rPr>
        <w:t xml:space="preserve">, including two in </w:t>
      </w:r>
      <w:r w:rsidR="001243D8" w:rsidRPr="00AF3A5C">
        <w:rPr>
          <w:rFonts w:ascii="Times New Roman" w:hAnsi="Times New Roman"/>
          <w:i/>
          <w:sz w:val="22"/>
          <w:szCs w:val="22"/>
        </w:rPr>
        <w:t>Chemical Society Reviews</w:t>
      </w:r>
      <w:r w:rsidR="001243D8" w:rsidRPr="00AF3A5C">
        <w:rPr>
          <w:rFonts w:ascii="Times New Roman" w:hAnsi="Times New Roman"/>
          <w:sz w:val="22"/>
          <w:szCs w:val="22"/>
        </w:rPr>
        <w:t>,</w:t>
      </w:r>
      <w:r w:rsidR="00B04C01">
        <w:rPr>
          <w:rFonts w:ascii="Times New Roman" w:hAnsi="Times New Roman"/>
          <w:sz w:val="22"/>
          <w:szCs w:val="22"/>
        </w:rPr>
        <w:fldChar w:fldCharType="begin">
          <w:fldData xml:space="preserve">PEVuZE5vdGU+PENpdGU+PEF1dGhvcj5aaW1tZXI8L0F1dGhvcj48WWVhcj4yMDA5PC9ZZWFyPjxS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</w:fldData>
        </w:fldChar>
      </w:r>
      <w:r w:rsidR="009736D7">
        <w:rPr>
          <w:rFonts w:ascii="Times New Roman" w:hAnsi="Times New Roman"/>
          <w:sz w:val="22"/>
          <w:szCs w:val="22"/>
        </w:rPr>
        <w:instrText xml:space="preserve"> ADDIN EN.CITE </w:instrText>
      </w:r>
      <w:r w:rsidR="009736D7">
        <w:rPr>
          <w:rFonts w:ascii="Times New Roman" w:hAnsi="Times New Roman"/>
          <w:sz w:val="22"/>
          <w:szCs w:val="22"/>
        </w:rPr>
        <w:fldChar w:fldCharType="begin">
          <w:fldData xml:space="preserve">PEVuZE5vdGU+PENpdGU+PEF1dGhvcj5aaW1tZXI8L0F1dGhvcj48WWVhcj4yMDA5PC9ZZWFyPjxS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</w:fldData>
        </w:fldChar>
      </w:r>
      <w:r w:rsidR="009736D7">
        <w:rPr>
          <w:rFonts w:ascii="Times New Roman" w:hAnsi="Times New Roman"/>
          <w:sz w:val="22"/>
          <w:szCs w:val="22"/>
        </w:rPr>
        <w:instrText xml:space="preserve"> ADDIN EN.CITE.DATA </w:instrText>
      </w:r>
      <w:r w:rsidR="009736D7">
        <w:rPr>
          <w:rFonts w:ascii="Times New Roman" w:hAnsi="Times New Roman"/>
          <w:sz w:val="22"/>
          <w:szCs w:val="22"/>
        </w:rPr>
      </w:r>
      <w:r w:rsidR="009736D7">
        <w:rPr>
          <w:rFonts w:ascii="Times New Roman" w:hAnsi="Times New Roman"/>
          <w:sz w:val="22"/>
          <w:szCs w:val="22"/>
        </w:rPr>
        <w:fldChar w:fldCharType="end"/>
      </w:r>
      <w:r w:rsidR="00B04C01">
        <w:rPr>
          <w:rFonts w:ascii="Times New Roman" w:hAnsi="Times New Roman"/>
          <w:sz w:val="22"/>
          <w:szCs w:val="22"/>
        </w:rPr>
      </w:r>
      <w:r w:rsidR="00B04C01">
        <w:rPr>
          <w:rFonts w:ascii="Times New Roman" w:hAnsi="Times New Roman"/>
          <w:sz w:val="22"/>
          <w:szCs w:val="22"/>
        </w:rPr>
        <w:fldChar w:fldCharType="separate"/>
      </w:r>
      <w:hyperlink w:anchor="_ENREF_104" w:tooltip="Zimmer, 2009 #363" w:history="1">
        <w:r w:rsidR="00AA29DD" w:rsidRPr="009736D7">
          <w:rPr>
            <w:rFonts w:ascii="Times New Roman" w:hAnsi="Times New Roman"/>
            <w:noProof/>
            <w:sz w:val="22"/>
            <w:szCs w:val="22"/>
            <w:vertAlign w:val="superscript"/>
          </w:rPr>
          <w:t>104</w:t>
        </w:r>
      </w:hyperlink>
      <w:r w:rsidR="009736D7" w:rsidRPr="009736D7">
        <w:rPr>
          <w:rFonts w:ascii="Times New Roman" w:hAnsi="Times New Roman"/>
          <w:noProof/>
          <w:sz w:val="22"/>
          <w:szCs w:val="22"/>
          <w:vertAlign w:val="superscript"/>
        </w:rPr>
        <w:t xml:space="preserve">, </w:t>
      </w:r>
      <w:hyperlink w:anchor="_ENREF_269" w:tooltip="Pratihar, 2016 #718" w:history="1">
        <w:r w:rsidR="00AA29DD" w:rsidRPr="009736D7">
          <w:rPr>
            <w:rFonts w:ascii="Times New Roman" w:hAnsi="Times New Roman"/>
            <w:noProof/>
            <w:sz w:val="22"/>
            <w:szCs w:val="22"/>
            <w:vertAlign w:val="superscript"/>
          </w:rPr>
          <w:t>269</w:t>
        </w:r>
      </w:hyperlink>
      <w:r w:rsidR="00B04C01">
        <w:rPr>
          <w:rFonts w:ascii="Times New Roman" w:hAnsi="Times New Roman"/>
          <w:sz w:val="22"/>
          <w:szCs w:val="22"/>
        </w:rPr>
        <w:fldChar w:fldCharType="end"/>
      </w:r>
      <w:r w:rsidR="001243D8" w:rsidRPr="00AF3A5C">
        <w:rPr>
          <w:rFonts w:ascii="Times New Roman" w:hAnsi="Times New Roman"/>
          <w:sz w:val="22"/>
          <w:szCs w:val="22"/>
        </w:rPr>
        <w:t xml:space="preserve"> one in </w:t>
      </w:r>
      <w:r w:rsidR="001243D8" w:rsidRPr="00AF3A5C">
        <w:rPr>
          <w:rFonts w:ascii="Times New Roman" w:hAnsi="Times New Roman"/>
          <w:i/>
          <w:sz w:val="22"/>
          <w:szCs w:val="22"/>
        </w:rPr>
        <w:t>Chemical Reviews</w:t>
      </w:r>
      <w:r w:rsidR="001243D8" w:rsidRPr="00AF3A5C">
        <w:rPr>
          <w:rFonts w:ascii="Times New Roman" w:hAnsi="Times New Roman"/>
          <w:sz w:val="22"/>
          <w:szCs w:val="22"/>
        </w:rPr>
        <w:t>,</w:t>
      </w:r>
      <w:hyperlink w:anchor="_ENREF_41" w:tooltip="Zimmer, 2002 #134" w:history="1">
        <w:r w:rsidR="00AA29DD">
          <w:rPr>
            <w:rFonts w:ascii="Times New Roman" w:hAnsi="Times New Roman"/>
            <w:sz w:val="22"/>
            <w:szCs w:val="22"/>
          </w:rPr>
          <w:fldChar w:fldCharType="begin"/>
        </w:r>
        <w:r w:rsidR="00AA29DD">
          <w:rPr>
            <w:rFonts w:ascii="Times New Roman" w:hAnsi="Times New Roman"/>
            <w:sz w:val="22"/>
            <w:szCs w:val="22"/>
          </w:rPr>
          <w:instrText xml:space="preserve"> ADDIN EN.CITE &lt;EndNote&gt;&lt;Cite&gt;&lt;Author&gt;Zimmer&lt;/Author&gt;&lt;Year&gt;2002&lt;/Year&gt;&lt;RecNum&gt;134&lt;/RecNum&gt;&lt;DisplayText&gt;&lt;style face="superscript"&gt;41&lt;/style&gt;&lt;/DisplayText&gt;&lt;record&gt;&lt;rec-number&gt;134&lt;/rec-number&gt;&lt;foreign-keys&gt;&lt;key app="EN" db-id="dzxe0f0fkzrts2e5w2fp0fd9p05s2tat2apr" timestamp="1579104629"&gt;134&lt;/key&gt;&lt;/foreign-keys&gt;&lt;ref-type name="Journal Article"&gt;17&lt;/ref-type&gt;&lt;contributors&gt;&lt;authors&gt;&lt;author&gt;Zimmer, M.&lt;/author&gt;&lt;/authors&gt;&lt;/contributors&gt;&lt;titles&gt;&lt;title&gt;Green fluorescent protein (GFP): Applications, structure, and related photophysical behavior&lt;/title&gt;&lt;secondary-title&gt;Chemical Reviews&lt;/secondary-title&gt;&lt;/titles&gt;&lt;periodical&gt;&lt;full-title&gt;Chemical Reviews&lt;/full-title&gt;&lt;/periodical&gt;&lt;pages&gt;759-781&lt;/pages&gt;&lt;volume&gt;102&lt;/volume&gt;&lt;number&gt;3&lt;/number&gt;&lt;dates&gt;&lt;year&gt;2002&lt;/year&gt;&lt;pub-dates&gt;&lt;date&gt;Mar&lt;/date&gt;&lt;/pub-dates&gt;&lt;/dates&gt;&lt;isbn&gt;0009-2665&lt;/isbn&gt;&lt;accession-num&gt;ISI:000174456500006&lt;/accession-num&gt;&lt;urls&gt;&lt;related-urls&gt;&lt;url&gt;&amp;lt;Go to ISI&amp;gt;://000174456500006 &lt;/url&gt;&lt;/related-urls&gt;&lt;/urls&gt;&lt;/record&gt;&lt;/Cite&gt;&lt;/EndNote&gt;</w:instrText>
        </w:r>
        <w:r w:rsidR="00AA29DD">
          <w:rPr>
            <w:rFonts w:ascii="Times New Roman" w:hAnsi="Times New Roman"/>
            <w:sz w:val="22"/>
            <w:szCs w:val="22"/>
          </w:rPr>
          <w:fldChar w:fldCharType="separate"/>
        </w:r>
        <w:r w:rsidR="00AA29DD" w:rsidRPr="00B04C01">
          <w:rPr>
            <w:rFonts w:ascii="Times New Roman" w:hAnsi="Times New Roman"/>
            <w:noProof/>
            <w:sz w:val="22"/>
            <w:szCs w:val="22"/>
            <w:vertAlign w:val="superscript"/>
          </w:rPr>
          <w:t>41</w:t>
        </w:r>
        <w:r w:rsidR="00AA29DD">
          <w:rPr>
            <w:rFonts w:ascii="Times New Roman" w:hAnsi="Times New Roman"/>
            <w:sz w:val="22"/>
            <w:szCs w:val="22"/>
          </w:rPr>
          <w:fldChar w:fldCharType="end"/>
        </w:r>
      </w:hyperlink>
      <w:r w:rsidR="001243D8" w:rsidRPr="00AF3A5C">
        <w:rPr>
          <w:rFonts w:ascii="Times New Roman" w:hAnsi="Times New Roman"/>
          <w:sz w:val="22"/>
          <w:szCs w:val="22"/>
        </w:rPr>
        <w:t xml:space="preserve"> one in </w:t>
      </w:r>
      <w:r w:rsidR="001243D8" w:rsidRPr="00AF3A5C">
        <w:rPr>
          <w:rFonts w:ascii="Times New Roman" w:hAnsi="Times New Roman"/>
          <w:i/>
          <w:sz w:val="22"/>
          <w:szCs w:val="22"/>
        </w:rPr>
        <w:t>Nature Reviews Chemistry</w:t>
      </w:r>
      <w:r w:rsidR="001243D8">
        <w:rPr>
          <w:rFonts w:ascii="Times New Roman" w:hAnsi="Times New Roman"/>
          <w:sz w:val="22"/>
          <w:szCs w:val="22"/>
        </w:rPr>
        <w:t>,</w:t>
      </w:r>
      <w:hyperlink w:anchor="_ENREF_328" w:tooltip="Vassilev-Galindo, 2018 #692" w:history="1">
        <w:r w:rsidR="00AA29DD">
          <w:rPr>
            <w:rFonts w:ascii="Times New Roman" w:hAnsi="Times New Roman"/>
            <w:i/>
            <w:sz w:val="22"/>
            <w:szCs w:val="22"/>
          </w:rPr>
          <w:fldChar w:fldCharType="begin"/>
        </w:r>
        <w:r w:rsidR="00AA29DD">
          <w:rPr>
            <w:rFonts w:ascii="Times New Roman" w:hAnsi="Times New Roman"/>
            <w:i/>
            <w:sz w:val="22"/>
            <w:szCs w:val="22"/>
          </w:rPr>
          <w:instrText xml:space="preserve"> ADDIN EN.CITE &lt;EndNote&gt;&lt;Cite&gt;&lt;Author&gt;Vassilev-Galindo&lt;/Author&gt;&lt;Year&gt;2018&lt;/Year&gt;&lt;RecNum&gt;692&lt;/RecNum&gt;&lt;DisplayText&gt;&lt;style face="superscript"&gt;328&lt;/style&gt;&lt;/DisplayText&gt;&lt;record&gt;&lt;rec-number&gt;692&lt;/rec-number&gt;&lt;foreign-keys&gt;&lt;key app="EN" db-id="dzxe0f0fkzrts2e5w2fp0fd9p05s2tat2apr" timestamp="1579224013"&gt;692&lt;/key&gt;&lt;/foreign-keys&gt;&lt;ref-type name="Journal Article"&gt;17&lt;/ref-type&gt;&lt;contributors&gt;&lt;authors&gt;&lt;author&gt;Vassilev-Galindo, V.&lt;/author&gt;&lt;author&gt;Pan, S.&lt;/author&gt;&lt;author&gt;Donald, K. J.&lt;/author&gt;&lt;author&gt;Merino, G.&lt;/author&gt;&lt;/authors&gt;&lt;/contributors&gt;&lt;titles&gt;&lt;title&gt;Planar pentacoordinate carbons&lt;/title&gt;&lt;secondary-title&gt;Nature Reviews Chemistry&lt;/secondary-title&gt;&lt;/titles&gt;&lt;periodical&gt;&lt;full-title&gt;Nature Reviews Chemistry&lt;/full-title&gt;&lt;/periodical&gt;&lt;volume&gt;2&lt;/volume&gt;&lt;number&gt;2&lt;/number&gt;&lt;dates&gt;&lt;year&gt;2018&lt;/year&gt;&lt;pub-dates&gt;&lt;date&gt;Feb&lt;/date&gt;&lt;/pub-dates&gt;&lt;/dates&gt;&lt;isbn&gt;2397-3358&lt;/isbn&gt;&lt;accession-num&gt;WOS:000425906900004&lt;/accession-num&gt;&lt;urls&gt;&lt;related-urls&gt;&lt;url&gt;&amp;lt;Go to ISI&amp;gt;://WOS:000425906900004&lt;/url&gt;&lt;/related-urls&gt;&lt;/urls&gt;&lt;custom7&gt;Unsp 0114&lt;/custom7&gt;&lt;electronic-resource-num&gt;10.1038/s41570-018-0114&lt;/electronic-resource-num&gt;&lt;/record&gt;&lt;/Cite&gt;&lt;/EndNote&gt;</w:instrText>
        </w:r>
        <w:r w:rsidR="00AA29DD">
          <w:rPr>
            <w:rFonts w:ascii="Times New Roman" w:hAnsi="Times New Roman"/>
            <w:i/>
            <w:sz w:val="22"/>
            <w:szCs w:val="22"/>
          </w:rPr>
          <w:fldChar w:fldCharType="separate"/>
        </w:r>
        <w:r w:rsidR="00AA29DD" w:rsidRPr="00B04C01">
          <w:rPr>
            <w:rFonts w:ascii="Times New Roman" w:hAnsi="Times New Roman"/>
            <w:i/>
            <w:noProof/>
            <w:sz w:val="22"/>
            <w:szCs w:val="22"/>
            <w:vertAlign w:val="superscript"/>
          </w:rPr>
          <w:t>328</w:t>
        </w:r>
        <w:r w:rsidR="00AA29DD">
          <w:rPr>
            <w:rFonts w:ascii="Times New Roman" w:hAnsi="Times New Roman"/>
            <w:i/>
            <w:sz w:val="22"/>
            <w:szCs w:val="22"/>
          </w:rPr>
          <w:fldChar w:fldCharType="end"/>
        </w:r>
      </w:hyperlink>
      <w:r w:rsidR="001243D8" w:rsidRPr="00AF3A5C">
        <w:rPr>
          <w:rFonts w:ascii="Times New Roman" w:hAnsi="Times New Roman"/>
          <w:i/>
          <w:sz w:val="22"/>
          <w:szCs w:val="22"/>
        </w:rPr>
        <w:t xml:space="preserve"> </w:t>
      </w:r>
      <w:r w:rsidR="001243D8" w:rsidRPr="00AF3A5C">
        <w:rPr>
          <w:rFonts w:ascii="Times New Roman" w:hAnsi="Times New Roman"/>
          <w:sz w:val="22"/>
          <w:szCs w:val="22"/>
        </w:rPr>
        <w:t xml:space="preserve">three in </w:t>
      </w:r>
      <w:r w:rsidR="001243D8" w:rsidRPr="00AF3A5C">
        <w:rPr>
          <w:rFonts w:ascii="Times New Roman" w:hAnsi="Times New Roman"/>
          <w:i/>
          <w:iCs/>
          <w:sz w:val="22"/>
          <w:szCs w:val="22"/>
        </w:rPr>
        <w:t>Science</w:t>
      </w:r>
      <w:r w:rsidR="001243D8" w:rsidRPr="00AF3A5C">
        <w:rPr>
          <w:rFonts w:ascii="Times New Roman" w:hAnsi="Times New Roman"/>
          <w:sz w:val="22"/>
          <w:szCs w:val="22"/>
        </w:rPr>
        <w:t>,</w:t>
      </w:r>
      <w:r w:rsidR="00B04C01">
        <w:rPr>
          <w:rFonts w:ascii="Times New Roman" w:hAnsi="Times New Roman"/>
          <w:sz w:val="22"/>
          <w:szCs w:val="22"/>
        </w:rPr>
        <w:fldChar w:fldCharType="begin">
          <w:fldData xml:space="preserve">PEVuZE5vdGU+PENpdGU+PEF1dGhvcj5Qw6lyZXo8L0F1dGhvcj48WWVhcj4yMDEyPC9ZZWFyPjxS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</w:fldData>
        </w:fldChar>
      </w:r>
      <w:r w:rsidR="009736D7">
        <w:rPr>
          <w:rFonts w:ascii="Times New Roman" w:hAnsi="Times New Roman"/>
          <w:sz w:val="22"/>
          <w:szCs w:val="22"/>
        </w:rPr>
        <w:instrText xml:space="preserve"> ADDIN EN.CITE </w:instrText>
      </w:r>
      <w:r w:rsidR="009736D7">
        <w:rPr>
          <w:rFonts w:ascii="Times New Roman" w:hAnsi="Times New Roman"/>
          <w:sz w:val="22"/>
          <w:szCs w:val="22"/>
        </w:rPr>
        <w:fldChar w:fldCharType="begin">
          <w:fldData xml:space="preserve">PEVuZE5vdGU+PENpdGU+PEF1dGhvcj5Qw6lyZXo8L0F1dGhvcj48WWVhcj4yMDEyPC9ZZWFyPjxS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</w:fldData>
        </w:fldChar>
      </w:r>
      <w:r w:rsidR="009736D7">
        <w:rPr>
          <w:rFonts w:ascii="Times New Roman" w:hAnsi="Times New Roman"/>
          <w:sz w:val="22"/>
          <w:szCs w:val="22"/>
        </w:rPr>
        <w:instrText xml:space="preserve"> ADDIN EN.CITE.DATA </w:instrText>
      </w:r>
      <w:r w:rsidR="009736D7">
        <w:rPr>
          <w:rFonts w:ascii="Times New Roman" w:hAnsi="Times New Roman"/>
          <w:sz w:val="22"/>
          <w:szCs w:val="22"/>
        </w:rPr>
      </w:r>
      <w:r w:rsidR="009736D7">
        <w:rPr>
          <w:rFonts w:ascii="Times New Roman" w:hAnsi="Times New Roman"/>
          <w:sz w:val="22"/>
          <w:szCs w:val="22"/>
        </w:rPr>
        <w:fldChar w:fldCharType="end"/>
      </w:r>
      <w:r w:rsidR="00B04C01">
        <w:rPr>
          <w:rFonts w:ascii="Times New Roman" w:hAnsi="Times New Roman"/>
          <w:sz w:val="22"/>
          <w:szCs w:val="22"/>
        </w:rPr>
      </w:r>
      <w:r w:rsidR="00B04C01">
        <w:rPr>
          <w:rFonts w:ascii="Times New Roman" w:hAnsi="Times New Roman"/>
          <w:sz w:val="22"/>
          <w:szCs w:val="22"/>
        </w:rPr>
        <w:fldChar w:fldCharType="separate"/>
      </w:r>
      <w:hyperlink w:anchor="_ENREF_160" w:tooltip="Pérez, 2012 #447" w:history="1">
        <w:r w:rsidR="00AA29DD" w:rsidRPr="009736D7">
          <w:rPr>
            <w:rFonts w:ascii="Times New Roman" w:hAnsi="Times New Roman"/>
            <w:noProof/>
            <w:sz w:val="22"/>
            <w:szCs w:val="22"/>
            <w:vertAlign w:val="superscript"/>
          </w:rPr>
          <w:t>160</w:t>
        </w:r>
      </w:hyperlink>
      <w:r w:rsidR="009736D7" w:rsidRPr="009736D7">
        <w:rPr>
          <w:rFonts w:ascii="Times New Roman" w:hAnsi="Times New Roman"/>
          <w:noProof/>
          <w:sz w:val="22"/>
          <w:szCs w:val="22"/>
          <w:vertAlign w:val="superscript"/>
        </w:rPr>
        <w:t xml:space="preserve">, </w:t>
      </w:r>
      <w:hyperlink w:anchor="_ENREF_184" w:tooltip="Qu, 2013 #513" w:history="1">
        <w:r w:rsidR="00AA29DD" w:rsidRPr="009736D7">
          <w:rPr>
            <w:rFonts w:ascii="Times New Roman" w:hAnsi="Times New Roman"/>
            <w:noProof/>
            <w:sz w:val="22"/>
            <w:szCs w:val="22"/>
            <w:vertAlign w:val="superscript"/>
          </w:rPr>
          <w:t>184</w:t>
        </w:r>
      </w:hyperlink>
      <w:r w:rsidR="009736D7" w:rsidRPr="009736D7">
        <w:rPr>
          <w:rFonts w:ascii="Times New Roman" w:hAnsi="Times New Roman"/>
          <w:noProof/>
          <w:sz w:val="22"/>
          <w:szCs w:val="22"/>
          <w:vertAlign w:val="superscript"/>
        </w:rPr>
        <w:t xml:space="preserve">, </w:t>
      </w:r>
      <w:hyperlink w:anchor="_ENREF_272" w:tooltip="Richardson, 2016 #680" w:history="1">
        <w:r w:rsidR="00AA29DD" w:rsidRPr="009736D7">
          <w:rPr>
            <w:rFonts w:ascii="Times New Roman" w:hAnsi="Times New Roman"/>
            <w:noProof/>
            <w:sz w:val="22"/>
            <w:szCs w:val="22"/>
            <w:vertAlign w:val="superscript"/>
          </w:rPr>
          <w:t>272</w:t>
        </w:r>
      </w:hyperlink>
      <w:r w:rsidR="00B04C01">
        <w:rPr>
          <w:rFonts w:ascii="Times New Roman" w:hAnsi="Times New Roman"/>
          <w:sz w:val="22"/>
          <w:szCs w:val="22"/>
        </w:rPr>
        <w:fldChar w:fldCharType="end"/>
      </w:r>
      <w:r w:rsidR="001243D8" w:rsidRPr="00AF3A5C">
        <w:rPr>
          <w:rFonts w:ascii="Times New Roman" w:hAnsi="Times New Roman"/>
          <w:sz w:val="22"/>
          <w:szCs w:val="22"/>
        </w:rPr>
        <w:t xml:space="preserve"> two in </w:t>
      </w:r>
      <w:r w:rsidR="001243D8" w:rsidRPr="00AF3A5C">
        <w:rPr>
          <w:rFonts w:ascii="Times New Roman" w:hAnsi="Times New Roman"/>
          <w:i/>
          <w:sz w:val="22"/>
          <w:szCs w:val="22"/>
        </w:rPr>
        <w:t>Nature,</w:t>
      </w:r>
      <w:r w:rsidR="00B04C01">
        <w:rPr>
          <w:rFonts w:ascii="Times New Roman" w:hAnsi="Times New Roman"/>
          <w:sz w:val="22"/>
          <w:szCs w:val="22"/>
        </w:rPr>
        <w:fldChar w:fldCharType="begin">
          <w:fldData xml:space="preserve">PEVuZE5vdGU+PENpdGU+PEF1dGhvcj5SYWNjdWdsaWE8L0F1dGhvcj48WWVhcj4yMDE2PC9ZZWFy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</w:fldData>
        </w:fldChar>
      </w:r>
      <w:r w:rsidR="009736D7">
        <w:rPr>
          <w:rFonts w:ascii="Times New Roman" w:hAnsi="Times New Roman"/>
          <w:sz w:val="22"/>
          <w:szCs w:val="22"/>
        </w:rPr>
        <w:instrText xml:space="preserve"> ADDIN EN.CITE </w:instrText>
      </w:r>
      <w:r w:rsidR="009736D7">
        <w:rPr>
          <w:rFonts w:ascii="Times New Roman" w:hAnsi="Times New Roman"/>
          <w:sz w:val="22"/>
          <w:szCs w:val="22"/>
        </w:rPr>
        <w:fldChar w:fldCharType="begin">
          <w:fldData xml:space="preserve">PEVuZE5vdGU+PENpdGU+PEF1dGhvcj5SYWNjdWdsaWE8L0F1dGhvcj48WWVhcj4yMDE2PC9ZZWFy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</w:fldData>
        </w:fldChar>
      </w:r>
      <w:r w:rsidR="009736D7">
        <w:rPr>
          <w:rFonts w:ascii="Times New Roman" w:hAnsi="Times New Roman"/>
          <w:sz w:val="22"/>
          <w:szCs w:val="22"/>
        </w:rPr>
        <w:instrText xml:space="preserve"> ADDIN EN.CITE.DATA </w:instrText>
      </w:r>
      <w:r w:rsidR="009736D7">
        <w:rPr>
          <w:rFonts w:ascii="Times New Roman" w:hAnsi="Times New Roman"/>
          <w:sz w:val="22"/>
          <w:szCs w:val="22"/>
        </w:rPr>
      </w:r>
      <w:r w:rsidR="009736D7">
        <w:rPr>
          <w:rFonts w:ascii="Times New Roman" w:hAnsi="Times New Roman"/>
          <w:sz w:val="22"/>
          <w:szCs w:val="22"/>
        </w:rPr>
        <w:fldChar w:fldCharType="end"/>
      </w:r>
      <w:r w:rsidR="00B04C01">
        <w:rPr>
          <w:rFonts w:ascii="Times New Roman" w:hAnsi="Times New Roman"/>
          <w:sz w:val="22"/>
          <w:szCs w:val="22"/>
        </w:rPr>
      </w:r>
      <w:r w:rsidR="00B04C01">
        <w:rPr>
          <w:rFonts w:ascii="Times New Roman" w:hAnsi="Times New Roman"/>
          <w:sz w:val="22"/>
          <w:szCs w:val="22"/>
        </w:rPr>
        <w:fldChar w:fldCharType="separate"/>
      </w:r>
      <w:hyperlink w:anchor="_ENREF_271" w:tooltip="Raccuglia, 2016 #721" w:history="1">
        <w:r w:rsidR="00AA29DD" w:rsidRPr="009736D7">
          <w:rPr>
            <w:rFonts w:ascii="Times New Roman" w:hAnsi="Times New Roman"/>
            <w:noProof/>
            <w:sz w:val="22"/>
            <w:szCs w:val="22"/>
            <w:vertAlign w:val="superscript"/>
          </w:rPr>
          <w:t>271</w:t>
        </w:r>
      </w:hyperlink>
      <w:r w:rsidR="009736D7" w:rsidRPr="009736D7">
        <w:rPr>
          <w:rFonts w:ascii="Times New Roman" w:hAnsi="Times New Roman"/>
          <w:noProof/>
          <w:sz w:val="22"/>
          <w:szCs w:val="22"/>
          <w:vertAlign w:val="superscript"/>
        </w:rPr>
        <w:t xml:space="preserve">, </w:t>
      </w:r>
      <w:hyperlink w:anchor="_ENREF_344" w:tooltip="Jia, 2019 #684" w:history="1">
        <w:r w:rsidR="00AA29DD" w:rsidRPr="009736D7">
          <w:rPr>
            <w:rFonts w:ascii="Times New Roman" w:hAnsi="Times New Roman"/>
            <w:noProof/>
            <w:sz w:val="22"/>
            <w:szCs w:val="22"/>
            <w:vertAlign w:val="superscript"/>
          </w:rPr>
          <w:t>344</w:t>
        </w:r>
      </w:hyperlink>
      <w:r w:rsidR="00B04C01">
        <w:rPr>
          <w:rFonts w:ascii="Times New Roman" w:hAnsi="Times New Roman"/>
          <w:sz w:val="22"/>
          <w:szCs w:val="22"/>
        </w:rPr>
        <w:fldChar w:fldCharType="end"/>
      </w:r>
      <w:r w:rsidR="001243D8" w:rsidRPr="00AF3A5C">
        <w:rPr>
          <w:rFonts w:ascii="Times New Roman" w:hAnsi="Times New Roman"/>
          <w:sz w:val="22"/>
          <w:szCs w:val="22"/>
        </w:rPr>
        <w:t xml:space="preserve"> </w:t>
      </w:r>
      <w:r w:rsidR="001243D8">
        <w:rPr>
          <w:rFonts w:ascii="Times New Roman" w:hAnsi="Times New Roman"/>
          <w:sz w:val="22"/>
          <w:szCs w:val="22"/>
        </w:rPr>
        <w:t>two</w:t>
      </w:r>
      <w:r w:rsidR="001243D8" w:rsidRPr="00AF3A5C">
        <w:rPr>
          <w:rFonts w:ascii="Times New Roman" w:hAnsi="Times New Roman"/>
          <w:sz w:val="22"/>
          <w:szCs w:val="22"/>
        </w:rPr>
        <w:t xml:space="preserve"> in </w:t>
      </w:r>
      <w:proofErr w:type="spellStart"/>
      <w:r w:rsidR="001243D8" w:rsidRPr="00AF3A5C">
        <w:rPr>
          <w:rFonts w:ascii="Times New Roman" w:hAnsi="Times New Roman"/>
          <w:i/>
          <w:iCs/>
          <w:sz w:val="22"/>
          <w:szCs w:val="22"/>
        </w:rPr>
        <w:t>Angewandte</w:t>
      </w:r>
      <w:proofErr w:type="spellEnd"/>
      <w:r w:rsidR="001243D8" w:rsidRPr="00AF3A5C">
        <w:rPr>
          <w:rFonts w:ascii="Times New Roman" w:hAnsi="Times New Roman"/>
          <w:i/>
          <w:iCs/>
          <w:sz w:val="22"/>
          <w:szCs w:val="22"/>
        </w:rPr>
        <w:t xml:space="preserve"> </w:t>
      </w:r>
      <w:proofErr w:type="spellStart"/>
      <w:r w:rsidR="001243D8" w:rsidRPr="00AF3A5C">
        <w:rPr>
          <w:rFonts w:ascii="Times New Roman" w:hAnsi="Times New Roman"/>
          <w:i/>
          <w:iCs/>
          <w:sz w:val="22"/>
          <w:szCs w:val="22"/>
        </w:rPr>
        <w:t>Chemie</w:t>
      </w:r>
      <w:proofErr w:type="spellEnd"/>
      <w:r w:rsidR="001243D8" w:rsidRPr="00AF3A5C">
        <w:rPr>
          <w:rFonts w:ascii="Times New Roman" w:hAnsi="Times New Roman"/>
          <w:i/>
          <w:iCs/>
          <w:sz w:val="22"/>
          <w:szCs w:val="22"/>
        </w:rPr>
        <w:t xml:space="preserve"> </w:t>
      </w:r>
      <w:r w:rsidR="001243D8" w:rsidRPr="00AF3A5C">
        <w:rPr>
          <w:rFonts w:ascii="Times New Roman" w:hAnsi="Times New Roman"/>
          <w:i/>
          <w:iCs/>
          <w:sz w:val="22"/>
          <w:szCs w:val="22"/>
        </w:rPr>
        <w:lastRenderedPageBreak/>
        <w:t>International Edition</w:t>
      </w:r>
      <w:r w:rsidR="001243D8" w:rsidRPr="00AF3A5C">
        <w:rPr>
          <w:rFonts w:ascii="Times New Roman" w:hAnsi="Times New Roman"/>
          <w:sz w:val="22"/>
          <w:szCs w:val="22"/>
        </w:rPr>
        <w:t>,</w:t>
      </w:r>
      <w:r w:rsidR="00B04C01">
        <w:rPr>
          <w:rFonts w:ascii="Times New Roman" w:hAnsi="Times New Roman"/>
          <w:sz w:val="22"/>
          <w:szCs w:val="22"/>
        </w:rPr>
        <w:fldChar w:fldCharType="begin">
          <w:fldData xml:space="preserve">PEVuZE5vdGU+PENpdGU+PEF1dGhvcj5Qw6lyZXo8L0F1dGhvcj48WWVhcj4yMDE0PC9ZZWFyPjxS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</w:fldData>
        </w:fldChar>
      </w:r>
      <w:r w:rsidR="009736D7">
        <w:rPr>
          <w:rFonts w:ascii="Times New Roman" w:hAnsi="Times New Roman"/>
          <w:sz w:val="22"/>
          <w:szCs w:val="22"/>
        </w:rPr>
        <w:instrText xml:space="preserve"> ADDIN EN.CITE </w:instrText>
      </w:r>
      <w:r w:rsidR="009736D7">
        <w:rPr>
          <w:rFonts w:ascii="Times New Roman" w:hAnsi="Times New Roman"/>
          <w:sz w:val="22"/>
          <w:szCs w:val="22"/>
        </w:rPr>
        <w:fldChar w:fldCharType="begin">
          <w:fldData xml:space="preserve">PEVuZE5vdGU+PENpdGU+PEF1dGhvcj5Qw6lyZXo8L0F1dGhvcj48WWVhcj4yMDE0PC9ZZWFyPjxS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</w:fldData>
        </w:fldChar>
      </w:r>
      <w:r w:rsidR="009736D7">
        <w:rPr>
          <w:rFonts w:ascii="Times New Roman" w:hAnsi="Times New Roman"/>
          <w:sz w:val="22"/>
          <w:szCs w:val="22"/>
        </w:rPr>
        <w:instrText xml:space="preserve"> ADDIN EN.CITE.DATA </w:instrText>
      </w:r>
      <w:r w:rsidR="009736D7">
        <w:rPr>
          <w:rFonts w:ascii="Times New Roman" w:hAnsi="Times New Roman"/>
          <w:sz w:val="22"/>
          <w:szCs w:val="22"/>
        </w:rPr>
      </w:r>
      <w:r w:rsidR="009736D7">
        <w:rPr>
          <w:rFonts w:ascii="Times New Roman" w:hAnsi="Times New Roman"/>
          <w:sz w:val="22"/>
          <w:szCs w:val="22"/>
        </w:rPr>
        <w:fldChar w:fldCharType="end"/>
      </w:r>
      <w:r w:rsidR="00B04C01">
        <w:rPr>
          <w:rFonts w:ascii="Times New Roman" w:hAnsi="Times New Roman"/>
          <w:sz w:val="22"/>
          <w:szCs w:val="22"/>
        </w:rPr>
      </w:r>
      <w:r w:rsidR="00B04C01">
        <w:rPr>
          <w:rFonts w:ascii="Times New Roman" w:hAnsi="Times New Roman"/>
          <w:sz w:val="22"/>
          <w:szCs w:val="22"/>
        </w:rPr>
        <w:fldChar w:fldCharType="separate"/>
      </w:r>
      <w:hyperlink w:anchor="_ENREF_199" w:tooltip="Pérez, 2014 #438" w:history="1">
        <w:r w:rsidR="00AA29DD" w:rsidRPr="009736D7">
          <w:rPr>
            <w:rFonts w:ascii="Times New Roman" w:hAnsi="Times New Roman"/>
            <w:noProof/>
            <w:sz w:val="22"/>
            <w:szCs w:val="22"/>
            <w:vertAlign w:val="superscript"/>
          </w:rPr>
          <w:t>199</w:t>
        </w:r>
      </w:hyperlink>
      <w:r w:rsidR="009736D7" w:rsidRPr="009736D7">
        <w:rPr>
          <w:rFonts w:ascii="Times New Roman" w:hAnsi="Times New Roman"/>
          <w:noProof/>
          <w:sz w:val="22"/>
          <w:szCs w:val="22"/>
          <w:vertAlign w:val="superscript"/>
        </w:rPr>
        <w:t xml:space="preserve">, </w:t>
      </w:r>
      <w:hyperlink w:anchor="_ENREF_346" w:tooltip="Linden, 2019 #817" w:history="1">
        <w:r w:rsidR="00AA29DD" w:rsidRPr="009736D7">
          <w:rPr>
            <w:rFonts w:ascii="Times New Roman" w:hAnsi="Times New Roman"/>
            <w:noProof/>
            <w:sz w:val="22"/>
            <w:szCs w:val="22"/>
            <w:vertAlign w:val="superscript"/>
          </w:rPr>
          <w:t>346</w:t>
        </w:r>
      </w:hyperlink>
      <w:r w:rsidR="00B04C01">
        <w:rPr>
          <w:rFonts w:ascii="Times New Roman" w:hAnsi="Times New Roman"/>
          <w:sz w:val="22"/>
          <w:szCs w:val="22"/>
        </w:rPr>
        <w:fldChar w:fldCharType="end"/>
      </w:r>
      <w:r w:rsidR="001243D8">
        <w:rPr>
          <w:rFonts w:ascii="Times New Roman" w:hAnsi="Times New Roman"/>
          <w:sz w:val="22"/>
          <w:szCs w:val="22"/>
        </w:rPr>
        <w:t xml:space="preserve"> </w:t>
      </w:r>
      <w:r w:rsidR="001243D8" w:rsidRPr="00AF3A5C">
        <w:rPr>
          <w:rFonts w:ascii="Times New Roman" w:hAnsi="Times New Roman"/>
          <w:sz w:val="22"/>
          <w:szCs w:val="22"/>
        </w:rPr>
        <w:t xml:space="preserve">13 in </w:t>
      </w:r>
      <w:r w:rsidR="001243D8" w:rsidRPr="00AF3A5C">
        <w:rPr>
          <w:rFonts w:ascii="Times New Roman" w:hAnsi="Times New Roman"/>
          <w:i/>
          <w:iCs/>
          <w:sz w:val="22"/>
          <w:szCs w:val="22"/>
        </w:rPr>
        <w:t>JACS</w:t>
      </w:r>
      <w:r w:rsidR="001243D8" w:rsidRPr="00AF3A5C">
        <w:rPr>
          <w:rFonts w:ascii="Times New Roman" w:hAnsi="Times New Roman"/>
          <w:sz w:val="22"/>
          <w:szCs w:val="22"/>
        </w:rPr>
        <w:t>,</w:t>
      </w:r>
      <w:r w:rsidR="00B04C01">
        <w:rPr>
          <w:rFonts w:ascii="Times New Roman" w:hAnsi="Times New Roman"/>
          <w:sz w:val="22"/>
          <w:szCs w:val="22"/>
        </w:rPr>
        <w:fldChar w:fldCharType="begin">
          <w:fldData xml:space="preserve">PEVuZE5vdGU+PENpdGU+PEF1dGhvcj5Eb25uZWxseTwvQXV0aG9yPjxZZWFyPjIwMDE8L1llYXI+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</w:fldData>
        </w:fldChar>
      </w:r>
      <w:r w:rsidR="009736D7">
        <w:rPr>
          <w:rFonts w:ascii="Times New Roman" w:hAnsi="Times New Roman"/>
          <w:sz w:val="22"/>
          <w:szCs w:val="22"/>
        </w:rPr>
        <w:instrText xml:space="preserve"> ADDIN EN.CITE </w:instrText>
      </w:r>
      <w:r w:rsidR="009736D7">
        <w:rPr>
          <w:rFonts w:ascii="Times New Roman" w:hAnsi="Times New Roman"/>
          <w:sz w:val="22"/>
          <w:szCs w:val="22"/>
        </w:rPr>
        <w:fldChar w:fldCharType="begin">
          <w:fldData xml:space="preserve">PEVuZE5vdGU+PENpdGU+PEF1dGhvcj5Eb25uZWxseTwvQXV0aG9yPjxZZWFyPjIwMDE8L1llYXI+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</w:fldData>
        </w:fldChar>
      </w:r>
      <w:r w:rsidR="009736D7">
        <w:rPr>
          <w:rFonts w:ascii="Times New Roman" w:hAnsi="Times New Roman"/>
          <w:sz w:val="22"/>
          <w:szCs w:val="22"/>
        </w:rPr>
        <w:instrText xml:space="preserve"> ADDIN EN.CITE.DATA </w:instrText>
      </w:r>
      <w:r w:rsidR="009736D7">
        <w:rPr>
          <w:rFonts w:ascii="Times New Roman" w:hAnsi="Times New Roman"/>
          <w:sz w:val="22"/>
          <w:szCs w:val="22"/>
        </w:rPr>
      </w:r>
      <w:r w:rsidR="009736D7">
        <w:rPr>
          <w:rFonts w:ascii="Times New Roman" w:hAnsi="Times New Roman"/>
          <w:sz w:val="22"/>
          <w:szCs w:val="22"/>
        </w:rPr>
        <w:fldChar w:fldCharType="end"/>
      </w:r>
      <w:r w:rsidR="00B04C01">
        <w:rPr>
          <w:rFonts w:ascii="Times New Roman" w:hAnsi="Times New Roman"/>
          <w:sz w:val="22"/>
          <w:szCs w:val="22"/>
        </w:rPr>
      </w:r>
      <w:r w:rsidR="00B04C01">
        <w:rPr>
          <w:rFonts w:ascii="Times New Roman" w:hAnsi="Times New Roman"/>
          <w:sz w:val="22"/>
          <w:szCs w:val="22"/>
        </w:rPr>
        <w:fldChar w:fldCharType="separate"/>
      </w:r>
      <w:hyperlink w:anchor="_ENREF_20" w:tooltip="Liptak, 2001 #26" w:history="1">
        <w:r w:rsidR="00AA29DD" w:rsidRPr="009736D7">
          <w:rPr>
            <w:rFonts w:ascii="Times New Roman" w:hAnsi="Times New Roman"/>
            <w:noProof/>
            <w:sz w:val="22"/>
            <w:szCs w:val="22"/>
            <w:vertAlign w:val="superscript"/>
          </w:rPr>
          <w:t>20</w:t>
        </w:r>
      </w:hyperlink>
      <w:r w:rsidR="009736D7" w:rsidRPr="009736D7">
        <w:rPr>
          <w:rFonts w:ascii="Times New Roman" w:hAnsi="Times New Roman"/>
          <w:noProof/>
          <w:sz w:val="22"/>
          <w:szCs w:val="22"/>
          <w:vertAlign w:val="superscript"/>
        </w:rPr>
        <w:t xml:space="preserve">, </w:t>
      </w:r>
      <w:hyperlink w:anchor="_ENREF_24" w:tooltip="Liptak, 2002 #21" w:history="1">
        <w:r w:rsidR="00AA29DD" w:rsidRPr="009736D7">
          <w:rPr>
            <w:rFonts w:ascii="Times New Roman" w:hAnsi="Times New Roman"/>
            <w:noProof/>
            <w:sz w:val="22"/>
            <w:szCs w:val="22"/>
            <w:vertAlign w:val="superscript"/>
          </w:rPr>
          <w:t>24</w:t>
        </w:r>
      </w:hyperlink>
      <w:r w:rsidR="009736D7" w:rsidRPr="009736D7">
        <w:rPr>
          <w:rFonts w:ascii="Times New Roman" w:hAnsi="Times New Roman"/>
          <w:noProof/>
          <w:sz w:val="22"/>
          <w:szCs w:val="22"/>
          <w:vertAlign w:val="superscript"/>
        </w:rPr>
        <w:t xml:space="preserve">, </w:t>
      </w:r>
      <w:hyperlink w:anchor="_ENREF_26" w:tooltip="Dunn, 2004 #20" w:history="1">
        <w:r w:rsidR="00AA29DD" w:rsidRPr="009736D7">
          <w:rPr>
            <w:rFonts w:ascii="Times New Roman" w:hAnsi="Times New Roman"/>
            <w:noProof/>
            <w:sz w:val="22"/>
            <w:szCs w:val="22"/>
            <w:vertAlign w:val="superscript"/>
          </w:rPr>
          <w:t>26</w:t>
        </w:r>
      </w:hyperlink>
      <w:r w:rsidR="009736D7" w:rsidRPr="009736D7">
        <w:rPr>
          <w:rFonts w:ascii="Times New Roman" w:hAnsi="Times New Roman"/>
          <w:noProof/>
          <w:sz w:val="22"/>
          <w:szCs w:val="22"/>
          <w:vertAlign w:val="superscript"/>
        </w:rPr>
        <w:t xml:space="preserve">, </w:t>
      </w:r>
      <w:hyperlink w:anchor="_ENREF_36" w:tooltip="Donnelly, 2001 #138" w:history="1">
        <w:r w:rsidR="00AA29DD" w:rsidRPr="009736D7">
          <w:rPr>
            <w:rFonts w:ascii="Times New Roman" w:hAnsi="Times New Roman"/>
            <w:noProof/>
            <w:sz w:val="22"/>
            <w:szCs w:val="22"/>
            <w:vertAlign w:val="superscript"/>
          </w:rPr>
          <w:t>36</w:t>
        </w:r>
      </w:hyperlink>
      <w:r w:rsidR="009736D7" w:rsidRPr="009736D7">
        <w:rPr>
          <w:rFonts w:ascii="Times New Roman" w:hAnsi="Times New Roman"/>
          <w:noProof/>
          <w:sz w:val="22"/>
          <w:szCs w:val="22"/>
          <w:vertAlign w:val="superscript"/>
        </w:rPr>
        <w:t xml:space="preserve">, </w:t>
      </w:r>
      <w:hyperlink w:anchor="_ENREF_59" w:tooltip="Brzostowska, 2007 #75" w:history="1">
        <w:r w:rsidR="00AA29DD" w:rsidRPr="009736D7">
          <w:rPr>
            <w:rFonts w:ascii="Times New Roman" w:hAnsi="Times New Roman"/>
            <w:noProof/>
            <w:sz w:val="22"/>
            <w:szCs w:val="22"/>
            <w:vertAlign w:val="superscript"/>
          </w:rPr>
          <w:t>59</w:t>
        </w:r>
      </w:hyperlink>
      <w:r w:rsidR="009736D7" w:rsidRPr="009736D7">
        <w:rPr>
          <w:rFonts w:ascii="Times New Roman" w:hAnsi="Times New Roman"/>
          <w:noProof/>
          <w:sz w:val="22"/>
          <w:szCs w:val="22"/>
          <w:vertAlign w:val="superscript"/>
        </w:rPr>
        <w:t xml:space="preserve">, </w:t>
      </w:r>
      <w:hyperlink w:anchor="_ENREF_71" w:tooltip="Kirschner, 2007 #2" w:history="1">
        <w:r w:rsidR="00AA29DD" w:rsidRPr="009736D7">
          <w:rPr>
            <w:rFonts w:ascii="Times New Roman" w:hAnsi="Times New Roman"/>
            <w:noProof/>
            <w:sz w:val="22"/>
            <w:szCs w:val="22"/>
            <w:vertAlign w:val="superscript"/>
          </w:rPr>
          <w:t>71</w:t>
        </w:r>
      </w:hyperlink>
      <w:r w:rsidR="009736D7" w:rsidRPr="009736D7">
        <w:rPr>
          <w:rFonts w:ascii="Times New Roman" w:hAnsi="Times New Roman"/>
          <w:noProof/>
          <w:sz w:val="22"/>
          <w:szCs w:val="22"/>
          <w:vertAlign w:val="superscript"/>
        </w:rPr>
        <w:t xml:space="preserve">, </w:t>
      </w:r>
      <w:hyperlink w:anchor="_ENREF_84" w:tooltip="Donald, 2006 #199" w:history="1">
        <w:r w:rsidR="00AA29DD" w:rsidRPr="009736D7">
          <w:rPr>
            <w:rFonts w:ascii="Times New Roman" w:hAnsi="Times New Roman"/>
            <w:noProof/>
            <w:sz w:val="22"/>
            <w:szCs w:val="22"/>
            <w:vertAlign w:val="superscript"/>
          </w:rPr>
          <w:t>84</w:t>
        </w:r>
      </w:hyperlink>
      <w:r w:rsidR="009736D7" w:rsidRPr="009736D7">
        <w:rPr>
          <w:rFonts w:ascii="Times New Roman" w:hAnsi="Times New Roman"/>
          <w:noProof/>
          <w:sz w:val="22"/>
          <w:szCs w:val="22"/>
          <w:vertAlign w:val="superscript"/>
        </w:rPr>
        <w:t xml:space="preserve">, </w:t>
      </w:r>
      <w:hyperlink w:anchor="_ENREF_112" w:tooltip="Seburg, 2009 #350" w:history="1">
        <w:r w:rsidR="00AA29DD" w:rsidRPr="009736D7">
          <w:rPr>
            <w:rFonts w:ascii="Times New Roman" w:hAnsi="Times New Roman"/>
            <w:noProof/>
            <w:sz w:val="22"/>
            <w:szCs w:val="22"/>
            <w:vertAlign w:val="superscript"/>
          </w:rPr>
          <w:t>112</w:t>
        </w:r>
      </w:hyperlink>
      <w:r w:rsidR="009736D7" w:rsidRPr="009736D7">
        <w:rPr>
          <w:rFonts w:ascii="Times New Roman" w:hAnsi="Times New Roman"/>
          <w:noProof/>
          <w:sz w:val="22"/>
          <w:szCs w:val="22"/>
          <w:vertAlign w:val="superscript"/>
        </w:rPr>
        <w:t xml:space="preserve">, </w:t>
      </w:r>
      <w:hyperlink w:anchor="_ENREF_136" w:tooltip="Sung, 2010 #378" w:history="1">
        <w:r w:rsidR="00AA29DD" w:rsidRPr="009736D7">
          <w:rPr>
            <w:rFonts w:ascii="Times New Roman" w:hAnsi="Times New Roman"/>
            <w:noProof/>
            <w:sz w:val="22"/>
            <w:szCs w:val="22"/>
            <w:vertAlign w:val="superscript"/>
          </w:rPr>
          <w:t>136</w:t>
        </w:r>
      </w:hyperlink>
      <w:r w:rsidR="009736D7" w:rsidRPr="009736D7">
        <w:rPr>
          <w:rFonts w:ascii="Times New Roman" w:hAnsi="Times New Roman"/>
          <w:noProof/>
          <w:sz w:val="22"/>
          <w:szCs w:val="22"/>
          <w:vertAlign w:val="superscript"/>
        </w:rPr>
        <w:t xml:space="preserve">, </w:t>
      </w:r>
      <w:hyperlink w:anchor="_ENREF_169" w:tooltip="Parker, 2012 #454" w:history="1">
        <w:r w:rsidR="00AA29DD" w:rsidRPr="009736D7">
          <w:rPr>
            <w:rFonts w:ascii="Times New Roman" w:hAnsi="Times New Roman"/>
            <w:noProof/>
            <w:sz w:val="22"/>
            <w:szCs w:val="22"/>
            <w:vertAlign w:val="superscript"/>
          </w:rPr>
          <w:t>169</w:t>
        </w:r>
      </w:hyperlink>
      <w:r w:rsidR="009736D7" w:rsidRPr="009736D7">
        <w:rPr>
          <w:rFonts w:ascii="Times New Roman" w:hAnsi="Times New Roman"/>
          <w:noProof/>
          <w:sz w:val="22"/>
          <w:szCs w:val="22"/>
          <w:vertAlign w:val="superscript"/>
        </w:rPr>
        <w:t xml:space="preserve">, </w:t>
      </w:r>
      <w:hyperlink w:anchor="_ENREF_289" w:tooltip="Pratihar, 2017 #720" w:history="1">
        <w:r w:rsidR="00AA29DD" w:rsidRPr="009736D7">
          <w:rPr>
            <w:rFonts w:ascii="Times New Roman" w:hAnsi="Times New Roman"/>
            <w:noProof/>
            <w:sz w:val="22"/>
            <w:szCs w:val="22"/>
            <w:vertAlign w:val="superscript"/>
          </w:rPr>
          <w:t>289</w:t>
        </w:r>
      </w:hyperlink>
      <w:r w:rsidR="009736D7" w:rsidRPr="009736D7">
        <w:rPr>
          <w:rFonts w:ascii="Times New Roman" w:hAnsi="Times New Roman"/>
          <w:noProof/>
          <w:sz w:val="22"/>
          <w:szCs w:val="22"/>
          <w:vertAlign w:val="superscript"/>
        </w:rPr>
        <w:t xml:space="preserve">, </w:t>
      </w:r>
      <w:hyperlink w:anchor="_ENREF_315" w:tooltip="Kumar, 2018 #800" w:history="1">
        <w:r w:rsidR="00AA29DD" w:rsidRPr="009736D7">
          <w:rPr>
            <w:rFonts w:ascii="Times New Roman" w:hAnsi="Times New Roman"/>
            <w:noProof/>
            <w:sz w:val="22"/>
            <w:szCs w:val="22"/>
            <w:vertAlign w:val="superscript"/>
          </w:rPr>
          <w:t>315</w:t>
        </w:r>
      </w:hyperlink>
      <w:r w:rsidR="009736D7" w:rsidRPr="009736D7">
        <w:rPr>
          <w:rFonts w:ascii="Times New Roman" w:hAnsi="Times New Roman"/>
          <w:noProof/>
          <w:sz w:val="22"/>
          <w:szCs w:val="22"/>
          <w:vertAlign w:val="superscript"/>
        </w:rPr>
        <w:t xml:space="preserve">, </w:t>
      </w:r>
      <w:hyperlink w:anchor="_ENREF_336" w:tooltip="Christiansen, 2019 #778" w:history="1">
        <w:r w:rsidR="00AA29DD" w:rsidRPr="009736D7">
          <w:rPr>
            <w:rFonts w:ascii="Times New Roman" w:hAnsi="Times New Roman"/>
            <w:noProof/>
            <w:sz w:val="22"/>
            <w:szCs w:val="22"/>
            <w:vertAlign w:val="superscript"/>
          </w:rPr>
          <w:t>336</w:t>
        </w:r>
      </w:hyperlink>
      <w:r w:rsidR="00B04C01">
        <w:rPr>
          <w:rFonts w:ascii="Times New Roman" w:hAnsi="Times New Roman"/>
          <w:sz w:val="22"/>
          <w:szCs w:val="22"/>
        </w:rPr>
        <w:fldChar w:fldCharType="end"/>
      </w:r>
      <w:r w:rsidR="001243D8" w:rsidRPr="00AF3A5C">
        <w:rPr>
          <w:rFonts w:ascii="Times New Roman" w:hAnsi="Times New Roman"/>
          <w:sz w:val="22"/>
          <w:szCs w:val="22"/>
        </w:rPr>
        <w:t xml:space="preserve"> and three in </w:t>
      </w:r>
      <w:r w:rsidR="001243D8" w:rsidRPr="00AF3A5C">
        <w:rPr>
          <w:rFonts w:ascii="Times New Roman" w:hAnsi="Times New Roman"/>
          <w:i/>
          <w:iCs/>
          <w:sz w:val="22"/>
          <w:szCs w:val="22"/>
        </w:rPr>
        <w:t>PNAS</w:t>
      </w:r>
      <w:r w:rsidR="001243D8" w:rsidRPr="00AF3A5C">
        <w:rPr>
          <w:rFonts w:ascii="Times New Roman" w:hAnsi="Times New Roman"/>
          <w:sz w:val="22"/>
          <w:szCs w:val="22"/>
        </w:rPr>
        <w:t>.</w:t>
      </w:r>
      <w:r w:rsidR="00B04C01">
        <w:rPr>
          <w:rFonts w:ascii="Times New Roman" w:hAnsi="Times New Roman"/>
          <w:sz w:val="22"/>
          <w:szCs w:val="22"/>
        </w:rPr>
        <w:fldChar w:fldCharType="begin">
          <w:fldData xml:space="preserve">PEVuZE5vdGU+PENpdGU+PEF1dGhvcj5Bc3RoYWdpcmk8L0F1dGhvcj48WWVhcj4yMDA0PC9ZZWFy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</w:fldData>
        </w:fldChar>
      </w:r>
      <w:r w:rsidR="009736D7">
        <w:rPr>
          <w:rFonts w:ascii="Times New Roman" w:hAnsi="Times New Roman"/>
          <w:sz w:val="22"/>
          <w:szCs w:val="22"/>
        </w:rPr>
        <w:instrText xml:space="preserve"> ADDIN EN.CITE </w:instrText>
      </w:r>
      <w:r w:rsidR="009736D7">
        <w:rPr>
          <w:rFonts w:ascii="Times New Roman" w:hAnsi="Times New Roman"/>
          <w:sz w:val="22"/>
          <w:szCs w:val="22"/>
        </w:rPr>
        <w:fldChar w:fldCharType="begin">
          <w:fldData xml:space="preserve">PEVuZE5vdGU+PENpdGU+PEF1dGhvcj5Bc3RoYWdpcmk8L0F1dGhvcj48WWVhcj4yMDA0PC9ZZWFy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</w:fldData>
        </w:fldChar>
      </w:r>
      <w:r w:rsidR="009736D7">
        <w:rPr>
          <w:rFonts w:ascii="Times New Roman" w:hAnsi="Times New Roman"/>
          <w:sz w:val="22"/>
          <w:szCs w:val="22"/>
        </w:rPr>
        <w:instrText xml:space="preserve"> ADDIN EN.CITE.DATA </w:instrText>
      </w:r>
      <w:r w:rsidR="009736D7">
        <w:rPr>
          <w:rFonts w:ascii="Times New Roman" w:hAnsi="Times New Roman"/>
          <w:sz w:val="22"/>
          <w:szCs w:val="22"/>
        </w:rPr>
      </w:r>
      <w:r w:rsidR="009736D7">
        <w:rPr>
          <w:rFonts w:ascii="Times New Roman" w:hAnsi="Times New Roman"/>
          <w:sz w:val="22"/>
          <w:szCs w:val="22"/>
        </w:rPr>
        <w:fldChar w:fldCharType="end"/>
      </w:r>
      <w:r w:rsidR="00B04C01">
        <w:rPr>
          <w:rFonts w:ascii="Times New Roman" w:hAnsi="Times New Roman"/>
          <w:sz w:val="22"/>
          <w:szCs w:val="22"/>
        </w:rPr>
      </w:r>
      <w:r w:rsidR="00B04C01">
        <w:rPr>
          <w:rFonts w:ascii="Times New Roman" w:hAnsi="Times New Roman"/>
          <w:sz w:val="22"/>
          <w:szCs w:val="22"/>
        </w:rPr>
        <w:fldChar w:fldCharType="separate"/>
      </w:r>
      <w:hyperlink w:anchor="_ENREF_5" w:tooltip="Asthagiri, 2004 #98" w:history="1">
        <w:r w:rsidR="00AA29DD" w:rsidRPr="009736D7">
          <w:rPr>
            <w:rFonts w:ascii="Times New Roman" w:hAnsi="Times New Roman"/>
            <w:noProof/>
            <w:sz w:val="22"/>
            <w:szCs w:val="22"/>
            <w:vertAlign w:val="superscript"/>
          </w:rPr>
          <w:t>5</w:t>
        </w:r>
      </w:hyperlink>
      <w:r w:rsidR="009736D7" w:rsidRPr="009736D7">
        <w:rPr>
          <w:rFonts w:ascii="Times New Roman" w:hAnsi="Times New Roman"/>
          <w:noProof/>
          <w:sz w:val="22"/>
          <w:szCs w:val="22"/>
          <w:vertAlign w:val="superscript"/>
        </w:rPr>
        <w:t xml:space="preserve">, </w:t>
      </w:r>
      <w:hyperlink w:anchor="_ENREF_148" w:tooltip="Tsutakawa, 2011 #394" w:history="1">
        <w:r w:rsidR="00AA29DD" w:rsidRPr="009736D7">
          <w:rPr>
            <w:rFonts w:ascii="Times New Roman" w:hAnsi="Times New Roman"/>
            <w:noProof/>
            <w:sz w:val="22"/>
            <w:szCs w:val="22"/>
            <w:vertAlign w:val="superscript"/>
          </w:rPr>
          <w:t>148</w:t>
        </w:r>
      </w:hyperlink>
      <w:r w:rsidR="009736D7" w:rsidRPr="009736D7">
        <w:rPr>
          <w:rFonts w:ascii="Times New Roman" w:hAnsi="Times New Roman"/>
          <w:noProof/>
          <w:sz w:val="22"/>
          <w:szCs w:val="22"/>
          <w:vertAlign w:val="superscript"/>
        </w:rPr>
        <w:t xml:space="preserve">, </w:t>
      </w:r>
      <w:hyperlink w:anchor="_ENREF_318" w:tooltip="Negre, 2018 #623" w:history="1">
        <w:r w:rsidR="00AA29DD" w:rsidRPr="009736D7">
          <w:rPr>
            <w:rFonts w:ascii="Times New Roman" w:hAnsi="Times New Roman"/>
            <w:noProof/>
            <w:sz w:val="22"/>
            <w:szCs w:val="22"/>
            <w:vertAlign w:val="superscript"/>
          </w:rPr>
          <w:t>318</w:t>
        </w:r>
      </w:hyperlink>
      <w:r w:rsidR="00B04C01">
        <w:rPr>
          <w:rFonts w:ascii="Times New Roman" w:hAnsi="Times New Roman"/>
          <w:sz w:val="22"/>
          <w:szCs w:val="22"/>
        </w:rPr>
        <w:fldChar w:fldCharType="end"/>
      </w:r>
      <w:r w:rsidR="001243D8" w:rsidRPr="00D8747A">
        <w:rPr>
          <w:rFonts w:ascii="Times New Roman" w:hAnsi="Times New Roman"/>
          <w:sz w:val="22"/>
          <w:szCs w:val="22"/>
        </w:rPr>
        <w:t xml:space="preserve"> </w:t>
      </w:r>
      <w:r w:rsidR="00C47F82">
        <w:rPr>
          <w:rFonts w:ascii="Times New Roman" w:hAnsi="Times New Roman"/>
          <w:sz w:val="22"/>
          <w:szCs w:val="22"/>
        </w:rPr>
        <w:t>We</w:t>
      </w:r>
      <w:r w:rsidR="001243D8" w:rsidRPr="00D8747A">
        <w:rPr>
          <w:rFonts w:ascii="Times New Roman" w:hAnsi="Times New Roman"/>
          <w:sz w:val="22"/>
          <w:szCs w:val="22"/>
        </w:rPr>
        <w:t xml:space="preserve"> published 44 publications during the first MRI grant period,</w:t>
      </w:r>
      <w:hyperlink w:anchor="_ENREF_2" w:tooltip="Pratt, 2001 #101" w:history="1">
        <w:r w:rsidR="00AA29DD">
          <w:rPr>
            <w:rFonts w:ascii="Times New Roman" w:hAnsi="Times New Roman"/>
            <w:sz w:val="22"/>
            <w:szCs w:val="22"/>
          </w:rPr>
          <w:fldChar w:fldCharType="begin">
            <w:fldData xml:space="preserve">LiBBLjwvYXV0aG9yPjxhdXRob3I+WmltbWVyLCBNLjwvYXV0aG9yPjwvYXV0aG9ycz48L2NvbnRy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</w:fldData>
          </w:fldChar>
        </w:r>
        <w:r w:rsidR="00AA29DD">
          <w:rPr>
            <w:rFonts w:ascii="Times New Roman" w:hAnsi="Times New Roman"/>
            <w:sz w:val="22"/>
            <w:szCs w:val="22"/>
          </w:rPr>
          <w:instrText xml:space="preserve"> ADDIN EN.CITE </w:instrText>
        </w:r>
        <w:r w:rsidR="00AA29DD">
          <w:rPr>
            <w:rFonts w:ascii="Times New Roman" w:hAnsi="Times New Roman"/>
            <w:sz w:val="22"/>
            <w:szCs w:val="22"/>
          </w:rPr>
          <w:fldChar w:fldCharType="begin">
            <w:fldData xml:space="preserve">PEVuZE5vdGU+PENpdGU+PEF1dGhvcj5QcmF0dDwvQXV0aG9yPjxZZWFyPjIwMDE8L1llYXI+PFJl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==
</w:fldData>
          </w:fldChar>
        </w:r>
        <w:r w:rsidR="00AA29DD">
          <w:rPr>
            <w:rFonts w:ascii="Times New Roman" w:hAnsi="Times New Roman"/>
            <w:sz w:val="22"/>
            <w:szCs w:val="22"/>
          </w:rPr>
          <w:instrText xml:space="preserve"> ADDIN EN.CITE.DATA </w:instrText>
        </w:r>
        <w:r w:rsidR="00AA29DD">
          <w:rPr>
            <w:rFonts w:ascii="Times New Roman" w:hAnsi="Times New Roman"/>
            <w:sz w:val="22"/>
            <w:szCs w:val="22"/>
          </w:rPr>
        </w:r>
        <w:r w:rsidR="00AA29DD">
          <w:rPr>
            <w:rFonts w:ascii="Times New Roman" w:hAnsi="Times New Roman"/>
            <w:sz w:val="22"/>
            <w:szCs w:val="22"/>
          </w:rPr>
          <w:fldChar w:fldCharType="end"/>
        </w:r>
        <w:r w:rsidR="00AA29DD">
          <w:rPr>
            <w:rFonts w:ascii="Times New Roman" w:hAnsi="Times New Roman"/>
            <w:sz w:val="22"/>
            <w:szCs w:val="22"/>
          </w:rPr>
          <w:fldChar w:fldCharType="begin">
            <w:fldData xml:space="preserve">LiBBLjwvYXV0aG9yPjxhdXRob3I+WmltbWVyLCBNLjwvYXV0aG9yPjwvYXV0aG9ycz48L2NvbnRy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</w:fldData>
          </w:fldChar>
        </w:r>
        <w:r w:rsidR="00AA29DD">
          <w:rPr>
            <w:rFonts w:ascii="Times New Roman" w:hAnsi="Times New Roman"/>
            <w:sz w:val="22"/>
            <w:szCs w:val="22"/>
          </w:rPr>
          <w:instrText xml:space="preserve"> ADDIN EN.CITE.DATA </w:instrText>
        </w:r>
        <w:r w:rsidR="00AA29DD">
          <w:rPr>
            <w:rFonts w:ascii="Times New Roman" w:hAnsi="Times New Roman"/>
            <w:sz w:val="22"/>
            <w:szCs w:val="22"/>
          </w:rPr>
        </w:r>
        <w:r w:rsidR="00AA29DD">
          <w:rPr>
            <w:rFonts w:ascii="Times New Roman" w:hAnsi="Times New Roman"/>
            <w:sz w:val="22"/>
            <w:szCs w:val="22"/>
          </w:rPr>
          <w:fldChar w:fldCharType="end"/>
        </w:r>
        <w:r w:rsidR="00AA29DD">
          <w:rPr>
            <w:rFonts w:ascii="Times New Roman" w:hAnsi="Times New Roman"/>
            <w:sz w:val="22"/>
            <w:szCs w:val="22"/>
          </w:rPr>
        </w:r>
        <w:r w:rsidR="00AA29DD">
          <w:rPr>
            <w:rFonts w:ascii="Times New Roman" w:hAnsi="Times New Roman"/>
            <w:sz w:val="22"/>
            <w:szCs w:val="22"/>
          </w:rPr>
          <w:fldChar w:fldCharType="separate"/>
        </w:r>
        <w:r w:rsidR="00AA29DD" w:rsidRPr="00B04C01">
          <w:rPr>
            <w:rFonts w:ascii="Times New Roman" w:hAnsi="Times New Roman"/>
            <w:noProof/>
            <w:sz w:val="22"/>
            <w:szCs w:val="22"/>
            <w:vertAlign w:val="superscript"/>
          </w:rPr>
          <w:t>2-45</w:t>
        </w:r>
        <w:r w:rsidR="00AA29DD">
          <w:rPr>
            <w:rFonts w:ascii="Times New Roman" w:hAnsi="Times New Roman"/>
            <w:sz w:val="22"/>
            <w:szCs w:val="22"/>
          </w:rPr>
          <w:fldChar w:fldCharType="end"/>
        </w:r>
      </w:hyperlink>
      <w:r w:rsidR="001243D8" w:rsidRPr="00D8747A">
        <w:rPr>
          <w:rFonts w:ascii="Times New Roman" w:hAnsi="Times New Roman"/>
          <w:sz w:val="22"/>
          <w:szCs w:val="22"/>
        </w:rPr>
        <w:t xml:space="preserve"> </w:t>
      </w:r>
      <w:r w:rsidR="00B40BF2">
        <w:rPr>
          <w:rFonts w:ascii="Times New Roman" w:hAnsi="Times New Roman"/>
          <w:sz w:val="22"/>
          <w:szCs w:val="22"/>
        </w:rPr>
        <w:t>50</w:t>
      </w:r>
      <w:r w:rsidR="001243D8" w:rsidRPr="00D8747A">
        <w:rPr>
          <w:rFonts w:ascii="Times New Roman" w:hAnsi="Times New Roman"/>
          <w:sz w:val="22"/>
          <w:szCs w:val="22"/>
        </w:rPr>
        <w:t xml:space="preserve"> publications during the second MRI grant period,</w:t>
      </w:r>
      <w:hyperlink w:anchor="_ENREF_47" w:tooltip="Gao, 2005 #408" w:history="1">
        <w:r w:rsidR="00AA29DD">
          <w:rPr>
            <w:rFonts w:ascii="Times New Roman" w:hAnsi="Times New Roman"/>
            <w:sz w:val="22"/>
            <w:szCs w:val="22"/>
          </w:rPr>
          <w:fldChar w:fldCharType="begin">
            <w:fldData xml:space="preserve">ZT48QXV0aG9yPk1ib2ZhbmE8L0F1dGhvcj48WWVhcj4yMDA2PC9ZZWFyPjxSZWNOdW0+MTI0PC9S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</w:fldData>
          </w:fldChar>
        </w:r>
        <w:r w:rsidR="00AA29DD">
          <w:rPr>
            <w:rFonts w:ascii="Times New Roman" w:hAnsi="Times New Roman"/>
            <w:sz w:val="22"/>
            <w:szCs w:val="22"/>
          </w:rPr>
          <w:instrText xml:space="preserve"> ADDIN EN.CITE </w:instrText>
        </w:r>
        <w:r w:rsidR="00AA29DD">
          <w:rPr>
            <w:rFonts w:ascii="Times New Roman" w:hAnsi="Times New Roman"/>
            <w:sz w:val="22"/>
            <w:szCs w:val="22"/>
          </w:rPr>
          <w:fldChar w:fldCharType="begin">
            <w:fldData xml:space="preserve">PEVuZE5vdGU+PENpdGU+PEF1dGhvcj5HYW88L0F1dGhvcj48WWVhcj4yMDA1PC9ZZWFyPjxSZWNO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==
</w:fldData>
          </w:fldChar>
        </w:r>
        <w:r w:rsidR="00AA29DD">
          <w:rPr>
            <w:rFonts w:ascii="Times New Roman" w:hAnsi="Times New Roman"/>
            <w:sz w:val="22"/>
            <w:szCs w:val="22"/>
          </w:rPr>
          <w:instrText xml:space="preserve"> ADDIN EN.CITE.DATA </w:instrText>
        </w:r>
        <w:r w:rsidR="00AA29DD">
          <w:rPr>
            <w:rFonts w:ascii="Times New Roman" w:hAnsi="Times New Roman"/>
            <w:sz w:val="22"/>
            <w:szCs w:val="22"/>
          </w:rPr>
        </w:r>
        <w:r w:rsidR="00AA29DD">
          <w:rPr>
            <w:rFonts w:ascii="Times New Roman" w:hAnsi="Times New Roman"/>
            <w:sz w:val="22"/>
            <w:szCs w:val="22"/>
          </w:rPr>
          <w:fldChar w:fldCharType="end"/>
        </w:r>
        <w:r w:rsidR="00AA29DD">
          <w:rPr>
            <w:rFonts w:ascii="Times New Roman" w:hAnsi="Times New Roman"/>
            <w:sz w:val="22"/>
            <w:szCs w:val="22"/>
          </w:rPr>
          <w:fldChar w:fldCharType="begin">
            <w:fldData xml:space="preserve">ZT48QXV0aG9yPk1ib2ZhbmE8L0F1dGhvcj48WWVhcj4yMDA2PC9ZZWFyPjxSZWNOdW0+MTI0PC9S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</w:fldData>
          </w:fldChar>
        </w:r>
        <w:r w:rsidR="00AA29DD">
          <w:rPr>
            <w:rFonts w:ascii="Times New Roman" w:hAnsi="Times New Roman"/>
            <w:sz w:val="22"/>
            <w:szCs w:val="22"/>
          </w:rPr>
          <w:instrText xml:space="preserve"> ADDIN EN.CITE.DATA </w:instrText>
        </w:r>
        <w:r w:rsidR="00AA29DD">
          <w:rPr>
            <w:rFonts w:ascii="Times New Roman" w:hAnsi="Times New Roman"/>
            <w:sz w:val="22"/>
            <w:szCs w:val="22"/>
          </w:rPr>
        </w:r>
        <w:r w:rsidR="00AA29DD">
          <w:rPr>
            <w:rFonts w:ascii="Times New Roman" w:hAnsi="Times New Roman"/>
            <w:sz w:val="22"/>
            <w:szCs w:val="22"/>
          </w:rPr>
          <w:fldChar w:fldCharType="end"/>
        </w:r>
        <w:r w:rsidR="00AA29DD">
          <w:rPr>
            <w:rFonts w:ascii="Times New Roman" w:hAnsi="Times New Roman"/>
            <w:sz w:val="22"/>
            <w:szCs w:val="22"/>
          </w:rPr>
        </w:r>
        <w:r w:rsidR="00AA29DD">
          <w:rPr>
            <w:rFonts w:ascii="Times New Roman" w:hAnsi="Times New Roman"/>
            <w:sz w:val="22"/>
            <w:szCs w:val="22"/>
          </w:rPr>
          <w:fldChar w:fldCharType="separate"/>
        </w:r>
        <w:r w:rsidR="00AA29DD" w:rsidRPr="00B40BF2">
          <w:rPr>
            <w:rFonts w:ascii="Times New Roman" w:hAnsi="Times New Roman"/>
            <w:noProof/>
            <w:sz w:val="22"/>
            <w:szCs w:val="22"/>
            <w:vertAlign w:val="superscript"/>
          </w:rPr>
          <w:t>47-96</w:t>
        </w:r>
        <w:r w:rsidR="00AA29DD">
          <w:rPr>
            <w:rFonts w:ascii="Times New Roman" w:hAnsi="Times New Roman"/>
            <w:sz w:val="22"/>
            <w:szCs w:val="22"/>
          </w:rPr>
          <w:fldChar w:fldCharType="end"/>
        </w:r>
      </w:hyperlink>
      <w:r w:rsidR="001243D8" w:rsidRPr="00D8747A">
        <w:rPr>
          <w:rFonts w:ascii="Times New Roman" w:hAnsi="Times New Roman"/>
          <w:sz w:val="22"/>
          <w:szCs w:val="22"/>
        </w:rPr>
        <w:t xml:space="preserve"> 62 publications during the third MRI grant period</w:t>
      </w:r>
      <w:r w:rsidR="001243D8">
        <w:rPr>
          <w:rFonts w:ascii="Times New Roman" w:hAnsi="Times New Roman"/>
          <w:sz w:val="22"/>
          <w:szCs w:val="22"/>
        </w:rPr>
        <w:t>,</w:t>
      </w:r>
      <w:hyperlink w:anchor="_ENREF_97" w:tooltip="Lemay, 2008 #339" w:history="1">
        <w:r w:rsidR="00AA29DD">
          <w:rPr>
            <w:rFonts w:ascii="Times New Roman" w:hAnsi="Times New Roman"/>
            <w:sz w:val="22"/>
            <w:szCs w:val="22"/>
          </w:rPr>
          <w:fldChar w:fldCharType="begin">
            <w:fldData xml:space="preserve">MTA4PC9lbGVjdHJvbmljLXJlc291cmNlLW51bT48bGFuZ3VhZ2U+RW5nbGlzaDwvbGFuZ3VhZ2U+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</w:fldData>
          </w:fldChar>
        </w:r>
        <w:r w:rsidR="00AA29DD">
          <w:rPr>
            <w:rFonts w:ascii="Times New Roman" w:hAnsi="Times New Roman"/>
            <w:sz w:val="22"/>
            <w:szCs w:val="22"/>
          </w:rPr>
          <w:instrText xml:space="preserve"> ADDIN EN.CITE </w:instrText>
        </w:r>
        <w:r w:rsidR="00AA29DD">
          <w:rPr>
            <w:rFonts w:ascii="Times New Roman" w:hAnsi="Times New Roman"/>
            <w:sz w:val="22"/>
            <w:szCs w:val="22"/>
          </w:rPr>
          <w:fldChar w:fldCharType="begin">
            <w:fldData xml:space="preserve">PEVuZE5vdGU+PENpdGU+PEF1dGhvcj5MZW1heTwvQXV0aG9yPjxZZWFyPjIwMDg8L1llYXI+PFJl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==
</w:fldData>
          </w:fldChar>
        </w:r>
        <w:r w:rsidR="00AA29DD">
          <w:rPr>
            <w:rFonts w:ascii="Times New Roman" w:hAnsi="Times New Roman"/>
            <w:sz w:val="22"/>
            <w:szCs w:val="22"/>
          </w:rPr>
          <w:instrText xml:space="preserve"> ADDIN EN.CITE.DATA </w:instrText>
        </w:r>
        <w:r w:rsidR="00AA29DD">
          <w:rPr>
            <w:rFonts w:ascii="Times New Roman" w:hAnsi="Times New Roman"/>
            <w:sz w:val="22"/>
            <w:szCs w:val="22"/>
          </w:rPr>
        </w:r>
        <w:r w:rsidR="00AA29DD">
          <w:rPr>
            <w:rFonts w:ascii="Times New Roman" w:hAnsi="Times New Roman"/>
            <w:sz w:val="22"/>
            <w:szCs w:val="22"/>
          </w:rPr>
          <w:fldChar w:fldCharType="end"/>
        </w:r>
        <w:r w:rsidR="00AA29DD">
          <w:rPr>
            <w:rFonts w:ascii="Times New Roman" w:hAnsi="Times New Roman"/>
            <w:sz w:val="22"/>
            <w:szCs w:val="22"/>
          </w:rPr>
          <w:fldChar w:fldCharType="begin">
            <w:fldData xml:space="preserve">4oCFSjwvYXV0aG9yPjxhdXRob3I+SGFyZ2l0dGFpLCBNYWdkb2xuYTwvYXV0aG9yPjxhdXRob3I+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==
</w:fldData>
          </w:fldChar>
        </w:r>
        <w:r w:rsidR="00AA29DD">
          <w:rPr>
            <w:rFonts w:ascii="Times New Roman" w:hAnsi="Times New Roman"/>
            <w:sz w:val="22"/>
            <w:szCs w:val="22"/>
          </w:rPr>
          <w:instrText xml:space="preserve"> ADDIN EN.CITE.DATA </w:instrText>
        </w:r>
        <w:r w:rsidR="00AA29DD">
          <w:rPr>
            <w:rFonts w:ascii="Times New Roman" w:hAnsi="Times New Roman"/>
            <w:sz w:val="22"/>
            <w:szCs w:val="22"/>
          </w:rPr>
        </w:r>
        <w:r w:rsidR="00AA29DD">
          <w:rPr>
            <w:rFonts w:ascii="Times New Roman" w:hAnsi="Times New Roman"/>
            <w:sz w:val="22"/>
            <w:szCs w:val="22"/>
          </w:rPr>
          <w:fldChar w:fldCharType="end"/>
        </w:r>
        <w:r w:rsidR="00AA29DD">
          <w:rPr>
            <w:rFonts w:ascii="Times New Roman" w:hAnsi="Times New Roman"/>
            <w:sz w:val="22"/>
            <w:szCs w:val="22"/>
          </w:rPr>
          <w:fldChar w:fldCharType="begin">
            <w:fldData xml:space="preserve">cHQgQ2hlbSwgUyBIYWRsZXksIE1BIDAxMDc1IFVTQS4gW0Zvc3RlciwgTGVpZ2hdIEJvc3RvbiBV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==
</w:fldData>
          </w:fldChar>
        </w:r>
        <w:r w:rsidR="00AA29DD">
          <w:rPr>
            <w:rFonts w:ascii="Times New Roman" w:hAnsi="Times New Roman"/>
            <w:sz w:val="22"/>
            <w:szCs w:val="22"/>
          </w:rPr>
          <w:instrText xml:space="preserve"> ADDIN EN.CITE.DATA </w:instrText>
        </w:r>
        <w:r w:rsidR="00AA29DD">
          <w:rPr>
            <w:rFonts w:ascii="Times New Roman" w:hAnsi="Times New Roman"/>
            <w:sz w:val="22"/>
            <w:szCs w:val="22"/>
          </w:rPr>
        </w:r>
        <w:r w:rsidR="00AA29DD">
          <w:rPr>
            <w:rFonts w:ascii="Times New Roman" w:hAnsi="Times New Roman"/>
            <w:sz w:val="22"/>
            <w:szCs w:val="22"/>
          </w:rPr>
          <w:fldChar w:fldCharType="end"/>
        </w:r>
        <w:r w:rsidR="00AA29DD">
          <w:rPr>
            <w:rFonts w:ascii="Times New Roman" w:hAnsi="Times New Roman"/>
            <w:sz w:val="22"/>
            <w:szCs w:val="22"/>
          </w:rPr>
          <w:fldChar w:fldCharType="begin">
            <w:fldData xml:space="preserve">MTA4PC9lbGVjdHJvbmljLXJlc291cmNlLW51bT48bGFuZ3VhZ2U+RW5nbGlzaDwvbGFuZ3VhZ2U+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</w:fldData>
          </w:fldChar>
        </w:r>
        <w:r w:rsidR="00AA29DD">
          <w:rPr>
            <w:rFonts w:ascii="Times New Roman" w:hAnsi="Times New Roman"/>
            <w:sz w:val="22"/>
            <w:szCs w:val="22"/>
          </w:rPr>
          <w:instrText xml:space="preserve"> ADDIN EN.CITE.DATA </w:instrText>
        </w:r>
        <w:r w:rsidR="00AA29DD">
          <w:rPr>
            <w:rFonts w:ascii="Times New Roman" w:hAnsi="Times New Roman"/>
            <w:sz w:val="22"/>
            <w:szCs w:val="22"/>
          </w:rPr>
        </w:r>
        <w:r w:rsidR="00AA29DD">
          <w:rPr>
            <w:rFonts w:ascii="Times New Roman" w:hAnsi="Times New Roman"/>
            <w:sz w:val="22"/>
            <w:szCs w:val="22"/>
          </w:rPr>
          <w:fldChar w:fldCharType="end"/>
        </w:r>
        <w:r w:rsidR="00AA29DD">
          <w:rPr>
            <w:rFonts w:ascii="Times New Roman" w:hAnsi="Times New Roman"/>
            <w:sz w:val="22"/>
            <w:szCs w:val="22"/>
          </w:rPr>
        </w:r>
        <w:r w:rsidR="00AA29DD">
          <w:rPr>
            <w:rFonts w:ascii="Times New Roman" w:hAnsi="Times New Roman"/>
            <w:sz w:val="22"/>
            <w:szCs w:val="22"/>
          </w:rPr>
          <w:fldChar w:fldCharType="separate"/>
        </w:r>
        <w:r w:rsidR="00AA29DD" w:rsidRPr="00B04C01">
          <w:rPr>
            <w:rFonts w:ascii="Times New Roman" w:hAnsi="Times New Roman"/>
            <w:noProof/>
            <w:sz w:val="22"/>
            <w:szCs w:val="22"/>
            <w:vertAlign w:val="superscript"/>
          </w:rPr>
          <w:t>97-158</w:t>
        </w:r>
        <w:r w:rsidR="00AA29DD">
          <w:rPr>
            <w:rFonts w:ascii="Times New Roman" w:hAnsi="Times New Roman"/>
            <w:sz w:val="22"/>
            <w:szCs w:val="22"/>
          </w:rPr>
          <w:fldChar w:fldCharType="end"/>
        </w:r>
      </w:hyperlink>
      <w:r w:rsidR="001243D8" w:rsidRPr="00D8747A">
        <w:rPr>
          <w:rFonts w:ascii="Times New Roman" w:hAnsi="Times New Roman"/>
          <w:sz w:val="22"/>
          <w:szCs w:val="22"/>
        </w:rPr>
        <w:t xml:space="preserve"> 79 publications during the fourth grant period</w:t>
      </w:r>
      <w:r w:rsidR="001243D8">
        <w:rPr>
          <w:rFonts w:ascii="Times New Roman" w:hAnsi="Times New Roman"/>
          <w:sz w:val="22"/>
          <w:szCs w:val="22"/>
        </w:rPr>
        <w:t>,</w:t>
      </w:r>
      <w:hyperlink w:anchor="_ENREF_159" w:tooltip="Husar, 2012 #448" w:history="1">
        <w:r w:rsidR="00AA29DD">
          <w:rPr>
            <w:rFonts w:ascii="Times New Roman" w:hAnsi="Times New Roman"/>
            <w:sz w:val="22"/>
            <w:szCs w:val="22"/>
          </w:rPr>
          <w:fldChar w:fldCharType="begin">
            <w:fldData xml:space="preserve">cmJlPC9hdXRob3I+PGF1dGhvcj5NYXJlbmljaCwgQWxla3NhbmRyIFYuPC9hdXRob3I+PGF1dGhv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</w:fldData>
          </w:fldChar>
        </w:r>
        <w:r w:rsidR="00AA29DD">
          <w:rPr>
            <w:rFonts w:ascii="Times New Roman" w:hAnsi="Times New Roman"/>
            <w:sz w:val="22"/>
            <w:szCs w:val="22"/>
          </w:rPr>
          <w:instrText xml:space="preserve"> ADDIN EN.CITE </w:instrText>
        </w:r>
        <w:r w:rsidR="00AA29DD">
          <w:rPr>
            <w:rFonts w:ascii="Times New Roman" w:hAnsi="Times New Roman"/>
            <w:sz w:val="22"/>
            <w:szCs w:val="22"/>
          </w:rPr>
          <w:fldChar w:fldCharType="begin">
            <w:fldData xml:space="preserve">PEVuZE5vdGU+PENpdGU+PEF1dGhvcj5IdXNhcjwvQXV0aG9yPjxZZWFyPjIwMTI8L1llYXI+PFJl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==
</w:fldData>
          </w:fldChar>
        </w:r>
        <w:r w:rsidR="00AA29DD">
          <w:rPr>
            <w:rFonts w:ascii="Times New Roman" w:hAnsi="Times New Roman"/>
            <w:sz w:val="22"/>
            <w:szCs w:val="22"/>
          </w:rPr>
          <w:instrText xml:space="preserve"> ADDIN EN.CITE.DATA </w:instrText>
        </w:r>
        <w:r w:rsidR="00AA29DD">
          <w:rPr>
            <w:rFonts w:ascii="Times New Roman" w:hAnsi="Times New Roman"/>
            <w:sz w:val="22"/>
            <w:szCs w:val="22"/>
          </w:rPr>
        </w:r>
        <w:r w:rsidR="00AA29DD">
          <w:rPr>
            <w:rFonts w:ascii="Times New Roman" w:hAnsi="Times New Roman"/>
            <w:sz w:val="22"/>
            <w:szCs w:val="22"/>
          </w:rPr>
          <w:fldChar w:fldCharType="end"/>
        </w:r>
        <w:r w:rsidR="00AA29DD">
          <w:rPr>
            <w:rFonts w:ascii="Times New Roman" w:hAnsi="Times New Roman"/>
            <w:sz w:val="22"/>
            <w:szCs w:val="22"/>
          </w:rPr>
          <w:fldChar w:fldCharType="begin">
            <w:fldData xml:space="preserve">L3BhZ2VzPjx2b2x1bWU+MTU8L3ZvbHVtZT48bnVtYmVyPjE8L251bWJlcj48ZGF0ZXM+PHllYXI+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==
</w:fldData>
          </w:fldChar>
        </w:r>
        <w:r w:rsidR="00AA29DD">
          <w:rPr>
            <w:rFonts w:ascii="Times New Roman" w:hAnsi="Times New Roman"/>
            <w:sz w:val="22"/>
            <w:szCs w:val="22"/>
          </w:rPr>
          <w:instrText xml:space="preserve"> ADDIN EN.CITE.DATA </w:instrText>
        </w:r>
        <w:r w:rsidR="00AA29DD">
          <w:rPr>
            <w:rFonts w:ascii="Times New Roman" w:hAnsi="Times New Roman"/>
            <w:sz w:val="22"/>
            <w:szCs w:val="22"/>
          </w:rPr>
        </w:r>
        <w:r w:rsidR="00AA29DD">
          <w:rPr>
            <w:rFonts w:ascii="Times New Roman" w:hAnsi="Times New Roman"/>
            <w:sz w:val="22"/>
            <w:szCs w:val="22"/>
          </w:rPr>
          <w:fldChar w:fldCharType="end"/>
        </w:r>
        <w:r w:rsidR="00AA29DD">
          <w:rPr>
            <w:rFonts w:ascii="Times New Roman" w:hAnsi="Times New Roman"/>
            <w:sz w:val="22"/>
            <w:szCs w:val="22"/>
          </w:rPr>
          <w:fldChar w:fldCharType="begin">
            <w:fldData xml:space="preserve">KC0pIG1vdG9yPC90aXRsZT48c2Vjb25kYXJ5LXRpdGxlPkNoZW1pY2FsIENvbW11bmljYXRpb25z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==
</w:fldData>
          </w:fldChar>
        </w:r>
        <w:r w:rsidR="00AA29DD">
          <w:rPr>
            <w:rFonts w:ascii="Times New Roman" w:hAnsi="Times New Roman"/>
            <w:sz w:val="22"/>
            <w:szCs w:val="22"/>
          </w:rPr>
          <w:instrText xml:space="preserve"> ADDIN EN.CITE.DATA </w:instrText>
        </w:r>
        <w:r w:rsidR="00AA29DD">
          <w:rPr>
            <w:rFonts w:ascii="Times New Roman" w:hAnsi="Times New Roman"/>
            <w:sz w:val="22"/>
            <w:szCs w:val="22"/>
          </w:rPr>
        </w:r>
        <w:r w:rsidR="00AA29DD">
          <w:rPr>
            <w:rFonts w:ascii="Times New Roman" w:hAnsi="Times New Roman"/>
            <w:sz w:val="22"/>
            <w:szCs w:val="22"/>
          </w:rPr>
          <w:fldChar w:fldCharType="end"/>
        </w:r>
        <w:r w:rsidR="00AA29DD">
          <w:rPr>
            <w:rFonts w:ascii="Times New Roman" w:hAnsi="Times New Roman"/>
            <w:sz w:val="22"/>
            <w:szCs w:val="22"/>
          </w:rPr>
          <w:fldChar w:fldCharType="begin">
            <w:fldData xml:space="preserve">cmJlPC9hdXRob3I+PGF1dGhvcj5NYXJlbmljaCwgQWxla3NhbmRyIFYuPC9hdXRob3I+PGF1dGhv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</w:fldData>
          </w:fldChar>
        </w:r>
        <w:r w:rsidR="00AA29DD">
          <w:rPr>
            <w:rFonts w:ascii="Times New Roman" w:hAnsi="Times New Roman"/>
            <w:sz w:val="22"/>
            <w:szCs w:val="22"/>
          </w:rPr>
          <w:instrText xml:space="preserve"> ADDIN EN.CITE.DATA </w:instrText>
        </w:r>
        <w:r w:rsidR="00AA29DD">
          <w:rPr>
            <w:rFonts w:ascii="Times New Roman" w:hAnsi="Times New Roman"/>
            <w:sz w:val="22"/>
            <w:szCs w:val="22"/>
          </w:rPr>
        </w:r>
        <w:r w:rsidR="00AA29DD">
          <w:rPr>
            <w:rFonts w:ascii="Times New Roman" w:hAnsi="Times New Roman"/>
            <w:sz w:val="22"/>
            <w:szCs w:val="22"/>
          </w:rPr>
          <w:fldChar w:fldCharType="end"/>
        </w:r>
        <w:r w:rsidR="00AA29DD">
          <w:rPr>
            <w:rFonts w:ascii="Times New Roman" w:hAnsi="Times New Roman"/>
            <w:sz w:val="22"/>
            <w:szCs w:val="22"/>
          </w:rPr>
        </w:r>
        <w:r w:rsidR="00AA29DD">
          <w:rPr>
            <w:rFonts w:ascii="Times New Roman" w:hAnsi="Times New Roman"/>
            <w:sz w:val="22"/>
            <w:szCs w:val="22"/>
          </w:rPr>
          <w:fldChar w:fldCharType="separate"/>
        </w:r>
        <w:r w:rsidR="00AA29DD" w:rsidRPr="00B04C01">
          <w:rPr>
            <w:rFonts w:ascii="Times New Roman" w:hAnsi="Times New Roman"/>
            <w:noProof/>
            <w:sz w:val="22"/>
            <w:szCs w:val="22"/>
            <w:vertAlign w:val="superscript"/>
          </w:rPr>
          <w:t>159-237</w:t>
        </w:r>
        <w:r w:rsidR="00AA29DD">
          <w:rPr>
            <w:rFonts w:ascii="Times New Roman" w:hAnsi="Times New Roman"/>
            <w:sz w:val="22"/>
            <w:szCs w:val="22"/>
          </w:rPr>
          <w:fldChar w:fldCharType="end"/>
        </w:r>
      </w:hyperlink>
      <w:r w:rsidR="001243D8">
        <w:rPr>
          <w:rFonts w:ascii="Times New Roman" w:hAnsi="Times New Roman"/>
          <w:sz w:val="22"/>
          <w:szCs w:val="22"/>
        </w:rPr>
        <w:t xml:space="preserve"> and 126 peer-reviewed p</w:t>
      </w:r>
      <w:r w:rsidR="00257871">
        <w:rPr>
          <w:rFonts w:ascii="Times New Roman" w:hAnsi="Times New Roman"/>
          <w:sz w:val="22"/>
          <w:szCs w:val="22"/>
        </w:rPr>
        <w:t>roducts</w:t>
      </w:r>
      <w:r w:rsidR="001243D8">
        <w:rPr>
          <w:rFonts w:ascii="Times New Roman" w:hAnsi="Times New Roman"/>
          <w:sz w:val="22"/>
          <w:szCs w:val="22"/>
        </w:rPr>
        <w:t xml:space="preserve"> during this fifth grant period</w:t>
      </w:r>
      <w:r w:rsidR="001243D8" w:rsidRPr="00D8747A">
        <w:rPr>
          <w:rFonts w:ascii="Times New Roman" w:hAnsi="Times New Roman"/>
          <w:sz w:val="22"/>
          <w:szCs w:val="22"/>
        </w:rPr>
        <w:t>.</w:t>
      </w:r>
      <w:hyperlink w:anchor="_ENREF_238" w:tooltip="Schrier, 2017 #697" w:history="1">
        <w:r w:rsidR="00AA29DD">
          <w:rPr>
            <w:rFonts w:ascii="Times New Roman" w:hAnsi="Times New Roman"/>
            <w:sz w:val="22"/>
          </w:rPr>
          <w:fldChar w:fldCharType="begin">
            <w:fldData xml:space="preserve">Mzwvdm9sdW1lPjxudW1iZXI+Nzc3MzwvbnVtYmVyPjxkYXRlcz48eWVhcj4yMDE5PC95ZWFyPjxw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</w:fldData>
          </w:fldChar>
        </w:r>
        <w:r w:rsidR="00AA29DD">
          <w:rPr>
            <w:rFonts w:ascii="Times New Roman" w:hAnsi="Times New Roman"/>
            <w:sz w:val="22"/>
          </w:rPr>
          <w:instrText xml:space="preserve"> ADDIN EN.CITE </w:instrText>
        </w:r>
        <w:r w:rsidR="00AA29DD">
          <w:rPr>
            <w:rFonts w:ascii="Times New Roman" w:hAnsi="Times New Roman"/>
            <w:sz w:val="22"/>
          </w:rPr>
          <w:fldChar w:fldCharType="begin">
            <w:fldData xml:space="preserve">PEVuZE5vdGU+PENpdGU+PEF1dGhvcj5TY2hyaWVyPC9BdXRob3I+PFllYXI+MjAxNzwvWWVhcj48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==
</w:fldData>
          </w:fldChar>
        </w:r>
        <w:r w:rsidR="00AA29DD">
          <w:rPr>
            <w:rFonts w:ascii="Times New Roman" w:hAnsi="Times New Roman"/>
            <w:sz w:val="22"/>
          </w:rPr>
          <w:instrText xml:space="preserve"> ADDIN EN.CITE.DATA </w:instrText>
        </w:r>
        <w:r w:rsidR="00AA29DD">
          <w:rPr>
            <w:rFonts w:ascii="Times New Roman" w:hAnsi="Times New Roman"/>
            <w:sz w:val="22"/>
          </w:rPr>
        </w:r>
        <w:r w:rsidR="00AA29DD">
          <w:rPr>
            <w:rFonts w:ascii="Times New Roman" w:hAnsi="Times New Roman"/>
            <w:sz w:val="22"/>
          </w:rPr>
          <w:fldChar w:fldCharType="end"/>
        </w:r>
        <w:r w:rsidR="00AA29DD">
          <w:rPr>
            <w:rFonts w:ascii="Times New Roman" w:hAnsi="Times New Roman"/>
            <w:sz w:val="22"/>
          </w:rPr>
          <w:fldChar w:fldCharType="begin">
            <w:fldData xml:space="preserve">Q2hlbWlzdHJ5PC9mdWxsLXRpdGxlPjwvcGVyaW9kaWNhbD48cGFnZXM+MjE1LTIyMTwvcGFnZXM+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==
</w:fldData>
          </w:fldChar>
        </w:r>
        <w:r w:rsidR="00AA29DD">
          <w:rPr>
            <w:rFonts w:ascii="Times New Roman" w:hAnsi="Times New Roman"/>
            <w:sz w:val="22"/>
          </w:rPr>
          <w:instrText xml:space="preserve"> ADDIN EN.CITE.DATA </w:instrText>
        </w:r>
        <w:r w:rsidR="00AA29DD">
          <w:rPr>
            <w:rFonts w:ascii="Times New Roman" w:hAnsi="Times New Roman"/>
            <w:sz w:val="22"/>
          </w:rPr>
        </w:r>
        <w:r w:rsidR="00AA29DD">
          <w:rPr>
            <w:rFonts w:ascii="Times New Roman" w:hAnsi="Times New Roman"/>
            <w:sz w:val="22"/>
          </w:rPr>
          <w:fldChar w:fldCharType="end"/>
        </w:r>
        <w:r w:rsidR="00AA29DD">
          <w:rPr>
            <w:rFonts w:ascii="Times New Roman" w:hAnsi="Times New Roman"/>
            <w:sz w:val="22"/>
          </w:rPr>
          <w:fldChar w:fldCharType="begin">
            <w:fldData xml:space="preserve">MTIwMDAxMDwvYWNjZXNzaW9uLW51bT48dXJscz48cmVsYXRlZC11cmxzPjx1cmw+Jmx0O0dvIHRv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==
</w:fldData>
          </w:fldChar>
        </w:r>
        <w:r w:rsidR="00AA29DD">
          <w:rPr>
            <w:rFonts w:ascii="Times New Roman" w:hAnsi="Times New Roman"/>
            <w:sz w:val="22"/>
          </w:rPr>
          <w:instrText xml:space="preserve"> ADDIN EN.CITE.DATA </w:instrText>
        </w:r>
        <w:r w:rsidR="00AA29DD">
          <w:rPr>
            <w:rFonts w:ascii="Times New Roman" w:hAnsi="Times New Roman"/>
            <w:sz w:val="22"/>
          </w:rPr>
        </w:r>
        <w:r w:rsidR="00AA29DD">
          <w:rPr>
            <w:rFonts w:ascii="Times New Roman" w:hAnsi="Times New Roman"/>
            <w:sz w:val="22"/>
          </w:rPr>
          <w:fldChar w:fldCharType="end"/>
        </w:r>
        <w:r w:rsidR="00AA29DD">
          <w:rPr>
            <w:rFonts w:ascii="Times New Roman" w:hAnsi="Times New Roman"/>
            <w:sz w:val="22"/>
          </w:rPr>
          <w:fldChar w:fldCharType="begin">
            <w:fldData xml:space="preserve">My9wbmFzLjE4MTA0NTIxMTU8L2VsZWN0cm9uaWMtcmVzb3VyY2UtbnVtPjwvcmVjb3JkPjwvQ2l0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==
</w:fldData>
          </w:fldChar>
        </w:r>
        <w:r w:rsidR="00AA29DD">
          <w:rPr>
            <w:rFonts w:ascii="Times New Roman" w:hAnsi="Times New Roman"/>
            <w:sz w:val="22"/>
          </w:rPr>
          <w:instrText xml:space="preserve"> ADDIN EN.CITE.DATA </w:instrText>
        </w:r>
        <w:r w:rsidR="00AA29DD">
          <w:rPr>
            <w:rFonts w:ascii="Times New Roman" w:hAnsi="Times New Roman"/>
            <w:sz w:val="22"/>
          </w:rPr>
        </w:r>
        <w:r w:rsidR="00AA29DD">
          <w:rPr>
            <w:rFonts w:ascii="Times New Roman" w:hAnsi="Times New Roman"/>
            <w:sz w:val="22"/>
          </w:rPr>
          <w:fldChar w:fldCharType="end"/>
        </w:r>
        <w:r w:rsidR="00AA29DD">
          <w:rPr>
            <w:rFonts w:ascii="Times New Roman" w:hAnsi="Times New Roman"/>
            <w:sz w:val="22"/>
          </w:rPr>
          <w:fldChar w:fldCharType="begin">
            <w:fldData xml:space="preserve">Mzwvdm9sdW1lPjxudW1iZXI+Nzc3MzwvbnVtYmVyPjxkYXRlcz48eWVhcj4yMDE5PC95ZWFyPjxw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</w:fldData>
          </w:fldChar>
        </w:r>
        <w:r w:rsidR="00AA29DD">
          <w:rPr>
            <w:rFonts w:ascii="Times New Roman" w:hAnsi="Times New Roman"/>
            <w:sz w:val="22"/>
          </w:rPr>
          <w:instrText xml:space="preserve"> ADDIN EN.CITE.DATA </w:instrText>
        </w:r>
        <w:r w:rsidR="00AA29DD">
          <w:rPr>
            <w:rFonts w:ascii="Times New Roman" w:hAnsi="Times New Roman"/>
            <w:sz w:val="22"/>
          </w:rPr>
        </w:r>
        <w:r w:rsidR="00AA29DD">
          <w:rPr>
            <w:rFonts w:ascii="Times New Roman" w:hAnsi="Times New Roman"/>
            <w:sz w:val="22"/>
          </w:rPr>
          <w:fldChar w:fldCharType="end"/>
        </w:r>
        <w:r w:rsidR="00AA29DD">
          <w:rPr>
            <w:rFonts w:ascii="Times New Roman" w:hAnsi="Times New Roman"/>
            <w:sz w:val="22"/>
          </w:rPr>
        </w:r>
        <w:r w:rsidR="00AA29DD">
          <w:rPr>
            <w:rFonts w:ascii="Times New Roman" w:hAnsi="Times New Roman"/>
            <w:sz w:val="22"/>
          </w:rPr>
          <w:fldChar w:fldCharType="separate"/>
        </w:r>
        <w:r w:rsidR="00AA29DD" w:rsidRPr="00B04C01">
          <w:rPr>
            <w:rFonts w:ascii="Times New Roman" w:hAnsi="Times New Roman"/>
            <w:noProof/>
            <w:sz w:val="22"/>
            <w:vertAlign w:val="superscript"/>
          </w:rPr>
          <w:t>238-363</w:t>
        </w:r>
        <w:r w:rsidR="00AA29DD">
          <w:rPr>
            <w:rFonts w:ascii="Times New Roman" w:hAnsi="Times New Roman"/>
            <w:sz w:val="22"/>
          </w:rPr>
          <w:fldChar w:fldCharType="end"/>
        </w:r>
      </w:hyperlink>
      <w:r w:rsidR="00A6237D">
        <w:rPr>
          <w:rFonts w:ascii="Times New Roman" w:hAnsi="Times New Roman"/>
          <w:sz w:val="22"/>
          <w:szCs w:val="22"/>
        </w:rPr>
        <w:t xml:space="preserve"> Clearly the impact of undergraduate researchers working with motivated and skilled faculty for the advancement of scientific knowledge is highly significant.</w:t>
      </w:r>
    </w:p>
    <w:p w14:paraId="0B1304E8" w14:textId="32BC3921" w:rsidR="00C47F82" w:rsidRPr="00C47F82" w:rsidRDefault="00CF6176" w:rsidP="00C47F82">
      <w:pPr>
        <w:ind w:firstLine="0"/>
        <w:rPr>
          <w:rFonts w:ascii="Times New Roman" w:hAnsi="Times New Roman"/>
          <w:i/>
          <w:sz w:val="22"/>
          <w:szCs w:val="22"/>
        </w:rPr>
      </w:pPr>
      <w:r>
        <w:rPr>
          <w:rFonts w:ascii="Times New Roman" w:hAnsi="Times New Roman"/>
          <w:i/>
          <w:sz w:val="22"/>
          <w:szCs w:val="22"/>
        </w:rPr>
        <w:t>Transformational Outcomes (</w:t>
      </w:r>
      <w:r w:rsidR="00C47F82" w:rsidRPr="00C47F82">
        <w:rPr>
          <w:rFonts w:ascii="Times New Roman" w:hAnsi="Times New Roman"/>
          <w:i/>
          <w:sz w:val="22"/>
          <w:szCs w:val="22"/>
        </w:rPr>
        <w:t>Broader Impacts</w:t>
      </w:r>
      <w:r>
        <w:rPr>
          <w:rFonts w:ascii="Times New Roman" w:hAnsi="Times New Roman"/>
          <w:i/>
          <w:sz w:val="22"/>
          <w:szCs w:val="22"/>
        </w:rPr>
        <w:t>)</w:t>
      </w:r>
    </w:p>
    <w:p w14:paraId="5FFE2CB5" w14:textId="3E592531" w:rsidR="001243D8" w:rsidRPr="00AF3A5C" w:rsidRDefault="001243D8" w:rsidP="00C47F82">
      <w:pPr>
        <w:ind w:firstLine="0"/>
        <w:rPr>
          <w:rFonts w:ascii="Times New Roman" w:hAnsi="Times New Roman"/>
          <w:sz w:val="22"/>
          <w:szCs w:val="22"/>
        </w:rPr>
      </w:pPr>
      <w:r w:rsidRPr="00956979">
        <w:rPr>
          <w:rFonts w:ascii="Times New Roman" w:hAnsi="Times New Roman"/>
          <w:sz w:val="22"/>
          <w:szCs w:val="22"/>
        </w:rPr>
        <w:t>From 2001, when the first NSF-MRI grant was funded, through the summer of 2019, the MERCURY investigators worked with 888 students on research projects. Without double counting female students of color, 75% of our undergraduate research students have been female or male students of color. Approximately half of our graduates attend graduate school for the purpose of obtaining advanced degrees in STEM fields and approximately 2/3 are female and/or students of color.</w:t>
      </w:r>
      <w:r w:rsidRPr="00AF3A5C">
        <w:rPr>
          <w:rFonts w:ascii="Times New Roman" w:hAnsi="Times New Roman"/>
          <w:sz w:val="22"/>
          <w:szCs w:val="22"/>
        </w:rPr>
        <w:t xml:space="preserve"> Since the start of the MERCURY consortium students mentored by MERCURY faculty have won more than 50 national awards, including a Rhodes, 10 Fulbright Fellowships, 21 Goldwater Fellowships, two Gates Cambridge Scholarships, and more than 20 national graduate fellowships (NIH, NASA, NDSEG, NSF). We have had more than 1600 attendees at the 18 MERCURY conferences and we have had 111 speakers, 61 of whom have been female and/or faculty of color.  </w:t>
      </w:r>
    </w:p>
    <w:p w14:paraId="3506046E" w14:textId="73AFE84F" w:rsidR="001243D8" w:rsidRPr="00AA5B47" w:rsidRDefault="001243D8" w:rsidP="00C47F82">
      <w:pPr>
        <w:ind w:firstLine="0"/>
        <w:rPr>
          <w:rFonts w:ascii="Times New Roman" w:hAnsi="Times New Roman"/>
          <w:sz w:val="22"/>
          <w:szCs w:val="22"/>
        </w:rPr>
      </w:pPr>
      <w:r>
        <w:rPr>
          <w:rFonts w:ascii="Times New Roman" w:hAnsi="Times New Roman"/>
          <w:sz w:val="22"/>
          <w:szCs w:val="22"/>
        </w:rPr>
        <w:t xml:space="preserve">In terms of operations and maintenance, we have had no major downtime and usage history reveals that all of the MERCURY investigators have had adequate computer time on the various HPC clusters we have obtained from MRI funds. PI </w:t>
      </w:r>
      <w:r w:rsidR="00956979">
        <w:rPr>
          <w:rFonts w:ascii="Times New Roman" w:hAnsi="Times New Roman"/>
          <w:sz w:val="22"/>
          <w:szCs w:val="22"/>
        </w:rPr>
        <w:t xml:space="preserve">Shields </w:t>
      </w:r>
      <w:r>
        <w:rPr>
          <w:rFonts w:ascii="Times New Roman" w:hAnsi="Times New Roman"/>
          <w:sz w:val="22"/>
          <w:szCs w:val="22"/>
        </w:rPr>
        <w:t>has invited new investigators into the consortium when others leave in order to optimize the use of these clusters. We have demonstrated we know how to maximize the investment NSF has made in us.</w:t>
      </w:r>
    </w:p>
    <w:p w14:paraId="1BEA866C" w14:textId="668A470F" w:rsidR="009511B8" w:rsidRPr="001C37C2" w:rsidRDefault="009511B8" w:rsidP="009511B8">
      <w:pPr>
        <w:pStyle w:val="TAMainText"/>
        <w:numPr>
          <w:ilvl w:val="0"/>
          <w:numId w:val="8"/>
        </w:numPr>
        <w:spacing w:after="240"/>
        <w:ind w:left="720"/>
        <w:rPr>
          <w:rFonts w:ascii="Times New Roman" w:hAnsi="Times New Roman"/>
          <w:sz w:val="24"/>
          <w:szCs w:val="24"/>
        </w:rPr>
      </w:pPr>
      <w:r>
        <w:rPr>
          <w:rFonts w:ascii="Times New Roman" w:hAnsi="Times New Roman"/>
          <w:b/>
          <w:sz w:val="24"/>
          <w:szCs w:val="24"/>
        </w:rPr>
        <w:t xml:space="preserve">Overview of Past and </w:t>
      </w:r>
      <w:r w:rsidR="00956979">
        <w:rPr>
          <w:rFonts w:ascii="Times New Roman" w:hAnsi="Times New Roman"/>
          <w:b/>
          <w:sz w:val="24"/>
          <w:szCs w:val="24"/>
        </w:rPr>
        <w:t xml:space="preserve">Current Makeup of </w:t>
      </w:r>
      <w:r w:rsidR="00744A48">
        <w:rPr>
          <w:rFonts w:ascii="Times New Roman" w:hAnsi="Times New Roman"/>
          <w:b/>
          <w:sz w:val="24"/>
          <w:szCs w:val="24"/>
        </w:rPr>
        <w:t xml:space="preserve">Faculty in the </w:t>
      </w:r>
      <w:r w:rsidR="00956979">
        <w:rPr>
          <w:rFonts w:ascii="Times New Roman" w:hAnsi="Times New Roman"/>
          <w:b/>
          <w:sz w:val="24"/>
          <w:szCs w:val="24"/>
        </w:rPr>
        <w:t>MERCURY Consortium</w:t>
      </w:r>
    </w:p>
    <w:p w14:paraId="298D10BF" w14:textId="7CF49380" w:rsidR="009511B8" w:rsidRDefault="00956979" w:rsidP="00C47F82">
      <w:pPr>
        <w:pStyle w:val="TAMainText"/>
        <w:spacing w:after="240"/>
        <w:ind w:firstLine="0"/>
        <w:rPr>
          <w:rFonts w:ascii="Times New Roman" w:eastAsia="Times New Roman" w:hAnsi="Times New Roman"/>
          <w:color w:val="000000"/>
          <w:sz w:val="22"/>
        </w:rPr>
      </w:pPr>
      <w:r w:rsidRPr="009511B8">
        <w:rPr>
          <w:rFonts w:ascii="Times New Roman" w:eastAsia="Times New Roman" w:hAnsi="Times New Roman"/>
          <w:color w:val="000000"/>
          <w:sz w:val="22"/>
        </w:rPr>
        <w:lastRenderedPageBreak/>
        <w:t>Since 2016</w:t>
      </w:r>
      <w:r w:rsidR="00B235D2" w:rsidRPr="009511B8">
        <w:rPr>
          <w:rFonts w:ascii="Times New Roman" w:eastAsia="Times New Roman" w:hAnsi="Times New Roman"/>
          <w:color w:val="000000"/>
          <w:sz w:val="22"/>
        </w:rPr>
        <w:t xml:space="preserve"> the resources of the </w:t>
      </w:r>
      <w:r w:rsidR="00B235D2" w:rsidRPr="009511B8">
        <w:rPr>
          <w:rFonts w:ascii="Times New Roman" w:eastAsia="Times New Roman" w:hAnsi="Times New Roman"/>
          <w:b/>
          <w:color w:val="000000"/>
          <w:sz w:val="22"/>
        </w:rPr>
        <w:t>M</w:t>
      </w:r>
      <w:r w:rsidR="00B235D2" w:rsidRPr="009511B8">
        <w:rPr>
          <w:rFonts w:ascii="Times New Roman" w:eastAsia="Times New Roman" w:hAnsi="Times New Roman"/>
          <w:color w:val="000000"/>
          <w:sz w:val="22"/>
        </w:rPr>
        <w:t xml:space="preserve">olecular </w:t>
      </w:r>
      <w:r w:rsidR="00B235D2" w:rsidRPr="009511B8">
        <w:rPr>
          <w:rFonts w:ascii="Times New Roman" w:eastAsia="Times New Roman" w:hAnsi="Times New Roman"/>
          <w:b/>
          <w:color w:val="000000"/>
          <w:sz w:val="22"/>
        </w:rPr>
        <w:t>E</w:t>
      </w:r>
      <w:r w:rsidR="00B235D2" w:rsidRPr="009511B8">
        <w:rPr>
          <w:rFonts w:ascii="Times New Roman" w:eastAsia="Times New Roman" w:hAnsi="Times New Roman"/>
          <w:color w:val="000000"/>
          <w:sz w:val="22"/>
        </w:rPr>
        <w:t xml:space="preserve">ducation and </w:t>
      </w:r>
      <w:r w:rsidR="00B235D2" w:rsidRPr="009511B8">
        <w:rPr>
          <w:rFonts w:ascii="Times New Roman" w:eastAsia="Times New Roman" w:hAnsi="Times New Roman"/>
          <w:b/>
          <w:color w:val="000000"/>
          <w:sz w:val="22"/>
        </w:rPr>
        <w:t>R</w:t>
      </w:r>
      <w:r w:rsidR="00B235D2" w:rsidRPr="009511B8">
        <w:rPr>
          <w:rFonts w:ascii="Times New Roman" w:eastAsia="Times New Roman" w:hAnsi="Times New Roman"/>
          <w:color w:val="000000"/>
          <w:sz w:val="22"/>
        </w:rPr>
        <w:t xml:space="preserve">esearch </w:t>
      </w:r>
      <w:r w:rsidR="00B235D2" w:rsidRPr="009511B8">
        <w:rPr>
          <w:rFonts w:ascii="Times New Roman" w:eastAsia="Times New Roman" w:hAnsi="Times New Roman"/>
          <w:b/>
          <w:color w:val="000000"/>
          <w:sz w:val="22"/>
        </w:rPr>
        <w:t>C</w:t>
      </w:r>
      <w:r w:rsidR="00B235D2" w:rsidRPr="009511B8">
        <w:rPr>
          <w:rFonts w:ascii="Times New Roman" w:eastAsia="Times New Roman" w:hAnsi="Times New Roman"/>
          <w:color w:val="000000"/>
          <w:sz w:val="22"/>
        </w:rPr>
        <w:t xml:space="preserve">onsortium in </w:t>
      </w:r>
      <w:r w:rsidR="00B235D2" w:rsidRPr="009511B8">
        <w:rPr>
          <w:rFonts w:ascii="Times New Roman" w:eastAsia="Times New Roman" w:hAnsi="Times New Roman"/>
          <w:b/>
          <w:color w:val="000000"/>
          <w:sz w:val="22"/>
        </w:rPr>
        <w:t>U</w:t>
      </w:r>
      <w:r w:rsidR="00B235D2" w:rsidRPr="009511B8">
        <w:rPr>
          <w:rFonts w:ascii="Times New Roman" w:eastAsia="Times New Roman" w:hAnsi="Times New Roman"/>
          <w:color w:val="000000"/>
          <w:sz w:val="22"/>
        </w:rPr>
        <w:t xml:space="preserve">ndergraduate computational </w:t>
      </w:r>
      <w:proofErr w:type="spellStart"/>
      <w:r w:rsidR="00B235D2" w:rsidRPr="009511B8">
        <w:rPr>
          <w:rFonts w:ascii="Times New Roman" w:eastAsia="Times New Roman" w:hAnsi="Times New Roman"/>
          <w:color w:val="000000"/>
          <w:sz w:val="22"/>
        </w:rPr>
        <w:t>chemist</w:t>
      </w:r>
      <w:r w:rsidR="00B235D2" w:rsidRPr="009511B8">
        <w:rPr>
          <w:rFonts w:ascii="Times New Roman" w:eastAsia="Times New Roman" w:hAnsi="Times New Roman"/>
          <w:b/>
          <w:color w:val="000000"/>
          <w:sz w:val="22"/>
        </w:rPr>
        <w:t>RY</w:t>
      </w:r>
      <w:proofErr w:type="spellEnd"/>
      <w:r w:rsidR="00B235D2" w:rsidRPr="009511B8">
        <w:rPr>
          <w:rFonts w:ascii="Times New Roman" w:eastAsia="Times New Roman" w:hAnsi="Times New Roman"/>
          <w:color w:val="000000"/>
          <w:sz w:val="22"/>
        </w:rPr>
        <w:t xml:space="preserve"> (</w:t>
      </w:r>
      <w:r w:rsidR="00B235D2" w:rsidRPr="009511B8">
        <w:rPr>
          <w:rFonts w:ascii="Times New Roman" w:eastAsia="Times New Roman" w:hAnsi="Times New Roman"/>
          <w:b/>
          <w:color w:val="000000"/>
          <w:sz w:val="22"/>
        </w:rPr>
        <w:t>MERCURY</w:t>
      </w:r>
      <w:r w:rsidR="00B235D2" w:rsidRPr="009511B8">
        <w:rPr>
          <w:rFonts w:ascii="Times New Roman" w:eastAsia="Times New Roman" w:hAnsi="Times New Roman"/>
          <w:color w:val="000000"/>
          <w:sz w:val="22"/>
        </w:rPr>
        <w:t xml:space="preserve">) were primarily used by 27 researchers and their undergraduate students: </w:t>
      </w:r>
      <w:r w:rsidR="00B235D2" w:rsidRPr="009511B8">
        <w:rPr>
          <w:rFonts w:ascii="Times New Roman" w:eastAsia="Times New Roman" w:hAnsi="Times New Roman"/>
          <w:b/>
          <w:color w:val="000000"/>
          <w:sz w:val="22"/>
        </w:rPr>
        <w:t>Anderson,</w:t>
      </w:r>
      <w:r w:rsidR="00B235D2" w:rsidRPr="009511B8">
        <w:rPr>
          <w:rFonts w:ascii="Times New Roman" w:eastAsia="Times New Roman" w:hAnsi="Times New Roman"/>
          <w:color w:val="000000"/>
          <w:sz w:val="22"/>
        </w:rPr>
        <w:t xml:space="preserve"> </w:t>
      </w:r>
      <w:r w:rsidR="00B235D2" w:rsidRPr="009511B8">
        <w:rPr>
          <w:rFonts w:ascii="Times New Roman" w:eastAsia="Times New Roman" w:hAnsi="Times New Roman"/>
          <w:b/>
          <w:color w:val="000000"/>
          <w:sz w:val="22"/>
        </w:rPr>
        <w:t>Ball</w:t>
      </w:r>
      <w:r w:rsidR="00B235D2" w:rsidRPr="009511B8">
        <w:rPr>
          <w:rFonts w:ascii="Times New Roman" w:eastAsia="Times New Roman" w:hAnsi="Times New Roman"/>
          <w:color w:val="000000"/>
          <w:sz w:val="22"/>
        </w:rPr>
        <w:t xml:space="preserve">, </w:t>
      </w:r>
      <w:r w:rsidR="00B235D2" w:rsidRPr="009511B8">
        <w:rPr>
          <w:rFonts w:ascii="Times New Roman" w:eastAsia="Times New Roman" w:hAnsi="Times New Roman"/>
          <w:b/>
          <w:color w:val="000000"/>
          <w:sz w:val="22"/>
        </w:rPr>
        <w:t>Baker</w:t>
      </w:r>
      <w:r w:rsidR="00B235D2" w:rsidRPr="009511B8">
        <w:rPr>
          <w:rFonts w:ascii="Times New Roman" w:eastAsia="Times New Roman" w:hAnsi="Times New Roman"/>
          <w:color w:val="000000"/>
          <w:sz w:val="22"/>
        </w:rPr>
        <w:t xml:space="preserve">, </w:t>
      </w:r>
      <w:r w:rsidR="00B235D2" w:rsidRPr="009511B8">
        <w:rPr>
          <w:rFonts w:ascii="Times New Roman" w:eastAsia="Times New Roman" w:hAnsi="Times New Roman"/>
          <w:b/>
          <w:color w:val="000000"/>
          <w:sz w:val="22"/>
        </w:rPr>
        <w:t>Barnes</w:t>
      </w:r>
      <w:r w:rsidR="00B235D2" w:rsidRPr="009511B8">
        <w:rPr>
          <w:rFonts w:ascii="Times New Roman" w:eastAsia="Times New Roman" w:hAnsi="Times New Roman"/>
          <w:color w:val="000000"/>
          <w:sz w:val="22"/>
        </w:rPr>
        <w:t xml:space="preserve">, </w:t>
      </w:r>
      <w:proofErr w:type="spellStart"/>
      <w:r w:rsidR="00B235D2" w:rsidRPr="009511B8">
        <w:rPr>
          <w:rFonts w:ascii="Times New Roman" w:eastAsia="Times New Roman" w:hAnsi="Times New Roman"/>
          <w:b/>
          <w:color w:val="000000"/>
          <w:sz w:val="22"/>
        </w:rPr>
        <w:t>Bhattacharyay</w:t>
      </w:r>
      <w:proofErr w:type="spellEnd"/>
      <w:r w:rsidR="00B235D2" w:rsidRPr="009511B8">
        <w:rPr>
          <w:rFonts w:ascii="Times New Roman" w:eastAsia="Times New Roman" w:hAnsi="Times New Roman"/>
          <w:color w:val="000000"/>
          <w:sz w:val="22"/>
        </w:rPr>
        <w:t xml:space="preserve">, </w:t>
      </w:r>
      <w:r w:rsidR="00B235D2" w:rsidRPr="009511B8">
        <w:rPr>
          <w:rFonts w:ascii="Times New Roman" w:eastAsia="Times New Roman" w:hAnsi="Times New Roman"/>
          <w:b/>
          <w:color w:val="000000"/>
          <w:sz w:val="22"/>
        </w:rPr>
        <w:t>Bruce</w:t>
      </w:r>
      <w:r w:rsidR="00B235D2" w:rsidRPr="009511B8">
        <w:rPr>
          <w:rFonts w:ascii="Times New Roman" w:eastAsia="Times New Roman" w:hAnsi="Times New Roman"/>
          <w:color w:val="000000"/>
          <w:sz w:val="22"/>
        </w:rPr>
        <w:t xml:space="preserve">, </w:t>
      </w:r>
      <w:proofErr w:type="spellStart"/>
      <w:r w:rsidR="00B235D2" w:rsidRPr="009511B8">
        <w:rPr>
          <w:rFonts w:ascii="Times New Roman" w:eastAsia="Times New Roman" w:hAnsi="Times New Roman"/>
          <w:b/>
          <w:color w:val="000000"/>
          <w:sz w:val="22"/>
        </w:rPr>
        <w:t>Cafiero</w:t>
      </w:r>
      <w:proofErr w:type="spellEnd"/>
      <w:r w:rsidR="00B235D2" w:rsidRPr="009511B8">
        <w:rPr>
          <w:rFonts w:ascii="Times New Roman" w:eastAsia="Times New Roman" w:hAnsi="Times New Roman"/>
          <w:color w:val="000000"/>
          <w:sz w:val="22"/>
        </w:rPr>
        <w:t xml:space="preserve">, </w:t>
      </w:r>
      <w:r w:rsidR="00B235D2" w:rsidRPr="009511B8">
        <w:rPr>
          <w:rFonts w:ascii="Times New Roman" w:eastAsia="Times New Roman" w:hAnsi="Times New Roman"/>
          <w:b/>
          <w:color w:val="000000"/>
          <w:sz w:val="22"/>
        </w:rPr>
        <w:t>Donald</w:t>
      </w:r>
      <w:r w:rsidR="00B235D2" w:rsidRPr="009511B8">
        <w:rPr>
          <w:rFonts w:ascii="Times New Roman" w:eastAsia="Times New Roman" w:hAnsi="Times New Roman"/>
          <w:color w:val="000000"/>
          <w:sz w:val="22"/>
        </w:rPr>
        <w:t xml:space="preserve">, </w:t>
      </w:r>
      <w:r w:rsidR="00B235D2" w:rsidRPr="009511B8">
        <w:rPr>
          <w:rFonts w:ascii="Times New Roman" w:eastAsia="Times New Roman" w:hAnsi="Times New Roman"/>
          <w:b/>
          <w:color w:val="000000"/>
          <w:sz w:val="22"/>
        </w:rPr>
        <w:t>Dong</w:t>
      </w:r>
      <w:r w:rsidR="00B235D2" w:rsidRPr="009511B8">
        <w:rPr>
          <w:rFonts w:ascii="Times New Roman" w:eastAsia="Times New Roman" w:hAnsi="Times New Roman"/>
          <w:color w:val="000000"/>
          <w:sz w:val="22"/>
        </w:rPr>
        <w:t xml:space="preserve">, </w:t>
      </w:r>
      <w:r w:rsidR="00B235D2" w:rsidRPr="009511B8">
        <w:rPr>
          <w:rFonts w:ascii="Times New Roman" w:eastAsia="Times New Roman" w:hAnsi="Times New Roman"/>
          <w:b/>
          <w:color w:val="000000"/>
          <w:sz w:val="22"/>
        </w:rPr>
        <w:t>Gomez</w:t>
      </w:r>
      <w:r w:rsidR="00B235D2" w:rsidRPr="009511B8">
        <w:rPr>
          <w:rFonts w:ascii="Times New Roman" w:eastAsia="Times New Roman" w:hAnsi="Times New Roman"/>
          <w:color w:val="000000"/>
          <w:sz w:val="22"/>
        </w:rPr>
        <w:t xml:space="preserve">, </w:t>
      </w:r>
      <w:r w:rsidR="00B235D2" w:rsidRPr="009511B8">
        <w:rPr>
          <w:rFonts w:ascii="Times New Roman" w:eastAsia="Times New Roman" w:hAnsi="Times New Roman"/>
          <w:b/>
          <w:color w:val="000000"/>
          <w:sz w:val="22"/>
        </w:rPr>
        <w:t>He</w:t>
      </w:r>
      <w:r w:rsidR="00B235D2" w:rsidRPr="009511B8">
        <w:rPr>
          <w:rFonts w:ascii="Times New Roman" w:eastAsia="Times New Roman" w:hAnsi="Times New Roman"/>
          <w:color w:val="000000"/>
          <w:sz w:val="22"/>
        </w:rPr>
        <w:t xml:space="preserve">, </w:t>
      </w:r>
      <w:proofErr w:type="spellStart"/>
      <w:r w:rsidR="00B235D2" w:rsidRPr="009511B8">
        <w:rPr>
          <w:rFonts w:ascii="Times New Roman" w:eastAsia="Times New Roman" w:hAnsi="Times New Roman"/>
          <w:b/>
          <w:color w:val="000000"/>
          <w:sz w:val="22"/>
        </w:rPr>
        <w:t>Kosenkov</w:t>
      </w:r>
      <w:proofErr w:type="spellEnd"/>
      <w:r w:rsidR="00B235D2" w:rsidRPr="009511B8">
        <w:rPr>
          <w:rFonts w:ascii="Times New Roman" w:eastAsia="Times New Roman" w:hAnsi="Times New Roman"/>
          <w:color w:val="000000"/>
          <w:sz w:val="22"/>
        </w:rPr>
        <w:t xml:space="preserve">, </w:t>
      </w:r>
      <w:r w:rsidR="00B235D2" w:rsidRPr="009511B8">
        <w:rPr>
          <w:rFonts w:ascii="Times New Roman" w:eastAsia="Times New Roman" w:hAnsi="Times New Roman"/>
          <w:b/>
          <w:color w:val="000000"/>
          <w:sz w:val="22"/>
        </w:rPr>
        <w:t>McDonald</w:t>
      </w:r>
      <w:r w:rsidR="00B235D2" w:rsidRPr="009511B8">
        <w:rPr>
          <w:rFonts w:ascii="Times New Roman" w:eastAsia="Times New Roman" w:hAnsi="Times New Roman"/>
          <w:color w:val="000000"/>
          <w:sz w:val="22"/>
        </w:rPr>
        <w:t xml:space="preserve">, </w:t>
      </w:r>
      <w:r w:rsidR="00B235D2" w:rsidRPr="009511B8">
        <w:rPr>
          <w:rFonts w:ascii="Times New Roman" w:eastAsia="Times New Roman" w:hAnsi="Times New Roman"/>
          <w:b/>
          <w:color w:val="000000"/>
          <w:sz w:val="22"/>
        </w:rPr>
        <w:t>Miller</w:t>
      </w:r>
      <w:r w:rsidR="00B235D2" w:rsidRPr="009511B8">
        <w:rPr>
          <w:rFonts w:ascii="Times New Roman" w:eastAsia="Times New Roman" w:hAnsi="Times New Roman"/>
          <w:color w:val="000000"/>
          <w:sz w:val="22"/>
        </w:rPr>
        <w:t xml:space="preserve">, </w:t>
      </w:r>
      <w:proofErr w:type="spellStart"/>
      <w:r w:rsidR="00B235D2" w:rsidRPr="009511B8">
        <w:rPr>
          <w:rFonts w:ascii="Times New Roman" w:eastAsia="Times New Roman" w:hAnsi="Times New Roman"/>
          <w:b/>
          <w:color w:val="000000"/>
          <w:sz w:val="22"/>
        </w:rPr>
        <w:t>Nagan</w:t>
      </w:r>
      <w:proofErr w:type="spellEnd"/>
      <w:r w:rsidR="00B235D2" w:rsidRPr="009511B8">
        <w:rPr>
          <w:rFonts w:ascii="Times New Roman" w:eastAsia="Times New Roman" w:hAnsi="Times New Roman"/>
          <w:color w:val="000000"/>
          <w:sz w:val="22"/>
        </w:rPr>
        <w:t xml:space="preserve">, </w:t>
      </w:r>
      <w:proofErr w:type="spellStart"/>
      <w:r w:rsidR="00B235D2" w:rsidRPr="009511B8">
        <w:rPr>
          <w:rFonts w:ascii="Times New Roman" w:eastAsia="Times New Roman" w:hAnsi="Times New Roman"/>
          <w:b/>
          <w:color w:val="000000"/>
          <w:sz w:val="22"/>
        </w:rPr>
        <w:t>Navea</w:t>
      </w:r>
      <w:proofErr w:type="spellEnd"/>
      <w:r w:rsidR="00B235D2" w:rsidRPr="009511B8">
        <w:rPr>
          <w:rFonts w:ascii="Times New Roman" w:eastAsia="Times New Roman" w:hAnsi="Times New Roman"/>
          <w:color w:val="000000"/>
          <w:sz w:val="22"/>
        </w:rPr>
        <w:t xml:space="preserve">, </w:t>
      </w:r>
      <w:r w:rsidR="00B235D2" w:rsidRPr="009511B8">
        <w:rPr>
          <w:rFonts w:ascii="Times New Roman" w:eastAsia="Times New Roman" w:hAnsi="Times New Roman"/>
          <w:b/>
          <w:color w:val="000000"/>
          <w:sz w:val="22"/>
        </w:rPr>
        <w:t>Padgett</w:t>
      </w:r>
      <w:r w:rsidR="00B235D2" w:rsidRPr="009511B8">
        <w:rPr>
          <w:rFonts w:ascii="Times New Roman" w:eastAsia="Times New Roman" w:hAnsi="Times New Roman"/>
          <w:color w:val="000000"/>
          <w:sz w:val="22"/>
        </w:rPr>
        <w:t xml:space="preserve">, </w:t>
      </w:r>
      <w:r w:rsidR="00B235D2" w:rsidRPr="009511B8">
        <w:rPr>
          <w:rFonts w:ascii="Times New Roman" w:eastAsia="Times New Roman" w:hAnsi="Times New Roman"/>
          <w:b/>
          <w:color w:val="000000"/>
          <w:sz w:val="22"/>
        </w:rPr>
        <w:t>Parish</w:t>
      </w:r>
      <w:r w:rsidR="00B235D2" w:rsidRPr="009511B8">
        <w:rPr>
          <w:rFonts w:ascii="Times New Roman" w:eastAsia="Times New Roman" w:hAnsi="Times New Roman"/>
          <w:color w:val="000000"/>
          <w:sz w:val="22"/>
        </w:rPr>
        <w:t xml:space="preserve">, </w:t>
      </w:r>
      <w:r w:rsidR="00B235D2" w:rsidRPr="009511B8">
        <w:rPr>
          <w:rFonts w:ascii="Times New Roman" w:eastAsia="Times New Roman" w:hAnsi="Times New Roman"/>
          <w:b/>
          <w:color w:val="000000"/>
          <w:sz w:val="22"/>
        </w:rPr>
        <w:t>Patterson</w:t>
      </w:r>
      <w:r w:rsidR="00B235D2" w:rsidRPr="009511B8">
        <w:rPr>
          <w:rFonts w:ascii="Times New Roman" w:eastAsia="Times New Roman" w:hAnsi="Times New Roman"/>
          <w:color w:val="000000"/>
          <w:sz w:val="22"/>
        </w:rPr>
        <w:t xml:space="preserve">, </w:t>
      </w:r>
      <w:r w:rsidR="00B235D2" w:rsidRPr="009511B8">
        <w:rPr>
          <w:rFonts w:ascii="Times New Roman" w:eastAsia="Times New Roman" w:hAnsi="Times New Roman"/>
          <w:b/>
          <w:color w:val="000000"/>
          <w:sz w:val="22"/>
        </w:rPr>
        <w:t>Phillips</w:t>
      </w:r>
      <w:r w:rsidR="00B235D2" w:rsidRPr="009511B8">
        <w:rPr>
          <w:rFonts w:ascii="Times New Roman" w:eastAsia="Times New Roman" w:hAnsi="Times New Roman"/>
          <w:color w:val="000000"/>
          <w:sz w:val="22"/>
        </w:rPr>
        <w:t>, S</w:t>
      </w:r>
      <w:r w:rsidR="00B235D2" w:rsidRPr="009511B8">
        <w:rPr>
          <w:rFonts w:ascii="Times New Roman" w:eastAsia="Times New Roman" w:hAnsi="Times New Roman"/>
          <w:b/>
          <w:color w:val="000000"/>
          <w:sz w:val="22"/>
        </w:rPr>
        <w:t>chrier</w:t>
      </w:r>
      <w:r w:rsidR="00B235D2" w:rsidRPr="009511B8">
        <w:rPr>
          <w:rFonts w:ascii="Times New Roman" w:eastAsia="Times New Roman" w:hAnsi="Times New Roman"/>
          <w:color w:val="000000"/>
          <w:sz w:val="22"/>
        </w:rPr>
        <w:t xml:space="preserve">, </w:t>
      </w:r>
      <w:r w:rsidR="00B235D2" w:rsidRPr="009511B8">
        <w:rPr>
          <w:rFonts w:ascii="Times New Roman" w:eastAsia="Times New Roman" w:hAnsi="Times New Roman"/>
          <w:b/>
          <w:color w:val="000000"/>
          <w:sz w:val="22"/>
        </w:rPr>
        <w:t>Shepherd</w:t>
      </w:r>
      <w:r w:rsidR="00B235D2" w:rsidRPr="009511B8">
        <w:rPr>
          <w:rFonts w:ascii="Times New Roman" w:eastAsia="Times New Roman" w:hAnsi="Times New Roman"/>
          <w:color w:val="000000"/>
          <w:sz w:val="22"/>
        </w:rPr>
        <w:t xml:space="preserve">, </w:t>
      </w:r>
      <w:r w:rsidR="00B235D2" w:rsidRPr="009511B8">
        <w:rPr>
          <w:rFonts w:ascii="Times New Roman" w:eastAsia="Times New Roman" w:hAnsi="Times New Roman"/>
          <w:b/>
          <w:color w:val="000000"/>
          <w:sz w:val="22"/>
        </w:rPr>
        <w:t>Shields</w:t>
      </w:r>
      <w:r w:rsidR="00B235D2" w:rsidRPr="009511B8">
        <w:rPr>
          <w:rFonts w:ascii="Times New Roman" w:eastAsia="Times New Roman" w:hAnsi="Times New Roman"/>
          <w:color w:val="000000"/>
          <w:sz w:val="22"/>
        </w:rPr>
        <w:t xml:space="preserve">, </w:t>
      </w:r>
      <w:r w:rsidR="00B235D2" w:rsidRPr="009511B8">
        <w:rPr>
          <w:rFonts w:ascii="Times New Roman" w:eastAsia="Times New Roman" w:hAnsi="Times New Roman"/>
          <w:b/>
          <w:color w:val="000000"/>
          <w:sz w:val="22"/>
        </w:rPr>
        <w:t>Sumner</w:t>
      </w:r>
      <w:r w:rsidR="00B235D2" w:rsidRPr="009511B8">
        <w:rPr>
          <w:rFonts w:ascii="Times New Roman" w:eastAsia="Times New Roman" w:hAnsi="Times New Roman"/>
          <w:color w:val="000000"/>
          <w:sz w:val="22"/>
        </w:rPr>
        <w:t xml:space="preserve">, </w:t>
      </w:r>
      <w:r w:rsidR="00B235D2" w:rsidRPr="009511B8">
        <w:rPr>
          <w:rFonts w:ascii="Times New Roman" w:eastAsia="Times New Roman" w:hAnsi="Times New Roman"/>
          <w:b/>
          <w:color w:val="000000"/>
          <w:sz w:val="22"/>
        </w:rPr>
        <w:t>Tomlinson,</w:t>
      </w:r>
      <w:r w:rsidR="00B235D2" w:rsidRPr="009511B8">
        <w:rPr>
          <w:rFonts w:ascii="Times New Roman" w:eastAsia="Times New Roman" w:hAnsi="Times New Roman"/>
          <w:color w:val="000000"/>
          <w:sz w:val="22"/>
        </w:rPr>
        <w:t xml:space="preserve"> </w:t>
      </w:r>
      <w:r w:rsidR="00B235D2" w:rsidRPr="009511B8">
        <w:rPr>
          <w:rFonts w:ascii="Times New Roman" w:eastAsia="Times New Roman" w:hAnsi="Times New Roman"/>
          <w:b/>
          <w:color w:val="000000"/>
          <w:sz w:val="22"/>
        </w:rPr>
        <w:t xml:space="preserve">Van </w:t>
      </w:r>
      <w:proofErr w:type="spellStart"/>
      <w:r w:rsidR="00B235D2" w:rsidRPr="009511B8">
        <w:rPr>
          <w:rFonts w:ascii="Times New Roman" w:eastAsia="Times New Roman" w:hAnsi="Times New Roman"/>
          <w:b/>
          <w:color w:val="000000"/>
          <w:sz w:val="22"/>
        </w:rPr>
        <w:t>Wynsberghe</w:t>
      </w:r>
      <w:proofErr w:type="spellEnd"/>
      <w:r w:rsidR="00B235D2" w:rsidRPr="009511B8">
        <w:rPr>
          <w:rFonts w:ascii="Times New Roman" w:eastAsia="Times New Roman" w:hAnsi="Times New Roman"/>
          <w:b/>
          <w:color w:val="000000"/>
          <w:sz w:val="22"/>
        </w:rPr>
        <w:t xml:space="preserve"> </w:t>
      </w:r>
      <w:r w:rsidR="00B235D2" w:rsidRPr="009511B8">
        <w:rPr>
          <w:rFonts w:ascii="Times New Roman" w:eastAsia="Times New Roman" w:hAnsi="Times New Roman"/>
          <w:color w:val="000000"/>
          <w:sz w:val="22"/>
        </w:rPr>
        <w:t xml:space="preserve">and </w:t>
      </w:r>
      <w:r w:rsidR="00B235D2" w:rsidRPr="009511B8">
        <w:rPr>
          <w:rFonts w:ascii="Times New Roman" w:eastAsia="Times New Roman" w:hAnsi="Times New Roman"/>
          <w:b/>
          <w:color w:val="000000"/>
          <w:sz w:val="22"/>
        </w:rPr>
        <w:t>Varner</w:t>
      </w:r>
      <w:r w:rsidR="00B235D2" w:rsidRPr="009511B8">
        <w:rPr>
          <w:rFonts w:ascii="Times New Roman" w:eastAsia="Times New Roman" w:hAnsi="Times New Roman"/>
          <w:color w:val="000000"/>
          <w:sz w:val="22"/>
        </w:rPr>
        <w:t>. These 27 research groups kept the cluster</w:t>
      </w:r>
      <w:r w:rsidR="00CA7F80">
        <w:rPr>
          <w:rFonts w:ascii="Times New Roman" w:eastAsia="Times New Roman" w:hAnsi="Times New Roman"/>
          <w:color w:val="000000"/>
          <w:sz w:val="22"/>
        </w:rPr>
        <w:t>s</w:t>
      </w:r>
      <w:r w:rsidR="00B235D2" w:rsidRPr="009511B8">
        <w:rPr>
          <w:rFonts w:ascii="Times New Roman" w:eastAsia="Times New Roman" w:hAnsi="Times New Roman"/>
          <w:color w:val="000000"/>
          <w:sz w:val="22"/>
        </w:rPr>
        <w:t xml:space="preserve"> fully occupied, and we used local and national resources as needed (NSF XSEDE &amp; DOE NERSC). </w:t>
      </w:r>
      <w:r w:rsidR="00B235D2" w:rsidRPr="009511B8">
        <w:rPr>
          <w:rFonts w:ascii="Times New Roman" w:eastAsia="Times New Roman" w:hAnsi="Times New Roman"/>
          <w:b/>
          <w:color w:val="000000"/>
          <w:sz w:val="22"/>
        </w:rPr>
        <w:t>Dong</w:t>
      </w:r>
      <w:r w:rsidR="00B235D2" w:rsidRPr="009511B8">
        <w:rPr>
          <w:rFonts w:ascii="Times New Roman" w:eastAsia="Times New Roman" w:hAnsi="Times New Roman"/>
          <w:color w:val="000000"/>
          <w:sz w:val="22"/>
        </w:rPr>
        <w:t xml:space="preserve"> </w:t>
      </w:r>
      <w:r w:rsidR="00C47F82">
        <w:rPr>
          <w:rFonts w:ascii="Times New Roman" w:eastAsia="Times New Roman" w:hAnsi="Times New Roman"/>
          <w:color w:val="000000"/>
          <w:sz w:val="22"/>
        </w:rPr>
        <w:t>has left</w:t>
      </w:r>
      <w:r w:rsidR="00B235D2" w:rsidRPr="009511B8">
        <w:rPr>
          <w:rFonts w:ascii="Times New Roman" w:eastAsia="Times New Roman" w:hAnsi="Times New Roman"/>
          <w:color w:val="000000"/>
          <w:sz w:val="22"/>
        </w:rPr>
        <w:t xml:space="preserve"> the consortium, and </w:t>
      </w:r>
      <w:r w:rsidR="00C47F82">
        <w:rPr>
          <w:rFonts w:ascii="Times New Roman" w:eastAsia="Times New Roman" w:hAnsi="Times New Roman"/>
          <w:color w:val="000000"/>
          <w:sz w:val="22"/>
        </w:rPr>
        <w:t xml:space="preserve">we </w:t>
      </w:r>
      <w:r w:rsidR="00B235D2" w:rsidRPr="009511B8">
        <w:rPr>
          <w:rFonts w:ascii="Times New Roman" w:eastAsia="Times New Roman" w:hAnsi="Times New Roman"/>
          <w:color w:val="000000"/>
          <w:sz w:val="22"/>
        </w:rPr>
        <w:t>add</w:t>
      </w:r>
      <w:r w:rsidR="009511B8">
        <w:rPr>
          <w:rFonts w:ascii="Times New Roman" w:eastAsia="Times New Roman" w:hAnsi="Times New Roman"/>
          <w:color w:val="000000"/>
          <w:sz w:val="22"/>
        </w:rPr>
        <w:t>ed</w:t>
      </w:r>
      <w:r w:rsidR="00B235D2" w:rsidRPr="009511B8">
        <w:rPr>
          <w:rFonts w:ascii="Times New Roman" w:eastAsia="Times New Roman" w:hAnsi="Times New Roman"/>
          <w:color w:val="000000"/>
          <w:sz w:val="22"/>
        </w:rPr>
        <w:t xml:space="preserve"> 12 new faculty </w:t>
      </w:r>
      <w:r w:rsidR="009511B8">
        <w:rPr>
          <w:rFonts w:ascii="Times New Roman" w:eastAsia="Times New Roman" w:hAnsi="Times New Roman"/>
          <w:color w:val="000000"/>
          <w:sz w:val="22"/>
        </w:rPr>
        <w:t>at the end of 2019</w:t>
      </w:r>
      <w:r w:rsidR="00B235D2" w:rsidRPr="009511B8">
        <w:rPr>
          <w:rFonts w:ascii="Times New Roman" w:eastAsia="Times New Roman" w:hAnsi="Times New Roman"/>
          <w:color w:val="000000"/>
          <w:sz w:val="22"/>
        </w:rPr>
        <w:t>, eight at the assistant professor level and four at a senior level. This bring</w:t>
      </w:r>
      <w:r w:rsidR="009511B8">
        <w:rPr>
          <w:rFonts w:ascii="Times New Roman" w:eastAsia="Times New Roman" w:hAnsi="Times New Roman"/>
          <w:color w:val="000000"/>
          <w:sz w:val="22"/>
        </w:rPr>
        <w:t>s</w:t>
      </w:r>
      <w:r w:rsidR="00B235D2" w:rsidRPr="009511B8">
        <w:rPr>
          <w:rFonts w:ascii="Times New Roman" w:eastAsia="Times New Roman" w:hAnsi="Times New Roman"/>
          <w:color w:val="000000"/>
          <w:sz w:val="22"/>
        </w:rPr>
        <w:t xml:space="preserve"> the consortium to 38 researchers at 3</w:t>
      </w:r>
      <w:r w:rsidR="001C37C2">
        <w:rPr>
          <w:rFonts w:ascii="Times New Roman" w:eastAsia="Times New Roman" w:hAnsi="Times New Roman"/>
          <w:color w:val="000000"/>
          <w:sz w:val="22"/>
        </w:rPr>
        <w:t>3</w:t>
      </w:r>
      <w:r w:rsidR="00B235D2" w:rsidRPr="009511B8">
        <w:rPr>
          <w:rFonts w:ascii="Times New Roman" w:eastAsia="Times New Roman" w:hAnsi="Times New Roman"/>
          <w:color w:val="000000"/>
          <w:sz w:val="22"/>
        </w:rPr>
        <w:t xml:space="preserve"> institutions. </w:t>
      </w:r>
    </w:p>
    <w:p w14:paraId="6C358D82" w14:textId="371B9551" w:rsidR="009511B8" w:rsidRDefault="00B235D2" w:rsidP="00C47F82">
      <w:pPr>
        <w:pStyle w:val="TAMainText"/>
        <w:spacing w:after="240"/>
        <w:ind w:firstLine="0"/>
        <w:rPr>
          <w:rStyle w:val="go"/>
          <w:sz w:val="22"/>
        </w:rPr>
      </w:pPr>
      <w:r w:rsidRPr="00C47F82">
        <w:rPr>
          <w:rFonts w:ascii="Times New Roman" w:eastAsia="Times New Roman" w:hAnsi="Times New Roman"/>
          <w:color w:val="000000"/>
          <w:sz w:val="22"/>
        </w:rPr>
        <w:t xml:space="preserve">Involvement in a highly mentored, exciting undergraduate research project is the key to cultivating and retaining student interest in the sciences and is therefore an excellent means for increasing the diversity of the chemistry community. </w:t>
      </w:r>
      <w:r w:rsidR="00D1706E">
        <w:rPr>
          <w:rFonts w:ascii="Times New Roman" w:eastAsia="Times New Roman" w:hAnsi="Times New Roman"/>
          <w:color w:val="000000"/>
          <w:sz w:val="22"/>
        </w:rPr>
        <w:t xml:space="preserve">It has been conclusively demonstrated that active learning has an outsized impact on retaining </w:t>
      </w:r>
      <w:r w:rsidR="00E878ED">
        <w:rPr>
          <w:rFonts w:ascii="Times New Roman" w:eastAsia="Times New Roman" w:hAnsi="Times New Roman"/>
          <w:color w:val="000000"/>
          <w:sz w:val="22"/>
        </w:rPr>
        <w:t xml:space="preserve">female students and </w:t>
      </w:r>
      <w:r w:rsidR="00D1706E">
        <w:rPr>
          <w:rFonts w:ascii="Times New Roman" w:eastAsia="Times New Roman" w:hAnsi="Times New Roman"/>
          <w:color w:val="000000"/>
          <w:sz w:val="22"/>
        </w:rPr>
        <w:t>students</w:t>
      </w:r>
      <w:r w:rsidR="00E878ED">
        <w:rPr>
          <w:rFonts w:ascii="Times New Roman" w:eastAsia="Times New Roman" w:hAnsi="Times New Roman"/>
          <w:color w:val="000000"/>
          <w:sz w:val="22"/>
        </w:rPr>
        <w:t xml:space="preserve"> of color in STEM fields,</w:t>
      </w:r>
      <w:hyperlink w:anchor="_ENREF_366" w:tooltip="Theobald, 2020 #857" w:history="1">
        <w:r w:rsidR="00AA29DD">
          <w:rPr>
            <w:rFonts w:ascii="Times New Roman" w:eastAsia="Times New Roman" w:hAnsi="Times New Roman"/>
            <w:color w:val="000000"/>
            <w:sz w:val="22"/>
          </w:rPr>
          <w:fldChar w:fldCharType="begin"/>
        </w:r>
        <w:r w:rsidR="00AA29DD">
          <w:rPr>
            <w:rFonts w:ascii="Times New Roman" w:eastAsia="Times New Roman" w:hAnsi="Times New Roman"/>
            <w:color w:val="000000"/>
            <w:sz w:val="22"/>
          </w:rPr>
          <w:instrText xml:space="preserve"> ADDIN EN.CITE &lt;EndNote&gt;&lt;Cite&gt;&lt;Author&gt;Theobald&lt;/Author&gt;&lt;Year&gt;2020&lt;/Year&gt;&lt;RecNum&gt;857&lt;/RecNum&gt;&lt;DisplayText&gt;&lt;style face="superscript"&gt;366&lt;/style&gt;&lt;/DisplayText&gt;&lt;record&gt;&lt;rec-number&gt;857&lt;/rec-number&gt;&lt;foreign-keys&gt;&lt;key app="EN" db-id="dzxe0f0fkzrts2e5w2fp0fd9p05s2tat2apr" timestamp="1584738603"&gt;857&lt;/key&gt;&lt;/foreign-keys&gt;&lt;ref-type name="Journal Article"&gt;17&lt;/ref-type&gt;&lt;contributors&gt;&lt;authors&gt;&lt;author&gt;Theobald, K.J.&lt;/author&gt;&lt;author&gt;Hill, M.J.&lt;/author&gt;&lt;author&gt;Tran, E.&lt;/author&gt;&lt;author&gt;Agrawal, S.&lt;/author&gt;&lt;author&gt;Arroyo, E.N.&lt;/author&gt;&lt;author&gt;Behling, S.&lt;/author&gt;&lt;author&gt;Chambwe, N.&lt;/author&gt;&lt;author&gt;Cintron, D.L.&lt;/author&gt;&lt;author&gt;Cooper, J.D.&lt;/author&gt;&lt;author&gt;Dunster, G.&lt;/author&gt;&lt;author&gt;Grummer, J.A.&lt;/author&gt;&lt;author&gt;Hennessey, K.&lt;/author&gt;&lt;author&gt;Hsiao, J.&lt;/author&gt;&lt;author&gt;Iranon, N.&lt;/author&gt;&lt;author&gt;Jones, L.&lt;/author&gt;&lt;author&gt;Jordt, H.&lt;/author&gt;&lt;author&gt;Keller, M.&lt;/author&gt;&lt;author&gt;Lacey, M.E.&lt;/author&gt;&lt;author&gt;Littlefield, C.E.&lt;/author&gt;&lt;author&gt;Lowe, A.&lt;/author&gt;&lt;author&gt;Newman, S.&lt;/author&gt;&lt;author&gt;Okolo, V.&lt;/author&gt;&lt;author&gt;Olroyd, S.&lt;/author&gt;&lt;author&gt;Peecook, B.R.&lt;/author&gt;&lt;author&gt;Pickett, S.B.&lt;/author&gt;&lt;author&gt;Slager, D.L.&lt;/author&gt;&lt;author&gt;Caviedes-Solis, I.W.&lt;/author&gt;&lt;author&gt;Stanchak, K.E.&lt;/author&gt;&lt;author&gt;Sundaravardan, V.&lt;/author&gt;&lt;author&gt;Valebenito, C.&lt;/author&gt;&lt;author&gt;Williams, C.R.&lt;/author&gt;&lt;author&gt;Zinsli, K.&lt;/author&gt;&lt;author&gt;Freeman, S.&lt;/author&gt;&lt;/authors&gt;&lt;/contributors&gt;&lt;titles&gt;&lt;title&gt;Active learning narrows achievement gaps for underrepresented students in undergraduate science, technology, engineering, and math&lt;/title&gt;&lt;secondary-title&gt;Proceedings of the National Academy of Sciences&lt;/secondary-title&gt;&lt;/titles&gt;&lt;periodical&gt;&lt;full-title&gt;Proceedings of the National Academy of Sciences&lt;/full-title&gt;&lt;/periodical&gt;&lt;pages&gt;1-8&lt;/pages&gt;&lt;volume&gt;PNAS Latest Articles&lt;/volume&gt;&lt;dates&gt;&lt;year&gt;2020&lt;/year&gt;&lt;/dates&gt;&lt;urls&gt;&lt;/urls&gt;&lt;electronic-resource-num&gt;10.1073/pnas.1916903117&lt;/electronic-resource-num&gt;&lt;/record&gt;&lt;/Cite&gt;&lt;/EndNote&gt;</w:instrText>
        </w:r>
        <w:r w:rsidR="00AA29DD">
          <w:rPr>
            <w:rFonts w:ascii="Times New Roman" w:eastAsia="Times New Roman" w:hAnsi="Times New Roman"/>
            <w:color w:val="000000"/>
            <w:sz w:val="22"/>
          </w:rPr>
          <w:fldChar w:fldCharType="separate"/>
        </w:r>
        <w:r w:rsidR="00AA29DD" w:rsidRPr="009736D7">
          <w:rPr>
            <w:rFonts w:ascii="Times New Roman" w:eastAsia="Times New Roman" w:hAnsi="Times New Roman"/>
            <w:noProof/>
            <w:color w:val="000000"/>
            <w:sz w:val="22"/>
            <w:vertAlign w:val="superscript"/>
          </w:rPr>
          <w:t>366</w:t>
        </w:r>
        <w:r w:rsidR="00AA29DD">
          <w:rPr>
            <w:rFonts w:ascii="Times New Roman" w:eastAsia="Times New Roman" w:hAnsi="Times New Roman"/>
            <w:color w:val="000000"/>
            <w:sz w:val="22"/>
          </w:rPr>
          <w:fldChar w:fldCharType="end"/>
        </w:r>
      </w:hyperlink>
      <w:r w:rsidR="00E878ED">
        <w:rPr>
          <w:rFonts w:ascii="Times New Roman" w:eastAsia="Times New Roman" w:hAnsi="Times New Roman"/>
          <w:color w:val="000000"/>
          <w:sz w:val="22"/>
        </w:rPr>
        <w:t xml:space="preserve"> and a highly mentored original research project where the student is in charge of their own project is the ultimate active learning experience</w:t>
      </w:r>
      <w:r w:rsidR="00B432FD">
        <w:rPr>
          <w:rFonts w:ascii="Times New Roman" w:eastAsia="Times New Roman" w:hAnsi="Times New Roman"/>
          <w:color w:val="000000"/>
          <w:sz w:val="22"/>
        </w:rPr>
        <w:t xml:space="preserve"> for all students</w:t>
      </w:r>
      <w:r w:rsidR="00E878ED">
        <w:rPr>
          <w:rFonts w:ascii="Times New Roman" w:eastAsia="Times New Roman" w:hAnsi="Times New Roman"/>
          <w:color w:val="000000"/>
          <w:sz w:val="22"/>
        </w:rPr>
        <w:t>.</w:t>
      </w:r>
      <w:r w:rsidR="009736D7">
        <w:rPr>
          <w:rFonts w:ascii="Times New Roman" w:eastAsia="Times New Roman" w:hAnsi="Times New Roman"/>
          <w:color w:val="000000"/>
          <w:sz w:val="22"/>
        </w:rPr>
        <w:fldChar w:fldCharType="begin">
          <w:fldData xml:space="preserve">PEVuZE5vdGU+PENpdGU+PEF1dGhvcj5Dcm93ZTwvQXV0aG9yPjxZZWFyPjIwMTk8L1llYXI+PFJl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</w:fldData>
        </w:fldChar>
      </w:r>
      <w:r w:rsidR="009736D7">
        <w:rPr>
          <w:rFonts w:ascii="Times New Roman" w:eastAsia="Times New Roman" w:hAnsi="Times New Roman"/>
          <w:color w:val="000000"/>
          <w:sz w:val="22"/>
        </w:rPr>
        <w:instrText xml:space="preserve"> ADDIN EN.CITE </w:instrText>
      </w:r>
      <w:r w:rsidR="009736D7">
        <w:rPr>
          <w:rFonts w:ascii="Times New Roman" w:eastAsia="Times New Roman" w:hAnsi="Times New Roman"/>
          <w:color w:val="000000"/>
          <w:sz w:val="22"/>
        </w:rPr>
        <w:fldChar w:fldCharType="begin">
          <w:fldData xml:space="preserve">PEVuZE5vdGU+PENpdGU+PEF1dGhvcj5Dcm93ZTwvQXV0aG9yPjxZZWFyPjIwMTk8L1llYXI+PFJl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</w:fldData>
        </w:fldChar>
      </w:r>
      <w:r w:rsidR="009736D7">
        <w:rPr>
          <w:rFonts w:ascii="Times New Roman" w:eastAsia="Times New Roman" w:hAnsi="Times New Roman"/>
          <w:color w:val="000000"/>
          <w:sz w:val="22"/>
        </w:rPr>
        <w:instrText xml:space="preserve"> ADDIN EN.CITE.DATA </w:instrText>
      </w:r>
      <w:r w:rsidR="009736D7">
        <w:rPr>
          <w:rFonts w:ascii="Times New Roman" w:eastAsia="Times New Roman" w:hAnsi="Times New Roman"/>
          <w:color w:val="000000"/>
          <w:sz w:val="22"/>
        </w:rPr>
      </w:r>
      <w:r w:rsidR="009736D7">
        <w:rPr>
          <w:rFonts w:ascii="Times New Roman" w:eastAsia="Times New Roman" w:hAnsi="Times New Roman"/>
          <w:color w:val="000000"/>
          <w:sz w:val="22"/>
        </w:rPr>
        <w:fldChar w:fldCharType="end"/>
      </w:r>
      <w:r w:rsidR="009736D7">
        <w:rPr>
          <w:rFonts w:ascii="Times New Roman" w:eastAsia="Times New Roman" w:hAnsi="Times New Roman"/>
          <w:color w:val="000000"/>
          <w:sz w:val="22"/>
        </w:rPr>
      </w:r>
      <w:r w:rsidR="009736D7">
        <w:rPr>
          <w:rFonts w:ascii="Times New Roman" w:eastAsia="Times New Roman" w:hAnsi="Times New Roman"/>
          <w:color w:val="000000"/>
          <w:sz w:val="22"/>
        </w:rPr>
        <w:fldChar w:fldCharType="separate"/>
      </w:r>
      <w:hyperlink w:anchor="_ENREF_365" w:tooltip="Karukstis, 2019 #859" w:history="1">
        <w:r w:rsidR="00AA29DD" w:rsidRPr="009736D7">
          <w:rPr>
            <w:rFonts w:ascii="Times New Roman" w:eastAsia="Times New Roman" w:hAnsi="Times New Roman"/>
            <w:noProof/>
            <w:color w:val="000000"/>
            <w:sz w:val="22"/>
            <w:vertAlign w:val="superscript"/>
          </w:rPr>
          <w:t>365</w:t>
        </w:r>
      </w:hyperlink>
      <w:r w:rsidR="009736D7" w:rsidRPr="009736D7">
        <w:rPr>
          <w:rFonts w:ascii="Times New Roman" w:eastAsia="Times New Roman" w:hAnsi="Times New Roman"/>
          <w:noProof/>
          <w:color w:val="000000"/>
          <w:sz w:val="22"/>
          <w:vertAlign w:val="superscript"/>
        </w:rPr>
        <w:t xml:space="preserve">, </w:t>
      </w:r>
      <w:hyperlink w:anchor="_ENREF_367" w:tooltip="Crowe, 2019 #858" w:history="1">
        <w:r w:rsidR="00AA29DD" w:rsidRPr="009736D7">
          <w:rPr>
            <w:rFonts w:ascii="Times New Roman" w:eastAsia="Times New Roman" w:hAnsi="Times New Roman"/>
            <w:noProof/>
            <w:color w:val="000000"/>
            <w:sz w:val="22"/>
            <w:vertAlign w:val="superscript"/>
          </w:rPr>
          <w:t>367-368</w:t>
        </w:r>
      </w:hyperlink>
      <w:r w:rsidR="009736D7">
        <w:rPr>
          <w:rFonts w:ascii="Times New Roman" w:eastAsia="Times New Roman" w:hAnsi="Times New Roman"/>
          <w:color w:val="000000"/>
          <w:sz w:val="22"/>
        </w:rPr>
        <w:fldChar w:fldCharType="end"/>
      </w:r>
      <w:r w:rsidR="00E878ED">
        <w:rPr>
          <w:rFonts w:ascii="Times New Roman" w:eastAsia="Times New Roman" w:hAnsi="Times New Roman"/>
          <w:color w:val="000000"/>
          <w:sz w:val="22"/>
        </w:rPr>
        <w:t xml:space="preserve"> </w:t>
      </w:r>
      <w:r w:rsidRPr="00C47F82">
        <w:rPr>
          <w:rFonts w:ascii="Times New Roman" w:eastAsia="Times New Roman" w:hAnsi="Times New Roman"/>
          <w:color w:val="000000"/>
          <w:sz w:val="22"/>
        </w:rPr>
        <w:t xml:space="preserve">The three senior faculty who formed the MERCURY consortium in 2000 are </w:t>
      </w:r>
      <w:r w:rsidRPr="00C47F82">
        <w:rPr>
          <w:rFonts w:ascii="Times New Roman" w:eastAsia="Times New Roman" w:hAnsi="Times New Roman"/>
          <w:b/>
          <w:color w:val="000000"/>
          <w:sz w:val="22"/>
        </w:rPr>
        <w:t xml:space="preserve">Maria Gomez </w:t>
      </w:r>
      <w:r w:rsidRPr="00C47F82">
        <w:rPr>
          <w:rFonts w:ascii="Times New Roman" w:eastAsia="Times New Roman" w:hAnsi="Times New Roman"/>
          <w:color w:val="000000"/>
          <w:sz w:val="22"/>
        </w:rPr>
        <w:t>(</w:t>
      </w:r>
      <w:r w:rsidRPr="00C47F82">
        <w:rPr>
          <w:rFonts w:ascii="Times New Roman" w:eastAsia="Times New Roman" w:hAnsi="Times New Roman"/>
          <w:i/>
          <w:color w:val="000000"/>
          <w:sz w:val="22"/>
        </w:rPr>
        <w:t>Mount Holyoke</w:t>
      </w:r>
      <w:r w:rsidRPr="00C47F82">
        <w:rPr>
          <w:rFonts w:ascii="Times New Roman" w:eastAsia="Times New Roman" w:hAnsi="Times New Roman"/>
          <w:color w:val="000000"/>
          <w:sz w:val="22"/>
        </w:rPr>
        <w:t xml:space="preserve">, materials), </w:t>
      </w:r>
      <w:r w:rsidRPr="00C47F82">
        <w:rPr>
          <w:rFonts w:ascii="Times New Roman" w:eastAsia="Times New Roman" w:hAnsi="Times New Roman"/>
          <w:b/>
          <w:color w:val="000000"/>
          <w:sz w:val="22"/>
        </w:rPr>
        <w:t xml:space="preserve">Carol Parish </w:t>
      </w:r>
      <w:r w:rsidRPr="00C47F82">
        <w:rPr>
          <w:rFonts w:ascii="Times New Roman" w:eastAsia="Times New Roman" w:hAnsi="Times New Roman"/>
          <w:color w:val="000000"/>
          <w:sz w:val="22"/>
        </w:rPr>
        <w:t>(</w:t>
      </w:r>
      <w:r w:rsidRPr="00C47F82">
        <w:rPr>
          <w:rFonts w:ascii="Times New Roman" w:eastAsia="Times New Roman" w:hAnsi="Times New Roman"/>
          <w:i/>
          <w:color w:val="000000"/>
          <w:sz w:val="22"/>
        </w:rPr>
        <w:t>University of Richmond</w:t>
      </w:r>
      <w:r w:rsidRPr="00C47F82">
        <w:rPr>
          <w:rFonts w:ascii="Times New Roman" w:eastAsia="Times New Roman" w:hAnsi="Times New Roman"/>
          <w:color w:val="000000"/>
          <w:sz w:val="22"/>
        </w:rPr>
        <w:t xml:space="preserve">, physical organic), and </w:t>
      </w:r>
      <w:r w:rsidRPr="00C47F82">
        <w:rPr>
          <w:rFonts w:ascii="Times New Roman" w:eastAsia="Times New Roman" w:hAnsi="Times New Roman"/>
          <w:b/>
          <w:color w:val="000000"/>
          <w:sz w:val="22"/>
        </w:rPr>
        <w:t xml:space="preserve">George Shields </w:t>
      </w:r>
      <w:r w:rsidRPr="00C47F82">
        <w:rPr>
          <w:rFonts w:ascii="Times New Roman" w:eastAsia="Times New Roman" w:hAnsi="Times New Roman"/>
          <w:color w:val="000000"/>
          <w:sz w:val="22"/>
        </w:rPr>
        <w:t>(</w:t>
      </w:r>
      <w:r w:rsidRPr="00C47F82">
        <w:rPr>
          <w:rFonts w:ascii="Times New Roman" w:eastAsia="Times New Roman" w:hAnsi="Times New Roman"/>
          <w:i/>
          <w:color w:val="000000"/>
          <w:sz w:val="22"/>
        </w:rPr>
        <w:t>Furman</w:t>
      </w:r>
      <w:r w:rsidRPr="00C47F82">
        <w:rPr>
          <w:rFonts w:ascii="Times New Roman" w:eastAsia="Times New Roman" w:hAnsi="Times New Roman"/>
          <w:color w:val="000000"/>
          <w:sz w:val="22"/>
        </w:rPr>
        <w:t xml:space="preserve">, physical). The 12 faculty who joined in the second, third, fourth, and fifth grant proposals, and remain in MERCURY, are </w:t>
      </w:r>
      <w:r w:rsidRPr="00C47F82">
        <w:rPr>
          <w:rFonts w:ascii="Times New Roman" w:eastAsia="Times New Roman" w:hAnsi="Times New Roman"/>
          <w:b/>
          <w:color w:val="000000"/>
          <w:sz w:val="22"/>
        </w:rPr>
        <w:t>Kelly Anderson</w:t>
      </w:r>
      <w:r w:rsidRPr="00C47F82">
        <w:rPr>
          <w:rFonts w:ascii="Times New Roman" w:eastAsia="Times New Roman" w:hAnsi="Times New Roman"/>
          <w:color w:val="000000"/>
          <w:sz w:val="22"/>
        </w:rPr>
        <w:t xml:space="preserve"> (</w:t>
      </w:r>
      <w:r w:rsidRPr="00C47F82">
        <w:rPr>
          <w:rFonts w:ascii="Times New Roman" w:eastAsia="Times New Roman" w:hAnsi="Times New Roman"/>
          <w:i/>
          <w:color w:val="000000"/>
          <w:sz w:val="22"/>
        </w:rPr>
        <w:t>Roanoke College</w:t>
      </w:r>
      <w:r w:rsidRPr="00C47F82">
        <w:rPr>
          <w:rFonts w:ascii="Times New Roman" w:eastAsia="Times New Roman" w:hAnsi="Times New Roman"/>
          <w:color w:val="000000"/>
          <w:sz w:val="22"/>
        </w:rPr>
        <w:t xml:space="preserve">, physical), </w:t>
      </w:r>
      <w:r w:rsidRPr="00C47F82">
        <w:rPr>
          <w:rFonts w:ascii="Times New Roman" w:hAnsi="Times New Roman"/>
          <w:b/>
          <w:color w:val="000000"/>
          <w:sz w:val="22"/>
          <w:szCs w:val="22"/>
        </w:rPr>
        <w:t>Joseph Baker</w:t>
      </w:r>
      <w:r w:rsidRPr="00C47F82">
        <w:rPr>
          <w:rFonts w:ascii="Times New Roman" w:hAnsi="Times New Roman"/>
          <w:color w:val="000000"/>
          <w:sz w:val="22"/>
          <w:szCs w:val="22"/>
        </w:rPr>
        <w:t xml:space="preserve"> (</w:t>
      </w:r>
      <w:r w:rsidRPr="00C47F82">
        <w:rPr>
          <w:rFonts w:ascii="Times New Roman" w:hAnsi="Times New Roman"/>
          <w:i/>
          <w:color w:val="000000"/>
          <w:sz w:val="22"/>
          <w:szCs w:val="22"/>
        </w:rPr>
        <w:t>The College of New Jersey</w:t>
      </w:r>
      <w:r w:rsidRPr="00C47F82">
        <w:rPr>
          <w:rFonts w:ascii="Times New Roman" w:hAnsi="Times New Roman"/>
          <w:color w:val="000000"/>
          <w:sz w:val="22"/>
          <w:szCs w:val="22"/>
        </w:rPr>
        <w:t xml:space="preserve">, biochemistry), </w:t>
      </w:r>
      <w:r w:rsidRPr="00C47F82">
        <w:rPr>
          <w:rFonts w:ascii="Times New Roman" w:hAnsi="Times New Roman"/>
          <w:b/>
          <w:color w:val="000000"/>
          <w:sz w:val="22"/>
          <w:szCs w:val="22"/>
        </w:rPr>
        <w:t>Aurelia Ball</w:t>
      </w:r>
      <w:r w:rsidRPr="00C47F82">
        <w:rPr>
          <w:rFonts w:ascii="Times New Roman" w:hAnsi="Times New Roman"/>
          <w:color w:val="000000"/>
          <w:sz w:val="22"/>
          <w:szCs w:val="22"/>
        </w:rPr>
        <w:t xml:space="preserve"> (</w:t>
      </w:r>
      <w:r w:rsidRPr="00C47F82">
        <w:rPr>
          <w:rFonts w:ascii="Times New Roman" w:hAnsi="Times New Roman"/>
          <w:i/>
          <w:color w:val="000000"/>
          <w:sz w:val="22"/>
          <w:szCs w:val="22"/>
        </w:rPr>
        <w:t>Skidmore College</w:t>
      </w:r>
      <w:r w:rsidRPr="00C47F82">
        <w:rPr>
          <w:rFonts w:ascii="Times New Roman" w:hAnsi="Times New Roman"/>
          <w:color w:val="000000"/>
          <w:sz w:val="22"/>
          <w:szCs w:val="22"/>
        </w:rPr>
        <w:t xml:space="preserve">, biochemistry), </w:t>
      </w:r>
      <w:r w:rsidRPr="00C47F82">
        <w:rPr>
          <w:rFonts w:ascii="Times New Roman" w:eastAsia="Times New Roman" w:hAnsi="Times New Roman"/>
          <w:b/>
          <w:color w:val="000000"/>
          <w:sz w:val="22"/>
        </w:rPr>
        <w:t>George Barnes</w:t>
      </w:r>
      <w:r w:rsidRPr="00C47F82">
        <w:rPr>
          <w:rFonts w:ascii="Times New Roman" w:eastAsia="Times New Roman" w:hAnsi="Times New Roman"/>
          <w:color w:val="000000"/>
          <w:sz w:val="22"/>
        </w:rPr>
        <w:t xml:space="preserve"> (</w:t>
      </w:r>
      <w:r w:rsidRPr="00C47F82">
        <w:rPr>
          <w:rFonts w:ascii="Times New Roman" w:eastAsia="Times New Roman" w:hAnsi="Times New Roman"/>
          <w:i/>
          <w:color w:val="000000"/>
          <w:sz w:val="22"/>
        </w:rPr>
        <w:t>Siena</w:t>
      </w:r>
      <w:r w:rsidRPr="00C47F82">
        <w:rPr>
          <w:rFonts w:ascii="Times New Roman" w:eastAsia="Times New Roman" w:hAnsi="Times New Roman"/>
          <w:color w:val="000000"/>
          <w:sz w:val="22"/>
        </w:rPr>
        <w:t xml:space="preserve">, physical), </w:t>
      </w:r>
      <w:r w:rsidRPr="00C47F82">
        <w:rPr>
          <w:rFonts w:ascii="Times New Roman" w:hAnsi="Times New Roman"/>
          <w:b/>
          <w:sz w:val="22"/>
        </w:rPr>
        <w:t xml:space="preserve">Sudeep </w:t>
      </w:r>
      <w:proofErr w:type="spellStart"/>
      <w:r w:rsidRPr="00C47F82">
        <w:rPr>
          <w:rFonts w:ascii="Times New Roman" w:hAnsi="Times New Roman"/>
          <w:b/>
          <w:sz w:val="22"/>
        </w:rPr>
        <w:t>Bhattacharyay</w:t>
      </w:r>
      <w:proofErr w:type="spellEnd"/>
      <w:r w:rsidRPr="00C47F82">
        <w:rPr>
          <w:rFonts w:ascii="Times New Roman" w:hAnsi="Times New Roman"/>
          <w:sz w:val="22"/>
        </w:rPr>
        <w:t xml:space="preserve"> </w:t>
      </w:r>
      <w:r w:rsidRPr="00C47F82">
        <w:rPr>
          <w:rFonts w:ascii="Times New Roman" w:eastAsia="Times New Roman" w:hAnsi="Times New Roman"/>
          <w:color w:val="000000"/>
          <w:sz w:val="22"/>
        </w:rPr>
        <w:t>(</w:t>
      </w:r>
      <w:r w:rsidRPr="00C47F82">
        <w:rPr>
          <w:rFonts w:ascii="Times New Roman" w:eastAsia="Times New Roman" w:hAnsi="Times New Roman"/>
          <w:i/>
          <w:color w:val="000000"/>
          <w:sz w:val="22"/>
        </w:rPr>
        <w:t>U. Wisconsin-</w:t>
      </w:r>
      <w:proofErr w:type="spellStart"/>
      <w:r w:rsidRPr="00C47F82">
        <w:rPr>
          <w:rFonts w:ascii="Times New Roman" w:eastAsia="Times New Roman" w:hAnsi="Times New Roman"/>
          <w:i/>
          <w:color w:val="000000"/>
          <w:sz w:val="22"/>
        </w:rPr>
        <w:t>Eau</w:t>
      </w:r>
      <w:proofErr w:type="spellEnd"/>
      <w:r w:rsidRPr="00C47F82">
        <w:rPr>
          <w:rFonts w:ascii="Times New Roman" w:eastAsia="Times New Roman" w:hAnsi="Times New Roman"/>
          <w:i/>
          <w:color w:val="000000"/>
          <w:sz w:val="22"/>
        </w:rPr>
        <w:t xml:space="preserve"> Clare</w:t>
      </w:r>
      <w:r w:rsidRPr="00C47F82">
        <w:rPr>
          <w:rFonts w:ascii="Times New Roman" w:eastAsia="Times New Roman" w:hAnsi="Times New Roman"/>
          <w:color w:val="000000"/>
          <w:sz w:val="22"/>
        </w:rPr>
        <w:t>, physical biochemistry),</w:t>
      </w:r>
      <w:r w:rsidRPr="00C47F82">
        <w:rPr>
          <w:rFonts w:ascii="Times New Roman" w:hAnsi="Times New Roman"/>
          <w:sz w:val="22"/>
        </w:rPr>
        <w:t xml:space="preserve"> </w:t>
      </w:r>
      <w:r w:rsidRPr="00C47F82">
        <w:rPr>
          <w:rFonts w:ascii="Times New Roman" w:hAnsi="Times New Roman"/>
          <w:b/>
          <w:sz w:val="22"/>
        </w:rPr>
        <w:t>Chrystal Bruce</w:t>
      </w:r>
      <w:r w:rsidRPr="00C47F82">
        <w:rPr>
          <w:rFonts w:ascii="Times New Roman" w:hAnsi="Times New Roman"/>
          <w:sz w:val="22"/>
        </w:rPr>
        <w:t xml:space="preserve"> </w:t>
      </w:r>
      <w:r w:rsidRPr="00C47F82">
        <w:rPr>
          <w:rFonts w:ascii="Times New Roman" w:eastAsia="Times New Roman" w:hAnsi="Times New Roman"/>
          <w:color w:val="000000"/>
          <w:sz w:val="22"/>
        </w:rPr>
        <w:t>(</w:t>
      </w:r>
      <w:r w:rsidRPr="00C47F82">
        <w:rPr>
          <w:rFonts w:ascii="Times New Roman" w:eastAsia="Times New Roman" w:hAnsi="Times New Roman"/>
          <w:i/>
          <w:color w:val="000000"/>
          <w:sz w:val="22"/>
        </w:rPr>
        <w:t>John Carroll</w:t>
      </w:r>
      <w:r w:rsidRPr="00C47F82">
        <w:rPr>
          <w:rFonts w:ascii="Times New Roman" w:eastAsia="Times New Roman" w:hAnsi="Times New Roman"/>
          <w:color w:val="000000"/>
          <w:sz w:val="22"/>
        </w:rPr>
        <w:t>, physical),</w:t>
      </w:r>
      <w:r w:rsidRPr="00C47F82">
        <w:rPr>
          <w:rFonts w:ascii="Times New Roman" w:hAnsi="Times New Roman"/>
          <w:sz w:val="22"/>
        </w:rPr>
        <w:t xml:space="preserve"> </w:t>
      </w:r>
      <w:r w:rsidRPr="00C47F82">
        <w:rPr>
          <w:rFonts w:ascii="Times New Roman" w:eastAsia="Times New Roman" w:hAnsi="Times New Roman"/>
          <w:b/>
          <w:color w:val="000000"/>
          <w:sz w:val="22"/>
        </w:rPr>
        <w:t xml:space="preserve">Mauricio </w:t>
      </w:r>
      <w:proofErr w:type="spellStart"/>
      <w:r w:rsidRPr="00C47F82">
        <w:rPr>
          <w:rFonts w:ascii="Times New Roman" w:eastAsia="Times New Roman" w:hAnsi="Times New Roman"/>
          <w:b/>
          <w:color w:val="000000"/>
          <w:sz w:val="22"/>
        </w:rPr>
        <w:t>Cafiero</w:t>
      </w:r>
      <w:proofErr w:type="spellEnd"/>
      <w:r w:rsidRPr="00C47F82">
        <w:rPr>
          <w:rFonts w:ascii="Times New Roman" w:eastAsia="Times New Roman" w:hAnsi="Times New Roman"/>
          <w:color w:val="000000"/>
          <w:sz w:val="22"/>
        </w:rPr>
        <w:t xml:space="preserve"> (</w:t>
      </w:r>
      <w:r w:rsidRPr="00C47F82">
        <w:rPr>
          <w:rFonts w:ascii="Times New Roman" w:eastAsia="Times New Roman" w:hAnsi="Times New Roman"/>
          <w:i/>
          <w:color w:val="000000"/>
          <w:sz w:val="22"/>
        </w:rPr>
        <w:t>Rhodes</w:t>
      </w:r>
      <w:r w:rsidRPr="00C47F82">
        <w:rPr>
          <w:rFonts w:ascii="Times New Roman" w:eastAsia="Times New Roman" w:hAnsi="Times New Roman"/>
          <w:color w:val="000000"/>
          <w:sz w:val="22"/>
        </w:rPr>
        <w:t xml:space="preserve">, biochemistry), </w:t>
      </w:r>
      <w:proofErr w:type="spellStart"/>
      <w:r w:rsidRPr="00C47F82">
        <w:rPr>
          <w:rFonts w:ascii="Times New Roman" w:eastAsia="Times New Roman" w:hAnsi="Times New Roman"/>
          <w:b/>
          <w:color w:val="000000"/>
          <w:sz w:val="22"/>
        </w:rPr>
        <w:t>Kelling</w:t>
      </w:r>
      <w:proofErr w:type="spellEnd"/>
      <w:r w:rsidRPr="00C47F82">
        <w:rPr>
          <w:rFonts w:ascii="Times New Roman" w:eastAsia="Times New Roman" w:hAnsi="Times New Roman"/>
          <w:b/>
          <w:color w:val="000000"/>
          <w:sz w:val="22"/>
        </w:rPr>
        <w:t xml:space="preserve"> Donald</w:t>
      </w:r>
      <w:r w:rsidRPr="00C47F82">
        <w:rPr>
          <w:rFonts w:ascii="Times New Roman" w:eastAsia="Times New Roman" w:hAnsi="Times New Roman"/>
          <w:color w:val="000000"/>
          <w:sz w:val="22"/>
        </w:rPr>
        <w:t xml:space="preserve"> (</w:t>
      </w:r>
      <w:r w:rsidRPr="00C47F82">
        <w:rPr>
          <w:rFonts w:ascii="Times New Roman" w:eastAsia="Times New Roman" w:hAnsi="Times New Roman"/>
          <w:i/>
          <w:color w:val="000000"/>
          <w:sz w:val="22"/>
        </w:rPr>
        <w:t>Richmond</w:t>
      </w:r>
      <w:r w:rsidRPr="00C47F82">
        <w:rPr>
          <w:rFonts w:ascii="Times New Roman" w:eastAsia="Times New Roman" w:hAnsi="Times New Roman"/>
          <w:color w:val="000000"/>
          <w:sz w:val="22"/>
        </w:rPr>
        <w:t xml:space="preserve">, </w:t>
      </w:r>
      <w:r w:rsidR="00131049">
        <w:rPr>
          <w:rFonts w:ascii="Times New Roman" w:eastAsia="Times New Roman" w:hAnsi="Times New Roman"/>
          <w:color w:val="000000"/>
          <w:sz w:val="22"/>
        </w:rPr>
        <w:t>chemical bonding</w:t>
      </w:r>
      <w:r w:rsidRPr="00C47F82">
        <w:rPr>
          <w:rFonts w:ascii="Times New Roman" w:eastAsia="Times New Roman" w:hAnsi="Times New Roman"/>
          <w:color w:val="000000"/>
          <w:sz w:val="22"/>
        </w:rPr>
        <w:t xml:space="preserve">), </w:t>
      </w:r>
      <w:proofErr w:type="spellStart"/>
      <w:r w:rsidRPr="00C47F82">
        <w:rPr>
          <w:rFonts w:ascii="Times New Roman" w:hAnsi="Times New Roman"/>
          <w:b/>
          <w:color w:val="000000"/>
          <w:sz w:val="22"/>
          <w:szCs w:val="22"/>
        </w:rPr>
        <w:t>Kedan</w:t>
      </w:r>
      <w:proofErr w:type="spellEnd"/>
      <w:r w:rsidRPr="00C47F82">
        <w:rPr>
          <w:rFonts w:ascii="Times New Roman" w:hAnsi="Times New Roman"/>
          <w:b/>
          <w:color w:val="000000"/>
          <w:sz w:val="22"/>
          <w:szCs w:val="22"/>
        </w:rPr>
        <w:t xml:space="preserve"> He</w:t>
      </w:r>
      <w:r w:rsidRPr="00C47F82">
        <w:rPr>
          <w:rFonts w:ascii="Times New Roman" w:hAnsi="Times New Roman"/>
          <w:color w:val="000000"/>
          <w:sz w:val="22"/>
          <w:szCs w:val="22"/>
        </w:rPr>
        <w:t xml:space="preserve"> (</w:t>
      </w:r>
      <w:r w:rsidRPr="00C47F82">
        <w:rPr>
          <w:rFonts w:ascii="Times New Roman" w:hAnsi="Times New Roman"/>
          <w:i/>
          <w:color w:val="000000"/>
          <w:sz w:val="22"/>
          <w:szCs w:val="22"/>
        </w:rPr>
        <w:t>Eastern Connecticut State University</w:t>
      </w:r>
      <w:r w:rsidRPr="00C47F82">
        <w:rPr>
          <w:rFonts w:ascii="Times New Roman" w:hAnsi="Times New Roman"/>
          <w:color w:val="000000"/>
          <w:sz w:val="22"/>
          <w:szCs w:val="22"/>
        </w:rPr>
        <w:t xml:space="preserve">, biological), </w:t>
      </w:r>
      <w:r w:rsidRPr="00C47F82">
        <w:rPr>
          <w:rFonts w:ascii="Times New Roman" w:hAnsi="Times New Roman"/>
          <w:b/>
          <w:color w:val="000000"/>
          <w:sz w:val="22"/>
          <w:szCs w:val="22"/>
        </w:rPr>
        <w:t xml:space="preserve">Heidi Hendrickson </w:t>
      </w:r>
      <w:r w:rsidRPr="00C47F82">
        <w:rPr>
          <w:rFonts w:ascii="Times New Roman" w:hAnsi="Times New Roman"/>
          <w:color w:val="000000"/>
          <w:sz w:val="22"/>
          <w:szCs w:val="22"/>
        </w:rPr>
        <w:t>(</w:t>
      </w:r>
      <w:r w:rsidRPr="00C47F82">
        <w:rPr>
          <w:rFonts w:ascii="Times New Roman" w:hAnsi="Times New Roman"/>
          <w:i/>
          <w:color w:val="000000"/>
          <w:sz w:val="22"/>
          <w:szCs w:val="22"/>
        </w:rPr>
        <w:t>Lafayette College</w:t>
      </w:r>
      <w:r w:rsidRPr="00C47F82">
        <w:rPr>
          <w:rFonts w:ascii="Times New Roman" w:hAnsi="Times New Roman"/>
          <w:color w:val="000000"/>
          <w:sz w:val="22"/>
          <w:szCs w:val="22"/>
        </w:rPr>
        <w:t>, P</w:t>
      </w:r>
      <w:r w:rsidR="00EB1B66">
        <w:rPr>
          <w:rFonts w:ascii="Times New Roman" w:hAnsi="Times New Roman"/>
          <w:color w:val="000000"/>
          <w:sz w:val="22"/>
          <w:szCs w:val="22"/>
        </w:rPr>
        <w:t>hysical</w:t>
      </w:r>
      <w:r w:rsidRPr="00C47F82">
        <w:rPr>
          <w:rFonts w:ascii="Times New Roman" w:hAnsi="Times New Roman"/>
          <w:color w:val="000000"/>
          <w:sz w:val="22"/>
          <w:szCs w:val="22"/>
        </w:rPr>
        <w:t xml:space="preserve">), </w:t>
      </w:r>
      <w:r w:rsidRPr="00C47F82">
        <w:rPr>
          <w:rFonts w:ascii="Times New Roman" w:eastAsia="Times New Roman" w:hAnsi="Times New Roman"/>
          <w:b/>
          <w:color w:val="000000"/>
          <w:sz w:val="22"/>
        </w:rPr>
        <w:t xml:space="preserve">Dmitri </w:t>
      </w:r>
      <w:proofErr w:type="spellStart"/>
      <w:r w:rsidRPr="00C47F82">
        <w:rPr>
          <w:rFonts w:ascii="Times New Roman" w:eastAsia="Times New Roman" w:hAnsi="Times New Roman"/>
          <w:b/>
          <w:color w:val="000000"/>
          <w:sz w:val="22"/>
        </w:rPr>
        <w:t>Kosenkov</w:t>
      </w:r>
      <w:proofErr w:type="spellEnd"/>
      <w:r w:rsidRPr="00C47F82">
        <w:rPr>
          <w:rFonts w:ascii="Times New Roman" w:eastAsia="Times New Roman" w:hAnsi="Times New Roman"/>
          <w:color w:val="000000"/>
          <w:sz w:val="22"/>
        </w:rPr>
        <w:t xml:space="preserve"> (</w:t>
      </w:r>
      <w:r w:rsidRPr="00C47F82">
        <w:rPr>
          <w:rFonts w:ascii="Times New Roman" w:eastAsia="Times New Roman" w:hAnsi="Times New Roman"/>
          <w:i/>
          <w:color w:val="000000"/>
          <w:sz w:val="22"/>
        </w:rPr>
        <w:t>Monmouth</w:t>
      </w:r>
      <w:r w:rsidRPr="00C47F82">
        <w:rPr>
          <w:rFonts w:ascii="Times New Roman" w:eastAsia="Times New Roman" w:hAnsi="Times New Roman"/>
          <w:color w:val="000000"/>
          <w:sz w:val="22"/>
        </w:rPr>
        <w:t xml:space="preserve">, physical), </w:t>
      </w:r>
      <w:r w:rsidRPr="00C47F82">
        <w:rPr>
          <w:rFonts w:ascii="Times New Roman" w:eastAsia="Times New Roman" w:hAnsi="Times New Roman"/>
          <w:b/>
          <w:color w:val="000000"/>
          <w:sz w:val="22"/>
        </w:rPr>
        <w:t xml:space="preserve">Ashley McDonald </w:t>
      </w:r>
      <w:r w:rsidRPr="00C47F82">
        <w:rPr>
          <w:rFonts w:ascii="Times New Roman" w:eastAsia="Times New Roman" w:hAnsi="Times New Roman"/>
          <w:color w:val="000000"/>
          <w:sz w:val="22"/>
        </w:rPr>
        <w:t>(</w:t>
      </w:r>
      <w:r w:rsidRPr="00C47F82">
        <w:rPr>
          <w:rFonts w:ascii="Times New Roman" w:eastAsia="Times New Roman" w:hAnsi="Times New Roman"/>
          <w:i/>
          <w:color w:val="000000"/>
          <w:sz w:val="22"/>
        </w:rPr>
        <w:t>Cal Poly</w:t>
      </w:r>
      <w:r w:rsidRPr="00C47F82">
        <w:rPr>
          <w:rFonts w:ascii="Times New Roman" w:eastAsia="Times New Roman" w:hAnsi="Times New Roman"/>
          <w:color w:val="000000"/>
          <w:sz w:val="22"/>
        </w:rPr>
        <w:t xml:space="preserve">, biophysical), </w:t>
      </w:r>
      <w:r w:rsidRPr="00C47F82">
        <w:rPr>
          <w:rFonts w:ascii="Times New Roman" w:eastAsia="Times New Roman" w:hAnsi="Times New Roman"/>
          <w:b/>
          <w:color w:val="000000"/>
          <w:sz w:val="22"/>
        </w:rPr>
        <w:t>Bill Miller III</w:t>
      </w:r>
      <w:r w:rsidRPr="00C47F82">
        <w:rPr>
          <w:rFonts w:ascii="Times New Roman" w:eastAsia="Times New Roman" w:hAnsi="Times New Roman"/>
          <w:color w:val="000000"/>
          <w:sz w:val="22"/>
        </w:rPr>
        <w:t xml:space="preserve"> (</w:t>
      </w:r>
      <w:r w:rsidRPr="00C47F82">
        <w:rPr>
          <w:rFonts w:ascii="Times New Roman" w:eastAsia="Times New Roman" w:hAnsi="Times New Roman"/>
          <w:i/>
          <w:color w:val="000000"/>
          <w:sz w:val="22"/>
        </w:rPr>
        <w:t>Truman State</w:t>
      </w:r>
      <w:r w:rsidRPr="00C47F82">
        <w:rPr>
          <w:rFonts w:ascii="Times New Roman" w:eastAsia="Times New Roman" w:hAnsi="Times New Roman"/>
          <w:color w:val="000000"/>
          <w:sz w:val="22"/>
        </w:rPr>
        <w:t xml:space="preserve">, biochemistry), </w:t>
      </w:r>
      <w:r w:rsidRPr="00C47F82">
        <w:rPr>
          <w:rFonts w:ascii="Times New Roman" w:eastAsia="Times New Roman" w:hAnsi="Times New Roman"/>
          <w:b/>
          <w:color w:val="000000"/>
          <w:sz w:val="22"/>
        </w:rPr>
        <w:t xml:space="preserve">Maria </w:t>
      </w:r>
      <w:proofErr w:type="spellStart"/>
      <w:r w:rsidRPr="00C47F82">
        <w:rPr>
          <w:rFonts w:ascii="Times New Roman" w:eastAsia="Times New Roman" w:hAnsi="Times New Roman"/>
          <w:b/>
          <w:color w:val="000000"/>
          <w:sz w:val="22"/>
        </w:rPr>
        <w:t>Nagan</w:t>
      </w:r>
      <w:proofErr w:type="spellEnd"/>
      <w:r w:rsidRPr="00C47F82">
        <w:rPr>
          <w:rFonts w:ascii="Times New Roman" w:eastAsia="Times New Roman" w:hAnsi="Times New Roman"/>
          <w:b/>
          <w:color w:val="000000"/>
          <w:sz w:val="22"/>
        </w:rPr>
        <w:t xml:space="preserve"> </w:t>
      </w:r>
      <w:r w:rsidRPr="00C47F82">
        <w:rPr>
          <w:rFonts w:ascii="Times New Roman" w:eastAsia="Times New Roman" w:hAnsi="Times New Roman"/>
          <w:color w:val="000000"/>
          <w:sz w:val="22"/>
        </w:rPr>
        <w:t>(</w:t>
      </w:r>
      <w:r w:rsidRPr="00C47F82">
        <w:rPr>
          <w:rFonts w:ascii="Times New Roman" w:eastAsia="Times New Roman" w:hAnsi="Times New Roman"/>
          <w:i/>
          <w:color w:val="000000"/>
          <w:sz w:val="22"/>
        </w:rPr>
        <w:t>Truman State</w:t>
      </w:r>
      <w:r w:rsidRPr="00C47F82">
        <w:rPr>
          <w:rFonts w:ascii="Times New Roman" w:eastAsia="Times New Roman" w:hAnsi="Times New Roman"/>
          <w:color w:val="000000"/>
          <w:sz w:val="22"/>
        </w:rPr>
        <w:t xml:space="preserve">, biochemistry), </w:t>
      </w:r>
      <w:r w:rsidRPr="00C47F82">
        <w:rPr>
          <w:rFonts w:ascii="Times New Roman" w:eastAsia="Times New Roman" w:hAnsi="Times New Roman"/>
          <w:b/>
          <w:color w:val="000000"/>
          <w:sz w:val="22"/>
        </w:rPr>
        <w:t xml:space="preserve">Juan </w:t>
      </w:r>
      <w:proofErr w:type="spellStart"/>
      <w:r w:rsidRPr="00C47F82">
        <w:rPr>
          <w:rFonts w:ascii="Times New Roman" w:eastAsia="Times New Roman" w:hAnsi="Times New Roman"/>
          <w:b/>
          <w:color w:val="000000"/>
          <w:sz w:val="22"/>
        </w:rPr>
        <w:t>Navea</w:t>
      </w:r>
      <w:proofErr w:type="spellEnd"/>
      <w:r w:rsidRPr="00C47F82">
        <w:rPr>
          <w:rFonts w:ascii="Times New Roman" w:eastAsia="Times New Roman" w:hAnsi="Times New Roman"/>
          <w:color w:val="000000"/>
          <w:sz w:val="22"/>
        </w:rPr>
        <w:t xml:space="preserve"> (</w:t>
      </w:r>
      <w:r w:rsidRPr="00C47F82">
        <w:rPr>
          <w:rFonts w:ascii="Times New Roman" w:eastAsia="Times New Roman" w:hAnsi="Times New Roman"/>
          <w:i/>
          <w:color w:val="000000"/>
          <w:sz w:val="22"/>
        </w:rPr>
        <w:t>Skidmore</w:t>
      </w:r>
      <w:r w:rsidRPr="00C47F82">
        <w:rPr>
          <w:rFonts w:ascii="Times New Roman" w:eastAsia="Times New Roman" w:hAnsi="Times New Roman"/>
          <w:color w:val="000000"/>
          <w:sz w:val="22"/>
        </w:rPr>
        <w:t xml:space="preserve">, physical), </w:t>
      </w:r>
      <w:r w:rsidRPr="00C47F82">
        <w:rPr>
          <w:rFonts w:ascii="Times New Roman" w:eastAsia="Times New Roman" w:hAnsi="Times New Roman"/>
          <w:b/>
          <w:color w:val="000000"/>
          <w:sz w:val="22"/>
        </w:rPr>
        <w:t xml:space="preserve">Eric Patterson </w:t>
      </w:r>
      <w:r w:rsidRPr="00C47F82">
        <w:rPr>
          <w:rFonts w:ascii="Times New Roman" w:eastAsia="Times New Roman" w:hAnsi="Times New Roman"/>
          <w:color w:val="000000"/>
          <w:sz w:val="22"/>
        </w:rPr>
        <w:t>(</w:t>
      </w:r>
      <w:r w:rsidRPr="00C47F82">
        <w:rPr>
          <w:rFonts w:ascii="Times New Roman" w:eastAsia="Times New Roman" w:hAnsi="Times New Roman"/>
          <w:i/>
          <w:color w:val="000000"/>
          <w:sz w:val="22"/>
        </w:rPr>
        <w:t>Truman State</w:t>
      </w:r>
      <w:r w:rsidRPr="00C47F82">
        <w:rPr>
          <w:rFonts w:ascii="Times New Roman" w:eastAsia="Times New Roman" w:hAnsi="Times New Roman"/>
          <w:color w:val="000000"/>
          <w:sz w:val="22"/>
        </w:rPr>
        <w:t xml:space="preserve">, physical organic), </w:t>
      </w:r>
      <w:r w:rsidRPr="00C47F82">
        <w:rPr>
          <w:rFonts w:ascii="Times New Roman" w:eastAsia="Times New Roman" w:hAnsi="Times New Roman"/>
          <w:b/>
          <w:color w:val="000000"/>
          <w:sz w:val="22"/>
        </w:rPr>
        <w:t>Jim Phillips</w:t>
      </w:r>
      <w:r w:rsidRPr="00C47F82">
        <w:rPr>
          <w:rFonts w:ascii="Times New Roman" w:eastAsia="Times New Roman" w:hAnsi="Times New Roman"/>
          <w:color w:val="000000"/>
          <w:sz w:val="22"/>
        </w:rPr>
        <w:t xml:space="preserve"> (</w:t>
      </w:r>
      <w:r w:rsidRPr="00C47F82">
        <w:rPr>
          <w:rFonts w:ascii="Times New Roman" w:eastAsia="Times New Roman" w:hAnsi="Times New Roman"/>
          <w:i/>
          <w:color w:val="000000"/>
          <w:sz w:val="22"/>
        </w:rPr>
        <w:t>U. Wisconsin-</w:t>
      </w:r>
      <w:proofErr w:type="spellStart"/>
      <w:r w:rsidRPr="00C47F82">
        <w:rPr>
          <w:rFonts w:ascii="Times New Roman" w:eastAsia="Times New Roman" w:hAnsi="Times New Roman"/>
          <w:i/>
          <w:color w:val="000000"/>
          <w:sz w:val="22"/>
        </w:rPr>
        <w:t>Eau</w:t>
      </w:r>
      <w:proofErr w:type="spellEnd"/>
      <w:r w:rsidRPr="00C47F82">
        <w:rPr>
          <w:rFonts w:ascii="Times New Roman" w:eastAsia="Times New Roman" w:hAnsi="Times New Roman"/>
          <w:i/>
          <w:color w:val="000000"/>
          <w:sz w:val="22"/>
        </w:rPr>
        <w:t xml:space="preserve"> Clare</w:t>
      </w:r>
      <w:r w:rsidRPr="00C47F82">
        <w:rPr>
          <w:rFonts w:ascii="Times New Roman" w:eastAsia="Times New Roman" w:hAnsi="Times New Roman"/>
          <w:color w:val="000000"/>
          <w:sz w:val="22"/>
        </w:rPr>
        <w:t xml:space="preserve">, physical), </w:t>
      </w:r>
      <w:r w:rsidRPr="00C47F82">
        <w:rPr>
          <w:rFonts w:ascii="Times New Roman" w:eastAsia="Times New Roman" w:hAnsi="Times New Roman"/>
          <w:b/>
          <w:color w:val="000000"/>
          <w:sz w:val="22"/>
        </w:rPr>
        <w:t>Joshua Schrier</w:t>
      </w:r>
      <w:r w:rsidRPr="00C47F82">
        <w:rPr>
          <w:rFonts w:ascii="Times New Roman" w:eastAsia="Times New Roman" w:hAnsi="Times New Roman"/>
          <w:color w:val="000000"/>
          <w:sz w:val="22"/>
        </w:rPr>
        <w:t xml:space="preserve"> (</w:t>
      </w:r>
      <w:r w:rsidRPr="00C47F82">
        <w:rPr>
          <w:rFonts w:ascii="Times New Roman" w:eastAsia="Times New Roman" w:hAnsi="Times New Roman"/>
          <w:i/>
          <w:color w:val="000000"/>
          <w:sz w:val="22"/>
        </w:rPr>
        <w:t>Fordham</w:t>
      </w:r>
      <w:r w:rsidRPr="00C47F82">
        <w:rPr>
          <w:rFonts w:ascii="Times New Roman" w:eastAsia="Times New Roman" w:hAnsi="Times New Roman"/>
          <w:color w:val="000000"/>
          <w:sz w:val="22"/>
        </w:rPr>
        <w:t xml:space="preserve">, Physical), </w:t>
      </w:r>
      <w:r w:rsidRPr="00C47F82">
        <w:rPr>
          <w:rFonts w:ascii="Times New Roman" w:eastAsia="Times New Roman" w:hAnsi="Times New Roman"/>
          <w:b/>
          <w:color w:val="000000"/>
          <w:sz w:val="22"/>
        </w:rPr>
        <w:t>Tricia Shepherd</w:t>
      </w:r>
      <w:r w:rsidRPr="00C47F82">
        <w:rPr>
          <w:rFonts w:ascii="Times New Roman" w:eastAsia="Times New Roman" w:hAnsi="Times New Roman"/>
          <w:color w:val="000000"/>
          <w:sz w:val="22"/>
        </w:rPr>
        <w:t xml:space="preserve"> </w:t>
      </w:r>
      <w:r w:rsidRPr="00C47F82">
        <w:rPr>
          <w:rFonts w:ascii="Times New Roman" w:eastAsia="Times New Roman" w:hAnsi="Times New Roman"/>
          <w:color w:val="000000"/>
          <w:sz w:val="22"/>
        </w:rPr>
        <w:lastRenderedPageBreak/>
        <w:t>(</w:t>
      </w:r>
      <w:r w:rsidRPr="00C47F82">
        <w:rPr>
          <w:rFonts w:ascii="Times New Roman" w:eastAsia="Times New Roman" w:hAnsi="Times New Roman"/>
          <w:i/>
          <w:color w:val="000000"/>
          <w:sz w:val="22"/>
        </w:rPr>
        <w:t>Westminster</w:t>
      </w:r>
      <w:r w:rsidRPr="00C47F82">
        <w:rPr>
          <w:rFonts w:ascii="Times New Roman" w:eastAsia="Times New Roman" w:hAnsi="Times New Roman"/>
          <w:color w:val="000000"/>
          <w:sz w:val="22"/>
        </w:rPr>
        <w:t xml:space="preserve">, physical), </w:t>
      </w:r>
      <w:r w:rsidRPr="00C47F82">
        <w:rPr>
          <w:rFonts w:ascii="Times New Roman" w:eastAsia="Times New Roman" w:hAnsi="Times New Roman"/>
          <w:b/>
          <w:color w:val="000000"/>
          <w:sz w:val="22"/>
        </w:rPr>
        <w:t>Isaiah Sumner</w:t>
      </w:r>
      <w:r w:rsidRPr="00C47F82">
        <w:rPr>
          <w:rFonts w:ascii="Times New Roman" w:eastAsia="Times New Roman" w:hAnsi="Times New Roman"/>
          <w:color w:val="000000"/>
          <w:sz w:val="22"/>
        </w:rPr>
        <w:t xml:space="preserve"> (</w:t>
      </w:r>
      <w:r w:rsidRPr="00C47F82">
        <w:rPr>
          <w:rFonts w:ascii="Times New Roman" w:eastAsia="Times New Roman" w:hAnsi="Times New Roman"/>
          <w:i/>
          <w:color w:val="000000"/>
          <w:sz w:val="22"/>
        </w:rPr>
        <w:t>James Madison</w:t>
      </w:r>
      <w:r w:rsidRPr="00C47F82">
        <w:rPr>
          <w:rFonts w:ascii="Times New Roman" w:eastAsia="Times New Roman" w:hAnsi="Times New Roman"/>
          <w:color w:val="000000"/>
          <w:sz w:val="22"/>
        </w:rPr>
        <w:t xml:space="preserve">, biochemistry), </w:t>
      </w:r>
      <w:proofErr w:type="spellStart"/>
      <w:r w:rsidRPr="00C47F82">
        <w:rPr>
          <w:rStyle w:val="go"/>
          <w:rFonts w:ascii="Times New Roman" w:hAnsi="Times New Roman"/>
          <w:b/>
          <w:sz w:val="22"/>
        </w:rPr>
        <w:t>Aimée</w:t>
      </w:r>
      <w:proofErr w:type="spellEnd"/>
      <w:r w:rsidRPr="00C47F82">
        <w:rPr>
          <w:rStyle w:val="go"/>
          <w:rFonts w:ascii="Times New Roman" w:hAnsi="Times New Roman"/>
          <w:b/>
          <w:sz w:val="22"/>
        </w:rPr>
        <w:t xml:space="preserve"> Tomlinson</w:t>
      </w:r>
      <w:r w:rsidRPr="00C47F82">
        <w:rPr>
          <w:rStyle w:val="go"/>
          <w:rFonts w:ascii="Times New Roman" w:hAnsi="Times New Roman"/>
          <w:sz w:val="22"/>
        </w:rPr>
        <w:t xml:space="preserve"> (</w:t>
      </w:r>
      <w:r w:rsidRPr="00C47F82">
        <w:rPr>
          <w:rStyle w:val="go"/>
          <w:rFonts w:ascii="Times New Roman" w:hAnsi="Times New Roman"/>
          <w:i/>
          <w:sz w:val="22"/>
        </w:rPr>
        <w:t>North Georgia College</w:t>
      </w:r>
      <w:r w:rsidRPr="00C47F82">
        <w:rPr>
          <w:rStyle w:val="go"/>
          <w:rFonts w:ascii="Times New Roman" w:hAnsi="Times New Roman"/>
          <w:sz w:val="22"/>
        </w:rPr>
        <w:t xml:space="preserve">, physical), </w:t>
      </w:r>
      <w:proofErr w:type="spellStart"/>
      <w:r w:rsidRPr="00C47F82">
        <w:rPr>
          <w:rStyle w:val="go"/>
          <w:rFonts w:ascii="Times New Roman" w:hAnsi="Times New Roman"/>
          <w:b/>
          <w:sz w:val="22"/>
        </w:rPr>
        <w:t>Mychel</w:t>
      </w:r>
      <w:proofErr w:type="spellEnd"/>
      <w:r w:rsidRPr="00C47F82">
        <w:rPr>
          <w:rStyle w:val="go"/>
          <w:rFonts w:ascii="Times New Roman" w:hAnsi="Times New Roman"/>
          <w:b/>
          <w:sz w:val="22"/>
        </w:rPr>
        <w:t xml:space="preserve"> Varner</w:t>
      </w:r>
      <w:r w:rsidRPr="00C47F82">
        <w:rPr>
          <w:rStyle w:val="go"/>
          <w:rFonts w:ascii="Times New Roman" w:hAnsi="Times New Roman"/>
          <w:sz w:val="22"/>
        </w:rPr>
        <w:t xml:space="preserve"> (</w:t>
      </w:r>
      <w:r w:rsidRPr="00C47F82">
        <w:rPr>
          <w:rStyle w:val="go"/>
          <w:rFonts w:ascii="Times New Roman" w:hAnsi="Times New Roman"/>
          <w:i/>
          <w:sz w:val="22"/>
        </w:rPr>
        <w:t>Iona,</w:t>
      </w:r>
      <w:r w:rsidRPr="00C47F82">
        <w:rPr>
          <w:rStyle w:val="go"/>
          <w:rFonts w:ascii="Times New Roman" w:hAnsi="Times New Roman"/>
          <w:sz w:val="22"/>
        </w:rPr>
        <w:t xml:space="preserve"> physical),  and </w:t>
      </w:r>
      <w:r w:rsidRPr="00C47F82">
        <w:rPr>
          <w:rFonts w:ascii="Times New Roman" w:eastAsia="Times New Roman" w:hAnsi="Times New Roman"/>
          <w:b/>
          <w:color w:val="000000"/>
          <w:sz w:val="22"/>
        </w:rPr>
        <w:t xml:space="preserve">Adam Van </w:t>
      </w:r>
      <w:proofErr w:type="spellStart"/>
      <w:r w:rsidRPr="00C47F82">
        <w:rPr>
          <w:rFonts w:ascii="Times New Roman" w:eastAsia="Times New Roman" w:hAnsi="Times New Roman"/>
          <w:b/>
          <w:color w:val="000000"/>
          <w:sz w:val="22"/>
        </w:rPr>
        <w:t>Wynsberghe</w:t>
      </w:r>
      <w:proofErr w:type="spellEnd"/>
      <w:r w:rsidRPr="00C47F82">
        <w:rPr>
          <w:rFonts w:ascii="Times New Roman" w:eastAsia="Times New Roman" w:hAnsi="Times New Roman"/>
          <w:color w:val="000000"/>
          <w:sz w:val="22"/>
        </w:rPr>
        <w:t xml:space="preserve"> (</w:t>
      </w:r>
      <w:r w:rsidRPr="00C47F82">
        <w:rPr>
          <w:rFonts w:ascii="Times New Roman" w:eastAsia="Times New Roman" w:hAnsi="Times New Roman"/>
          <w:i/>
          <w:color w:val="000000"/>
          <w:sz w:val="22"/>
        </w:rPr>
        <w:t>Hamilton</w:t>
      </w:r>
      <w:r w:rsidRPr="00C47F82">
        <w:rPr>
          <w:rFonts w:ascii="Times New Roman" w:eastAsia="Times New Roman" w:hAnsi="Times New Roman"/>
          <w:color w:val="000000"/>
          <w:sz w:val="22"/>
        </w:rPr>
        <w:t xml:space="preserve">, biochemistry). </w:t>
      </w:r>
      <w:proofErr w:type="spellStart"/>
      <w:r w:rsidRPr="00C47F82">
        <w:rPr>
          <w:rStyle w:val="go"/>
          <w:rFonts w:ascii="Times New Roman" w:hAnsi="Times New Roman"/>
          <w:b/>
          <w:sz w:val="22"/>
        </w:rPr>
        <w:t>Nagan</w:t>
      </w:r>
      <w:proofErr w:type="spellEnd"/>
      <w:r w:rsidRPr="00C47F82">
        <w:rPr>
          <w:rStyle w:val="go"/>
          <w:rFonts w:ascii="Times New Roman" w:hAnsi="Times New Roman"/>
          <w:sz w:val="22"/>
        </w:rPr>
        <w:t xml:space="preserve"> and </w:t>
      </w:r>
      <w:r w:rsidRPr="00C47F82">
        <w:rPr>
          <w:rStyle w:val="go"/>
          <w:rFonts w:ascii="Times New Roman" w:hAnsi="Times New Roman"/>
          <w:b/>
          <w:sz w:val="22"/>
        </w:rPr>
        <w:t>Patterson</w:t>
      </w:r>
      <w:r w:rsidRPr="00C47F82">
        <w:rPr>
          <w:rStyle w:val="go"/>
          <w:rFonts w:ascii="Times New Roman" w:hAnsi="Times New Roman"/>
          <w:sz w:val="22"/>
        </w:rPr>
        <w:t xml:space="preserve"> moved to SUNY Stony Brook as lecturers; they both run productive undergraduate research groups. </w:t>
      </w:r>
      <w:r w:rsidRPr="00C47F82">
        <w:rPr>
          <w:rStyle w:val="go"/>
          <w:rFonts w:ascii="Times New Roman" w:hAnsi="Times New Roman"/>
          <w:b/>
          <w:sz w:val="22"/>
        </w:rPr>
        <w:t xml:space="preserve">Shepherd </w:t>
      </w:r>
      <w:r w:rsidRPr="00C47F82">
        <w:rPr>
          <w:rStyle w:val="go"/>
          <w:rFonts w:ascii="Times New Roman" w:hAnsi="Times New Roman"/>
          <w:sz w:val="22"/>
        </w:rPr>
        <w:t>has moved to Franklin &amp; Marshall College.</w:t>
      </w:r>
    </w:p>
    <w:p w14:paraId="4EF6E91F" w14:textId="4EC5D79C" w:rsidR="001C37C2" w:rsidRPr="00744A48" w:rsidRDefault="00B235D2" w:rsidP="00C47F82">
      <w:pPr>
        <w:pStyle w:val="TAMainText"/>
        <w:spacing w:after="240"/>
        <w:ind w:firstLine="0"/>
        <w:rPr>
          <w:rStyle w:val="go"/>
          <w:rFonts w:ascii="Times New Roman" w:hAnsi="Times New Roman"/>
          <w:sz w:val="22"/>
        </w:rPr>
      </w:pPr>
      <w:r w:rsidRPr="00744A48">
        <w:rPr>
          <w:rFonts w:ascii="Times New Roman" w:eastAsia="Times New Roman" w:hAnsi="Times New Roman"/>
          <w:color w:val="000000"/>
          <w:sz w:val="22"/>
        </w:rPr>
        <w:t xml:space="preserve">The 12 additional investigators who </w:t>
      </w:r>
      <w:r w:rsidR="009511B8" w:rsidRPr="00744A48">
        <w:rPr>
          <w:rFonts w:ascii="Times New Roman" w:eastAsia="Times New Roman" w:hAnsi="Times New Roman"/>
          <w:color w:val="000000"/>
          <w:sz w:val="22"/>
        </w:rPr>
        <w:t>joined this academic year</w:t>
      </w:r>
      <w:r w:rsidRPr="00744A48">
        <w:rPr>
          <w:rStyle w:val="go"/>
          <w:rFonts w:ascii="Times New Roman" w:hAnsi="Times New Roman"/>
          <w:sz w:val="22"/>
          <w:szCs w:val="22"/>
        </w:rPr>
        <w:t xml:space="preserve"> are: </w:t>
      </w:r>
      <w:r w:rsidRPr="00744A48">
        <w:rPr>
          <w:rStyle w:val="go"/>
          <w:rFonts w:ascii="Times New Roman" w:hAnsi="Times New Roman"/>
          <w:b/>
          <w:sz w:val="22"/>
          <w:szCs w:val="22"/>
        </w:rPr>
        <w:t xml:space="preserve">Sarah </w:t>
      </w:r>
      <w:proofErr w:type="spellStart"/>
      <w:r w:rsidRPr="00744A48">
        <w:rPr>
          <w:rStyle w:val="go"/>
          <w:rFonts w:ascii="Times New Roman" w:hAnsi="Times New Roman"/>
          <w:b/>
          <w:sz w:val="22"/>
          <w:szCs w:val="22"/>
        </w:rPr>
        <w:t>Arradondo</w:t>
      </w:r>
      <w:proofErr w:type="spellEnd"/>
      <w:r w:rsidRPr="00744A48">
        <w:rPr>
          <w:rStyle w:val="go"/>
          <w:rFonts w:ascii="Times New Roman" w:hAnsi="Times New Roman"/>
          <w:sz w:val="22"/>
          <w:szCs w:val="22"/>
        </w:rPr>
        <w:t xml:space="preserve"> (</w:t>
      </w:r>
      <w:r w:rsidRPr="00744A48">
        <w:rPr>
          <w:rStyle w:val="go"/>
          <w:rFonts w:ascii="Times New Roman" w:hAnsi="Times New Roman"/>
          <w:i/>
          <w:sz w:val="22"/>
          <w:szCs w:val="22"/>
        </w:rPr>
        <w:t>Washington),</w:t>
      </w:r>
      <w:r w:rsidRPr="00744A48">
        <w:rPr>
          <w:rStyle w:val="go"/>
          <w:rFonts w:ascii="Times New Roman" w:hAnsi="Times New Roman"/>
          <w:sz w:val="22"/>
          <w:szCs w:val="22"/>
        </w:rPr>
        <w:t xml:space="preserve"> </w:t>
      </w:r>
      <w:r w:rsidRPr="00744A48">
        <w:rPr>
          <w:rStyle w:val="go"/>
          <w:rFonts w:ascii="Times New Roman" w:hAnsi="Times New Roman"/>
          <w:b/>
          <w:sz w:val="22"/>
          <w:szCs w:val="22"/>
        </w:rPr>
        <w:t>Rob Berger</w:t>
      </w:r>
      <w:r w:rsidRPr="00744A48">
        <w:rPr>
          <w:rStyle w:val="go"/>
          <w:rFonts w:ascii="Times New Roman" w:hAnsi="Times New Roman"/>
          <w:sz w:val="22"/>
          <w:szCs w:val="22"/>
        </w:rPr>
        <w:t xml:space="preserve"> (</w:t>
      </w:r>
      <w:r w:rsidRPr="00744A48">
        <w:rPr>
          <w:rStyle w:val="go"/>
          <w:rFonts w:ascii="Times New Roman" w:hAnsi="Times New Roman"/>
          <w:i/>
          <w:sz w:val="22"/>
          <w:szCs w:val="22"/>
        </w:rPr>
        <w:t>Western Washington</w:t>
      </w:r>
      <w:r w:rsidRPr="00744A48">
        <w:rPr>
          <w:rStyle w:val="go"/>
          <w:rFonts w:ascii="Times New Roman" w:hAnsi="Times New Roman"/>
          <w:sz w:val="22"/>
          <w:szCs w:val="22"/>
        </w:rPr>
        <w:t xml:space="preserve">), </w:t>
      </w:r>
      <w:r w:rsidRPr="00744A48">
        <w:rPr>
          <w:rStyle w:val="go"/>
          <w:rFonts w:ascii="Times New Roman" w:hAnsi="Times New Roman"/>
          <w:b/>
          <w:sz w:val="22"/>
          <w:szCs w:val="22"/>
        </w:rPr>
        <w:t>Clyde Daly</w:t>
      </w:r>
      <w:r w:rsidRPr="00744A48">
        <w:rPr>
          <w:rStyle w:val="go"/>
          <w:rFonts w:ascii="Times New Roman" w:hAnsi="Times New Roman"/>
          <w:sz w:val="22"/>
          <w:szCs w:val="22"/>
        </w:rPr>
        <w:t xml:space="preserve"> &amp; </w:t>
      </w:r>
      <w:r w:rsidRPr="00744A48">
        <w:rPr>
          <w:rStyle w:val="go"/>
          <w:rFonts w:ascii="Times New Roman" w:hAnsi="Times New Roman"/>
          <w:b/>
          <w:sz w:val="22"/>
          <w:szCs w:val="22"/>
        </w:rPr>
        <w:t xml:space="preserve">Casey </w:t>
      </w:r>
      <w:proofErr w:type="spellStart"/>
      <w:r w:rsidRPr="00744A48">
        <w:rPr>
          <w:rStyle w:val="go"/>
          <w:rFonts w:ascii="Times New Roman" w:hAnsi="Times New Roman"/>
          <w:b/>
          <w:sz w:val="22"/>
          <w:szCs w:val="22"/>
        </w:rPr>
        <w:t>Londergan</w:t>
      </w:r>
      <w:proofErr w:type="spellEnd"/>
      <w:r w:rsidRPr="00744A48">
        <w:rPr>
          <w:rStyle w:val="go"/>
          <w:rFonts w:ascii="Times New Roman" w:hAnsi="Times New Roman"/>
          <w:sz w:val="22"/>
          <w:szCs w:val="22"/>
        </w:rPr>
        <w:t xml:space="preserve"> (</w:t>
      </w:r>
      <w:r w:rsidRPr="00744A48">
        <w:rPr>
          <w:rStyle w:val="go"/>
          <w:rFonts w:ascii="Times New Roman" w:hAnsi="Times New Roman"/>
          <w:i/>
          <w:sz w:val="22"/>
          <w:szCs w:val="22"/>
        </w:rPr>
        <w:t>Haverford</w:t>
      </w:r>
      <w:r w:rsidRPr="00744A48">
        <w:rPr>
          <w:rStyle w:val="go"/>
          <w:rFonts w:ascii="Times New Roman" w:hAnsi="Times New Roman"/>
          <w:sz w:val="22"/>
          <w:szCs w:val="22"/>
        </w:rPr>
        <w:t xml:space="preserve">), </w:t>
      </w:r>
      <w:r w:rsidRPr="00744A48">
        <w:rPr>
          <w:rStyle w:val="go"/>
          <w:rFonts w:ascii="Times New Roman" w:hAnsi="Times New Roman"/>
          <w:b/>
          <w:sz w:val="22"/>
          <w:szCs w:val="22"/>
        </w:rPr>
        <w:t xml:space="preserve">Wallace </w:t>
      </w:r>
      <w:proofErr w:type="spellStart"/>
      <w:r w:rsidRPr="00744A48">
        <w:rPr>
          <w:rStyle w:val="go"/>
          <w:rFonts w:ascii="Times New Roman" w:hAnsi="Times New Roman"/>
          <w:b/>
          <w:sz w:val="22"/>
          <w:szCs w:val="22"/>
        </w:rPr>
        <w:t>Derricotte</w:t>
      </w:r>
      <w:proofErr w:type="spellEnd"/>
      <w:r w:rsidRPr="00744A48">
        <w:rPr>
          <w:rStyle w:val="go"/>
          <w:rFonts w:ascii="Times New Roman" w:hAnsi="Times New Roman"/>
          <w:sz w:val="22"/>
          <w:szCs w:val="22"/>
        </w:rPr>
        <w:t xml:space="preserve"> (</w:t>
      </w:r>
      <w:r w:rsidRPr="00744A48">
        <w:rPr>
          <w:rStyle w:val="go"/>
          <w:rFonts w:ascii="Times New Roman" w:hAnsi="Times New Roman"/>
          <w:i/>
          <w:sz w:val="22"/>
          <w:szCs w:val="22"/>
        </w:rPr>
        <w:t>Morehouse</w:t>
      </w:r>
      <w:r w:rsidRPr="00744A48">
        <w:rPr>
          <w:rStyle w:val="go"/>
          <w:rFonts w:ascii="Times New Roman" w:hAnsi="Times New Roman"/>
          <w:sz w:val="22"/>
          <w:szCs w:val="22"/>
        </w:rPr>
        <w:t xml:space="preserve">), </w:t>
      </w:r>
      <w:r w:rsidRPr="00744A48">
        <w:rPr>
          <w:rStyle w:val="go"/>
          <w:rFonts w:ascii="Times New Roman" w:hAnsi="Times New Roman"/>
          <w:b/>
          <w:sz w:val="22"/>
          <w:szCs w:val="22"/>
        </w:rPr>
        <w:t>Jay Foley</w:t>
      </w:r>
      <w:r w:rsidRPr="00744A48">
        <w:rPr>
          <w:rStyle w:val="go"/>
          <w:rFonts w:ascii="Times New Roman" w:hAnsi="Times New Roman"/>
          <w:sz w:val="22"/>
          <w:szCs w:val="22"/>
        </w:rPr>
        <w:t xml:space="preserve"> (</w:t>
      </w:r>
      <w:r w:rsidRPr="00744A48">
        <w:rPr>
          <w:rStyle w:val="go"/>
          <w:rFonts w:ascii="Times New Roman" w:hAnsi="Times New Roman"/>
          <w:i/>
          <w:sz w:val="22"/>
          <w:szCs w:val="22"/>
        </w:rPr>
        <w:t>William Paterson)</w:t>
      </w:r>
      <w:r w:rsidRPr="00744A48">
        <w:rPr>
          <w:rStyle w:val="go"/>
          <w:rFonts w:ascii="Times New Roman" w:hAnsi="Times New Roman"/>
          <w:sz w:val="22"/>
          <w:szCs w:val="22"/>
        </w:rPr>
        <w:t xml:space="preserve">, </w:t>
      </w:r>
      <w:r w:rsidRPr="00744A48">
        <w:rPr>
          <w:rStyle w:val="go"/>
          <w:rFonts w:ascii="Times New Roman" w:hAnsi="Times New Roman"/>
          <w:b/>
          <w:sz w:val="22"/>
          <w:szCs w:val="22"/>
        </w:rPr>
        <w:t>Lindsey Madison</w:t>
      </w:r>
      <w:r w:rsidRPr="00744A48">
        <w:rPr>
          <w:rStyle w:val="go"/>
          <w:rFonts w:ascii="Times New Roman" w:hAnsi="Times New Roman"/>
          <w:sz w:val="22"/>
          <w:szCs w:val="22"/>
        </w:rPr>
        <w:t xml:space="preserve"> (</w:t>
      </w:r>
      <w:r w:rsidRPr="00744A48">
        <w:rPr>
          <w:rStyle w:val="go"/>
          <w:rFonts w:ascii="Times New Roman" w:hAnsi="Times New Roman"/>
          <w:i/>
          <w:sz w:val="22"/>
          <w:szCs w:val="22"/>
        </w:rPr>
        <w:t>Colby</w:t>
      </w:r>
      <w:r w:rsidRPr="00744A48">
        <w:rPr>
          <w:rStyle w:val="go"/>
          <w:rFonts w:ascii="Times New Roman" w:hAnsi="Times New Roman"/>
          <w:sz w:val="22"/>
          <w:szCs w:val="22"/>
        </w:rPr>
        <w:t xml:space="preserve">), </w:t>
      </w:r>
      <w:r w:rsidRPr="00744A48">
        <w:rPr>
          <w:rStyle w:val="go"/>
          <w:rFonts w:ascii="Times New Roman" w:hAnsi="Times New Roman"/>
          <w:b/>
          <w:sz w:val="22"/>
          <w:szCs w:val="22"/>
        </w:rPr>
        <w:t>Caitlin Scott</w:t>
      </w:r>
      <w:r w:rsidRPr="00744A48">
        <w:rPr>
          <w:rStyle w:val="go"/>
          <w:rFonts w:ascii="Times New Roman" w:hAnsi="Times New Roman"/>
          <w:sz w:val="22"/>
          <w:szCs w:val="22"/>
        </w:rPr>
        <w:t xml:space="preserve"> (</w:t>
      </w:r>
      <w:r w:rsidRPr="00744A48">
        <w:rPr>
          <w:rStyle w:val="go"/>
          <w:rFonts w:ascii="Times New Roman" w:hAnsi="Times New Roman"/>
          <w:i/>
          <w:sz w:val="22"/>
          <w:szCs w:val="22"/>
        </w:rPr>
        <w:t>Hendrix)</w:t>
      </w:r>
      <w:r w:rsidRPr="00744A48">
        <w:rPr>
          <w:rStyle w:val="go"/>
          <w:rFonts w:ascii="Times New Roman" w:hAnsi="Times New Roman"/>
          <w:sz w:val="22"/>
          <w:szCs w:val="22"/>
        </w:rPr>
        <w:t xml:space="preserve">, </w:t>
      </w:r>
      <w:r w:rsidRPr="00744A48">
        <w:rPr>
          <w:rStyle w:val="go"/>
          <w:rFonts w:ascii="Times New Roman" w:hAnsi="Times New Roman"/>
          <w:b/>
          <w:sz w:val="22"/>
          <w:szCs w:val="22"/>
        </w:rPr>
        <w:t>Patricia Soto</w:t>
      </w:r>
      <w:r w:rsidRPr="00744A48">
        <w:rPr>
          <w:rStyle w:val="go"/>
          <w:rFonts w:ascii="Times New Roman" w:hAnsi="Times New Roman"/>
          <w:sz w:val="22"/>
          <w:szCs w:val="22"/>
        </w:rPr>
        <w:t xml:space="preserve"> (</w:t>
      </w:r>
      <w:r w:rsidRPr="00744A48">
        <w:rPr>
          <w:rStyle w:val="go"/>
          <w:rFonts w:ascii="Times New Roman" w:hAnsi="Times New Roman"/>
          <w:i/>
          <w:sz w:val="22"/>
          <w:szCs w:val="22"/>
        </w:rPr>
        <w:t>Creighton</w:t>
      </w:r>
      <w:r w:rsidRPr="00744A48">
        <w:rPr>
          <w:rStyle w:val="go"/>
          <w:rFonts w:ascii="Times New Roman" w:hAnsi="Times New Roman"/>
          <w:sz w:val="22"/>
          <w:szCs w:val="22"/>
        </w:rPr>
        <w:t xml:space="preserve">), </w:t>
      </w:r>
      <w:r w:rsidRPr="00744A48">
        <w:rPr>
          <w:rStyle w:val="go"/>
          <w:rFonts w:ascii="Times New Roman" w:hAnsi="Times New Roman"/>
          <w:b/>
          <w:sz w:val="22"/>
          <w:szCs w:val="22"/>
        </w:rPr>
        <w:t xml:space="preserve">Tyler </w:t>
      </w:r>
      <w:proofErr w:type="spellStart"/>
      <w:r w:rsidRPr="00744A48">
        <w:rPr>
          <w:rStyle w:val="go"/>
          <w:rFonts w:ascii="Times New Roman" w:hAnsi="Times New Roman"/>
          <w:b/>
          <w:sz w:val="22"/>
          <w:szCs w:val="22"/>
        </w:rPr>
        <w:t>Luchko</w:t>
      </w:r>
      <w:proofErr w:type="spellEnd"/>
      <w:r w:rsidRPr="00744A48">
        <w:rPr>
          <w:rStyle w:val="go"/>
          <w:rFonts w:ascii="Times New Roman" w:hAnsi="Times New Roman"/>
          <w:sz w:val="22"/>
          <w:szCs w:val="22"/>
        </w:rPr>
        <w:t xml:space="preserve"> (</w:t>
      </w:r>
      <w:r w:rsidRPr="00744A48">
        <w:rPr>
          <w:rStyle w:val="go"/>
          <w:rFonts w:ascii="Times New Roman" w:hAnsi="Times New Roman"/>
          <w:i/>
          <w:sz w:val="22"/>
          <w:szCs w:val="22"/>
        </w:rPr>
        <w:t>Cal State Northridge</w:t>
      </w:r>
      <w:r w:rsidRPr="00744A48">
        <w:rPr>
          <w:rStyle w:val="go"/>
          <w:rFonts w:ascii="Times New Roman" w:hAnsi="Times New Roman"/>
          <w:sz w:val="22"/>
          <w:szCs w:val="22"/>
        </w:rPr>
        <w:t xml:space="preserve">), </w:t>
      </w:r>
      <w:r w:rsidRPr="00744A48">
        <w:rPr>
          <w:rStyle w:val="go"/>
          <w:rFonts w:ascii="Times New Roman" w:hAnsi="Times New Roman"/>
          <w:b/>
          <w:sz w:val="22"/>
          <w:szCs w:val="22"/>
        </w:rPr>
        <w:t>Simbarashe Nkomo</w:t>
      </w:r>
      <w:r w:rsidRPr="00744A48">
        <w:rPr>
          <w:rStyle w:val="go"/>
          <w:rFonts w:ascii="Times New Roman" w:hAnsi="Times New Roman"/>
          <w:sz w:val="22"/>
          <w:szCs w:val="22"/>
        </w:rPr>
        <w:t xml:space="preserve"> (</w:t>
      </w:r>
      <w:r w:rsidRPr="00744A48">
        <w:rPr>
          <w:rStyle w:val="go"/>
          <w:rFonts w:ascii="Times New Roman" w:hAnsi="Times New Roman"/>
          <w:i/>
          <w:sz w:val="22"/>
          <w:szCs w:val="22"/>
        </w:rPr>
        <w:t>Oxford College</w:t>
      </w:r>
      <w:r w:rsidRPr="00744A48">
        <w:rPr>
          <w:rStyle w:val="go"/>
          <w:rFonts w:ascii="Times New Roman" w:hAnsi="Times New Roman"/>
          <w:sz w:val="22"/>
          <w:szCs w:val="22"/>
        </w:rPr>
        <w:t xml:space="preserve">), and </w:t>
      </w:r>
      <w:r w:rsidRPr="00744A48">
        <w:rPr>
          <w:rStyle w:val="go"/>
          <w:rFonts w:ascii="Times New Roman" w:hAnsi="Times New Roman"/>
          <w:b/>
          <w:sz w:val="22"/>
          <w:szCs w:val="22"/>
        </w:rPr>
        <w:t>Anton Oliynyk</w:t>
      </w:r>
      <w:r w:rsidRPr="00744A48">
        <w:rPr>
          <w:rStyle w:val="go"/>
          <w:rFonts w:ascii="Times New Roman" w:hAnsi="Times New Roman"/>
          <w:sz w:val="22"/>
          <w:szCs w:val="22"/>
        </w:rPr>
        <w:t xml:space="preserve"> (</w:t>
      </w:r>
      <w:r w:rsidRPr="00744A48">
        <w:rPr>
          <w:rStyle w:val="go"/>
          <w:rFonts w:ascii="Times New Roman" w:hAnsi="Times New Roman"/>
          <w:i/>
          <w:sz w:val="22"/>
          <w:szCs w:val="22"/>
        </w:rPr>
        <w:t>Manhattan</w:t>
      </w:r>
      <w:r w:rsidRPr="00744A48">
        <w:rPr>
          <w:rStyle w:val="go"/>
          <w:rFonts w:ascii="Times New Roman" w:hAnsi="Times New Roman"/>
          <w:sz w:val="22"/>
          <w:szCs w:val="22"/>
        </w:rPr>
        <w:t>), bringing the total number of participants to 38 faculty at 33 different institutions.</w:t>
      </w:r>
      <w:r w:rsidRPr="00744A48">
        <w:rPr>
          <w:rFonts w:ascii="Times New Roman" w:eastAsia="Times New Roman" w:hAnsi="Times New Roman"/>
          <w:b/>
          <w:color w:val="000000"/>
          <w:sz w:val="22"/>
        </w:rPr>
        <w:t xml:space="preserve"> </w:t>
      </w:r>
      <w:proofErr w:type="spellStart"/>
      <w:r w:rsidRPr="00744A48">
        <w:rPr>
          <w:rFonts w:ascii="Times New Roman" w:eastAsia="Times New Roman" w:hAnsi="Times New Roman"/>
          <w:b/>
          <w:color w:val="000000"/>
          <w:sz w:val="22"/>
        </w:rPr>
        <w:t>Londergan</w:t>
      </w:r>
      <w:proofErr w:type="spellEnd"/>
      <w:r w:rsidRPr="00744A48">
        <w:rPr>
          <w:rFonts w:ascii="Times New Roman" w:eastAsia="Times New Roman" w:hAnsi="Times New Roman"/>
          <w:color w:val="000000"/>
          <w:sz w:val="22"/>
        </w:rPr>
        <w:t xml:space="preserve"> is Professor and Chair of his department, while </w:t>
      </w:r>
      <w:r w:rsidRPr="00744A48">
        <w:rPr>
          <w:rFonts w:ascii="Times New Roman" w:eastAsia="Times New Roman" w:hAnsi="Times New Roman"/>
          <w:b/>
          <w:color w:val="000000"/>
          <w:sz w:val="22"/>
        </w:rPr>
        <w:t>Berger</w:t>
      </w:r>
      <w:r w:rsidRPr="00744A48">
        <w:rPr>
          <w:rFonts w:ascii="Times New Roman" w:eastAsia="Times New Roman" w:hAnsi="Times New Roman"/>
          <w:color w:val="000000"/>
          <w:sz w:val="22"/>
        </w:rPr>
        <w:t xml:space="preserve">, </w:t>
      </w:r>
      <w:r w:rsidRPr="00744A48">
        <w:rPr>
          <w:rFonts w:ascii="Times New Roman" w:eastAsia="Times New Roman" w:hAnsi="Times New Roman"/>
          <w:b/>
          <w:color w:val="000000"/>
          <w:sz w:val="22"/>
        </w:rPr>
        <w:t>Soto</w:t>
      </w:r>
      <w:r w:rsidRPr="00744A48">
        <w:rPr>
          <w:rFonts w:ascii="Times New Roman" w:eastAsia="Times New Roman" w:hAnsi="Times New Roman"/>
          <w:color w:val="000000"/>
          <w:sz w:val="22"/>
        </w:rPr>
        <w:t xml:space="preserve">, and </w:t>
      </w:r>
      <w:proofErr w:type="spellStart"/>
      <w:r w:rsidRPr="00744A48">
        <w:rPr>
          <w:rFonts w:ascii="Times New Roman" w:eastAsia="Times New Roman" w:hAnsi="Times New Roman"/>
          <w:b/>
          <w:color w:val="000000"/>
          <w:sz w:val="22"/>
        </w:rPr>
        <w:t>Luchko</w:t>
      </w:r>
      <w:proofErr w:type="spellEnd"/>
      <w:r w:rsidRPr="00744A48">
        <w:rPr>
          <w:rFonts w:ascii="Times New Roman" w:eastAsia="Times New Roman" w:hAnsi="Times New Roman"/>
          <w:color w:val="000000"/>
          <w:sz w:val="22"/>
        </w:rPr>
        <w:t xml:space="preserve"> are Associate Professors, and</w:t>
      </w:r>
      <w:r w:rsidRPr="00744A48">
        <w:rPr>
          <w:rStyle w:val="go"/>
          <w:rFonts w:ascii="Times New Roman" w:hAnsi="Times New Roman"/>
          <w:sz w:val="22"/>
        </w:rPr>
        <w:t xml:space="preserve"> the other eight are assistant professors. </w:t>
      </w:r>
      <w:r w:rsidRPr="00744A48">
        <w:rPr>
          <w:rStyle w:val="go"/>
          <w:rFonts w:ascii="Times New Roman" w:hAnsi="Times New Roman"/>
          <w:b/>
          <w:sz w:val="22"/>
        </w:rPr>
        <w:t>Scott</w:t>
      </w:r>
      <w:r w:rsidRPr="00744A48">
        <w:rPr>
          <w:rStyle w:val="go"/>
          <w:rFonts w:ascii="Times New Roman" w:hAnsi="Times New Roman"/>
          <w:sz w:val="22"/>
        </w:rPr>
        <w:t xml:space="preserve"> is a MERCURY alumna (</w:t>
      </w:r>
      <w:r w:rsidRPr="00744A48">
        <w:rPr>
          <w:rStyle w:val="go"/>
          <w:rFonts w:ascii="Times New Roman" w:hAnsi="Times New Roman"/>
          <w:b/>
          <w:sz w:val="22"/>
        </w:rPr>
        <w:t>Gomez</w:t>
      </w:r>
      <w:r w:rsidRPr="00744A48">
        <w:rPr>
          <w:rStyle w:val="go"/>
          <w:rFonts w:ascii="Times New Roman" w:hAnsi="Times New Roman"/>
          <w:sz w:val="22"/>
        </w:rPr>
        <w:t xml:space="preserve"> lab), who joins </w:t>
      </w:r>
      <w:r w:rsidRPr="00744A48">
        <w:rPr>
          <w:rStyle w:val="go"/>
          <w:rFonts w:ascii="Times New Roman" w:hAnsi="Times New Roman"/>
          <w:b/>
          <w:sz w:val="22"/>
        </w:rPr>
        <w:t xml:space="preserve">Miller </w:t>
      </w:r>
      <w:r w:rsidRPr="00744A48">
        <w:rPr>
          <w:rStyle w:val="go"/>
          <w:rFonts w:ascii="Times New Roman" w:hAnsi="Times New Roman"/>
          <w:sz w:val="22"/>
        </w:rPr>
        <w:t xml:space="preserve">and </w:t>
      </w:r>
      <w:r w:rsidRPr="00744A48">
        <w:rPr>
          <w:rStyle w:val="go"/>
          <w:rFonts w:ascii="Times New Roman" w:hAnsi="Times New Roman"/>
          <w:b/>
          <w:sz w:val="22"/>
        </w:rPr>
        <w:t>Varner</w:t>
      </w:r>
      <w:r w:rsidRPr="00744A48">
        <w:rPr>
          <w:rStyle w:val="go"/>
          <w:rFonts w:ascii="Times New Roman" w:hAnsi="Times New Roman"/>
          <w:sz w:val="22"/>
        </w:rPr>
        <w:t xml:space="preserve"> as alumni of MERCURY faculty (</w:t>
      </w:r>
      <w:proofErr w:type="spellStart"/>
      <w:r w:rsidRPr="00744A48">
        <w:rPr>
          <w:rStyle w:val="go"/>
          <w:rFonts w:ascii="Times New Roman" w:hAnsi="Times New Roman"/>
          <w:b/>
          <w:sz w:val="22"/>
        </w:rPr>
        <w:t>Nagan</w:t>
      </w:r>
      <w:proofErr w:type="spellEnd"/>
      <w:r w:rsidRPr="00744A48">
        <w:rPr>
          <w:rStyle w:val="go"/>
          <w:rFonts w:ascii="Times New Roman" w:hAnsi="Times New Roman"/>
          <w:sz w:val="22"/>
        </w:rPr>
        <w:t xml:space="preserve"> &amp; </w:t>
      </w:r>
      <w:r w:rsidRPr="00744A48">
        <w:rPr>
          <w:rStyle w:val="go"/>
          <w:rFonts w:ascii="Times New Roman" w:hAnsi="Times New Roman"/>
          <w:b/>
          <w:sz w:val="22"/>
        </w:rPr>
        <w:t>Parish</w:t>
      </w:r>
      <w:r w:rsidRPr="00744A48">
        <w:rPr>
          <w:rStyle w:val="go"/>
          <w:rFonts w:ascii="Times New Roman" w:hAnsi="Times New Roman"/>
          <w:sz w:val="22"/>
        </w:rPr>
        <w:t xml:space="preserve"> labs), and all three attended MERCURY conferences and used MERCURY resources as undergraduates.</w:t>
      </w:r>
    </w:p>
    <w:p w14:paraId="45F3D36E" w14:textId="7412DF33" w:rsidR="00B235D2" w:rsidRPr="001C37C2" w:rsidRDefault="00E878ED" w:rsidP="00744A48">
      <w:pPr>
        <w:pStyle w:val="TAMainText"/>
        <w:spacing w:after="240"/>
        <w:ind w:firstLine="0"/>
        <w:rPr>
          <w:rFonts w:ascii="Times New Roman" w:hAnsi="Times New Roman"/>
          <w:sz w:val="24"/>
          <w:szCs w:val="24"/>
        </w:rPr>
      </w:pPr>
      <w:r>
        <w:rPr>
          <w:rFonts w:ascii="Times New Roman" w:eastAsia="Times New Roman" w:hAnsi="Times New Roman"/>
          <w:color w:val="000000"/>
          <w:sz w:val="22"/>
        </w:rPr>
        <w:t>T</w:t>
      </w:r>
      <w:r w:rsidR="00B235D2" w:rsidRPr="001C37C2">
        <w:rPr>
          <w:rFonts w:ascii="Times New Roman" w:eastAsia="Times New Roman" w:hAnsi="Times New Roman"/>
          <w:color w:val="000000"/>
          <w:sz w:val="22"/>
        </w:rPr>
        <w:t xml:space="preserve">he 38 MERCURY investigators </w:t>
      </w:r>
      <w:r>
        <w:rPr>
          <w:rFonts w:ascii="Times New Roman" w:eastAsia="Times New Roman" w:hAnsi="Times New Roman"/>
          <w:color w:val="000000"/>
          <w:sz w:val="22"/>
        </w:rPr>
        <w:t>now</w:t>
      </w:r>
      <w:r w:rsidR="00B235D2" w:rsidRPr="001C37C2">
        <w:rPr>
          <w:rFonts w:ascii="Times New Roman" w:eastAsia="Times New Roman" w:hAnsi="Times New Roman"/>
          <w:color w:val="000000"/>
          <w:sz w:val="22"/>
        </w:rPr>
        <w:t xml:space="preserve"> </w:t>
      </w:r>
      <w:proofErr w:type="gramStart"/>
      <w:r w:rsidR="00B235D2" w:rsidRPr="001C37C2">
        <w:rPr>
          <w:rFonts w:ascii="Times New Roman" w:eastAsia="Times New Roman" w:hAnsi="Times New Roman"/>
          <w:color w:val="000000"/>
          <w:sz w:val="22"/>
        </w:rPr>
        <w:t>include</w:t>
      </w:r>
      <w:r>
        <w:rPr>
          <w:rFonts w:ascii="Times New Roman" w:eastAsia="Times New Roman" w:hAnsi="Times New Roman"/>
          <w:color w:val="000000"/>
          <w:sz w:val="22"/>
        </w:rPr>
        <w:t>s</w:t>
      </w:r>
      <w:proofErr w:type="gramEnd"/>
      <w:r w:rsidR="00B235D2" w:rsidRPr="001C37C2">
        <w:rPr>
          <w:rFonts w:ascii="Times New Roman" w:eastAsia="Times New Roman" w:hAnsi="Times New Roman"/>
          <w:color w:val="000000"/>
          <w:sz w:val="22"/>
        </w:rPr>
        <w:t xml:space="preserve"> 11 full Professors, 10 Associate Professors, 15 Assistant Professors, and two lecturers (formerly full Professors). We know from experience that this balance will allow for effective mentoring across the consortium. </w:t>
      </w:r>
      <w:r w:rsidR="00B235D2" w:rsidRPr="001C37C2">
        <w:rPr>
          <w:rFonts w:ascii="Times New Roman" w:hAnsi="Times New Roman"/>
          <w:sz w:val="22"/>
          <w:szCs w:val="22"/>
        </w:rPr>
        <w:t>The success of MERCURY members is in large part due to the network and support of the group.</w:t>
      </w:r>
      <w:hyperlink w:anchor="_ENREF_1" w:tooltip="Shields, 2019 #856" w:history="1">
        <w:r w:rsidR="00AA29DD">
          <w:rPr>
            <w:rFonts w:ascii="Times New Roman" w:hAnsi="Times New Roman"/>
            <w:sz w:val="22"/>
            <w:szCs w:val="22"/>
          </w:rPr>
          <w:fldChar w:fldCharType="begin"/>
        </w:r>
        <w:r w:rsidR="00AA29DD">
          <w:rPr>
            <w:rFonts w:ascii="Times New Roman" w:hAnsi="Times New Roman"/>
            <w:sz w:val="22"/>
            <w:szCs w:val="22"/>
          </w:rPr>
          <w:instrText xml:space="preserve"> ADDIN EN.CITE &lt;EndNote&gt;&lt;Cite&gt;&lt;Author&gt;Shields&lt;/Author&gt;&lt;Year&gt;2019&lt;/Year&gt;&lt;RecNum&gt;856&lt;/RecNum&gt;&lt;DisplayText&gt;&lt;style face="superscript"&gt;1&lt;/style&gt;&lt;/DisplayText&gt;&lt;record&gt;&lt;rec-number&gt;856&lt;/rec-number&gt;&lt;foreign-keys&gt;&lt;key app="EN" db-id="dzxe0f0fkzrts2e5w2fp0fd9p05s2tat2apr" timestamp="1580173179"&gt;856&lt;/key&gt;&lt;/foreign-keys&gt;&lt;ref-type name="Journal Article"&gt;17&lt;/ref-type&gt;&lt;contributors&gt;&lt;authors&gt;&lt;author&gt;Shields, George C.&lt;/author&gt;&lt;/authors&gt;&lt;/contributors&gt;&lt;titles&gt;&lt;title&gt;The Molecular Education and Research Consortium in Undergraduate computational chemistRY (MERCURY): Twenty Years of Exceptional Success Supporting Undergraduate Research and Inclusive Excellence&lt;/title&gt;&lt;secondary-title&gt;Scholarship and Practice of Undergraduate Research&lt;/secondary-title&gt;&lt;/titles&gt;&lt;periodical&gt;&lt;full-title&gt;Scholarship and Practice of Undergraduate Research&lt;/full-title&gt;&lt;/periodical&gt;&lt;pages&gt;5-15&lt;/pages&gt;&lt;volume&gt;3&lt;/volume&gt;&lt;number&gt;Winter 2019&lt;/number&gt;&lt;num-vols&gt;2&lt;/num-vols&gt;&lt;dates&gt;&lt;year&gt;2019&lt;/year&gt;&lt;/dates&gt;&lt;urls&gt;&lt;/urls&gt;&lt;/record&gt;&lt;/Cite&gt;&lt;/EndNote&gt;</w:instrText>
        </w:r>
        <w:r w:rsidR="00AA29DD">
          <w:rPr>
            <w:rFonts w:ascii="Times New Roman" w:hAnsi="Times New Roman"/>
            <w:sz w:val="22"/>
            <w:szCs w:val="22"/>
          </w:rPr>
          <w:fldChar w:fldCharType="separate"/>
        </w:r>
        <w:r w:rsidR="00AA29DD" w:rsidRPr="00B04C01">
          <w:rPr>
            <w:rFonts w:ascii="Times New Roman" w:hAnsi="Times New Roman"/>
            <w:noProof/>
            <w:sz w:val="22"/>
            <w:szCs w:val="22"/>
            <w:vertAlign w:val="superscript"/>
          </w:rPr>
          <w:t>1</w:t>
        </w:r>
        <w:r w:rsidR="00AA29DD">
          <w:rPr>
            <w:rFonts w:ascii="Times New Roman" w:hAnsi="Times New Roman"/>
            <w:sz w:val="22"/>
            <w:szCs w:val="22"/>
          </w:rPr>
          <w:fldChar w:fldCharType="end"/>
        </w:r>
      </w:hyperlink>
      <w:r w:rsidR="00B235D2" w:rsidRPr="001C37C2">
        <w:rPr>
          <w:rFonts w:ascii="Times New Roman" w:hAnsi="Times New Roman"/>
          <w:sz w:val="22"/>
          <w:szCs w:val="22"/>
        </w:rPr>
        <w:t xml:space="preserve"> As the consortium has grown, we have formalized the mentoring process to ensure that each member has a small network to which they belong in addition to the being supported by the larger consortium. </w:t>
      </w:r>
      <w:r w:rsidR="001C37C2">
        <w:rPr>
          <w:rFonts w:ascii="Times New Roman" w:hAnsi="Times New Roman"/>
          <w:sz w:val="22"/>
          <w:szCs w:val="22"/>
        </w:rPr>
        <w:t>T</w:t>
      </w:r>
      <w:r w:rsidR="00B235D2" w:rsidRPr="001C37C2">
        <w:rPr>
          <w:rFonts w:ascii="Times New Roman" w:hAnsi="Times New Roman"/>
          <w:sz w:val="22"/>
          <w:szCs w:val="22"/>
        </w:rPr>
        <w:t>he 12 new members will be assigned to a mentoring group to provide access to the knowledge and strategies of established members and allow a seamless transition into the consortium.  Activities for</w:t>
      </w:r>
      <w:r w:rsidR="00A34CEC">
        <w:rPr>
          <w:rFonts w:ascii="Times New Roman" w:hAnsi="Times New Roman"/>
          <w:sz w:val="22"/>
          <w:szCs w:val="22"/>
        </w:rPr>
        <w:t xml:space="preserve"> </w:t>
      </w:r>
      <w:r w:rsidR="00B235D2" w:rsidRPr="001C37C2">
        <w:rPr>
          <w:rFonts w:ascii="Times New Roman" w:hAnsi="Times New Roman"/>
          <w:sz w:val="22"/>
          <w:szCs w:val="22"/>
        </w:rPr>
        <w:t>mentoring group</w:t>
      </w:r>
      <w:r w:rsidR="00A34CEC">
        <w:rPr>
          <w:rFonts w:ascii="Times New Roman" w:hAnsi="Times New Roman"/>
          <w:sz w:val="22"/>
          <w:szCs w:val="22"/>
        </w:rPr>
        <w:t>s</w:t>
      </w:r>
      <w:r w:rsidR="00B235D2" w:rsidRPr="001C37C2">
        <w:rPr>
          <w:rFonts w:ascii="Times New Roman" w:hAnsi="Times New Roman"/>
          <w:sz w:val="22"/>
          <w:szCs w:val="22"/>
        </w:rPr>
        <w:t xml:space="preserve"> include monthly web meetings, writing groups, pre-submission review of manuscripts and grant proposals, and in-person meetings at conferences. Strategies for improving and balancing teaching, research, and service obligations have been particularly helpful to new faculty. The consortium in general and mentoring groups in particular ameliorate the isolation many computational chemists at PUIs feel. Mentoring networks have been shown to improve career success at </w:t>
      </w:r>
      <w:r w:rsidR="00B235D2" w:rsidRPr="001C37C2">
        <w:rPr>
          <w:rFonts w:ascii="Times New Roman" w:hAnsi="Times New Roman"/>
          <w:sz w:val="22"/>
          <w:szCs w:val="22"/>
        </w:rPr>
        <w:lastRenderedPageBreak/>
        <w:t>all stages of an academic career</w:t>
      </w:r>
      <w:hyperlink w:anchor="_ENREF_369" w:tooltip="Sorcinelli, 2007 #819" w:history="1">
        <w:r w:rsidR="00AA29DD">
          <w:rPr>
            <w:rFonts w:ascii="Times New Roman" w:hAnsi="Times New Roman"/>
            <w:sz w:val="22"/>
            <w:szCs w:val="22"/>
          </w:rPr>
          <w:fldChar w:fldCharType="begin"/>
        </w:r>
        <w:r w:rsidR="00AA29DD">
          <w:rPr>
            <w:rFonts w:ascii="Times New Roman" w:hAnsi="Times New Roman"/>
            <w:sz w:val="22"/>
            <w:szCs w:val="22"/>
          </w:rPr>
          <w:instrText xml:space="preserve"> ADDIN EN.CITE &lt;EndNote&gt;&lt;Cite&gt;&lt;Author&gt;Sorcinelli&lt;/Author&gt;&lt;Year&gt;2007&lt;/Year&gt;&lt;RecNum&gt;819&lt;/RecNum&gt;&lt;DisplayText&gt;&lt;style face="superscript"&gt;369&lt;/style&gt;&lt;/DisplayText&gt;&lt;record&gt;&lt;rec-number&gt;819&lt;/rec-number&gt;&lt;foreign-keys&gt;&lt;key app="EN" db-id="dzxe0f0fkzrts2e5w2fp0fd9p05s2tat2apr" timestamp="1579396879"&gt;819&lt;/key&gt;&lt;/foreign-keys&gt;&lt;ref-type name="Journal Article"&gt;17&lt;/ref-type&gt;&lt;contributors&gt;&lt;authors&gt;&lt;author&gt;Sorcinelli, Mary Deane&lt;/author&gt;&lt;author&gt;Yun, Jung&lt;/author&gt;&lt;/authors&gt;&lt;/contributors&gt;&lt;titles&gt;&lt;title&gt;From Mentor to Mentoring Networks: Mentoring in the New Academy&lt;/title&gt;&lt;secondary-title&gt;Change: The Magazine of Higher Learning&lt;/secondary-title&gt;&lt;/titles&gt;&lt;periodical&gt;&lt;full-title&gt;Change: The Magazine of Higher Learning&lt;/full-title&gt;&lt;/periodical&gt;&lt;pages&gt;58-61&lt;/pages&gt;&lt;volume&gt;39&lt;/volume&gt;&lt;number&gt;6&lt;/number&gt;&lt;dates&gt;&lt;year&gt;2007&lt;/year&gt;&lt;pub-dates&gt;&lt;date&gt;2007/01/01&lt;/date&gt;&lt;/pub-dates&gt;&lt;/dates&gt;&lt;publisher&gt;Routledge&lt;/publisher&gt;&lt;isbn&gt;0009-1383&lt;/isbn&gt;&lt;urls&gt;&lt;related-urls&gt;&lt;url&gt;https://doi.org/10.3200/CHNG.39.6.58-C4&lt;/url&gt;&lt;/related-urls&gt;&lt;/urls&gt;&lt;electronic-resource-num&gt;10.3200/CHNG.39.6.58-C4&lt;/electronic-resource-num&gt;&lt;/record&gt;&lt;/Cite&gt;&lt;/EndNote&gt;</w:instrText>
        </w:r>
        <w:r w:rsidR="00AA29DD">
          <w:rPr>
            <w:rFonts w:ascii="Times New Roman" w:hAnsi="Times New Roman"/>
            <w:sz w:val="22"/>
            <w:szCs w:val="22"/>
          </w:rPr>
          <w:fldChar w:fldCharType="separate"/>
        </w:r>
        <w:r w:rsidR="00AA29DD" w:rsidRPr="009736D7">
          <w:rPr>
            <w:rFonts w:ascii="Times New Roman" w:hAnsi="Times New Roman"/>
            <w:noProof/>
            <w:sz w:val="22"/>
            <w:szCs w:val="22"/>
            <w:vertAlign w:val="superscript"/>
          </w:rPr>
          <w:t>369</w:t>
        </w:r>
        <w:r w:rsidR="00AA29DD">
          <w:rPr>
            <w:rFonts w:ascii="Times New Roman" w:hAnsi="Times New Roman"/>
            <w:sz w:val="22"/>
            <w:szCs w:val="22"/>
          </w:rPr>
          <w:fldChar w:fldCharType="end"/>
        </w:r>
      </w:hyperlink>
      <w:r w:rsidR="00B235D2" w:rsidRPr="001C37C2">
        <w:rPr>
          <w:rFonts w:ascii="Times New Roman" w:hAnsi="Times New Roman"/>
          <w:sz w:val="22"/>
          <w:szCs w:val="22"/>
        </w:rPr>
        <w:t xml:space="preserve"> and are an important contributor to the career satisfaction and productivity of MERCURY consortium members. </w:t>
      </w:r>
      <w:r w:rsidR="00B235D2" w:rsidRPr="001C37C2">
        <w:rPr>
          <w:rFonts w:ascii="Times New Roman" w:hAnsi="Times New Roman"/>
          <w:b/>
          <w:sz w:val="22"/>
          <w:szCs w:val="22"/>
        </w:rPr>
        <w:t>Chrystal Bruce</w:t>
      </w:r>
      <w:r w:rsidR="00B235D2" w:rsidRPr="001C37C2">
        <w:rPr>
          <w:rFonts w:ascii="Times New Roman" w:hAnsi="Times New Roman"/>
          <w:sz w:val="22"/>
          <w:szCs w:val="22"/>
        </w:rPr>
        <w:t xml:space="preserve">, who is a co-PI on two relevant grants from NSF and the Department of Education totaling $2,293,515 [Advancing STEM Careers by Empowering Network Development (ASCEND); Linked Learning and Early Warning Approach for At Risk Student Success (LLASS)] </w:t>
      </w:r>
      <w:r w:rsidR="00675DFB">
        <w:rPr>
          <w:rFonts w:ascii="Times New Roman" w:hAnsi="Times New Roman"/>
          <w:sz w:val="22"/>
          <w:szCs w:val="22"/>
        </w:rPr>
        <w:t>is</w:t>
      </w:r>
      <w:r w:rsidR="00B235D2" w:rsidRPr="001C37C2">
        <w:rPr>
          <w:rFonts w:ascii="Times New Roman" w:hAnsi="Times New Roman"/>
          <w:sz w:val="22"/>
          <w:szCs w:val="22"/>
        </w:rPr>
        <w:t xml:space="preserve"> responsible for managing and </w:t>
      </w:r>
      <w:proofErr w:type="spellStart"/>
      <w:r w:rsidR="00B235D2" w:rsidRPr="001C37C2">
        <w:rPr>
          <w:rFonts w:ascii="Times New Roman" w:hAnsi="Times New Roman"/>
          <w:sz w:val="22"/>
          <w:szCs w:val="22"/>
        </w:rPr>
        <w:t>assessing</w:t>
      </w:r>
      <w:proofErr w:type="spellEnd"/>
      <w:r w:rsidR="00B235D2" w:rsidRPr="001C37C2">
        <w:rPr>
          <w:rFonts w:ascii="Times New Roman" w:hAnsi="Times New Roman"/>
          <w:sz w:val="22"/>
          <w:szCs w:val="22"/>
        </w:rPr>
        <w:t xml:space="preserve"> the value of our mentoring groups.</w:t>
      </w:r>
    </w:p>
    <w:p w14:paraId="7656A1DF" w14:textId="33FF8EE2" w:rsidR="00F247E9" w:rsidRPr="001C37C2" w:rsidRDefault="00B235D2" w:rsidP="00F247E9">
      <w:pPr>
        <w:widowControl w:val="0"/>
        <w:autoSpaceDE w:val="0"/>
        <w:autoSpaceDN w:val="0"/>
        <w:adjustRightInd w:val="0"/>
        <w:ind w:firstLine="0"/>
        <w:rPr>
          <w:rFonts w:ascii="Times New Roman" w:eastAsia="Times New Roman" w:hAnsi="Times New Roman"/>
          <w:color w:val="000000"/>
          <w:sz w:val="22"/>
        </w:rPr>
      </w:pPr>
      <w:r w:rsidRPr="001C37C2">
        <w:rPr>
          <w:rFonts w:ascii="Times New Roman" w:eastAsia="Times New Roman" w:hAnsi="Times New Roman"/>
          <w:color w:val="000000"/>
          <w:sz w:val="22"/>
        </w:rPr>
        <w:t>Undergraduate research is the key to cultivating and retaining student interest in chemistry and we offer as many of these research opportunities as possible to first and second year students.</w:t>
      </w:r>
      <w:hyperlink w:anchor="_ENREF_370" w:tooltip="Shields, 2010 #410" w:history="1">
        <w:r w:rsidR="00AA29DD">
          <w:rPr>
            <w:rFonts w:ascii="Times New Roman" w:eastAsia="Times New Roman" w:hAnsi="Times New Roman"/>
            <w:color w:val="000000"/>
            <w:sz w:val="22"/>
          </w:rPr>
          <w:fldChar w:fldCharType="begin"/>
        </w:r>
        <w:r w:rsidR="00AA29DD">
          <w:rPr>
            <w:rFonts w:ascii="Times New Roman" w:eastAsia="Times New Roman" w:hAnsi="Times New Roman"/>
            <w:color w:val="000000"/>
            <w:sz w:val="22"/>
          </w:rPr>
          <w:instrText xml:space="preserve"> ADDIN EN.CITE &lt;EndNote&gt;&lt;Cite&gt;&lt;Author&gt;Shields&lt;/Author&gt;&lt;Year&gt;2010&lt;/Year&gt;&lt;RecNum&gt;410&lt;/RecNum&gt;&lt;DisplayText&gt;&lt;style face="superscript"&gt;370-371&lt;/style&gt;&lt;/DisplayText&gt;&lt;record&gt;&lt;rec-number&gt;410&lt;/rec-number&gt;&lt;foreign-keys&gt;&lt;key app="EN" db-id="dzxe0f0fkzrts2e5w2fp0fd9p05s2tat2apr" timestamp="1326340226"&gt;410&lt;/key&gt;&lt;/foreign-keys&gt;&lt;ref-type name="Journal Article"&gt;17&lt;/ref-type&gt;&lt;contributors&gt;&lt;authors&gt;&lt;author&gt;Shields, George C.&lt;/author&gt;&lt;author&gt;Hewitt, Gordon J.&lt;/author&gt;&lt;author&gt;North, Leslie&lt;/author&gt;&lt;/authors&gt;&lt;/contributors&gt;&lt;titles&gt;&lt;title&gt;Using Pre-College Research to Promote Student Success and Increase the Number of Science Majors&lt;/title&gt;&lt;secondary-title&gt;CUR Quarterly&lt;/secondary-title&gt;&lt;/titles&gt;&lt;periodical&gt;&lt;full-title&gt;CUR Quarterly&lt;/full-title&gt;&lt;/periodical&gt;&lt;pages&gt;43-47&lt;/pages&gt;&lt;volume&gt;31&lt;/volume&gt;&lt;number&gt;1&lt;/number&gt;&lt;dates&gt;&lt;year&gt;2010&lt;/year&gt;&lt;/dates&gt;&lt;urls&gt;&lt;/urls&gt;&lt;/record&gt;&lt;/Cite&gt;&lt;Cite&gt;&lt;Author&gt;Shields&lt;/Author&gt;&lt;Year&gt;2010&lt;/Year&gt;&lt;RecNum&gt;409&lt;/RecNum&gt;&lt;record&gt;&lt;rec-number&gt;409&lt;/rec-number&gt;&lt;foreign-keys&gt;&lt;key app="EN" db-id="dzxe0f0fkzrts2e5w2fp0fd9p05s2tat2apr" timestamp="1326340096"&gt;409&lt;/key&gt;&lt;/foreign-keys&gt;&lt;ref-type name="Journal Article"&gt;17&lt;/ref-type&gt;&lt;contributors&gt;&lt;authors&gt;&lt;author&gt;Shields, George C.&lt;/author&gt;&lt;/authors&gt;&lt;/contributors&gt;&lt;titles&gt;&lt;title&gt;Creating a Comprehensive Summer Undergraduate Research Program Despite Fiscal Challenges&lt;/title&gt;&lt;secondary-title&gt;CUR Quarterly&lt;/secondary-title&gt;&lt;/titles&gt;&lt;periodical&gt;&lt;full-title&gt;CUR Quarterly&lt;/full-title&gt;&lt;/periodical&gt;&lt;pages&gt;18-21&lt;/pages&gt;&lt;volume&gt;30&lt;/volume&gt;&lt;number&gt;4&lt;/number&gt;&lt;dates&gt;&lt;year&gt;2010&lt;/year&gt;&lt;/dates&gt;&lt;urls&gt;&lt;/urls&gt;&lt;/record&gt;&lt;/Cite&gt;&lt;/EndNote&gt;</w:instrText>
        </w:r>
        <w:r w:rsidR="00AA29DD">
          <w:rPr>
            <w:rFonts w:ascii="Times New Roman" w:eastAsia="Times New Roman" w:hAnsi="Times New Roman"/>
            <w:color w:val="000000"/>
            <w:sz w:val="22"/>
          </w:rPr>
          <w:fldChar w:fldCharType="separate"/>
        </w:r>
        <w:r w:rsidR="00AA29DD" w:rsidRPr="009736D7">
          <w:rPr>
            <w:rFonts w:ascii="Times New Roman" w:eastAsia="Times New Roman" w:hAnsi="Times New Roman"/>
            <w:noProof/>
            <w:color w:val="000000"/>
            <w:sz w:val="22"/>
            <w:vertAlign w:val="superscript"/>
          </w:rPr>
          <w:t>370-371</w:t>
        </w:r>
        <w:r w:rsidR="00AA29DD">
          <w:rPr>
            <w:rFonts w:ascii="Times New Roman" w:eastAsia="Times New Roman" w:hAnsi="Times New Roman"/>
            <w:color w:val="000000"/>
            <w:sz w:val="22"/>
          </w:rPr>
          <w:fldChar w:fldCharType="end"/>
        </w:r>
      </w:hyperlink>
      <w:r w:rsidRPr="001C37C2">
        <w:rPr>
          <w:rFonts w:ascii="Times New Roman" w:eastAsia="Times New Roman" w:hAnsi="Times New Roman"/>
          <w:color w:val="000000"/>
          <w:sz w:val="22"/>
        </w:rPr>
        <w:t xml:space="preserve"> MERCURY faculty are well-funded to support student stipends, with 17 NSF, 2 NIH, 4 ACS/PRF, 2 Dreyfus, 1 Jeffress Foundation, and 3 Research Corporation grants as PIs to support research ($6.37M) as well as three other grants as co-PIs or senior personnel (SP) for research projects ($3.51M). In addition, </w:t>
      </w:r>
      <w:r w:rsidRPr="001C37C2">
        <w:rPr>
          <w:rFonts w:ascii="Times New Roman" w:eastAsia="Times New Roman" w:hAnsi="Times New Roman"/>
          <w:b/>
          <w:color w:val="000000"/>
          <w:sz w:val="22"/>
        </w:rPr>
        <w:t xml:space="preserve">Schrier </w:t>
      </w:r>
      <w:r w:rsidRPr="001C37C2">
        <w:rPr>
          <w:rFonts w:ascii="Times New Roman" w:eastAsia="Times New Roman" w:hAnsi="Times New Roman"/>
          <w:color w:val="000000"/>
          <w:sz w:val="22"/>
        </w:rPr>
        <w:t xml:space="preserve">is the PI of a </w:t>
      </w:r>
      <w:r w:rsidR="00F247E9" w:rsidRPr="001C37C2">
        <w:rPr>
          <w:rFonts w:ascii="Times New Roman" w:eastAsia="Times New Roman" w:hAnsi="Times New Roman"/>
          <w:color w:val="000000"/>
          <w:sz w:val="22"/>
        </w:rPr>
        <w:t xml:space="preserve">DARPA grant worth $7.2M and </w:t>
      </w:r>
      <w:r w:rsidR="00F247E9" w:rsidRPr="001C37C2">
        <w:rPr>
          <w:rFonts w:ascii="Times New Roman" w:eastAsia="Times New Roman" w:hAnsi="Times New Roman"/>
          <w:b/>
          <w:color w:val="000000"/>
          <w:sz w:val="22"/>
        </w:rPr>
        <w:t xml:space="preserve">Bruce </w:t>
      </w:r>
      <w:r w:rsidR="00F247E9" w:rsidRPr="001C37C2">
        <w:rPr>
          <w:rFonts w:ascii="Times New Roman" w:eastAsia="Times New Roman" w:hAnsi="Times New Roman"/>
          <w:color w:val="000000"/>
          <w:sz w:val="22"/>
        </w:rPr>
        <w:t xml:space="preserve">is the PI of a DOE grant worth $650,000. All told, </w:t>
      </w:r>
      <w:r w:rsidR="00F247E9">
        <w:rPr>
          <w:rFonts w:ascii="Times New Roman" w:eastAsia="Times New Roman" w:hAnsi="Times New Roman"/>
          <w:color w:val="000000"/>
          <w:sz w:val="22"/>
        </w:rPr>
        <w:t xml:space="preserve">as of the 2019-20 academic year, </w:t>
      </w:r>
      <w:r w:rsidR="00F247E9" w:rsidRPr="001C37C2">
        <w:rPr>
          <w:rFonts w:ascii="Times New Roman" w:eastAsia="Times New Roman" w:hAnsi="Times New Roman"/>
          <w:color w:val="000000"/>
          <w:sz w:val="22"/>
        </w:rPr>
        <w:t xml:space="preserve">22 of the 38 MERCURY faculty hold 41 grants as PIs, worth $14.57M, and are co-PIs/SP on another $3.51M. We expect that the mentoring aspects we’ve developed over the years will greatly enhance the productivity of our newest members, as it has for others. And the addition of computing resources will enhance our undergraduate research programs. The pictures of the 38 </w:t>
      </w:r>
      <w:r w:rsidR="00F247E9">
        <w:rPr>
          <w:rFonts w:ascii="Times New Roman" w:eastAsia="Times New Roman" w:hAnsi="Times New Roman"/>
          <w:color w:val="000000"/>
          <w:sz w:val="22"/>
        </w:rPr>
        <w:t xml:space="preserve">MERCURY </w:t>
      </w:r>
      <w:r w:rsidR="00F247E9" w:rsidRPr="001C37C2">
        <w:rPr>
          <w:rFonts w:ascii="Times New Roman" w:eastAsia="Times New Roman" w:hAnsi="Times New Roman"/>
          <w:color w:val="000000"/>
          <w:sz w:val="22"/>
        </w:rPr>
        <w:t>faculty are shown below.</w:t>
      </w:r>
    </w:p>
    <w:p w14:paraId="3CA85823" w14:textId="748CEBA8" w:rsidR="002B4BEA" w:rsidRPr="001C37C2" w:rsidRDefault="002B4BEA" w:rsidP="00744A48">
      <w:pPr>
        <w:widowControl w:val="0"/>
        <w:autoSpaceDE w:val="0"/>
        <w:autoSpaceDN w:val="0"/>
        <w:adjustRightInd w:val="0"/>
        <w:ind w:firstLine="0"/>
        <w:rPr>
          <w:rFonts w:ascii="Times New Roman" w:eastAsia="Times New Roman" w:hAnsi="Times New Roman"/>
          <w:color w:val="000000"/>
          <w:sz w:val="22"/>
        </w:rPr>
      </w:pPr>
    </w:p>
    <w:tbl>
      <w:tblPr>
        <w:tblStyle w:val="TableGrid"/>
        <w:tblpPr w:leftFromText="180" w:rightFromText="180" w:vertAnchor="text" w:horzAnchor="page" w:tblpXSpec="center" w:tblpY="-328"/>
        <w:tblW w:w="0" w:type="auto"/>
        <w:tblLook w:val="04A0" w:firstRow="1" w:lastRow="0" w:firstColumn="1" w:lastColumn="0" w:noHBand="0" w:noVBand="1"/>
      </w:tblPr>
      <w:tblGrid>
        <w:gridCol w:w="1916"/>
        <w:gridCol w:w="1859"/>
        <w:gridCol w:w="1831"/>
        <w:gridCol w:w="1871"/>
        <w:gridCol w:w="1873"/>
      </w:tblGrid>
      <w:tr w:rsidR="00F247E9" w14:paraId="678D3E5F" w14:textId="77777777" w:rsidTr="00F247E9">
        <w:trPr>
          <w:trHeight w:val="1440"/>
        </w:trPr>
        <w:tc>
          <w:tcPr>
            <w:tcW w:w="0" w:type="auto"/>
            <w:tcBorders>
              <w:bottom w:val="nil"/>
            </w:tcBorders>
            <w:vAlign w:val="center"/>
          </w:tcPr>
          <w:p w14:paraId="214A0697" w14:textId="77777777" w:rsidR="00F247E9" w:rsidRPr="002B4BEA" w:rsidRDefault="00F247E9" w:rsidP="00F247E9">
            <w:pPr>
              <w:jc w:val="center"/>
            </w:pPr>
            <w:r w:rsidRPr="002B4BEA">
              <w:rPr>
                <w:noProof/>
              </w:rPr>
              <w:lastRenderedPageBreak/>
              <w:drawing>
                <wp:inline distT="0" distB="0" distL="0" distR="0" wp14:anchorId="317DB579" wp14:editId="3EA7ADA9">
                  <wp:extent cx="641996" cy="694055"/>
                  <wp:effectExtent l="0" t="0" r="571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KAnderson - Kelly Anderson.JPG"/>
                          <pic:cNvPicPr/>
                        </pic:nvPicPr>
                        <pic:blipFill rotWithShape="1">
                          <a:blip r:embed="rId10" cstate="print">
                            <a:extLst>
                              <a:ext uri="{28A0092B-C50C-407E-A947-70E740481C1C}">
                                <a14:useLocalDpi xmlns:a14="http://schemas.microsoft.com/office/drawing/2010/main" val="0"/>
                              </a:ext>
                            </a:extLst>
                          </a:blip>
                          <a:srcRect b="16840"/>
                          <a:stretch/>
                        </pic:blipFill>
                        <pic:spPr bwMode="auto">
                          <a:xfrm>
                            <a:off x="0" y="0"/>
                            <a:ext cx="670115" cy="724455"/>
                          </a:xfrm>
                          <a:prstGeom prst="rect">
                            <a:avLst/>
                          </a:prstGeom>
                          <a:ln>
                            <a:noFill/>
                          </a:ln>
                          <a:extLst>
                            <a:ext uri="{53640926-AAD7-44D8-BBD7-CCE9431645EC}">
                              <a14:shadowObscured xmlns:a14="http://schemas.microsoft.com/office/drawing/2010/main"/>
                            </a:ext>
                          </a:extLst>
                        </pic:spPr>
                      </pic:pic>
                    </a:graphicData>
                  </a:graphic>
                </wp:inline>
              </w:drawing>
            </w:r>
          </w:p>
        </w:tc>
        <w:tc>
          <w:tcPr>
            <w:tcW w:w="0" w:type="auto"/>
            <w:tcBorders>
              <w:bottom w:val="nil"/>
            </w:tcBorders>
            <w:vAlign w:val="center"/>
          </w:tcPr>
          <w:p w14:paraId="2FEB9A76" w14:textId="017AE6A0" w:rsidR="00F247E9" w:rsidRPr="002B4BEA" w:rsidRDefault="00F247E9" w:rsidP="00F247E9">
            <w:pPr>
              <w:jc w:val="center"/>
            </w:pPr>
            <w:r w:rsidRPr="002B4BEA">
              <w:rPr>
                <w:noProof/>
              </w:rPr>
              <w:drawing>
                <wp:inline distT="0" distB="0" distL="0" distR="0" wp14:anchorId="41BE09E8" wp14:editId="328ED722">
                  <wp:extent cx="678700" cy="655987"/>
                  <wp:effectExtent l="0" t="7938"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rradondo.JPG"/>
                          <pic:cNvPicPr/>
                        </pic:nvPicPr>
                        <pic:blipFill rotWithShape="1">
                          <a:blip r:embed="rId11" cstate="print">
                            <a:extLst>
                              <a:ext uri="{28A0092B-C50C-407E-A947-70E740481C1C}">
                                <a14:useLocalDpi xmlns:a14="http://schemas.microsoft.com/office/drawing/2010/main" val="0"/>
                              </a:ext>
                            </a:extLst>
                          </a:blip>
                          <a:srcRect l="5168" t="25497" r="52609" b="20087"/>
                          <a:stretch/>
                        </pic:blipFill>
                        <pic:spPr bwMode="auto">
                          <a:xfrm rot="5400000" flipV="1">
                            <a:off x="0" y="0"/>
                            <a:ext cx="772972" cy="747104"/>
                          </a:xfrm>
                          <a:prstGeom prst="rect">
                            <a:avLst/>
                          </a:prstGeom>
                          <a:ln>
                            <a:noFill/>
                          </a:ln>
                          <a:extLst>
                            <a:ext uri="{53640926-AAD7-44D8-BBD7-CCE9431645EC}">
                              <a14:shadowObscured xmlns:a14="http://schemas.microsoft.com/office/drawing/2010/main"/>
                            </a:ext>
                          </a:extLst>
                        </pic:spPr>
                      </pic:pic>
                    </a:graphicData>
                  </a:graphic>
                </wp:inline>
              </w:drawing>
            </w:r>
          </w:p>
        </w:tc>
        <w:tc>
          <w:tcPr>
            <w:tcW w:w="0" w:type="auto"/>
            <w:tcBorders>
              <w:bottom w:val="nil"/>
            </w:tcBorders>
            <w:vAlign w:val="center"/>
          </w:tcPr>
          <w:p w14:paraId="7C915EE8" w14:textId="77777777" w:rsidR="00F247E9" w:rsidRPr="002B4BEA" w:rsidRDefault="00F247E9" w:rsidP="00F247E9">
            <w:pPr>
              <w:jc w:val="center"/>
            </w:pPr>
            <w:r w:rsidRPr="002B4BEA">
              <w:rPr>
                <w:noProof/>
              </w:rPr>
              <w:drawing>
                <wp:inline distT="0" distB="0" distL="0" distR="0" wp14:anchorId="2CE002A1" wp14:editId="28D194B6">
                  <wp:extent cx="721448" cy="714375"/>
                  <wp:effectExtent l="0" t="0" r="254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baker - Joseph Baker.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44128" cy="736832"/>
                          </a:xfrm>
                          <a:prstGeom prst="rect">
                            <a:avLst/>
                          </a:prstGeom>
                        </pic:spPr>
                      </pic:pic>
                    </a:graphicData>
                  </a:graphic>
                </wp:inline>
              </w:drawing>
            </w:r>
          </w:p>
        </w:tc>
        <w:tc>
          <w:tcPr>
            <w:tcW w:w="0" w:type="auto"/>
            <w:tcBorders>
              <w:bottom w:val="nil"/>
            </w:tcBorders>
            <w:vAlign w:val="center"/>
          </w:tcPr>
          <w:p w14:paraId="6FF2D367" w14:textId="77777777" w:rsidR="00F247E9" w:rsidRDefault="00F247E9" w:rsidP="00F247E9">
            <w:pPr>
              <w:jc w:val="center"/>
            </w:pPr>
            <w:r>
              <w:rPr>
                <w:noProof/>
              </w:rPr>
              <w:drawing>
                <wp:inline distT="0" distB="0" distL="0" distR="0" wp14:anchorId="0B42C2C4" wp14:editId="1B3698F8">
                  <wp:extent cx="709293" cy="7048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LiaPic2019 - K. Aurelia Ball.jpg"/>
                          <pic:cNvPicPr/>
                        </pic:nvPicPr>
                        <pic:blipFill rotWithShape="1">
                          <a:blip r:embed="rId13" cstate="print">
                            <a:extLst>
                              <a:ext uri="{28A0092B-C50C-407E-A947-70E740481C1C}">
                                <a14:useLocalDpi xmlns:a14="http://schemas.microsoft.com/office/drawing/2010/main" val="0"/>
                              </a:ext>
                            </a:extLst>
                          </a:blip>
                          <a:srcRect l="321" t="8865" r="22917" b="23064"/>
                          <a:stretch/>
                        </pic:blipFill>
                        <pic:spPr bwMode="auto">
                          <a:xfrm>
                            <a:off x="0" y="0"/>
                            <a:ext cx="718455" cy="713955"/>
                          </a:xfrm>
                          <a:prstGeom prst="rect">
                            <a:avLst/>
                          </a:prstGeom>
                          <a:ln>
                            <a:noFill/>
                          </a:ln>
                          <a:extLst>
                            <a:ext uri="{53640926-AAD7-44D8-BBD7-CCE9431645EC}">
                              <a14:shadowObscured xmlns:a14="http://schemas.microsoft.com/office/drawing/2010/main"/>
                            </a:ext>
                          </a:extLst>
                        </pic:spPr>
                      </pic:pic>
                    </a:graphicData>
                  </a:graphic>
                </wp:inline>
              </w:drawing>
            </w:r>
          </w:p>
        </w:tc>
        <w:tc>
          <w:tcPr>
            <w:tcW w:w="0" w:type="auto"/>
            <w:tcBorders>
              <w:bottom w:val="nil"/>
            </w:tcBorders>
            <w:vAlign w:val="center"/>
          </w:tcPr>
          <w:p w14:paraId="51A510A0" w14:textId="77777777" w:rsidR="00F247E9" w:rsidRDefault="00F247E9" w:rsidP="00F247E9">
            <w:pPr>
              <w:jc w:val="center"/>
            </w:pPr>
            <w:r>
              <w:rPr>
                <w:noProof/>
              </w:rPr>
              <w:drawing>
                <wp:inline distT="0" distB="0" distL="0" distR="0" wp14:anchorId="18972BAD" wp14:editId="7A734D8E">
                  <wp:extent cx="732541" cy="75247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Barnes-portrait-classic-xxsml-901709003-2 - George Barnes.jpg"/>
                          <pic:cNvPicPr/>
                        </pic:nvPicPr>
                        <pic:blipFill rotWithShape="1">
                          <a:blip r:embed="rId14">
                            <a:extLst>
                              <a:ext uri="{28A0092B-C50C-407E-A947-70E740481C1C}">
                                <a14:useLocalDpi xmlns:a14="http://schemas.microsoft.com/office/drawing/2010/main" val="0"/>
                              </a:ext>
                            </a:extLst>
                          </a:blip>
                          <a:srcRect l="16098" t="8442" r="12196" b="42533"/>
                          <a:stretch/>
                        </pic:blipFill>
                        <pic:spPr bwMode="auto">
                          <a:xfrm>
                            <a:off x="0" y="0"/>
                            <a:ext cx="755219" cy="775770"/>
                          </a:xfrm>
                          <a:prstGeom prst="rect">
                            <a:avLst/>
                          </a:prstGeom>
                          <a:ln>
                            <a:noFill/>
                          </a:ln>
                          <a:extLst>
                            <a:ext uri="{53640926-AAD7-44D8-BBD7-CCE9431645EC}">
                              <a14:shadowObscured xmlns:a14="http://schemas.microsoft.com/office/drawing/2010/main"/>
                            </a:ext>
                          </a:extLst>
                        </pic:spPr>
                      </pic:pic>
                    </a:graphicData>
                  </a:graphic>
                </wp:inline>
              </w:drawing>
            </w:r>
          </w:p>
        </w:tc>
      </w:tr>
      <w:tr w:rsidR="00F247E9" w14:paraId="721EE4F4" w14:textId="77777777" w:rsidTr="00F247E9">
        <w:tc>
          <w:tcPr>
            <w:tcW w:w="0" w:type="auto"/>
            <w:tcBorders>
              <w:top w:val="nil"/>
              <w:bottom w:val="single" w:sz="4" w:space="0" w:color="auto"/>
            </w:tcBorders>
            <w:vAlign w:val="center"/>
          </w:tcPr>
          <w:p w14:paraId="309EC231" w14:textId="77777777" w:rsidR="00F247E9" w:rsidRPr="002B4BEA" w:rsidRDefault="00F247E9" w:rsidP="00F247E9">
            <w:pPr>
              <w:jc w:val="center"/>
            </w:pPr>
            <w:r w:rsidRPr="002B4BEA">
              <w:t>Anderson</w:t>
            </w:r>
          </w:p>
        </w:tc>
        <w:tc>
          <w:tcPr>
            <w:tcW w:w="0" w:type="auto"/>
            <w:tcBorders>
              <w:top w:val="nil"/>
              <w:bottom w:val="single" w:sz="4" w:space="0" w:color="auto"/>
            </w:tcBorders>
            <w:vAlign w:val="center"/>
          </w:tcPr>
          <w:p w14:paraId="558C990E" w14:textId="77777777" w:rsidR="00F247E9" w:rsidRPr="002B4BEA" w:rsidRDefault="00F247E9" w:rsidP="00F247E9">
            <w:pPr>
              <w:jc w:val="center"/>
            </w:pPr>
            <w:proofErr w:type="spellStart"/>
            <w:r w:rsidRPr="002B4BEA">
              <w:t>Arradondo</w:t>
            </w:r>
            <w:proofErr w:type="spellEnd"/>
          </w:p>
        </w:tc>
        <w:tc>
          <w:tcPr>
            <w:tcW w:w="0" w:type="auto"/>
            <w:tcBorders>
              <w:top w:val="nil"/>
              <w:bottom w:val="single" w:sz="4" w:space="0" w:color="auto"/>
            </w:tcBorders>
            <w:vAlign w:val="center"/>
          </w:tcPr>
          <w:p w14:paraId="0DD8A453" w14:textId="77777777" w:rsidR="00F247E9" w:rsidRPr="002B4BEA" w:rsidRDefault="00F247E9" w:rsidP="00F247E9">
            <w:pPr>
              <w:jc w:val="center"/>
            </w:pPr>
            <w:r w:rsidRPr="002B4BEA">
              <w:t>Baker</w:t>
            </w:r>
          </w:p>
        </w:tc>
        <w:tc>
          <w:tcPr>
            <w:tcW w:w="0" w:type="auto"/>
            <w:tcBorders>
              <w:top w:val="nil"/>
              <w:bottom w:val="single" w:sz="4" w:space="0" w:color="auto"/>
            </w:tcBorders>
            <w:vAlign w:val="center"/>
          </w:tcPr>
          <w:p w14:paraId="4B24CFC1" w14:textId="77777777" w:rsidR="00F247E9" w:rsidRPr="00AD1433" w:rsidRDefault="00F247E9" w:rsidP="00F247E9">
            <w:pPr>
              <w:jc w:val="center"/>
            </w:pPr>
            <w:r w:rsidRPr="00AD1433">
              <w:t>Ball</w:t>
            </w:r>
          </w:p>
        </w:tc>
        <w:tc>
          <w:tcPr>
            <w:tcW w:w="0" w:type="auto"/>
            <w:tcBorders>
              <w:top w:val="nil"/>
              <w:bottom w:val="single" w:sz="4" w:space="0" w:color="auto"/>
            </w:tcBorders>
            <w:vAlign w:val="center"/>
          </w:tcPr>
          <w:p w14:paraId="5E430384" w14:textId="77777777" w:rsidR="00F247E9" w:rsidRPr="00AD1433" w:rsidRDefault="00F247E9" w:rsidP="00F247E9">
            <w:pPr>
              <w:jc w:val="center"/>
            </w:pPr>
            <w:r w:rsidRPr="00AD1433">
              <w:t>Barnes</w:t>
            </w:r>
          </w:p>
        </w:tc>
      </w:tr>
      <w:tr w:rsidR="00F247E9" w14:paraId="4825C0C9" w14:textId="77777777" w:rsidTr="00F247E9">
        <w:tc>
          <w:tcPr>
            <w:tcW w:w="0" w:type="auto"/>
            <w:tcBorders>
              <w:top w:val="single" w:sz="4" w:space="0" w:color="auto"/>
              <w:bottom w:val="single" w:sz="4" w:space="0" w:color="FFFFFF" w:themeColor="background1"/>
            </w:tcBorders>
            <w:vAlign w:val="center"/>
          </w:tcPr>
          <w:p w14:paraId="653BF2E7" w14:textId="700D83D9" w:rsidR="00F247E9" w:rsidRPr="002B4BEA" w:rsidRDefault="00F247E9" w:rsidP="00F247E9">
            <w:pPr>
              <w:jc w:val="center"/>
            </w:pPr>
            <w:r>
              <w:rPr>
                <w:noProof/>
              </w:rPr>
              <w:drawing>
                <wp:inline distT="0" distB="0" distL="0" distR="0" wp14:anchorId="51880541" wp14:editId="6A3E7E54">
                  <wp:extent cx="709248" cy="752475"/>
                  <wp:effectExtent l="0" t="0" r="0" b="0"/>
                  <wp:docPr id="23" name="Picture 23" descr="Sudeep Bhattachary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udeep Bhattacharyay"/>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7708" b="26562"/>
                          <a:stretch/>
                        </pic:blipFill>
                        <pic:spPr bwMode="auto">
                          <a:xfrm>
                            <a:off x="0" y="0"/>
                            <a:ext cx="739198" cy="78425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0" w:type="auto"/>
            <w:tcBorders>
              <w:top w:val="single" w:sz="4" w:space="0" w:color="auto"/>
              <w:bottom w:val="single" w:sz="4" w:space="0" w:color="FFFFFF" w:themeColor="background1"/>
            </w:tcBorders>
            <w:vAlign w:val="center"/>
          </w:tcPr>
          <w:p w14:paraId="47E28340" w14:textId="3CDC18DB" w:rsidR="00F247E9" w:rsidRPr="002B4BEA" w:rsidRDefault="00F247E9" w:rsidP="00F247E9">
            <w:pPr>
              <w:jc w:val="center"/>
            </w:pPr>
            <w:r>
              <w:rPr>
                <w:noProof/>
              </w:rPr>
              <w:drawing>
                <wp:inline distT="0" distB="0" distL="0" distR="0" wp14:anchorId="62B2541C" wp14:editId="6E51AC1B">
                  <wp:extent cx="630695" cy="7048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berger.JPG"/>
                          <pic:cNvPicPr/>
                        </pic:nvPicPr>
                        <pic:blipFill rotWithShape="1">
                          <a:blip r:embed="rId16" cstate="print">
                            <a:extLst>
                              <a:ext uri="{28A0092B-C50C-407E-A947-70E740481C1C}">
                                <a14:useLocalDpi xmlns:a14="http://schemas.microsoft.com/office/drawing/2010/main" val="0"/>
                              </a:ext>
                            </a:extLst>
                          </a:blip>
                          <a:srcRect l="8418" t="13949" r="7367" b="14535"/>
                          <a:stretch/>
                        </pic:blipFill>
                        <pic:spPr bwMode="auto">
                          <a:xfrm>
                            <a:off x="0" y="0"/>
                            <a:ext cx="641236" cy="716631"/>
                          </a:xfrm>
                          <a:prstGeom prst="rect">
                            <a:avLst/>
                          </a:prstGeom>
                          <a:ln>
                            <a:noFill/>
                          </a:ln>
                          <a:extLst>
                            <a:ext uri="{53640926-AAD7-44D8-BBD7-CCE9431645EC}">
                              <a14:shadowObscured xmlns:a14="http://schemas.microsoft.com/office/drawing/2010/main"/>
                            </a:ext>
                          </a:extLst>
                        </pic:spPr>
                      </pic:pic>
                    </a:graphicData>
                  </a:graphic>
                </wp:inline>
              </w:drawing>
            </w:r>
          </w:p>
        </w:tc>
        <w:tc>
          <w:tcPr>
            <w:tcW w:w="0" w:type="auto"/>
            <w:tcBorders>
              <w:top w:val="single" w:sz="4" w:space="0" w:color="auto"/>
              <w:bottom w:val="single" w:sz="4" w:space="0" w:color="FFFFFF" w:themeColor="background1"/>
            </w:tcBorders>
            <w:vAlign w:val="center"/>
          </w:tcPr>
          <w:p w14:paraId="57D20757" w14:textId="4E448444" w:rsidR="00F247E9" w:rsidRPr="002B4BEA" w:rsidRDefault="00F247E9" w:rsidP="00F247E9">
            <w:pPr>
              <w:jc w:val="center"/>
            </w:pPr>
            <w:r w:rsidRPr="002B4BEA">
              <w:rPr>
                <w:noProof/>
              </w:rPr>
              <w:drawing>
                <wp:inline distT="0" distB="0" distL="0" distR="0" wp14:anchorId="3592F34E" wp14:editId="618CBF91">
                  <wp:extent cx="719923" cy="723900"/>
                  <wp:effectExtent l="0" t="0" r="444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CBruce - Chrystal Bruce.jpg"/>
                          <pic:cNvPicPr/>
                        </pic:nvPicPr>
                        <pic:blipFill rotWithShape="1">
                          <a:blip r:embed="rId17" cstate="print">
                            <a:extLst>
                              <a:ext uri="{28A0092B-C50C-407E-A947-70E740481C1C}">
                                <a14:useLocalDpi xmlns:a14="http://schemas.microsoft.com/office/drawing/2010/main" val="0"/>
                              </a:ext>
                            </a:extLst>
                          </a:blip>
                          <a:srcRect l="11856" t="9526" r="8666" b="26252"/>
                          <a:stretch/>
                        </pic:blipFill>
                        <pic:spPr bwMode="auto">
                          <a:xfrm>
                            <a:off x="0" y="0"/>
                            <a:ext cx="740110" cy="744199"/>
                          </a:xfrm>
                          <a:prstGeom prst="rect">
                            <a:avLst/>
                          </a:prstGeom>
                          <a:ln>
                            <a:noFill/>
                          </a:ln>
                          <a:extLst>
                            <a:ext uri="{53640926-AAD7-44D8-BBD7-CCE9431645EC}">
                              <a14:shadowObscured xmlns:a14="http://schemas.microsoft.com/office/drawing/2010/main"/>
                            </a:ext>
                          </a:extLst>
                        </pic:spPr>
                      </pic:pic>
                    </a:graphicData>
                  </a:graphic>
                </wp:inline>
              </w:drawing>
            </w:r>
          </w:p>
        </w:tc>
        <w:tc>
          <w:tcPr>
            <w:tcW w:w="0" w:type="auto"/>
            <w:tcBorders>
              <w:top w:val="single" w:sz="4" w:space="0" w:color="auto"/>
              <w:bottom w:val="single" w:sz="4" w:space="0" w:color="FFFFFF" w:themeColor="background1"/>
            </w:tcBorders>
            <w:vAlign w:val="center"/>
          </w:tcPr>
          <w:p w14:paraId="2F706D52" w14:textId="6F9DFB69" w:rsidR="00F247E9" w:rsidRPr="00AD1433" w:rsidRDefault="00F247E9" w:rsidP="00F247E9">
            <w:pPr>
              <w:jc w:val="center"/>
            </w:pPr>
            <w:r w:rsidRPr="002B4BEA">
              <w:rPr>
                <w:noProof/>
              </w:rPr>
              <w:drawing>
                <wp:inline distT="0" distB="0" distL="0" distR="0" wp14:anchorId="1AC2CDE7" wp14:editId="3E61D9FB">
                  <wp:extent cx="683380" cy="742950"/>
                  <wp:effectExtent l="0" t="0" r="254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Cafiero-Headshot-2020 - mauricio cafiero.jpg"/>
                          <pic:cNvPicPr/>
                        </pic:nvPicPr>
                        <pic:blipFill rotWithShape="1">
                          <a:blip r:embed="rId18" cstate="print">
                            <a:extLst>
                              <a:ext uri="{28A0092B-C50C-407E-A947-70E740481C1C}">
                                <a14:useLocalDpi xmlns:a14="http://schemas.microsoft.com/office/drawing/2010/main" val="0"/>
                              </a:ext>
                            </a:extLst>
                          </a:blip>
                          <a:srcRect b="24427"/>
                          <a:stretch/>
                        </pic:blipFill>
                        <pic:spPr bwMode="auto">
                          <a:xfrm>
                            <a:off x="0" y="0"/>
                            <a:ext cx="690145" cy="750305"/>
                          </a:xfrm>
                          <a:prstGeom prst="rect">
                            <a:avLst/>
                          </a:prstGeom>
                          <a:ln>
                            <a:noFill/>
                          </a:ln>
                          <a:extLst>
                            <a:ext uri="{53640926-AAD7-44D8-BBD7-CCE9431645EC}">
                              <a14:shadowObscured xmlns:a14="http://schemas.microsoft.com/office/drawing/2010/main"/>
                            </a:ext>
                          </a:extLst>
                        </pic:spPr>
                      </pic:pic>
                    </a:graphicData>
                  </a:graphic>
                </wp:inline>
              </w:drawing>
            </w:r>
          </w:p>
        </w:tc>
        <w:tc>
          <w:tcPr>
            <w:tcW w:w="0" w:type="auto"/>
            <w:tcBorders>
              <w:top w:val="single" w:sz="4" w:space="0" w:color="auto"/>
              <w:bottom w:val="single" w:sz="4" w:space="0" w:color="FFFFFF" w:themeColor="background1"/>
            </w:tcBorders>
            <w:vAlign w:val="center"/>
          </w:tcPr>
          <w:p w14:paraId="071EBF08" w14:textId="4AF43B77" w:rsidR="00F247E9" w:rsidRPr="00AD1433" w:rsidRDefault="00F247E9" w:rsidP="00F247E9">
            <w:pPr>
              <w:jc w:val="center"/>
            </w:pPr>
            <w:r w:rsidRPr="002B4BEA">
              <w:rPr>
                <w:noProof/>
              </w:rPr>
              <w:drawing>
                <wp:inline distT="0" distB="0" distL="0" distR="0" wp14:anchorId="169A106F" wp14:editId="2F7541C0">
                  <wp:extent cx="743625" cy="78105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aly.jpg"/>
                          <pic:cNvPicPr/>
                        </pic:nvPicPr>
                        <pic:blipFill rotWithShape="1">
                          <a:blip r:embed="rId19" cstate="print">
                            <a:extLst>
                              <a:ext uri="{28A0092B-C50C-407E-A947-70E740481C1C}">
                                <a14:useLocalDpi xmlns:a14="http://schemas.microsoft.com/office/drawing/2010/main" val="0"/>
                              </a:ext>
                            </a:extLst>
                          </a:blip>
                          <a:srcRect l="8954" t="3071" r="4606" b="36401"/>
                          <a:stretch/>
                        </pic:blipFill>
                        <pic:spPr bwMode="auto">
                          <a:xfrm flipH="1">
                            <a:off x="0" y="0"/>
                            <a:ext cx="768459" cy="807134"/>
                          </a:xfrm>
                          <a:prstGeom prst="rect">
                            <a:avLst/>
                          </a:prstGeom>
                          <a:ln>
                            <a:noFill/>
                          </a:ln>
                          <a:extLst>
                            <a:ext uri="{53640926-AAD7-44D8-BBD7-CCE9431645EC}">
                              <a14:shadowObscured xmlns:a14="http://schemas.microsoft.com/office/drawing/2010/main"/>
                            </a:ext>
                          </a:extLst>
                        </pic:spPr>
                      </pic:pic>
                    </a:graphicData>
                  </a:graphic>
                </wp:inline>
              </w:drawing>
            </w:r>
          </w:p>
        </w:tc>
      </w:tr>
      <w:tr w:rsidR="00F247E9" w14:paraId="1B16FF6B" w14:textId="77777777" w:rsidTr="00F247E9">
        <w:tc>
          <w:tcPr>
            <w:tcW w:w="0" w:type="auto"/>
            <w:tcBorders>
              <w:top w:val="single" w:sz="4" w:space="0" w:color="FFFFFF" w:themeColor="background1"/>
              <w:bottom w:val="single" w:sz="4" w:space="0" w:color="auto"/>
            </w:tcBorders>
            <w:vAlign w:val="center"/>
          </w:tcPr>
          <w:p w14:paraId="71CEFCC1" w14:textId="7A81560C" w:rsidR="00F247E9" w:rsidRPr="002B4BEA" w:rsidRDefault="00F247E9" w:rsidP="002C2CE7">
            <w:pPr>
              <w:ind w:firstLine="0"/>
            </w:pPr>
            <w:proofErr w:type="spellStart"/>
            <w:r w:rsidRPr="00AD1433">
              <w:t>B</w:t>
            </w:r>
            <w:r>
              <w:t>h</w:t>
            </w:r>
            <w:r w:rsidRPr="00AD1433">
              <w:t>attachar</w:t>
            </w:r>
            <w:r>
              <w:t>y</w:t>
            </w:r>
            <w:r w:rsidRPr="00AD1433">
              <w:t>ay</w:t>
            </w:r>
            <w:proofErr w:type="spellEnd"/>
          </w:p>
        </w:tc>
        <w:tc>
          <w:tcPr>
            <w:tcW w:w="0" w:type="auto"/>
            <w:tcBorders>
              <w:top w:val="single" w:sz="4" w:space="0" w:color="FFFFFF" w:themeColor="background1"/>
              <w:bottom w:val="single" w:sz="4" w:space="0" w:color="auto"/>
            </w:tcBorders>
            <w:vAlign w:val="center"/>
          </w:tcPr>
          <w:p w14:paraId="2CC37E63" w14:textId="40682AE8" w:rsidR="00F247E9" w:rsidRPr="002B4BEA" w:rsidRDefault="00F247E9" w:rsidP="00F247E9">
            <w:pPr>
              <w:jc w:val="center"/>
            </w:pPr>
            <w:r w:rsidRPr="00AD1433">
              <w:t>Berger</w:t>
            </w:r>
          </w:p>
        </w:tc>
        <w:tc>
          <w:tcPr>
            <w:tcW w:w="0" w:type="auto"/>
            <w:tcBorders>
              <w:top w:val="single" w:sz="4" w:space="0" w:color="FFFFFF" w:themeColor="background1"/>
              <w:bottom w:val="single" w:sz="4" w:space="0" w:color="auto"/>
            </w:tcBorders>
            <w:vAlign w:val="center"/>
          </w:tcPr>
          <w:p w14:paraId="62D4629F" w14:textId="7742DD0C" w:rsidR="00F247E9" w:rsidRPr="002B4BEA" w:rsidRDefault="00F247E9" w:rsidP="00F247E9">
            <w:pPr>
              <w:jc w:val="center"/>
            </w:pPr>
            <w:r w:rsidRPr="002B4BEA">
              <w:t>Bruce</w:t>
            </w:r>
          </w:p>
        </w:tc>
        <w:tc>
          <w:tcPr>
            <w:tcW w:w="0" w:type="auto"/>
            <w:tcBorders>
              <w:top w:val="single" w:sz="4" w:space="0" w:color="FFFFFF" w:themeColor="background1"/>
              <w:bottom w:val="single" w:sz="4" w:space="0" w:color="auto"/>
            </w:tcBorders>
            <w:vAlign w:val="center"/>
          </w:tcPr>
          <w:p w14:paraId="08D8529E" w14:textId="5B26FC3C" w:rsidR="00F247E9" w:rsidRPr="00AD1433" w:rsidRDefault="00F247E9" w:rsidP="00F247E9">
            <w:pPr>
              <w:jc w:val="center"/>
            </w:pPr>
            <w:proofErr w:type="spellStart"/>
            <w:r w:rsidRPr="002B4BEA">
              <w:t>Cafiero</w:t>
            </w:r>
            <w:proofErr w:type="spellEnd"/>
          </w:p>
        </w:tc>
        <w:tc>
          <w:tcPr>
            <w:tcW w:w="0" w:type="auto"/>
            <w:tcBorders>
              <w:top w:val="single" w:sz="4" w:space="0" w:color="FFFFFF" w:themeColor="background1"/>
              <w:bottom w:val="single" w:sz="4" w:space="0" w:color="auto"/>
            </w:tcBorders>
            <w:vAlign w:val="center"/>
          </w:tcPr>
          <w:p w14:paraId="6DE63D9B" w14:textId="01A772C7" w:rsidR="00F247E9" w:rsidRPr="00AD1433" w:rsidRDefault="00F247E9" w:rsidP="00F247E9">
            <w:pPr>
              <w:jc w:val="center"/>
            </w:pPr>
            <w:r w:rsidRPr="002B4BEA">
              <w:t>Daly</w:t>
            </w:r>
          </w:p>
        </w:tc>
      </w:tr>
      <w:tr w:rsidR="00F247E9" w14:paraId="5BEA50BE" w14:textId="77777777" w:rsidTr="00F247E9">
        <w:tc>
          <w:tcPr>
            <w:tcW w:w="0" w:type="auto"/>
            <w:tcBorders>
              <w:top w:val="single" w:sz="4" w:space="0" w:color="auto"/>
              <w:bottom w:val="single" w:sz="4" w:space="0" w:color="FFFFFF" w:themeColor="background1"/>
            </w:tcBorders>
            <w:vAlign w:val="center"/>
          </w:tcPr>
          <w:p w14:paraId="6F7B3E3E" w14:textId="18A1D563" w:rsidR="00F247E9" w:rsidRPr="002B4BEA" w:rsidRDefault="00F247E9" w:rsidP="00F247E9">
            <w:pPr>
              <w:jc w:val="center"/>
            </w:pPr>
            <w:r>
              <w:rPr>
                <w:noProof/>
              </w:rPr>
              <w:drawing>
                <wp:inline distT="0" distB="0" distL="0" distR="0" wp14:anchorId="1383F5FC" wp14:editId="48806ECE">
                  <wp:extent cx="773207" cy="762000"/>
                  <wp:effectExtent l="0" t="0" r="8255"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derricotte.jpg"/>
                          <pic:cNvPicPr/>
                        </pic:nvPicPr>
                        <pic:blipFill rotWithShape="1">
                          <a:blip r:embed="rId20" cstate="print">
                            <a:extLst>
                              <a:ext uri="{28A0092B-C50C-407E-A947-70E740481C1C}">
                                <a14:useLocalDpi xmlns:a14="http://schemas.microsoft.com/office/drawing/2010/main" val="0"/>
                              </a:ext>
                            </a:extLst>
                          </a:blip>
                          <a:srcRect l="37527" t="10449" r="20560" b="48247"/>
                          <a:stretch/>
                        </pic:blipFill>
                        <pic:spPr bwMode="auto">
                          <a:xfrm>
                            <a:off x="0" y="0"/>
                            <a:ext cx="783185" cy="771834"/>
                          </a:xfrm>
                          <a:prstGeom prst="rect">
                            <a:avLst/>
                          </a:prstGeom>
                          <a:ln>
                            <a:noFill/>
                          </a:ln>
                          <a:extLst>
                            <a:ext uri="{53640926-AAD7-44D8-BBD7-CCE9431645EC}">
                              <a14:shadowObscured xmlns:a14="http://schemas.microsoft.com/office/drawing/2010/main"/>
                            </a:ext>
                          </a:extLst>
                        </pic:spPr>
                      </pic:pic>
                    </a:graphicData>
                  </a:graphic>
                </wp:inline>
              </w:drawing>
            </w:r>
          </w:p>
        </w:tc>
        <w:tc>
          <w:tcPr>
            <w:tcW w:w="0" w:type="auto"/>
            <w:tcBorders>
              <w:top w:val="single" w:sz="4" w:space="0" w:color="auto"/>
              <w:bottom w:val="single" w:sz="4" w:space="0" w:color="FFFFFF" w:themeColor="background1"/>
            </w:tcBorders>
            <w:vAlign w:val="center"/>
          </w:tcPr>
          <w:p w14:paraId="660FD3CC" w14:textId="668FA228" w:rsidR="00F247E9" w:rsidRPr="002B4BEA" w:rsidRDefault="00F247E9" w:rsidP="00F247E9">
            <w:pPr>
              <w:jc w:val="center"/>
            </w:pPr>
            <w:r>
              <w:rPr>
                <w:noProof/>
              </w:rPr>
              <w:drawing>
                <wp:inline distT="0" distB="0" distL="0" distR="0" wp14:anchorId="2F4CB6F1" wp14:editId="2D13104C">
                  <wp:extent cx="742950" cy="742950"/>
                  <wp:effectExtent l="0" t="0" r="0" b="0"/>
                  <wp:docPr id="19" name="Picture 19" descr="Dr. Kelling J. Donal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r. Kelling J. Donald "/>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42950" cy="742950"/>
                          </a:xfrm>
                          <a:prstGeom prst="rect">
                            <a:avLst/>
                          </a:prstGeom>
                          <a:noFill/>
                          <a:ln>
                            <a:noFill/>
                          </a:ln>
                        </pic:spPr>
                      </pic:pic>
                    </a:graphicData>
                  </a:graphic>
                </wp:inline>
              </w:drawing>
            </w:r>
          </w:p>
        </w:tc>
        <w:tc>
          <w:tcPr>
            <w:tcW w:w="0" w:type="auto"/>
            <w:tcBorders>
              <w:top w:val="single" w:sz="4" w:space="0" w:color="auto"/>
              <w:bottom w:val="single" w:sz="4" w:space="0" w:color="FFFFFF" w:themeColor="background1"/>
            </w:tcBorders>
            <w:vAlign w:val="center"/>
          </w:tcPr>
          <w:p w14:paraId="083D1BF2" w14:textId="4F64F7CB" w:rsidR="00F247E9" w:rsidRPr="002B4BEA" w:rsidRDefault="00F247E9" w:rsidP="00F247E9">
            <w:pPr>
              <w:jc w:val="center"/>
            </w:pPr>
            <w:r w:rsidRPr="00AD1433">
              <w:rPr>
                <w:noProof/>
              </w:rPr>
              <w:drawing>
                <wp:inline distT="0" distB="0" distL="0" distR="0" wp14:anchorId="6F830BD2" wp14:editId="116978C5">
                  <wp:extent cx="681347" cy="685800"/>
                  <wp:effectExtent l="0" t="0" r="508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oley.png"/>
                          <pic:cNvPicPr/>
                        </pic:nvPicPr>
                        <pic:blipFill rotWithShape="1">
                          <a:blip r:embed="rId22" cstate="print">
                            <a:extLst>
                              <a:ext uri="{28A0092B-C50C-407E-A947-70E740481C1C}">
                                <a14:useLocalDpi xmlns:a14="http://schemas.microsoft.com/office/drawing/2010/main" val="0"/>
                              </a:ext>
                            </a:extLst>
                          </a:blip>
                          <a:srcRect l="5835" t="11777" r="4901" b="5759"/>
                          <a:stretch/>
                        </pic:blipFill>
                        <pic:spPr bwMode="auto">
                          <a:xfrm>
                            <a:off x="0" y="0"/>
                            <a:ext cx="707644" cy="712269"/>
                          </a:xfrm>
                          <a:prstGeom prst="rect">
                            <a:avLst/>
                          </a:prstGeom>
                          <a:ln>
                            <a:noFill/>
                          </a:ln>
                          <a:extLst>
                            <a:ext uri="{53640926-AAD7-44D8-BBD7-CCE9431645EC}">
                              <a14:shadowObscured xmlns:a14="http://schemas.microsoft.com/office/drawing/2010/main"/>
                            </a:ext>
                          </a:extLst>
                        </pic:spPr>
                      </pic:pic>
                    </a:graphicData>
                  </a:graphic>
                </wp:inline>
              </w:drawing>
            </w:r>
          </w:p>
        </w:tc>
        <w:tc>
          <w:tcPr>
            <w:tcW w:w="0" w:type="auto"/>
            <w:tcBorders>
              <w:top w:val="single" w:sz="4" w:space="0" w:color="auto"/>
              <w:bottom w:val="single" w:sz="4" w:space="0" w:color="FFFFFF" w:themeColor="background1"/>
            </w:tcBorders>
            <w:vAlign w:val="center"/>
          </w:tcPr>
          <w:p w14:paraId="2B65B66F" w14:textId="164ACC40" w:rsidR="00F247E9" w:rsidRPr="00AD1433" w:rsidRDefault="00F247E9" w:rsidP="00F247E9">
            <w:pPr>
              <w:jc w:val="center"/>
            </w:pPr>
            <w:r w:rsidRPr="00AD1433">
              <w:rPr>
                <w:noProof/>
              </w:rPr>
              <w:drawing>
                <wp:inline distT="0" distB="0" distL="0" distR="0" wp14:anchorId="4E8A6CF2" wp14:editId="2F825482">
                  <wp:extent cx="709295" cy="735444"/>
                  <wp:effectExtent l="0" t="0" r="0" b="7620"/>
                  <wp:docPr id="26" name="Picture 26" descr="https://www.mtholyoke.edu/sites/default/files/styles/department_people_page_image/public/acad/chemistry/images/maria-gomez.jpg?itok=5uBZV15I&amp;c=5ff27d7b33911ed6b6f1c036b5f5025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mtholyoke.edu/sites/default/files/styles/department_people_page_image/public/acad/chemistry/images/maria-gomez.jpg?itok=5uBZV15I&amp;c=5ff27d7b33911ed6b6f1c036b5f5025e"/>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l="24999" r="20751"/>
                          <a:stretch/>
                        </pic:blipFill>
                        <pic:spPr bwMode="auto">
                          <a:xfrm>
                            <a:off x="0" y="0"/>
                            <a:ext cx="734755" cy="761843"/>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0" w:type="auto"/>
            <w:tcBorders>
              <w:top w:val="single" w:sz="4" w:space="0" w:color="auto"/>
              <w:bottom w:val="single" w:sz="4" w:space="0" w:color="FFFFFF" w:themeColor="background1"/>
            </w:tcBorders>
            <w:vAlign w:val="center"/>
          </w:tcPr>
          <w:p w14:paraId="7814778B" w14:textId="619416C0" w:rsidR="00F247E9" w:rsidRPr="00AD1433" w:rsidRDefault="00D13864" w:rsidP="00F247E9">
            <w:pPr>
              <w:jc w:val="center"/>
            </w:pPr>
            <w:r w:rsidRPr="00AD1433">
              <w:rPr>
                <w:noProof/>
                <w:sz w:val="22"/>
              </w:rPr>
              <w:drawing>
                <wp:inline distT="0" distB="0" distL="0" distR="0" wp14:anchorId="0939A563" wp14:editId="07BB1014">
                  <wp:extent cx="662365" cy="727364"/>
                  <wp:effectExtent l="0" t="0" r="4445" b="0"/>
                  <wp:docPr id="3" name="Picture 3" descr="Kedan H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edan He"/>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16364" t="11165" r="5818" b="31796"/>
                          <a:stretch/>
                        </pic:blipFill>
                        <pic:spPr bwMode="auto">
                          <a:xfrm>
                            <a:off x="0" y="0"/>
                            <a:ext cx="664112" cy="729283"/>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F247E9" w14:paraId="22A68608" w14:textId="77777777" w:rsidTr="00F247E9">
        <w:tc>
          <w:tcPr>
            <w:tcW w:w="0" w:type="auto"/>
            <w:tcBorders>
              <w:top w:val="single" w:sz="4" w:space="0" w:color="FFFFFF" w:themeColor="background1"/>
              <w:bottom w:val="single" w:sz="4" w:space="0" w:color="auto"/>
            </w:tcBorders>
            <w:vAlign w:val="center"/>
          </w:tcPr>
          <w:p w14:paraId="4F1B719D" w14:textId="49F45708" w:rsidR="00F247E9" w:rsidRPr="002B4BEA" w:rsidRDefault="00F247E9" w:rsidP="00F247E9">
            <w:pPr>
              <w:jc w:val="center"/>
            </w:pPr>
            <w:proofErr w:type="spellStart"/>
            <w:r w:rsidRPr="00AD1433">
              <w:t>Derricotte</w:t>
            </w:r>
            <w:proofErr w:type="spellEnd"/>
          </w:p>
        </w:tc>
        <w:tc>
          <w:tcPr>
            <w:tcW w:w="0" w:type="auto"/>
            <w:tcBorders>
              <w:top w:val="single" w:sz="4" w:space="0" w:color="FFFFFF" w:themeColor="background1"/>
              <w:bottom w:val="single" w:sz="4" w:space="0" w:color="auto"/>
            </w:tcBorders>
            <w:vAlign w:val="center"/>
          </w:tcPr>
          <w:p w14:paraId="6AE284CD" w14:textId="3C815896" w:rsidR="00F247E9" w:rsidRPr="002B4BEA" w:rsidRDefault="00F247E9" w:rsidP="00F247E9">
            <w:pPr>
              <w:jc w:val="center"/>
            </w:pPr>
            <w:r w:rsidRPr="00AD1433">
              <w:t>Donald</w:t>
            </w:r>
          </w:p>
        </w:tc>
        <w:tc>
          <w:tcPr>
            <w:tcW w:w="0" w:type="auto"/>
            <w:tcBorders>
              <w:top w:val="single" w:sz="4" w:space="0" w:color="FFFFFF" w:themeColor="background1"/>
              <w:bottom w:val="single" w:sz="4" w:space="0" w:color="auto"/>
            </w:tcBorders>
            <w:vAlign w:val="center"/>
          </w:tcPr>
          <w:p w14:paraId="0F0DAB7B" w14:textId="49303CF8" w:rsidR="00F247E9" w:rsidRPr="002B4BEA" w:rsidRDefault="00F247E9" w:rsidP="00F247E9">
            <w:pPr>
              <w:jc w:val="center"/>
            </w:pPr>
            <w:r>
              <w:t>Foley</w:t>
            </w:r>
          </w:p>
        </w:tc>
        <w:tc>
          <w:tcPr>
            <w:tcW w:w="0" w:type="auto"/>
            <w:tcBorders>
              <w:top w:val="single" w:sz="4" w:space="0" w:color="FFFFFF" w:themeColor="background1"/>
              <w:bottom w:val="single" w:sz="4" w:space="0" w:color="auto"/>
            </w:tcBorders>
            <w:vAlign w:val="center"/>
          </w:tcPr>
          <w:p w14:paraId="1A783CAB" w14:textId="5A9FE510" w:rsidR="00F247E9" w:rsidRDefault="00F247E9" w:rsidP="00F247E9">
            <w:pPr>
              <w:jc w:val="center"/>
              <w:rPr>
                <w:noProof/>
              </w:rPr>
            </w:pPr>
            <w:r>
              <w:t>Gomez</w:t>
            </w:r>
          </w:p>
        </w:tc>
        <w:tc>
          <w:tcPr>
            <w:tcW w:w="0" w:type="auto"/>
            <w:tcBorders>
              <w:top w:val="single" w:sz="4" w:space="0" w:color="FFFFFF" w:themeColor="background1"/>
              <w:bottom w:val="single" w:sz="4" w:space="0" w:color="auto"/>
            </w:tcBorders>
            <w:vAlign w:val="center"/>
          </w:tcPr>
          <w:p w14:paraId="11BC1B54" w14:textId="62B0F06B" w:rsidR="00F247E9" w:rsidRDefault="00D13864" w:rsidP="00F247E9">
            <w:pPr>
              <w:jc w:val="center"/>
              <w:rPr>
                <w:noProof/>
              </w:rPr>
            </w:pPr>
            <w:r>
              <w:t>He</w:t>
            </w:r>
          </w:p>
        </w:tc>
      </w:tr>
      <w:tr w:rsidR="00F247E9" w14:paraId="5FC4B480" w14:textId="77777777" w:rsidTr="00F247E9">
        <w:tc>
          <w:tcPr>
            <w:tcW w:w="0" w:type="auto"/>
            <w:tcBorders>
              <w:top w:val="single" w:sz="4" w:space="0" w:color="auto"/>
              <w:bottom w:val="nil"/>
            </w:tcBorders>
            <w:vAlign w:val="center"/>
          </w:tcPr>
          <w:p w14:paraId="264258EE" w14:textId="141691E9" w:rsidR="00F247E9" w:rsidRPr="002B4BEA" w:rsidRDefault="00D13864" w:rsidP="00F247E9">
            <w:pPr>
              <w:jc w:val="center"/>
            </w:pPr>
            <w:r>
              <w:rPr>
                <w:noProof/>
              </w:rPr>
              <w:t>d</w:t>
            </w:r>
            <w:r w:rsidRPr="002B4BEA">
              <w:rPr>
                <w:noProof/>
              </w:rPr>
              <w:drawing>
                <wp:inline distT="0" distB="0" distL="0" distR="0" wp14:anchorId="449670DC" wp14:editId="5A7476AC">
                  <wp:extent cx="579952" cy="6477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Hendrickson - Heidi Hendrickson.jpg"/>
                          <pic:cNvPicPr/>
                        </pic:nvPicPr>
                        <pic:blipFill rotWithShape="1">
                          <a:blip r:embed="rId25" cstate="print">
                            <a:extLst>
                              <a:ext uri="{28A0092B-C50C-407E-A947-70E740481C1C}">
                                <a14:useLocalDpi xmlns:a14="http://schemas.microsoft.com/office/drawing/2010/main" val="0"/>
                              </a:ext>
                            </a:extLst>
                          </a:blip>
                          <a:srcRect l="12446" r="15668" b="9189"/>
                          <a:stretch/>
                        </pic:blipFill>
                        <pic:spPr bwMode="auto">
                          <a:xfrm>
                            <a:off x="0" y="0"/>
                            <a:ext cx="594160" cy="663568"/>
                          </a:xfrm>
                          <a:prstGeom prst="rect">
                            <a:avLst/>
                          </a:prstGeom>
                          <a:ln>
                            <a:noFill/>
                          </a:ln>
                          <a:extLst>
                            <a:ext uri="{53640926-AAD7-44D8-BBD7-CCE9431645EC}">
                              <a14:shadowObscured xmlns:a14="http://schemas.microsoft.com/office/drawing/2010/main"/>
                            </a:ext>
                          </a:extLst>
                        </pic:spPr>
                      </pic:pic>
                    </a:graphicData>
                  </a:graphic>
                </wp:inline>
              </w:drawing>
            </w:r>
          </w:p>
        </w:tc>
        <w:tc>
          <w:tcPr>
            <w:tcW w:w="0" w:type="auto"/>
            <w:tcBorders>
              <w:top w:val="single" w:sz="4" w:space="0" w:color="auto"/>
              <w:bottom w:val="nil"/>
            </w:tcBorders>
            <w:vAlign w:val="center"/>
          </w:tcPr>
          <w:p w14:paraId="5A5A78B4" w14:textId="0466F50C" w:rsidR="00F247E9" w:rsidRPr="002B4BEA" w:rsidRDefault="00D13864" w:rsidP="00F247E9">
            <w:pPr>
              <w:jc w:val="center"/>
            </w:pPr>
            <w:r w:rsidRPr="00AD1433">
              <w:rPr>
                <w:noProof/>
                <w:sz w:val="22"/>
              </w:rPr>
              <w:drawing>
                <wp:inline distT="0" distB="0" distL="0" distR="0" wp14:anchorId="7CD3834E" wp14:editId="59613F25">
                  <wp:extent cx="457200" cy="6858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Dmitri_Kosenkov - Dmytro Kosenkov.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461511" cy="692267"/>
                          </a:xfrm>
                          <a:prstGeom prst="rect">
                            <a:avLst/>
                          </a:prstGeom>
                        </pic:spPr>
                      </pic:pic>
                    </a:graphicData>
                  </a:graphic>
                </wp:inline>
              </w:drawing>
            </w:r>
          </w:p>
        </w:tc>
        <w:tc>
          <w:tcPr>
            <w:tcW w:w="0" w:type="auto"/>
            <w:tcBorders>
              <w:top w:val="single" w:sz="4" w:space="0" w:color="auto"/>
              <w:bottom w:val="nil"/>
            </w:tcBorders>
            <w:vAlign w:val="center"/>
          </w:tcPr>
          <w:p w14:paraId="5BD56DDA" w14:textId="4ACC87FC" w:rsidR="00F247E9" w:rsidRPr="002B4BEA" w:rsidRDefault="00F247E9" w:rsidP="00F247E9">
            <w:pPr>
              <w:jc w:val="center"/>
            </w:pPr>
            <w:r w:rsidRPr="00AD1433">
              <w:rPr>
                <w:noProof/>
              </w:rPr>
              <w:drawing>
                <wp:inline distT="0" distB="0" distL="0" distR="0" wp14:anchorId="23899BCD" wp14:editId="712AC55C">
                  <wp:extent cx="714375" cy="714375"/>
                  <wp:effectExtent l="0" t="0" r="9525"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londergan.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714375" cy="714375"/>
                          </a:xfrm>
                          <a:prstGeom prst="rect">
                            <a:avLst/>
                          </a:prstGeom>
                        </pic:spPr>
                      </pic:pic>
                    </a:graphicData>
                  </a:graphic>
                </wp:inline>
              </w:drawing>
            </w:r>
          </w:p>
        </w:tc>
        <w:tc>
          <w:tcPr>
            <w:tcW w:w="0" w:type="auto"/>
            <w:tcBorders>
              <w:top w:val="single" w:sz="4" w:space="0" w:color="auto"/>
              <w:bottom w:val="nil"/>
            </w:tcBorders>
            <w:vAlign w:val="center"/>
          </w:tcPr>
          <w:p w14:paraId="25E42395" w14:textId="10E25BFA" w:rsidR="00F247E9" w:rsidRDefault="00F247E9" w:rsidP="00F247E9">
            <w:pPr>
              <w:jc w:val="center"/>
            </w:pPr>
            <w:r>
              <w:rPr>
                <w:noProof/>
              </w:rPr>
              <w:drawing>
                <wp:inline distT="0" distB="0" distL="0" distR="0" wp14:anchorId="56EF3B8B" wp14:editId="32CC2667">
                  <wp:extent cx="688838" cy="71437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uchko.jpg"/>
                          <pic:cNvPicPr/>
                        </pic:nvPicPr>
                        <pic:blipFill rotWithShape="1">
                          <a:blip r:embed="rId28" cstate="print">
                            <a:extLst>
                              <a:ext uri="{28A0092B-C50C-407E-A947-70E740481C1C}">
                                <a14:useLocalDpi xmlns:a14="http://schemas.microsoft.com/office/drawing/2010/main" val="0"/>
                              </a:ext>
                            </a:extLst>
                          </a:blip>
                          <a:srcRect l="35737"/>
                          <a:stretch/>
                        </pic:blipFill>
                        <pic:spPr bwMode="auto">
                          <a:xfrm>
                            <a:off x="0" y="0"/>
                            <a:ext cx="708289" cy="734547"/>
                          </a:xfrm>
                          <a:prstGeom prst="rect">
                            <a:avLst/>
                          </a:prstGeom>
                          <a:ln>
                            <a:noFill/>
                          </a:ln>
                          <a:extLst>
                            <a:ext uri="{53640926-AAD7-44D8-BBD7-CCE9431645EC}">
                              <a14:shadowObscured xmlns:a14="http://schemas.microsoft.com/office/drawing/2010/main"/>
                            </a:ext>
                          </a:extLst>
                        </pic:spPr>
                      </pic:pic>
                    </a:graphicData>
                  </a:graphic>
                </wp:inline>
              </w:drawing>
            </w:r>
          </w:p>
        </w:tc>
        <w:tc>
          <w:tcPr>
            <w:tcW w:w="0" w:type="auto"/>
            <w:tcBorders>
              <w:top w:val="single" w:sz="4" w:space="0" w:color="auto"/>
              <w:bottom w:val="nil"/>
            </w:tcBorders>
            <w:vAlign w:val="center"/>
          </w:tcPr>
          <w:p w14:paraId="3C35C75F" w14:textId="5CEA0E44" w:rsidR="00F247E9" w:rsidRDefault="00F247E9" w:rsidP="00F247E9">
            <w:pPr>
              <w:jc w:val="center"/>
            </w:pPr>
            <w:r>
              <w:rPr>
                <w:noProof/>
              </w:rPr>
              <w:drawing>
                <wp:inline distT="0" distB="0" distL="0" distR="0" wp14:anchorId="1A32202C" wp14:editId="1008E6D1">
                  <wp:extent cx="699815" cy="733425"/>
                  <wp:effectExtent l="0" t="0" r="508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madison.jpeg"/>
                          <pic:cNvPicPr/>
                        </pic:nvPicPr>
                        <pic:blipFill rotWithShape="1">
                          <a:blip r:embed="rId29" cstate="print">
                            <a:extLst>
                              <a:ext uri="{28A0092B-C50C-407E-A947-70E740481C1C}">
                                <a14:useLocalDpi xmlns:a14="http://schemas.microsoft.com/office/drawing/2010/main" val="0"/>
                              </a:ext>
                            </a:extLst>
                          </a:blip>
                          <a:srcRect l="16886" t="18056" r="8205" b="29745"/>
                          <a:stretch/>
                        </pic:blipFill>
                        <pic:spPr bwMode="auto">
                          <a:xfrm>
                            <a:off x="0" y="0"/>
                            <a:ext cx="734153" cy="769412"/>
                          </a:xfrm>
                          <a:prstGeom prst="rect">
                            <a:avLst/>
                          </a:prstGeom>
                          <a:ln>
                            <a:noFill/>
                          </a:ln>
                          <a:extLst>
                            <a:ext uri="{53640926-AAD7-44D8-BBD7-CCE9431645EC}">
                              <a14:shadowObscured xmlns:a14="http://schemas.microsoft.com/office/drawing/2010/main"/>
                            </a:ext>
                          </a:extLst>
                        </pic:spPr>
                      </pic:pic>
                    </a:graphicData>
                  </a:graphic>
                </wp:inline>
              </w:drawing>
            </w:r>
          </w:p>
        </w:tc>
      </w:tr>
      <w:tr w:rsidR="00F247E9" w14:paraId="153B3AF8" w14:textId="77777777" w:rsidTr="00F247E9">
        <w:tc>
          <w:tcPr>
            <w:tcW w:w="0" w:type="auto"/>
            <w:tcBorders>
              <w:top w:val="nil"/>
              <w:bottom w:val="single" w:sz="4" w:space="0" w:color="auto"/>
            </w:tcBorders>
            <w:vAlign w:val="center"/>
          </w:tcPr>
          <w:p w14:paraId="184D763B" w14:textId="01BA911C" w:rsidR="00F247E9" w:rsidRPr="002B4BEA" w:rsidRDefault="00D13864" w:rsidP="00F247E9">
            <w:pPr>
              <w:jc w:val="center"/>
            </w:pPr>
            <w:r>
              <w:t>Hendrickson</w:t>
            </w:r>
          </w:p>
        </w:tc>
        <w:tc>
          <w:tcPr>
            <w:tcW w:w="0" w:type="auto"/>
            <w:tcBorders>
              <w:top w:val="nil"/>
              <w:bottom w:val="single" w:sz="4" w:space="0" w:color="auto"/>
            </w:tcBorders>
            <w:vAlign w:val="center"/>
          </w:tcPr>
          <w:p w14:paraId="6EBD8634" w14:textId="5F3CE856" w:rsidR="00F247E9" w:rsidRPr="002B4BEA" w:rsidRDefault="00D13864" w:rsidP="002C2CE7">
            <w:pPr>
              <w:ind w:firstLine="0"/>
            </w:pPr>
            <w:proofErr w:type="spellStart"/>
            <w:r>
              <w:t>Kosenkov</w:t>
            </w:r>
            <w:proofErr w:type="spellEnd"/>
          </w:p>
        </w:tc>
        <w:tc>
          <w:tcPr>
            <w:tcW w:w="0" w:type="auto"/>
            <w:tcBorders>
              <w:top w:val="nil"/>
              <w:bottom w:val="single" w:sz="4" w:space="0" w:color="auto"/>
            </w:tcBorders>
            <w:vAlign w:val="center"/>
          </w:tcPr>
          <w:p w14:paraId="77D271BF" w14:textId="408BA78F" w:rsidR="00F247E9" w:rsidRPr="002B4BEA" w:rsidRDefault="00F247E9" w:rsidP="00F247E9">
            <w:pPr>
              <w:jc w:val="center"/>
            </w:pPr>
            <w:proofErr w:type="spellStart"/>
            <w:r w:rsidRPr="00AD1433">
              <w:t>Londergan</w:t>
            </w:r>
            <w:proofErr w:type="spellEnd"/>
          </w:p>
        </w:tc>
        <w:tc>
          <w:tcPr>
            <w:tcW w:w="0" w:type="auto"/>
            <w:tcBorders>
              <w:top w:val="nil"/>
              <w:bottom w:val="single" w:sz="4" w:space="0" w:color="auto"/>
            </w:tcBorders>
            <w:vAlign w:val="center"/>
          </w:tcPr>
          <w:p w14:paraId="5F62AC23" w14:textId="48A7E54D" w:rsidR="00F247E9" w:rsidRPr="00AD1433" w:rsidRDefault="00F247E9" w:rsidP="00F247E9">
            <w:pPr>
              <w:jc w:val="center"/>
            </w:pPr>
            <w:proofErr w:type="spellStart"/>
            <w:r w:rsidRPr="00AD1433">
              <w:t>Luchko</w:t>
            </w:r>
            <w:proofErr w:type="spellEnd"/>
          </w:p>
        </w:tc>
        <w:tc>
          <w:tcPr>
            <w:tcW w:w="0" w:type="auto"/>
            <w:tcBorders>
              <w:top w:val="nil"/>
              <w:bottom w:val="single" w:sz="4" w:space="0" w:color="auto"/>
            </w:tcBorders>
            <w:vAlign w:val="center"/>
          </w:tcPr>
          <w:p w14:paraId="6772AF60" w14:textId="6C149855" w:rsidR="00F247E9" w:rsidRPr="00AD1433" w:rsidRDefault="00F247E9" w:rsidP="00F247E9">
            <w:pPr>
              <w:jc w:val="center"/>
            </w:pPr>
            <w:r w:rsidRPr="00AD1433">
              <w:t>Madison</w:t>
            </w:r>
          </w:p>
        </w:tc>
      </w:tr>
      <w:tr w:rsidR="00F247E9" w14:paraId="1D7C874E" w14:textId="77777777" w:rsidTr="00F247E9">
        <w:tc>
          <w:tcPr>
            <w:tcW w:w="0" w:type="auto"/>
            <w:tcBorders>
              <w:bottom w:val="nil"/>
            </w:tcBorders>
            <w:vAlign w:val="center"/>
          </w:tcPr>
          <w:p w14:paraId="1C51E6E1" w14:textId="18C52B68" w:rsidR="00F247E9" w:rsidRPr="002B4BEA" w:rsidRDefault="00F247E9" w:rsidP="00F247E9">
            <w:pPr>
              <w:jc w:val="center"/>
            </w:pPr>
            <w:r>
              <w:rPr>
                <w:noProof/>
              </w:rPr>
              <w:drawing>
                <wp:inline distT="0" distB="0" distL="0" distR="0" wp14:anchorId="5F1EF0F2" wp14:editId="410E6EA6">
                  <wp:extent cx="640558" cy="742950"/>
                  <wp:effectExtent l="0" t="0" r="762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MillerIII - Bill Miller.jpg"/>
                          <pic:cNvPicPr/>
                        </pic:nvPicPr>
                        <pic:blipFill rotWithShape="1">
                          <a:blip r:embed="rId30" cstate="print">
                            <a:extLst>
                              <a:ext uri="{28A0092B-C50C-407E-A947-70E740481C1C}">
                                <a14:useLocalDpi xmlns:a14="http://schemas.microsoft.com/office/drawing/2010/main" val="0"/>
                              </a:ext>
                            </a:extLst>
                          </a:blip>
                          <a:srcRect t="3784" b="18884"/>
                          <a:stretch/>
                        </pic:blipFill>
                        <pic:spPr bwMode="auto">
                          <a:xfrm>
                            <a:off x="0" y="0"/>
                            <a:ext cx="650951" cy="755004"/>
                          </a:xfrm>
                          <a:prstGeom prst="rect">
                            <a:avLst/>
                          </a:prstGeom>
                          <a:ln>
                            <a:noFill/>
                          </a:ln>
                          <a:extLst>
                            <a:ext uri="{53640926-AAD7-44D8-BBD7-CCE9431645EC}">
                              <a14:shadowObscured xmlns:a14="http://schemas.microsoft.com/office/drawing/2010/main"/>
                            </a:ext>
                          </a:extLst>
                        </pic:spPr>
                      </pic:pic>
                    </a:graphicData>
                  </a:graphic>
                </wp:inline>
              </w:drawing>
            </w:r>
          </w:p>
        </w:tc>
        <w:tc>
          <w:tcPr>
            <w:tcW w:w="0" w:type="auto"/>
            <w:tcBorders>
              <w:bottom w:val="nil"/>
            </w:tcBorders>
            <w:vAlign w:val="center"/>
          </w:tcPr>
          <w:p w14:paraId="0D1314B7" w14:textId="61B79E02" w:rsidR="00F247E9" w:rsidRPr="002B4BEA" w:rsidRDefault="00F247E9" w:rsidP="00F247E9">
            <w:pPr>
              <w:jc w:val="center"/>
            </w:pPr>
            <w:r w:rsidRPr="002B4BEA">
              <w:rPr>
                <w:noProof/>
              </w:rPr>
              <w:drawing>
                <wp:inline distT="0" distB="0" distL="0" distR="0" wp14:anchorId="5C35AC69" wp14:editId="12241163">
                  <wp:extent cx="639679" cy="733425"/>
                  <wp:effectExtent l="0" t="0" r="8255"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marianagan - Maria Nagan.jpg"/>
                          <pic:cNvPicPr/>
                        </pic:nvPicPr>
                        <pic:blipFill rotWithShape="1">
                          <a:blip r:embed="rId31" cstate="print">
                            <a:extLst>
                              <a:ext uri="{28A0092B-C50C-407E-A947-70E740481C1C}">
                                <a14:useLocalDpi xmlns:a14="http://schemas.microsoft.com/office/drawing/2010/main" val="0"/>
                              </a:ext>
                            </a:extLst>
                          </a:blip>
                          <a:srcRect l="7126" t="7613" r="5875" b="17387"/>
                          <a:stretch/>
                        </pic:blipFill>
                        <pic:spPr bwMode="auto">
                          <a:xfrm>
                            <a:off x="0" y="0"/>
                            <a:ext cx="674288" cy="773106"/>
                          </a:xfrm>
                          <a:prstGeom prst="rect">
                            <a:avLst/>
                          </a:prstGeom>
                          <a:ln>
                            <a:noFill/>
                          </a:ln>
                          <a:extLst>
                            <a:ext uri="{53640926-AAD7-44D8-BBD7-CCE9431645EC}">
                              <a14:shadowObscured xmlns:a14="http://schemas.microsoft.com/office/drawing/2010/main"/>
                            </a:ext>
                          </a:extLst>
                        </pic:spPr>
                      </pic:pic>
                    </a:graphicData>
                  </a:graphic>
                </wp:inline>
              </w:drawing>
            </w:r>
          </w:p>
        </w:tc>
        <w:tc>
          <w:tcPr>
            <w:tcW w:w="0" w:type="auto"/>
            <w:tcBorders>
              <w:bottom w:val="nil"/>
            </w:tcBorders>
            <w:vAlign w:val="center"/>
          </w:tcPr>
          <w:p w14:paraId="300E7531" w14:textId="0CBBC342" w:rsidR="00F247E9" w:rsidRPr="002B4BEA" w:rsidRDefault="00F247E9" w:rsidP="00F247E9">
            <w:pPr>
              <w:jc w:val="center"/>
            </w:pPr>
            <w:r w:rsidRPr="002B4BEA">
              <w:rPr>
                <w:noProof/>
              </w:rPr>
              <w:drawing>
                <wp:inline distT="0" distB="0" distL="0" distR="0" wp14:anchorId="1A3E689C" wp14:editId="673FF3E6">
                  <wp:extent cx="661015" cy="771525"/>
                  <wp:effectExtent l="0" t="0" r="635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Navea JG - Juan Navea.jpg"/>
                          <pic:cNvPicPr/>
                        </pic:nvPicPr>
                        <pic:blipFill rotWithShape="1">
                          <a:blip r:embed="rId32" cstate="print">
                            <a:extLst>
                              <a:ext uri="{28A0092B-C50C-407E-A947-70E740481C1C}">
                                <a14:useLocalDpi xmlns:a14="http://schemas.microsoft.com/office/drawing/2010/main" val="0"/>
                              </a:ext>
                            </a:extLst>
                          </a:blip>
                          <a:srcRect l="12339" t="5152" r="14948" b="16596"/>
                          <a:stretch/>
                        </pic:blipFill>
                        <pic:spPr bwMode="auto">
                          <a:xfrm>
                            <a:off x="0" y="0"/>
                            <a:ext cx="680237" cy="793960"/>
                          </a:xfrm>
                          <a:prstGeom prst="rect">
                            <a:avLst/>
                          </a:prstGeom>
                          <a:ln>
                            <a:noFill/>
                          </a:ln>
                          <a:extLst>
                            <a:ext uri="{53640926-AAD7-44D8-BBD7-CCE9431645EC}">
                              <a14:shadowObscured xmlns:a14="http://schemas.microsoft.com/office/drawing/2010/main"/>
                            </a:ext>
                          </a:extLst>
                        </pic:spPr>
                      </pic:pic>
                    </a:graphicData>
                  </a:graphic>
                </wp:inline>
              </w:drawing>
            </w:r>
          </w:p>
        </w:tc>
        <w:tc>
          <w:tcPr>
            <w:tcW w:w="0" w:type="auto"/>
            <w:tcBorders>
              <w:bottom w:val="nil"/>
            </w:tcBorders>
            <w:vAlign w:val="center"/>
          </w:tcPr>
          <w:p w14:paraId="35B2A1EF" w14:textId="041BB82F" w:rsidR="00F247E9" w:rsidRPr="00AD1433" w:rsidRDefault="00F247E9" w:rsidP="00F247E9">
            <w:pPr>
              <w:jc w:val="center"/>
            </w:pPr>
            <w:r w:rsidRPr="002B4BEA">
              <w:rPr>
                <w:noProof/>
              </w:rPr>
              <w:drawing>
                <wp:inline distT="0" distB="0" distL="0" distR="0" wp14:anchorId="36758FCF" wp14:editId="571ABC88">
                  <wp:extent cx="752080" cy="780415"/>
                  <wp:effectExtent l="0" t="0" r="0" b="63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nkomo.png"/>
                          <pic:cNvPicPr/>
                        </pic:nvPicPr>
                        <pic:blipFill rotWithShape="1">
                          <a:blip r:embed="rId33" cstate="print">
                            <a:extLst>
                              <a:ext uri="{28A0092B-C50C-407E-A947-70E740481C1C}">
                                <a14:useLocalDpi xmlns:a14="http://schemas.microsoft.com/office/drawing/2010/main" val="0"/>
                              </a:ext>
                            </a:extLst>
                          </a:blip>
                          <a:srcRect l="23500" t="15411" r="23835" b="24185"/>
                          <a:stretch/>
                        </pic:blipFill>
                        <pic:spPr bwMode="auto">
                          <a:xfrm>
                            <a:off x="0" y="0"/>
                            <a:ext cx="767151" cy="796054"/>
                          </a:xfrm>
                          <a:prstGeom prst="rect">
                            <a:avLst/>
                          </a:prstGeom>
                          <a:ln>
                            <a:noFill/>
                          </a:ln>
                          <a:extLst>
                            <a:ext uri="{53640926-AAD7-44D8-BBD7-CCE9431645EC}">
                              <a14:shadowObscured xmlns:a14="http://schemas.microsoft.com/office/drawing/2010/main"/>
                            </a:ext>
                          </a:extLst>
                        </pic:spPr>
                      </pic:pic>
                    </a:graphicData>
                  </a:graphic>
                </wp:inline>
              </w:drawing>
            </w:r>
          </w:p>
        </w:tc>
        <w:tc>
          <w:tcPr>
            <w:tcW w:w="0" w:type="auto"/>
            <w:tcBorders>
              <w:bottom w:val="nil"/>
            </w:tcBorders>
            <w:vAlign w:val="center"/>
          </w:tcPr>
          <w:p w14:paraId="20FB0C18" w14:textId="37BFA06C" w:rsidR="00F247E9" w:rsidRPr="00AD1433" w:rsidRDefault="00F247E9" w:rsidP="00F247E9">
            <w:pPr>
              <w:jc w:val="center"/>
            </w:pPr>
            <w:r>
              <w:rPr>
                <w:noProof/>
              </w:rPr>
              <w:drawing>
                <wp:inline distT="0" distB="0" distL="0" distR="0" wp14:anchorId="4D7A221B" wp14:editId="617B3B9A">
                  <wp:extent cx="655345" cy="7620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liynyk.jpg"/>
                          <pic:cNvPicPr/>
                        </pic:nvPicPr>
                        <pic:blipFill rotWithShape="1">
                          <a:blip r:embed="rId34" cstate="print">
                            <a:extLst>
                              <a:ext uri="{28A0092B-C50C-407E-A947-70E740481C1C}">
                                <a14:useLocalDpi xmlns:a14="http://schemas.microsoft.com/office/drawing/2010/main" val="0"/>
                              </a:ext>
                            </a:extLst>
                          </a:blip>
                          <a:srcRect l="11645" t="4159" b="22485"/>
                          <a:stretch/>
                        </pic:blipFill>
                        <pic:spPr bwMode="auto">
                          <a:xfrm>
                            <a:off x="0" y="0"/>
                            <a:ext cx="674831" cy="784657"/>
                          </a:xfrm>
                          <a:prstGeom prst="rect">
                            <a:avLst/>
                          </a:prstGeom>
                          <a:ln>
                            <a:noFill/>
                          </a:ln>
                          <a:extLst>
                            <a:ext uri="{53640926-AAD7-44D8-BBD7-CCE9431645EC}">
                              <a14:shadowObscured xmlns:a14="http://schemas.microsoft.com/office/drawing/2010/main"/>
                            </a:ext>
                          </a:extLst>
                        </pic:spPr>
                      </pic:pic>
                    </a:graphicData>
                  </a:graphic>
                </wp:inline>
              </w:drawing>
            </w:r>
          </w:p>
        </w:tc>
      </w:tr>
      <w:tr w:rsidR="00F247E9" w14:paraId="06F767E9" w14:textId="77777777" w:rsidTr="00F247E9">
        <w:tc>
          <w:tcPr>
            <w:tcW w:w="0" w:type="auto"/>
            <w:tcBorders>
              <w:top w:val="nil"/>
              <w:bottom w:val="single" w:sz="4" w:space="0" w:color="auto"/>
            </w:tcBorders>
            <w:vAlign w:val="center"/>
          </w:tcPr>
          <w:p w14:paraId="4D5F7EB2" w14:textId="1B7CA67C" w:rsidR="00F247E9" w:rsidRPr="002B4BEA" w:rsidRDefault="00F247E9" w:rsidP="00F247E9">
            <w:pPr>
              <w:jc w:val="center"/>
            </w:pPr>
            <w:r w:rsidRPr="00AD1433">
              <w:t>Miller</w:t>
            </w:r>
          </w:p>
        </w:tc>
        <w:tc>
          <w:tcPr>
            <w:tcW w:w="0" w:type="auto"/>
            <w:tcBorders>
              <w:top w:val="nil"/>
              <w:bottom w:val="single" w:sz="4" w:space="0" w:color="auto"/>
            </w:tcBorders>
            <w:vAlign w:val="center"/>
          </w:tcPr>
          <w:p w14:paraId="638C57D1" w14:textId="180B940E" w:rsidR="00F247E9" w:rsidRPr="002B4BEA" w:rsidRDefault="00F247E9" w:rsidP="00F247E9">
            <w:pPr>
              <w:jc w:val="center"/>
            </w:pPr>
            <w:proofErr w:type="spellStart"/>
            <w:r w:rsidRPr="002B4BEA">
              <w:t>Nagan</w:t>
            </w:r>
            <w:proofErr w:type="spellEnd"/>
          </w:p>
        </w:tc>
        <w:tc>
          <w:tcPr>
            <w:tcW w:w="0" w:type="auto"/>
            <w:tcBorders>
              <w:top w:val="nil"/>
              <w:bottom w:val="single" w:sz="4" w:space="0" w:color="auto"/>
            </w:tcBorders>
            <w:vAlign w:val="center"/>
          </w:tcPr>
          <w:p w14:paraId="1A11CF02" w14:textId="0F3B889F" w:rsidR="00F247E9" w:rsidRPr="002B4BEA" w:rsidRDefault="00F247E9" w:rsidP="00F247E9">
            <w:pPr>
              <w:jc w:val="center"/>
            </w:pPr>
            <w:proofErr w:type="spellStart"/>
            <w:r w:rsidRPr="002B4BEA">
              <w:t>Navea</w:t>
            </w:r>
            <w:proofErr w:type="spellEnd"/>
          </w:p>
        </w:tc>
        <w:tc>
          <w:tcPr>
            <w:tcW w:w="0" w:type="auto"/>
            <w:tcBorders>
              <w:top w:val="nil"/>
              <w:bottom w:val="single" w:sz="4" w:space="0" w:color="auto"/>
            </w:tcBorders>
            <w:vAlign w:val="center"/>
          </w:tcPr>
          <w:p w14:paraId="383F50A6" w14:textId="4FAA5BF6" w:rsidR="00F247E9" w:rsidRPr="00AD1433" w:rsidRDefault="00F247E9" w:rsidP="00F247E9">
            <w:pPr>
              <w:jc w:val="center"/>
            </w:pPr>
            <w:r w:rsidRPr="002B4BEA">
              <w:t>Nkomo</w:t>
            </w:r>
          </w:p>
        </w:tc>
        <w:tc>
          <w:tcPr>
            <w:tcW w:w="0" w:type="auto"/>
            <w:tcBorders>
              <w:top w:val="nil"/>
              <w:bottom w:val="single" w:sz="4" w:space="0" w:color="auto"/>
            </w:tcBorders>
            <w:vAlign w:val="center"/>
          </w:tcPr>
          <w:p w14:paraId="7005D0BC" w14:textId="5596BE1D" w:rsidR="00F247E9" w:rsidRPr="00AD1433" w:rsidRDefault="00F247E9" w:rsidP="00F247E9">
            <w:pPr>
              <w:jc w:val="center"/>
            </w:pPr>
            <w:r w:rsidRPr="00AD1433">
              <w:t>Oliynyk</w:t>
            </w:r>
          </w:p>
        </w:tc>
      </w:tr>
      <w:tr w:rsidR="00F247E9" w14:paraId="414B0692" w14:textId="77777777" w:rsidTr="00F247E9">
        <w:tc>
          <w:tcPr>
            <w:tcW w:w="0" w:type="auto"/>
            <w:tcBorders>
              <w:bottom w:val="nil"/>
            </w:tcBorders>
            <w:vAlign w:val="center"/>
          </w:tcPr>
          <w:p w14:paraId="5C5A1628" w14:textId="29E70E94" w:rsidR="00F247E9" w:rsidRPr="002B4BEA" w:rsidRDefault="00F247E9" w:rsidP="00F247E9">
            <w:pPr>
              <w:jc w:val="center"/>
            </w:pPr>
            <w:r>
              <w:rPr>
                <w:noProof/>
              </w:rPr>
              <w:drawing>
                <wp:inline distT="0" distB="0" distL="0" distR="0" wp14:anchorId="20271E5B" wp14:editId="17C453B1">
                  <wp:extent cx="742950" cy="742950"/>
                  <wp:effectExtent l="0" t="0" r="0" b="0"/>
                  <wp:docPr id="20" name="Picture 20" descr="Dr. Carol  Parish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r. Carol  Parish "/>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742950" cy="742950"/>
                          </a:xfrm>
                          <a:prstGeom prst="rect">
                            <a:avLst/>
                          </a:prstGeom>
                          <a:noFill/>
                          <a:ln>
                            <a:noFill/>
                          </a:ln>
                        </pic:spPr>
                      </pic:pic>
                    </a:graphicData>
                  </a:graphic>
                </wp:inline>
              </w:drawing>
            </w:r>
          </w:p>
        </w:tc>
        <w:tc>
          <w:tcPr>
            <w:tcW w:w="0" w:type="auto"/>
            <w:tcBorders>
              <w:bottom w:val="nil"/>
            </w:tcBorders>
            <w:vAlign w:val="center"/>
          </w:tcPr>
          <w:p w14:paraId="0710E56F" w14:textId="61CB5D7A" w:rsidR="00F247E9" w:rsidRPr="002B4BEA" w:rsidRDefault="00F247E9" w:rsidP="00F247E9">
            <w:pPr>
              <w:jc w:val="center"/>
            </w:pPr>
            <w:r>
              <w:rPr>
                <w:noProof/>
              </w:rPr>
              <w:drawing>
                <wp:inline distT="0" distB="0" distL="0" distR="0" wp14:anchorId="51CE09A8" wp14:editId="685540EE">
                  <wp:extent cx="571500" cy="69359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attersonEric - Eric Patterson.jpg"/>
                          <pic:cNvPicPr/>
                        </pic:nvPicPr>
                        <pic:blipFill rotWithShape="1">
                          <a:blip r:embed="rId36" cstate="print">
                            <a:extLst>
                              <a:ext uri="{28A0092B-C50C-407E-A947-70E740481C1C}">
                                <a14:useLocalDpi xmlns:a14="http://schemas.microsoft.com/office/drawing/2010/main" val="0"/>
                              </a:ext>
                            </a:extLst>
                          </a:blip>
                          <a:srcRect b="18936"/>
                          <a:stretch/>
                        </pic:blipFill>
                        <pic:spPr bwMode="auto">
                          <a:xfrm>
                            <a:off x="0" y="0"/>
                            <a:ext cx="603012" cy="731840"/>
                          </a:xfrm>
                          <a:prstGeom prst="rect">
                            <a:avLst/>
                          </a:prstGeom>
                          <a:ln>
                            <a:noFill/>
                          </a:ln>
                          <a:extLst>
                            <a:ext uri="{53640926-AAD7-44D8-BBD7-CCE9431645EC}">
                              <a14:shadowObscured xmlns:a14="http://schemas.microsoft.com/office/drawing/2010/main"/>
                            </a:ext>
                          </a:extLst>
                        </pic:spPr>
                      </pic:pic>
                    </a:graphicData>
                  </a:graphic>
                </wp:inline>
              </w:drawing>
            </w:r>
          </w:p>
        </w:tc>
        <w:tc>
          <w:tcPr>
            <w:tcW w:w="0" w:type="auto"/>
            <w:tcBorders>
              <w:bottom w:val="nil"/>
            </w:tcBorders>
            <w:vAlign w:val="center"/>
          </w:tcPr>
          <w:p w14:paraId="2E3E9231" w14:textId="29A8CE91" w:rsidR="00F247E9" w:rsidRPr="002B4BEA" w:rsidRDefault="00F247E9" w:rsidP="00F247E9">
            <w:pPr>
              <w:jc w:val="center"/>
            </w:pPr>
            <w:r>
              <w:rPr>
                <w:noProof/>
              </w:rPr>
              <w:drawing>
                <wp:inline distT="0" distB="0" distL="0" distR="0" wp14:anchorId="4C095DED" wp14:editId="1E65315B">
                  <wp:extent cx="561975" cy="704489"/>
                  <wp:effectExtent l="0" t="0" r="0" b="63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hillips_James_2015 - Jim Phillips.jpg"/>
                          <pic:cNvPicPr/>
                        </pic:nvPicPr>
                        <pic:blipFill rotWithShape="1">
                          <a:blip r:embed="rId37" cstate="print">
                            <a:extLst>
                              <a:ext uri="{28A0092B-C50C-407E-A947-70E740481C1C}">
                                <a14:useLocalDpi xmlns:a14="http://schemas.microsoft.com/office/drawing/2010/main" val="0"/>
                              </a:ext>
                            </a:extLst>
                          </a:blip>
                          <a:srcRect b="16385"/>
                          <a:stretch/>
                        </pic:blipFill>
                        <pic:spPr bwMode="auto">
                          <a:xfrm>
                            <a:off x="0" y="0"/>
                            <a:ext cx="587791" cy="736852"/>
                          </a:xfrm>
                          <a:prstGeom prst="rect">
                            <a:avLst/>
                          </a:prstGeom>
                          <a:ln>
                            <a:noFill/>
                          </a:ln>
                          <a:extLst>
                            <a:ext uri="{53640926-AAD7-44D8-BBD7-CCE9431645EC}">
                              <a14:shadowObscured xmlns:a14="http://schemas.microsoft.com/office/drawing/2010/main"/>
                            </a:ext>
                          </a:extLst>
                        </pic:spPr>
                      </pic:pic>
                    </a:graphicData>
                  </a:graphic>
                </wp:inline>
              </w:drawing>
            </w:r>
          </w:p>
        </w:tc>
        <w:tc>
          <w:tcPr>
            <w:tcW w:w="0" w:type="auto"/>
            <w:tcBorders>
              <w:bottom w:val="nil"/>
            </w:tcBorders>
            <w:vAlign w:val="center"/>
          </w:tcPr>
          <w:p w14:paraId="317B247D" w14:textId="2B2324E2" w:rsidR="00F247E9" w:rsidRDefault="00F247E9" w:rsidP="00F247E9">
            <w:pPr>
              <w:jc w:val="center"/>
            </w:pPr>
            <w:r w:rsidRPr="002B4BEA">
              <w:rPr>
                <w:noProof/>
              </w:rPr>
              <w:drawing>
                <wp:inline distT="0" distB="0" distL="0" distR="0" wp14:anchorId="7E4ACE1C" wp14:editId="16D20A7A">
                  <wp:extent cx="687659" cy="742950"/>
                  <wp:effectExtent l="0" t="0" r="0" b="0"/>
                  <wp:docPr id="33" name="Picture 33" descr="https://content-calpoly-edu.s3.amazonaws.com/chemistry/1/images/faculty/mcdonald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content-calpoly-edu.s3.amazonaws.com/chemistry/1/images/faculty/mcdonald2.jpg"/>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l="5021" t="17964" r="11715" b="17664"/>
                          <a:stretch/>
                        </pic:blipFill>
                        <pic:spPr bwMode="auto">
                          <a:xfrm>
                            <a:off x="0" y="0"/>
                            <a:ext cx="716318" cy="773913"/>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0" w:type="auto"/>
            <w:tcBorders>
              <w:bottom w:val="nil"/>
            </w:tcBorders>
            <w:vAlign w:val="center"/>
          </w:tcPr>
          <w:p w14:paraId="5C339C36" w14:textId="10E1A8ED" w:rsidR="00F247E9" w:rsidRDefault="00F247E9" w:rsidP="00F247E9">
            <w:pPr>
              <w:jc w:val="center"/>
            </w:pPr>
            <w:r w:rsidRPr="002B4BEA">
              <w:rPr>
                <w:noProof/>
              </w:rPr>
              <w:drawing>
                <wp:inline distT="0" distB="0" distL="0" distR="0" wp14:anchorId="3C1A3875" wp14:editId="54F4A85C">
                  <wp:extent cx="731344" cy="7620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Schrier_mugshot - Joshua Schrier.jpg"/>
                          <pic:cNvPicPr/>
                        </pic:nvPicPr>
                        <pic:blipFill rotWithShape="1">
                          <a:blip r:embed="rId39" cstate="print">
                            <a:extLst>
                              <a:ext uri="{28A0092B-C50C-407E-A947-70E740481C1C}">
                                <a14:useLocalDpi xmlns:a14="http://schemas.microsoft.com/office/drawing/2010/main" val="0"/>
                              </a:ext>
                            </a:extLst>
                          </a:blip>
                          <a:srcRect l="15833" t="2499" r="14583" b="25001"/>
                          <a:stretch/>
                        </pic:blipFill>
                        <pic:spPr bwMode="auto">
                          <a:xfrm>
                            <a:off x="0" y="0"/>
                            <a:ext cx="764663" cy="796716"/>
                          </a:xfrm>
                          <a:prstGeom prst="rect">
                            <a:avLst/>
                          </a:prstGeom>
                          <a:ln>
                            <a:noFill/>
                          </a:ln>
                          <a:extLst>
                            <a:ext uri="{53640926-AAD7-44D8-BBD7-CCE9431645EC}">
                              <a14:shadowObscured xmlns:a14="http://schemas.microsoft.com/office/drawing/2010/main"/>
                            </a:ext>
                          </a:extLst>
                        </pic:spPr>
                      </pic:pic>
                    </a:graphicData>
                  </a:graphic>
                </wp:inline>
              </w:drawing>
            </w:r>
          </w:p>
        </w:tc>
      </w:tr>
      <w:tr w:rsidR="00F247E9" w14:paraId="24C1240F" w14:textId="77777777" w:rsidTr="00F247E9">
        <w:tc>
          <w:tcPr>
            <w:tcW w:w="0" w:type="auto"/>
            <w:tcBorders>
              <w:top w:val="nil"/>
              <w:bottom w:val="single" w:sz="4" w:space="0" w:color="auto"/>
            </w:tcBorders>
            <w:vAlign w:val="center"/>
          </w:tcPr>
          <w:p w14:paraId="7647D9E4" w14:textId="12E89901" w:rsidR="00F247E9" w:rsidRPr="002B4BEA" w:rsidRDefault="00F247E9" w:rsidP="00F247E9">
            <w:pPr>
              <w:jc w:val="center"/>
            </w:pPr>
            <w:r w:rsidRPr="00AD1433">
              <w:lastRenderedPageBreak/>
              <w:t>Parish</w:t>
            </w:r>
          </w:p>
        </w:tc>
        <w:tc>
          <w:tcPr>
            <w:tcW w:w="0" w:type="auto"/>
            <w:tcBorders>
              <w:top w:val="nil"/>
              <w:bottom w:val="single" w:sz="4" w:space="0" w:color="auto"/>
            </w:tcBorders>
            <w:vAlign w:val="center"/>
          </w:tcPr>
          <w:p w14:paraId="3D7EEB47" w14:textId="00427510" w:rsidR="00F247E9" w:rsidRPr="002B4BEA" w:rsidRDefault="00F247E9" w:rsidP="00F247E9">
            <w:pPr>
              <w:jc w:val="center"/>
            </w:pPr>
            <w:r w:rsidRPr="00AD1433">
              <w:t>Patterson</w:t>
            </w:r>
          </w:p>
        </w:tc>
        <w:tc>
          <w:tcPr>
            <w:tcW w:w="0" w:type="auto"/>
            <w:tcBorders>
              <w:top w:val="nil"/>
              <w:bottom w:val="single" w:sz="4" w:space="0" w:color="auto"/>
            </w:tcBorders>
            <w:vAlign w:val="center"/>
          </w:tcPr>
          <w:p w14:paraId="4914C88D" w14:textId="1091950C" w:rsidR="00F247E9" w:rsidRPr="002B4BEA" w:rsidRDefault="00F247E9" w:rsidP="00F247E9">
            <w:pPr>
              <w:jc w:val="center"/>
            </w:pPr>
            <w:r w:rsidRPr="00AD1433">
              <w:t>Phillips</w:t>
            </w:r>
          </w:p>
        </w:tc>
        <w:tc>
          <w:tcPr>
            <w:tcW w:w="0" w:type="auto"/>
            <w:tcBorders>
              <w:top w:val="nil"/>
              <w:bottom w:val="single" w:sz="4" w:space="0" w:color="auto"/>
            </w:tcBorders>
            <w:vAlign w:val="center"/>
          </w:tcPr>
          <w:p w14:paraId="3D5EA72F" w14:textId="3C0FA39C" w:rsidR="00F247E9" w:rsidRPr="00AD1433" w:rsidRDefault="00F247E9" w:rsidP="002C2CE7">
            <w:pPr>
              <w:ind w:firstLine="0"/>
            </w:pPr>
            <w:r w:rsidRPr="002B4BEA">
              <w:t>Ringer McDonald</w:t>
            </w:r>
          </w:p>
        </w:tc>
        <w:tc>
          <w:tcPr>
            <w:tcW w:w="0" w:type="auto"/>
            <w:tcBorders>
              <w:top w:val="nil"/>
              <w:bottom w:val="single" w:sz="4" w:space="0" w:color="auto"/>
            </w:tcBorders>
            <w:vAlign w:val="center"/>
          </w:tcPr>
          <w:p w14:paraId="7340875E" w14:textId="48EBB2AE" w:rsidR="00F247E9" w:rsidRPr="00AD1433" w:rsidRDefault="00F247E9" w:rsidP="00F247E9">
            <w:pPr>
              <w:jc w:val="center"/>
            </w:pPr>
            <w:r w:rsidRPr="002B4BEA">
              <w:t>Schrier</w:t>
            </w:r>
          </w:p>
        </w:tc>
      </w:tr>
      <w:tr w:rsidR="00F247E9" w14:paraId="62297F5F" w14:textId="77777777" w:rsidTr="00F247E9">
        <w:trPr>
          <w:trHeight w:val="350"/>
        </w:trPr>
        <w:tc>
          <w:tcPr>
            <w:tcW w:w="0" w:type="auto"/>
            <w:tcBorders>
              <w:bottom w:val="nil"/>
            </w:tcBorders>
            <w:vAlign w:val="center"/>
          </w:tcPr>
          <w:p w14:paraId="20910AAC" w14:textId="16E7974E" w:rsidR="00F247E9" w:rsidRPr="002B4BEA" w:rsidRDefault="00F247E9" w:rsidP="00F247E9">
            <w:pPr>
              <w:jc w:val="center"/>
            </w:pPr>
            <w:r w:rsidRPr="002B4BEA">
              <w:rPr>
                <w:noProof/>
              </w:rPr>
              <w:drawing>
                <wp:inline distT="0" distB="0" distL="0" distR="0" wp14:anchorId="4DA44808" wp14:editId="326C2A55">
                  <wp:extent cx="666750" cy="76259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cott.jpg"/>
                          <pic:cNvPicPr/>
                        </pic:nvPicPr>
                        <pic:blipFill rotWithShape="1">
                          <a:blip r:embed="rId40" cstate="print">
                            <a:extLst>
                              <a:ext uri="{28A0092B-C50C-407E-A947-70E740481C1C}">
                                <a14:useLocalDpi xmlns:a14="http://schemas.microsoft.com/office/drawing/2010/main" val="0"/>
                              </a:ext>
                            </a:extLst>
                          </a:blip>
                          <a:srcRect t="4167" b="19583"/>
                          <a:stretch/>
                        </pic:blipFill>
                        <pic:spPr bwMode="auto">
                          <a:xfrm>
                            <a:off x="0" y="0"/>
                            <a:ext cx="688377" cy="787332"/>
                          </a:xfrm>
                          <a:prstGeom prst="rect">
                            <a:avLst/>
                          </a:prstGeom>
                          <a:ln>
                            <a:noFill/>
                          </a:ln>
                          <a:extLst>
                            <a:ext uri="{53640926-AAD7-44D8-BBD7-CCE9431645EC}">
                              <a14:shadowObscured xmlns:a14="http://schemas.microsoft.com/office/drawing/2010/main"/>
                            </a:ext>
                          </a:extLst>
                        </pic:spPr>
                      </pic:pic>
                    </a:graphicData>
                  </a:graphic>
                </wp:inline>
              </w:drawing>
            </w:r>
          </w:p>
        </w:tc>
        <w:tc>
          <w:tcPr>
            <w:tcW w:w="0" w:type="auto"/>
            <w:tcBorders>
              <w:bottom w:val="nil"/>
            </w:tcBorders>
            <w:vAlign w:val="center"/>
          </w:tcPr>
          <w:p w14:paraId="77533D4D" w14:textId="7AA0C708" w:rsidR="00F247E9" w:rsidRPr="002B4BEA" w:rsidRDefault="00F247E9" w:rsidP="00F247E9">
            <w:pPr>
              <w:jc w:val="center"/>
            </w:pPr>
            <w:r>
              <w:rPr>
                <w:noProof/>
              </w:rPr>
              <w:drawing>
                <wp:inline distT="0" distB="0" distL="0" distR="0" wp14:anchorId="05007B0A" wp14:editId="7E7CEF4B">
                  <wp:extent cx="629618" cy="723900"/>
                  <wp:effectExtent l="0" t="0" r="0" b="0"/>
                  <wp:docPr id="34" name="Picture 34" descr="Image result for tricia shephe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tricia shepherd"/>
                          <pic:cNvPicPr>
                            <a:picLocks noChangeAspect="1" noChangeArrowheads="1"/>
                          </pic:cNvPicPr>
                        </pic:nvPicPr>
                        <pic:blipFill rotWithShape="1">
                          <a:blip r:embed="rId41" cstate="print">
                            <a:extLst>
                              <a:ext uri="{28A0092B-C50C-407E-A947-70E740481C1C}">
                                <a14:useLocalDpi xmlns:a14="http://schemas.microsoft.com/office/drawing/2010/main" val="0"/>
                              </a:ext>
                            </a:extLst>
                          </a:blip>
                          <a:srcRect l="8460" r="6074" b="1735"/>
                          <a:stretch/>
                        </pic:blipFill>
                        <pic:spPr bwMode="auto">
                          <a:xfrm>
                            <a:off x="0" y="0"/>
                            <a:ext cx="648359" cy="74544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0" w:type="auto"/>
            <w:tcBorders>
              <w:bottom w:val="nil"/>
            </w:tcBorders>
            <w:vAlign w:val="center"/>
          </w:tcPr>
          <w:p w14:paraId="4F63A47D" w14:textId="19F50716" w:rsidR="00F247E9" w:rsidRPr="002B4BEA" w:rsidRDefault="00F247E9" w:rsidP="00F247E9">
            <w:pPr>
              <w:jc w:val="center"/>
            </w:pPr>
            <w:r>
              <w:rPr>
                <w:noProof/>
              </w:rPr>
              <w:drawing>
                <wp:inline distT="0" distB="0" distL="0" distR="0" wp14:anchorId="681D8DC3" wp14:editId="50D46993">
                  <wp:extent cx="678565" cy="746125"/>
                  <wp:effectExtent l="0" t="0" r="7620" b="0"/>
                  <wp:docPr id="35" name="Picture 35" descr="George C. Shiel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eorge C. Shields"/>
                          <pic:cNvPicPr>
                            <a:picLocks noChangeAspect="1" noChangeArrowheads="1"/>
                          </pic:cNvPicPr>
                        </pic:nvPicPr>
                        <pic:blipFill rotWithShape="1">
                          <a:blip r:embed="rId42" cstate="print">
                            <a:extLst>
                              <a:ext uri="{28A0092B-C50C-407E-A947-70E740481C1C}">
                                <a14:useLocalDpi xmlns:a14="http://schemas.microsoft.com/office/drawing/2010/main" val="0"/>
                              </a:ext>
                            </a:extLst>
                          </a:blip>
                          <a:srcRect l="20078" r="29513" b="44574"/>
                          <a:stretch/>
                        </pic:blipFill>
                        <pic:spPr bwMode="auto">
                          <a:xfrm>
                            <a:off x="0" y="0"/>
                            <a:ext cx="710069" cy="78076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0" w:type="auto"/>
            <w:tcBorders>
              <w:bottom w:val="nil"/>
            </w:tcBorders>
            <w:vAlign w:val="center"/>
          </w:tcPr>
          <w:p w14:paraId="3CAA3071" w14:textId="7FE31047" w:rsidR="00F247E9" w:rsidRDefault="00F247E9" w:rsidP="00F247E9">
            <w:pPr>
              <w:jc w:val="center"/>
            </w:pPr>
            <w:r>
              <w:rPr>
                <w:noProof/>
              </w:rPr>
              <w:drawing>
                <wp:inline distT="0" distB="0" distL="0" distR="0" wp14:anchorId="44F478DE" wp14:editId="71CDA6E6">
                  <wp:extent cx="704850" cy="764721"/>
                  <wp:effectExtent l="0" t="0" r="0" b="0"/>
                  <wp:docPr id="37" name="Picture 37" descr="Patricia Soto Becerra, BA, Ph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atricia Soto Becerra, BA, PhD"/>
                          <pic:cNvPicPr>
                            <a:picLocks noChangeAspect="1" noChangeArrowheads="1"/>
                          </pic:cNvPicPr>
                        </pic:nvPicPr>
                        <pic:blipFill rotWithShape="1">
                          <a:blip r:embed="rId43" cstate="print">
                            <a:extLst>
                              <a:ext uri="{28A0092B-C50C-407E-A947-70E740481C1C}">
                                <a14:useLocalDpi xmlns:a14="http://schemas.microsoft.com/office/drawing/2010/main" val="0"/>
                              </a:ext>
                            </a:extLst>
                          </a:blip>
                          <a:srcRect l="7334" r="6334" b="17353"/>
                          <a:stretch/>
                        </pic:blipFill>
                        <pic:spPr bwMode="auto">
                          <a:xfrm>
                            <a:off x="0" y="0"/>
                            <a:ext cx="718648" cy="779691"/>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0" w:type="auto"/>
            <w:tcBorders>
              <w:bottom w:val="nil"/>
            </w:tcBorders>
            <w:vAlign w:val="center"/>
          </w:tcPr>
          <w:p w14:paraId="68114181" w14:textId="7988C5FB" w:rsidR="00F247E9" w:rsidRDefault="00F247E9" w:rsidP="00F247E9">
            <w:pPr>
              <w:jc w:val="center"/>
            </w:pPr>
            <w:r>
              <w:rPr>
                <w:noProof/>
              </w:rPr>
              <w:drawing>
                <wp:inline distT="0" distB="0" distL="0" distR="0" wp14:anchorId="0F2014EA" wp14:editId="5CCF09AE">
                  <wp:extent cx="752475" cy="746642"/>
                  <wp:effectExtent l="0" t="0" r="0" b="0"/>
                  <wp:docPr id="38" name="Picture 38" descr="https://www.jmu.edu/_images/chemistry/Sumner2-profi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www.jmu.edu/_images/chemistry/Sumner2-profile.jpg"/>
                          <pic:cNvPicPr>
                            <a:picLocks noChangeAspect="1" noChangeArrowheads="1"/>
                          </pic:cNvPicPr>
                        </pic:nvPicPr>
                        <pic:blipFill rotWithShape="1">
                          <a:blip r:embed="rId44">
                            <a:extLst>
                              <a:ext uri="{28A0092B-C50C-407E-A947-70E740481C1C}">
                                <a14:useLocalDpi xmlns:a14="http://schemas.microsoft.com/office/drawing/2010/main" val="0"/>
                              </a:ext>
                            </a:extLst>
                          </a:blip>
                          <a:srcRect l="16666" r="11667" b="28888"/>
                          <a:stretch/>
                        </pic:blipFill>
                        <pic:spPr bwMode="auto">
                          <a:xfrm>
                            <a:off x="0" y="0"/>
                            <a:ext cx="767054" cy="761108"/>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F247E9" w14:paraId="2ABA1A11" w14:textId="77777777" w:rsidTr="00F247E9">
        <w:tc>
          <w:tcPr>
            <w:tcW w:w="0" w:type="auto"/>
            <w:tcBorders>
              <w:top w:val="nil"/>
              <w:bottom w:val="single" w:sz="4" w:space="0" w:color="auto"/>
            </w:tcBorders>
            <w:vAlign w:val="center"/>
          </w:tcPr>
          <w:p w14:paraId="6D083C45" w14:textId="0DB34CA7" w:rsidR="00F247E9" w:rsidRPr="002B4BEA" w:rsidRDefault="00F247E9" w:rsidP="00F247E9">
            <w:pPr>
              <w:jc w:val="center"/>
            </w:pPr>
            <w:r w:rsidRPr="002B4BEA">
              <w:t>Scott</w:t>
            </w:r>
          </w:p>
        </w:tc>
        <w:tc>
          <w:tcPr>
            <w:tcW w:w="0" w:type="auto"/>
            <w:tcBorders>
              <w:top w:val="nil"/>
              <w:bottom w:val="single" w:sz="4" w:space="0" w:color="auto"/>
            </w:tcBorders>
            <w:vAlign w:val="center"/>
          </w:tcPr>
          <w:p w14:paraId="6FFD1E52" w14:textId="3290607C" w:rsidR="00F247E9" w:rsidRPr="002B4BEA" w:rsidRDefault="00F247E9" w:rsidP="00F247E9">
            <w:pPr>
              <w:jc w:val="center"/>
            </w:pPr>
            <w:r w:rsidRPr="00AD1433">
              <w:t>Shepherd</w:t>
            </w:r>
          </w:p>
        </w:tc>
        <w:tc>
          <w:tcPr>
            <w:tcW w:w="0" w:type="auto"/>
            <w:tcBorders>
              <w:top w:val="nil"/>
              <w:bottom w:val="single" w:sz="4" w:space="0" w:color="auto"/>
            </w:tcBorders>
            <w:vAlign w:val="center"/>
          </w:tcPr>
          <w:p w14:paraId="5C812859" w14:textId="67D24944" w:rsidR="00F247E9" w:rsidRPr="002B4BEA" w:rsidRDefault="00F247E9" w:rsidP="00F247E9">
            <w:pPr>
              <w:jc w:val="center"/>
            </w:pPr>
            <w:r w:rsidRPr="00AD1433">
              <w:t>Shields</w:t>
            </w:r>
          </w:p>
        </w:tc>
        <w:tc>
          <w:tcPr>
            <w:tcW w:w="0" w:type="auto"/>
            <w:tcBorders>
              <w:top w:val="nil"/>
              <w:bottom w:val="single" w:sz="4" w:space="0" w:color="auto"/>
            </w:tcBorders>
            <w:vAlign w:val="center"/>
          </w:tcPr>
          <w:p w14:paraId="61F5C236" w14:textId="095195D7" w:rsidR="00F247E9" w:rsidRPr="00AD1433" w:rsidRDefault="00F247E9" w:rsidP="00F247E9">
            <w:pPr>
              <w:jc w:val="center"/>
            </w:pPr>
            <w:r w:rsidRPr="00AD1433">
              <w:t>Soto</w:t>
            </w:r>
          </w:p>
        </w:tc>
        <w:tc>
          <w:tcPr>
            <w:tcW w:w="0" w:type="auto"/>
            <w:tcBorders>
              <w:top w:val="nil"/>
              <w:bottom w:val="single" w:sz="4" w:space="0" w:color="auto"/>
            </w:tcBorders>
            <w:vAlign w:val="center"/>
          </w:tcPr>
          <w:p w14:paraId="2C287054" w14:textId="19EE0E4F" w:rsidR="00F247E9" w:rsidRPr="00AD1433" w:rsidRDefault="00F247E9" w:rsidP="00F247E9">
            <w:pPr>
              <w:jc w:val="center"/>
            </w:pPr>
            <w:r w:rsidRPr="00AD1433">
              <w:t>Sumner</w:t>
            </w:r>
          </w:p>
        </w:tc>
      </w:tr>
      <w:tr w:rsidR="00F247E9" w14:paraId="44309FE2" w14:textId="77777777" w:rsidTr="00F247E9">
        <w:tc>
          <w:tcPr>
            <w:tcW w:w="0" w:type="auto"/>
            <w:tcBorders>
              <w:bottom w:val="nil"/>
            </w:tcBorders>
            <w:vAlign w:val="center"/>
          </w:tcPr>
          <w:p w14:paraId="4086CB34" w14:textId="77777777" w:rsidR="00F247E9" w:rsidRPr="002B4BEA" w:rsidRDefault="00F247E9" w:rsidP="00F247E9">
            <w:pPr>
              <w:jc w:val="center"/>
            </w:pPr>
            <w:r w:rsidRPr="002B4BEA">
              <w:rPr>
                <w:noProof/>
              </w:rPr>
              <w:drawing>
                <wp:inline distT="0" distB="0" distL="0" distR="0" wp14:anchorId="3FE16AC7" wp14:editId="45CA333A">
                  <wp:extent cx="733425" cy="733425"/>
                  <wp:effectExtent l="0" t="0" r="9525" b="9525"/>
                  <wp:docPr id="36" name="Picture 36" descr="Image result for aimee tomlinson 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 result for aimee tomlinson un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733425" cy="733425"/>
                          </a:xfrm>
                          <a:prstGeom prst="rect">
                            <a:avLst/>
                          </a:prstGeom>
                          <a:noFill/>
                          <a:ln>
                            <a:noFill/>
                          </a:ln>
                        </pic:spPr>
                      </pic:pic>
                    </a:graphicData>
                  </a:graphic>
                </wp:inline>
              </w:drawing>
            </w:r>
          </w:p>
        </w:tc>
        <w:tc>
          <w:tcPr>
            <w:tcW w:w="0" w:type="auto"/>
            <w:tcBorders>
              <w:bottom w:val="nil"/>
            </w:tcBorders>
            <w:vAlign w:val="center"/>
          </w:tcPr>
          <w:p w14:paraId="0E2E593E" w14:textId="77777777" w:rsidR="00F247E9" w:rsidRPr="002B4BEA" w:rsidRDefault="00F247E9" w:rsidP="00F247E9">
            <w:pPr>
              <w:jc w:val="center"/>
            </w:pPr>
            <w:r w:rsidRPr="002B4BEA">
              <w:rPr>
                <w:noProof/>
              </w:rPr>
              <w:drawing>
                <wp:inline distT="0" distB="0" distL="0" distR="0" wp14:anchorId="791C173A" wp14:editId="45B40022">
                  <wp:extent cx="571500" cy="705365"/>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Van_Wynsberghe-head-shot - Adam Van Wynsberghe.jpg"/>
                          <pic:cNvPicPr/>
                        </pic:nvPicPr>
                        <pic:blipFill rotWithShape="1">
                          <a:blip r:embed="rId46" cstate="print">
                            <a:extLst>
                              <a:ext uri="{28A0092B-C50C-407E-A947-70E740481C1C}">
                                <a14:useLocalDpi xmlns:a14="http://schemas.microsoft.com/office/drawing/2010/main" val="0"/>
                              </a:ext>
                            </a:extLst>
                          </a:blip>
                          <a:srcRect l="33918" t="6709" r="18424" b="16698"/>
                          <a:stretch/>
                        </pic:blipFill>
                        <pic:spPr bwMode="auto">
                          <a:xfrm>
                            <a:off x="0" y="0"/>
                            <a:ext cx="602693" cy="743864"/>
                          </a:xfrm>
                          <a:prstGeom prst="rect">
                            <a:avLst/>
                          </a:prstGeom>
                          <a:ln>
                            <a:noFill/>
                          </a:ln>
                          <a:extLst>
                            <a:ext uri="{53640926-AAD7-44D8-BBD7-CCE9431645EC}">
                              <a14:shadowObscured xmlns:a14="http://schemas.microsoft.com/office/drawing/2010/main"/>
                            </a:ext>
                          </a:extLst>
                        </pic:spPr>
                      </pic:pic>
                    </a:graphicData>
                  </a:graphic>
                </wp:inline>
              </w:drawing>
            </w:r>
          </w:p>
        </w:tc>
        <w:tc>
          <w:tcPr>
            <w:tcW w:w="0" w:type="auto"/>
            <w:tcBorders>
              <w:bottom w:val="nil"/>
            </w:tcBorders>
            <w:vAlign w:val="center"/>
          </w:tcPr>
          <w:p w14:paraId="232260B7" w14:textId="77777777" w:rsidR="00F247E9" w:rsidRPr="002B4BEA" w:rsidRDefault="00F247E9" w:rsidP="00F247E9">
            <w:pPr>
              <w:jc w:val="center"/>
            </w:pPr>
            <w:r w:rsidRPr="002B4BEA">
              <w:rPr>
                <w:noProof/>
              </w:rPr>
              <w:drawing>
                <wp:inline distT="0" distB="0" distL="0" distR="0" wp14:anchorId="25760021" wp14:editId="3AEFBB6B">
                  <wp:extent cx="635727" cy="69532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Varner - mychel varner.jpg"/>
                          <pic:cNvPicPr/>
                        </pic:nvPicPr>
                        <pic:blipFill rotWithShape="1">
                          <a:blip r:embed="rId47">
                            <a:extLst>
                              <a:ext uri="{28A0092B-C50C-407E-A947-70E740481C1C}">
                                <a14:useLocalDpi xmlns:a14="http://schemas.microsoft.com/office/drawing/2010/main" val="0"/>
                              </a:ext>
                            </a:extLst>
                          </a:blip>
                          <a:srcRect l="15413" b="22903"/>
                          <a:stretch/>
                        </pic:blipFill>
                        <pic:spPr bwMode="auto">
                          <a:xfrm>
                            <a:off x="0" y="0"/>
                            <a:ext cx="651819" cy="712926"/>
                          </a:xfrm>
                          <a:prstGeom prst="rect">
                            <a:avLst/>
                          </a:prstGeom>
                          <a:ln>
                            <a:noFill/>
                          </a:ln>
                          <a:extLst>
                            <a:ext uri="{53640926-AAD7-44D8-BBD7-CCE9431645EC}">
                              <a14:shadowObscured xmlns:a14="http://schemas.microsoft.com/office/drawing/2010/main"/>
                            </a:ext>
                          </a:extLst>
                        </pic:spPr>
                      </pic:pic>
                    </a:graphicData>
                  </a:graphic>
                </wp:inline>
              </w:drawing>
            </w:r>
          </w:p>
        </w:tc>
        <w:tc>
          <w:tcPr>
            <w:tcW w:w="0" w:type="auto"/>
            <w:tcBorders>
              <w:bottom w:val="nil"/>
            </w:tcBorders>
            <w:vAlign w:val="center"/>
          </w:tcPr>
          <w:p w14:paraId="78E50101" w14:textId="77777777" w:rsidR="00F247E9" w:rsidRDefault="00F247E9" w:rsidP="00F247E9">
            <w:pPr>
              <w:jc w:val="center"/>
            </w:pPr>
          </w:p>
        </w:tc>
        <w:tc>
          <w:tcPr>
            <w:tcW w:w="0" w:type="auto"/>
            <w:tcBorders>
              <w:bottom w:val="nil"/>
            </w:tcBorders>
            <w:vAlign w:val="center"/>
          </w:tcPr>
          <w:p w14:paraId="046469DF" w14:textId="77777777" w:rsidR="00F247E9" w:rsidRDefault="00F247E9" w:rsidP="00F247E9">
            <w:pPr>
              <w:jc w:val="center"/>
            </w:pPr>
          </w:p>
        </w:tc>
      </w:tr>
      <w:tr w:rsidR="00F247E9" w14:paraId="30C28539" w14:textId="77777777" w:rsidTr="00F247E9">
        <w:tc>
          <w:tcPr>
            <w:tcW w:w="0" w:type="auto"/>
            <w:tcBorders>
              <w:top w:val="nil"/>
              <w:bottom w:val="single" w:sz="4" w:space="0" w:color="FFFFFF" w:themeColor="background1"/>
            </w:tcBorders>
            <w:vAlign w:val="center"/>
          </w:tcPr>
          <w:p w14:paraId="18727F84" w14:textId="77777777" w:rsidR="00F247E9" w:rsidRPr="002B4BEA" w:rsidRDefault="00F247E9" w:rsidP="00F247E9">
            <w:pPr>
              <w:jc w:val="center"/>
            </w:pPr>
            <w:r w:rsidRPr="002B4BEA">
              <w:t>Tomlinson</w:t>
            </w:r>
          </w:p>
        </w:tc>
        <w:tc>
          <w:tcPr>
            <w:tcW w:w="0" w:type="auto"/>
            <w:tcBorders>
              <w:top w:val="nil"/>
              <w:bottom w:val="single" w:sz="4" w:space="0" w:color="FFFFFF" w:themeColor="background1"/>
            </w:tcBorders>
            <w:vAlign w:val="center"/>
          </w:tcPr>
          <w:p w14:paraId="7B929955" w14:textId="77777777" w:rsidR="00F247E9" w:rsidRPr="002B4BEA" w:rsidRDefault="00F247E9" w:rsidP="002C2CE7">
            <w:pPr>
              <w:ind w:firstLine="0"/>
            </w:pPr>
            <w:r w:rsidRPr="002B4BEA">
              <w:t xml:space="preserve">Van </w:t>
            </w:r>
            <w:proofErr w:type="spellStart"/>
            <w:r w:rsidRPr="002B4BEA">
              <w:t>Wynsberghe</w:t>
            </w:r>
            <w:proofErr w:type="spellEnd"/>
          </w:p>
        </w:tc>
        <w:tc>
          <w:tcPr>
            <w:tcW w:w="0" w:type="auto"/>
            <w:tcBorders>
              <w:top w:val="nil"/>
              <w:bottom w:val="single" w:sz="4" w:space="0" w:color="FFFFFF" w:themeColor="background1"/>
            </w:tcBorders>
            <w:vAlign w:val="center"/>
          </w:tcPr>
          <w:p w14:paraId="42113C6D" w14:textId="77777777" w:rsidR="00F247E9" w:rsidRPr="002B4BEA" w:rsidRDefault="00F247E9" w:rsidP="00F247E9">
            <w:pPr>
              <w:jc w:val="center"/>
            </w:pPr>
            <w:r w:rsidRPr="002B4BEA">
              <w:t>Varner</w:t>
            </w:r>
          </w:p>
        </w:tc>
        <w:tc>
          <w:tcPr>
            <w:tcW w:w="0" w:type="auto"/>
            <w:tcBorders>
              <w:top w:val="nil"/>
              <w:bottom w:val="single" w:sz="4" w:space="0" w:color="FFFFFF" w:themeColor="background1"/>
            </w:tcBorders>
            <w:vAlign w:val="center"/>
          </w:tcPr>
          <w:p w14:paraId="2A4806D4" w14:textId="77777777" w:rsidR="00F247E9" w:rsidRPr="00AD1433" w:rsidRDefault="00F247E9" w:rsidP="00F247E9">
            <w:pPr>
              <w:jc w:val="center"/>
            </w:pPr>
          </w:p>
        </w:tc>
        <w:tc>
          <w:tcPr>
            <w:tcW w:w="0" w:type="auto"/>
            <w:tcBorders>
              <w:top w:val="nil"/>
              <w:bottom w:val="single" w:sz="4" w:space="0" w:color="FFFFFF" w:themeColor="background1"/>
            </w:tcBorders>
            <w:vAlign w:val="center"/>
          </w:tcPr>
          <w:p w14:paraId="283AB5B4" w14:textId="77777777" w:rsidR="00F247E9" w:rsidRPr="00AD1433" w:rsidRDefault="00F247E9" w:rsidP="00F247E9">
            <w:pPr>
              <w:jc w:val="center"/>
            </w:pPr>
          </w:p>
        </w:tc>
      </w:tr>
    </w:tbl>
    <w:p w14:paraId="61FABE39" w14:textId="77777777" w:rsidR="00956979" w:rsidRDefault="00956979" w:rsidP="001C37C2">
      <w:pPr>
        <w:pStyle w:val="TAMainText"/>
        <w:spacing w:after="240"/>
        <w:ind w:firstLine="0"/>
        <w:rPr>
          <w:rFonts w:ascii="Times New Roman" w:hAnsi="Times New Roman"/>
          <w:b/>
          <w:sz w:val="24"/>
          <w:szCs w:val="24"/>
        </w:rPr>
      </w:pPr>
    </w:p>
    <w:p w14:paraId="1175732B" w14:textId="6E69F94F" w:rsidR="00B235D2" w:rsidRPr="001C37C2" w:rsidRDefault="00956979" w:rsidP="001C37C2">
      <w:pPr>
        <w:pStyle w:val="TAMainText"/>
        <w:numPr>
          <w:ilvl w:val="0"/>
          <w:numId w:val="8"/>
        </w:numPr>
        <w:spacing w:after="240"/>
        <w:ind w:left="720"/>
        <w:rPr>
          <w:rFonts w:ascii="Times New Roman" w:hAnsi="Times New Roman"/>
          <w:b/>
          <w:sz w:val="24"/>
          <w:szCs w:val="24"/>
        </w:rPr>
      </w:pPr>
      <w:r>
        <w:rPr>
          <w:rFonts w:ascii="Times New Roman" w:hAnsi="Times New Roman"/>
          <w:b/>
          <w:sz w:val="24"/>
          <w:szCs w:val="24"/>
        </w:rPr>
        <w:t xml:space="preserve">Overview of MERCURY </w:t>
      </w:r>
      <w:r w:rsidR="00090F6D">
        <w:rPr>
          <w:rFonts w:ascii="Times New Roman" w:hAnsi="Times New Roman"/>
          <w:b/>
          <w:sz w:val="24"/>
          <w:szCs w:val="24"/>
        </w:rPr>
        <w:t xml:space="preserve">Faculty </w:t>
      </w:r>
      <w:r>
        <w:rPr>
          <w:rFonts w:ascii="Times New Roman" w:hAnsi="Times New Roman"/>
          <w:b/>
          <w:sz w:val="24"/>
          <w:szCs w:val="24"/>
        </w:rPr>
        <w:t>Research Efforts</w:t>
      </w:r>
    </w:p>
    <w:p w14:paraId="57A3DE65" w14:textId="303383C2" w:rsidR="00090F6D" w:rsidRPr="00090F6D" w:rsidRDefault="00090F6D" w:rsidP="001C37C2">
      <w:pPr>
        <w:ind w:firstLine="0"/>
        <w:rPr>
          <w:rFonts w:ascii="Times New Roman" w:eastAsia="Times New Roman" w:hAnsi="Times New Roman"/>
          <w:sz w:val="22"/>
          <w:szCs w:val="22"/>
        </w:rPr>
      </w:pPr>
      <w:bookmarkStart w:id="0" w:name="_heading=h.gjdgxs" w:colFirst="0" w:colLast="0"/>
      <w:bookmarkEnd w:id="0"/>
      <w:r>
        <w:rPr>
          <w:rFonts w:ascii="Times New Roman" w:eastAsia="Times New Roman" w:hAnsi="Times New Roman"/>
          <w:sz w:val="22"/>
          <w:szCs w:val="22"/>
        </w:rPr>
        <w:t>The MERCURY faculty</w:t>
      </w:r>
      <w:r w:rsidR="001F62A9">
        <w:rPr>
          <w:rFonts w:ascii="Times New Roman" w:eastAsia="Times New Roman" w:hAnsi="Times New Roman"/>
          <w:sz w:val="22"/>
          <w:szCs w:val="22"/>
        </w:rPr>
        <w:t>’s research efforts are summarized briefly below, starting with the faculty who have been in the consortium the longest, and proceeding to our newest members.</w:t>
      </w:r>
    </w:p>
    <w:p w14:paraId="61CFF250" w14:textId="4D47C158" w:rsidR="00B235D2" w:rsidRPr="001C37C2" w:rsidRDefault="00B235D2" w:rsidP="001C37C2">
      <w:pPr>
        <w:ind w:firstLine="0"/>
        <w:rPr>
          <w:rFonts w:ascii="Times New Roman" w:eastAsia="Times New Roman" w:hAnsi="Times New Roman"/>
          <w:sz w:val="22"/>
          <w:szCs w:val="22"/>
        </w:rPr>
      </w:pPr>
      <w:r w:rsidRPr="001C37C2">
        <w:rPr>
          <w:rFonts w:ascii="Times New Roman" w:eastAsia="Times New Roman" w:hAnsi="Times New Roman"/>
          <w:b/>
          <w:sz w:val="22"/>
          <w:szCs w:val="22"/>
        </w:rPr>
        <w:t>Maria Gomez Research:</w:t>
      </w:r>
      <w:r w:rsidRPr="001C37C2">
        <w:rPr>
          <w:rFonts w:ascii="Times New Roman" w:eastAsia="Times New Roman" w:hAnsi="Times New Roman"/>
          <w:sz w:val="22"/>
          <w:szCs w:val="22"/>
        </w:rPr>
        <w:t xml:space="preserve"> The </w:t>
      </w:r>
      <w:r w:rsidRPr="001C37C2">
        <w:rPr>
          <w:rFonts w:ascii="Times New Roman" w:eastAsia="Times New Roman" w:hAnsi="Times New Roman"/>
          <w:b/>
          <w:sz w:val="22"/>
          <w:szCs w:val="22"/>
        </w:rPr>
        <w:t>Gomez group</w:t>
      </w:r>
      <w:r w:rsidRPr="001C37C2">
        <w:rPr>
          <w:rFonts w:ascii="Times New Roman" w:eastAsia="Times New Roman" w:hAnsi="Times New Roman"/>
          <w:sz w:val="22"/>
          <w:szCs w:val="22"/>
        </w:rPr>
        <w:t xml:space="preserve"> focuses on charged defect conduction paths with applications to fuel cells. </w:t>
      </w:r>
      <w:r w:rsidR="001C37C2">
        <w:rPr>
          <w:rFonts w:ascii="Times New Roman" w:eastAsia="Times New Roman" w:hAnsi="Times New Roman"/>
          <w:sz w:val="22"/>
          <w:szCs w:val="22"/>
        </w:rPr>
        <w:t>Her</w:t>
      </w:r>
      <w:r w:rsidRPr="001C37C2">
        <w:rPr>
          <w:rFonts w:ascii="Times New Roman" w:eastAsia="Times New Roman" w:hAnsi="Times New Roman"/>
          <w:sz w:val="22"/>
          <w:szCs w:val="22"/>
        </w:rPr>
        <w:t xml:space="preserve"> earlier work</w:t>
      </w:r>
      <w:r w:rsidR="00B04C01">
        <w:rPr>
          <w:rFonts w:ascii="Times New Roman" w:eastAsia="Times New Roman" w:hAnsi="Times New Roman"/>
          <w:sz w:val="22"/>
          <w:szCs w:val="22"/>
        </w:rPr>
        <w:fldChar w:fldCharType="begin">
          <w:fldData xml:space="preserve">PEVuZE5vdGU+PENpdGU+PEF1dGhvcj5Hb21lejwvQXV0aG9yPjxZZWFyPjIwMTA8L1llYXI+PFJl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</w:fldData>
        </w:fldChar>
      </w:r>
      <w:r w:rsidR="009736D7">
        <w:rPr>
          <w:rFonts w:ascii="Times New Roman" w:eastAsia="Times New Roman" w:hAnsi="Times New Roman"/>
          <w:sz w:val="22"/>
          <w:szCs w:val="22"/>
        </w:rPr>
        <w:instrText xml:space="preserve"> ADDIN EN.CITE </w:instrText>
      </w:r>
      <w:r w:rsidR="009736D7">
        <w:rPr>
          <w:rFonts w:ascii="Times New Roman" w:eastAsia="Times New Roman" w:hAnsi="Times New Roman"/>
          <w:sz w:val="22"/>
          <w:szCs w:val="22"/>
        </w:rPr>
        <w:fldChar w:fldCharType="begin">
          <w:fldData xml:space="preserve">PEVuZE5vdGU+PENpdGU+PEF1dGhvcj5Hb21lejwvQXV0aG9yPjxZZWFyPjIwMTA8L1llYXI+PFJl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</w:fldData>
        </w:fldChar>
      </w:r>
      <w:r w:rsidR="009736D7">
        <w:rPr>
          <w:rFonts w:ascii="Times New Roman" w:eastAsia="Times New Roman" w:hAnsi="Times New Roman"/>
          <w:sz w:val="22"/>
          <w:szCs w:val="22"/>
        </w:rPr>
        <w:instrText xml:space="preserve"> ADDIN EN.CITE.DATA </w:instrText>
      </w:r>
      <w:r w:rsidR="009736D7">
        <w:rPr>
          <w:rFonts w:ascii="Times New Roman" w:eastAsia="Times New Roman" w:hAnsi="Times New Roman"/>
          <w:sz w:val="22"/>
          <w:szCs w:val="22"/>
        </w:rPr>
      </w:r>
      <w:r w:rsidR="009736D7">
        <w:rPr>
          <w:rFonts w:ascii="Times New Roman" w:eastAsia="Times New Roman" w:hAnsi="Times New Roman"/>
          <w:sz w:val="22"/>
          <w:szCs w:val="22"/>
        </w:rPr>
        <w:fldChar w:fldCharType="end"/>
      </w:r>
      <w:r w:rsidR="00B04C01">
        <w:rPr>
          <w:rFonts w:ascii="Times New Roman" w:eastAsia="Times New Roman" w:hAnsi="Times New Roman"/>
          <w:sz w:val="22"/>
          <w:szCs w:val="22"/>
        </w:rPr>
      </w:r>
      <w:r w:rsidR="00B04C01">
        <w:rPr>
          <w:rFonts w:ascii="Times New Roman" w:eastAsia="Times New Roman" w:hAnsi="Times New Roman"/>
          <w:sz w:val="22"/>
          <w:szCs w:val="22"/>
        </w:rPr>
        <w:fldChar w:fldCharType="separate"/>
      </w:r>
      <w:hyperlink w:anchor="_ENREF_132" w:tooltip="Gomez, 2010 #369" w:history="1">
        <w:r w:rsidR="00AA29DD" w:rsidRPr="009736D7">
          <w:rPr>
            <w:rFonts w:ascii="Times New Roman" w:eastAsia="Times New Roman" w:hAnsi="Times New Roman"/>
            <w:noProof/>
            <w:sz w:val="22"/>
            <w:szCs w:val="22"/>
            <w:vertAlign w:val="superscript"/>
          </w:rPr>
          <w:t>132-133</w:t>
        </w:r>
      </w:hyperlink>
      <w:r w:rsidR="009736D7" w:rsidRPr="009736D7">
        <w:rPr>
          <w:rFonts w:ascii="Times New Roman" w:eastAsia="Times New Roman" w:hAnsi="Times New Roman"/>
          <w:noProof/>
          <w:sz w:val="22"/>
          <w:szCs w:val="22"/>
          <w:vertAlign w:val="superscript"/>
        </w:rPr>
        <w:t xml:space="preserve">, </w:t>
      </w:r>
      <w:hyperlink w:anchor="_ENREF_167" w:tooltip="Gomez, 2012 #459" w:history="1">
        <w:r w:rsidR="00AA29DD" w:rsidRPr="009736D7">
          <w:rPr>
            <w:rFonts w:ascii="Times New Roman" w:eastAsia="Times New Roman" w:hAnsi="Times New Roman"/>
            <w:noProof/>
            <w:sz w:val="22"/>
            <w:szCs w:val="22"/>
            <w:vertAlign w:val="superscript"/>
          </w:rPr>
          <w:t>167</w:t>
        </w:r>
      </w:hyperlink>
      <w:r w:rsidR="009736D7" w:rsidRPr="009736D7">
        <w:rPr>
          <w:rFonts w:ascii="Times New Roman" w:eastAsia="Times New Roman" w:hAnsi="Times New Roman"/>
          <w:noProof/>
          <w:sz w:val="22"/>
          <w:szCs w:val="22"/>
          <w:vertAlign w:val="superscript"/>
        </w:rPr>
        <w:t xml:space="preserve">, </w:t>
      </w:r>
      <w:hyperlink w:anchor="_ENREF_187" w:tooltip="Gomez, 2013 #458" w:history="1">
        <w:r w:rsidR="00AA29DD" w:rsidRPr="009736D7">
          <w:rPr>
            <w:rFonts w:ascii="Times New Roman" w:eastAsia="Times New Roman" w:hAnsi="Times New Roman"/>
            <w:noProof/>
            <w:sz w:val="22"/>
            <w:szCs w:val="22"/>
            <w:vertAlign w:val="superscript"/>
          </w:rPr>
          <w:t>187</w:t>
        </w:r>
      </w:hyperlink>
      <w:r w:rsidR="009736D7" w:rsidRPr="009736D7">
        <w:rPr>
          <w:rFonts w:ascii="Times New Roman" w:eastAsia="Times New Roman" w:hAnsi="Times New Roman"/>
          <w:noProof/>
          <w:sz w:val="22"/>
          <w:szCs w:val="22"/>
          <w:vertAlign w:val="superscript"/>
        </w:rPr>
        <w:t xml:space="preserve">, </w:t>
      </w:r>
      <w:hyperlink w:anchor="_ENREF_236" w:tooltip="Krueger, 2015 #457" w:history="1">
        <w:r w:rsidR="00AA29DD" w:rsidRPr="009736D7">
          <w:rPr>
            <w:rFonts w:ascii="Times New Roman" w:eastAsia="Times New Roman" w:hAnsi="Times New Roman"/>
            <w:noProof/>
            <w:sz w:val="22"/>
            <w:szCs w:val="22"/>
            <w:vertAlign w:val="superscript"/>
          </w:rPr>
          <w:t>236</w:t>
        </w:r>
      </w:hyperlink>
      <w:r w:rsidR="00B04C01">
        <w:rPr>
          <w:rFonts w:ascii="Times New Roman" w:eastAsia="Times New Roman" w:hAnsi="Times New Roman"/>
          <w:sz w:val="22"/>
          <w:szCs w:val="22"/>
        </w:rPr>
        <w:fldChar w:fldCharType="end"/>
      </w:r>
      <w:r w:rsidRPr="001C37C2">
        <w:rPr>
          <w:rFonts w:ascii="Times New Roman" w:eastAsia="Times New Roman" w:hAnsi="Times New Roman"/>
          <w:sz w:val="22"/>
          <w:szCs w:val="22"/>
        </w:rPr>
        <w:t xml:space="preserve"> showed that there are many possible proton pathways contributing to overall conduction in doped perovskites. </w:t>
      </w:r>
      <w:r w:rsidR="001C37C2">
        <w:rPr>
          <w:rFonts w:ascii="Times New Roman" w:eastAsia="Times New Roman" w:hAnsi="Times New Roman"/>
          <w:sz w:val="22"/>
          <w:szCs w:val="22"/>
        </w:rPr>
        <w:t>Her group</w:t>
      </w:r>
      <w:r w:rsidRPr="001C37C2">
        <w:rPr>
          <w:rFonts w:ascii="Times New Roman" w:eastAsia="Times New Roman" w:hAnsi="Times New Roman"/>
          <w:sz w:val="22"/>
          <w:szCs w:val="22"/>
        </w:rPr>
        <w:t xml:space="preserve"> show</w:t>
      </w:r>
      <w:r w:rsidR="001C37C2">
        <w:rPr>
          <w:rFonts w:ascii="Times New Roman" w:eastAsia="Times New Roman" w:hAnsi="Times New Roman"/>
          <w:sz w:val="22"/>
          <w:szCs w:val="22"/>
        </w:rPr>
        <w:t>ed</w:t>
      </w:r>
      <w:r w:rsidRPr="001C37C2">
        <w:rPr>
          <w:rFonts w:ascii="Times New Roman" w:eastAsia="Times New Roman" w:hAnsi="Times New Roman"/>
          <w:sz w:val="22"/>
          <w:szCs w:val="22"/>
        </w:rPr>
        <w:t xml:space="preserve"> that, in BaD</w:t>
      </w:r>
      <w:r w:rsidRPr="001C37C2">
        <w:rPr>
          <w:rFonts w:ascii="Times New Roman" w:eastAsia="Times New Roman" w:hAnsi="Times New Roman"/>
          <w:sz w:val="22"/>
          <w:szCs w:val="22"/>
          <w:vertAlign w:val="subscript"/>
        </w:rPr>
        <w:t>x</w:t>
      </w:r>
      <w:r w:rsidRPr="001C37C2">
        <w:rPr>
          <w:rFonts w:ascii="Times New Roman" w:eastAsia="Times New Roman" w:hAnsi="Times New Roman"/>
          <w:sz w:val="22"/>
          <w:szCs w:val="22"/>
        </w:rPr>
        <w:t>Zr</w:t>
      </w:r>
      <w:r w:rsidRPr="001C37C2">
        <w:rPr>
          <w:rFonts w:ascii="Times New Roman" w:eastAsia="Times New Roman" w:hAnsi="Times New Roman"/>
          <w:sz w:val="22"/>
          <w:szCs w:val="22"/>
          <w:vertAlign w:val="subscript"/>
        </w:rPr>
        <w:t>1-x</w:t>
      </w:r>
      <w:r w:rsidRPr="001C37C2">
        <w:rPr>
          <w:rFonts w:ascii="Times New Roman" w:eastAsia="Times New Roman" w:hAnsi="Times New Roman"/>
          <w:sz w:val="22"/>
          <w:szCs w:val="22"/>
        </w:rPr>
        <w:t>O</w:t>
      </w:r>
      <w:r w:rsidRPr="001C37C2">
        <w:rPr>
          <w:rFonts w:ascii="Times New Roman" w:eastAsia="Times New Roman" w:hAnsi="Times New Roman"/>
          <w:sz w:val="22"/>
          <w:szCs w:val="22"/>
          <w:vertAlign w:val="subscript"/>
        </w:rPr>
        <w:t xml:space="preserve">3-y </w:t>
      </w:r>
      <w:r w:rsidRPr="001C37C2">
        <w:rPr>
          <w:rFonts w:ascii="Times New Roman" w:eastAsia="Times New Roman" w:hAnsi="Times New Roman"/>
          <w:sz w:val="22"/>
          <w:szCs w:val="22"/>
        </w:rPr>
        <w:t xml:space="preserve"> perovskites, an oxygen vacancy</w:t>
      </w:r>
      <w:hyperlink w:anchor="_ENREF_372" w:tooltip="Oikawa, 2015 #539" w:history="1">
        <w:r w:rsidR="00AA29DD">
          <w:rPr>
            <w:rFonts w:ascii="Times New Roman" w:eastAsia="Times New Roman" w:hAnsi="Times New Roman"/>
            <w:noProof/>
            <w:sz w:val="22"/>
            <w:szCs w:val="22"/>
          </w:rPr>
          <w:fldChar w:fldCharType="begin"/>
        </w:r>
        <w:r w:rsidR="00AA29DD">
          <w:rPr>
            <w:rFonts w:ascii="Times New Roman" w:eastAsia="Times New Roman" w:hAnsi="Times New Roman"/>
            <w:noProof/>
            <w:sz w:val="22"/>
            <w:szCs w:val="22"/>
          </w:rPr>
          <w:instrText xml:space="preserve"> ADDIN EN.CITE &lt;EndNote&gt;&lt;Cite ExcludeYear="1"&gt;&lt;Author&gt;Oikawa&lt;/Author&gt;&lt;Year&gt;2015&lt;/Year&gt;&lt;RecNum&gt;539&lt;/RecNum&gt;&lt;DisplayText&gt;&lt;style face="superscript"&gt;372&lt;/style&gt;&lt;/DisplayText&gt;&lt;record&gt;&lt;rec-number&gt;539&lt;/rec-number&gt;&lt;foreign-keys&gt;&lt;key app="EN" db-id="dzxe0f0fkzrts2e5w2fp0fd9p05s2tat2apr" timestamp="1452205023"&gt;539&lt;/key&gt;&lt;/foreign-keys&gt;&lt;ref-type name="Journal Article"&gt;17&lt;/ref-type&gt;&lt;contributors&gt;&lt;authors&gt;&lt;author&gt;Oikawa, Itaru&lt;/author&gt;&lt;author&gt;Takamura, Hitoshi&lt;/author&gt;&lt;/authors&gt;&lt;/contributors&gt;&lt;titles&gt;&lt;title&gt;Correlation among Oxygen Vacancies, Protonic Defects, and the Acceptor Dopant in Sc-Doped BaZrO3 Studied by Sc-45 Nuclear Magnetic Resonance&lt;/title&gt;&lt;secondary-title&gt;Chemistry of Materials&lt;/secondary-title&gt;&lt;/titles&gt;&lt;periodical&gt;&lt;full-title&gt;Chemistry of Materials&lt;/full-title&gt;&lt;/periodical&gt;&lt;pages&gt;6660-6667&lt;/pages&gt;&lt;volume&gt;27&lt;/volume&gt;&lt;number&gt;19&lt;/number&gt;&lt;dates&gt;&lt;year&gt;2015&lt;/year&gt;&lt;pub-dates&gt;&lt;date&gt;Oct 13&lt;/date&gt;&lt;/pub-dates&gt;&lt;/dates&gt;&lt;isbn&gt;0897-4756&lt;/isbn&gt;&lt;accession-num&gt;WOS:000362920700024&lt;/accession-num&gt;&lt;urls&gt;&lt;related-urls&gt;&lt;url&gt;&amp;lt;Go to ISI&amp;gt;://WOS:000362920700024&lt;/url&gt;&lt;/related-urls&gt;&lt;/urls&gt;&lt;electronic-resource-num&gt;10.1021/acs.chemmater.5b02441&lt;/electronic-resource-num&gt;&lt;/record&gt;&lt;/Cite&gt;&lt;/EndNote&gt;</w:instrText>
        </w:r>
        <w:r w:rsidR="00AA29DD">
          <w:rPr>
            <w:rFonts w:ascii="Times New Roman" w:eastAsia="Times New Roman" w:hAnsi="Times New Roman"/>
            <w:noProof/>
            <w:sz w:val="22"/>
            <w:szCs w:val="22"/>
          </w:rPr>
          <w:fldChar w:fldCharType="separate"/>
        </w:r>
        <w:r w:rsidR="00AA29DD" w:rsidRPr="009736D7">
          <w:rPr>
            <w:rFonts w:ascii="Times New Roman" w:eastAsia="Times New Roman" w:hAnsi="Times New Roman"/>
            <w:noProof/>
            <w:sz w:val="22"/>
            <w:szCs w:val="22"/>
            <w:vertAlign w:val="superscript"/>
          </w:rPr>
          <w:t>372</w:t>
        </w:r>
        <w:r w:rsidR="00AA29DD">
          <w:rPr>
            <w:rFonts w:ascii="Times New Roman" w:eastAsia="Times New Roman" w:hAnsi="Times New Roman"/>
            <w:noProof/>
            <w:sz w:val="22"/>
            <w:szCs w:val="22"/>
          </w:rPr>
          <w:fldChar w:fldCharType="end"/>
        </w:r>
      </w:hyperlink>
      <w:r w:rsidRPr="001C37C2">
        <w:rPr>
          <w:rFonts w:ascii="Times New Roman" w:eastAsia="Times New Roman" w:hAnsi="Times New Roman"/>
          <w:sz w:val="22"/>
          <w:szCs w:val="22"/>
        </w:rPr>
        <w:t xml:space="preserve"> near an Al dopant increases the barrier for proton escape from the dopant due to lattice rearrangement while one near Sc and Y dopant decreases the barrier for proton escape from the dopant suggesting that the oxygen vacancy can increase proton conduction in some cases. </w:t>
      </w:r>
      <w:r w:rsidR="001C37C2">
        <w:rPr>
          <w:rFonts w:ascii="Times New Roman" w:eastAsia="Times New Roman" w:hAnsi="Times New Roman"/>
          <w:sz w:val="22"/>
          <w:szCs w:val="22"/>
        </w:rPr>
        <w:t>They</w:t>
      </w:r>
      <w:r w:rsidRPr="001C37C2">
        <w:rPr>
          <w:rFonts w:ascii="Times New Roman" w:eastAsia="Times New Roman" w:hAnsi="Times New Roman"/>
          <w:sz w:val="22"/>
          <w:szCs w:val="22"/>
        </w:rPr>
        <w:t xml:space="preserve"> are exploring how long-range proton conduction pathways change due to local structure distortions induced by oxygen vacancies and proton/oxygen vacancy correlation, using extensions of </w:t>
      </w:r>
      <w:r w:rsidR="001C37C2">
        <w:rPr>
          <w:rFonts w:ascii="Times New Roman" w:eastAsia="Times New Roman" w:hAnsi="Times New Roman"/>
          <w:sz w:val="22"/>
          <w:szCs w:val="22"/>
        </w:rPr>
        <w:t>their</w:t>
      </w:r>
      <w:r w:rsidRPr="001C37C2">
        <w:rPr>
          <w:rFonts w:ascii="Times New Roman" w:eastAsia="Times New Roman" w:hAnsi="Times New Roman"/>
          <w:sz w:val="22"/>
          <w:szCs w:val="22"/>
        </w:rPr>
        <w:t xml:space="preserve"> earlier path searching techniques</w:t>
      </w:r>
      <w:r w:rsidR="00B04C01">
        <w:rPr>
          <w:rFonts w:ascii="Times New Roman" w:eastAsia="Times New Roman" w:hAnsi="Times New Roman"/>
          <w:sz w:val="22"/>
          <w:szCs w:val="22"/>
        </w:rPr>
        <w:fldChar w:fldCharType="begin">
          <w:fldData xml:space="preserve">PEVuZE5vdGU+PENpdGU+PEF1dGhvcj5Hb21lejwvQXV0aG9yPjxZZWFyPjIwMTA8L1llYXI+PFJl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</w:fldData>
        </w:fldChar>
      </w:r>
      <w:r w:rsidR="009736D7">
        <w:rPr>
          <w:rFonts w:ascii="Times New Roman" w:eastAsia="Times New Roman" w:hAnsi="Times New Roman"/>
          <w:sz w:val="22"/>
          <w:szCs w:val="22"/>
        </w:rPr>
        <w:instrText xml:space="preserve"> ADDIN EN.CITE </w:instrText>
      </w:r>
      <w:r w:rsidR="009736D7">
        <w:rPr>
          <w:rFonts w:ascii="Times New Roman" w:eastAsia="Times New Roman" w:hAnsi="Times New Roman"/>
          <w:sz w:val="22"/>
          <w:szCs w:val="22"/>
        </w:rPr>
        <w:fldChar w:fldCharType="begin">
          <w:fldData xml:space="preserve">PEVuZE5vdGU+PENpdGU+PEF1dGhvcj5Hb21lejwvQXV0aG9yPjxZZWFyPjIwMTA8L1llYXI+PFJl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</w:fldData>
        </w:fldChar>
      </w:r>
      <w:r w:rsidR="009736D7">
        <w:rPr>
          <w:rFonts w:ascii="Times New Roman" w:eastAsia="Times New Roman" w:hAnsi="Times New Roman"/>
          <w:sz w:val="22"/>
          <w:szCs w:val="22"/>
        </w:rPr>
        <w:instrText xml:space="preserve"> ADDIN EN.CITE.DATA </w:instrText>
      </w:r>
      <w:r w:rsidR="009736D7">
        <w:rPr>
          <w:rFonts w:ascii="Times New Roman" w:eastAsia="Times New Roman" w:hAnsi="Times New Roman"/>
          <w:sz w:val="22"/>
          <w:szCs w:val="22"/>
        </w:rPr>
      </w:r>
      <w:r w:rsidR="009736D7">
        <w:rPr>
          <w:rFonts w:ascii="Times New Roman" w:eastAsia="Times New Roman" w:hAnsi="Times New Roman"/>
          <w:sz w:val="22"/>
          <w:szCs w:val="22"/>
        </w:rPr>
        <w:fldChar w:fldCharType="end"/>
      </w:r>
      <w:r w:rsidR="00B04C01">
        <w:rPr>
          <w:rFonts w:ascii="Times New Roman" w:eastAsia="Times New Roman" w:hAnsi="Times New Roman"/>
          <w:sz w:val="22"/>
          <w:szCs w:val="22"/>
        </w:rPr>
      </w:r>
      <w:r w:rsidR="00B04C01">
        <w:rPr>
          <w:rFonts w:ascii="Times New Roman" w:eastAsia="Times New Roman" w:hAnsi="Times New Roman"/>
          <w:sz w:val="22"/>
          <w:szCs w:val="22"/>
        </w:rPr>
        <w:fldChar w:fldCharType="separate"/>
      </w:r>
      <w:hyperlink w:anchor="_ENREF_132" w:tooltip="Gomez, 2010 #369" w:history="1">
        <w:r w:rsidR="00AA29DD" w:rsidRPr="009736D7">
          <w:rPr>
            <w:rFonts w:ascii="Times New Roman" w:eastAsia="Times New Roman" w:hAnsi="Times New Roman"/>
            <w:noProof/>
            <w:sz w:val="22"/>
            <w:szCs w:val="22"/>
            <w:vertAlign w:val="superscript"/>
          </w:rPr>
          <w:t>132</w:t>
        </w:r>
      </w:hyperlink>
      <w:r w:rsidR="009736D7" w:rsidRPr="009736D7">
        <w:rPr>
          <w:rFonts w:ascii="Times New Roman" w:eastAsia="Times New Roman" w:hAnsi="Times New Roman"/>
          <w:noProof/>
          <w:sz w:val="22"/>
          <w:szCs w:val="22"/>
          <w:vertAlign w:val="superscript"/>
        </w:rPr>
        <w:t xml:space="preserve">, </w:t>
      </w:r>
      <w:hyperlink w:anchor="_ENREF_167" w:tooltip="Gomez, 2012 #459" w:history="1">
        <w:r w:rsidR="00AA29DD" w:rsidRPr="009736D7">
          <w:rPr>
            <w:rFonts w:ascii="Times New Roman" w:eastAsia="Times New Roman" w:hAnsi="Times New Roman"/>
            <w:noProof/>
            <w:sz w:val="22"/>
            <w:szCs w:val="22"/>
            <w:vertAlign w:val="superscript"/>
          </w:rPr>
          <w:t>167</w:t>
        </w:r>
      </w:hyperlink>
      <w:r w:rsidR="009736D7" w:rsidRPr="009736D7">
        <w:rPr>
          <w:rFonts w:ascii="Times New Roman" w:eastAsia="Times New Roman" w:hAnsi="Times New Roman"/>
          <w:noProof/>
          <w:sz w:val="22"/>
          <w:szCs w:val="22"/>
          <w:vertAlign w:val="superscript"/>
        </w:rPr>
        <w:t xml:space="preserve">, </w:t>
      </w:r>
      <w:hyperlink w:anchor="_ENREF_187" w:tooltip="Gomez, 2013 #458" w:history="1">
        <w:r w:rsidR="00AA29DD" w:rsidRPr="009736D7">
          <w:rPr>
            <w:rFonts w:ascii="Times New Roman" w:eastAsia="Times New Roman" w:hAnsi="Times New Roman"/>
            <w:noProof/>
            <w:sz w:val="22"/>
            <w:szCs w:val="22"/>
            <w:vertAlign w:val="superscript"/>
          </w:rPr>
          <w:t>187</w:t>
        </w:r>
      </w:hyperlink>
      <w:r w:rsidR="009736D7" w:rsidRPr="009736D7">
        <w:rPr>
          <w:rFonts w:ascii="Times New Roman" w:eastAsia="Times New Roman" w:hAnsi="Times New Roman"/>
          <w:noProof/>
          <w:sz w:val="22"/>
          <w:szCs w:val="22"/>
          <w:vertAlign w:val="superscript"/>
        </w:rPr>
        <w:t xml:space="preserve">, </w:t>
      </w:r>
      <w:hyperlink w:anchor="_ENREF_236" w:tooltip="Krueger, 2015 #457" w:history="1">
        <w:r w:rsidR="00AA29DD" w:rsidRPr="009736D7">
          <w:rPr>
            <w:rFonts w:ascii="Times New Roman" w:eastAsia="Times New Roman" w:hAnsi="Times New Roman"/>
            <w:noProof/>
            <w:sz w:val="22"/>
            <w:szCs w:val="22"/>
            <w:vertAlign w:val="superscript"/>
          </w:rPr>
          <w:t>236</w:t>
        </w:r>
      </w:hyperlink>
      <w:r w:rsidR="009736D7" w:rsidRPr="009736D7">
        <w:rPr>
          <w:rFonts w:ascii="Times New Roman" w:eastAsia="Times New Roman" w:hAnsi="Times New Roman"/>
          <w:noProof/>
          <w:sz w:val="22"/>
          <w:szCs w:val="22"/>
          <w:vertAlign w:val="superscript"/>
        </w:rPr>
        <w:t xml:space="preserve">, </w:t>
      </w:r>
      <w:hyperlink w:anchor="_ENREF_372" w:tooltip="Oikawa, 2015 #539" w:history="1">
        <w:r w:rsidR="00AA29DD" w:rsidRPr="009736D7">
          <w:rPr>
            <w:rFonts w:ascii="Times New Roman" w:eastAsia="Times New Roman" w:hAnsi="Times New Roman"/>
            <w:noProof/>
            <w:sz w:val="22"/>
            <w:szCs w:val="22"/>
            <w:vertAlign w:val="superscript"/>
          </w:rPr>
          <w:t>372</w:t>
        </w:r>
      </w:hyperlink>
      <w:r w:rsidR="00B04C01">
        <w:rPr>
          <w:rFonts w:ascii="Times New Roman" w:eastAsia="Times New Roman" w:hAnsi="Times New Roman"/>
          <w:sz w:val="22"/>
          <w:szCs w:val="22"/>
        </w:rPr>
        <w:fldChar w:fldCharType="end"/>
      </w:r>
      <w:r w:rsidRPr="001C37C2">
        <w:rPr>
          <w:rFonts w:ascii="Times New Roman" w:eastAsia="Times New Roman" w:hAnsi="Times New Roman"/>
          <w:sz w:val="22"/>
          <w:szCs w:val="22"/>
        </w:rPr>
        <w:t xml:space="preserve"> along with dynamical methods,</w:t>
      </w:r>
      <w:hyperlink w:anchor="_ENREF_373" w:tooltip="Voter, 1998 #540" w:history="1">
        <w:r w:rsidR="00AA29DD">
          <w:rPr>
            <w:rFonts w:ascii="Times New Roman" w:eastAsia="Times New Roman" w:hAnsi="Times New Roman"/>
            <w:sz w:val="22"/>
            <w:szCs w:val="22"/>
          </w:rPr>
          <w:fldChar w:fldCharType="begin"/>
        </w:r>
        <w:r w:rsidR="00AA29DD">
          <w:rPr>
            <w:rFonts w:ascii="Times New Roman" w:eastAsia="Times New Roman" w:hAnsi="Times New Roman"/>
            <w:sz w:val="22"/>
            <w:szCs w:val="22"/>
          </w:rPr>
          <w:instrText xml:space="preserve"> ADDIN EN.CITE &lt;EndNote&gt;&lt;Cite&gt;&lt;Author&gt;Voter&lt;/Author&gt;&lt;Year&gt;1998&lt;/Year&gt;&lt;RecNum&gt;540&lt;/RecNum&gt;&lt;DisplayText&gt;&lt;style face="superscript"&gt;373-374&lt;/style&gt;&lt;/DisplayText&gt;&lt;record&gt;&lt;rec-number&gt;540&lt;/rec-number&gt;&lt;foreign-keys&gt;&lt;key app="EN" db-id="dzxe0f0fkzrts2e5w2fp0fd9p05s2tat2apr" timestamp="1452205186"&gt;540&lt;/key&gt;&lt;/foreign-keys&gt;&lt;ref-type name="Journal Article"&gt;17&lt;/ref-type&gt;&lt;contributors&gt;&lt;authors&gt;&lt;author&gt;Voter, A. F.&lt;/author&gt;&lt;/authors&gt;&lt;/contributors&gt;&lt;titles&gt;&lt;title&gt;Parallel replica method for dynamics of infrequent events&lt;/title&gt;&lt;secondary-title&gt;Physical Review B&lt;/secondary-title&gt;&lt;/titles&gt;&lt;periodical&gt;&lt;full-title&gt;Physical Review B&lt;/full-title&gt;&lt;/periodical&gt;&lt;pages&gt;13985-13988&lt;/pages&gt;&lt;volume&gt;57&lt;/volume&gt;&lt;number&gt;22&lt;/number&gt;&lt;dates&gt;&lt;year&gt;1998&lt;/year&gt;&lt;pub-dates&gt;&lt;date&gt;Jun 1&lt;/date&gt;&lt;/pub-dates&gt;&lt;/dates&gt;&lt;isbn&gt;1098-0121&lt;/isbn&gt;&lt;accession-num&gt;WOS:000074252500007&lt;/accession-num&gt;&lt;urls&gt;&lt;related-urls&gt;&lt;url&gt;&amp;lt;Go to ISI&amp;gt;://WOS:000074252500007&lt;/url&gt;&lt;/related-urls&gt;&lt;/urls&gt;&lt;/record&gt;&lt;/Cite&gt;&lt;Cite&gt;&lt;Author&gt;Sorensen&lt;/Author&gt;&lt;Year&gt;2000&lt;/Year&gt;&lt;RecNum&gt;541&lt;/RecNum&gt;&lt;record&gt;&lt;rec-number&gt;541&lt;/rec-number&gt;&lt;foreign-keys&gt;&lt;key app="EN" db-id="dzxe0f0fkzrts2e5w2fp0fd9p05s2tat2apr" timestamp="1452205354"&gt;541&lt;/key&gt;&lt;/foreign-keys&gt;&lt;ref-type name="Journal Article"&gt;17&lt;/ref-type&gt;&lt;contributors&gt;&lt;authors&gt;&lt;author&gt;Sorensen, M. R.&lt;/author&gt;&lt;author&gt;Voter, A. F.&lt;/author&gt;&lt;/authors&gt;&lt;/contributors&gt;&lt;titles&gt;&lt;title&gt;Temperature-accelerated dynamics for simulation of infrequent events&lt;/title&gt;&lt;secondary-title&gt;Journal of Chemical Physics&lt;/secondary-title&gt;&lt;/titles&gt;&lt;periodical&gt;&lt;full-title&gt;Journal of Chemical Physics&lt;/full-title&gt;&lt;abbr-1&gt;J. Chem. Phys.&lt;/abbr-1&gt;&lt;/periodical&gt;&lt;pages&gt;9599-9606&lt;/pages&gt;&lt;volume&gt;112&lt;/volume&gt;&lt;number&gt;21&lt;/number&gt;&lt;dates&gt;&lt;year&gt;2000&lt;/year&gt;&lt;pub-dates&gt;&lt;date&gt;Jun 1&lt;/date&gt;&lt;/pub-dates&gt;&lt;/dates&gt;&lt;isbn&gt;0021-9606&lt;/isbn&gt;&lt;accession-num&gt;WOS:000087139700046&lt;/accession-num&gt;&lt;urls&gt;&lt;related-urls&gt;&lt;url&gt;&amp;lt;Go to ISI&amp;gt;://WOS:000087139700046&lt;/url&gt;&lt;/related-urls&gt;&lt;/urls&gt;&lt;/record&gt;&lt;/Cite&gt;&lt;/EndNote&gt;</w:instrText>
        </w:r>
        <w:r w:rsidR="00AA29DD">
          <w:rPr>
            <w:rFonts w:ascii="Times New Roman" w:eastAsia="Times New Roman" w:hAnsi="Times New Roman"/>
            <w:sz w:val="22"/>
            <w:szCs w:val="22"/>
          </w:rPr>
          <w:fldChar w:fldCharType="separate"/>
        </w:r>
        <w:r w:rsidR="00AA29DD" w:rsidRPr="009736D7">
          <w:rPr>
            <w:rFonts w:ascii="Times New Roman" w:eastAsia="Times New Roman" w:hAnsi="Times New Roman"/>
            <w:noProof/>
            <w:sz w:val="22"/>
            <w:szCs w:val="22"/>
            <w:vertAlign w:val="superscript"/>
          </w:rPr>
          <w:t>373-374</w:t>
        </w:r>
        <w:r w:rsidR="00AA29DD">
          <w:rPr>
            <w:rFonts w:ascii="Times New Roman" w:eastAsia="Times New Roman" w:hAnsi="Times New Roman"/>
            <w:sz w:val="22"/>
            <w:szCs w:val="22"/>
          </w:rPr>
          <w:fldChar w:fldCharType="end"/>
        </w:r>
      </w:hyperlink>
      <w:r w:rsidRPr="001C37C2">
        <w:rPr>
          <w:rFonts w:ascii="Times New Roman" w:eastAsia="Times New Roman" w:hAnsi="Times New Roman"/>
          <w:sz w:val="22"/>
          <w:szCs w:val="22"/>
        </w:rPr>
        <w:t xml:space="preserve"> to quantify the effect of a delocalized oxygen vacancy on oxygen vacancy conduction.</w:t>
      </w:r>
    </w:p>
    <w:p w14:paraId="018FE206" w14:textId="0073B619" w:rsidR="00B235D2" w:rsidRPr="001C37C2" w:rsidRDefault="00B235D2" w:rsidP="001C37C2">
      <w:pPr>
        <w:ind w:firstLine="0"/>
        <w:rPr>
          <w:rFonts w:ascii="Times New Roman" w:eastAsia="Times New Roman" w:hAnsi="Times New Roman"/>
          <w:color w:val="000000"/>
          <w:sz w:val="22"/>
          <w:szCs w:val="22"/>
        </w:rPr>
      </w:pPr>
      <w:r w:rsidRPr="001C37C2">
        <w:rPr>
          <w:rFonts w:ascii="Times New Roman" w:eastAsia="Times New Roman" w:hAnsi="Times New Roman"/>
          <w:b/>
          <w:sz w:val="22"/>
          <w:szCs w:val="22"/>
        </w:rPr>
        <w:lastRenderedPageBreak/>
        <w:t xml:space="preserve">Carol Parish's Research: </w:t>
      </w:r>
      <w:r w:rsidRPr="001C37C2">
        <w:rPr>
          <w:rFonts w:ascii="Times New Roman" w:eastAsia="Times New Roman" w:hAnsi="Times New Roman"/>
          <w:sz w:val="22"/>
          <w:szCs w:val="22"/>
        </w:rPr>
        <w:t xml:space="preserve">Research in the </w:t>
      </w:r>
      <w:r w:rsidRPr="001C37C2">
        <w:rPr>
          <w:rFonts w:ascii="Times New Roman" w:eastAsia="Times New Roman" w:hAnsi="Times New Roman"/>
          <w:b/>
          <w:sz w:val="22"/>
          <w:szCs w:val="22"/>
        </w:rPr>
        <w:t>Parish</w:t>
      </w:r>
      <w:r w:rsidRPr="001C37C2">
        <w:rPr>
          <w:rFonts w:ascii="Times New Roman" w:eastAsia="Times New Roman" w:hAnsi="Times New Roman"/>
          <w:sz w:val="22"/>
          <w:szCs w:val="22"/>
        </w:rPr>
        <w:t xml:space="preserve"> group employs the tools of quantum mechanics, conformational searching and molecular dynamics simulation to answer questions about the structure, energy, reactivity and/or dynamics of motor proteins, polymerases, damaged DNA, petroleum combustion intermediates, </w:t>
      </w:r>
      <w:proofErr w:type="spellStart"/>
      <w:r w:rsidRPr="001C37C2">
        <w:rPr>
          <w:rFonts w:ascii="Times New Roman" w:eastAsia="Times New Roman" w:hAnsi="Times New Roman"/>
          <w:sz w:val="22"/>
          <w:szCs w:val="22"/>
        </w:rPr>
        <w:t>neurosteroids</w:t>
      </w:r>
      <w:proofErr w:type="spellEnd"/>
      <w:r w:rsidRPr="001C37C2">
        <w:rPr>
          <w:rFonts w:ascii="Times New Roman" w:eastAsia="Times New Roman" w:hAnsi="Times New Roman"/>
          <w:sz w:val="22"/>
          <w:szCs w:val="22"/>
        </w:rPr>
        <w:t xml:space="preserve"> and ion-gated membrane receptors.</w:t>
      </w:r>
      <w:r w:rsidR="00B04C01">
        <w:rPr>
          <w:rFonts w:ascii="Times New Roman" w:eastAsia="Times New Roman" w:hAnsi="Times New Roman"/>
          <w:sz w:val="22"/>
          <w:szCs w:val="22"/>
        </w:rPr>
        <w:fldChar w:fldCharType="begin">
          <w:fldData xml:space="preserve">PEVuZE5vdGU+PENpdGU+PEF1dGhvcj5QYXJpc2g8L0F1dGhvcj48WWVhcj4yMDAyPC9ZZWFyPjxS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</w:fldData>
        </w:fldChar>
      </w:r>
      <w:r w:rsidR="009736D7">
        <w:rPr>
          <w:rFonts w:ascii="Times New Roman" w:eastAsia="Times New Roman" w:hAnsi="Times New Roman"/>
          <w:sz w:val="22"/>
          <w:szCs w:val="22"/>
        </w:rPr>
        <w:instrText xml:space="preserve"> ADDIN EN.CITE </w:instrText>
      </w:r>
      <w:r w:rsidR="009736D7">
        <w:rPr>
          <w:rFonts w:ascii="Times New Roman" w:eastAsia="Times New Roman" w:hAnsi="Times New Roman"/>
          <w:sz w:val="22"/>
          <w:szCs w:val="22"/>
        </w:rPr>
        <w:fldChar w:fldCharType="begin">
          <w:fldData xml:space="preserve">PEVuZE5vdGU+PENpdGU+PEF1dGhvcj5QYXJpc2g8L0F1dGhvcj48WWVhcj4yMDAyPC9ZZWFyPjxS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</w:fldData>
        </w:fldChar>
      </w:r>
      <w:r w:rsidR="009736D7">
        <w:rPr>
          <w:rFonts w:ascii="Times New Roman" w:eastAsia="Times New Roman" w:hAnsi="Times New Roman"/>
          <w:sz w:val="22"/>
          <w:szCs w:val="22"/>
        </w:rPr>
        <w:instrText xml:space="preserve"> ADDIN EN.CITE.DATA </w:instrText>
      </w:r>
      <w:r w:rsidR="009736D7">
        <w:rPr>
          <w:rFonts w:ascii="Times New Roman" w:eastAsia="Times New Roman" w:hAnsi="Times New Roman"/>
          <w:sz w:val="22"/>
          <w:szCs w:val="22"/>
        </w:rPr>
      </w:r>
      <w:r w:rsidR="009736D7">
        <w:rPr>
          <w:rFonts w:ascii="Times New Roman" w:eastAsia="Times New Roman" w:hAnsi="Times New Roman"/>
          <w:sz w:val="22"/>
          <w:szCs w:val="22"/>
        </w:rPr>
        <w:fldChar w:fldCharType="end"/>
      </w:r>
      <w:r w:rsidR="00B04C01">
        <w:rPr>
          <w:rFonts w:ascii="Times New Roman" w:eastAsia="Times New Roman" w:hAnsi="Times New Roman"/>
          <w:sz w:val="22"/>
          <w:szCs w:val="22"/>
        </w:rPr>
      </w:r>
      <w:r w:rsidR="00B04C01">
        <w:rPr>
          <w:rFonts w:ascii="Times New Roman" w:eastAsia="Times New Roman" w:hAnsi="Times New Roman"/>
          <w:sz w:val="22"/>
          <w:szCs w:val="22"/>
        </w:rPr>
        <w:fldChar w:fldCharType="separate"/>
      </w:r>
      <w:hyperlink w:anchor="_ENREF_13" w:tooltip="Parish, 2002 #88" w:history="1">
        <w:r w:rsidR="00AA29DD" w:rsidRPr="009736D7">
          <w:rPr>
            <w:rFonts w:ascii="Times New Roman" w:eastAsia="Times New Roman" w:hAnsi="Times New Roman"/>
            <w:noProof/>
            <w:sz w:val="22"/>
            <w:szCs w:val="22"/>
            <w:vertAlign w:val="superscript"/>
          </w:rPr>
          <w:t>13</w:t>
        </w:r>
      </w:hyperlink>
      <w:r w:rsidR="009736D7" w:rsidRPr="009736D7">
        <w:rPr>
          <w:rFonts w:ascii="Times New Roman" w:eastAsia="Times New Roman" w:hAnsi="Times New Roman"/>
          <w:noProof/>
          <w:sz w:val="22"/>
          <w:szCs w:val="22"/>
          <w:vertAlign w:val="superscript"/>
        </w:rPr>
        <w:t xml:space="preserve">, </w:t>
      </w:r>
      <w:hyperlink w:anchor="_ENREF_15" w:tooltip="Castillo, 2004 #87" w:history="1">
        <w:r w:rsidR="00AA29DD" w:rsidRPr="009736D7">
          <w:rPr>
            <w:rFonts w:ascii="Times New Roman" w:eastAsia="Times New Roman" w:hAnsi="Times New Roman"/>
            <w:noProof/>
            <w:sz w:val="22"/>
            <w:szCs w:val="22"/>
            <w:vertAlign w:val="superscript"/>
          </w:rPr>
          <w:t>15</w:t>
        </w:r>
      </w:hyperlink>
      <w:r w:rsidR="009736D7" w:rsidRPr="009736D7">
        <w:rPr>
          <w:rFonts w:ascii="Times New Roman" w:eastAsia="Times New Roman" w:hAnsi="Times New Roman"/>
          <w:noProof/>
          <w:sz w:val="22"/>
          <w:szCs w:val="22"/>
          <w:vertAlign w:val="superscript"/>
        </w:rPr>
        <w:t xml:space="preserve">, </w:t>
      </w:r>
      <w:hyperlink w:anchor="_ENREF_17" w:tooltip="Parish, 2004 #78" w:history="1">
        <w:r w:rsidR="00AA29DD" w:rsidRPr="009736D7">
          <w:rPr>
            <w:rFonts w:ascii="Times New Roman" w:eastAsia="Times New Roman" w:hAnsi="Times New Roman"/>
            <w:noProof/>
            <w:sz w:val="22"/>
            <w:szCs w:val="22"/>
            <w:vertAlign w:val="superscript"/>
          </w:rPr>
          <w:t>17</w:t>
        </w:r>
      </w:hyperlink>
      <w:r w:rsidR="009736D7" w:rsidRPr="009736D7">
        <w:rPr>
          <w:rFonts w:ascii="Times New Roman" w:eastAsia="Times New Roman" w:hAnsi="Times New Roman"/>
          <w:noProof/>
          <w:sz w:val="22"/>
          <w:szCs w:val="22"/>
          <w:vertAlign w:val="superscript"/>
        </w:rPr>
        <w:t xml:space="preserve">, </w:t>
      </w:r>
      <w:hyperlink w:anchor="_ENREF_58" w:tooltip="Hillson, 2005 #76" w:history="1">
        <w:r w:rsidR="00AA29DD" w:rsidRPr="009736D7">
          <w:rPr>
            <w:rFonts w:ascii="Times New Roman" w:eastAsia="Times New Roman" w:hAnsi="Times New Roman"/>
            <w:noProof/>
            <w:sz w:val="22"/>
            <w:szCs w:val="22"/>
            <w:vertAlign w:val="superscript"/>
          </w:rPr>
          <w:t>58-59</w:t>
        </w:r>
      </w:hyperlink>
      <w:r w:rsidR="009736D7" w:rsidRPr="009736D7">
        <w:rPr>
          <w:rFonts w:ascii="Times New Roman" w:eastAsia="Times New Roman" w:hAnsi="Times New Roman"/>
          <w:noProof/>
          <w:sz w:val="22"/>
          <w:szCs w:val="22"/>
          <w:vertAlign w:val="superscript"/>
        </w:rPr>
        <w:t xml:space="preserve">, </w:t>
      </w:r>
      <w:hyperlink w:anchor="_ENREF_126" w:tooltip="Hamm, 2010 #371" w:history="1">
        <w:r w:rsidR="00AA29DD" w:rsidRPr="009736D7">
          <w:rPr>
            <w:rFonts w:ascii="Times New Roman" w:eastAsia="Times New Roman" w:hAnsi="Times New Roman"/>
            <w:noProof/>
            <w:sz w:val="22"/>
            <w:szCs w:val="22"/>
            <w:vertAlign w:val="superscript"/>
          </w:rPr>
          <w:t>126-127</w:t>
        </w:r>
      </w:hyperlink>
      <w:r w:rsidR="009736D7" w:rsidRPr="009736D7">
        <w:rPr>
          <w:rFonts w:ascii="Times New Roman" w:eastAsia="Times New Roman" w:hAnsi="Times New Roman"/>
          <w:noProof/>
          <w:sz w:val="22"/>
          <w:szCs w:val="22"/>
          <w:vertAlign w:val="superscript"/>
        </w:rPr>
        <w:t xml:space="preserve">, </w:t>
      </w:r>
      <w:hyperlink w:anchor="_ENREF_169" w:tooltip="Parker, 2012 #454" w:history="1">
        <w:r w:rsidR="00AA29DD" w:rsidRPr="009736D7">
          <w:rPr>
            <w:rFonts w:ascii="Times New Roman" w:eastAsia="Times New Roman" w:hAnsi="Times New Roman"/>
            <w:noProof/>
            <w:sz w:val="22"/>
            <w:szCs w:val="22"/>
            <w:vertAlign w:val="superscript"/>
          </w:rPr>
          <w:t>169</w:t>
        </w:r>
      </w:hyperlink>
      <w:r w:rsidR="009736D7" w:rsidRPr="009736D7">
        <w:rPr>
          <w:rFonts w:ascii="Times New Roman" w:eastAsia="Times New Roman" w:hAnsi="Times New Roman"/>
          <w:noProof/>
          <w:sz w:val="22"/>
          <w:szCs w:val="22"/>
          <w:vertAlign w:val="superscript"/>
        </w:rPr>
        <w:t xml:space="preserve">, </w:t>
      </w:r>
      <w:hyperlink w:anchor="_ENREF_217" w:tooltip="Miller, 2014 #452" w:history="1">
        <w:r w:rsidR="00AA29DD" w:rsidRPr="009736D7">
          <w:rPr>
            <w:rFonts w:ascii="Times New Roman" w:eastAsia="Times New Roman" w:hAnsi="Times New Roman"/>
            <w:noProof/>
            <w:sz w:val="22"/>
            <w:szCs w:val="22"/>
            <w:vertAlign w:val="superscript"/>
          </w:rPr>
          <w:t>217-218</w:t>
        </w:r>
      </w:hyperlink>
      <w:r w:rsidR="009736D7" w:rsidRPr="009736D7">
        <w:rPr>
          <w:rFonts w:ascii="Times New Roman" w:eastAsia="Times New Roman" w:hAnsi="Times New Roman"/>
          <w:noProof/>
          <w:sz w:val="22"/>
          <w:szCs w:val="22"/>
          <w:vertAlign w:val="superscript"/>
        </w:rPr>
        <w:t xml:space="preserve">, </w:t>
      </w:r>
      <w:hyperlink w:anchor="_ENREF_220" w:tooltip="Wu, 2015 #451" w:history="1">
        <w:r w:rsidR="00AA29DD" w:rsidRPr="009736D7">
          <w:rPr>
            <w:rFonts w:ascii="Times New Roman" w:eastAsia="Times New Roman" w:hAnsi="Times New Roman"/>
            <w:noProof/>
            <w:sz w:val="22"/>
            <w:szCs w:val="22"/>
            <w:vertAlign w:val="superscript"/>
          </w:rPr>
          <w:t>220</w:t>
        </w:r>
      </w:hyperlink>
      <w:r w:rsidR="00B04C01">
        <w:rPr>
          <w:rFonts w:ascii="Times New Roman" w:eastAsia="Times New Roman" w:hAnsi="Times New Roman"/>
          <w:sz w:val="22"/>
          <w:szCs w:val="22"/>
        </w:rPr>
        <w:fldChar w:fldCharType="end"/>
      </w:r>
      <w:r w:rsidRPr="001C37C2">
        <w:rPr>
          <w:rFonts w:ascii="Times New Roman" w:eastAsia="Times New Roman" w:hAnsi="Times New Roman"/>
          <w:sz w:val="22"/>
          <w:szCs w:val="22"/>
        </w:rPr>
        <w:t xml:space="preserve"> Current projects include 1.) performing highly correlated, multireference quantum chemical calculations on diradical intermediates found in petroleum combustion, and in formation of anti-cancer warhead drugs and fullerene nanoparticles, 2.) using highly efficient sampling techniques to study the dynamics of HIV-1 protease flap motions and ionotropic glutamate (</w:t>
      </w:r>
      <w:proofErr w:type="spellStart"/>
      <w:r w:rsidRPr="001C37C2">
        <w:rPr>
          <w:rFonts w:ascii="Times New Roman" w:eastAsia="Times New Roman" w:hAnsi="Times New Roman"/>
          <w:sz w:val="22"/>
          <w:szCs w:val="22"/>
        </w:rPr>
        <w:t>iGluR</w:t>
      </w:r>
      <w:proofErr w:type="spellEnd"/>
      <w:r w:rsidRPr="001C37C2">
        <w:rPr>
          <w:rFonts w:ascii="Times New Roman" w:eastAsia="Times New Roman" w:hAnsi="Times New Roman"/>
          <w:sz w:val="22"/>
          <w:szCs w:val="22"/>
        </w:rPr>
        <w:t xml:space="preserve">) receptor behavior, and 3.) designing novel </w:t>
      </w:r>
      <w:proofErr w:type="spellStart"/>
      <w:r w:rsidRPr="001C37C2">
        <w:rPr>
          <w:rFonts w:ascii="Times New Roman" w:eastAsia="Times New Roman" w:hAnsi="Times New Roman"/>
          <w:sz w:val="22"/>
          <w:szCs w:val="22"/>
        </w:rPr>
        <w:t>polyoligomericsilsesquioxane</w:t>
      </w:r>
      <w:proofErr w:type="spellEnd"/>
      <w:r w:rsidRPr="001C37C2">
        <w:rPr>
          <w:rFonts w:ascii="Times New Roman" w:eastAsia="Times New Roman" w:hAnsi="Times New Roman"/>
          <w:sz w:val="22"/>
          <w:szCs w:val="22"/>
        </w:rPr>
        <w:t xml:space="preserve"> ligands for HIV protease to understand host-guest interactions between </w:t>
      </w:r>
      <w:proofErr w:type="spellStart"/>
      <w:r w:rsidRPr="001C37C2">
        <w:rPr>
          <w:rFonts w:ascii="Times New Roman" w:eastAsia="Times New Roman" w:hAnsi="Times New Roman"/>
          <w:sz w:val="22"/>
          <w:szCs w:val="22"/>
        </w:rPr>
        <w:t>iGluR</w:t>
      </w:r>
      <w:proofErr w:type="spellEnd"/>
      <w:r w:rsidRPr="001C37C2">
        <w:rPr>
          <w:rFonts w:ascii="Times New Roman" w:eastAsia="Times New Roman" w:hAnsi="Times New Roman"/>
          <w:sz w:val="22"/>
          <w:szCs w:val="22"/>
        </w:rPr>
        <w:t xml:space="preserve"> proteins and endogenous ligands. </w:t>
      </w:r>
      <w:r w:rsidR="001C37C2">
        <w:rPr>
          <w:rFonts w:ascii="Times New Roman" w:eastAsia="Times New Roman" w:hAnsi="Times New Roman"/>
          <w:color w:val="000000"/>
          <w:sz w:val="22"/>
          <w:szCs w:val="22"/>
        </w:rPr>
        <w:t>These</w:t>
      </w:r>
      <w:r w:rsidRPr="001C37C2">
        <w:rPr>
          <w:rFonts w:ascii="Times New Roman" w:eastAsia="Times New Roman" w:hAnsi="Times New Roman"/>
          <w:color w:val="000000"/>
          <w:sz w:val="22"/>
          <w:szCs w:val="22"/>
        </w:rPr>
        <w:t xml:space="preserve"> projects are computationally very demanding, and depend on the availability of fast compute cycles with high speed interconnects. </w:t>
      </w:r>
    </w:p>
    <w:p w14:paraId="07DEB66E" w14:textId="6E04F8EB" w:rsidR="00B235D2" w:rsidRPr="001C37C2" w:rsidRDefault="00B235D2" w:rsidP="001C37C2">
      <w:pPr>
        <w:ind w:firstLine="0"/>
        <w:rPr>
          <w:rFonts w:ascii="Times New Roman" w:eastAsia="Times New Roman" w:hAnsi="Times New Roman"/>
          <w:sz w:val="22"/>
          <w:szCs w:val="22"/>
        </w:rPr>
      </w:pPr>
      <w:r w:rsidRPr="001C37C2">
        <w:rPr>
          <w:rFonts w:ascii="Times New Roman" w:eastAsia="Times New Roman" w:hAnsi="Times New Roman"/>
          <w:b/>
          <w:sz w:val="22"/>
          <w:szCs w:val="22"/>
        </w:rPr>
        <w:t>George Shields Research:</w:t>
      </w:r>
      <w:r w:rsidRPr="001C37C2">
        <w:rPr>
          <w:rFonts w:ascii="Times New Roman" w:eastAsia="Times New Roman" w:hAnsi="Times New Roman"/>
          <w:sz w:val="22"/>
          <w:szCs w:val="22"/>
        </w:rPr>
        <w:t xml:space="preserve"> The </w:t>
      </w:r>
      <w:r w:rsidRPr="001C37C2">
        <w:rPr>
          <w:rFonts w:ascii="Times New Roman" w:eastAsia="Times New Roman" w:hAnsi="Times New Roman"/>
          <w:b/>
          <w:sz w:val="22"/>
          <w:szCs w:val="22"/>
        </w:rPr>
        <w:t>Shields</w:t>
      </w:r>
      <w:r w:rsidRPr="001C37C2">
        <w:rPr>
          <w:rFonts w:ascii="Times New Roman" w:eastAsia="Times New Roman" w:hAnsi="Times New Roman"/>
          <w:sz w:val="22"/>
          <w:szCs w:val="22"/>
        </w:rPr>
        <w:t xml:space="preserve"> group has published a series of papers on </w:t>
      </w:r>
      <w:r w:rsidR="00105DE8">
        <w:rPr>
          <w:rFonts w:ascii="Times New Roman" w:eastAsia="Times New Roman" w:hAnsi="Times New Roman"/>
          <w:sz w:val="22"/>
          <w:szCs w:val="22"/>
        </w:rPr>
        <w:t xml:space="preserve">accurate </w:t>
      </w:r>
      <w:r w:rsidRPr="001C37C2">
        <w:rPr>
          <w:rFonts w:ascii="Times New Roman" w:eastAsia="Times New Roman" w:hAnsi="Times New Roman"/>
          <w:sz w:val="22"/>
          <w:szCs w:val="22"/>
        </w:rPr>
        <w:t>relative and a</w:t>
      </w:r>
      <w:r w:rsidR="00105DE8">
        <w:rPr>
          <w:rFonts w:ascii="Times New Roman" w:eastAsia="Times New Roman" w:hAnsi="Times New Roman"/>
          <w:sz w:val="22"/>
          <w:szCs w:val="22"/>
        </w:rPr>
        <w:t>bsolute</w:t>
      </w:r>
      <w:r w:rsidRPr="001C37C2">
        <w:rPr>
          <w:rFonts w:ascii="Times New Roman" w:eastAsia="Times New Roman" w:hAnsi="Times New Roman"/>
          <w:sz w:val="22"/>
          <w:szCs w:val="22"/>
        </w:rPr>
        <w:t xml:space="preserve"> calculations of </w:t>
      </w:r>
      <w:proofErr w:type="spellStart"/>
      <w:r w:rsidRPr="001C37C2">
        <w:rPr>
          <w:rFonts w:ascii="Times New Roman" w:eastAsia="Times New Roman" w:hAnsi="Times New Roman"/>
          <w:sz w:val="22"/>
          <w:szCs w:val="22"/>
        </w:rPr>
        <w:t>pK</w:t>
      </w:r>
      <w:r w:rsidRPr="001C37C2">
        <w:rPr>
          <w:rFonts w:ascii="Times New Roman" w:eastAsia="Times New Roman" w:hAnsi="Times New Roman"/>
          <w:sz w:val="22"/>
          <w:szCs w:val="22"/>
          <w:vertAlign w:val="subscript"/>
        </w:rPr>
        <w:t>a</w:t>
      </w:r>
      <w:proofErr w:type="spellEnd"/>
      <w:r w:rsidRPr="001C37C2">
        <w:rPr>
          <w:rFonts w:ascii="Times New Roman" w:eastAsia="Times New Roman" w:hAnsi="Times New Roman"/>
          <w:sz w:val="22"/>
          <w:szCs w:val="22"/>
        </w:rPr>
        <w:t xml:space="preserve"> values, including careful examination of the best theoretical and experimental values for the free energy of hydration of fundamental ions, and the optimum computational procedures for determining deprotonation equilibrium constants in aqueous solution.</w:t>
      </w:r>
      <w:r w:rsidR="00B04C01">
        <w:rPr>
          <w:rFonts w:ascii="Times New Roman" w:eastAsia="Times New Roman" w:hAnsi="Times New Roman"/>
          <w:sz w:val="22"/>
          <w:szCs w:val="22"/>
        </w:rPr>
        <w:fldChar w:fldCharType="begin">
          <w:fldData xml:space="preserve">PEVuZE5vdGU+PENpdGU+PEF1dGhvcj5MaXB0YWs8L0F1dGhvcj48WWVhcj4yMDAxPC9ZZWFyPjxS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</w:fldData>
        </w:fldChar>
      </w:r>
      <w:r w:rsidR="009736D7">
        <w:rPr>
          <w:rFonts w:ascii="Times New Roman" w:eastAsia="Times New Roman" w:hAnsi="Times New Roman"/>
          <w:sz w:val="22"/>
          <w:szCs w:val="22"/>
        </w:rPr>
        <w:instrText xml:space="preserve"> ADDIN EN.CITE </w:instrText>
      </w:r>
      <w:r w:rsidR="009736D7">
        <w:rPr>
          <w:rFonts w:ascii="Times New Roman" w:eastAsia="Times New Roman" w:hAnsi="Times New Roman"/>
          <w:sz w:val="22"/>
          <w:szCs w:val="22"/>
        </w:rPr>
        <w:fldChar w:fldCharType="begin">
          <w:fldData xml:space="preserve">PEVuZE5vdGU+PENpdGU+PEF1dGhvcj5MaXB0YWs8L0F1dGhvcj48WWVhcj4yMDAxPC9ZZWFyPjxS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</w:fldData>
        </w:fldChar>
      </w:r>
      <w:r w:rsidR="009736D7">
        <w:rPr>
          <w:rFonts w:ascii="Times New Roman" w:eastAsia="Times New Roman" w:hAnsi="Times New Roman"/>
          <w:sz w:val="22"/>
          <w:szCs w:val="22"/>
        </w:rPr>
        <w:instrText xml:space="preserve"> ADDIN EN.CITE.DATA </w:instrText>
      </w:r>
      <w:r w:rsidR="009736D7">
        <w:rPr>
          <w:rFonts w:ascii="Times New Roman" w:eastAsia="Times New Roman" w:hAnsi="Times New Roman"/>
          <w:sz w:val="22"/>
          <w:szCs w:val="22"/>
        </w:rPr>
      </w:r>
      <w:r w:rsidR="009736D7">
        <w:rPr>
          <w:rFonts w:ascii="Times New Roman" w:eastAsia="Times New Roman" w:hAnsi="Times New Roman"/>
          <w:sz w:val="22"/>
          <w:szCs w:val="22"/>
        </w:rPr>
        <w:fldChar w:fldCharType="end"/>
      </w:r>
      <w:r w:rsidR="00B04C01">
        <w:rPr>
          <w:rFonts w:ascii="Times New Roman" w:eastAsia="Times New Roman" w:hAnsi="Times New Roman"/>
          <w:sz w:val="22"/>
          <w:szCs w:val="22"/>
        </w:rPr>
      </w:r>
      <w:r w:rsidR="00B04C01">
        <w:rPr>
          <w:rFonts w:ascii="Times New Roman" w:eastAsia="Times New Roman" w:hAnsi="Times New Roman"/>
          <w:sz w:val="22"/>
          <w:szCs w:val="22"/>
        </w:rPr>
        <w:fldChar w:fldCharType="separate"/>
      </w:r>
      <w:hyperlink w:anchor="_ENREF_19" w:tooltip="Liptak, 2001 #23" w:history="1">
        <w:r w:rsidR="00AA29DD" w:rsidRPr="009736D7">
          <w:rPr>
            <w:rFonts w:ascii="Times New Roman" w:eastAsia="Times New Roman" w:hAnsi="Times New Roman"/>
            <w:noProof/>
            <w:sz w:val="22"/>
            <w:szCs w:val="22"/>
            <w:vertAlign w:val="superscript"/>
          </w:rPr>
          <w:t>19-20</w:t>
        </w:r>
      </w:hyperlink>
      <w:r w:rsidR="009736D7" w:rsidRPr="009736D7">
        <w:rPr>
          <w:rFonts w:ascii="Times New Roman" w:eastAsia="Times New Roman" w:hAnsi="Times New Roman"/>
          <w:noProof/>
          <w:sz w:val="22"/>
          <w:szCs w:val="22"/>
          <w:vertAlign w:val="superscript"/>
        </w:rPr>
        <w:t xml:space="preserve">, </w:t>
      </w:r>
      <w:hyperlink w:anchor="_ENREF_23" w:tooltip="Toth, 2001 #27" w:history="1">
        <w:r w:rsidR="00AA29DD" w:rsidRPr="009736D7">
          <w:rPr>
            <w:rFonts w:ascii="Times New Roman" w:eastAsia="Times New Roman" w:hAnsi="Times New Roman"/>
            <w:noProof/>
            <w:sz w:val="22"/>
            <w:szCs w:val="22"/>
            <w:vertAlign w:val="superscript"/>
          </w:rPr>
          <w:t>23-24</w:t>
        </w:r>
      </w:hyperlink>
      <w:r w:rsidR="009736D7" w:rsidRPr="009736D7">
        <w:rPr>
          <w:rFonts w:ascii="Times New Roman" w:eastAsia="Times New Roman" w:hAnsi="Times New Roman"/>
          <w:noProof/>
          <w:sz w:val="22"/>
          <w:szCs w:val="22"/>
          <w:vertAlign w:val="superscript"/>
        </w:rPr>
        <w:t xml:space="preserve">, </w:t>
      </w:r>
      <w:hyperlink w:anchor="_ENREF_129" w:tooltip="Alongi, 2010 #602" w:history="1">
        <w:r w:rsidR="00AA29DD" w:rsidRPr="009736D7">
          <w:rPr>
            <w:rFonts w:ascii="Times New Roman" w:eastAsia="Times New Roman" w:hAnsi="Times New Roman"/>
            <w:noProof/>
            <w:sz w:val="22"/>
            <w:szCs w:val="22"/>
            <w:vertAlign w:val="superscript"/>
          </w:rPr>
          <w:t>129</w:t>
        </w:r>
      </w:hyperlink>
      <w:r w:rsidR="009736D7" w:rsidRPr="009736D7">
        <w:rPr>
          <w:rFonts w:ascii="Times New Roman" w:eastAsia="Times New Roman" w:hAnsi="Times New Roman"/>
          <w:noProof/>
          <w:sz w:val="22"/>
          <w:szCs w:val="22"/>
          <w:vertAlign w:val="superscript"/>
        </w:rPr>
        <w:t xml:space="preserve">, </w:t>
      </w:r>
      <w:hyperlink w:anchor="_ENREF_179" w:tooltip="Shields, 2013 #442" w:history="1">
        <w:r w:rsidR="00AA29DD" w:rsidRPr="009736D7">
          <w:rPr>
            <w:rFonts w:ascii="Times New Roman" w:eastAsia="Times New Roman" w:hAnsi="Times New Roman"/>
            <w:noProof/>
            <w:sz w:val="22"/>
            <w:szCs w:val="22"/>
            <w:vertAlign w:val="superscript"/>
          </w:rPr>
          <w:t>179</w:t>
        </w:r>
      </w:hyperlink>
      <w:r w:rsidR="00B04C01">
        <w:rPr>
          <w:rFonts w:ascii="Times New Roman" w:eastAsia="Times New Roman" w:hAnsi="Times New Roman"/>
          <w:sz w:val="22"/>
          <w:szCs w:val="22"/>
        </w:rPr>
        <w:fldChar w:fldCharType="end"/>
      </w:r>
      <w:r w:rsidRPr="001C37C2">
        <w:rPr>
          <w:rFonts w:ascii="Times New Roman" w:eastAsia="Times New Roman" w:hAnsi="Times New Roman"/>
          <w:sz w:val="22"/>
          <w:szCs w:val="22"/>
        </w:rPr>
        <w:t xml:space="preserve"> An outgrowth of </w:t>
      </w:r>
      <w:r w:rsidR="001C37C2">
        <w:rPr>
          <w:rFonts w:ascii="Times New Roman" w:eastAsia="Times New Roman" w:hAnsi="Times New Roman"/>
          <w:sz w:val="22"/>
          <w:szCs w:val="22"/>
        </w:rPr>
        <w:t>the groups</w:t>
      </w:r>
      <w:r w:rsidRPr="001C37C2">
        <w:rPr>
          <w:rFonts w:ascii="Times New Roman" w:eastAsia="Times New Roman" w:hAnsi="Times New Roman"/>
          <w:sz w:val="22"/>
          <w:szCs w:val="22"/>
        </w:rPr>
        <w:t xml:space="preserve"> interest in biochemistry</w:t>
      </w:r>
      <w:r w:rsidR="00B04C01">
        <w:rPr>
          <w:rFonts w:ascii="Times New Roman" w:eastAsia="Times New Roman" w:hAnsi="Times New Roman"/>
          <w:sz w:val="22"/>
          <w:szCs w:val="22"/>
        </w:rPr>
        <w:fldChar w:fldCharType="begin">
          <w:fldData xml:space="preserve">PEVuZE5vdGU+PENpdGU+PEF1dGhvcj5TY2h1bHR6PC9BdXRob3I+PFllYXI+MTk5MTwvWWVhcj48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</w:fldData>
        </w:fldChar>
      </w:r>
      <w:r w:rsidR="009736D7">
        <w:rPr>
          <w:rFonts w:ascii="Times New Roman" w:eastAsia="Times New Roman" w:hAnsi="Times New Roman"/>
          <w:sz w:val="22"/>
          <w:szCs w:val="22"/>
        </w:rPr>
        <w:instrText xml:space="preserve"> ADDIN EN.CITE </w:instrText>
      </w:r>
      <w:r w:rsidR="009736D7">
        <w:rPr>
          <w:rFonts w:ascii="Times New Roman" w:eastAsia="Times New Roman" w:hAnsi="Times New Roman"/>
          <w:sz w:val="22"/>
          <w:szCs w:val="22"/>
        </w:rPr>
        <w:fldChar w:fldCharType="begin">
          <w:fldData xml:space="preserve">PEVuZE5vdGU+PENpdGU+PEF1dGhvcj5TY2h1bHR6PC9BdXRob3I+PFllYXI+MTk5MTwvWWVhcj48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</w:fldData>
        </w:fldChar>
      </w:r>
      <w:r w:rsidR="009736D7">
        <w:rPr>
          <w:rFonts w:ascii="Times New Roman" w:eastAsia="Times New Roman" w:hAnsi="Times New Roman"/>
          <w:sz w:val="22"/>
          <w:szCs w:val="22"/>
        </w:rPr>
        <w:instrText xml:space="preserve"> ADDIN EN.CITE.DATA </w:instrText>
      </w:r>
      <w:r w:rsidR="009736D7">
        <w:rPr>
          <w:rFonts w:ascii="Times New Roman" w:eastAsia="Times New Roman" w:hAnsi="Times New Roman"/>
          <w:sz w:val="22"/>
          <w:szCs w:val="22"/>
        </w:rPr>
      </w:r>
      <w:r w:rsidR="009736D7">
        <w:rPr>
          <w:rFonts w:ascii="Times New Roman" w:eastAsia="Times New Roman" w:hAnsi="Times New Roman"/>
          <w:sz w:val="22"/>
          <w:szCs w:val="22"/>
        </w:rPr>
        <w:fldChar w:fldCharType="end"/>
      </w:r>
      <w:r w:rsidR="00B04C01">
        <w:rPr>
          <w:rFonts w:ascii="Times New Roman" w:eastAsia="Times New Roman" w:hAnsi="Times New Roman"/>
          <w:sz w:val="22"/>
          <w:szCs w:val="22"/>
        </w:rPr>
      </w:r>
      <w:r w:rsidR="00B04C01">
        <w:rPr>
          <w:rFonts w:ascii="Times New Roman" w:eastAsia="Times New Roman" w:hAnsi="Times New Roman"/>
          <w:sz w:val="22"/>
          <w:szCs w:val="22"/>
        </w:rPr>
        <w:fldChar w:fldCharType="separate"/>
      </w:r>
      <w:hyperlink w:anchor="_ENREF_69" w:tooltip="Pickard, 2006 #8" w:history="1">
        <w:r w:rsidR="00AA29DD" w:rsidRPr="009736D7">
          <w:rPr>
            <w:rFonts w:ascii="Times New Roman" w:eastAsia="Times New Roman" w:hAnsi="Times New Roman"/>
            <w:noProof/>
            <w:sz w:val="22"/>
            <w:szCs w:val="22"/>
            <w:vertAlign w:val="superscript"/>
          </w:rPr>
          <w:t>69</w:t>
        </w:r>
      </w:hyperlink>
      <w:r w:rsidR="009736D7" w:rsidRPr="009736D7">
        <w:rPr>
          <w:rFonts w:ascii="Times New Roman" w:eastAsia="Times New Roman" w:hAnsi="Times New Roman"/>
          <w:noProof/>
          <w:sz w:val="22"/>
          <w:szCs w:val="22"/>
          <w:vertAlign w:val="superscript"/>
        </w:rPr>
        <w:t xml:space="preserve">, </w:t>
      </w:r>
      <w:hyperlink w:anchor="_ENREF_71" w:tooltip="Kirschner, 2007 #2" w:history="1">
        <w:r w:rsidR="00AA29DD" w:rsidRPr="009736D7">
          <w:rPr>
            <w:rFonts w:ascii="Times New Roman" w:eastAsia="Times New Roman" w:hAnsi="Times New Roman"/>
            <w:noProof/>
            <w:sz w:val="22"/>
            <w:szCs w:val="22"/>
            <w:vertAlign w:val="superscript"/>
          </w:rPr>
          <w:t>71</w:t>
        </w:r>
      </w:hyperlink>
      <w:r w:rsidR="009736D7" w:rsidRPr="009736D7">
        <w:rPr>
          <w:rFonts w:ascii="Times New Roman" w:eastAsia="Times New Roman" w:hAnsi="Times New Roman"/>
          <w:noProof/>
          <w:sz w:val="22"/>
          <w:szCs w:val="22"/>
          <w:vertAlign w:val="superscript"/>
        </w:rPr>
        <w:t xml:space="preserve">, </w:t>
      </w:r>
      <w:hyperlink w:anchor="_ENREF_101" w:tooltip="Sherer, 2008 #332" w:history="1">
        <w:r w:rsidR="00AA29DD" w:rsidRPr="009736D7">
          <w:rPr>
            <w:rFonts w:ascii="Times New Roman" w:eastAsia="Times New Roman" w:hAnsi="Times New Roman"/>
            <w:noProof/>
            <w:sz w:val="22"/>
            <w:szCs w:val="22"/>
            <w:vertAlign w:val="superscript"/>
          </w:rPr>
          <w:t>101</w:t>
        </w:r>
      </w:hyperlink>
      <w:r w:rsidR="009736D7" w:rsidRPr="009736D7">
        <w:rPr>
          <w:rFonts w:ascii="Times New Roman" w:eastAsia="Times New Roman" w:hAnsi="Times New Roman"/>
          <w:noProof/>
          <w:sz w:val="22"/>
          <w:szCs w:val="22"/>
          <w:vertAlign w:val="superscript"/>
        </w:rPr>
        <w:t xml:space="preserve">, </w:t>
      </w:r>
      <w:hyperlink w:anchor="_ENREF_107" w:tooltip="Joseph, 2009 #346" w:history="1">
        <w:r w:rsidR="00AA29DD" w:rsidRPr="009736D7">
          <w:rPr>
            <w:rFonts w:ascii="Times New Roman" w:eastAsia="Times New Roman" w:hAnsi="Times New Roman"/>
            <w:noProof/>
            <w:sz w:val="22"/>
            <w:szCs w:val="22"/>
            <w:vertAlign w:val="superscript"/>
          </w:rPr>
          <w:t>107-109</w:t>
        </w:r>
      </w:hyperlink>
      <w:r w:rsidR="009736D7" w:rsidRPr="009736D7">
        <w:rPr>
          <w:rFonts w:ascii="Times New Roman" w:eastAsia="Times New Roman" w:hAnsi="Times New Roman"/>
          <w:noProof/>
          <w:sz w:val="22"/>
          <w:szCs w:val="22"/>
          <w:vertAlign w:val="superscript"/>
        </w:rPr>
        <w:t xml:space="preserve">, </w:t>
      </w:r>
      <w:hyperlink w:anchor="_ENREF_200" w:tooltip="Temelso, 2014 #437" w:history="1">
        <w:r w:rsidR="00AA29DD" w:rsidRPr="009736D7">
          <w:rPr>
            <w:rFonts w:ascii="Times New Roman" w:eastAsia="Times New Roman" w:hAnsi="Times New Roman"/>
            <w:noProof/>
            <w:sz w:val="22"/>
            <w:szCs w:val="22"/>
            <w:vertAlign w:val="superscript"/>
          </w:rPr>
          <w:t>200</w:t>
        </w:r>
      </w:hyperlink>
      <w:r w:rsidR="009736D7" w:rsidRPr="009736D7">
        <w:rPr>
          <w:rFonts w:ascii="Times New Roman" w:eastAsia="Times New Roman" w:hAnsi="Times New Roman"/>
          <w:noProof/>
          <w:sz w:val="22"/>
          <w:szCs w:val="22"/>
          <w:vertAlign w:val="superscript"/>
        </w:rPr>
        <w:t xml:space="preserve">, </w:t>
      </w:r>
      <w:hyperlink w:anchor="_ENREF_375" w:tooltip="Schultz, 1991 #46" w:history="1">
        <w:r w:rsidR="00AA29DD" w:rsidRPr="009736D7">
          <w:rPr>
            <w:rFonts w:ascii="Times New Roman" w:eastAsia="Times New Roman" w:hAnsi="Times New Roman"/>
            <w:noProof/>
            <w:sz w:val="22"/>
            <w:szCs w:val="22"/>
            <w:vertAlign w:val="superscript"/>
          </w:rPr>
          <w:t>375-378</w:t>
        </w:r>
      </w:hyperlink>
      <w:r w:rsidR="00B04C01">
        <w:rPr>
          <w:rFonts w:ascii="Times New Roman" w:eastAsia="Times New Roman" w:hAnsi="Times New Roman"/>
          <w:sz w:val="22"/>
          <w:szCs w:val="22"/>
        </w:rPr>
        <w:fldChar w:fldCharType="end"/>
      </w:r>
      <w:r w:rsidRPr="001C37C2">
        <w:rPr>
          <w:rFonts w:ascii="Times New Roman" w:eastAsia="Times New Roman" w:hAnsi="Times New Roman"/>
          <w:sz w:val="22"/>
          <w:szCs w:val="22"/>
        </w:rPr>
        <w:t xml:space="preserve"> is understanding the structure of water,</w:t>
      </w:r>
      <w:r w:rsidR="00B04C01">
        <w:rPr>
          <w:rFonts w:ascii="Times New Roman" w:eastAsia="Times New Roman" w:hAnsi="Times New Roman"/>
          <w:sz w:val="22"/>
          <w:szCs w:val="22"/>
        </w:rPr>
        <w:fldChar w:fldCharType="begin">
          <w:fldData xml:space="preserve">PEVuZE5vdGU+PENpdGU+PEF1dGhvcj5KdXJlbWE8L0F1dGhvcj48WWVhcj4xOTkzPC9ZZWFyPjxS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</w:fldData>
        </w:fldChar>
      </w:r>
      <w:r w:rsidR="009736D7">
        <w:rPr>
          <w:rFonts w:ascii="Times New Roman" w:eastAsia="Times New Roman" w:hAnsi="Times New Roman"/>
          <w:sz w:val="22"/>
          <w:szCs w:val="22"/>
        </w:rPr>
        <w:instrText xml:space="preserve"> ADDIN EN.CITE </w:instrText>
      </w:r>
      <w:r w:rsidR="009736D7">
        <w:rPr>
          <w:rFonts w:ascii="Times New Roman" w:eastAsia="Times New Roman" w:hAnsi="Times New Roman"/>
          <w:sz w:val="22"/>
          <w:szCs w:val="22"/>
        </w:rPr>
        <w:fldChar w:fldCharType="begin">
          <w:fldData xml:space="preserve">PEVuZE5vdGU+PENpdGU+PEF1dGhvcj5KdXJlbWE8L0F1dGhvcj48WWVhcj4xOTkzPC9ZZWFyPjxS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</w:fldData>
        </w:fldChar>
      </w:r>
      <w:r w:rsidR="009736D7">
        <w:rPr>
          <w:rFonts w:ascii="Times New Roman" w:eastAsia="Times New Roman" w:hAnsi="Times New Roman"/>
          <w:sz w:val="22"/>
          <w:szCs w:val="22"/>
        </w:rPr>
        <w:instrText xml:space="preserve"> ADDIN EN.CITE.DATA </w:instrText>
      </w:r>
      <w:r w:rsidR="009736D7">
        <w:rPr>
          <w:rFonts w:ascii="Times New Roman" w:eastAsia="Times New Roman" w:hAnsi="Times New Roman"/>
          <w:sz w:val="22"/>
          <w:szCs w:val="22"/>
        </w:rPr>
      </w:r>
      <w:r w:rsidR="009736D7">
        <w:rPr>
          <w:rFonts w:ascii="Times New Roman" w:eastAsia="Times New Roman" w:hAnsi="Times New Roman"/>
          <w:sz w:val="22"/>
          <w:szCs w:val="22"/>
        </w:rPr>
        <w:fldChar w:fldCharType="end"/>
      </w:r>
      <w:r w:rsidR="00B04C01">
        <w:rPr>
          <w:rFonts w:ascii="Times New Roman" w:eastAsia="Times New Roman" w:hAnsi="Times New Roman"/>
          <w:sz w:val="22"/>
          <w:szCs w:val="22"/>
        </w:rPr>
      </w:r>
      <w:r w:rsidR="00B04C01">
        <w:rPr>
          <w:rFonts w:ascii="Times New Roman" w:eastAsia="Times New Roman" w:hAnsi="Times New Roman"/>
          <w:sz w:val="22"/>
          <w:szCs w:val="22"/>
        </w:rPr>
        <w:fldChar w:fldCharType="separate"/>
      </w:r>
      <w:hyperlink w:anchor="_ENREF_25" w:tooltip="Dunn, 2004 #16" w:history="1">
        <w:r w:rsidR="00AA29DD" w:rsidRPr="009736D7">
          <w:rPr>
            <w:rFonts w:ascii="Times New Roman" w:eastAsia="Times New Roman" w:hAnsi="Times New Roman"/>
            <w:noProof/>
            <w:sz w:val="22"/>
            <w:szCs w:val="22"/>
            <w:vertAlign w:val="superscript"/>
          </w:rPr>
          <w:t>25-26</w:t>
        </w:r>
      </w:hyperlink>
      <w:r w:rsidR="009736D7" w:rsidRPr="009736D7">
        <w:rPr>
          <w:rFonts w:ascii="Times New Roman" w:eastAsia="Times New Roman" w:hAnsi="Times New Roman"/>
          <w:noProof/>
          <w:sz w:val="22"/>
          <w:szCs w:val="22"/>
          <w:vertAlign w:val="superscript"/>
        </w:rPr>
        <w:t xml:space="preserve">, </w:t>
      </w:r>
      <w:hyperlink w:anchor="_ENREF_379" w:tooltip="Jurema, 1993 #44" w:history="1">
        <w:r w:rsidR="00AA29DD" w:rsidRPr="009736D7">
          <w:rPr>
            <w:rFonts w:ascii="Times New Roman" w:eastAsia="Times New Roman" w:hAnsi="Times New Roman"/>
            <w:noProof/>
            <w:sz w:val="22"/>
            <w:szCs w:val="22"/>
            <w:vertAlign w:val="superscript"/>
          </w:rPr>
          <w:t>379-381</w:t>
        </w:r>
      </w:hyperlink>
      <w:r w:rsidR="00B04C01">
        <w:rPr>
          <w:rFonts w:ascii="Times New Roman" w:eastAsia="Times New Roman" w:hAnsi="Times New Roman"/>
          <w:sz w:val="22"/>
          <w:szCs w:val="22"/>
        </w:rPr>
        <w:fldChar w:fldCharType="end"/>
      </w:r>
      <w:r w:rsidRPr="001C37C2">
        <w:rPr>
          <w:rFonts w:ascii="Times New Roman" w:eastAsia="Times New Roman" w:hAnsi="Times New Roman"/>
          <w:sz w:val="22"/>
          <w:szCs w:val="22"/>
        </w:rPr>
        <w:t xml:space="preserve"> leading to accurate calculations of gas phase water clusters,</w:t>
      </w:r>
      <w:r w:rsidR="00B04C01">
        <w:rPr>
          <w:rFonts w:ascii="Times New Roman" w:eastAsia="Times New Roman" w:hAnsi="Times New Roman"/>
          <w:sz w:val="22"/>
          <w:szCs w:val="22"/>
        </w:rPr>
        <w:fldChar w:fldCharType="begin">
          <w:fldData xml:space="preserve">PEVuZE5vdGU+PENpdGU+PEF1dGhvcj5EYXk8L0F1dGhvcj48WWVhcj4yMDA1PC9ZZWFyPjxSZWNO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</w:fldData>
        </w:fldChar>
      </w:r>
      <w:r w:rsidR="009736D7">
        <w:rPr>
          <w:rFonts w:ascii="Times New Roman" w:eastAsia="Times New Roman" w:hAnsi="Times New Roman"/>
          <w:sz w:val="22"/>
          <w:szCs w:val="22"/>
        </w:rPr>
        <w:instrText xml:space="preserve"> ADDIN EN.CITE </w:instrText>
      </w:r>
      <w:r w:rsidR="009736D7">
        <w:rPr>
          <w:rFonts w:ascii="Times New Roman" w:eastAsia="Times New Roman" w:hAnsi="Times New Roman"/>
          <w:sz w:val="22"/>
          <w:szCs w:val="22"/>
        </w:rPr>
        <w:fldChar w:fldCharType="begin">
          <w:fldData xml:space="preserve">PEVuZE5vdGU+PENpdGU+PEF1dGhvcj5EYXk8L0F1dGhvcj48WWVhcj4yMDA1PC9ZZWFyPjxSZWNO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</w:fldData>
        </w:fldChar>
      </w:r>
      <w:r w:rsidR="009736D7">
        <w:rPr>
          <w:rFonts w:ascii="Times New Roman" w:eastAsia="Times New Roman" w:hAnsi="Times New Roman"/>
          <w:sz w:val="22"/>
          <w:szCs w:val="22"/>
        </w:rPr>
        <w:instrText xml:space="preserve"> ADDIN EN.CITE.DATA </w:instrText>
      </w:r>
      <w:r w:rsidR="009736D7">
        <w:rPr>
          <w:rFonts w:ascii="Times New Roman" w:eastAsia="Times New Roman" w:hAnsi="Times New Roman"/>
          <w:sz w:val="22"/>
          <w:szCs w:val="22"/>
        </w:rPr>
      </w:r>
      <w:r w:rsidR="009736D7">
        <w:rPr>
          <w:rFonts w:ascii="Times New Roman" w:eastAsia="Times New Roman" w:hAnsi="Times New Roman"/>
          <w:sz w:val="22"/>
          <w:szCs w:val="22"/>
        </w:rPr>
        <w:fldChar w:fldCharType="end"/>
      </w:r>
      <w:r w:rsidR="00B04C01">
        <w:rPr>
          <w:rFonts w:ascii="Times New Roman" w:eastAsia="Times New Roman" w:hAnsi="Times New Roman"/>
          <w:sz w:val="22"/>
          <w:szCs w:val="22"/>
        </w:rPr>
      </w:r>
      <w:r w:rsidR="00B04C01">
        <w:rPr>
          <w:rFonts w:ascii="Times New Roman" w:eastAsia="Times New Roman" w:hAnsi="Times New Roman"/>
          <w:sz w:val="22"/>
          <w:szCs w:val="22"/>
        </w:rPr>
        <w:fldChar w:fldCharType="separate"/>
      </w:r>
      <w:hyperlink w:anchor="_ENREF_28" w:tooltip="Day, 2005 #14" w:history="1">
        <w:r w:rsidR="00AA29DD" w:rsidRPr="009736D7">
          <w:rPr>
            <w:rFonts w:ascii="Times New Roman" w:eastAsia="Times New Roman" w:hAnsi="Times New Roman"/>
            <w:noProof/>
            <w:sz w:val="22"/>
            <w:szCs w:val="22"/>
            <w:vertAlign w:val="superscript"/>
          </w:rPr>
          <w:t>28</w:t>
        </w:r>
      </w:hyperlink>
      <w:r w:rsidR="009736D7" w:rsidRPr="009736D7">
        <w:rPr>
          <w:rFonts w:ascii="Times New Roman" w:eastAsia="Times New Roman" w:hAnsi="Times New Roman"/>
          <w:noProof/>
          <w:sz w:val="22"/>
          <w:szCs w:val="22"/>
          <w:vertAlign w:val="superscript"/>
        </w:rPr>
        <w:t xml:space="preserve">, </w:t>
      </w:r>
      <w:hyperlink w:anchor="_ENREF_60" w:tooltip="Day, 2005 #11" w:history="1">
        <w:r w:rsidR="00AA29DD" w:rsidRPr="009736D7">
          <w:rPr>
            <w:rFonts w:ascii="Times New Roman" w:eastAsia="Times New Roman" w:hAnsi="Times New Roman"/>
            <w:noProof/>
            <w:sz w:val="22"/>
            <w:szCs w:val="22"/>
            <w:vertAlign w:val="superscript"/>
          </w:rPr>
          <w:t>60</w:t>
        </w:r>
      </w:hyperlink>
      <w:r w:rsidR="009736D7" w:rsidRPr="009736D7">
        <w:rPr>
          <w:rFonts w:ascii="Times New Roman" w:eastAsia="Times New Roman" w:hAnsi="Times New Roman"/>
          <w:noProof/>
          <w:sz w:val="22"/>
          <w:szCs w:val="22"/>
          <w:vertAlign w:val="superscript"/>
        </w:rPr>
        <w:t xml:space="preserve">, </w:t>
      </w:r>
      <w:hyperlink w:anchor="_ENREF_67" w:tooltip="Dunn, 2006 #9" w:history="1">
        <w:r w:rsidR="00AA29DD" w:rsidRPr="009736D7">
          <w:rPr>
            <w:rFonts w:ascii="Times New Roman" w:eastAsia="Times New Roman" w:hAnsi="Times New Roman"/>
            <w:noProof/>
            <w:sz w:val="22"/>
            <w:szCs w:val="22"/>
            <w:vertAlign w:val="superscript"/>
          </w:rPr>
          <w:t>67</w:t>
        </w:r>
      </w:hyperlink>
      <w:r w:rsidR="009736D7" w:rsidRPr="009736D7">
        <w:rPr>
          <w:rFonts w:ascii="Times New Roman" w:eastAsia="Times New Roman" w:hAnsi="Times New Roman"/>
          <w:noProof/>
          <w:sz w:val="22"/>
          <w:szCs w:val="22"/>
          <w:vertAlign w:val="superscript"/>
        </w:rPr>
        <w:t xml:space="preserve">, </w:t>
      </w:r>
      <w:hyperlink w:anchor="_ENREF_102" w:tooltip="Shields, 2008 #331" w:history="1">
        <w:r w:rsidR="00AA29DD" w:rsidRPr="009736D7">
          <w:rPr>
            <w:rFonts w:ascii="Times New Roman" w:eastAsia="Times New Roman" w:hAnsi="Times New Roman"/>
            <w:noProof/>
            <w:sz w:val="22"/>
            <w:szCs w:val="22"/>
            <w:vertAlign w:val="superscript"/>
          </w:rPr>
          <w:t>102</w:t>
        </w:r>
      </w:hyperlink>
      <w:r w:rsidR="009736D7" w:rsidRPr="009736D7">
        <w:rPr>
          <w:rFonts w:ascii="Times New Roman" w:eastAsia="Times New Roman" w:hAnsi="Times New Roman"/>
          <w:noProof/>
          <w:sz w:val="22"/>
          <w:szCs w:val="22"/>
          <w:vertAlign w:val="superscript"/>
        </w:rPr>
        <w:t xml:space="preserve">, </w:t>
      </w:r>
      <w:hyperlink w:anchor="_ENREF_131" w:tooltip="Shields, 2010 #377" w:history="1">
        <w:r w:rsidR="00AA29DD" w:rsidRPr="009736D7">
          <w:rPr>
            <w:rFonts w:ascii="Times New Roman" w:eastAsia="Times New Roman" w:hAnsi="Times New Roman"/>
            <w:noProof/>
            <w:sz w:val="22"/>
            <w:szCs w:val="22"/>
            <w:vertAlign w:val="superscript"/>
          </w:rPr>
          <w:t>131</w:t>
        </w:r>
      </w:hyperlink>
      <w:r w:rsidR="009736D7" w:rsidRPr="009736D7">
        <w:rPr>
          <w:rFonts w:ascii="Times New Roman" w:eastAsia="Times New Roman" w:hAnsi="Times New Roman"/>
          <w:noProof/>
          <w:sz w:val="22"/>
          <w:szCs w:val="22"/>
          <w:vertAlign w:val="superscript"/>
        </w:rPr>
        <w:t xml:space="preserve">, </w:t>
      </w:r>
      <w:hyperlink w:anchor="_ENREF_143" w:tooltip="Temelso, 2011 #392" w:history="1">
        <w:r w:rsidR="00AA29DD" w:rsidRPr="009736D7">
          <w:rPr>
            <w:rFonts w:ascii="Times New Roman" w:eastAsia="Times New Roman" w:hAnsi="Times New Roman"/>
            <w:noProof/>
            <w:sz w:val="22"/>
            <w:szCs w:val="22"/>
            <w:vertAlign w:val="superscript"/>
          </w:rPr>
          <w:t>143-144</w:t>
        </w:r>
      </w:hyperlink>
      <w:r w:rsidR="009736D7" w:rsidRPr="009736D7">
        <w:rPr>
          <w:rFonts w:ascii="Times New Roman" w:eastAsia="Times New Roman" w:hAnsi="Times New Roman"/>
          <w:noProof/>
          <w:sz w:val="22"/>
          <w:szCs w:val="22"/>
          <w:vertAlign w:val="superscript"/>
        </w:rPr>
        <w:t xml:space="preserve">, </w:t>
      </w:r>
      <w:hyperlink w:anchor="_ENREF_160" w:tooltip="Pérez, 2012 #447" w:history="1">
        <w:r w:rsidR="00AA29DD" w:rsidRPr="009736D7">
          <w:rPr>
            <w:rFonts w:ascii="Times New Roman" w:eastAsia="Times New Roman" w:hAnsi="Times New Roman"/>
            <w:noProof/>
            <w:sz w:val="22"/>
            <w:szCs w:val="22"/>
            <w:vertAlign w:val="superscript"/>
          </w:rPr>
          <w:t>160</w:t>
        </w:r>
      </w:hyperlink>
      <w:r w:rsidR="009736D7" w:rsidRPr="009736D7">
        <w:rPr>
          <w:rFonts w:ascii="Times New Roman" w:eastAsia="Times New Roman" w:hAnsi="Times New Roman"/>
          <w:noProof/>
          <w:sz w:val="22"/>
          <w:szCs w:val="22"/>
          <w:vertAlign w:val="superscript"/>
        </w:rPr>
        <w:t xml:space="preserve">, </w:t>
      </w:r>
      <w:hyperlink w:anchor="_ENREF_178" w:tooltip="Pérez, 2013 #443" w:history="1">
        <w:r w:rsidR="00AA29DD" w:rsidRPr="009736D7">
          <w:rPr>
            <w:rFonts w:ascii="Times New Roman" w:eastAsia="Times New Roman" w:hAnsi="Times New Roman"/>
            <w:noProof/>
            <w:sz w:val="22"/>
            <w:szCs w:val="22"/>
            <w:vertAlign w:val="superscript"/>
          </w:rPr>
          <w:t>178</w:t>
        </w:r>
      </w:hyperlink>
      <w:r w:rsidR="009736D7" w:rsidRPr="009736D7">
        <w:rPr>
          <w:rFonts w:ascii="Times New Roman" w:eastAsia="Times New Roman" w:hAnsi="Times New Roman"/>
          <w:noProof/>
          <w:sz w:val="22"/>
          <w:szCs w:val="22"/>
          <w:vertAlign w:val="superscript"/>
        </w:rPr>
        <w:t xml:space="preserve">, </w:t>
      </w:r>
      <w:hyperlink w:anchor="_ENREF_199" w:tooltip="Pérez, 2014 #438" w:history="1">
        <w:r w:rsidR="00AA29DD" w:rsidRPr="009736D7">
          <w:rPr>
            <w:rFonts w:ascii="Times New Roman" w:eastAsia="Times New Roman" w:hAnsi="Times New Roman"/>
            <w:noProof/>
            <w:sz w:val="22"/>
            <w:szCs w:val="22"/>
            <w:vertAlign w:val="superscript"/>
          </w:rPr>
          <w:t>199</w:t>
        </w:r>
      </w:hyperlink>
      <w:r w:rsidR="009736D7" w:rsidRPr="009736D7">
        <w:rPr>
          <w:rFonts w:ascii="Times New Roman" w:eastAsia="Times New Roman" w:hAnsi="Times New Roman"/>
          <w:noProof/>
          <w:sz w:val="22"/>
          <w:szCs w:val="22"/>
          <w:vertAlign w:val="superscript"/>
        </w:rPr>
        <w:t xml:space="preserve">, </w:t>
      </w:r>
      <w:hyperlink w:anchor="_ENREF_223" w:tooltip="Temelso, 2015 #433" w:history="1">
        <w:r w:rsidR="00AA29DD" w:rsidRPr="009736D7">
          <w:rPr>
            <w:rFonts w:ascii="Times New Roman" w:eastAsia="Times New Roman" w:hAnsi="Times New Roman"/>
            <w:noProof/>
            <w:sz w:val="22"/>
            <w:szCs w:val="22"/>
            <w:vertAlign w:val="superscript"/>
          </w:rPr>
          <w:t>223</w:t>
        </w:r>
      </w:hyperlink>
      <w:r w:rsidR="009736D7" w:rsidRPr="009736D7">
        <w:rPr>
          <w:rFonts w:ascii="Times New Roman" w:eastAsia="Times New Roman" w:hAnsi="Times New Roman"/>
          <w:noProof/>
          <w:sz w:val="22"/>
          <w:szCs w:val="22"/>
          <w:vertAlign w:val="superscript"/>
        </w:rPr>
        <w:t xml:space="preserve">, </w:t>
      </w:r>
      <w:hyperlink w:anchor="_ENREF_272" w:tooltip="Richardson, 2016 #680" w:history="1">
        <w:r w:rsidR="00AA29DD" w:rsidRPr="009736D7">
          <w:rPr>
            <w:rFonts w:ascii="Times New Roman" w:eastAsia="Times New Roman" w:hAnsi="Times New Roman"/>
            <w:noProof/>
            <w:sz w:val="22"/>
            <w:szCs w:val="22"/>
            <w:vertAlign w:val="superscript"/>
          </w:rPr>
          <w:t>272</w:t>
        </w:r>
      </w:hyperlink>
      <w:r w:rsidR="00B04C01">
        <w:rPr>
          <w:rFonts w:ascii="Times New Roman" w:eastAsia="Times New Roman" w:hAnsi="Times New Roman"/>
          <w:sz w:val="22"/>
          <w:szCs w:val="22"/>
        </w:rPr>
        <w:fldChar w:fldCharType="end"/>
      </w:r>
      <w:r w:rsidRPr="001C37C2">
        <w:rPr>
          <w:rFonts w:ascii="Times New Roman" w:eastAsia="Times New Roman" w:hAnsi="Times New Roman"/>
          <w:sz w:val="22"/>
          <w:szCs w:val="22"/>
        </w:rPr>
        <w:t xml:space="preserve"> which led to research that focuses on modeling the formation of atmospheric aerosols.</w:t>
      </w:r>
      <w:r w:rsidR="00B04C01">
        <w:rPr>
          <w:rFonts w:ascii="Times New Roman" w:eastAsia="Times New Roman" w:hAnsi="Times New Roman"/>
          <w:sz w:val="22"/>
          <w:szCs w:val="22"/>
        </w:rPr>
        <w:fldChar w:fldCharType="begin">
          <w:fldData xml:space="preserve">PEVuZE5vdGU+PENpdGU+PEF1dGhvcj5QZXJlejwvQXV0aG9yPjxZZWFyPjIwMTc8L1llYXI+PFJl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</w:fldData>
        </w:fldChar>
      </w:r>
      <w:r w:rsidR="009736D7">
        <w:rPr>
          <w:rFonts w:ascii="Times New Roman" w:eastAsia="Times New Roman" w:hAnsi="Times New Roman"/>
          <w:sz w:val="22"/>
          <w:szCs w:val="22"/>
        </w:rPr>
        <w:instrText xml:space="preserve"> ADDIN EN.CITE </w:instrText>
      </w:r>
      <w:r w:rsidR="009736D7">
        <w:rPr>
          <w:rFonts w:ascii="Times New Roman" w:eastAsia="Times New Roman" w:hAnsi="Times New Roman"/>
          <w:sz w:val="22"/>
          <w:szCs w:val="22"/>
        </w:rPr>
        <w:fldChar w:fldCharType="begin">
          <w:fldData xml:space="preserve">PEVuZE5vdGU+PENpdGU+PEF1dGhvcj5QZXJlejwvQXV0aG9yPjxZZWFyPjIwMTc8L1llYXI+PFJl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</w:fldData>
        </w:fldChar>
      </w:r>
      <w:r w:rsidR="009736D7">
        <w:rPr>
          <w:rFonts w:ascii="Times New Roman" w:eastAsia="Times New Roman" w:hAnsi="Times New Roman"/>
          <w:sz w:val="22"/>
          <w:szCs w:val="22"/>
        </w:rPr>
        <w:instrText xml:space="preserve"> ADDIN EN.CITE.DATA </w:instrText>
      </w:r>
      <w:r w:rsidR="009736D7">
        <w:rPr>
          <w:rFonts w:ascii="Times New Roman" w:eastAsia="Times New Roman" w:hAnsi="Times New Roman"/>
          <w:sz w:val="22"/>
          <w:szCs w:val="22"/>
        </w:rPr>
      </w:r>
      <w:r w:rsidR="009736D7">
        <w:rPr>
          <w:rFonts w:ascii="Times New Roman" w:eastAsia="Times New Roman" w:hAnsi="Times New Roman"/>
          <w:sz w:val="22"/>
          <w:szCs w:val="22"/>
        </w:rPr>
        <w:fldChar w:fldCharType="end"/>
      </w:r>
      <w:r w:rsidR="00B04C01">
        <w:rPr>
          <w:rFonts w:ascii="Times New Roman" w:eastAsia="Times New Roman" w:hAnsi="Times New Roman"/>
          <w:sz w:val="22"/>
          <w:szCs w:val="22"/>
        </w:rPr>
      </w:r>
      <w:r w:rsidR="00B04C01">
        <w:rPr>
          <w:rFonts w:ascii="Times New Roman" w:eastAsia="Times New Roman" w:hAnsi="Times New Roman"/>
          <w:sz w:val="22"/>
          <w:szCs w:val="22"/>
        </w:rPr>
        <w:fldChar w:fldCharType="separate"/>
      </w:r>
      <w:hyperlink w:anchor="_ENREF_287" w:tooltip="Perez, 2017 #677" w:history="1">
        <w:r w:rsidR="00AA29DD" w:rsidRPr="009736D7">
          <w:rPr>
            <w:rFonts w:ascii="Times New Roman" w:eastAsia="Times New Roman" w:hAnsi="Times New Roman"/>
            <w:noProof/>
            <w:sz w:val="22"/>
            <w:szCs w:val="22"/>
            <w:vertAlign w:val="superscript"/>
          </w:rPr>
          <w:t>287</w:t>
        </w:r>
      </w:hyperlink>
      <w:r w:rsidR="009736D7" w:rsidRPr="009736D7">
        <w:rPr>
          <w:rFonts w:ascii="Times New Roman" w:eastAsia="Times New Roman" w:hAnsi="Times New Roman"/>
          <w:noProof/>
          <w:sz w:val="22"/>
          <w:szCs w:val="22"/>
          <w:vertAlign w:val="superscript"/>
        </w:rPr>
        <w:t xml:space="preserve">, </w:t>
      </w:r>
      <w:hyperlink w:anchor="_ENREF_293" w:tooltip="Steber, 2017 #676" w:history="1">
        <w:r w:rsidR="00AA29DD" w:rsidRPr="009736D7">
          <w:rPr>
            <w:rFonts w:ascii="Times New Roman" w:eastAsia="Times New Roman" w:hAnsi="Times New Roman"/>
            <w:noProof/>
            <w:sz w:val="22"/>
            <w:szCs w:val="22"/>
            <w:vertAlign w:val="superscript"/>
          </w:rPr>
          <w:t>293</w:t>
        </w:r>
      </w:hyperlink>
      <w:r w:rsidR="009736D7" w:rsidRPr="009736D7">
        <w:rPr>
          <w:rFonts w:ascii="Times New Roman" w:eastAsia="Times New Roman" w:hAnsi="Times New Roman"/>
          <w:noProof/>
          <w:sz w:val="22"/>
          <w:szCs w:val="22"/>
          <w:vertAlign w:val="superscript"/>
        </w:rPr>
        <w:t xml:space="preserve">, </w:t>
      </w:r>
      <w:hyperlink w:anchor="_ENREF_326" w:tooltip="Temelso, 2018 #674" w:history="1">
        <w:r w:rsidR="00AA29DD" w:rsidRPr="009736D7">
          <w:rPr>
            <w:rFonts w:ascii="Times New Roman" w:eastAsia="Times New Roman" w:hAnsi="Times New Roman"/>
            <w:noProof/>
            <w:sz w:val="22"/>
            <w:szCs w:val="22"/>
            <w:vertAlign w:val="superscript"/>
          </w:rPr>
          <w:t>326</w:t>
        </w:r>
      </w:hyperlink>
      <w:r w:rsidR="009736D7" w:rsidRPr="009736D7">
        <w:rPr>
          <w:rFonts w:ascii="Times New Roman" w:eastAsia="Times New Roman" w:hAnsi="Times New Roman"/>
          <w:noProof/>
          <w:sz w:val="22"/>
          <w:szCs w:val="22"/>
          <w:vertAlign w:val="superscript"/>
        </w:rPr>
        <w:t xml:space="preserve">, </w:t>
      </w:r>
      <w:hyperlink w:anchor="_ENREF_349" w:tooltip="Lopez, 2019 #671" w:history="1">
        <w:r w:rsidR="00AA29DD" w:rsidRPr="009736D7">
          <w:rPr>
            <w:rFonts w:ascii="Times New Roman" w:eastAsia="Times New Roman" w:hAnsi="Times New Roman"/>
            <w:noProof/>
            <w:sz w:val="22"/>
            <w:szCs w:val="22"/>
            <w:vertAlign w:val="superscript"/>
          </w:rPr>
          <w:t>349</w:t>
        </w:r>
      </w:hyperlink>
      <w:r w:rsidR="00B04C01">
        <w:rPr>
          <w:rFonts w:ascii="Times New Roman" w:eastAsia="Times New Roman" w:hAnsi="Times New Roman"/>
          <w:sz w:val="22"/>
          <w:szCs w:val="22"/>
        </w:rPr>
        <w:fldChar w:fldCharType="end"/>
      </w:r>
      <w:r w:rsidRPr="001C37C2">
        <w:rPr>
          <w:rFonts w:ascii="Times New Roman" w:eastAsia="Times New Roman" w:hAnsi="Times New Roman"/>
          <w:sz w:val="22"/>
          <w:szCs w:val="22"/>
        </w:rPr>
        <w:t xml:space="preserve"> Understanding this process will yield information about the </w:t>
      </w:r>
      <w:r w:rsidR="00105DE8">
        <w:rPr>
          <w:rFonts w:ascii="Times New Roman" w:eastAsia="Times New Roman" w:hAnsi="Times New Roman"/>
          <w:sz w:val="22"/>
          <w:szCs w:val="22"/>
        </w:rPr>
        <w:t xml:space="preserve">initial </w:t>
      </w:r>
      <w:r w:rsidRPr="001C37C2">
        <w:rPr>
          <w:rFonts w:ascii="Times New Roman" w:eastAsia="Times New Roman" w:hAnsi="Times New Roman"/>
          <w:sz w:val="22"/>
          <w:szCs w:val="22"/>
        </w:rPr>
        <w:t>growth of atmospheric aerosols, and address the large uncertainty associated with the role of aerosols in global warming.</w:t>
      </w:r>
      <w:r w:rsidR="00B04C01">
        <w:rPr>
          <w:rFonts w:ascii="Times New Roman" w:eastAsia="Times New Roman" w:hAnsi="Times New Roman"/>
          <w:sz w:val="22"/>
          <w:szCs w:val="22"/>
        </w:rPr>
        <w:fldChar w:fldCharType="begin">
          <w:fldData xml:space="preserve">PEVuZE5vdGU+PENpdGU+PEF1dGhvcj5LaXJzY2huZXI8L0F1dGhvcj48WWVhcj4yMDA3PC9ZZWFy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</w:fldData>
        </w:fldChar>
      </w:r>
      <w:r w:rsidR="009736D7">
        <w:rPr>
          <w:rFonts w:ascii="Times New Roman" w:eastAsia="Times New Roman" w:hAnsi="Times New Roman"/>
          <w:sz w:val="22"/>
          <w:szCs w:val="22"/>
        </w:rPr>
        <w:instrText xml:space="preserve"> ADDIN EN.CITE </w:instrText>
      </w:r>
      <w:r w:rsidR="009736D7">
        <w:rPr>
          <w:rFonts w:ascii="Times New Roman" w:eastAsia="Times New Roman" w:hAnsi="Times New Roman"/>
          <w:sz w:val="22"/>
          <w:szCs w:val="22"/>
        </w:rPr>
        <w:fldChar w:fldCharType="begin">
          <w:fldData xml:space="preserve">PEVuZE5vdGU+PENpdGU+PEF1dGhvcj5LaXJzY2huZXI8L0F1dGhvcj48WWVhcj4yMDA3PC9ZZWFy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</w:fldData>
        </w:fldChar>
      </w:r>
      <w:r w:rsidR="009736D7">
        <w:rPr>
          <w:rFonts w:ascii="Times New Roman" w:eastAsia="Times New Roman" w:hAnsi="Times New Roman"/>
          <w:sz w:val="22"/>
          <w:szCs w:val="22"/>
        </w:rPr>
        <w:instrText xml:space="preserve"> ADDIN EN.CITE.DATA </w:instrText>
      </w:r>
      <w:r w:rsidR="009736D7">
        <w:rPr>
          <w:rFonts w:ascii="Times New Roman" w:eastAsia="Times New Roman" w:hAnsi="Times New Roman"/>
          <w:sz w:val="22"/>
          <w:szCs w:val="22"/>
        </w:rPr>
      </w:r>
      <w:r w:rsidR="009736D7">
        <w:rPr>
          <w:rFonts w:ascii="Times New Roman" w:eastAsia="Times New Roman" w:hAnsi="Times New Roman"/>
          <w:sz w:val="22"/>
          <w:szCs w:val="22"/>
        </w:rPr>
        <w:fldChar w:fldCharType="end"/>
      </w:r>
      <w:r w:rsidR="00B04C01">
        <w:rPr>
          <w:rFonts w:ascii="Times New Roman" w:eastAsia="Times New Roman" w:hAnsi="Times New Roman"/>
          <w:sz w:val="22"/>
          <w:szCs w:val="22"/>
        </w:rPr>
      </w:r>
      <w:r w:rsidR="00B04C01">
        <w:rPr>
          <w:rFonts w:ascii="Times New Roman" w:eastAsia="Times New Roman" w:hAnsi="Times New Roman"/>
          <w:sz w:val="22"/>
          <w:szCs w:val="22"/>
        </w:rPr>
        <w:fldChar w:fldCharType="separate"/>
      </w:r>
      <w:hyperlink w:anchor="_ENREF_70" w:tooltip="Kirschner, 2007 #3" w:history="1">
        <w:r w:rsidR="00AA29DD" w:rsidRPr="009736D7">
          <w:rPr>
            <w:rFonts w:ascii="Times New Roman" w:eastAsia="Times New Roman" w:hAnsi="Times New Roman"/>
            <w:noProof/>
            <w:sz w:val="22"/>
            <w:szCs w:val="22"/>
            <w:vertAlign w:val="superscript"/>
          </w:rPr>
          <w:t>70</w:t>
        </w:r>
      </w:hyperlink>
      <w:r w:rsidR="009736D7" w:rsidRPr="009736D7">
        <w:rPr>
          <w:rFonts w:ascii="Times New Roman" w:eastAsia="Times New Roman" w:hAnsi="Times New Roman"/>
          <w:noProof/>
          <w:sz w:val="22"/>
          <w:szCs w:val="22"/>
          <w:vertAlign w:val="superscript"/>
        </w:rPr>
        <w:t xml:space="preserve">, </w:t>
      </w:r>
      <w:hyperlink w:anchor="_ENREF_100" w:tooltip="Hartt, 2008 #333" w:history="1">
        <w:r w:rsidR="00AA29DD" w:rsidRPr="009736D7">
          <w:rPr>
            <w:rFonts w:ascii="Times New Roman" w:eastAsia="Times New Roman" w:hAnsi="Times New Roman"/>
            <w:noProof/>
            <w:sz w:val="22"/>
            <w:szCs w:val="22"/>
            <w:vertAlign w:val="superscript"/>
          </w:rPr>
          <w:t>100</w:t>
        </w:r>
      </w:hyperlink>
      <w:r w:rsidR="009736D7" w:rsidRPr="009736D7">
        <w:rPr>
          <w:rFonts w:ascii="Times New Roman" w:eastAsia="Times New Roman" w:hAnsi="Times New Roman"/>
          <w:noProof/>
          <w:sz w:val="22"/>
          <w:szCs w:val="22"/>
          <w:vertAlign w:val="superscript"/>
        </w:rPr>
        <w:t xml:space="preserve">, </w:t>
      </w:r>
      <w:hyperlink w:anchor="_ENREF_130" w:tooltip="Morrell, 2010 #375" w:history="1">
        <w:r w:rsidR="00AA29DD" w:rsidRPr="009736D7">
          <w:rPr>
            <w:rFonts w:ascii="Times New Roman" w:eastAsia="Times New Roman" w:hAnsi="Times New Roman"/>
            <w:noProof/>
            <w:sz w:val="22"/>
            <w:szCs w:val="22"/>
            <w:vertAlign w:val="superscript"/>
          </w:rPr>
          <w:t>130</w:t>
        </w:r>
      </w:hyperlink>
      <w:r w:rsidR="009736D7" w:rsidRPr="009736D7">
        <w:rPr>
          <w:rFonts w:ascii="Times New Roman" w:eastAsia="Times New Roman" w:hAnsi="Times New Roman"/>
          <w:noProof/>
          <w:sz w:val="22"/>
          <w:szCs w:val="22"/>
          <w:vertAlign w:val="superscript"/>
        </w:rPr>
        <w:t xml:space="preserve">, </w:t>
      </w:r>
      <w:hyperlink w:anchor="_ENREF_159" w:tooltip="Husar, 2012 #448" w:history="1">
        <w:r w:rsidR="00AA29DD" w:rsidRPr="009736D7">
          <w:rPr>
            <w:rFonts w:ascii="Times New Roman" w:eastAsia="Times New Roman" w:hAnsi="Times New Roman"/>
            <w:noProof/>
            <w:sz w:val="22"/>
            <w:szCs w:val="22"/>
            <w:vertAlign w:val="superscript"/>
          </w:rPr>
          <w:t>159</w:t>
        </w:r>
      </w:hyperlink>
      <w:r w:rsidR="009736D7" w:rsidRPr="009736D7">
        <w:rPr>
          <w:rFonts w:ascii="Times New Roman" w:eastAsia="Times New Roman" w:hAnsi="Times New Roman"/>
          <w:noProof/>
          <w:sz w:val="22"/>
          <w:szCs w:val="22"/>
          <w:vertAlign w:val="superscript"/>
        </w:rPr>
        <w:t xml:space="preserve">, </w:t>
      </w:r>
      <w:hyperlink w:anchor="_ENREF_161" w:tooltip="Temelso, 2012 #446" w:history="1">
        <w:r w:rsidR="00AA29DD" w:rsidRPr="009736D7">
          <w:rPr>
            <w:rFonts w:ascii="Times New Roman" w:eastAsia="Times New Roman" w:hAnsi="Times New Roman"/>
            <w:noProof/>
            <w:sz w:val="22"/>
            <w:szCs w:val="22"/>
            <w:vertAlign w:val="superscript"/>
          </w:rPr>
          <w:t>161-162</w:t>
        </w:r>
      </w:hyperlink>
      <w:r w:rsidR="009736D7" w:rsidRPr="009736D7">
        <w:rPr>
          <w:rFonts w:ascii="Times New Roman" w:eastAsia="Times New Roman" w:hAnsi="Times New Roman"/>
          <w:noProof/>
          <w:sz w:val="22"/>
          <w:szCs w:val="22"/>
          <w:vertAlign w:val="superscript"/>
        </w:rPr>
        <w:t xml:space="preserve">, </w:t>
      </w:r>
      <w:hyperlink w:anchor="_ENREF_198" w:tooltip="Bustos, 2014 #440" w:history="1">
        <w:r w:rsidR="00AA29DD" w:rsidRPr="009736D7">
          <w:rPr>
            <w:rFonts w:ascii="Times New Roman" w:eastAsia="Times New Roman" w:hAnsi="Times New Roman"/>
            <w:noProof/>
            <w:sz w:val="22"/>
            <w:szCs w:val="22"/>
            <w:vertAlign w:val="superscript"/>
          </w:rPr>
          <w:t>198</w:t>
        </w:r>
      </w:hyperlink>
      <w:r w:rsidR="009736D7" w:rsidRPr="009736D7">
        <w:rPr>
          <w:rFonts w:ascii="Times New Roman" w:eastAsia="Times New Roman" w:hAnsi="Times New Roman"/>
          <w:noProof/>
          <w:sz w:val="22"/>
          <w:szCs w:val="22"/>
          <w:vertAlign w:val="superscript"/>
        </w:rPr>
        <w:t xml:space="preserve">, </w:t>
      </w:r>
      <w:hyperlink w:anchor="_ENREF_327" w:tooltip="Temelso, 2018 #673" w:history="1">
        <w:r w:rsidR="00AA29DD" w:rsidRPr="009736D7">
          <w:rPr>
            <w:rFonts w:ascii="Times New Roman" w:eastAsia="Times New Roman" w:hAnsi="Times New Roman"/>
            <w:noProof/>
            <w:sz w:val="22"/>
            <w:szCs w:val="22"/>
            <w:vertAlign w:val="superscript"/>
          </w:rPr>
          <w:t>327</w:t>
        </w:r>
      </w:hyperlink>
      <w:r w:rsidR="00B04C01">
        <w:rPr>
          <w:rFonts w:ascii="Times New Roman" w:eastAsia="Times New Roman" w:hAnsi="Times New Roman"/>
          <w:sz w:val="22"/>
          <w:szCs w:val="22"/>
        </w:rPr>
        <w:fldChar w:fldCharType="end"/>
      </w:r>
      <w:r w:rsidRPr="001C37C2">
        <w:rPr>
          <w:rFonts w:ascii="Times New Roman" w:eastAsia="Times New Roman" w:hAnsi="Times New Roman"/>
          <w:sz w:val="22"/>
          <w:szCs w:val="22"/>
        </w:rPr>
        <w:t xml:space="preserve"> </w:t>
      </w:r>
    </w:p>
    <w:p w14:paraId="060960EC" w14:textId="4A433F30" w:rsidR="00B235D2" w:rsidRPr="00E05E1E" w:rsidRDefault="00B235D2" w:rsidP="00E05E1E">
      <w:pPr>
        <w:ind w:firstLine="0"/>
        <w:rPr>
          <w:rFonts w:ascii="Times New Roman" w:hAnsi="Times New Roman"/>
          <w:sz w:val="22"/>
          <w:szCs w:val="22"/>
        </w:rPr>
      </w:pPr>
      <w:r w:rsidRPr="00E05E1E">
        <w:rPr>
          <w:rFonts w:ascii="Times New Roman" w:hAnsi="Times New Roman"/>
          <w:b/>
          <w:sz w:val="22"/>
          <w:szCs w:val="22"/>
        </w:rPr>
        <w:t xml:space="preserve">Mauricio </w:t>
      </w:r>
      <w:proofErr w:type="spellStart"/>
      <w:r w:rsidRPr="00E05E1E">
        <w:rPr>
          <w:rFonts w:ascii="Times New Roman" w:hAnsi="Times New Roman"/>
          <w:b/>
          <w:sz w:val="22"/>
          <w:szCs w:val="22"/>
        </w:rPr>
        <w:t>Cafiero</w:t>
      </w:r>
      <w:proofErr w:type="spellEnd"/>
      <w:r w:rsidRPr="00E05E1E">
        <w:rPr>
          <w:rFonts w:ascii="Times New Roman" w:hAnsi="Times New Roman"/>
          <w:b/>
          <w:sz w:val="22"/>
          <w:szCs w:val="22"/>
        </w:rPr>
        <w:t xml:space="preserve"> Research:</w:t>
      </w:r>
      <w:r w:rsidRPr="00E05E1E">
        <w:rPr>
          <w:rFonts w:ascii="Times New Roman" w:hAnsi="Times New Roman"/>
          <w:sz w:val="22"/>
          <w:szCs w:val="22"/>
        </w:rPr>
        <w:t xml:space="preserve"> The</w:t>
      </w:r>
      <w:r w:rsidRPr="00E05E1E">
        <w:rPr>
          <w:rFonts w:ascii="Times New Roman" w:hAnsi="Times New Roman"/>
          <w:b/>
          <w:sz w:val="22"/>
          <w:szCs w:val="22"/>
        </w:rPr>
        <w:t xml:space="preserve"> </w:t>
      </w:r>
      <w:proofErr w:type="spellStart"/>
      <w:r w:rsidRPr="00E05E1E">
        <w:rPr>
          <w:rFonts w:ascii="Times New Roman" w:hAnsi="Times New Roman"/>
          <w:b/>
          <w:sz w:val="22"/>
          <w:szCs w:val="22"/>
        </w:rPr>
        <w:t>Cafiero</w:t>
      </w:r>
      <w:proofErr w:type="spellEnd"/>
      <w:r w:rsidRPr="00E05E1E">
        <w:rPr>
          <w:rFonts w:ascii="Times New Roman" w:hAnsi="Times New Roman"/>
          <w:sz w:val="22"/>
          <w:szCs w:val="22"/>
        </w:rPr>
        <w:t xml:space="preserve"> group studies the binding of small molecules to proteins and the confirmations of small peptides. </w:t>
      </w:r>
      <w:r w:rsidR="00E05E1E">
        <w:rPr>
          <w:rFonts w:ascii="Times New Roman" w:hAnsi="Times New Roman"/>
          <w:sz w:val="22"/>
          <w:szCs w:val="22"/>
        </w:rPr>
        <w:t>They</w:t>
      </w:r>
      <w:r w:rsidRPr="00E05E1E">
        <w:rPr>
          <w:rFonts w:ascii="Times New Roman" w:hAnsi="Times New Roman"/>
          <w:sz w:val="22"/>
          <w:szCs w:val="22"/>
        </w:rPr>
        <w:t xml:space="preserve"> investigate acetaminophen metabolism by a sulfotransferase enzyme (SULT1A3),</w:t>
      </w:r>
      <w:hyperlink w:anchor="_ENREF_197" w:tooltip="DiGiovanni, 2013 #472" w:history="1">
        <w:r w:rsidR="00AA29DD">
          <w:rPr>
            <w:rFonts w:ascii="Times New Roman" w:hAnsi="Times New Roman"/>
            <w:sz w:val="22"/>
            <w:szCs w:val="22"/>
          </w:rPr>
          <w:fldChar w:fldCharType="begin"/>
        </w:r>
        <w:r w:rsidR="00AA29DD">
          <w:rPr>
            <w:rFonts w:ascii="Times New Roman" w:hAnsi="Times New Roman"/>
            <w:sz w:val="22"/>
            <w:szCs w:val="22"/>
          </w:rPr>
          <w:instrText xml:space="preserve"> ADDIN EN.CITE &lt;EndNote&gt;&lt;Cite&gt;&lt;Author&gt;DiGiovanni&lt;/Author&gt;&lt;Year&gt;2013&lt;/Year&gt;&lt;RecNum&gt;472&lt;/RecNum&gt;&lt;DisplayText&gt;&lt;style face="superscript"&gt;197&lt;/style&gt;&lt;/DisplayText&gt;&lt;record&gt;&lt;rec-number&gt;472&lt;/rec-number&gt;&lt;foreign-keys&gt;&lt;key app="EN" db-id="dzxe0f0fkzrts2e5w2fp0fd9p05s2tat2apr" timestamp="1452148066"&gt;472&lt;/key&gt;&lt;/foreign-keys&gt;&lt;ref-type name="Journal Article"&gt;17&lt;/ref-type&gt;&lt;contributors&gt;&lt;authors&gt;&lt;author&gt;DiGiovanni, Katherine M.&lt;/author&gt;&lt;author&gt;Hatstat, A. Katherine&lt;/author&gt;&lt;author&gt;Rote, Jennifer&lt;/author&gt;&lt;author&gt;Cafiero, Mauricio&lt;/author&gt;&lt;/authors&gt;&lt;/contributors&gt;&lt;titles&gt;&lt;title&gt;MP2//DFT calculations of interaction energies between acetaminophen and acetaminophen analogues and the aryl sulfotransferase active site&lt;/title&gt;&lt;secondary-title&gt;Computational and Theoretical Chemistry&lt;/secondary-title&gt;&lt;/titles&gt;&lt;periodical&gt;&lt;full-title&gt;Computational and Theoretical Chemistry&lt;/full-title&gt;&lt;abbr-1&gt;Comput. Theor. Chem.&lt;/abbr-1&gt;&lt;/periodical&gt;&lt;pages&gt;41-47&lt;/pages&gt;&lt;volume&gt;1007&lt;/volume&gt;&lt;dates&gt;&lt;year&gt;2013&lt;/year&gt;&lt;pub-dates&gt;&lt;date&gt;Mar 1&lt;/date&gt;&lt;/pub-dates&gt;&lt;/dates&gt;&lt;isbn&gt;2210-271X&lt;/isbn&gt;&lt;accession-num&gt;WOS:000315068900005&lt;/accession-num&gt;&lt;urls&gt;&lt;related-urls&gt;&lt;url&gt;&amp;lt;Go to ISI&amp;gt;://WOS:000315068900005&lt;/url&gt;&lt;/related-urls&gt;&lt;/urls&gt;&lt;electronic-resource-num&gt;10.1016/j.comptc.2012.12.004&lt;/electronic-resource-num&gt;&lt;/record&gt;&lt;/Cite&gt;&lt;/EndNote&gt;</w:instrText>
        </w:r>
        <w:r w:rsidR="00AA29DD">
          <w:rPr>
            <w:rFonts w:ascii="Times New Roman" w:hAnsi="Times New Roman"/>
            <w:sz w:val="22"/>
            <w:szCs w:val="22"/>
          </w:rPr>
          <w:fldChar w:fldCharType="separate"/>
        </w:r>
        <w:r w:rsidR="00AA29DD" w:rsidRPr="00B04C01">
          <w:rPr>
            <w:rFonts w:ascii="Times New Roman" w:hAnsi="Times New Roman"/>
            <w:noProof/>
            <w:sz w:val="22"/>
            <w:szCs w:val="22"/>
            <w:vertAlign w:val="superscript"/>
          </w:rPr>
          <w:t>197</w:t>
        </w:r>
        <w:r w:rsidR="00AA29DD">
          <w:rPr>
            <w:rFonts w:ascii="Times New Roman" w:hAnsi="Times New Roman"/>
            <w:sz w:val="22"/>
            <w:szCs w:val="22"/>
          </w:rPr>
          <w:fldChar w:fldCharType="end"/>
        </w:r>
      </w:hyperlink>
      <w:r w:rsidRPr="00E05E1E">
        <w:rPr>
          <w:rFonts w:ascii="Times New Roman" w:hAnsi="Times New Roman"/>
          <w:sz w:val="22"/>
          <w:szCs w:val="22"/>
        </w:rPr>
        <w:t xml:space="preserve"> using an active site model from a crystal structure</w:t>
      </w:r>
      <w:hyperlink w:anchor="_ENREF_382" w:tooltip="Lu, 2005 #597" w:history="1">
        <w:r w:rsidR="00AA29DD">
          <w:rPr>
            <w:rFonts w:ascii="Times New Roman" w:hAnsi="Times New Roman"/>
            <w:sz w:val="22"/>
            <w:szCs w:val="22"/>
          </w:rPr>
          <w:fldChar w:fldCharType="begin"/>
        </w:r>
        <w:r w:rsidR="00AA29DD">
          <w:rPr>
            <w:rFonts w:ascii="Times New Roman" w:hAnsi="Times New Roman"/>
            <w:sz w:val="22"/>
            <w:szCs w:val="22"/>
          </w:rPr>
          <w:instrText xml:space="preserve"> ADDIN EN.CITE &lt;EndNote&gt;&lt;Cite&gt;&lt;Author&gt;Lu&lt;/Author&gt;&lt;Year&gt;2005&lt;/Year&gt;&lt;RecNum&gt;597&lt;/RecNum&gt;&lt;DisplayText&gt;&lt;style face="superscript"&gt;382&lt;/style&gt;&lt;/DisplayText&gt;&lt;record&gt;&lt;rec-number&gt;597&lt;/rec-number&gt;&lt;foreign-keys&gt;&lt;key app="EN" db-id="dzxe0f0fkzrts2e5w2fp0fd9p05s2tat2apr" timestamp="1452212971"&gt;597&lt;/key&gt;&lt;/foreign-keys&gt;&lt;ref-type name="Journal Article"&gt;17&lt;/ref-type&gt;&lt;contributors&gt;&lt;authors&gt;&lt;author&gt;Lu, J. H.&lt;/author&gt;&lt;author&gt;Li, H. T.&lt;/author&gt;&lt;author&gt;Liu, M. C.&lt;/author&gt;&lt;author&gt;Zhang, J. P.&lt;/author&gt;&lt;author&gt;Li, M.&lt;/author&gt;&lt;author&gt;An, X. M.&lt;/author&gt;&lt;author&gt;Chang, W. R.&lt;/author&gt;&lt;/authors&gt;&lt;/contributors&gt;&lt;titles&gt;&lt;title&gt;Crystal structure of human sulfotransferase SULT1A3 in complex with dopamine and 3 &amp;apos;-phosphoadenosine 5 &amp;apos;-phosphate&lt;/title&gt;&lt;secondary-title&gt;Biochemical and Biophysical Research Communications&lt;/secondary-title&gt;&lt;/titles&gt;&lt;periodical&gt;&lt;full-title&gt;Biochemical and Biophysical Research Communications&lt;/full-title&gt;&lt;/periodical&gt;&lt;pages&gt;417-423&lt;/pages&gt;&lt;volume&gt;335&lt;/volume&gt;&lt;number&gt;2&lt;/number&gt;&lt;dates&gt;&lt;year&gt;2005&lt;/year&gt;&lt;pub-dates&gt;&lt;date&gt;Sep 23&lt;/date&gt;&lt;/pub-dates&gt;&lt;/dates&gt;&lt;isbn&gt;0006-291X&lt;/isbn&gt;&lt;accession-num&gt;WOS:000231586600024&lt;/accession-num&gt;&lt;urls&gt;&lt;related-urls&gt;&lt;url&gt;&amp;lt;Go to ISI&amp;gt;://WOS:000231586600024&lt;/url&gt;&lt;/related-urls&gt;&lt;/urls&gt;&lt;electronic-resource-num&gt;10.1016/j.bbrc.2005.07.091&lt;/electronic-resource-num&gt;&lt;/record&gt;&lt;/Cite&gt;&lt;/EndNote&gt;</w:instrText>
        </w:r>
        <w:r w:rsidR="00AA29DD">
          <w:rPr>
            <w:rFonts w:ascii="Times New Roman" w:hAnsi="Times New Roman"/>
            <w:sz w:val="22"/>
            <w:szCs w:val="22"/>
          </w:rPr>
          <w:fldChar w:fldCharType="separate"/>
        </w:r>
        <w:r w:rsidR="00AA29DD" w:rsidRPr="009736D7">
          <w:rPr>
            <w:rFonts w:ascii="Times New Roman" w:hAnsi="Times New Roman"/>
            <w:noProof/>
            <w:sz w:val="22"/>
            <w:szCs w:val="22"/>
            <w:vertAlign w:val="superscript"/>
          </w:rPr>
          <w:t>382</w:t>
        </w:r>
        <w:r w:rsidR="00AA29DD">
          <w:rPr>
            <w:rFonts w:ascii="Times New Roman" w:hAnsi="Times New Roman"/>
            <w:sz w:val="22"/>
            <w:szCs w:val="22"/>
          </w:rPr>
          <w:fldChar w:fldCharType="end"/>
        </w:r>
      </w:hyperlink>
      <w:r w:rsidRPr="00E05E1E">
        <w:rPr>
          <w:rFonts w:ascii="Times New Roman" w:hAnsi="Times New Roman"/>
          <w:sz w:val="22"/>
          <w:szCs w:val="22"/>
        </w:rPr>
        <w:t xml:space="preserve"> using DFT and MP2 methods. Working with an experimental collaborator, </w:t>
      </w:r>
      <w:r w:rsidR="00E05E1E">
        <w:rPr>
          <w:rFonts w:ascii="Times New Roman" w:hAnsi="Times New Roman"/>
          <w:sz w:val="22"/>
          <w:szCs w:val="22"/>
        </w:rPr>
        <w:t>they</w:t>
      </w:r>
      <w:r w:rsidRPr="00E05E1E">
        <w:rPr>
          <w:rFonts w:ascii="Times New Roman" w:hAnsi="Times New Roman"/>
          <w:sz w:val="22"/>
          <w:szCs w:val="22"/>
        </w:rPr>
        <w:t xml:space="preserve"> expanded this study to how a suite of </w:t>
      </w:r>
      <w:proofErr w:type="spellStart"/>
      <w:r w:rsidRPr="00E05E1E">
        <w:rPr>
          <w:rFonts w:ascii="Times New Roman" w:hAnsi="Times New Roman"/>
          <w:sz w:val="22"/>
          <w:szCs w:val="22"/>
        </w:rPr>
        <w:t>catecholaminic</w:t>
      </w:r>
      <w:proofErr w:type="spellEnd"/>
      <w:r w:rsidRPr="00E05E1E">
        <w:rPr>
          <w:rFonts w:ascii="Times New Roman" w:hAnsi="Times New Roman"/>
          <w:sz w:val="22"/>
          <w:szCs w:val="22"/>
        </w:rPr>
        <w:t xml:space="preserve"> and </w:t>
      </w:r>
      <w:proofErr w:type="spellStart"/>
      <w:r w:rsidRPr="00E05E1E">
        <w:rPr>
          <w:rFonts w:ascii="Times New Roman" w:hAnsi="Times New Roman"/>
          <w:sz w:val="22"/>
          <w:szCs w:val="22"/>
        </w:rPr>
        <w:t>catecholic</w:t>
      </w:r>
      <w:proofErr w:type="spellEnd"/>
      <w:r w:rsidRPr="00E05E1E">
        <w:rPr>
          <w:rFonts w:ascii="Times New Roman" w:hAnsi="Times New Roman"/>
          <w:sz w:val="22"/>
          <w:szCs w:val="22"/>
        </w:rPr>
        <w:t xml:space="preserve"> molecules interacts with SULT1A3,</w:t>
      </w:r>
      <w:hyperlink w:anchor="_ENREF_228" w:tooltip="Bigler, 2015 #469" w:history="1">
        <w:r w:rsidR="00AA29DD">
          <w:rPr>
            <w:rFonts w:ascii="Times New Roman" w:hAnsi="Times New Roman"/>
            <w:sz w:val="22"/>
            <w:szCs w:val="22"/>
          </w:rPr>
          <w:fldChar w:fldCharType="begin">
            <w:fldData xml:space="preserve">PEVuZE5vdGU+PENpdGU+PEF1dGhvcj5CaWdsZXI8L0F1dGhvcj48WWVhcj4yMDE1PC9ZZWFyPjxS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</w:fldData>
          </w:fldChar>
        </w:r>
        <w:r w:rsidR="00AA29DD">
          <w:rPr>
            <w:rFonts w:ascii="Times New Roman" w:hAnsi="Times New Roman"/>
            <w:sz w:val="22"/>
            <w:szCs w:val="22"/>
          </w:rPr>
          <w:instrText xml:space="preserve"> ADDIN EN.CITE </w:instrText>
        </w:r>
        <w:r w:rsidR="00AA29DD">
          <w:rPr>
            <w:rFonts w:ascii="Times New Roman" w:hAnsi="Times New Roman"/>
            <w:sz w:val="22"/>
            <w:szCs w:val="22"/>
          </w:rPr>
          <w:fldChar w:fldCharType="begin">
            <w:fldData xml:space="preserve">PEVuZE5vdGU+PENpdGU+PEF1dGhvcj5CaWdsZXI8L0F1dGhvcj48WWVhcj4yMDE1PC9ZZWFyPjxS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</w:fldData>
          </w:fldChar>
        </w:r>
        <w:r w:rsidR="00AA29DD">
          <w:rPr>
            <w:rFonts w:ascii="Times New Roman" w:hAnsi="Times New Roman"/>
            <w:sz w:val="22"/>
            <w:szCs w:val="22"/>
          </w:rPr>
          <w:instrText xml:space="preserve"> ADDIN EN.CITE.DATA </w:instrText>
        </w:r>
        <w:r w:rsidR="00AA29DD">
          <w:rPr>
            <w:rFonts w:ascii="Times New Roman" w:hAnsi="Times New Roman"/>
            <w:sz w:val="22"/>
            <w:szCs w:val="22"/>
          </w:rPr>
        </w:r>
        <w:r w:rsidR="00AA29DD">
          <w:rPr>
            <w:rFonts w:ascii="Times New Roman" w:hAnsi="Times New Roman"/>
            <w:sz w:val="22"/>
            <w:szCs w:val="22"/>
          </w:rPr>
          <w:fldChar w:fldCharType="end"/>
        </w:r>
        <w:r w:rsidR="00AA29DD">
          <w:rPr>
            <w:rFonts w:ascii="Times New Roman" w:hAnsi="Times New Roman"/>
            <w:sz w:val="22"/>
            <w:szCs w:val="22"/>
          </w:rPr>
        </w:r>
        <w:r w:rsidR="00AA29DD">
          <w:rPr>
            <w:rFonts w:ascii="Times New Roman" w:hAnsi="Times New Roman"/>
            <w:sz w:val="22"/>
            <w:szCs w:val="22"/>
          </w:rPr>
          <w:fldChar w:fldCharType="separate"/>
        </w:r>
        <w:r w:rsidR="00AA29DD" w:rsidRPr="009736D7">
          <w:rPr>
            <w:rFonts w:ascii="Times New Roman" w:hAnsi="Times New Roman"/>
            <w:noProof/>
            <w:sz w:val="22"/>
            <w:szCs w:val="22"/>
            <w:vertAlign w:val="superscript"/>
          </w:rPr>
          <w:t>228-229</w:t>
        </w:r>
        <w:r w:rsidR="00AA29DD">
          <w:rPr>
            <w:rFonts w:ascii="Times New Roman" w:hAnsi="Times New Roman"/>
            <w:sz w:val="22"/>
            <w:szCs w:val="22"/>
          </w:rPr>
          <w:fldChar w:fldCharType="end"/>
        </w:r>
      </w:hyperlink>
      <w:r w:rsidRPr="00E05E1E">
        <w:rPr>
          <w:rFonts w:ascii="Times New Roman" w:hAnsi="Times New Roman"/>
          <w:sz w:val="22"/>
          <w:szCs w:val="22"/>
        </w:rPr>
        <w:t xml:space="preserve"> SULT1A1, catechol-o-methyltransferase,</w:t>
      </w:r>
      <w:hyperlink w:anchor="_ENREF_260" w:tooltip="Hatstat, 2016 #656" w:history="1">
        <w:r w:rsidR="00AA29DD">
          <w:rPr>
            <w:rFonts w:ascii="Times New Roman" w:hAnsi="Times New Roman"/>
            <w:sz w:val="22"/>
            <w:szCs w:val="22"/>
          </w:rPr>
          <w:fldChar w:fldCharType="begin"/>
        </w:r>
        <w:r w:rsidR="00AA29DD">
          <w:rPr>
            <w:rFonts w:ascii="Times New Roman" w:hAnsi="Times New Roman"/>
            <w:sz w:val="22"/>
            <w:szCs w:val="22"/>
          </w:rPr>
          <w:instrText xml:space="preserve"> ADDIN EN.CITE &lt;EndNote&gt;&lt;Cite&gt;&lt;Author&gt;Hatstat&lt;/Author&gt;&lt;Year&gt;2016&lt;/Year&gt;&lt;RecNum&gt;656&lt;/RecNum&gt;&lt;DisplayText&gt;&lt;style face="superscript"&gt;260&lt;/style&gt;&lt;/DisplayText&gt;&lt;record&gt;&lt;rec-number&gt;656&lt;/rec-number&gt;&lt;foreign-keys&gt;&lt;key app="EN" db-id="dzxe0f0fkzrts2e5w2fp0fd9p05s2tat2apr" timestamp="1579137723"&gt;656&lt;/key&gt;&lt;/foreign-keys&gt;&lt;ref-type name="Journal Article"&gt;17&lt;/ref-type&gt;&lt;contributors&gt;&lt;authors&gt;&lt;author&gt;Hatstat, A. Katherine&lt;/author&gt;&lt;author&gt;Morris, Mallory&lt;/author&gt;&lt;author&gt;Peterson, Larryn W.&lt;/author&gt;&lt;author&gt;Cafiero, Mauricio&lt;/author&gt;&lt;/authors&gt;&lt;/contributors&gt;&lt;titles&gt;&lt;title&gt;Ab initio study of electronic interaction energies and desolvation energies for dopaminergic ligands in the catechol-O-methyltransferase active site&lt;/title&gt;&lt;secondary-title&gt;Computational and Theoretical Chemistry&lt;/secondary-title&gt;&lt;/titles&gt;&lt;periodical&gt;&lt;full-title&gt;Computational and Theoretical Chemistry&lt;/full-title&gt;&lt;abbr-1&gt;Comput. Theor. Chem.&lt;/abbr-1&gt;&lt;/periodical&gt;&lt;pages&gt;146-162&lt;/pages&gt;&lt;volume&gt;1078&lt;/volume&gt;&lt;keywords&gt;&lt;keyword&gt;DFT&lt;/keyword&gt;&lt;keyword&gt;MP2&lt;/keyword&gt;&lt;keyword&gt;COMT&lt;/keyword&gt;&lt;keyword&gt;Dopamine&lt;/keyword&gt;&lt;keyword&gt;Desolvation&lt;/keyword&gt;&lt;keyword&gt;Interaction&lt;/keyword&gt;&lt;/keywords&gt;&lt;dates&gt;&lt;year&gt;2016&lt;/year&gt;&lt;pub-dates&gt;&lt;date&gt;2016/02/15/&lt;/date&gt;&lt;/pub-dates&gt;&lt;/dates&gt;&lt;isbn&gt;2210-271X&lt;/isbn&gt;&lt;urls&gt;&lt;related-urls&gt;&lt;url&gt;http://www.sciencedirect.com/science/article/pii/S2210271X16000128&lt;/url&gt;&lt;/related-urls&gt;&lt;/urls&gt;&lt;electronic-resource-num&gt;https://doi.org/10.1016/j.comptc.2016.01.003&lt;/electronic-resource-num&gt;&lt;/record&gt;&lt;/Cite&gt;&lt;/EndNote&gt;</w:instrText>
        </w:r>
        <w:r w:rsidR="00AA29DD">
          <w:rPr>
            <w:rFonts w:ascii="Times New Roman" w:hAnsi="Times New Roman"/>
            <w:sz w:val="22"/>
            <w:szCs w:val="22"/>
          </w:rPr>
          <w:fldChar w:fldCharType="separate"/>
        </w:r>
        <w:r w:rsidR="00AA29DD" w:rsidRPr="00B04C01">
          <w:rPr>
            <w:rFonts w:ascii="Times New Roman" w:hAnsi="Times New Roman"/>
            <w:noProof/>
            <w:sz w:val="22"/>
            <w:szCs w:val="22"/>
            <w:vertAlign w:val="superscript"/>
          </w:rPr>
          <w:t>260</w:t>
        </w:r>
        <w:r w:rsidR="00AA29DD">
          <w:rPr>
            <w:rFonts w:ascii="Times New Roman" w:hAnsi="Times New Roman"/>
            <w:sz w:val="22"/>
            <w:szCs w:val="22"/>
          </w:rPr>
          <w:fldChar w:fldCharType="end"/>
        </w:r>
      </w:hyperlink>
      <w:r w:rsidRPr="00E05E1E">
        <w:rPr>
          <w:rFonts w:ascii="Times New Roman" w:hAnsi="Times New Roman"/>
          <w:sz w:val="22"/>
          <w:szCs w:val="22"/>
        </w:rPr>
        <w:t xml:space="preserve"> </w:t>
      </w:r>
      <w:r w:rsidRPr="00E05E1E">
        <w:rPr>
          <w:rFonts w:ascii="Times New Roman" w:hAnsi="Times New Roman"/>
          <w:sz w:val="22"/>
          <w:szCs w:val="22"/>
        </w:rPr>
        <w:lastRenderedPageBreak/>
        <w:t>phenylalanine hydroxylase,</w:t>
      </w:r>
      <w:hyperlink w:anchor="_ENREF_354" w:tooltip="Perchik, 2019 #657" w:history="1">
        <w:r w:rsidR="00AA29DD">
          <w:rPr>
            <w:rFonts w:ascii="Times New Roman" w:hAnsi="Times New Roman"/>
            <w:sz w:val="22"/>
            <w:szCs w:val="22"/>
          </w:rPr>
          <w:fldChar w:fldCharType="begin"/>
        </w:r>
        <w:r w:rsidR="00AA29DD">
          <w:rPr>
            <w:rFonts w:ascii="Times New Roman" w:hAnsi="Times New Roman"/>
            <w:sz w:val="22"/>
            <w:szCs w:val="22"/>
          </w:rPr>
          <w:instrText xml:space="preserve"> ADDIN EN.CITE &lt;EndNote&gt;&lt;Cite&gt;&lt;Author&gt;Perchik&lt;/Author&gt;&lt;Year&gt;2019&lt;/Year&gt;&lt;RecNum&gt;657&lt;/RecNum&gt;&lt;DisplayText&gt;&lt;style face="superscript"&gt;354&lt;/style&gt;&lt;/DisplayText&gt;&lt;record&gt;&lt;rec-number&gt;657&lt;/rec-number&gt;&lt;foreign-keys&gt;&lt;key app="EN" db-id="dzxe0f0fkzrts2e5w2fp0fd9p05s2tat2apr" timestamp="1579137758"&gt;657&lt;/key&gt;&lt;/foreign-keys&gt;&lt;ref-type name="Journal Article"&gt;17&lt;/ref-type&gt;&lt;contributors&gt;&lt;authors&gt;&lt;author&gt;Perchik, Madison C.&lt;/author&gt;&lt;author&gt;Peterson, Larryn W.&lt;/author&gt;&lt;author&gt;Cafiero, Mauricio&lt;/author&gt;&lt;/authors&gt;&lt;/contributors&gt;&lt;titles&gt;&lt;title&gt;The effects of ligand deprotonation on the binding selectivity of the phenylalanine hydroxylase active site&lt;/title&gt;&lt;secondary-title&gt;Computational and Theoretical Chemistry&lt;/secondary-title&gt;&lt;/titles&gt;&lt;periodical&gt;&lt;full-title&gt;Computational and Theoretical Chemistry&lt;/full-title&gt;&lt;abbr-1&gt;Comput. Theor. Chem.&lt;/abbr-1&gt;&lt;/periodical&gt;&lt;pages&gt;19-24&lt;/pages&gt;&lt;volume&gt;1153&lt;/volume&gt;&lt;dates&gt;&lt;year&gt;2019&lt;/year&gt;&lt;pub-dates&gt;&lt;date&gt;2019/04/01/&lt;/date&gt;&lt;/pub-dates&gt;&lt;/dates&gt;&lt;isbn&gt;2210-271X&lt;/isbn&gt;&lt;urls&gt;&lt;related-urls&gt;&lt;url&gt;http://www.sciencedirect.com/science/article/pii/S2210271X1930060X&lt;/url&gt;&lt;/related-urls&gt;&lt;/urls&gt;&lt;electronic-resource-num&gt;https://doi.org/10.1016/j.comptc.2019.02.015&lt;/electronic-resource-num&gt;&lt;/record&gt;&lt;/Cite&gt;&lt;/EndNote&gt;</w:instrText>
        </w:r>
        <w:r w:rsidR="00AA29DD">
          <w:rPr>
            <w:rFonts w:ascii="Times New Roman" w:hAnsi="Times New Roman"/>
            <w:sz w:val="22"/>
            <w:szCs w:val="22"/>
          </w:rPr>
          <w:fldChar w:fldCharType="separate"/>
        </w:r>
        <w:r w:rsidR="00AA29DD" w:rsidRPr="00B04C01">
          <w:rPr>
            <w:rFonts w:ascii="Times New Roman" w:hAnsi="Times New Roman"/>
            <w:noProof/>
            <w:sz w:val="22"/>
            <w:szCs w:val="22"/>
            <w:vertAlign w:val="superscript"/>
          </w:rPr>
          <w:t>354</w:t>
        </w:r>
        <w:r w:rsidR="00AA29DD">
          <w:rPr>
            <w:rFonts w:ascii="Times New Roman" w:hAnsi="Times New Roman"/>
            <w:sz w:val="22"/>
            <w:szCs w:val="22"/>
          </w:rPr>
          <w:fldChar w:fldCharType="end"/>
        </w:r>
      </w:hyperlink>
      <w:r w:rsidRPr="00E05E1E">
        <w:rPr>
          <w:rFonts w:ascii="Times New Roman" w:hAnsi="Times New Roman"/>
          <w:sz w:val="22"/>
          <w:szCs w:val="22"/>
        </w:rPr>
        <w:t xml:space="preserve"> tyrosine hydroxylase,</w:t>
      </w:r>
      <w:hyperlink w:anchor="_ENREF_308" w:tooltip="Evans, 2018 #658" w:history="1">
        <w:r w:rsidR="00AA29DD">
          <w:rPr>
            <w:rFonts w:ascii="Times New Roman" w:hAnsi="Times New Roman"/>
            <w:sz w:val="22"/>
            <w:szCs w:val="22"/>
          </w:rPr>
          <w:fldChar w:fldCharType="begin"/>
        </w:r>
        <w:r w:rsidR="00AA29DD">
          <w:rPr>
            <w:rFonts w:ascii="Times New Roman" w:hAnsi="Times New Roman"/>
            <w:sz w:val="22"/>
            <w:szCs w:val="22"/>
          </w:rPr>
          <w:instrText xml:space="preserve"> ADDIN EN.CITE &lt;EndNote&gt;&lt;Cite&gt;&lt;Author&gt;Evans&lt;/Author&gt;&lt;Year&gt;2018&lt;/Year&gt;&lt;RecNum&gt;658&lt;/RecNum&gt;&lt;DisplayText&gt;&lt;style face="superscript"&gt;308&lt;/style&gt;&lt;/DisplayText&gt;&lt;record&gt;&lt;rec-number&gt;658&lt;/rec-number&gt;&lt;foreign-keys&gt;&lt;key app="EN" db-id="dzxe0f0fkzrts2e5w2fp0fd9p05s2tat2apr" timestamp="1579137798"&gt;658&lt;/key&gt;&lt;/foreign-keys&gt;&lt;ref-type name="Journal Article"&gt;17&lt;/ref-type&gt;&lt;contributors&gt;&lt;authors&gt;&lt;author&gt;Evans, Rebecca&lt;/author&gt;&lt;author&gt;Peterson, Larryn&lt;/author&gt;&lt;author&gt;Cafiero, Mauricio&lt;/author&gt;&lt;/authors&gt;&lt;/contributors&gt;&lt;titles&gt;&lt;title&gt;Evaluation of hybrid and pure DFT methods for the binding of novel ligands in the tyrosine hydroxylase enzyme&lt;/title&gt;&lt;secondary-title&gt;Computational and Theoretical Chemistry&lt;/secondary-title&gt;&lt;/titles&gt;&lt;periodical&gt;&lt;full-title&gt;Computational and Theoretical Chemistry&lt;/full-title&gt;&lt;abbr-1&gt;Comput. Theor. Chem.&lt;/abbr-1&gt;&lt;/periodical&gt;&lt;pages&gt;145-151&lt;/pages&gt;&lt;volume&gt;1140&lt;/volume&gt;&lt;dates&gt;&lt;year&gt;2018&lt;/year&gt;&lt;pub-dates&gt;&lt;date&gt;2018/09/15/&lt;/date&gt;&lt;/pub-dates&gt;&lt;/dates&gt;&lt;isbn&gt;2210-271X&lt;/isbn&gt;&lt;urls&gt;&lt;related-urls&gt;&lt;url&gt;http://www.sciencedirect.com/science/article/pii/S2210271X18304523&lt;/url&gt;&lt;/related-urls&gt;&lt;/urls&gt;&lt;electronic-resource-num&gt;https://doi.org/10.1016/j.comptc.2018.08.009&lt;/electronic-resource-num&gt;&lt;/record&gt;&lt;/Cite&gt;&lt;/EndNote&gt;</w:instrText>
        </w:r>
        <w:r w:rsidR="00AA29DD">
          <w:rPr>
            <w:rFonts w:ascii="Times New Roman" w:hAnsi="Times New Roman"/>
            <w:sz w:val="22"/>
            <w:szCs w:val="22"/>
          </w:rPr>
          <w:fldChar w:fldCharType="separate"/>
        </w:r>
        <w:r w:rsidR="00AA29DD" w:rsidRPr="00B04C01">
          <w:rPr>
            <w:rFonts w:ascii="Times New Roman" w:hAnsi="Times New Roman"/>
            <w:noProof/>
            <w:sz w:val="22"/>
            <w:szCs w:val="22"/>
            <w:vertAlign w:val="superscript"/>
          </w:rPr>
          <w:t>308</w:t>
        </w:r>
        <w:r w:rsidR="00AA29DD">
          <w:rPr>
            <w:rFonts w:ascii="Times New Roman" w:hAnsi="Times New Roman"/>
            <w:sz w:val="22"/>
            <w:szCs w:val="22"/>
          </w:rPr>
          <w:fldChar w:fldCharType="end"/>
        </w:r>
      </w:hyperlink>
      <w:r w:rsidRPr="00E05E1E">
        <w:rPr>
          <w:rFonts w:ascii="Times New Roman" w:hAnsi="Times New Roman"/>
          <w:sz w:val="22"/>
          <w:szCs w:val="22"/>
        </w:rPr>
        <w:t xml:space="preserve"> and other enzymes/receptors. </w:t>
      </w:r>
      <w:r w:rsidR="00E05E1E">
        <w:rPr>
          <w:rFonts w:ascii="Times New Roman" w:hAnsi="Times New Roman"/>
          <w:sz w:val="22"/>
          <w:szCs w:val="22"/>
        </w:rPr>
        <w:t>They</w:t>
      </w:r>
      <w:r w:rsidRPr="00E05E1E">
        <w:rPr>
          <w:rFonts w:ascii="Times New Roman" w:hAnsi="Times New Roman"/>
          <w:sz w:val="22"/>
          <w:szCs w:val="22"/>
        </w:rPr>
        <w:t xml:space="preserve"> are</w:t>
      </w:r>
      <w:r w:rsidR="00E05E1E">
        <w:rPr>
          <w:rFonts w:ascii="Times New Roman" w:hAnsi="Times New Roman"/>
          <w:sz w:val="22"/>
          <w:szCs w:val="22"/>
        </w:rPr>
        <w:t xml:space="preserve"> also</w:t>
      </w:r>
      <w:r w:rsidRPr="00E05E1E">
        <w:rPr>
          <w:rFonts w:ascii="Times New Roman" w:hAnsi="Times New Roman"/>
          <w:sz w:val="22"/>
          <w:szCs w:val="22"/>
        </w:rPr>
        <w:t xml:space="preserve"> working on discovery of inhibitors for the </w:t>
      </w:r>
      <w:proofErr w:type="spellStart"/>
      <w:r w:rsidRPr="00E05E1E">
        <w:rPr>
          <w:rFonts w:ascii="Times New Roman" w:hAnsi="Times New Roman"/>
          <w:sz w:val="22"/>
          <w:szCs w:val="22"/>
        </w:rPr>
        <w:t>LpxC</w:t>
      </w:r>
      <w:proofErr w:type="spellEnd"/>
      <w:r w:rsidRPr="00E05E1E">
        <w:rPr>
          <w:rFonts w:ascii="Times New Roman" w:hAnsi="Times New Roman"/>
          <w:sz w:val="22"/>
          <w:szCs w:val="22"/>
        </w:rPr>
        <w:t xml:space="preserve"> enzyme for gram-negative bacteria.</w:t>
      </w:r>
      <w:r w:rsidR="00B04C01">
        <w:rPr>
          <w:rFonts w:ascii="Times New Roman" w:hAnsi="Times New Roman"/>
          <w:sz w:val="22"/>
          <w:szCs w:val="22"/>
        </w:rPr>
        <w:fldChar w:fldCharType="begin">
          <w:fldData xml:space="preserve">PEVuZE5vdGU+PENpdGU+PEF1dGhvcj5NYWxrb3dza2k8L0F1dGhvcj48WWVhcj4yMDE3PC9ZZWFy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</w:fldData>
        </w:fldChar>
      </w:r>
      <w:r w:rsidR="009736D7">
        <w:rPr>
          <w:rFonts w:ascii="Times New Roman" w:hAnsi="Times New Roman"/>
          <w:sz w:val="22"/>
          <w:szCs w:val="22"/>
        </w:rPr>
        <w:instrText xml:space="preserve"> ADDIN EN.CITE </w:instrText>
      </w:r>
      <w:r w:rsidR="009736D7">
        <w:rPr>
          <w:rFonts w:ascii="Times New Roman" w:hAnsi="Times New Roman"/>
          <w:sz w:val="22"/>
          <w:szCs w:val="22"/>
        </w:rPr>
        <w:fldChar w:fldCharType="begin">
          <w:fldData xml:space="preserve">PEVuZE5vdGU+PENpdGU+PEF1dGhvcj5NYWxrb3dza2k8L0F1dGhvcj48WWVhcj4yMDE3PC9ZZWFy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</w:fldData>
        </w:fldChar>
      </w:r>
      <w:r w:rsidR="009736D7">
        <w:rPr>
          <w:rFonts w:ascii="Times New Roman" w:hAnsi="Times New Roman"/>
          <w:sz w:val="22"/>
          <w:szCs w:val="22"/>
        </w:rPr>
        <w:instrText xml:space="preserve"> ADDIN EN.CITE.DATA </w:instrText>
      </w:r>
      <w:r w:rsidR="009736D7">
        <w:rPr>
          <w:rFonts w:ascii="Times New Roman" w:hAnsi="Times New Roman"/>
          <w:sz w:val="22"/>
          <w:szCs w:val="22"/>
        </w:rPr>
      </w:r>
      <w:r w:rsidR="009736D7">
        <w:rPr>
          <w:rFonts w:ascii="Times New Roman" w:hAnsi="Times New Roman"/>
          <w:sz w:val="22"/>
          <w:szCs w:val="22"/>
        </w:rPr>
        <w:fldChar w:fldCharType="end"/>
      </w:r>
      <w:r w:rsidR="00B04C01">
        <w:rPr>
          <w:rFonts w:ascii="Times New Roman" w:hAnsi="Times New Roman"/>
          <w:sz w:val="22"/>
          <w:szCs w:val="22"/>
        </w:rPr>
      </w:r>
      <w:r w:rsidR="00B04C01">
        <w:rPr>
          <w:rFonts w:ascii="Times New Roman" w:hAnsi="Times New Roman"/>
          <w:sz w:val="22"/>
          <w:szCs w:val="22"/>
        </w:rPr>
        <w:fldChar w:fldCharType="separate"/>
      </w:r>
      <w:hyperlink w:anchor="_ENREF_285" w:tooltip="Malkowski, 2017 #659" w:history="1">
        <w:r w:rsidR="00AA29DD" w:rsidRPr="009736D7">
          <w:rPr>
            <w:rFonts w:ascii="Times New Roman" w:hAnsi="Times New Roman"/>
            <w:noProof/>
            <w:sz w:val="22"/>
            <w:szCs w:val="22"/>
            <w:vertAlign w:val="superscript"/>
          </w:rPr>
          <w:t>285</w:t>
        </w:r>
      </w:hyperlink>
      <w:r w:rsidR="009736D7" w:rsidRPr="009736D7">
        <w:rPr>
          <w:rFonts w:ascii="Times New Roman" w:hAnsi="Times New Roman"/>
          <w:noProof/>
          <w:sz w:val="22"/>
          <w:szCs w:val="22"/>
          <w:vertAlign w:val="superscript"/>
        </w:rPr>
        <w:t xml:space="preserve">, </w:t>
      </w:r>
      <w:hyperlink w:anchor="_ENREF_305" w:tooltip="Dewar, 2018 #661" w:history="1">
        <w:r w:rsidR="00AA29DD" w:rsidRPr="009736D7">
          <w:rPr>
            <w:rFonts w:ascii="Times New Roman" w:hAnsi="Times New Roman"/>
            <w:noProof/>
            <w:sz w:val="22"/>
            <w:szCs w:val="22"/>
            <w:vertAlign w:val="superscript"/>
          </w:rPr>
          <w:t>305</w:t>
        </w:r>
      </w:hyperlink>
      <w:r w:rsidR="009736D7" w:rsidRPr="009736D7">
        <w:rPr>
          <w:rFonts w:ascii="Times New Roman" w:hAnsi="Times New Roman"/>
          <w:noProof/>
          <w:sz w:val="22"/>
          <w:szCs w:val="22"/>
          <w:vertAlign w:val="superscript"/>
        </w:rPr>
        <w:t xml:space="preserve">, </w:t>
      </w:r>
      <w:hyperlink w:anchor="_ENREF_383" w:tooltip="Rote, 2017 #660" w:history="1">
        <w:r w:rsidR="00AA29DD" w:rsidRPr="009736D7">
          <w:rPr>
            <w:rFonts w:ascii="Times New Roman" w:hAnsi="Times New Roman"/>
            <w:noProof/>
            <w:sz w:val="22"/>
            <w:szCs w:val="22"/>
            <w:vertAlign w:val="superscript"/>
          </w:rPr>
          <w:t>383-384</w:t>
        </w:r>
      </w:hyperlink>
      <w:r w:rsidR="00B04C01">
        <w:rPr>
          <w:rFonts w:ascii="Times New Roman" w:hAnsi="Times New Roman"/>
          <w:sz w:val="22"/>
          <w:szCs w:val="22"/>
        </w:rPr>
        <w:fldChar w:fldCharType="end"/>
      </w:r>
      <w:r w:rsidRPr="00E05E1E">
        <w:rPr>
          <w:rFonts w:ascii="Times New Roman" w:hAnsi="Times New Roman"/>
          <w:sz w:val="22"/>
          <w:szCs w:val="22"/>
        </w:rPr>
        <w:t xml:space="preserve"> </w:t>
      </w:r>
    </w:p>
    <w:p w14:paraId="30D7FD3D" w14:textId="75B0968B" w:rsidR="00B235D2" w:rsidRPr="00E05E1E" w:rsidRDefault="00B235D2" w:rsidP="00E05E1E">
      <w:pPr>
        <w:ind w:firstLine="0"/>
        <w:rPr>
          <w:rFonts w:ascii="Times New Roman" w:hAnsi="Times New Roman"/>
          <w:sz w:val="22"/>
          <w:szCs w:val="22"/>
        </w:rPr>
      </w:pPr>
      <w:proofErr w:type="spellStart"/>
      <w:r w:rsidRPr="00E05E1E">
        <w:rPr>
          <w:rFonts w:ascii="Times New Roman" w:hAnsi="Times New Roman"/>
          <w:b/>
          <w:bCs/>
          <w:sz w:val="22"/>
          <w:szCs w:val="22"/>
        </w:rPr>
        <w:t>Kelling</w:t>
      </w:r>
      <w:proofErr w:type="spellEnd"/>
      <w:r w:rsidRPr="00E05E1E">
        <w:rPr>
          <w:rFonts w:ascii="Times New Roman" w:hAnsi="Times New Roman"/>
          <w:b/>
          <w:bCs/>
          <w:sz w:val="22"/>
          <w:szCs w:val="22"/>
        </w:rPr>
        <w:t xml:space="preserve"> Donald's Research: </w:t>
      </w:r>
      <w:r w:rsidRPr="00E05E1E">
        <w:rPr>
          <w:rFonts w:ascii="Times New Roman" w:hAnsi="Times New Roman"/>
          <w:sz w:val="22"/>
          <w:szCs w:val="22"/>
        </w:rPr>
        <w:t xml:space="preserve">In the </w:t>
      </w:r>
      <w:r w:rsidRPr="00E05E1E">
        <w:rPr>
          <w:rFonts w:ascii="Times New Roman" w:hAnsi="Times New Roman"/>
          <w:b/>
          <w:sz w:val="22"/>
          <w:szCs w:val="22"/>
        </w:rPr>
        <w:t>Donald</w:t>
      </w:r>
      <w:r w:rsidRPr="00E05E1E">
        <w:rPr>
          <w:rFonts w:ascii="Times New Roman" w:hAnsi="Times New Roman"/>
          <w:sz w:val="22"/>
          <w:szCs w:val="22"/>
        </w:rPr>
        <w:t xml:space="preserve"> research group, work is focused on (</w:t>
      </w:r>
      <w:proofErr w:type="spellStart"/>
      <w:r w:rsidRPr="00E05E1E">
        <w:rPr>
          <w:rFonts w:ascii="Times New Roman" w:hAnsi="Times New Roman"/>
          <w:sz w:val="22"/>
          <w:szCs w:val="22"/>
        </w:rPr>
        <w:t>i</w:t>
      </w:r>
      <w:proofErr w:type="spellEnd"/>
      <w:r w:rsidRPr="00E05E1E">
        <w:rPr>
          <w:rFonts w:ascii="Times New Roman" w:hAnsi="Times New Roman"/>
          <w:sz w:val="22"/>
          <w:szCs w:val="22"/>
        </w:rPr>
        <w:t>) halogen bonding and other sigma hole interactions in organic and inorganic systems,</w:t>
      </w:r>
      <w:r w:rsidR="00B04C01">
        <w:rPr>
          <w:rFonts w:ascii="Times New Roman" w:hAnsi="Times New Roman"/>
          <w:sz w:val="22"/>
          <w:szCs w:val="22"/>
        </w:rPr>
        <w:fldChar w:fldCharType="begin">
          <w:fldData xml:space="preserve">PEVuZE5vdGU+PENpdGU+PEF1dGhvcj5UYXdmaWs8L0F1dGhvcj48WWVhcj4yMDE0PC9ZZWFyPjxS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==
</w:fldData>
        </w:fldChar>
      </w:r>
      <w:r w:rsidR="009736D7">
        <w:rPr>
          <w:rFonts w:ascii="Times New Roman" w:hAnsi="Times New Roman"/>
          <w:sz w:val="22"/>
          <w:szCs w:val="22"/>
        </w:rPr>
        <w:instrText xml:space="preserve"> ADDIN EN.CITE </w:instrText>
      </w:r>
      <w:r w:rsidR="009736D7">
        <w:rPr>
          <w:rFonts w:ascii="Times New Roman" w:hAnsi="Times New Roman"/>
          <w:sz w:val="22"/>
          <w:szCs w:val="22"/>
        </w:rPr>
        <w:fldChar w:fldCharType="begin">
          <w:fldData xml:space="preserve">PEVuZE5vdGU+PENpdGU+PEF1dGhvcj5UYXdmaWs8L0F1dGhvcj48WWVhcj4yMDE0PC9ZZWFyPjxS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==
</w:fldData>
        </w:fldChar>
      </w:r>
      <w:r w:rsidR="009736D7">
        <w:rPr>
          <w:rFonts w:ascii="Times New Roman" w:hAnsi="Times New Roman"/>
          <w:sz w:val="22"/>
          <w:szCs w:val="22"/>
        </w:rPr>
        <w:instrText xml:space="preserve"> ADDIN EN.CITE.DATA </w:instrText>
      </w:r>
      <w:r w:rsidR="009736D7">
        <w:rPr>
          <w:rFonts w:ascii="Times New Roman" w:hAnsi="Times New Roman"/>
          <w:sz w:val="22"/>
          <w:szCs w:val="22"/>
        </w:rPr>
      </w:r>
      <w:r w:rsidR="009736D7">
        <w:rPr>
          <w:rFonts w:ascii="Times New Roman" w:hAnsi="Times New Roman"/>
          <w:sz w:val="22"/>
          <w:szCs w:val="22"/>
        </w:rPr>
        <w:fldChar w:fldCharType="end"/>
      </w:r>
      <w:r w:rsidR="00B04C01">
        <w:rPr>
          <w:rFonts w:ascii="Times New Roman" w:hAnsi="Times New Roman"/>
          <w:sz w:val="22"/>
          <w:szCs w:val="22"/>
        </w:rPr>
      </w:r>
      <w:r w:rsidR="00B04C01">
        <w:rPr>
          <w:rFonts w:ascii="Times New Roman" w:hAnsi="Times New Roman"/>
          <w:sz w:val="22"/>
          <w:szCs w:val="22"/>
        </w:rPr>
        <w:fldChar w:fldCharType="separate"/>
      </w:r>
      <w:hyperlink w:anchor="_ENREF_210" w:tooltip="Tawfik, 2014 #481" w:history="1">
        <w:r w:rsidR="00AA29DD" w:rsidRPr="009736D7">
          <w:rPr>
            <w:rFonts w:ascii="Times New Roman" w:hAnsi="Times New Roman"/>
            <w:noProof/>
            <w:sz w:val="22"/>
            <w:szCs w:val="22"/>
            <w:vertAlign w:val="superscript"/>
          </w:rPr>
          <w:t>210</w:t>
        </w:r>
      </w:hyperlink>
      <w:r w:rsidR="009736D7" w:rsidRPr="009736D7">
        <w:rPr>
          <w:rFonts w:ascii="Times New Roman" w:hAnsi="Times New Roman"/>
          <w:noProof/>
          <w:sz w:val="22"/>
          <w:szCs w:val="22"/>
          <w:vertAlign w:val="superscript"/>
        </w:rPr>
        <w:t xml:space="preserve">, </w:t>
      </w:r>
      <w:hyperlink w:anchor="_ENREF_278" w:tooltip="Donald, 2017 #693" w:history="1">
        <w:r w:rsidR="00AA29DD" w:rsidRPr="009736D7">
          <w:rPr>
            <w:rFonts w:ascii="Times New Roman" w:hAnsi="Times New Roman"/>
            <w:noProof/>
            <w:sz w:val="22"/>
            <w:szCs w:val="22"/>
            <w:vertAlign w:val="superscript"/>
          </w:rPr>
          <w:t>278</w:t>
        </w:r>
      </w:hyperlink>
      <w:r w:rsidR="00B04C01">
        <w:rPr>
          <w:rFonts w:ascii="Times New Roman" w:hAnsi="Times New Roman"/>
          <w:sz w:val="22"/>
          <w:szCs w:val="22"/>
        </w:rPr>
        <w:fldChar w:fldCharType="end"/>
      </w:r>
      <w:r w:rsidRPr="00E05E1E">
        <w:rPr>
          <w:rFonts w:ascii="Times New Roman" w:hAnsi="Times New Roman"/>
          <w:sz w:val="22"/>
          <w:szCs w:val="22"/>
        </w:rPr>
        <w:t xml:space="preserve"> (ii) fluxionality in planar inorganic clusters and the nature and potential control of so-called molecular machines,</w:t>
      </w:r>
      <w:r w:rsidR="00B04C01">
        <w:rPr>
          <w:rFonts w:ascii="Times New Roman" w:hAnsi="Times New Roman"/>
          <w:sz w:val="22"/>
          <w:szCs w:val="22"/>
        </w:rPr>
        <w:fldChar w:fldCharType="begin">
          <w:fldData xml:space="preserve">PEVuZE5vdGU+PENpdGU+PEF1dGhvcj5DZXJ2YW50ZXMtTmF2YXJybzwvQXV0aG9yPjxZZWFyPjIw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</w:fldData>
        </w:fldChar>
      </w:r>
      <w:r w:rsidR="009736D7">
        <w:rPr>
          <w:rFonts w:ascii="Times New Roman" w:hAnsi="Times New Roman"/>
          <w:sz w:val="22"/>
          <w:szCs w:val="22"/>
        </w:rPr>
        <w:instrText xml:space="preserve"> ADDIN EN.CITE </w:instrText>
      </w:r>
      <w:r w:rsidR="009736D7">
        <w:rPr>
          <w:rFonts w:ascii="Times New Roman" w:hAnsi="Times New Roman"/>
          <w:sz w:val="22"/>
          <w:szCs w:val="22"/>
        </w:rPr>
        <w:fldChar w:fldCharType="begin">
          <w:fldData xml:space="preserve">PEVuZE5vdGU+PENpdGU+PEF1dGhvcj5DZXJ2YW50ZXMtTmF2YXJybzwvQXV0aG9yPjxZZWFyPjIw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</w:fldData>
        </w:fldChar>
      </w:r>
      <w:r w:rsidR="009736D7">
        <w:rPr>
          <w:rFonts w:ascii="Times New Roman" w:hAnsi="Times New Roman"/>
          <w:sz w:val="22"/>
          <w:szCs w:val="22"/>
        </w:rPr>
        <w:instrText xml:space="preserve"> ADDIN EN.CITE.DATA </w:instrText>
      </w:r>
      <w:r w:rsidR="009736D7">
        <w:rPr>
          <w:rFonts w:ascii="Times New Roman" w:hAnsi="Times New Roman"/>
          <w:sz w:val="22"/>
          <w:szCs w:val="22"/>
        </w:rPr>
      </w:r>
      <w:r w:rsidR="009736D7">
        <w:rPr>
          <w:rFonts w:ascii="Times New Roman" w:hAnsi="Times New Roman"/>
          <w:sz w:val="22"/>
          <w:szCs w:val="22"/>
        </w:rPr>
        <w:fldChar w:fldCharType="end"/>
      </w:r>
      <w:r w:rsidR="00B04C01">
        <w:rPr>
          <w:rFonts w:ascii="Times New Roman" w:hAnsi="Times New Roman"/>
          <w:sz w:val="22"/>
          <w:szCs w:val="22"/>
        </w:rPr>
      </w:r>
      <w:r w:rsidR="00B04C01">
        <w:rPr>
          <w:rFonts w:ascii="Times New Roman" w:hAnsi="Times New Roman"/>
          <w:sz w:val="22"/>
          <w:szCs w:val="22"/>
        </w:rPr>
        <w:fldChar w:fldCharType="separate"/>
      </w:r>
      <w:hyperlink w:anchor="_ENREF_208" w:tooltip="Cervantes-Navarro, 2014 #482" w:history="1">
        <w:r w:rsidR="00AA29DD" w:rsidRPr="009736D7">
          <w:rPr>
            <w:rFonts w:ascii="Times New Roman" w:hAnsi="Times New Roman"/>
            <w:noProof/>
            <w:sz w:val="22"/>
            <w:szCs w:val="22"/>
            <w:vertAlign w:val="superscript"/>
          </w:rPr>
          <w:t>208</w:t>
        </w:r>
      </w:hyperlink>
      <w:r w:rsidR="009736D7" w:rsidRPr="009736D7">
        <w:rPr>
          <w:rFonts w:ascii="Times New Roman" w:hAnsi="Times New Roman"/>
          <w:noProof/>
          <w:sz w:val="22"/>
          <w:szCs w:val="22"/>
          <w:vertAlign w:val="superscript"/>
        </w:rPr>
        <w:t xml:space="preserve">, </w:t>
      </w:r>
      <w:hyperlink w:anchor="_ENREF_263" w:tooltip="Jalife, 2016 #687" w:history="1">
        <w:r w:rsidR="00AA29DD" w:rsidRPr="009736D7">
          <w:rPr>
            <w:rFonts w:ascii="Times New Roman" w:hAnsi="Times New Roman"/>
            <w:noProof/>
            <w:sz w:val="22"/>
            <w:szCs w:val="22"/>
            <w:vertAlign w:val="superscript"/>
          </w:rPr>
          <w:t>263</w:t>
        </w:r>
      </w:hyperlink>
      <w:r w:rsidR="00B04C01">
        <w:rPr>
          <w:rFonts w:ascii="Times New Roman" w:hAnsi="Times New Roman"/>
          <w:sz w:val="22"/>
          <w:szCs w:val="22"/>
        </w:rPr>
        <w:fldChar w:fldCharType="end"/>
      </w:r>
      <w:r w:rsidRPr="00E05E1E">
        <w:rPr>
          <w:rFonts w:ascii="Times New Roman" w:hAnsi="Times New Roman"/>
          <w:sz w:val="22"/>
          <w:szCs w:val="22"/>
        </w:rPr>
        <w:t xml:space="preserve"> (iii) the evolution of structural preferences and thermal stability in metal halide and hydride molecules, clusters, and corresponding extended solids</w:t>
      </w:r>
      <w:r w:rsidRPr="00E05E1E">
        <w:rPr>
          <w:rFonts w:ascii="Times New Roman" w:hAnsi="Times New Roman"/>
          <w:bCs/>
          <w:iCs/>
          <w:sz w:val="22"/>
          <w:szCs w:val="22"/>
        </w:rPr>
        <w:t>,</w:t>
      </w:r>
      <w:hyperlink w:anchor="_ENREF_322" w:tooltip="Prasad, 2018 #691" w:history="1">
        <w:r w:rsidR="00AA29DD">
          <w:rPr>
            <w:rFonts w:ascii="Times New Roman" w:hAnsi="Times New Roman"/>
            <w:bCs/>
            <w:iCs/>
            <w:sz w:val="22"/>
            <w:szCs w:val="22"/>
          </w:rPr>
          <w:fldChar w:fldCharType="begin"/>
        </w:r>
        <w:r w:rsidR="00AA29DD">
          <w:rPr>
            <w:rFonts w:ascii="Times New Roman" w:hAnsi="Times New Roman"/>
            <w:bCs/>
            <w:iCs/>
            <w:sz w:val="22"/>
            <w:szCs w:val="22"/>
          </w:rPr>
          <w:instrText xml:space="preserve"> ADDIN EN.CITE &lt;EndNote&gt;&lt;Cite&gt;&lt;Author&gt;Prasad&lt;/Author&gt;&lt;Year&gt;2018&lt;/Year&gt;&lt;RecNum&gt;691&lt;/RecNum&gt;&lt;DisplayText&gt;&lt;style face="superscript"&gt;322&lt;/style&gt;&lt;/DisplayText&gt;&lt;record&gt;&lt;rec-number&gt;691&lt;/rec-number&gt;&lt;foreign-keys&gt;&lt;key app="EN" db-id="dzxe0f0fkzrts2e5w2fp0fd9p05s2tat2apr" timestamp="1579224013"&gt;691&lt;/key&gt;&lt;/foreign-keys&gt;&lt;ref-type name="Journal Article"&gt;17&lt;/ref-type&gt;&lt;contributors&gt;&lt;authors&gt;&lt;author&gt;Prasad, S.&lt;/author&gt;&lt;author&gt;Wittmaack, B. K.&lt;/author&gt;&lt;author&gt;Donald, K. J.&lt;/author&gt;&lt;/authors&gt;&lt;/contributors&gt;&lt;titles&gt;&lt;title&gt;Bending Ternary Dihalides&lt;/title&gt;&lt;secondary-title&gt;Journal of Physical Chemistry A&lt;/secondary-title&gt;&lt;/titles&gt;&lt;periodical&gt;&lt;full-title&gt;Journal of Physical Chemistry A&lt;/full-title&gt;&lt;abbr-1&gt;J. Phys. Chem. A&lt;/abbr-1&gt;&lt;/periodical&gt;&lt;pages&gt;9065-9072&lt;/pages&gt;&lt;volume&gt;122&lt;/volume&gt;&lt;number&gt;46&lt;/number&gt;&lt;dates&gt;&lt;year&gt;2018&lt;/year&gt;&lt;pub-dates&gt;&lt;date&gt;Nov&lt;/date&gt;&lt;/pub-dates&gt;&lt;/dates&gt;&lt;isbn&gt;1089-5639&lt;/isbn&gt;&lt;accession-num&gt;WOS:000451495800009&lt;/accession-num&gt;&lt;urls&gt;&lt;related-urls&gt;&lt;url&gt;&amp;lt;Go to ISI&amp;gt;://WOS:000451495800009&lt;/url&gt;&lt;/related-urls&gt;&lt;/urls&gt;&lt;electronic-resource-num&gt;10.1021/acs.jpca.8b09068&lt;/electronic-resource-num&gt;&lt;/record&gt;&lt;/Cite&gt;&lt;/EndNote&gt;</w:instrText>
        </w:r>
        <w:r w:rsidR="00AA29DD">
          <w:rPr>
            <w:rFonts w:ascii="Times New Roman" w:hAnsi="Times New Roman"/>
            <w:bCs/>
            <w:iCs/>
            <w:sz w:val="22"/>
            <w:szCs w:val="22"/>
          </w:rPr>
          <w:fldChar w:fldCharType="separate"/>
        </w:r>
        <w:r w:rsidR="00AA29DD" w:rsidRPr="00B04C01">
          <w:rPr>
            <w:rFonts w:ascii="Times New Roman" w:hAnsi="Times New Roman"/>
            <w:bCs/>
            <w:iCs/>
            <w:noProof/>
            <w:sz w:val="22"/>
            <w:szCs w:val="22"/>
            <w:vertAlign w:val="superscript"/>
          </w:rPr>
          <w:t>322</w:t>
        </w:r>
        <w:r w:rsidR="00AA29DD">
          <w:rPr>
            <w:rFonts w:ascii="Times New Roman" w:hAnsi="Times New Roman"/>
            <w:bCs/>
            <w:iCs/>
            <w:sz w:val="22"/>
            <w:szCs w:val="22"/>
          </w:rPr>
          <w:fldChar w:fldCharType="end"/>
        </w:r>
      </w:hyperlink>
      <w:r w:rsidRPr="00E05E1E">
        <w:rPr>
          <w:rFonts w:ascii="Times New Roman" w:hAnsi="Times New Roman"/>
          <w:sz w:val="22"/>
          <w:szCs w:val="22"/>
          <w:vertAlign w:val="superscript"/>
        </w:rPr>
        <w:t xml:space="preserve"> </w:t>
      </w:r>
      <w:r w:rsidRPr="00E05E1E">
        <w:rPr>
          <w:rFonts w:ascii="Times New Roman" w:hAnsi="Times New Roman"/>
          <w:sz w:val="22"/>
          <w:szCs w:val="22"/>
        </w:rPr>
        <w:t>(iv) the stability, and catalytic applications of structurally interesting or unusual main group and transition metal organometallic compounds,</w:t>
      </w:r>
      <w:r w:rsidR="00B04C01">
        <w:rPr>
          <w:rFonts w:ascii="Times New Roman" w:hAnsi="Times New Roman"/>
          <w:sz w:val="22"/>
          <w:szCs w:val="22"/>
        </w:rPr>
        <w:fldChar w:fldCharType="begin">
          <w:fldData xml:space="preserve">PEVuZE5vdGU+PENpdGU+PEF1dGhvcj5Eb25hbGQ8L0F1dGhvcj48WWVhcj4yMDExPC9ZZWFyPjxS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</w:fldData>
        </w:fldChar>
      </w:r>
      <w:r w:rsidR="009736D7">
        <w:rPr>
          <w:rFonts w:ascii="Times New Roman" w:hAnsi="Times New Roman"/>
          <w:sz w:val="22"/>
          <w:szCs w:val="22"/>
        </w:rPr>
        <w:instrText xml:space="preserve"> ADDIN EN.CITE </w:instrText>
      </w:r>
      <w:r w:rsidR="009736D7">
        <w:rPr>
          <w:rFonts w:ascii="Times New Roman" w:hAnsi="Times New Roman"/>
          <w:sz w:val="22"/>
          <w:szCs w:val="22"/>
        </w:rPr>
        <w:fldChar w:fldCharType="begin">
          <w:fldData xml:space="preserve">PEVuZE5vdGU+PENpdGU+PEF1dGhvcj5Eb25hbGQ8L0F1dGhvcj48WWVhcj4yMDExPC9ZZWFyPjxS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</w:fldData>
        </w:fldChar>
      </w:r>
      <w:r w:rsidR="009736D7">
        <w:rPr>
          <w:rFonts w:ascii="Times New Roman" w:hAnsi="Times New Roman"/>
          <w:sz w:val="22"/>
          <w:szCs w:val="22"/>
        </w:rPr>
        <w:instrText xml:space="preserve"> ADDIN EN.CITE.DATA </w:instrText>
      </w:r>
      <w:r w:rsidR="009736D7">
        <w:rPr>
          <w:rFonts w:ascii="Times New Roman" w:hAnsi="Times New Roman"/>
          <w:sz w:val="22"/>
          <w:szCs w:val="22"/>
        </w:rPr>
      </w:r>
      <w:r w:rsidR="009736D7">
        <w:rPr>
          <w:rFonts w:ascii="Times New Roman" w:hAnsi="Times New Roman"/>
          <w:sz w:val="22"/>
          <w:szCs w:val="22"/>
        </w:rPr>
        <w:fldChar w:fldCharType="end"/>
      </w:r>
      <w:r w:rsidR="00B04C01">
        <w:rPr>
          <w:rFonts w:ascii="Times New Roman" w:hAnsi="Times New Roman"/>
          <w:sz w:val="22"/>
          <w:szCs w:val="22"/>
        </w:rPr>
      </w:r>
      <w:r w:rsidR="00B04C01">
        <w:rPr>
          <w:rFonts w:ascii="Times New Roman" w:hAnsi="Times New Roman"/>
          <w:sz w:val="22"/>
          <w:szCs w:val="22"/>
        </w:rPr>
        <w:fldChar w:fldCharType="separate"/>
      </w:r>
      <w:hyperlink w:anchor="_ENREF_151" w:tooltip="Donald, 2011 #385" w:history="1">
        <w:r w:rsidR="00AA29DD" w:rsidRPr="009736D7">
          <w:rPr>
            <w:rFonts w:ascii="Times New Roman" w:hAnsi="Times New Roman"/>
            <w:noProof/>
            <w:sz w:val="22"/>
            <w:szCs w:val="22"/>
            <w:vertAlign w:val="superscript"/>
          </w:rPr>
          <w:t>151</w:t>
        </w:r>
      </w:hyperlink>
      <w:r w:rsidR="009736D7" w:rsidRPr="009736D7">
        <w:rPr>
          <w:rFonts w:ascii="Times New Roman" w:hAnsi="Times New Roman"/>
          <w:noProof/>
          <w:sz w:val="22"/>
          <w:szCs w:val="22"/>
          <w:vertAlign w:val="superscript"/>
        </w:rPr>
        <w:t xml:space="preserve">, </w:t>
      </w:r>
      <w:hyperlink w:anchor="_ENREF_231" w:tooltip="Donald, 2015 #478" w:history="1">
        <w:r w:rsidR="00AA29DD" w:rsidRPr="009736D7">
          <w:rPr>
            <w:rFonts w:ascii="Times New Roman" w:hAnsi="Times New Roman"/>
            <w:noProof/>
            <w:sz w:val="22"/>
            <w:szCs w:val="22"/>
            <w:vertAlign w:val="superscript"/>
          </w:rPr>
          <w:t>231</w:t>
        </w:r>
      </w:hyperlink>
      <w:r w:rsidR="009736D7" w:rsidRPr="009736D7">
        <w:rPr>
          <w:rFonts w:ascii="Times New Roman" w:hAnsi="Times New Roman"/>
          <w:noProof/>
          <w:sz w:val="22"/>
          <w:szCs w:val="22"/>
          <w:vertAlign w:val="superscript"/>
        </w:rPr>
        <w:t xml:space="preserve">, </w:t>
      </w:r>
      <w:hyperlink w:anchor="_ENREF_351" w:tooltip="Matthews, 2019 #689" w:history="1">
        <w:r w:rsidR="00AA29DD" w:rsidRPr="009736D7">
          <w:rPr>
            <w:rFonts w:ascii="Times New Roman" w:hAnsi="Times New Roman"/>
            <w:noProof/>
            <w:sz w:val="22"/>
            <w:szCs w:val="22"/>
            <w:vertAlign w:val="superscript"/>
          </w:rPr>
          <w:t>351</w:t>
        </w:r>
      </w:hyperlink>
      <w:r w:rsidR="009736D7" w:rsidRPr="009736D7">
        <w:rPr>
          <w:rFonts w:ascii="Times New Roman" w:hAnsi="Times New Roman"/>
          <w:noProof/>
          <w:sz w:val="22"/>
          <w:szCs w:val="22"/>
          <w:vertAlign w:val="superscript"/>
        </w:rPr>
        <w:t xml:space="preserve">, </w:t>
      </w:r>
      <w:hyperlink w:anchor="_ENREF_385" w:tooltip="Prasad, 2020 #696" w:history="1">
        <w:r w:rsidR="00AA29DD" w:rsidRPr="009736D7">
          <w:rPr>
            <w:rFonts w:ascii="Times New Roman" w:hAnsi="Times New Roman"/>
            <w:noProof/>
            <w:sz w:val="22"/>
            <w:szCs w:val="22"/>
            <w:vertAlign w:val="superscript"/>
          </w:rPr>
          <w:t>385</w:t>
        </w:r>
      </w:hyperlink>
      <w:r w:rsidR="00B04C01">
        <w:rPr>
          <w:rFonts w:ascii="Times New Roman" w:hAnsi="Times New Roman"/>
          <w:sz w:val="22"/>
          <w:szCs w:val="22"/>
        </w:rPr>
        <w:fldChar w:fldCharType="end"/>
      </w:r>
      <w:r w:rsidRPr="00E05E1E">
        <w:rPr>
          <w:rFonts w:ascii="Times New Roman" w:hAnsi="Times New Roman"/>
          <w:sz w:val="22"/>
          <w:szCs w:val="22"/>
        </w:rPr>
        <w:t xml:space="preserve"> (v) the stabilization of unusual bonding arrangements, including planar tetra-coordinate and other unusual coordination environments,</w:t>
      </w:r>
      <w:hyperlink w:anchor="_ENREF_172" w:tooltip="Crigger, 2012 #489" w:history="1">
        <w:r w:rsidR="00AA29DD">
          <w:rPr>
            <w:rFonts w:ascii="Times New Roman" w:hAnsi="Times New Roman"/>
            <w:sz w:val="22"/>
            <w:szCs w:val="22"/>
          </w:rPr>
          <w:fldChar w:fldCharType="begin"/>
        </w:r>
        <w:r w:rsidR="00AA29DD">
          <w:rPr>
            <w:rFonts w:ascii="Times New Roman" w:hAnsi="Times New Roman"/>
            <w:sz w:val="22"/>
            <w:szCs w:val="22"/>
          </w:rPr>
          <w:instrText xml:space="preserve"> ADDIN EN.CITE &lt;EndNote&gt;&lt;Cite&gt;&lt;Author&gt;Crigger&lt;/Author&gt;&lt;Year&gt;2012&lt;/Year&gt;&lt;RecNum&gt;489&lt;/RecNum&gt;&lt;DisplayText&gt;&lt;style face="superscript"&gt;172&lt;/style&gt;&lt;/DisplayText&gt;&lt;record&gt;&lt;rec-number&gt;489&lt;/rec-number&gt;&lt;foreign-keys&gt;&lt;key app="EN" db-id="dzxe0f0fkzrts2e5w2fp0fd9p05s2tat2apr" timestamp="1452148926"&gt;489&lt;/key&gt;&lt;/foreign-keys&gt;&lt;ref-type name="Journal Article"&gt;17&lt;/ref-type&gt;&lt;contributors&gt;&lt;authors&gt;&lt;author&gt;Crigger, Chad&lt;/author&gt;&lt;author&gt;Wittmaack, Bernard K.&lt;/author&gt;&lt;author&gt;Tawfik, Marina&lt;/author&gt;&lt;author&gt;Merino, Gabriel&lt;/author&gt;&lt;author&gt;Donald, Kelling J.&lt;/author&gt;&lt;/authors&gt;&lt;/contributors&gt;&lt;titles&gt;&lt;title&gt;Plane and simple: planar tetracoordinate carbon centers in small molecules&lt;/title&gt;&lt;secondary-title&gt;Physical Chemistry Chemical Physics&lt;/secondary-title&gt;&lt;/titles&gt;&lt;periodical&gt;&lt;full-title&gt;Physical Chemistry Chemical Physics&lt;/full-title&gt;&lt;abbr-1&gt;Phys. Chem. Chem. Phys.&lt;/abbr-1&gt;&lt;/periodical&gt;&lt;pages&gt;14775-14783&lt;/pages&gt;&lt;volume&gt;14&lt;/volume&gt;&lt;number&gt;43&lt;/number&gt;&lt;dates&gt;&lt;year&gt;2012&lt;/year&gt;&lt;pub-dates&gt;&lt;date&gt;2012&lt;/date&gt;&lt;/pub-dates&gt;&lt;/dates&gt;&lt;isbn&gt;1463-9076&lt;/isbn&gt;&lt;accession-num&gt;WOS:000310005700007&lt;/accession-num&gt;&lt;urls&gt;&lt;related-urls&gt;&lt;url&gt;&amp;lt;Go to ISI&amp;gt;://WOS:000310005700007&lt;/url&gt;&lt;/related-urls&gt;&lt;/urls&gt;&lt;electronic-resource-num&gt;10.1039/c2cp41986f&lt;/electronic-resource-num&gt;&lt;/record&gt;&lt;/Cite&gt;&lt;/EndNote&gt;</w:instrText>
        </w:r>
        <w:r w:rsidR="00AA29DD">
          <w:rPr>
            <w:rFonts w:ascii="Times New Roman" w:hAnsi="Times New Roman"/>
            <w:sz w:val="22"/>
            <w:szCs w:val="22"/>
          </w:rPr>
          <w:fldChar w:fldCharType="separate"/>
        </w:r>
        <w:r w:rsidR="00AA29DD" w:rsidRPr="00B04C01">
          <w:rPr>
            <w:rFonts w:ascii="Times New Roman" w:hAnsi="Times New Roman"/>
            <w:noProof/>
            <w:sz w:val="22"/>
            <w:szCs w:val="22"/>
            <w:vertAlign w:val="superscript"/>
          </w:rPr>
          <w:t>172</w:t>
        </w:r>
        <w:r w:rsidR="00AA29DD">
          <w:rPr>
            <w:rFonts w:ascii="Times New Roman" w:hAnsi="Times New Roman"/>
            <w:sz w:val="22"/>
            <w:szCs w:val="22"/>
          </w:rPr>
          <w:fldChar w:fldCharType="end"/>
        </w:r>
      </w:hyperlink>
      <w:r w:rsidRPr="00E05E1E">
        <w:rPr>
          <w:rFonts w:ascii="Times New Roman" w:hAnsi="Times New Roman"/>
          <w:sz w:val="22"/>
          <w:szCs w:val="22"/>
        </w:rPr>
        <w:t xml:space="preserve"> (vi) quantifying currently qualitative but transferrable concepts in chemical bonding,</w:t>
      </w:r>
      <w:hyperlink w:anchor="_ENREF_233" w:tooltip="Donald, 2015 #479" w:history="1">
        <w:r w:rsidR="00AA29DD">
          <w:rPr>
            <w:rFonts w:ascii="Times New Roman" w:hAnsi="Times New Roman"/>
            <w:sz w:val="22"/>
            <w:szCs w:val="22"/>
          </w:rPr>
          <w:fldChar w:fldCharType="begin"/>
        </w:r>
        <w:r w:rsidR="00AA29DD">
          <w:rPr>
            <w:rFonts w:ascii="Times New Roman" w:hAnsi="Times New Roman"/>
            <w:sz w:val="22"/>
            <w:szCs w:val="22"/>
          </w:rPr>
          <w:instrText xml:space="preserve"> ADDIN EN.CITE &lt;EndNote&gt;&lt;Cite&gt;&lt;Author&gt;Donald&lt;/Author&gt;&lt;Year&gt;2015&lt;/Year&gt;&lt;RecNum&gt;479&lt;/RecNum&gt;&lt;DisplayText&gt;&lt;style face="superscript"&gt;233&lt;/style&gt;&lt;/DisplayText&gt;&lt;record&gt;&lt;rec-number&gt;479&lt;/rec-number&gt;&lt;foreign-keys&gt;&lt;key app="EN" db-id="dzxe0f0fkzrts2e5w2fp0fd9p05s2tat2apr" timestamp="1452148830"&gt;479&lt;/key&gt;&lt;/foreign-keys&gt;&lt;ref-type name="Journal Article"&gt;17&lt;/ref-type&gt;&lt;contributors&gt;&lt;authors&gt;&lt;author&gt;Donald, Kelling J.&lt;/author&gt;&lt;author&gt;Tawfik, Marina&lt;/author&gt;&lt;author&gt;Buncher, Brandon&lt;/author&gt;&lt;/authors&gt;&lt;/contributors&gt;&lt;titles&gt;&lt;title&gt;Weak Interactions as Diagnostic Tools for Inductive Effects&lt;/title&gt;&lt;secondary-title&gt;Journal of Physical Chemistry A&lt;/secondary-title&gt;&lt;/titles&gt;&lt;periodical&gt;&lt;full-title&gt;Journal of Physical Chemistry A&lt;/full-title&gt;&lt;abbr-1&gt;J. Phys. Chem. A&lt;/abbr-1&gt;&lt;/periodical&gt;&lt;pages&gt;3780-3788&lt;/pages&gt;&lt;volume&gt;119&lt;/volume&gt;&lt;number&gt;16&lt;/number&gt;&lt;dates&gt;&lt;year&gt;2015&lt;/year&gt;&lt;pub-dates&gt;&lt;date&gt;Apr 23&lt;/date&gt;&lt;/pub-dates&gt;&lt;/dates&gt;&lt;isbn&gt;1089-5639&lt;/isbn&gt;&lt;accession-num&gt;WOS:000353604300011&lt;/accession-num&gt;&lt;urls&gt;&lt;related-urls&gt;&lt;url&gt;&amp;lt;Go to ISI&amp;gt;://WOS:000353604300011&lt;/url&gt;&lt;/related-urls&gt;&lt;/urls&gt;&lt;electronic-resource-num&gt;10.1021/acs.jpca.5b00526&lt;/electronic-resource-num&gt;&lt;/record&gt;&lt;/Cite&gt;&lt;/EndNote&gt;</w:instrText>
        </w:r>
        <w:r w:rsidR="00AA29DD">
          <w:rPr>
            <w:rFonts w:ascii="Times New Roman" w:hAnsi="Times New Roman"/>
            <w:sz w:val="22"/>
            <w:szCs w:val="22"/>
          </w:rPr>
          <w:fldChar w:fldCharType="separate"/>
        </w:r>
        <w:r w:rsidR="00AA29DD" w:rsidRPr="00B04C01">
          <w:rPr>
            <w:rFonts w:ascii="Times New Roman" w:hAnsi="Times New Roman"/>
            <w:noProof/>
            <w:sz w:val="22"/>
            <w:szCs w:val="22"/>
            <w:vertAlign w:val="superscript"/>
          </w:rPr>
          <w:t>233</w:t>
        </w:r>
        <w:r w:rsidR="00AA29DD">
          <w:rPr>
            <w:rFonts w:ascii="Times New Roman" w:hAnsi="Times New Roman"/>
            <w:sz w:val="22"/>
            <w:szCs w:val="22"/>
          </w:rPr>
          <w:fldChar w:fldCharType="end"/>
        </w:r>
      </w:hyperlink>
      <w:r w:rsidRPr="00E05E1E">
        <w:rPr>
          <w:rFonts w:ascii="Times New Roman" w:hAnsi="Times New Roman"/>
          <w:sz w:val="22"/>
          <w:szCs w:val="22"/>
        </w:rPr>
        <w:t xml:space="preserve"> and (vii) aromaticity and analogous phenomena in non-hydrocarbon systems.</w:t>
      </w:r>
      <w:r w:rsidR="00B04C01">
        <w:rPr>
          <w:rFonts w:ascii="Times New Roman" w:hAnsi="Times New Roman"/>
          <w:bCs/>
          <w:iCs/>
          <w:sz w:val="22"/>
          <w:szCs w:val="22"/>
        </w:rPr>
        <w:fldChar w:fldCharType="begin">
          <w:fldData xml:space="preserve">PEVuZE5vdGU+PENpdGU+PEF1dGhvcj5Eb25hbGQ8L0F1dGhvcj48WWVhcj4yMDE5PC9ZZWFyPjxS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==
</w:fldData>
        </w:fldChar>
      </w:r>
      <w:r w:rsidR="009736D7">
        <w:rPr>
          <w:rFonts w:ascii="Times New Roman" w:hAnsi="Times New Roman"/>
          <w:bCs/>
          <w:iCs/>
          <w:sz w:val="22"/>
          <w:szCs w:val="22"/>
        </w:rPr>
        <w:instrText xml:space="preserve"> ADDIN EN.CITE </w:instrText>
      </w:r>
      <w:r w:rsidR="009736D7">
        <w:rPr>
          <w:rFonts w:ascii="Times New Roman" w:hAnsi="Times New Roman"/>
          <w:bCs/>
          <w:iCs/>
          <w:sz w:val="22"/>
          <w:szCs w:val="22"/>
        </w:rPr>
        <w:fldChar w:fldCharType="begin">
          <w:fldData xml:space="preserve">PEVuZE5vdGU+PENpdGU+PEF1dGhvcj5Eb25hbGQ8L0F1dGhvcj48WWVhcj4yMDE5PC9ZZWFyPjxS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==
</w:fldData>
        </w:fldChar>
      </w:r>
      <w:r w:rsidR="009736D7">
        <w:rPr>
          <w:rFonts w:ascii="Times New Roman" w:hAnsi="Times New Roman"/>
          <w:bCs/>
          <w:iCs/>
          <w:sz w:val="22"/>
          <w:szCs w:val="22"/>
        </w:rPr>
        <w:instrText xml:space="preserve"> ADDIN EN.CITE.DATA </w:instrText>
      </w:r>
      <w:r w:rsidR="009736D7">
        <w:rPr>
          <w:rFonts w:ascii="Times New Roman" w:hAnsi="Times New Roman"/>
          <w:bCs/>
          <w:iCs/>
          <w:sz w:val="22"/>
          <w:szCs w:val="22"/>
        </w:rPr>
      </w:r>
      <w:r w:rsidR="009736D7">
        <w:rPr>
          <w:rFonts w:ascii="Times New Roman" w:hAnsi="Times New Roman"/>
          <w:bCs/>
          <w:iCs/>
          <w:sz w:val="22"/>
          <w:szCs w:val="22"/>
        </w:rPr>
        <w:fldChar w:fldCharType="end"/>
      </w:r>
      <w:r w:rsidR="00B04C01">
        <w:rPr>
          <w:rFonts w:ascii="Times New Roman" w:hAnsi="Times New Roman"/>
          <w:bCs/>
          <w:iCs/>
          <w:sz w:val="22"/>
          <w:szCs w:val="22"/>
        </w:rPr>
      </w:r>
      <w:r w:rsidR="00B04C01">
        <w:rPr>
          <w:rFonts w:ascii="Times New Roman" w:hAnsi="Times New Roman"/>
          <w:bCs/>
          <w:iCs/>
          <w:sz w:val="22"/>
          <w:szCs w:val="22"/>
        </w:rPr>
        <w:fldChar w:fldCharType="separate"/>
      </w:r>
      <w:hyperlink w:anchor="_ENREF_338" w:tooltip="Donald, 2019 #690" w:history="1">
        <w:r w:rsidR="00AA29DD" w:rsidRPr="009736D7">
          <w:rPr>
            <w:rFonts w:ascii="Times New Roman" w:hAnsi="Times New Roman"/>
            <w:bCs/>
            <w:iCs/>
            <w:noProof/>
            <w:sz w:val="22"/>
            <w:szCs w:val="22"/>
            <w:vertAlign w:val="superscript"/>
          </w:rPr>
          <w:t>338</w:t>
        </w:r>
      </w:hyperlink>
      <w:r w:rsidR="009736D7" w:rsidRPr="009736D7">
        <w:rPr>
          <w:rFonts w:ascii="Times New Roman" w:hAnsi="Times New Roman"/>
          <w:bCs/>
          <w:iCs/>
          <w:noProof/>
          <w:sz w:val="22"/>
          <w:szCs w:val="22"/>
          <w:vertAlign w:val="superscript"/>
        </w:rPr>
        <w:t xml:space="preserve">, </w:t>
      </w:r>
      <w:hyperlink w:anchor="_ENREF_386" w:tooltip="Báez-Grez, 2020 #688" w:history="1">
        <w:r w:rsidR="00AA29DD" w:rsidRPr="009736D7">
          <w:rPr>
            <w:rFonts w:ascii="Times New Roman" w:hAnsi="Times New Roman"/>
            <w:bCs/>
            <w:iCs/>
            <w:noProof/>
            <w:sz w:val="22"/>
            <w:szCs w:val="22"/>
            <w:vertAlign w:val="superscript"/>
          </w:rPr>
          <w:t>386</w:t>
        </w:r>
      </w:hyperlink>
      <w:r w:rsidR="00B04C01">
        <w:rPr>
          <w:rFonts w:ascii="Times New Roman" w:hAnsi="Times New Roman"/>
          <w:bCs/>
          <w:iCs/>
          <w:sz w:val="22"/>
          <w:szCs w:val="22"/>
        </w:rPr>
        <w:fldChar w:fldCharType="end"/>
      </w:r>
      <w:r w:rsidRPr="00E05E1E">
        <w:rPr>
          <w:rFonts w:ascii="Times New Roman" w:hAnsi="Times New Roman"/>
          <w:sz w:val="22"/>
          <w:szCs w:val="22"/>
        </w:rPr>
        <w:t xml:space="preserve"> The MRI </w:t>
      </w:r>
      <w:r w:rsidR="00E05E1E">
        <w:rPr>
          <w:rFonts w:ascii="Times New Roman" w:hAnsi="Times New Roman"/>
          <w:sz w:val="22"/>
          <w:szCs w:val="22"/>
        </w:rPr>
        <w:t>resources are</w:t>
      </w:r>
      <w:r w:rsidRPr="00E05E1E">
        <w:rPr>
          <w:rFonts w:ascii="Times New Roman" w:hAnsi="Times New Roman"/>
          <w:sz w:val="22"/>
          <w:szCs w:val="22"/>
        </w:rPr>
        <w:t xml:space="preserve"> essential for calculations on large and heavy elemental systems.</w:t>
      </w:r>
    </w:p>
    <w:p w14:paraId="691AD188" w14:textId="5EB6AF9A" w:rsidR="00B235D2" w:rsidRPr="00E05E1E" w:rsidRDefault="00B235D2" w:rsidP="00E05E1E">
      <w:pPr>
        <w:ind w:firstLine="0"/>
        <w:rPr>
          <w:rFonts w:ascii="Times New Roman" w:hAnsi="Times New Roman"/>
          <w:sz w:val="22"/>
          <w:szCs w:val="22"/>
        </w:rPr>
      </w:pPr>
      <w:r w:rsidRPr="00E05E1E">
        <w:rPr>
          <w:rFonts w:ascii="Times New Roman" w:hAnsi="Times New Roman"/>
          <w:b/>
          <w:sz w:val="22"/>
          <w:szCs w:val="22"/>
        </w:rPr>
        <w:t xml:space="preserve">Maria </w:t>
      </w:r>
      <w:proofErr w:type="spellStart"/>
      <w:r w:rsidRPr="00E05E1E">
        <w:rPr>
          <w:rFonts w:ascii="Times New Roman" w:hAnsi="Times New Roman"/>
          <w:b/>
          <w:sz w:val="22"/>
          <w:szCs w:val="22"/>
        </w:rPr>
        <w:t>Nagan</w:t>
      </w:r>
      <w:proofErr w:type="spellEnd"/>
      <w:r w:rsidRPr="00E05E1E">
        <w:rPr>
          <w:rFonts w:ascii="Times New Roman" w:hAnsi="Times New Roman"/>
          <w:b/>
          <w:sz w:val="22"/>
          <w:szCs w:val="22"/>
        </w:rPr>
        <w:t xml:space="preserve"> Research: </w:t>
      </w:r>
      <w:r w:rsidRPr="00E05E1E">
        <w:rPr>
          <w:rFonts w:ascii="Times New Roman" w:hAnsi="Times New Roman"/>
          <w:sz w:val="22"/>
          <w:szCs w:val="22"/>
        </w:rPr>
        <w:t xml:space="preserve">The </w:t>
      </w:r>
      <w:proofErr w:type="spellStart"/>
      <w:r w:rsidRPr="00E05E1E">
        <w:rPr>
          <w:rFonts w:ascii="Times New Roman" w:hAnsi="Times New Roman"/>
          <w:b/>
          <w:sz w:val="22"/>
          <w:szCs w:val="22"/>
        </w:rPr>
        <w:t>Nagan</w:t>
      </w:r>
      <w:proofErr w:type="spellEnd"/>
      <w:r w:rsidRPr="00E05E1E">
        <w:rPr>
          <w:rFonts w:ascii="Times New Roman" w:hAnsi="Times New Roman"/>
          <w:sz w:val="22"/>
          <w:szCs w:val="22"/>
        </w:rPr>
        <w:t xml:space="preserve"> group models RNA to understand how chemical functional groups affect structure and biological function.</w:t>
      </w:r>
      <w:r w:rsidRPr="00E05E1E">
        <w:rPr>
          <w:rFonts w:ascii="Times New Roman" w:hAnsi="Times New Roman"/>
          <w:i/>
          <w:sz w:val="22"/>
          <w:szCs w:val="22"/>
        </w:rPr>
        <w:t xml:space="preserve"> </w:t>
      </w:r>
      <w:r w:rsidRPr="00E05E1E">
        <w:rPr>
          <w:rFonts w:ascii="Times New Roman" w:hAnsi="Times New Roman"/>
          <w:sz w:val="22"/>
          <w:szCs w:val="22"/>
        </w:rPr>
        <w:t>In addition to the standard bases in RNA, there are naturally occurring, post-transcriptionally modified bases. MD studies of human tRNA</w:t>
      </w:r>
      <w:r w:rsidRPr="00E05E1E">
        <w:rPr>
          <w:rFonts w:ascii="Times New Roman" w:hAnsi="Times New Roman"/>
          <w:sz w:val="22"/>
          <w:szCs w:val="22"/>
          <w:vertAlign w:val="superscript"/>
        </w:rPr>
        <w:t xml:space="preserve">Lys,3 </w:t>
      </w:r>
      <w:r w:rsidRPr="00E05E1E">
        <w:rPr>
          <w:rFonts w:ascii="Times New Roman" w:hAnsi="Times New Roman"/>
          <w:sz w:val="22"/>
          <w:szCs w:val="22"/>
        </w:rPr>
        <w:t xml:space="preserve">found that the </w:t>
      </w:r>
      <w:r w:rsidRPr="00E05E1E">
        <w:rPr>
          <w:rFonts w:ascii="Times New Roman" w:hAnsi="Times New Roman"/>
          <w:i/>
          <w:sz w:val="22"/>
          <w:szCs w:val="22"/>
        </w:rPr>
        <w:t>N6</w:t>
      </w:r>
      <w:r w:rsidRPr="00E05E1E">
        <w:rPr>
          <w:rFonts w:ascii="Times New Roman" w:hAnsi="Times New Roman"/>
          <w:sz w:val="22"/>
          <w:szCs w:val="22"/>
        </w:rPr>
        <w:t>-threonyl-moiety at position 37 is required for maintenance of the anticodon stair-stepped conformation required for correct codon recognition,</w:t>
      </w:r>
      <w:hyperlink w:anchor="_ENREF_56" w:tooltip="McCrate, 2006 #556" w:history="1">
        <w:r w:rsidR="00AA29DD">
          <w:rPr>
            <w:rFonts w:ascii="Times New Roman" w:hAnsi="Times New Roman"/>
            <w:sz w:val="22"/>
            <w:szCs w:val="22"/>
          </w:rPr>
          <w:fldChar w:fldCharType="begin"/>
        </w:r>
        <w:r w:rsidR="00AA29DD">
          <w:rPr>
            <w:rFonts w:ascii="Times New Roman" w:hAnsi="Times New Roman"/>
            <w:sz w:val="22"/>
            <w:szCs w:val="22"/>
          </w:rPr>
          <w:instrText xml:space="preserve"> ADDIN EN.CITE &lt;EndNote&gt;&lt;Cite&gt;&lt;Author&gt;McCrate&lt;/Author&gt;&lt;Year&gt;2006&lt;/Year&gt;&lt;RecNum&gt;556&lt;/RecNum&gt;&lt;DisplayText&gt;&lt;style face="superscript"&gt;56&lt;/style&gt;&lt;/DisplayText&gt;&lt;record&gt;&lt;rec-number&gt;556&lt;/rec-number&gt;&lt;foreign-keys&gt;&lt;key app="EN" db-id="dzxe0f0fkzrts2e5w2fp0fd9p05s2tat2apr" timestamp="1452205687"&gt;556&lt;/key&gt;&lt;/foreign-keys&gt;&lt;ref-type name="Journal Article"&gt;17&lt;/ref-type&gt;&lt;contributors&gt;&lt;authors&gt;&lt;author&gt;McCrate, Nina E.&lt;/author&gt;&lt;author&gt;Varner, Mychel E.&lt;/author&gt;&lt;author&gt;Kim, Kenneth I.&lt;/author&gt;&lt;author&gt;Nagan, Maria C.&lt;/author&gt;&lt;/authors&gt;&lt;/contributors&gt;&lt;titles&gt;&lt;title&gt;Molecular dynamics simulations of human tRNA (Lys,3)(UUU) : the role of modified bases in mRNA recognition&lt;/title&gt;&lt;secondary-title&gt;Nucleic Acids Research&lt;/secondary-title&gt;&lt;/titles&gt;&lt;periodical&gt;&lt;full-title&gt;Nucleic Acids Research&lt;/full-title&gt;&lt;/periodical&gt;&lt;pages&gt;5361-5368&lt;/pages&gt;&lt;volume&gt;34&lt;/volume&gt;&lt;number&gt;19&lt;/number&gt;&lt;dates&gt;&lt;year&gt;2006&lt;/year&gt;&lt;pub-dates&gt;&lt;date&gt;Nov&lt;/date&gt;&lt;/pub-dates&gt;&lt;/dates&gt;&lt;isbn&gt;0305-1048&lt;/isbn&gt;&lt;accession-num&gt;WOS:000241955200012&lt;/accession-num&gt;&lt;urls&gt;&lt;related-urls&gt;&lt;url&gt;&amp;lt;Go to ISI&amp;gt;://WOS:000241955200012&lt;/url&gt;&lt;/related-urls&gt;&lt;/urls&gt;&lt;electronic-resource-num&gt;10.1093/nar/gkl580&lt;/electronic-resource-num&gt;&lt;/record&gt;&lt;/Cite&gt;&lt;/EndNote&gt;</w:instrText>
        </w:r>
        <w:r w:rsidR="00AA29DD">
          <w:rPr>
            <w:rFonts w:ascii="Times New Roman" w:hAnsi="Times New Roman"/>
            <w:sz w:val="22"/>
            <w:szCs w:val="22"/>
          </w:rPr>
          <w:fldChar w:fldCharType="separate"/>
        </w:r>
        <w:r w:rsidR="00AA29DD" w:rsidRPr="00B04C01">
          <w:rPr>
            <w:rFonts w:ascii="Times New Roman" w:hAnsi="Times New Roman"/>
            <w:noProof/>
            <w:sz w:val="22"/>
            <w:szCs w:val="22"/>
            <w:vertAlign w:val="superscript"/>
          </w:rPr>
          <w:t>56</w:t>
        </w:r>
        <w:r w:rsidR="00AA29DD">
          <w:rPr>
            <w:rFonts w:ascii="Times New Roman" w:hAnsi="Times New Roman"/>
            <w:sz w:val="22"/>
            <w:szCs w:val="22"/>
          </w:rPr>
          <w:fldChar w:fldCharType="end"/>
        </w:r>
      </w:hyperlink>
      <w:r w:rsidRPr="00E05E1E">
        <w:rPr>
          <w:rFonts w:ascii="Times New Roman" w:hAnsi="Times New Roman"/>
          <w:i/>
          <w:sz w:val="22"/>
          <w:szCs w:val="22"/>
        </w:rPr>
        <w:t xml:space="preserve"> </w:t>
      </w:r>
      <w:r w:rsidRPr="00E05E1E">
        <w:rPr>
          <w:rFonts w:ascii="Times New Roman" w:hAnsi="Times New Roman"/>
          <w:sz w:val="22"/>
          <w:szCs w:val="22"/>
        </w:rPr>
        <w:t>and systematic natural bond orbital analysis revealed that strong electrostatic interactions between the backbone and the 34</w:t>
      </w:r>
      <w:r w:rsidRPr="00E05E1E">
        <w:rPr>
          <w:rFonts w:ascii="Times New Roman" w:hAnsi="Times New Roman"/>
          <w:sz w:val="22"/>
          <w:szCs w:val="22"/>
          <w:vertAlign w:val="superscript"/>
        </w:rPr>
        <w:t>th</w:t>
      </w:r>
      <w:r w:rsidRPr="00E05E1E">
        <w:rPr>
          <w:rFonts w:ascii="Times New Roman" w:hAnsi="Times New Roman"/>
          <w:sz w:val="22"/>
          <w:szCs w:val="22"/>
        </w:rPr>
        <w:t xml:space="preserve"> base are key to retaining the structure.</w:t>
      </w:r>
      <w:hyperlink w:anchor="_ENREF_185" w:tooltip="Witts, 2013 #464" w:history="1">
        <w:r w:rsidR="00AA29DD">
          <w:rPr>
            <w:rFonts w:ascii="Times New Roman" w:hAnsi="Times New Roman"/>
            <w:sz w:val="22"/>
            <w:szCs w:val="22"/>
          </w:rPr>
          <w:fldChar w:fldCharType="begin"/>
        </w:r>
        <w:r w:rsidR="00AA29DD">
          <w:rPr>
            <w:rFonts w:ascii="Times New Roman" w:hAnsi="Times New Roman"/>
            <w:sz w:val="22"/>
            <w:szCs w:val="22"/>
          </w:rPr>
          <w:instrText xml:space="preserve"> ADDIN EN.CITE &lt;EndNote&gt;&lt;Cite&gt;&lt;Author&gt;Witts&lt;/Author&gt;&lt;Year&gt;2013&lt;/Year&gt;&lt;RecNum&gt;464&lt;/RecNum&gt;&lt;DisplayText&gt;&lt;style face="superscript"&gt;185&lt;/style&gt;&lt;/DisplayText&gt;&lt;record&gt;&lt;rec-number&gt;464&lt;/rec-number&gt;&lt;foreign-keys&gt;&lt;key app="EN" db-id="dzxe0f0fkzrts2e5w2fp0fd9p05s2tat2apr" timestamp="1452147178"&gt;464&lt;/key&gt;&lt;/foreign-keys&gt;&lt;ref-type name="Journal Article"&gt;17&lt;/ref-type&gt;&lt;contributors&gt;&lt;authors&gt;&lt;author&gt;Witts, Rachel N.&lt;/author&gt;&lt;author&gt;Hopson, Emily C.&lt;/author&gt;&lt;author&gt;Koballa, Drew E.&lt;/author&gt;&lt;author&gt;Van Boening, Thomas A.&lt;/author&gt;&lt;author&gt;Hopkins, Nicholas H.&lt;/author&gt;&lt;author&gt;Patterson, Eric V.&lt;/author&gt;&lt;author&gt;Nagan, Maria C.&lt;/author&gt;&lt;/authors&gt;&lt;/contributors&gt;&lt;titles&gt;&lt;title&gt;Backbone-Base Interactions Critical to Quantum Stabilization of Transfer RNA Anticodon Structure&lt;/title&gt;&lt;secondary-title&gt;Journal of Physical Chemistry B&lt;/secondary-title&gt;&lt;/titles&gt;&lt;periodical&gt;&lt;full-title&gt;Journal of Physical Chemistry B&lt;/full-title&gt;&lt;abbr-1&gt;J. Phys. Chem. B&lt;/abbr-1&gt;&lt;/periodical&gt;&lt;pages&gt;7489-7497&lt;/pages&gt;&lt;volume&gt;117&lt;/volume&gt;&lt;number&gt;25&lt;/number&gt;&lt;dates&gt;&lt;year&gt;2013&lt;/year&gt;&lt;pub-dates&gt;&lt;date&gt;Jun 27&lt;/date&gt;&lt;/pub-dates&gt;&lt;/dates&gt;&lt;isbn&gt;1520-6106&lt;/isbn&gt;&lt;accession-num&gt;WOS:000321236200001&lt;/accession-num&gt;&lt;urls&gt;&lt;related-urls&gt;&lt;url&gt;&amp;lt;Go to ISI&amp;gt;://WOS:000321236200001&lt;/url&gt;&lt;/related-urls&gt;&lt;/urls&gt;&lt;electronic-resource-num&gt;10.1021/jp400084p&lt;/electronic-resource-num&gt;&lt;/record&gt;&lt;/Cite&gt;&lt;/EndNote&gt;</w:instrText>
        </w:r>
        <w:r w:rsidR="00AA29DD">
          <w:rPr>
            <w:rFonts w:ascii="Times New Roman" w:hAnsi="Times New Roman"/>
            <w:sz w:val="22"/>
            <w:szCs w:val="22"/>
          </w:rPr>
          <w:fldChar w:fldCharType="separate"/>
        </w:r>
        <w:r w:rsidR="00AA29DD" w:rsidRPr="00B04C01">
          <w:rPr>
            <w:rFonts w:ascii="Times New Roman" w:hAnsi="Times New Roman"/>
            <w:noProof/>
            <w:sz w:val="22"/>
            <w:szCs w:val="22"/>
            <w:vertAlign w:val="superscript"/>
          </w:rPr>
          <w:t>185</w:t>
        </w:r>
        <w:r w:rsidR="00AA29DD">
          <w:rPr>
            <w:rFonts w:ascii="Times New Roman" w:hAnsi="Times New Roman"/>
            <w:sz w:val="22"/>
            <w:szCs w:val="22"/>
          </w:rPr>
          <w:fldChar w:fldCharType="end"/>
        </w:r>
      </w:hyperlink>
      <w:r w:rsidRPr="00E05E1E">
        <w:rPr>
          <w:rFonts w:ascii="Times New Roman" w:hAnsi="Times New Roman"/>
          <w:sz w:val="22"/>
          <w:szCs w:val="22"/>
        </w:rPr>
        <w:t xml:space="preserve"> A</w:t>
      </w:r>
      <w:r w:rsidRPr="00E05E1E">
        <w:rPr>
          <w:rFonts w:ascii="Times New Roman" w:hAnsi="Times New Roman"/>
          <w:sz w:val="22"/>
        </w:rPr>
        <w:t xml:space="preserve"> better force field for nonstandard bases is being developed to match experimental sugar pucker ratios</w:t>
      </w:r>
      <w:r w:rsidRPr="00E05E1E">
        <w:rPr>
          <w:rFonts w:ascii="Times New Roman" w:hAnsi="Times New Roman"/>
          <w:sz w:val="22"/>
          <w:szCs w:val="22"/>
        </w:rPr>
        <w:t xml:space="preserve">. </w:t>
      </w:r>
    </w:p>
    <w:p w14:paraId="44E531B9" w14:textId="5D510511" w:rsidR="00B235D2" w:rsidRPr="00E05E1E" w:rsidRDefault="00B235D2" w:rsidP="00E05E1E">
      <w:pPr>
        <w:ind w:firstLine="0"/>
        <w:rPr>
          <w:rFonts w:ascii="Times New Roman" w:eastAsia="Times New Roman" w:hAnsi="Times New Roman"/>
          <w:sz w:val="22"/>
          <w:szCs w:val="22"/>
        </w:rPr>
      </w:pPr>
      <w:r w:rsidRPr="00E05E1E">
        <w:rPr>
          <w:rFonts w:ascii="Times New Roman" w:eastAsia="Times New Roman" w:hAnsi="Times New Roman"/>
          <w:b/>
          <w:sz w:val="22"/>
          <w:szCs w:val="22"/>
        </w:rPr>
        <w:t>Eric Patterson Research:</w:t>
      </w:r>
      <w:r w:rsidRPr="00E05E1E">
        <w:rPr>
          <w:rFonts w:ascii="Times New Roman" w:eastAsia="Times New Roman" w:hAnsi="Times New Roman"/>
          <w:sz w:val="22"/>
          <w:szCs w:val="22"/>
        </w:rPr>
        <w:t xml:space="preserve">  The </w:t>
      </w:r>
      <w:r w:rsidRPr="00E05E1E">
        <w:rPr>
          <w:rFonts w:ascii="Times New Roman" w:eastAsia="Times New Roman" w:hAnsi="Times New Roman"/>
          <w:b/>
          <w:sz w:val="22"/>
          <w:szCs w:val="22"/>
        </w:rPr>
        <w:t>Patterson</w:t>
      </w:r>
      <w:r w:rsidRPr="00E05E1E">
        <w:rPr>
          <w:rFonts w:ascii="Times New Roman" w:eastAsia="Times New Roman" w:hAnsi="Times New Roman"/>
          <w:sz w:val="22"/>
          <w:szCs w:val="22"/>
        </w:rPr>
        <w:t xml:space="preserve"> group explores issues of environmental chemistry via quantum chemical modeling, including the chemistry of steroids that are common contaminants in surface and wastewater. Working with our collaborators at Iowa State, we have recently established that trenbolone, a bovine growth hormone, completes an unexpected photochemical hydration/thermal dehydration cycle that prolongs its presence in surface waters.</w:t>
      </w:r>
      <w:hyperlink w:anchor="_ENREF_184" w:tooltip="Qu, 2013 #513" w:history="1">
        <w:r w:rsidR="00AA29DD">
          <w:rPr>
            <w:rFonts w:ascii="Times New Roman" w:eastAsia="Times New Roman" w:hAnsi="Times New Roman"/>
            <w:sz w:val="22"/>
            <w:szCs w:val="22"/>
          </w:rPr>
          <w:fldChar w:fldCharType="begin"/>
        </w:r>
        <w:r w:rsidR="00AA29DD">
          <w:rPr>
            <w:rFonts w:ascii="Times New Roman" w:eastAsia="Times New Roman" w:hAnsi="Times New Roman"/>
            <w:sz w:val="22"/>
            <w:szCs w:val="22"/>
          </w:rPr>
          <w:instrText xml:space="preserve"> ADDIN EN.CITE &lt;EndNote&gt;&lt;Cite&gt;&lt;Author&gt;Qu&lt;/Author&gt;&lt;Year&gt;2013&lt;/Year&gt;&lt;RecNum&gt;513&lt;/RecNum&gt;&lt;DisplayText&gt;&lt;style face="superscript"&gt;184&lt;/style&gt;&lt;/DisplayText&gt;&lt;record&gt;&lt;rec-number&gt;513&lt;/rec-number&gt;&lt;foreign-keys&gt;&lt;key app="EN" db-id="dzxe0f0fkzrts2e5w2fp0fd9p05s2tat2apr" timestamp="1452199424"&gt;513&lt;/key&gt;&lt;/foreign-keys&gt;&lt;ref-type name="Journal Article"&gt;17&lt;/ref-type&gt;&lt;contributors&gt;&lt;authors&gt;&lt;author&gt;Qu, Shen&lt;/author&gt;&lt;author&gt;Kolodziej, Edward P.&lt;/author&gt;&lt;author&gt;Long, Sarah A.&lt;/author&gt;&lt;author&gt;Gloer, James B.&lt;/author&gt;&lt;author&gt;Patterson, Eric V.&lt;/author&gt;&lt;author&gt;Baltrusaitis, Jonas&lt;/author&gt;&lt;author&gt;Jones, Gerrad D.&lt;/author&gt;&lt;author&gt;Benchetler, Peter V.&lt;/author&gt;&lt;author&gt;Cole, Emily A.&lt;/author&gt;&lt;author&gt;Kimbrough, Kaitlin C.&lt;/author&gt;&lt;author&gt;Tarnoff, Matthew D.&lt;/author&gt;&lt;author&gt;Cwiertny, David M.&lt;/author&gt;&lt;/authors&gt;&lt;/contributors&gt;&lt;titles&gt;&lt;title&gt;Product-to-Parent Reversion of Trenbolone: Unrecognized Risks for Endocrine Disruption&lt;/title&gt;&lt;secondary-title&gt;Science&lt;/secondary-title&gt;&lt;/titles&gt;&lt;periodical&gt;&lt;full-title&gt;Science&lt;/full-title&gt;&lt;/periodical&gt;&lt;pages&gt;347-351&lt;/pages&gt;&lt;volume&gt;342&lt;/volume&gt;&lt;number&gt;6156&lt;/number&gt;&lt;dates&gt;&lt;year&gt;2013&lt;/year&gt;&lt;pub-dates&gt;&lt;date&gt;Oct 18&lt;/date&gt;&lt;/pub-dates&gt;&lt;/dates&gt;&lt;isbn&gt;0036-8075&lt;/isbn&gt;&lt;accession-num&gt;WOS:000325755100041&lt;/accession-num&gt;&lt;urls&gt;&lt;related-urls&gt;&lt;url&gt;&amp;lt;Go to ISI&amp;gt;://WOS:000325755100041&lt;/url&gt;&lt;/related-urls&gt;&lt;/urls&gt;&lt;electronic-resource-num&gt;10.1126/science.1243192&lt;/electronic-resource-num&gt;&lt;/record&gt;&lt;/Cite&gt;&lt;/EndNote&gt;</w:instrText>
        </w:r>
        <w:r w:rsidR="00AA29DD">
          <w:rPr>
            <w:rFonts w:ascii="Times New Roman" w:eastAsia="Times New Roman" w:hAnsi="Times New Roman"/>
            <w:sz w:val="22"/>
            <w:szCs w:val="22"/>
          </w:rPr>
          <w:fldChar w:fldCharType="separate"/>
        </w:r>
        <w:r w:rsidR="00AA29DD" w:rsidRPr="00B04C01">
          <w:rPr>
            <w:rFonts w:ascii="Times New Roman" w:eastAsia="Times New Roman" w:hAnsi="Times New Roman"/>
            <w:noProof/>
            <w:sz w:val="22"/>
            <w:szCs w:val="22"/>
            <w:vertAlign w:val="superscript"/>
          </w:rPr>
          <w:t>184</w:t>
        </w:r>
        <w:r w:rsidR="00AA29DD">
          <w:rPr>
            <w:rFonts w:ascii="Times New Roman" w:eastAsia="Times New Roman" w:hAnsi="Times New Roman"/>
            <w:sz w:val="22"/>
            <w:szCs w:val="22"/>
          </w:rPr>
          <w:fldChar w:fldCharType="end"/>
        </w:r>
      </w:hyperlink>
      <w:r w:rsidRPr="00E05E1E">
        <w:rPr>
          <w:rFonts w:ascii="Times New Roman" w:eastAsia="Times New Roman" w:hAnsi="Times New Roman"/>
          <w:sz w:val="22"/>
          <w:szCs w:val="22"/>
        </w:rPr>
        <w:t xml:space="preserve"> </w:t>
      </w:r>
    </w:p>
    <w:p w14:paraId="27B16A2A" w14:textId="0BFBCA15" w:rsidR="00B235D2" w:rsidRPr="00E05E1E" w:rsidRDefault="00B235D2" w:rsidP="00E05E1E">
      <w:pPr>
        <w:ind w:firstLine="0"/>
        <w:rPr>
          <w:rFonts w:ascii="Times New Roman" w:hAnsi="Times New Roman"/>
          <w:sz w:val="22"/>
          <w:szCs w:val="22"/>
        </w:rPr>
      </w:pPr>
      <w:r w:rsidRPr="00E05E1E">
        <w:rPr>
          <w:rFonts w:ascii="Times New Roman" w:hAnsi="Times New Roman"/>
          <w:b/>
          <w:sz w:val="22"/>
          <w:szCs w:val="22"/>
        </w:rPr>
        <w:lastRenderedPageBreak/>
        <w:t>Tricia Shepherd’s Research:</w:t>
      </w:r>
      <w:r w:rsidRPr="00E05E1E">
        <w:rPr>
          <w:rFonts w:ascii="Times New Roman" w:hAnsi="Times New Roman"/>
          <w:sz w:val="22"/>
          <w:szCs w:val="22"/>
        </w:rPr>
        <w:t xml:space="preserve"> The </w:t>
      </w:r>
      <w:r w:rsidRPr="00E05E1E">
        <w:rPr>
          <w:rFonts w:ascii="Times New Roman" w:hAnsi="Times New Roman"/>
          <w:b/>
          <w:sz w:val="22"/>
          <w:szCs w:val="22"/>
        </w:rPr>
        <w:t>Shepherd</w:t>
      </w:r>
      <w:r w:rsidRPr="00E05E1E">
        <w:rPr>
          <w:rFonts w:ascii="Times New Roman" w:hAnsi="Times New Roman"/>
          <w:sz w:val="22"/>
          <w:szCs w:val="22"/>
        </w:rPr>
        <w:t xml:space="preserve"> group is studying the transport of water and ions in confined environments because it is central to understanding protein channels in biological systems and material applications involving nanomembrane technology.</w:t>
      </w:r>
      <w:r w:rsidR="00E05E1E">
        <w:rPr>
          <w:rFonts w:ascii="Times New Roman" w:hAnsi="Times New Roman"/>
          <w:sz w:val="22"/>
          <w:szCs w:val="22"/>
        </w:rPr>
        <w:t xml:space="preserve"> They plan to</w:t>
      </w:r>
      <w:r w:rsidRPr="00E05E1E">
        <w:rPr>
          <w:rFonts w:ascii="Times New Roman" w:hAnsi="Times New Roman"/>
          <w:sz w:val="22"/>
          <w:szCs w:val="22"/>
        </w:rPr>
        <w:t xml:space="preserve"> build on </w:t>
      </w:r>
      <w:r w:rsidR="00E05E1E">
        <w:rPr>
          <w:rFonts w:ascii="Times New Roman" w:hAnsi="Times New Roman"/>
          <w:sz w:val="22"/>
          <w:szCs w:val="22"/>
        </w:rPr>
        <w:t>their</w:t>
      </w:r>
      <w:r w:rsidRPr="00E05E1E">
        <w:rPr>
          <w:rFonts w:ascii="Times New Roman" w:hAnsi="Times New Roman"/>
          <w:sz w:val="22"/>
          <w:szCs w:val="22"/>
        </w:rPr>
        <w:t xml:space="preserve"> success incorporating the monoatomic water (</w:t>
      </w:r>
      <w:proofErr w:type="spellStart"/>
      <w:r w:rsidRPr="00E05E1E">
        <w:rPr>
          <w:rFonts w:ascii="Times New Roman" w:hAnsi="Times New Roman"/>
          <w:sz w:val="22"/>
          <w:szCs w:val="22"/>
        </w:rPr>
        <w:t>mW</w:t>
      </w:r>
      <w:proofErr w:type="spellEnd"/>
      <w:r w:rsidRPr="00E05E1E">
        <w:rPr>
          <w:rFonts w:ascii="Times New Roman" w:hAnsi="Times New Roman"/>
          <w:sz w:val="22"/>
          <w:szCs w:val="22"/>
        </w:rPr>
        <w:t>) model</w:t>
      </w:r>
      <w:hyperlink w:anchor="_ENREF_387" w:tooltip="Molinero, 2009 #514" w:history="1">
        <w:r w:rsidR="00AA29DD">
          <w:rPr>
            <w:rFonts w:ascii="Times New Roman" w:hAnsi="Times New Roman"/>
            <w:sz w:val="22"/>
            <w:szCs w:val="22"/>
          </w:rPr>
          <w:fldChar w:fldCharType="begin"/>
        </w:r>
        <w:r w:rsidR="00AA29DD">
          <w:rPr>
            <w:rFonts w:ascii="Times New Roman" w:hAnsi="Times New Roman"/>
            <w:sz w:val="22"/>
            <w:szCs w:val="22"/>
          </w:rPr>
          <w:instrText xml:space="preserve"> ADDIN EN.CITE &lt;EndNote&gt;&lt;Cite&gt;&lt;Author&gt;Molinero&lt;/Author&gt;&lt;Year&gt;2009&lt;/Year&gt;&lt;RecNum&gt;514&lt;/RecNum&gt;&lt;DisplayText&gt;&lt;style face="superscript"&gt;387&lt;/style&gt;&lt;/DisplayText&gt;&lt;record&gt;&lt;rec-number&gt;514&lt;/rec-number&gt;&lt;foreign-keys&gt;&lt;key app="EN" db-id="dzxe0f0fkzrts2e5w2fp0fd9p05s2tat2apr" timestamp="1452199542"&gt;514&lt;/key&gt;&lt;/foreign-keys&gt;&lt;ref-type name="Journal Article"&gt;17&lt;/ref-type&gt;&lt;contributors&gt;&lt;authors&gt;&lt;author&gt;Molinero, Valeria&lt;/author&gt;&lt;author&gt;Moore, Emily B.&lt;/author&gt;&lt;/authors&gt;&lt;/contributors&gt;&lt;titles&gt;&lt;title&gt;Water Modeled As an Intermediate Element between Carbon and Silicon&lt;/title&gt;&lt;secondary-title&gt;Journal of Physical Chemistry B&lt;/secondary-title&gt;&lt;/titles&gt;&lt;periodical&gt;&lt;full-title&gt;Journal of Physical Chemistry B&lt;/full-title&gt;&lt;abbr-1&gt;J. Phys. Chem. B&lt;/abbr-1&gt;&lt;/periodical&gt;&lt;pages&gt;4008-4016&lt;/pages&gt;&lt;volume&gt;113&lt;/volume&gt;&lt;number&gt;13&lt;/number&gt;&lt;dates&gt;&lt;year&gt;2009&lt;/year&gt;&lt;pub-dates&gt;&lt;date&gt;Apr 2&lt;/date&gt;&lt;/pub-dates&gt;&lt;/dates&gt;&lt;isbn&gt;1520-6106&lt;/isbn&gt;&lt;accession-num&gt;WOS:000264591800003&lt;/accession-num&gt;&lt;urls&gt;&lt;related-urls&gt;&lt;url&gt;&amp;lt;Go to ISI&amp;gt;://WOS:000264591800003&lt;/url&gt;&lt;/related-urls&gt;&lt;/urls&gt;&lt;electronic-resource-num&gt;10.1021/jp805227c&lt;/electronic-resource-num&gt;&lt;/record&gt;&lt;/Cite&gt;&lt;/EndNote&gt;</w:instrText>
        </w:r>
        <w:r w:rsidR="00AA29DD">
          <w:rPr>
            <w:rFonts w:ascii="Times New Roman" w:hAnsi="Times New Roman"/>
            <w:sz w:val="22"/>
            <w:szCs w:val="22"/>
          </w:rPr>
          <w:fldChar w:fldCharType="separate"/>
        </w:r>
        <w:r w:rsidR="00AA29DD" w:rsidRPr="009736D7">
          <w:rPr>
            <w:rFonts w:ascii="Times New Roman" w:hAnsi="Times New Roman"/>
            <w:noProof/>
            <w:sz w:val="22"/>
            <w:szCs w:val="22"/>
            <w:vertAlign w:val="superscript"/>
          </w:rPr>
          <w:t>387</w:t>
        </w:r>
        <w:r w:rsidR="00AA29DD">
          <w:rPr>
            <w:rFonts w:ascii="Times New Roman" w:hAnsi="Times New Roman"/>
            <w:sz w:val="22"/>
            <w:szCs w:val="22"/>
          </w:rPr>
          <w:fldChar w:fldCharType="end"/>
        </w:r>
      </w:hyperlink>
      <w:r w:rsidRPr="00E05E1E">
        <w:rPr>
          <w:rFonts w:ascii="Times New Roman" w:hAnsi="Times New Roman"/>
          <w:sz w:val="22"/>
          <w:szCs w:val="22"/>
        </w:rPr>
        <w:t xml:space="preserve"> and complementary coarse-grained interactions including ions</w:t>
      </w:r>
      <w:hyperlink w:anchor="_ENREF_388" w:tooltip="DeMille, 2009 #515" w:history="1">
        <w:r w:rsidR="00AA29DD">
          <w:rPr>
            <w:rFonts w:ascii="Times New Roman" w:hAnsi="Times New Roman"/>
            <w:sz w:val="22"/>
            <w:szCs w:val="22"/>
          </w:rPr>
          <w:fldChar w:fldCharType="begin"/>
        </w:r>
        <w:r w:rsidR="00AA29DD">
          <w:rPr>
            <w:rFonts w:ascii="Times New Roman" w:hAnsi="Times New Roman"/>
            <w:sz w:val="22"/>
            <w:szCs w:val="22"/>
          </w:rPr>
          <w:instrText xml:space="preserve"> ADDIN EN.CITE &lt;EndNote&gt;&lt;Cite&gt;&lt;Author&gt;DeMille&lt;/Author&gt;&lt;Year&gt;2009&lt;/Year&gt;&lt;RecNum&gt;515&lt;/RecNum&gt;&lt;DisplayText&gt;&lt;style face="superscript"&gt;388&lt;/style&gt;&lt;/DisplayText&gt;&lt;record&gt;&lt;rec-number&gt;515&lt;/rec-number&gt;&lt;foreign-keys&gt;&lt;key app="EN" db-id="dzxe0f0fkzrts2e5w2fp0fd9p05s2tat2apr" timestamp="1452199603"&gt;515&lt;/key&gt;&lt;/foreign-keys&gt;&lt;ref-type name="Journal Article"&gt;17&lt;/ref-type&gt;&lt;contributors&gt;&lt;authors&gt;&lt;author&gt;DeMille, Robert C.&lt;/author&gt;&lt;author&gt;Molinero, Valeria&lt;/author&gt;&lt;/authors&gt;&lt;/contributors&gt;&lt;titles&gt;&lt;title&gt;Coarse-grained ions without charges: Reproducing the solvation structure of NaCl in water using short-ranged potentials&lt;/title&gt;&lt;secondary-title&gt;Journal of Chemical Physics&lt;/secondary-title&gt;&lt;/titles&gt;&lt;periodical&gt;&lt;full-title&gt;Journal of Chemical Physics&lt;/full-title&gt;&lt;abbr-1&gt;J. Chem. Phys.&lt;/abbr-1&gt;&lt;/periodical&gt;&lt;volume&gt;131&lt;/volume&gt;&lt;number&gt;3&lt;/number&gt;&lt;dates&gt;&lt;year&gt;2009&lt;/year&gt;&lt;pub-dates&gt;&lt;date&gt;Jul 21&lt;/date&gt;&lt;/pub-dates&gt;&lt;/dates&gt;&lt;isbn&gt;0021-9606&lt;/isbn&gt;&lt;accession-num&gt;WOS:000268206800013&lt;/accession-num&gt;&lt;urls&gt;&lt;related-urls&gt;&lt;url&gt;&amp;lt;Go to ISI&amp;gt;://WOS:000268206800013&lt;/url&gt;&lt;/related-urls&gt;&lt;/urls&gt;&lt;custom7&gt;034107&lt;/custom7&gt;&lt;electronic-resource-num&gt;10.1063/1.3170982&lt;/electronic-resource-num&gt;&lt;/record&gt;&lt;/Cite&gt;&lt;/EndNote&gt;</w:instrText>
        </w:r>
        <w:r w:rsidR="00AA29DD">
          <w:rPr>
            <w:rFonts w:ascii="Times New Roman" w:hAnsi="Times New Roman"/>
            <w:sz w:val="22"/>
            <w:szCs w:val="22"/>
          </w:rPr>
          <w:fldChar w:fldCharType="separate"/>
        </w:r>
        <w:r w:rsidR="00AA29DD" w:rsidRPr="009736D7">
          <w:rPr>
            <w:rFonts w:ascii="Times New Roman" w:hAnsi="Times New Roman"/>
            <w:noProof/>
            <w:sz w:val="22"/>
            <w:szCs w:val="22"/>
            <w:vertAlign w:val="superscript"/>
          </w:rPr>
          <w:t>388</w:t>
        </w:r>
        <w:r w:rsidR="00AA29DD">
          <w:rPr>
            <w:rFonts w:ascii="Times New Roman" w:hAnsi="Times New Roman"/>
            <w:sz w:val="22"/>
            <w:szCs w:val="22"/>
          </w:rPr>
          <w:fldChar w:fldCharType="end"/>
        </w:r>
      </w:hyperlink>
      <w:r w:rsidRPr="00E05E1E">
        <w:rPr>
          <w:rFonts w:ascii="Times New Roman" w:hAnsi="Times New Roman"/>
          <w:sz w:val="22"/>
          <w:szCs w:val="22"/>
        </w:rPr>
        <w:t xml:space="preserve"> and carbon-based nanoparticles.</w:t>
      </w:r>
      <w:r w:rsidR="00B04C01">
        <w:rPr>
          <w:rFonts w:ascii="Times New Roman" w:hAnsi="Times New Roman"/>
          <w:sz w:val="22"/>
          <w:szCs w:val="22"/>
        </w:rPr>
        <w:fldChar w:fldCharType="begin">
          <w:fldData xml:space="preserve">PEVuZE5vdGU+PENpdGU+PEF1dGhvcj5KYWNvYnNvbjwvQXV0aG9yPjxZZWFyPjIwMTA8L1llYXI+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==
</w:fldData>
        </w:fldChar>
      </w:r>
      <w:r w:rsidR="009736D7">
        <w:rPr>
          <w:rFonts w:ascii="Times New Roman" w:hAnsi="Times New Roman"/>
          <w:sz w:val="22"/>
          <w:szCs w:val="22"/>
        </w:rPr>
        <w:instrText xml:space="preserve"> ADDIN EN.CITE </w:instrText>
      </w:r>
      <w:r w:rsidR="009736D7">
        <w:rPr>
          <w:rFonts w:ascii="Times New Roman" w:hAnsi="Times New Roman"/>
          <w:sz w:val="22"/>
          <w:szCs w:val="22"/>
        </w:rPr>
        <w:fldChar w:fldCharType="begin">
          <w:fldData xml:space="preserve">PEVuZE5vdGU+PENpdGU+PEF1dGhvcj5KYWNvYnNvbjwvQXV0aG9yPjxZZWFyPjIwMTA8L1llYXI+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==
</w:fldData>
        </w:fldChar>
      </w:r>
      <w:r w:rsidR="009736D7">
        <w:rPr>
          <w:rFonts w:ascii="Times New Roman" w:hAnsi="Times New Roman"/>
          <w:sz w:val="22"/>
          <w:szCs w:val="22"/>
        </w:rPr>
        <w:instrText xml:space="preserve"> ADDIN EN.CITE.DATA </w:instrText>
      </w:r>
      <w:r w:rsidR="009736D7">
        <w:rPr>
          <w:rFonts w:ascii="Times New Roman" w:hAnsi="Times New Roman"/>
          <w:sz w:val="22"/>
          <w:szCs w:val="22"/>
        </w:rPr>
      </w:r>
      <w:r w:rsidR="009736D7">
        <w:rPr>
          <w:rFonts w:ascii="Times New Roman" w:hAnsi="Times New Roman"/>
          <w:sz w:val="22"/>
          <w:szCs w:val="22"/>
        </w:rPr>
        <w:fldChar w:fldCharType="end"/>
      </w:r>
      <w:r w:rsidR="00B04C01">
        <w:rPr>
          <w:rFonts w:ascii="Times New Roman" w:hAnsi="Times New Roman"/>
          <w:sz w:val="22"/>
          <w:szCs w:val="22"/>
        </w:rPr>
      </w:r>
      <w:r w:rsidR="00B04C01">
        <w:rPr>
          <w:rFonts w:ascii="Times New Roman" w:hAnsi="Times New Roman"/>
          <w:sz w:val="22"/>
          <w:szCs w:val="22"/>
        </w:rPr>
        <w:fldChar w:fldCharType="separate"/>
      </w:r>
      <w:hyperlink w:anchor="_ENREF_166" w:tooltip="Shepherd, 2012 #467" w:history="1">
        <w:r w:rsidR="00AA29DD" w:rsidRPr="009736D7">
          <w:rPr>
            <w:rFonts w:ascii="Times New Roman" w:hAnsi="Times New Roman"/>
            <w:noProof/>
            <w:sz w:val="22"/>
            <w:szCs w:val="22"/>
            <w:vertAlign w:val="superscript"/>
          </w:rPr>
          <w:t>166</w:t>
        </w:r>
      </w:hyperlink>
      <w:r w:rsidR="009736D7" w:rsidRPr="009736D7">
        <w:rPr>
          <w:rFonts w:ascii="Times New Roman" w:hAnsi="Times New Roman"/>
          <w:noProof/>
          <w:sz w:val="22"/>
          <w:szCs w:val="22"/>
          <w:vertAlign w:val="superscript"/>
        </w:rPr>
        <w:t xml:space="preserve">, </w:t>
      </w:r>
      <w:hyperlink w:anchor="_ENREF_237" w:tooltip="Nguyen, 2015 #465" w:history="1">
        <w:r w:rsidR="00AA29DD" w:rsidRPr="009736D7">
          <w:rPr>
            <w:rFonts w:ascii="Times New Roman" w:hAnsi="Times New Roman"/>
            <w:noProof/>
            <w:sz w:val="22"/>
            <w:szCs w:val="22"/>
            <w:vertAlign w:val="superscript"/>
          </w:rPr>
          <w:t>237</w:t>
        </w:r>
      </w:hyperlink>
      <w:r w:rsidR="009736D7" w:rsidRPr="009736D7">
        <w:rPr>
          <w:rFonts w:ascii="Times New Roman" w:hAnsi="Times New Roman"/>
          <w:noProof/>
          <w:sz w:val="22"/>
          <w:szCs w:val="22"/>
          <w:vertAlign w:val="superscript"/>
        </w:rPr>
        <w:t xml:space="preserve">, </w:t>
      </w:r>
      <w:hyperlink w:anchor="_ENREF_389" w:tooltip="Jacobson, 2010 #516" w:history="1">
        <w:r w:rsidR="00AA29DD" w:rsidRPr="009736D7">
          <w:rPr>
            <w:rFonts w:ascii="Times New Roman" w:hAnsi="Times New Roman"/>
            <w:noProof/>
            <w:sz w:val="22"/>
            <w:szCs w:val="22"/>
            <w:vertAlign w:val="superscript"/>
          </w:rPr>
          <w:t>389</w:t>
        </w:r>
      </w:hyperlink>
      <w:r w:rsidR="00B04C01">
        <w:rPr>
          <w:rFonts w:ascii="Times New Roman" w:hAnsi="Times New Roman"/>
          <w:sz w:val="22"/>
          <w:szCs w:val="22"/>
        </w:rPr>
        <w:fldChar w:fldCharType="end"/>
      </w:r>
      <w:r w:rsidRPr="00E05E1E">
        <w:rPr>
          <w:rFonts w:ascii="Times New Roman" w:hAnsi="Times New Roman"/>
          <w:sz w:val="22"/>
          <w:szCs w:val="22"/>
        </w:rPr>
        <w:t xml:space="preserve"> </w:t>
      </w:r>
      <w:r w:rsidR="00E05E1E">
        <w:rPr>
          <w:rFonts w:ascii="Times New Roman" w:hAnsi="Times New Roman"/>
          <w:sz w:val="22"/>
          <w:szCs w:val="22"/>
        </w:rPr>
        <w:t>They</w:t>
      </w:r>
      <w:r w:rsidRPr="00E05E1E">
        <w:rPr>
          <w:rFonts w:ascii="Times New Roman" w:hAnsi="Times New Roman"/>
          <w:sz w:val="22"/>
          <w:szCs w:val="22"/>
        </w:rPr>
        <w:t xml:space="preserve"> will extend </w:t>
      </w:r>
      <w:r w:rsidR="00E05E1E">
        <w:rPr>
          <w:rFonts w:ascii="Times New Roman" w:hAnsi="Times New Roman"/>
          <w:sz w:val="22"/>
          <w:szCs w:val="22"/>
        </w:rPr>
        <w:t>their</w:t>
      </w:r>
      <w:r w:rsidRPr="00E05E1E">
        <w:rPr>
          <w:rFonts w:ascii="Times New Roman" w:hAnsi="Times New Roman"/>
          <w:sz w:val="22"/>
          <w:szCs w:val="22"/>
        </w:rPr>
        <w:t xml:space="preserve"> analysis to study interactions between water and ions under confinement at the hydrophobic nanopore surface. </w:t>
      </w:r>
    </w:p>
    <w:p w14:paraId="5C428C92" w14:textId="49913B79" w:rsidR="00B235D2" w:rsidRPr="00E05E1E" w:rsidRDefault="00B235D2" w:rsidP="00E05E1E">
      <w:pPr>
        <w:ind w:firstLine="0"/>
        <w:rPr>
          <w:rFonts w:ascii="Times New Roman" w:eastAsia="Times New Roman" w:hAnsi="Times New Roman"/>
          <w:sz w:val="22"/>
          <w:szCs w:val="22"/>
        </w:rPr>
      </w:pPr>
      <w:r w:rsidRPr="00E05E1E">
        <w:rPr>
          <w:rFonts w:ascii="Times New Roman" w:eastAsia="Times New Roman" w:hAnsi="Times New Roman"/>
          <w:b/>
          <w:sz w:val="22"/>
          <w:szCs w:val="22"/>
        </w:rPr>
        <w:t xml:space="preserve">Adam Van </w:t>
      </w:r>
      <w:proofErr w:type="spellStart"/>
      <w:r w:rsidRPr="00E05E1E">
        <w:rPr>
          <w:rFonts w:ascii="Times New Roman" w:eastAsia="Times New Roman" w:hAnsi="Times New Roman"/>
          <w:b/>
          <w:sz w:val="22"/>
          <w:szCs w:val="22"/>
        </w:rPr>
        <w:t>Wynsberghe’s</w:t>
      </w:r>
      <w:proofErr w:type="spellEnd"/>
      <w:r w:rsidRPr="00E05E1E">
        <w:rPr>
          <w:rFonts w:ascii="Times New Roman" w:eastAsia="Times New Roman" w:hAnsi="Times New Roman"/>
          <w:b/>
          <w:sz w:val="22"/>
          <w:szCs w:val="22"/>
        </w:rPr>
        <w:t xml:space="preserve"> Research:</w:t>
      </w:r>
      <w:r w:rsidRPr="00E05E1E">
        <w:rPr>
          <w:rFonts w:ascii="Times New Roman" w:eastAsia="Times New Roman" w:hAnsi="Times New Roman"/>
          <w:sz w:val="22"/>
          <w:szCs w:val="22"/>
        </w:rPr>
        <w:t xml:space="preserve"> The </w:t>
      </w:r>
      <w:r w:rsidRPr="00E05E1E">
        <w:rPr>
          <w:rFonts w:ascii="Times New Roman" w:eastAsia="Times New Roman" w:hAnsi="Times New Roman"/>
          <w:b/>
          <w:sz w:val="22"/>
          <w:szCs w:val="22"/>
        </w:rPr>
        <w:t xml:space="preserve">Van </w:t>
      </w:r>
      <w:proofErr w:type="spellStart"/>
      <w:r w:rsidRPr="00E05E1E">
        <w:rPr>
          <w:rFonts w:ascii="Times New Roman" w:eastAsia="Times New Roman" w:hAnsi="Times New Roman"/>
          <w:b/>
          <w:sz w:val="22"/>
          <w:szCs w:val="22"/>
        </w:rPr>
        <w:t>Wynsberghe</w:t>
      </w:r>
      <w:proofErr w:type="spellEnd"/>
      <w:r w:rsidRPr="00E05E1E">
        <w:rPr>
          <w:rFonts w:ascii="Times New Roman" w:eastAsia="Times New Roman" w:hAnsi="Times New Roman"/>
          <w:sz w:val="22"/>
          <w:szCs w:val="22"/>
        </w:rPr>
        <w:t xml:space="preserve"> lab is investigating the kinetics and pathways of ligand association to the influenza viral protein neuraminidase (NA).</w:t>
      </w:r>
      <w:hyperlink w:anchor="_ENREF_136" w:tooltip="Sung, 2010 #378" w:history="1">
        <w:r w:rsidR="00AA29DD">
          <w:rPr>
            <w:rFonts w:ascii="Times New Roman" w:eastAsia="Times New Roman" w:hAnsi="Times New Roman"/>
            <w:sz w:val="22"/>
            <w:szCs w:val="22"/>
          </w:rPr>
          <w:fldChar w:fldCharType="begin">
            <w:fldData xml:space="preserve">PEVuZE5vdGU+PENpdGU+PEF1dGhvcj5TdW5nPC9BdXRob3I+PFllYXI+MjAxMDwvWWVhcj48UmVj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</w:fldData>
          </w:fldChar>
        </w:r>
        <w:r w:rsidR="00AA29DD">
          <w:rPr>
            <w:rFonts w:ascii="Times New Roman" w:eastAsia="Times New Roman" w:hAnsi="Times New Roman"/>
            <w:sz w:val="22"/>
            <w:szCs w:val="22"/>
          </w:rPr>
          <w:instrText xml:space="preserve"> ADDIN EN.CITE </w:instrText>
        </w:r>
        <w:r w:rsidR="00AA29DD">
          <w:rPr>
            <w:rFonts w:ascii="Times New Roman" w:eastAsia="Times New Roman" w:hAnsi="Times New Roman"/>
            <w:sz w:val="22"/>
            <w:szCs w:val="22"/>
          </w:rPr>
          <w:fldChar w:fldCharType="begin">
            <w:fldData xml:space="preserve">PEVuZE5vdGU+PENpdGU+PEF1dGhvcj5TdW5nPC9BdXRob3I+PFllYXI+MjAxMDwvWWVhcj48UmVj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</w:fldData>
          </w:fldChar>
        </w:r>
        <w:r w:rsidR="00AA29DD">
          <w:rPr>
            <w:rFonts w:ascii="Times New Roman" w:eastAsia="Times New Roman" w:hAnsi="Times New Roman"/>
            <w:sz w:val="22"/>
            <w:szCs w:val="22"/>
          </w:rPr>
          <w:instrText xml:space="preserve"> ADDIN EN.CITE.DATA </w:instrText>
        </w:r>
        <w:r w:rsidR="00AA29DD">
          <w:rPr>
            <w:rFonts w:ascii="Times New Roman" w:eastAsia="Times New Roman" w:hAnsi="Times New Roman"/>
            <w:sz w:val="22"/>
            <w:szCs w:val="22"/>
          </w:rPr>
        </w:r>
        <w:r w:rsidR="00AA29DD">
          <w:rPr>
            <w:rFonts w:ascii="Times New Roman" w:eastAsia="Times New Roman" w:hAnsi="Times New Roman"/>
            <w:sz w:val="22"/>
            <w:szCs w:val="22"/>
          </w:rPr>
          <w:fldChar w:fldCharType="end"/>
        </w:r>
        <w:r w:rsidR="00AA29DD">
          <w:rPr>
            <w:rFonts w:ascii="Times New Roman" w:eastAsia="Times New Roman" w:hAnsi="Times New Roman"/>
            <w:sz w:val="22"/>
            <w:szCs w:val="22"/>
          </w:rPr>
        </w:r>
        <w:r w:rsidR="00AA29DD">
          <w:rPr>
            <w:rFonts w:ascii="Times New Roman" w:eastAsia="Times New Roman" w:hAnsi="Times New Roman"/>
            <w:sz w:val="22"/>
            <w:szCs w:val="22"/>
          </w:rPr>
          <w:fldChar w:fldCharType="separate"/>
        </w:r>
        <w:r w:rsidR="00AA29DD" w:rsidRPr="00B04C01">
          <w:rPr>
            <w:rFonts w:ascii="Times New Roman" w:eastAsia="Times New Roman" w:hAnsi="Times New Roman"/>
            <w:noProof/>
            <w:sz w:val="22"/>
            <w:szCs w:val="22"/>
            <w:vertAlign w:val="superscript"/>
          </w:rPr>
          <w:t>136</w:t>
        </w:r>
        <w:r w:rsidR="00AA29DD">
          <w:rPr>
            <w:rFonts w:ascii="Times New Roman" w:eastAsia="Times New Roman" w:hAnsi="Times New Roman"/>
            <w:sz w:val="22"/>
            <w:szCs w:val="22"/>
          </w:rPr>
          <w:fldChar w:fldCharType="end"/>
        </w:r>
      </w:hyperlink>
      <w:r w:rsidRPr="00E05E1E">
        <w:rPr>
          <w:rFonts w:ascii="Times New Roman" w:eastAsia="Times New Roman" w:hAnsi="Times New Roman"/>
          <w:sz w:val="22"/>
          <w:szCs w:val="22"/>
        </w:rPr>
        <w:t xml:space="preserve"> </w:t>
      </w:r>
      <w:r w:rsidR="00E05E1E">
        <w:rPr>
          <w:rFonts w:ascii="Times New Roman" w:eastAsia="Times New Roman" w:hAnsi="Times New Roman"/>
          <w:sz w:val="22"/>
          <w:szCs w:val="22"/>
        </w:rPr>
        <w:t>His</w:t>
      </w:r>
      <w:r w:rsidRPr="00E05E1E">
        <w:rPr>
          <w:rFonts w:ascii="Times New Roman" w:eastAsia="Times New Roman" w:hAnsi="Times New Roman"/>
          <w:sz w:val="22"/>
          <w:szCs w:val="22"/>
        </w:rPr>
        <w:t xml:space="preserve"> group has developed a multi-scale methodology to describe the complete binding trajectories of small molecules binding to either the active or secondary site of NA, by first using Brownian Dynamics to compute the distal diffusional approach, and then transitioning to equilibrium MD once the ligand and the protein become proximal, which captures the association dynamics over multiple time scales, followed by post-processing MD trajectories using MM/GBSA to provide insight into the favored pathways of binding. To achieve adequate sampling, </w:t>
      </w:r>
      <w:r w:rsidR="00E05E1E">
        <w:rPr>
          <w:rFonts w:ascii="Times New Roman" w:eastAsia="Times New Roman" w:hAnsi="Times New Roman"/>
          <w:sz w:val="22"/>
          <w:szCs w:val="22"/>
        </w:rPr>
        <w:t>they</w:t>
      </w:r>
      <w:r w:rsidRPr="00E05E1E">
        <w:rPr>
          <w:rFonts w:ascii="Times New Roman" w:eastAsia="Times New Roman" w:hAnsi="Times New Roman"/>
          <w:sz w:val="22"/>
          <w:szCs w:val="22"/>
        </w:rPr>
        <w:t xml:space="preserve"> carry out thousands of 5 ns trajectories for this system.</w:t>
      </w:r>
    </w:p>
    <w:p w14:paraId="0017A98A" w14:textId="4DBF27A9" w:rsidR="00B235D2" w:rsidRPr="00E05E1E" w:rsidRDefault="00B235D2" w:rsidP="00E05E1E">
      <w:pPr>
        <w:ind w:firstLine="0"/>
        <w:rPr>
          <w:rFonts w:ascii="Times New Roman" w:eastAsia="Times New Roman" w:hAnsi="Times New Roman"/>
          <w:sz w:val="22"/>
          <w:szCs w:val="22"/>
        </w:rPr>
      </w:pPr>
      <w:r w:rsidRPr="00E05E1E">
        <w:rPr>
          <w:rFonts w:ascii="Times New Roman" w:eastAsia="Times New Roman" w:hAnsi="Times New Roman"/>
          <w:b/>
          <w:sz w:val="22"/>
          <w:szCs w:val="22"/>
        </w:rPr>
        <w:t>Kelly Anderson’s</w:t>
      </w:r>
      <w:r w:rsidRPr="00E05E1E">
        <w:rPr>
          <w:rFonts w:ascii="Times New Roman" w:eastAsia="Times New Roman" w:hAnsi="Times New Roman"/>
          <w:sz w:val="22"/>
          <w:szCs w:val="22"/>
        </w:rPr>
        <w:t xml:space="preserve"> </w:t>
      </w:r>
      <w:r w:rsidRPr="00E05E1E">
        <w:rPr>
          <w:rFonts w:ascii="Times New Roman" w:eastAsia="Times New Roman" w:hAnsi="Times New Roman"/>
          <w:b/>
          <w:sz w:val="22"/>
          <w:szCs w:val="22"/>
        </w:rPr>
        <w:t>Research</w:t>
      </w:r>
      <w:r w:rsidRPr="00E05E1E">
        <w:rPr>
          <w:rFonts w:ascii="Times New Roman" w:eastAsia="Times New Roman" w:hAnsi="Times New Roman"/>
          <w:sz w:val="22"/>
          <w:szCs w:val="22"/>
        </w:rPr>
        <w:t xml:space="preserve">: </w:t>
      </w:r>
      <w:r w:rsidR="00E05E1E">
        <w:rPr>
          <w:rFonts w:ascii="Times New Roman" w:eastAsia="Times New Roman" w:hAnsi="Times New Roman"/>
          <w:sz w:val="22"/>
          <w:szCs w:val="22"/>
        </w:rPr>
        <w:t>T</w:t>
      </w:r>
      <w:r w:rsidRPr="00E05E1E">
        <w:rPr>
          <w:rFonts w:ascii="Times New Roman" w:eastAsia="Times New Roman" w:hAnsi="Times New Roman"/>
          <w:sz w:val="22"/>
          <w:szCs w:val="22"/>
        </w:rPr>
        <w:t xml:space="preserve">he </w:t>
      </w:r>
      <w:r w:rsidRPr="00E05E1E">
        <w:rPr>
          <w:rFonts w:ascii="Times New Roman" w:eastAsia="Times New Roman" w:hAnsi="Times New Roman"/>
          <w:b/>
          <w:sz w:val="22"/>
          <w:szCs w:val="22"/>
        </w:rPr>
        <w:t>Anderson</w:t>
      </w:r>
      <w:r w:rsidRPr="00E05E1E">
        <w:rPr>
          <w:rFonts w:ascii="Times New Roman" w:eastAsia="Times New Roman" w:hAnsi="Times New Roman"/>
          <w:sz w:val="22"/>
          <w:szCs w:val="22"/>
        </w:rPr>
        <w:t xml:space="preserve"> lab use</w:t>
      </w:r>
      <w:r w:rsidR="00E05E1E">
        <w:rPr>
          <w:rFonts w:ascii="Times New Roman" w:eastAsia="Times New Roman" w:hAnsi="Times New Roman"/>
          <w:sz w:val="22"/>
          <w:szCs w:val="22"/>
        </w:rPr>
        <w:t>s</w:t>
      </w:r>
      <w:r w:rsidRPr="00E05E1E">
        <w:rPr>
          <w:rFonts w:ascii="Times New Roman" w:eastAsia="Times New Roman" w:hAnsi="Times New Roman"/>
          <w:sz w:val="22"/>
          <w:szCs w:val="22"/>
        </w:rPr>
        <w:t xml:space="preserve"> Monte Carlo molecular simulation techniques to study a variety of complex chemical systems. Currently, </w:t>
      </w:r>
      <w:r w:rsidR="00E05E1E">
        <w:rPr>
          <w:rFonts w:ascii="Times New Roman" w:eastAsia="Times New Roman" w:hAnsi="Times New Roman"/>
          <w:sz w:val="22"/>
          <w:szCs w:val="22"/>
        </w:rPr>
        <w:t>their</w:t>
      </w:r>
      <w:r w:rsidRPr="00E05E1E">
        <w:rPr>
          <w:rFonts w:ascii="Times New Roman" w:eastAsia="Times New Roman" w:hAnsi="Times New Roman"/>
          <w:sz w:val="22"/>
          <w:szCs w:val="22"/>
        </w:rPr>
        <w:t xml:space="preserve"> attention is on the interactions of multicomponent liquid solutions with solid substrates.</w:t>
      </w:r>
      <w:hyperlink w:anchor="_ENREF_201" w:tooltip="Wenzel, 2014 #490" w:history="1">
        <w:r w:rsidR="00AA29DD">
          <w:rPr>
            <w:rFonts w:ascii="Times New Roman" w:eastAsia="Times New Roman" w:hAnsi="Times New Roman"/>
            <w:sz w:val="22"/>
            <w:szCs w:val="22"/>
          </w:rPr>
          <w:fldChar w:fldCharType="begin"/>
        </w:r>
        <w:r w:rsidR="00AA29DD">
          <w:rPr>
            <w:rFonts w:ascii="Times New Roman" w:eastAsia="Times New Roman" w:hAnsi="Times New Roman"/>
            <w:sz w:val="22"/>
            <w:szCs w:val="22"/>
          </w:rPr>
          <w:instrText xml:space="preserve"> ADDIN EN.CITE &lt;EndNote&gt;&lt;Cite&gt;&lt;Author&gt;Wenzel&lt;/Author&gt;&lt;Year&gt;2014&lt;/Year&gt;&lt;RecNum&gt;490&lt;/RecNum&gt;&lt;DisplayText&gt;&lt;style face="superscript"&gt;201&lt;/style&gt;&lt;/DisplayText&gt;&lt;record&gt;&lt;rec-number&gt;490&lt;/rec-number&gt;&lt;foreign-keys&gt;&lt;key app="EN" db-id="dzxe0f0fkzrts2e5w2fp0fd9p05s2tat2apr" timestamp="1452149643"&gt;490&lt;/key&gt;&lt;/foreign-keys&gt;&lt;ref-type name="Journal Article"&gt;17&lt;/ref-type&gt;&lt;contributors&gt;&lt;authors&gt;&lt;author&gt;Wenzel, Sara&lt;/author&gt;&lt;author&gt;Nemec, Hannah&lt;/author&gt;&lt;author&gt;Anderson, Kelly E.&lt;/author&gt;&lt;author&gt;Siepmann, J. Ilja&lt;/author&gt;&lt;/authors&gt;&lt;/contributors&gt;&lt;titles&gt;&lt;title&gt;Monte Carlo Simulations of Thin Hydrocarbon Films: Composition Heterogeneity and Structure at the Solid-Liquid and Liquid-Vapor Interfaces&lt;/title&gt;&lt;secondary-title&gt;Langmuir&lt;/secondary-title&gt;&lt;/titles&gt;&lt;periodical&gt;&lt;full-title&gt;Langmuir&lt;/full-title&gt;&lt;/periodical&gt;&lt;pages&gt;3086-3094&lt;/pages&gt;&lt;volume&gt;30&lt;/volume&gt;&lt;number&gt;11&lt;/number&gt;&lt;dates&gt;&lt;year&gt;2014&lt;/year&gt;&lt;pub-dates&gt;&lt;date&gt;Mar 25&lt;/date&gt;&lt;/pub-dates&gt;&lt;/dates&gt;&lt;isbn&gt;0743-7463&lt;/isbn&gt;&lt;accession-num&gt;WOS:000333539000015&lt;/accession-num&gt;&lt;urls&gt;&lt;related-urls&gt;&lt;url&gt;&amp;lt;Go to ISI&amp;gt;://WOS:000333539000015&lt;/url&gt;&lt;/related-urls&gt;&lt;/urls&gt;&lt;electronic-resource-num&gt;10.1021/la4048598&lt;/electronic-resource-num&gt;&lt;/record&gt;&lt;/Cite&gt;&lt;/EndNote&gt;</w:instrText>
        </w:r>
        <w:r w:rsidR="00AA29DD">
          <w:rPr>
            <w:rFonts w:ascii="Times New Roman" w:eastAsia="Times New Roman" w:hAnsi="Times New Roman"/>
            <w:sz w:val="22"/>
            <w:szCs w:val="22"/>
          </w:rPr>
          <w:fldChar w:fldCharType="separate"/>
        </w:r>
        <w:r w:rsidR="00AA29DD" w:rsidRPr="00B04C01">
          <w:rPr>
            <w:rFonts w:ascii="Times New Roman" w:eastAsia="Times New Roman" w:hAnsi="Times New Roman"/>
            <w:noProof/>
            <w:sz w:val="22"/>
            <w:szCs w:val="22"/>
            <w:vertAlign w:val="superscript"/>
          </w:rPr>
          <w:t>201</w:t>
        </w:r>
        <w:r w:rsidR="00AA29DD">
          <w:rPr>
            <w:rFonts w:ascii="Times New Roman" w:eastAsia="Times New Roman" w:hAnsi="Times New Roman"/>
            <w:sz w:val="22"/>
            <w:szCs w:val="22"/>
          </w:rPr>
          <w:fldChar w:fldCharType="end"/>
        </w:r>
      </w:hyperlink>
      <w:r w:rsidRPr="00E05E1E">
        <w:rPr>
          <w:rFonts w:ascii="Times New Roman" w:eastAsia="Times New Roman" w:hAnsi="Times New Roman"/>
          <w:sz w:val="22"/>
          <w:szCs w:val="22"/>
        </w:rPr>
        <w:t xml:space="preserve"> Additional work has focused on mixtures of alkanes with other organic species (alkenes, alcohols, </w:t>
      </w:r>
      <w:proofErr w:type="spellStart"/>
      <w:r w:rsidRPr="00E05E1E">
        <w:rPr>
          <w:rFonts w:ascii="Times New Roman" w:eastAsia="Times New Roman" w:hAnsi="Times New Roman"/>
          <w:sz w:val="22"/>
          <w:szCs w:val="22"/>
        </w:rPr>
        <w:t>perfluoroalkanes</w:t>
      </w:r>
      <w:proofErr w:type="spellEnd"/>
      <w:r w:rsidRPr="00E05E1E">
        <w:rPr>
          <w:rFonts w:ascii="Times New Roman" w:eastAsia="Times New Roman" w:hAnsi="Times New Roman"/>
          <w:sz w:val="22"/>
          <w:szCs w:val="22"/>
        </w:rPr>
        <w:t xml:space="preserve">). </w:t>
      </w:r>
    </w:p>
    <w:p w14:paraId="26CFC736" w14:textId="072196BC" w:rsidR="00B235D2" w:rsidRPr="00E05E1E" w:rsidRDefault="00B235D2" w:rsidP="00E05E1E">
      <w:pPr>
        <w:ind w:firstLine="0"/>
        <w:rPr>
          <w:rFonts w:ascii="Times New Roman" w:hAnsi="Times New Roman"/>
          <w:sz w:val="22"/>
          <w:szCs w:val="22"/>
        </w:rPr>
      </w:pPr>
      <w:r w:rsidRPr="00E05E1E">
        <w:rPr>
          <w:rFonts w:ascii="Times New Roman" w:eastAsia="Times New Roman" w:hAnsi="Times New Roman"/>
          <w:b/>
          <w:sz w:val="22"/>
          <w:szCs w:val="22"/>
        </w:rPr>
        <w:t xml:space="preserve">Sudeep </w:t>
      </w:r>
      <w:proofErr w:type="spellStart"/>
      <w:r w:rsidRPr="00E05E1E">
        <w:rPr>
          <w:rFonts w:ascii="Times New Roman" w:eastAsia="Times New Roman" w:hAnsi="Times New Roman"/>
          <w:b/>
          <w:sz w:val="22"/>
          <w:szCs w:val="22"/>
        </w:rPr>
        <w:t>Bhattacharyay’s</w:t>
      </w:r>
      <w:proofErr w:type="spellEnd"/>
      <w:r w:rsidRPr="00E05E1E">
        <w:rPr>
          <w:rFonts w:ascii="Times New Roman" w:eastAsia="Times New Roman" w:hAnsi="Times New Roman"/>
          <w:b/>
          <w:sz w:val="22"/>
          <w:szCs w:val="22"/>
        </w:rPr>
        <w:t xml:space="preserve"> Research</w:t>
      </w:r>
      <w:r w:rsidRPr="00E05E1E">
        <w:rPr>
          <w:rFonts w:ascii="Times New Roman" w:eastAsia="Times New Roman" w:hAnsi="Times New Roman"/>
          <w:sz w:val="22"/>
          <w:szCs w:val="22"/>
        </w:rPr>
        <w:t xml:space="preserve">: </w:t>
      </w:r>
      <w:r w:rsidRPr="00E05E1E">
        <w:rPr>
          <w:rFonts w:ascii="Times New Roman" w:hAnsi="Times New Roman"/>
          <w:sz w:val="22"/>
          <w:szCs w:val="22"/>
        </w:rPr>
        <w:t xml:space="preserve">The </w:t>
      </w:r>
      <w:proofErr w:type="spellStart"/>
      <w:r w:rsidRPr="00E05E1E">
        <w:rPr>
          <w:rFonts w:ascii="Times New Roman" w:hAnsi="Times New Roman"/>
          <w:b/>
          <w:sz w:val="22"/>
          <w:szCs w:val="22"/>
        </w:rPr>
        <w:t>Bhattacharyay</w:t>
      </w:r>
      <w:proofErr w:type="spellEnd"/>
      <w:r w:rsidRPr="00E05E1E">
        <w:rPr>
          <w:rFonts w:ascii="Times New Roman" w:hAnsi="Times New Roman"/>
          <w:sz w:val="22"/>
          <w:szCs w:val="22"/>
        </w:rPr>
        <w:t xml:space="preserve"> lab group studies the chemistry of enzymes, such as the role of dynamics and quantum mechanical tunneling in a flavin-containing enzyme.</w:t>
      </w:r>
      <w:hyperlink w:anchor="_ENREF_390" w:tooltip="Nagel, 2010 #648" w:history="1">
        <w:r w:rsidR="00AA29DD">
          <w:rPr>
            <w:rFonts w:ascii="Times New Roman" w:hAnsi="Times New Roman"/>
            <w:sz w:val="22"/>
            <w:szCs w:val="22"/>
          </w:rPr>
          <w:fldChar w:fldCharType="begin">
            <w:fldData xml:space="preserve">PEVuZE5vdGU+PENpdGU+PEF1dGhvcj5OYWdlbDwvQXV0aG9yPjxZZWFyPjIwMTA8L1llYXI+PFJl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</w:fldData>
          </w:fldChar>
        </w:r>
        <w:r w:rsidR="00AA29DD">
          <w:rPr>
            <w:rFonts w:ascii="Times New Roman" w:hAnsi="Times New Roman"/>
            <w:sz w:val="22"/>
            <w:szCs w:val="22"/>
          </w:rPr>
          <w:instrText xml:space="preserve"> ADDIN EN.CITE </w:instrText>
        </w:r>
        <w:r w:rsidR="00AA29DD">
          <w:rPr>
            <w:rFonts w:ascii="Times New Roman" w:hAnsi="Times New Roman"/>
            <w:sz w:val="22"/>
            <w:szCs w:val="22"/>
          </w:rPr>
          <w:fldChar w:fldCharType="begin">
            <w:fldData xml:space="preserve">PEVuZE5vdGU+PENpdGU+PEF1dGhvcj5OYWdlbDwvQXV0aG9yPjxZZWFyPjIwMTA8L1llYXI+PFJl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</w:fldData>
          </w:fldChar>
        </w:r>
        <w:r w:rsidR="00AA29DD">
          <w:rPr>
            <w:rFonts w:ascii="Times New Roman" w:hAnsi="Times New Roman"/>
            <w:sz w:val="22"/>
            <w:szCs w:val="22"/>
          </w:rPr>
          <w:instrText xml:space="preserve"> ADDIN EN.CITE.DATA </w:instrText>
        </w:r>
        <w:r w:rsidR="00AA29DD">
          <w:rPr>
            <w:rFonts w:ascii="Times New Roman" w:hAnsi="Times New Roman"/>
            <w:sz w:val="22"/>
            <w:szCs w:val="22"/>
          </w:rPr>
        </w:r>
        <w:r w:rsidR="00AA29DD">
          <w:rPr>
            <w:rFonts w:ascii="Times New Roman" w:hAnsi="Times New Roman"/>
            <w:sz w:val="22"/>
            <w:szCs w:val="22"/>
          </w:rPr>
          <w:fldChar w:fldCharType="end"/>
        </w:r>
        <w:r w:rsidR="00AA29DD">
          <w:rPr>
            <w:rFonts w:ascii="Times New Roman" w:hAnsi="Times New Roman"/>
            <w:sz w:val="22"/>
            <w:szCs w:val="22"/>
          </w:rPr>
        </w:r>
        <w:r w:rsidR="00AA29DD">
          <w:rPr>
            <w:rFonts w:ascii="Times New Roman" w:hAnsi="Times New Roman"/>
            <w:sz w:val="22"/>
            <w:szCs w:val="22"/>
          </w:rPr>
          <w:fldChar w:fldCharType="separate"/>
        </w:r>
        <w:r w:rsidR="00AA29DD" w:rsidRPr="009736D7">
          <w:rPr>
            <w:rFonts w:ascii="Times New Roman" w:hAnsi="Times New Roman"/>
            <w:noProof/>
            <w:sz w:val="22"/>
            <w:szCs w:val="22"/>
            <w:vertAlign w:val="superscript"/>
          </w:rPr>
          <w:t>390-391</w:t>
        </w:r>
        <w:r w:rsidR="00AA29DD">
          <w:rPr>
            <w:rFonts w:ascii="Times New Roman" w:hAnsi="Times New Roman"/>
            <w:sz w:val="22"/>
            <w:szCs w:val="22"/>
          </w:rPr>
          <w:fldChar w:fldCharType="end"/>
        </w:r>
      </w:hyperlink>
      <w:r w:rsidRPr="00E05E1E">
        <w:rPr>
          <w:rFonts w:ascii="Times New Roman" w:hAnsi="Times New Roman"/>
          <w:sz w:val="22"/>
          <w:szCs w:val="22"/>
        </w:rPr>
        <w:t xml:space="preserve">  Using extensive MD simulations, </w:t>
      </w:r>
      <w:r w:rsidR="00E05E1E">
        <w:rPr>
          <w:rFonts w:ascii="Times New Roman" w:hAnsi="Times New Roman"/>
          <w:sz w:val="22"/>
          <w:szCs w:val="22"/>
        </w:rPr>
        <w:t>they</w:t>
      </w:r>
      <w:r w:rsidRPr="00E05E1E">
        <w:rPr>
          <w:rFonts w:ascii="Times New Roman" w:hAnsi="Times New Roman"/>
          <w:sz w:val="22"/>
          <w:szCs w:val="22"/>
        </w:rPr>
        <w:t xml:space="preserve"> are developing a molecular model of the interplay of dynamics and quantum tunneling in enzyme catalysis,</w:t>
      </w:r>
      <w:r w:rsidR="00B04C01">
        <w:rPr>
          <w:rFonts w:ascii="Times New Roman" w:hAnsi="Times New Roman"/>
          <w:sz w:val="22"/>
          <w:szCs w:val="22"/>
        </w:rPr>
        <w:fldChar w:fldCharType="begin">
          <w:fldData xml:space="preserve">PEVuZE5vdGU+PENpdGU+PEF1dGhvcj5WaW5hLUdvbnphbGV6PC9BdXRob3I+PFllYXI+MjAxOTwv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</w:fldData>
        </w:fldChar>
      </w:r>
      <w:r w:rsidR="009736D7">
        <w:rPr>
          <w:rFonts w:ascii="Times New Roman" w:hAnsi="Times New Roman"/>
          <w:sz w:val="22"/>
          <w:szCs w:val="22"/>
        </w:rPr>
        <w:instrText xml:space="preserve"> ADDIN EN.CITE </w:instrText>
      </w:r>
      <w:r w:rsidR="009736D7">
        <w:rPr>
          <w:rFonts w:ascii="Times New Roman" w:hAnsi="Times New Roman"/>
          <w:sz w:val="22"/>
          <w:szCs w:val="22"/>
        </w:rPr>
        <w:fldChar w:fldCharType="begin">
          <w:fldData xml:space="preserve">PEVuZE5vdGU+PENpdGU+PEF1dGhvcj5WaW5hLUdvbnphbGV6PC9BdXRob3I+PFllYXI+MjAxOTwv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</w:fldData>
        </w:fldChar>
      </w:r>
      <w:r w:rsidR="009736D7">
        <w:rPr>
          <w:rFonts w:ascii="Times New Roman" w:hAnsi="Times New Roman"/>
          <w:sz w:val="22"/>
          <w:szCs w:val="22"/>
        </w:rPr>
        <w:instrText xml:space="preserve"> ADDIN EN.CITE.DATA </w:instrText>
      </w:r>
      <w:r w:rsidR="009736D7">
        <w:rPr>
          <w:rFonts w:ascii="Times New Roman" w:hAnsi="Times New Roman"/>
          <w:sz w:val="22"/>
          <w:szCs w:val="22"/>
        </w:rPr>
      </w:r>
      <w:r w:rsidR="009736D7">
        <w:rPr>
          <w:rFonts w:ascii="Times New Roman" w:hAnsi="Times New Roman"/>
          <w:sz w:val="22"/>
          <w:szCs w:val="22"/>
        </w:rPr>
        <w:fldChar w:fldCharType="end"/>
      </w:r>
      <w:r w:rsidR="00B04C01">
        <w:rPr>
          <w:rFonts w:ascii="Times New Roman" w:hAnsi="Times New Roman"/>
          <w:sz w:val="22"/>
          <w:szCs w:val="22"/>
        </w:rPr>
      </w:r>
      <w:r w:rsidR="00B04C01">
        <w:rPr>
          <w:rFonts w:ascii="Times New Roman" w:hAnsi="Times New Roman"/>
          <w:sz w:val="22"/>
          <w:szCs w:val="22"/>
        </w:rPr>
        <w:fldChar w:fldCharType="separate"/>
      </w:r>
      <w:hyperlink w:anchor="_ENREF_290" w:tooltip="Carro, 2017 #650" w:history="1">
        <w:r w:rsidR="00AA29DD" w:rsidRPr="009736D7">
          <w:rPr>
            <w:rFonts w:ascii="Times New Roman" w:hAnsi="Times New Roman"/>
            <w:noProof/>
            <w:sz w:val="22"/>
            <w:szCs w:val="22"/>
            <w:vertAlign w:val="superscript"/>
          </w:rPr>
          <w:t>290</w:t>
        </w:r>
      </w:hyperlink>
      <w:r w:rsidR="009736D7" w:rsidRPr="009736D7">
        <w:rPr>
          <w:rFonts w:ascii="Times New Roman" w:hAnsi="Times New Roman"/>
          <w:noProof/>
          <w:sz w:val="22"/>
          <w:szCs w:val="22"/>
          <w:vertAlign w:val="superscript"/>
        </w:rPr>
        <w:t xml:space="preserve">, </w:t>
      </w:r>
      <w:hyperlink w:anchor="_ENREF_391" w:tooltip="Vina-Gonzalez, 2019 #649" w:history="1">
        <w:r w:rsidR="00AA29DD" w:rsidRPr="009736D7">
          <w:rPr>
            <w:rFonts w:ascii="Times New Roman" w:hAnsi="Times New Roman"/>
            <w:noProof/>
            <w:sz w:val="22"/>
            <w:szCs w:val="22"/>
            <w:vertAlign w:val="superscript"/>
          </w:rPr>
          <w:t>391</w:t>
        </w:r>
      </w:hyperlink>
      <w:r w:rsidR="00B04C01">
        <w:rPr>
          <w:rFonts w:ascii="Times New Roman" w:hAnsi="Times New Roman"/>
          <w:sz w:val="22"/>
          <w:szCs w:val="22"/>
        </w:rPr>
        <w:fldChar w:fldCharType="end"/>
      </w:r>
      <w:r w:rsidRPr="00E05E1E">
        <w:rPr>
          <w:rFonts w:ascii="Times New Roman" w:hAnsi="Times New Roman"/>
          <w:sz w:val="22"/>
          <w:szCs w:val="22"/>
        </w:rPr>
        <w:t xml:space="preserve"> and exploring the role of macromolecular crowding on conformational dynamics and enzyme catalysis of bacterial prolyl-tRNA synthetase.</w:t>
      </w:r>
      <w:r w:rsidR="00B04C01">
        <w:rPr>
          <w:rFonts w:ascii="Times New Roman" w:eastAsia="Times New Roman" w:hAnsi="Times New Roman"/>
          <w:sz w:val="22"/>
          <w:szCs w:val="22"/>
        </w:rPr>
        <w:fldChar w:fldCharType="begin">
          <w:fldData xml:space="preserve">PEVuZE5vdGU+PENpdGU+PEF1dGhvcj5TdHJvbTwvQXV0aG9yPjxZZWFyPjIwMTQ8L1llYXI+PFJl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</w:fldData>
        </w:fldChar>
      </w:r>
      <w:r w:rsidR="009736D7">
        <w:rPr>
          <w:rFonts w:ascii="Times New Roman" w:eastAsia="Times New Roman" w:hAnsi="Times New Roman"/>
          <w:sz w:val="22"/>
          <w:szCs w:val="22"/>
        </w:rPr>
        <w:instrText xml:space="preserve"> ADDIN EN.CITE </w:instrText>
      </w:r>
      <w:r w:rsidR="009736D7">
        <w:rPr>
          <w:rFonts w:ascii="Times New Roman" w:eastAsia="Times New Roman" w:hAnsi="Times New Roman"/>
          <w:sz w:val="22"/>
          <w:szCs w:val="22"/>
        </w:rPr>
        <w:fldChar w:fldCharType="begin">
          <w:fldData xml:space="preserve">PEVuZE5vdGU+PENpdGU+PEF1dGhvcj5TdHJvbTwvQXV0aG9yPjxZZWFyPjIwMTQ8L1llYXI+PFJl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</w:fldData>
        </w:fldChar>
      </w:r>
      <w:r w:rsidR="009736D7">
        <w:rPr>
          <w:rFonts w:ascii="Times New Roman" w:eastAsia="Times New Roman" w:hAnsi="Times New Roman"/>
          <w:sz w:val="22"/>
          <w:szCs w:val="22"/>
        </w:rPr>
        <w:instrText xml:space="preserve"> ADDIN EN.CITE.DATA </w:instrText>
      </w:r>
      <w:r w:rsidR="009736D7">
        <w:rPr>
          <w:rFonts w:ascii="Times New Roman" w:eastAsia="Times New Roman" w:hAnsi="Times New Roman"/>
          <w:sz w:val="22"/>
          <w:szCs w:val="22"/>
        </w:rPr>
      </w:r>
      <w:r w:rsidR="009736D7">
        <w:rPr>
          <w:rFonts w:ascii="Times New Roman" w:eastAsia="Times New Roman" w:hAnsi="Times New Roman"/>
          <w:sz w:val="22"/>
          <w:szCs w:val="22"/>
        </w:rPr>
        <w:fldChar w:fldCharType="end"/>
      </w:r>
      <w:r w:rsidR="00B04C01">
        <w:rPr>
          <w:rFonts w:ascii="Times New Roman" w:eastAsia="Times New Roman" w:hAnsi="Times New Roman"/>
          <w:sz w:val="22"/>
          <w:szCs w:val="22"/>
        </w:rPr>
      </w:r>
      <w:r w:rsidR="00B04C01">
        <w:rPr>
          <w:rFonts w:ascii="Times New Roman" w:eastAsia="Times New Roman" w:hAnsi="Times New Roman"/>
          <w:sz w:val="22"/>
          <w:szCs w:val="22"/>
        </w:rPr>
        <w:fldChar w:fldCharType="separate"/>
      </w:r>
      <w:hyperlink w:anchor="_ENREF_174" w:tooltip="Sanford, 2012 #495" w:history="1">
        <w:r w:rsidR="00AA29DD" w:rsidRPr="009736D7">
          <w:rPr>
            <w:rFonts w:ascii="Times New Roman" w:eastAsia="Times New Roman" w:hAnsi="Times New Roman"/>
            <w:noProof/>
            <w:sz w:val="22"/>
            <w:szCs w:val="22"/>
            <w:vertAlign w:val="superscript"/>
          </w:rPr>
          <w:t>174</w:t>
        </w:r>
      </w:hyperlink>
      <w:r w:rsidR="009736D7" w:rsidRPr="009736D7">
        <w:rPr>
          <w:rFonts w:ascii="Times New Roman" w:eastAsia="Times New Roman" w:hAnsi="Times New Roman"/>
          <w:noProof/>
          <w:sz w:val="22"/>
          <w:szCs w:val="22"/>
          <w:vertAlign w:val="superscript"/>
        </w:rPr>
        <w:t xml:space="preserve">, </w:t>
      </w:r>
      <w:hyperlink w:anchor="_ENREF_195" w:tooltip="Johnson, 2013 #494" w:history="1">
        <w:r w:rsidR="00AA29DD" w:rsidRPr="009736D7">
          <w:rPr>
            <w:rFonts w:ascii="Times New Roman" w:eastAsia="Times New Roman" w:hAnsi="Times New Roman"/>
            <w:noProof/>
            <w:sz w:val="22"/>
            <w:szCs w:val="22"/>
            <w:vertAlign w:val="superscript"/>
          </w:rPr>
          <w:t>195</w:t>
        </w:r>
      </w:hyperlink>
      <w:r w:rsidR="009736D7" w:rsidRPr="009736D7">
        <w:rPr>
          <w:rFonts w:ascii="Times New Roman" w:eastAsia="Times New Roman" w:hAnsi="Times New Roman"/>
          <w:noProof/>
          <w:sz w:val="22"/>
          <w:szCs w:val="22"/>
          <w:vertAlign w:val="superscript"/>
        </w:rPr>
        <w:t xml:space="preserve">, </w:t>
      </w:r>
      <w:hyperlink w:anchor="_ENREF_204" w:tooltip="Bartholow, 2014 #493" w:history="1">
        <w:r w:rsidR="00AA29DD" w:rsidRPr="009736D7">
          <w:rPr>
            <w:rFonts w:ascii="Times New Roman" w:eastAsia="Times New Roman" w:hAnsi="Times New Roman"/>
            <w:noProof/>
            <w:sz w:val="22"/>
            <w:szCs w:val="22"/>
            <w:vertAlign w:val="superscript"/>
          </w:rPr>
          <w:t>204-205</w:t>
        </w:r>
      </w:hyperlink>
      <w:r w:rsidR="009736D7" w:rsidRPr="009736D7">
        <w:rPr>
          <w:rFonts w:ascii="Times New Roman" w:eastAsia="Times New Roman" w:hAnsi="Times New Roman"/>
          <w:noProof/>
          <w:sz w:val="22"/>
          <w:szCs w:val="22"/>
          <w:vertAlign w:val="superscript"/>
        </w:rPr>
        <w:t xml:space="preserve">, </w:t>
      </w:r>
      <w:hyperlink w:anchor="_ENREF_332" w:tooltip="Adams, 2019 #647" w:history="1">
        <w:r w:rsidR="00AA29DD" w:rsidRPr="009736D7">
          <w:rPr>
            <w:rFonts w:ascii="Times New Roman" w:eastAsia="Times New Roman" w:hAnsi="Times New Roman"/>
            <w:noProof/>
            <w:sz w:val="22"/>
            <w:szCs w:val="22"/>
            <w:vertAlign w:val="superscript"/>
          </w:rPr>
          <w:t>332</w:t>
        </w:r>
      </w:hyperlink>
      <w:r w:rsidR="00B04C01">
        <w:rPr>
          <w:rFonts w:ascii="Times New Roman" w:eastAsia="Times New Roman" w:hAnsi="Times New Roman"/>
          <w:sz w:val="22"/>
          <w:szCs w:val="22"/>
        </w:rPr>
        <w:fldChar w:fldCharType="end"/>
      </w:r>
    </w:p>
    <w:p w14:paraId="0C1A1F50" w14:textId="05C2F9D4" w:rsidR="00B235D2" w:rsidRPr="00E05E1E" w:rsidRDefault="00B235D2" w:rsidP="00E05E1E">
      <w:pPr>
        <w:ind w:firstLine="0"/>
        <w:rPr>
          <w:rFonts w:ascii="Times New Roman" w:hAnsi="Times New Roman"/>
          <w:sz w:val="22"/>
          <w:szCs w:val="22"/>
        </w:rPr>
      </w:pPr>
      <w:r w:rsidRPr="00E05E1E">
        <w:rPr>
          <w:rFonts w:ascii="Times New Roman" w:hAnsi="Times New Roman"/>
          <w:b/>
          <w:sz w:val="22"/>
          <w:szCs w:val="22"/>
        </w:rPr>
        <w:lastRenderedPageBreak/>
        <w:t xml:space="preserve">James Phillips Research: </w:t>
      </w:r>
      <w:r w:rsidRPr="00E05E1E">
        <w:rPr>
          <w:rFonts w:ascii="Times New Roman" w:hAnsi="Times New Roman"/>
          <w:sz w:val="22"/>
          <w:szCs w:val="22"/>
        </w:rPr>
        <w:t xml:space="preserve">The </w:t>
      </w:r>
      <w:r w:rsidRPr="00E05E1E">
        <w:rPr>
          <w:rFonts w:ascii="Times New Roman" w:hAnsi="Times New Roman"/>
          <w:b/>
          <w:sz w:val="22"/>
          <w:szCs w:val="22"/>
        </w:rPr>
        <w:t>Phillips</w:t>
      </w:r>
      <w:r w:rsidRPr="00E05E1E">
        <w:rPr>
          <w:rFonts w:ascii="Times New Roman" w:hAnsi="Times New Roman"/>
          <w:sz w:val="22"/>
          <w:szCs w:val="22"/>
        </w:rPr>
        <w:t xml:space="preserve"> group studies condensed-phase effects on the structural properties of molecular complexes; primarily electron donor-acceptor systems (</w:t>
      </w:r>
      <w:r w:rsidRPr="00E05E1E">
        <w:rPr>
          <w:rFonts w:ascii="Times New Roman" w:hAnsi="Times New Roman"/>
          <w:i/>
          <w:sz w:val="22"/>
          <w:szCs w:val="22"/>
        </w:rPr>
        <w:t>e.g.</w:t>
      </w:r>
      <w:r w:rsidRPr="00E05E1E">
        <w:rPr>
          <w:rFonts w:ascii="Times New Roman" w:hAnsi="Times New Roman"/>
          <w:sz w:val="22"/>
          <w:szCs w:val="22"/>
        </w:rPr>
        <w:t>, CH</w:t>
      </w:r>
      <w:r w:rsidRPr="00E05E1E">
        <w:rPr>
          <w:rFonts w:ascii="Times New Roman" w:hAnsi="Times New Roman"/>
          <w:sz w:val="22"/>
          <w:szCs w:val="22"/>
          <w:vertAlign w:val="subscript"/>
        </w:rPr>
        <w:t>3</w:t>
      </w:r>
      <w:r w:rsidRPr="00E05E1E">
        <w:rPr>
          <w:rFonts w:ascii="Times New Roman" w:hAnsi="Times New Roman"/>
          <w:sz w:val="22"/>
          <w:szCs w:val="22"/>
        </w:rPr>
        <w:t>CN–BF</w:t>
      </w:r>
      <w:r w:rsidRPr="00E05E1E">
        <w:rPr>
          <w:rFonts w:ascii="Times New Roman" w:hAnsi="Times New Roman"/>
          <w:sz w:val="22"/>
          <w:szCs w:val="22"/>
          <w:vertAlign w:val="subscript"/>
        </w:rPr>
        <w:t>3</w:t>
      </w:r>
      <w:r w:rsidRPr="00E05E1E">
        <w:rPr>
          <w:rFonts w:ascii="Times New Roman" w:hAnsi="Times New Roman"/>
          <w:sz w:val="22"/>
          <w:szCs w:val="22"/>
        </w:rPr>
        <w:t>),</w:t>
      </w:r>
      <w:hyperlink w:anchor="_ENREF_392" w:tooltip="Eigner, 2007 #405" w:history="1">
        <w:r w:rsidR="00AA29DD">
          <w:rPr>
            <w:rFonts w:ascii="Times New Roman" w:hAnsi="Times New Roman"/>
            <w:sz w:val="22"/>
            <w:szCs w:val="22"/>
          </w:rPr>
          <w:fldChar w:fldCharType="begin">
            <w:fldData xml:space="preserve">PEVuZE5vdGU+PENpdGU+PEF1dGhvcj5FaWduZXI8L0F1dGhvcj48WWVhcj4yMDA3PC9ZZWFyPjxS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</w:fldData>
          </w:fldChar>
        </w:r>
        <w:r w:rsidR="00AA29DD">
          <w:rPr>
            <w:rFonts w:ascii="Times New Roman" w:hAnsi="Times New Roman"/>
            <w:sz w:val="22"/>
            <w:szCs w:val="22"/>
          </w:rPr>
          <w:instrText xml:space="preserve"> ADDIN EN.CITE </w:instrText>
        </w:r>
        <w:r w:rsidR="00AA29DD">
          <w:rPr>
            <w:rFonts w:ascii="Times New Roman" w:hAnsi="Times New Roman"/>
            <w:sz w:val="22"/>
            <w:szCs w:val="22"/>
          </w:rPr>
          <w:fldChar w:fldCharType="begin">
            <w:fldData xml:space="preserve">PEVuZE5vdGU+PENpdGU+PEF1dGhvcj5FaWduZXI8L0F1dGhvcj48WWVhcj4yMDA3PC9ZZWFyPjxS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</w:fldData>
          </w:fldChar>
        </w:r>
        <w:r w:rsidR="00AA29DD">
          <w:rPr>
            <w:rFonts w:ascii="Times New Roman" w:hAnsi="Times New Roman"/>
            <w:sz w:val="22"/>
            <w:szCs w:val="22"/>
          </w:rPr>
          <w:instrText xml:space="preserve"> ADDIN EN.CITE.DATA </w:instrText>
        </w:r>
        <w:r w:rsidR="00AA29DD">
          <w:rPr>
            <w:rFonts w:ascii="Times New Roman" w:hAnsi="Times New Roman"/>
            <w:sz w:val="22"/>
            <w:szCs w:val="22"/>
          </w:rPr>
        </w:r>
        <w:r w:rsidR="00AA29DD">
          <w:rPr>
            <w:rFonts w:ascii="Times New Roman" w:hAnsi="Times New Roman"/>
            <w:sz w:val="22"/>
            <w:szCs w:val="22"/>
          </w:rPr>
          <w:fldChar w:fldCharType="end"/>
        </w:r>
        <w:r w:rsidR="00AA29DD">
          <w:rPr>
            <w:rFonts w:ascii="Times New Roman" w:hAnsi="Times New Roman"/>
            <w:sz w:val="22"/>
            <w:szCs w:val="22"/>
          </w:rPr>
        </w:r>
        <w:r w:rsidR="00AA29DD">
          <w:rPr>
            <w:rFonts w:ascii="Times New Roman" w:hAnsi="Times New Roman"/>
            <w:sz w:val="22"/>
            <w:szCs w:val="22"/>
          </w:rPr>
          <w:fldChar w:fldCharType="separate"/>
        </w:r>
        <w:r w:rsidR="00AA29DD" w:rsidRPr="009736D7">
          <w:rPr>
            <w:rFonts w:ascii="Times New Roman" w:hAnsi="Times New Roman"/>
            <w:noProof/>
            <w:sz w:val="22"/>
            <w:szCs w:val="22"/>
            <w:vertAlign w:val="superscript"/>
          </w:rPr>
          <w:t>392-393</w:t>
        </w:r>
        <w:r w:rsidR="00AA29DD">
          <w:rPr>
            <w:rFonts w:ascii="Times New Roman" w:hAnsi="Times New Roman"/>
            <w:sz w:val="22"/>
            <w:szCs w:val="22"/>
          </w:rPr>
          <w:fldChar w:fldCharType="end"/>
        </w:r>
      </w:hyperlink>
      <w:r w:rsidRPr="00E05E1E">
        <w:rPr>
          <w:rFonts w:ascii="Times New Roman" w:hAnsi="Times New Roman"/>
          <w:sz w:val="22"/>
          <w:szCs w:val="22"/>
        </w:rPr>
        <w:t xml:space="preserve"> and hydrogen-bonded/proton-transfer systems.</w:t>
      </w:r>
      <w:hyperlink w:anchor="_ENREF_273" w:tooltip="Weiss, 2016 #728" w:history="1">
        <w:r w:rsidR="00AA29DD">
          <w:rPr>
            <w:rFonts w:ascii="Times New Roman" w:hAnsi="Times New Roman"/>
            <w:sz w:val="22"/>
            <w:szCs w:val="22"/>
          </w:rPr>
          <w:fldChar w:fldCharType="begin"/>
        </w:r>
        <w:r w:rsidR="00AA29DD">
          <w:rPr>
            <w:rFonts w:ascii="Times New Roman" w:hAnsi="Times New Roman"/>
            <w:sz w:val="22"/>
            <w:szCs w:val="22"/>
          </w:rPr>
          <w:instrText xml:space="preserve"> ADDIN EN.CITE &lt;EndNote&gt;&lt;Cite&gt;&lt;Author&gt;Weiss&lt;/Author&gt;&lt;Year&gt;2016&lt;/Year&gt;&lt;RecNum&gt;728&lt;/RecNum&gt;&lt;DisplayText&gt;&lt;style face="superscript"&gt;273&lt;/style&gt;&lt;/DisplayText&gt;&lt;record&gt;&lt;rec-number&gt;728&lt;/rec-number&gt;&lt;foreign-keys&gt;&lt;key app="EN" db-id="dzxe0f0fkzrts2e5w2fp0fd9p05s2tat2apr" timestamp="1579238205"&gt;728&lt;/key&gt;&lt;/foreign-keys&gt;&lt;ref-type name="Journal Article"&gt;17&lt;/ref-type&gt;&lt;contributors&gt;&lt;authors&gt;&lt;author&gt;Weiss, Nicole M.&lt;/author&gt;&lt;author&gt;Waller, Anna W.&lt;/author&gt;&lt;author&gt;Phillips, James A.&lt;/author&gt;&lt;/authors&gt;&lt;/contributors&gt;&lt;titles&gt;&lt;title&gt;Infrared spectrum of CH3CN–HCl in solid neon, and modeling matrix effects in CH3CN–HCl and H3N–HCl&lt;/title&gt;&lt;secondary-title&gt;Journal of Molecular Structure&lt;/secondary-title&gt;&lt;/titles&gt;&lt;periodical&gt;&lt;full-title&gt;Journal of Molecular Structure&lt;/full-title&gt;&lt;/periodical&gt;&lt;pages&gt;341-349&lt;/pages&gt;&lt;volume&gt;1105&lt;/volume&gt;&lt;keywords&gt;&lt;keyword&gt;Hydrogen bonding&lt;/keyword&gt;&lt;keyword&gt;Nitrile complexes&lt;/keyword&gt;&lt;keyword&gt;Matrix isolation-infrared spectroscopy&lt;/keyword&gt;&lt;keyword&gt;Solvent effects&lt;/keyword&gt;&lt;keyword&gt;Medium effects&lt;/keyword&gt;&lt;keyword&gt;Hydrogen-bonded complexes&lt;/keyword&gt;&lt;/keywords&gt;&lt;dates&gt;&lt;year&gt;2016&lt;/year&gt;&lt;pub-dates&gt;&lt;date&gt;2016/02/05/&lt;/date&gt;&lt;/pub-dates&gt;&lt;/dates&gt;&lt;isbn&gt;0022-2860&lt;/isbn&gt;&lt;urls&gt;&lt;related-urls&gt;&lt;url&gt;http://www.sciencedirect.com/science/article/pii/S0022286015303148&lt;/url&gt;&lt;/related-urls&gt;&lt;/urls&gt;&lt;electronic-resource-num&gt;https://doi.org/10.1016/j.molstruc.2015.10.014&lt;/electronic-resource-num&gt;&lt;/record&gt;&lt;/Cite&gt;&lt;/EndNote&gt;</w:instrText>
        </w:r>
        <w:r w:rsidR="00AA29DD">
          <w:rPr>
            <w:rFonts w:ascii="Times New Roman" w:hAnsi="Times New Roman"/>
            <w:sz w:val="22"/>
            <w:szCs w:val="22"/>
          </w:rPr>
          <w:fldChar w:fldCharType="separate"/>
        </w:r>
        <w:r w:rsidR="00AA29DD" w:rsidRPr="00B04C01">
          <w:rPr>
            <w:rFonts w:ascii="Times New Roman" w:hAnsi="Times New Roman"/>
            <w:noProof/>
            <w:sz w:val="22"/>
            <w:szCs w:val="22"/>
            <w:vertAlign w:val="superscript"/>
          </w:rPr>
          <w:t>273</w:t>
        </w:r>
        <w:r w:rsidR="00AA29DD">
          <w:rPr>
            <w:rFonts w:ascii="Times New Roman" w:hAnsi="Times New Roman"/>
            <w:sz w:val="22"/>
            <w:szCs w:val="22"/>
          </w:rPr>
          <w:fldChar w:fldCharType="end"/>
        </w:r>
      </w:hyperlink>
      <w:r w:rsidRPr="00E05E1E">
        <w:rPr>
          <w:rFonts w:ascii="Times New Roman" w:hAnsi="Times New Roman"/>
          <w:sz w:val="22"/>
          <w:szCs w:val="22"/>
        </w:rPr>
        <w:t xml:space="preserve"> Using low-temperature IR spectroscopy, </w:t>
      </w:r>
      <w:r w:rsidR="00E05E1E">
        <w:rPr>
          <w:rFonts w:ascii="Times New Roman" w:hAnsi="Times New Roman"/>
          <w:sz w:val="22"/>
          <w:szCs w:val="22"/>
        </w:rPr>
        <w:t>they</w:t>
      </w:r>
      <w:r w:rsidRPr="00E05E1E">
        <w:rPr>
          <w:rFonts w:ascii="Times New Roman" w:hAnsi="Times New Roman"/>
          <w:sz w:val="22"/>
          <w:szCs w:val="22"/>
        </w:rPr>
        <w:t xml:space="preserve"> assess the extent of structural change across various media via measured frequency shifts. Computations are vital for characterizing gas-phase systems and providing direct insight into the mechanism for medium-induced structural change</w:t>
      </w:r>
      <w:r w:rsidR="00B04C01">
        <w:rPr>
          <w:rFonts w:ascii="Times New Roman" w:hAnsi="Times New Roman"/>
          <w:sz w:val="22"/>
          <w:szCs w:val="22"/>
        </w:rPr>
        <w:fldChar w:fldCharType="begin">
          <w:fldData xml:space="preserve">PEVuZE5vdGU+PENpdGU+PEF1dGhvcj5QaGlsbGlwczwvQXV0aG9yPjxZZWFyPjIwMDc8L1llYXI+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</w:fldData>
        </w:fldChar>
      </w:r>
      <w:r w:rsidR="009736D7">
        <w:rPr>
          <w:rFonts w:ascii="Times New Roman" w:hAnsi="Times New Roman"/>
          <w:sz w:val="22"/>
          <w:szCs w:val="22"/>
        </w:rPr>
        <w:instrText xml:space="preserve"> ADDIN EN.CITE </w:instrText>
      </w:r>
      <w:r w:rsidR="009736D7">
        <w:rPr>
          <w:rFonts w:ascii="Times New Roman" w:hAnsi="Times New Roman"/>
          <w:sz w:val="22"/>
          <w:szCs w:val="22"/>
        </w:rPr>
        <w:fldChar w:fldCharType="begin">
          <w:fldData xml:space="preserve">PEVuZE5vdGU+PENpdGU+PEF1dGhvcj5QaGlsbGlwczwvQXV0aG9yPjxZZWFyPjIwMDc8L1llYXI+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</w:fldData>
        </w:fldChar>
      </w:r>
      <w:r w:rsidR="009736D7">
        <w:rPr>
          <w:rFonts w:ascii="Times New Roman" w:hAnsi="Times New Roman"/>
          <w:sz w:val="22"/>
          <w:szCs w:val="22"/>
        </w:rPr>
        <w:instrText xml:space="preserve"> ADDIN EN.CITE.DATA </w:instrText>
      </w:r>
      <w:r w:rsidR="009736D7">
        <w:rPr>
          <w:rFonts w:ascii="Times New Roman" w:hAnsi="Times New Roman"/>
          <w:sz w:val="22"/>
          <w:szCs w:val="22"/>
        </w:rPr>
      </w:r>
      <w:r w:rsidR="009736D7">
        <w:rPr>
          <w:rFonts w:ascii="Times New Roman" w:hAnsi="Times New Roman"/>
          <w:sz w:val="22"/>
          <w:szCs w:val="22"/>
        </w:rPr>
        <w:fldChar w:fldCharType="end"/>
      </w:r>
      <w:r w:rsidR="00B04C01">
        <w:rPr>
          <w:rFonts w:ascii="Times New Roman" w:hAnsi="Times New Roman"/>
          <w:sz w:val="22"/>
          <w:szCs w:val="22"/>
        </w:rPr>
      </w:r>
      <w:r w:rsidR="00B04C01">
        <w:rPr>
          <w:rFonts w:ascii="Times New Roman" w:hAnsi="Times New Roman"/>
          <w:sz w:val="22"/>
          <w:szCs w:val="22"/>
        </w:rPr>
        <w:fldChar w:fldCharType="separate"/>
      </w:r>
      <w:hyperlink w:anchor="_ENREF_181" w:tooltip="Buchberger, 2013 #500" w:history="1">
        <w:r w:rsidR="00AA29DD" w:rsidRPr="009736D7">
          <w:rPr>
            <w:rFonts w:ascii="Times New Roman" w:hAnsi="Times New Roman"/>
            <w:noProof/>
            <w:sz w:val="22"/>
            <w:szCs w:val="22"/>
            <w:vertAlign w:val="superscript"/>
          </w:rPr>
          <w:t>181</w:t>
        </w:r>
      </w:hyperlink>
      <w:r w:rsidR="009736D7" w:rsidRPr="009736D7">
        <w:rPr>
          <w:rFonts w:ascii="Times New Roman" w:hAnsi="Times New Roman"/>
          <w:noProof/>
          <w:sz w:val="22"/>
          <w:szCs w:val="22"/>
          <w:vertAlign w:val="superscript"/>
        </w:rPr>
        <w:t xml:space="preserve">, </w:t>
      </w:r>
      <w:hyperlink w:anchor="_ENREF_213" w:tooltip="Wrass, 2014 #498" w:history="1">
        <w:r w:rsidR="00AA29DD" w:rsidRPr="009736D7">
          <w:rPr>
            <w:rFonts w:ascii="Times New Roman" w:hAnsi="Times New Roman"/>
            <w:noProof/>
            <w:sz w:val="22"/>
            <w:szCs w:val="22"/>
            <w:vertAlign w:val="superscript"/>
          </w:rPr>
          <w:t>213</w:t>
        </w:r>
      </w:hyperlink>
      <w:r w:rsidR="009736D7" w:rsidRPr="009736D7">
        <w:rPr>
          <w:rFonts w:ascii="Times New Roman" w:hAnsi="Times New Roman"/>
          <w:noProof/>
          <w:sz w:val="22"/>
          <w:szCs w:val="22"/>
          <w:vertAlign w:val="superscript"/>
        </w:rPr>
        <w:t xml:space="preserve">, </w:t>
      </w:r>
      <w:hyperlink w:anchor="_ENREF_393" w:tooltip="Phillips, 2007 #406" w:history="1">
        <w:r w:rsidR="00AA29DD" w:rsidRPr="009736D7">
          <w:rPr>
            <w:rFonts w:ascii="Times New Roman" w:hAnsi="Times New Roman"/>
            <w:noProof/>
            <w:sz w:val="22"/>
            <w:szCs w:val="22"/>
            <w:vertAlign w:val="superscript"/>
          </w:rPr>
          <w:t>393</w:t>
        </w:r>
      </w:hyperlink>
      <w:r w:rsidR="00B04C01">
        <w:rPr>
          <w:rFonts w:ascii="Times New Roman" w:hAnsi="Times New Roman"/>
          <w:sz w:val="22"/>
          <w:szCs w:val="22"/>
        </w:rPr>
        <w:fldChar w:fldCharType="end"/>
      </w:r>
      <w:r w:rsidRPr="00E05E1E">
        <w:rPr>
          <w:rFonts w:ascii="Times New Roman" w:hAnsi="Times New Roman"/>
          <w:sz w:val="22"/>
          <w:szCs w:val="22"/>
        </w:rPr>
        <w:t xml:space="preserve"> and enable </w:t>
      </w:r>
      <w:r w:rsidR="00290EE5">
        <w:rPr>
          <w:rFonts w:ascii="Times New Roman" w:hAnsi="Times New Roman"/>
          <w:sz w:val="22"/>
          <w:szCs w:val="22"/>
        </w:rPr>
        <w:t>them</w:t>
      </w:r>
      <w:r w:rsidRPr="00E05E1E">
        <w:rPr>
          <w:rFonts w:ascii="Times New Roman" w:hAnsi="Times New Roman"/>
          <w:sz w:val="22"/>
          <w:szCs w:val="22"/>
        </w:rPr>
        <w:t xml:space="preserve"> to identify promising targets and focus the</w:t>
      </w:r>
      <w:r w:rsidR="00290EE5">
        <w:rPr>
          <w:rFonts w:ascii="Times New Roman" w:hAnsi="Times New Roman"/>
          <w:sz w:val="22"/>
          <w:szCs w:val="22"/>
        </w:rPr>
        <w:t>ir</w:t>
      </w:r>
      <w:r w:rsidRPr="00E05E1E">
        <w:rPr>
          <w:rFonts w:ascii="Times New Roman" w:hAnsi="Times New Roman"/>
          <w:sz w:val="22"/>
          <w:szCs w:val="22"/>
        </w:rPr>
        <w:t xml:space="preserve"> experimental efforts.</w:t>
      </w:r>
      <w:r w:rsidR="00B04C01">
        <w:rPr>
          <w:rFonts w:ascii="Times New Roman" w:hAnsi="Times New Roman"/>
          <w:sz w:val="22"/>
          <w:szCs w:val="22"/>
        </w:rPr>
        <w:fldChar w:fldCharType="begin">
          <w:fldData xml:space="preserve">PEVuZE5vdGU+PENpdGU+PEF1dGhvcj5MZW9wb2xkPC9BdXRob3I+PFllYXI+MTk5NzwvWWVhcj48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</w:fldData>
        </w:fldChar>
      </w:r>
      <w:r w:rsidR="009736D7">
        <w:rPr>
          <w:rFonts w:ascii="Times New Roman" w:hAnsi="Times New Roman"/>
          <w:sz w:val="22"/>
          <w:szCs w:val="22"/>
        </w:rPr>
        <w:instrText xml:space="preserve"> ADDIN EN.CITE </w:instrText>
      </w:r>
      <w:r w:rsidR="009736D7">
        <w:rPr>
          <w:rFonts w:ascii="Times New Roman" w:hAnsi="Times New Roman"/>
          <w:sz w:val="22"/>
          <w:szCs w:val="22"/>
        </w:rPr>
        <w:fldChar w:fldCharType="begin">
          <w:fldData xml:space="preserve">PEVuZE5vdGU+PENpdGU+PEF1dGhvcj5MZW9wb2xkPC9BdXRob3I+PFllYXI+MTk5NzwvWWVhcj48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</w:fldData>
        </w:fldChar>
      </w:r>
      <w:r w:rsidR="009736D7">
        <w:rPr>
          <w:rFonts w:ascii="Times New Roman" w:hAnsi="Times New Roman"/>
          <w:sz w:val="22"/>
          <w:szCs w:val="22"/>
        </w:rPr>
        <w:instrText xml:space="preserve"> ADDIN EN.CITE.DATA </w:instrText>
      </w:r>
      <w:r w:rsidR="009736D7">
        <w:rPr>
          <w:rFonts w:ascii="Times New Roman" w:hAnsi="Times New Roman"/>
          <w:sz w:val="22"/>
          <w:szCs w:val="22"/>
        </w:rPr>
      </w:r>
      <w:r w:rsidR="009736D7">
        <w:rPr>
          <w:rFonts w:ascii="Times New Roman" w:hAnsi="Times New Roman"/>
          <w:sz w:val="22"/>
          <w:szCs w:val="22"/>
        </w:rPr>
        <w:fldChar w:fldCharType="end"/>
      </w:r>
      <w:r w:rsidR="00B04C01">
        <w:rPr>
          <w:rFonts w:ascii="Times New Roman" w:hAnsi="Times New Roman"/>
          <w:sz w:val="22"/>
          <w:szCs w:val="22"/>
        </w:rPr>
      </w:r>
      <w:r w:rsidR="00B04C01">
        <w:rPr>
          <w:rFonts w:ascii="Times New Roman" w:hAnsi="Times New Roman"/>
          <w:sz w:val="22"/>
          <w:szCs w:val="22"/>
        </w:rPr>
        <w:fldChar w:fldCharType="separate"/>
      </w:r>
      <w:hyperlink w:anchor="_ENREF_181" w:tooltip="Buchberger, 2013 #500" w:history="1">
        <w:r w:rsidR="00AA29DD" w:rsidRPr="009736D7">
          <w:rPr>
            <w:rFonts w:ascii="Times New Roman" w:hAnsi="Times New Roman"/>
            <w:noProof/>
            <w:sz w:val="22"/>
            <w:szCs w:val="22"/>
            <w:vertAlign w:val="superscript"/>
          </w:rPr>
          <w:t>181</w:t>
        </w:r>
      </w:hyperlink>
      <w:r w:rsidR="009736D7" w:rsidRPr="009736D7">
        <w:rPr>
          <w:rFonts w:ascii="Times New Roman" w:hAnsi="Times New Roman"/>
          <w:noProof/>
          <w:sz w:val="22"/>
          <w:szCs w:val="22"/>
          <w:vertAlign w:val="superscript"/>
        </w:rPr>
        <w:t xml:space="preserve">, </w:t>
      </w:r>
      <w:hyperlink w:anchor="_ENREF_394" w:tooltip="Leopold, 1997 #595" w:history="1">
        <w:r w:rsidR="00AA29DD" w:rsidRPr="009736D7">
          <w:rPr>
            <w:rFonts w:ascii="Times New Roman" w:hAnsi="Times New Roman"/>
            <w:noProof/>
            <w:sz w:val="22"/>
            <w:szCs w:val="22"/>
            <w:vertAlign w:val="superscript"/>
          </w:rPr>
          <w:t>394-395</w:t>
        </w:r>
      </w:hyperlink>
      <w:r w:rsidR="00B04C01">
        <w:rPr>
          <w:rFonts w:ascii="Times New Roman" w:hAnsi="Times New Roman"/>
          <w:sz w:val="22"/>
          <w:szCs w:val="22"/>
        </w:rPr>
        <w:fldChar w:fldCharType="end"/>
      </w:r>
      <w:r w:rsidRPr="00E05E1E">
        <w:rPr>
          <w:rFonts w:ascii="Times New Roman" w:hAnsi="Times New Roman"/>
          <w:sz w:val="22"/>
          <w:szCs w:val="22"/>
        </w:rPr>
        <w:t xml:space="preserve"> Following up on </w:t>
      </w:r>
      <w:r w:rsidR="00290EE5">
        <w:rPr>
          <w:rFonts w:ascii="Times New Roman" w:hAnsi="Times New Roman"/>
          <w:sz w:val="22"/>
          <w:szCs w:val="22"/>
        </w:rPr>
        <w:t>their</w:t>
      </w:r>
      <w:r w:rsidRPr="00E05E1E">
        <w:rPr>
          <w:rFonts w:ascii="Times New Roman" w:hAnsi="Times New Roman"/>
          <w:sz w:val="22"/>
          <w:szCs w:val="22"/>
        </w:rPr>
        <w:t xml:space="preserve"> initial work on Group IV halides (MX</w:t>
      </w:r>
      <w:r w:rsidRPr="00E05E1E">
        <w:rPr>
          <w:rFonts w:ascii="Times New Roman" w:hAnsi="Times New Roman"/>
          <w:sz w:val="22"/>
          <w:szCs w:val="22"/>
          <w:vertAlign w:val="subscript"/>
        </w:rPr>
        <w:t>4</w:t>
      </w:r>
      <w:r w:rsidRPr="00E05E1E">
        <w:rPr>
          <w:rFonts w:ascii="Times New Roman" w:hAnsi="Times New Roman"/>
          <w:sz w:val="22"/>
          <w:szCs w:val="22"/>
        </w:rPr>
        <w:t xml:space="preserve">: M = </w:t>
      </w:r>
      <w:proofErr w:type="spellStart"/>
      <w:r w:rsidRPr="00E05E1E">
        <w:rPr>
          <w:rFonts w:ascii="Times New Roman" w:hAnsi="Times New Roman"/>
          <w:sz w:val="22"/>
          <w:szCs w:val="22"/>
        </w:rPr>
        <w:t>Ti</w:t>
      </w:r>
      <w:proofErr w:type="spellEnd"/>
      <w:r w:rsidRPr="00E05E1E">
        <w:rPr>
          <w:rFonts w:ascii="Times New Roman" w:hAnsi="Times New Roman"/>
          <w:sz w:val="22"/>
          <w:szCs w:val="22"/>
        </w:rPr>
        <w:t>, Si, Ge; X=</w:t>
      </w:r>
      <w:proofErr w:type="spellStart"/>
      <w:r w:rsidRPr="00E05E1E">
        <w:rPr>
          <w:rFonts w:ascii="Times New Roman" w:hAnsi="Times New Roman"/>
          <w:sz w:val="22"/>
          <w:szCs w:val="22"/>
        </w:rPr>
        <w:t>F,Cl</w:t>
      </w:r>
      <w:proofErr w:type="spellEnd"/>
      <w:r w:rsidRPr="00E05E1E">
        <w:rPr>
          <w:rFonts w:ascii="Times New Roman" w:hAnsi="Times New Roman"/>
          <w:sz w:val="22"/>
          <w:szCs w:val="22"/>
        </w:rPr>
        <w:t>),</w:t>
      </w:r>
      <w:r w:rsidR="00B04C01">
        <w:rPr>
          <w:rFonts w:ascii="Times New Roman" w:hAnsi="Times New Roman"/>
          <w:sz w:val="22"/>
          <w:szCs w:val="22"/>
        </w:rPr>
        <w:fldChar w:fldCharType="begin">
          <w:fldData xml:space="preserve">PEVuZE5vdGU+PENpdGU+PEF1dGhvcj5IZWxtaW5pYWs8L0F1dGhvcj48WWVhcj4yMDE0PC9ZZWFy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</w:fldData>
        </w:fldChar>
      </w:r>
      <w:r w:rsidR="009736D7">
        <w:rPr>
          <w:rFonts w:ascii="Times New Roman" w:hAnsi="Times New Roman"/>
          <w:sz w:val="22"/>
          <w:szCs w:val="22"/>
        </w:rPr>
        <w:instrText xml:space="preserve"> ADDIN EN.CITE </w:instrText>
      </w:r>
      <w:r w:rsidR="009736D7">
        <w:rPr>
          <w:rFonts w:ascii="Times New Roman" w:hAnsi="Times New Roman"/>
          <w:sz w:val="22"/>
          <w:szCs w:val="22"/>
        </w:rPr>
        <w:fldChar w:fldCharType="begin">
          <w:fldData xml:space="preserve">PEVuZE5vdGU+PENpdGU+PEF1dGhvcj5IZWxtaW5pYWs8L0F1dGhvcj48WWVhcj4yMDE0PC9ZZWFy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</w:fldData>
        </w:fldChar>
      </w:r>
      <w:r w:rsidR="009736D7">
        <w:rPr>
          <w:rFonts w:ascii="Times New Roman" w:hAnsi="Times New Roman"/>
          <w:sz w:val="22"/>
          <w:szCs w:val="22"/>
        </w:rPr>
        <w:instrText xml:space="preserve"> ADDIN EN.CITE.DATA </w:instrText>
      </w:r>
      <w:r w:rsidR="009736D7">
        <w:rPr>
          <w:rFonts w:ascii="Times New Roman" w:hAnsi="Times New Roman"/>
          <w:sz w:val="22"/>
          <w:szCs w:val="22"/>
        </w:rPr>
      </w:r>
      <w:r w:rsidR="009736D7">
        <w:rPr>
          <w:rFonts w:ascii="Times New Roman" w:hAnsi="Times New Roman"/>
          <w:sz w:val="22"/>
          <w:szCs w:val="22"/>
        </w:rPr>
        <w:fldChar w:fldCharType="end"/>
      </w:r>
      <w:r w:rsidR="00B04C01">
        <w:rPr>
          <w:rFonts w:ascii="Times New Roman" w:hAnsi="Times New Roman"/>
          <w:sz w:val="22"/>
          <w:szCs w:val="22"/>
        </w:rPr>
      </w:r>
      <w:r w:rsidR="00B04C01">
        <w:rPr>
          <w:rFonts w:ascii="Times New Roman" w:hAnsi="Times New Roman"/>
          <w:sz w:val="22"/>
          <w:szCs w:val="22"/>
        </w:rPr>
        <w:fldChar w:fldCharType="separate"/>
      </w:r>
      <w:hyperlink w:anchor="_ENREF_211" w:tooltip="Helminiak, 2014 #499" w:history="1">
        <w:r w:rsidR="00AA29DD" w:rsidRPr="009736D7">
          <w:rPr>
            <w:rFonts w:ascii="Times New Roman" w:hAnsi="Times New Roman"/>
            <w:noProof/>
            <w:sz w:val="22"/>
            <w:szCs w:val="22"/>
            <w:vertAlign w:val="superscript"/>
          </w:rPr>
          <w:t>211</w:t>
        </w:r>
      </w:hyperlink>
      <w:r w:rsidR="009736D7" w:rsidRPr="009736D7">
        <w:rPr>
          <w:rFonts w:ascii="Times New Roman" w:hAnsi="Times New Roman"/>
          <w:noProof/>
          <w:sz w:val="22"/>
          <w:szCs w:val="22"/>
          <w:vertAlign w:val="superscript"/>
        </w:rPr>
        <w:t xml:space="preserve">, </w:t>
      </w:r>
      <w:hyperlink w:anchor="_ENREF_298" w:tooltip="Waller, 2017 #646" w:history="1">
        <w:r w:rsidR="00AA29DD" w:rsidRPr="009736D7">
          <w:rPr>
            <w:rFonts w:ascii="Times New Roman" w:hAnsi="Times New Roman"/>
            <w:noProof/>
            <w:sz w:val="22"/>
            <w:szCs w:val="22"/>
            <w:vertAlign w:val="superscript"/>
          </w:rPr>
          <w:t>298</w:t>
        </w:r>
      </w:hyperlink>
      <w:r w:rsidR="009736D7" w:rsidRPr="009736D7">
        <w:rPr>
          <w:rFonts w:ascii="Times New Roman" w:hAnsi="Times New Roman"/>
          <w:noProof/>
          <w:sz w:val="22"/>
          <w:szCs w:val="22"/>
          <w:vertAlign w:val="superscript"/>
        </w:rPr>
        <w:t xml:space="preserve">, </w:t>
      </w:r>
      <w:hyperlink w:anchor="_ENREF_310" w:tooltip="Hora, 2018 #645" w:history="1">
        <w:r w:rsidR="00AA29DD" w:rsidRPr="009736D7">
          <w:rPr>
            <w:rFonts w:ascii="Times New Roman" w:hAnsi="Times New Roman"/>
            <w:noProof/>
            <w:sz w:val="22"/>
            <w:szCs w:val="22"/>
            <w:vertAlign w:val="superscript"/>
          </w:rPr>
          <w:t>310</w:t>
        </w:r>
      </w:hyperlink>
      <w:r w:rsidR="00B04C01">
        <w:rPr>
          <w:rFonts w:ascii="Times New Roman" w:hAnsi="Times New Roman"/>
          <w:sz w:val="22"/>
          <w:szCs w:val="22"/>
        </w:rPr>
        <w:fldChar w:fldCharType="end"/>
      </w:r>
      <w:r w:rsidRPr="00E05E1E">
        <w:rPr>
          <w:rFonts w:ascii="Times New Roman" w:hAnsi="Times New Roman"/>
          <w:sz w:val="22"/>
          <w:szCs w:val="22"/>
        </w:rPr>
        <w:t xml:space="preserve"> </w:t>
      </w:r>
      <w:r w:rsidR="00290EE5">
        <w:rPr>
          <w:rFonts w:ascii="Times New Roman" w:hAnsi="Times New Roman"/>
          <w:sz w:val="22"/>
          <w:szCs w:val="22"/>
        </w:rPr>
        <w:t>they</w:t>
      </w:r>
      <w:r w:rsidRPr="00E05E1E">
        <w:rPr>
          <w:rFonts w:ascii="Times New Roman" w:hAnsi="Times New Roman"/>
          <w:sz w:val="22"/>
          <w:szCs w:val="22"/>
        </w:rPr>
        <w:t xml:space="preserve"> are exploring the nitrile and imine complexes</w:t>
      </w:r>
      <w:r w:rsidRPr="00E05E1E">
        <w:rPr>
          <w:rFonts w:ascii="Times New Roman" w:hAnsi="Times New Roman"/>
          <w:color w:val="8064A2" w:themeColor="accent4"/>
          <w:sz w:val="22"/>
          <w:szCs w:val="22"/>
        </w:rPr>
        <w:t xml:space="preserve"> </w:t>
      </w:r>
      <w:r w:rsidRPr="00E05E1E">
        <w:rPr>
          <w:rFonts w:ascii="Times New Roman" w:hAnsi="Times New Roman"/>
          <w:sz w:val="22"/>
          <w:szCs w:val="22"/>
        </w:rPr>
        <w:t xml:space="preserve">of the </w:t>
      </w:r>
      <w:proofErr w:type="spellStart"/>
      <w:r w:rsidRPr="00E05E1E">
        <w:rPr>
          <w:rFonts w:ascii="Times New Roman" w:hAnsi="Times New Roman"/>
          <w:sz w:val="22"/>
          <w:szCs w:val="22"/>
        </w:rPr>
        <w:t>monoalkyl</w:t>
      </w:r>
      <w:proofErr w:type="spellEnd"/>
      <w:r w:rsidRPr="00E05E1E">
        <w:rPr>
          <w:rFonts w:ascii="Times New Roman" w:hAnsi="Times New Roman"/>
          <w:sz w:val="22"/>
          <w:szCs w:val="22"/>
        </w:rPr>
        <w:t xml:space="preserve"> analogs (MX</w:t>
      </w:r>
      <w:r w:rsidRPr="00E05E1E">
        <w:rPr>
          <w:rFonts w:ascii="Times New Roman" w:hAnsi="Times New Roman"/>
          <w:sz w:val="22"/>
          <w:szCs w:val="22"/>
          <w:vertAlign w:val="subscript"/>
        </w:rPr>
        <w:t>3</w:t>
      </w:r>
      <w:r w:rsidRPr="00E05E1E">
        <w:rPr>
          <w:rFonts w:ascii="Times New Roman" w:hAnsi="Times New Roman"/>
          <w:sz w:val="22"/>
          <w:szCs w:val="22"/>
        </w:rPr>
        <w:t xml:space="preserve">R) of these acids. </w:t>
      </w:r>
    </w:p>
    <w:p w14:paraId="6130061E" w14:textId="4A254B15" w:rsidR="00B235D2" w:rsidRPr="00290EE5" w:rsidRDefault="00B235D2" w:rsidP="00290EE5">
      <w:pPr>
        <w:ind w:firstLine="0"/>
        <w:rPr>
          <w:rFonts w:ascii="Times New Roman" w:eastAsia="Times New Roman" w:hAnsi="Times New Roman"/>
          <w:sz w:val="22"/>
          <w:szCs w:val="22"/>
        </w:rPr>
      </w:pPr>
      <w:proofErr w:type="spellStart"/>
      <w:r w:rsidRPr="00290EE5">
        <w:rPr>
          <w:rFonts w:ascii="Times New Roman" w:eastAsia="Times New Roman" w:hAnsi="Times New Roman"/>
          <w:b/>
          <w:sz w:val="22"/>
          <w:szCs w:val="22"/>
        </w:rPr>
        <w:t>Aim</w:t>
      </w:r>
      <w:r w:rsidR="00290EE5">
        <w:rPr>
          <w:rFonts w:ascii="Times New Roman" w:eastAsia="Times New Roman" w:hAnsi="Times New Roman"/>
          <w:b/>
          <w:sz w:val="22"/>
          <w:szCs w:val="22"/>
        </w:rPr>
        <w:t>é</w:t>
      </w:r>
      <w:r w:rsidR="00C47F82">
        <w:rPr>
          <w:rFonts w:ascii="Times New Roman" w:eastAsia="Times New Roman" w:hAnsi="Times New Roman"/>
          <w:b/>
          <w:sz w:val="22"/>
          <w:szCs w:val="22"/>
        </w:rPr>
        <w:t>e</w:t>
      </w:r>
      <w:proofErr w:type="spellEnd"/>
      <w:r w:rsidRPr="00290EE5">
        <w:rPr>
          <w:rFonts w:ascii="Times New Roman" w:eastAsia="Times New Roman" w:hAnsi="Times New Roman"/>
          <w:b/>
          <w:sz w:val="22"/>
          <w:szCs w:val="22"/>
        </w:rPr>
        <w:t xml:space="preserve"> Tomlinson Research: </w:t>
      </w:r>
      <w:r w:rsidRPr="00290EE5">
        <w:rPr>
          <w:rFonts w:ascii="Times New Roman" w:eastAsia="Times New Roman" w:hAnsi="Times New Roman"/>
          <w:sz w:val="22"/>
          <w:szCs w:val="22"/>
        </w:rPr>
        <w:t>The</w:t>
      </w:r>
      <w:r w:rsidRPr="00290EE5">
        <w:rPr>
          <w:rFonts w:ascii="Times New Roman" w:eastAsia="Times New Roman" w:hAnsi="Times New Roman"/>
          <w:b/>
          <w:sz w:val="22"/>
          <w:szCs w:val="22"/>
        </w:rPr>
        <w:t xml:space="preserve"> Tomlinson </w:t>
      </w:r>
      <w:r w:rsidRPr="00290EE5">
        <w:rPr>
          <w:rFonts w:ascii="Times New Roman" w:eastAsia="Times New Roman" w:hAnsi="Times New Roman"/>
          <w:sz w:val="22"/>
          <w:szCs w:val="22"/>
        </w:rPr>
        <w:t xml:space="preserve">group researches how the electronic, optical, and structural properties of conjugated oligomer materials vary as a function of conjugation. Using a combination of organic synthesis, theoretical calculations &amp; physical measurements </w:t>
      </w:r>
      <w:r w:rsidR="00290EE5">
        <w:rPr>
          <w:rFonts w:ascii="Times New Roman" w:eastAsia="Times New Roman" w:hAnsi="Times New Roman"/>
          <w:sz w:val="22"/>
          <w:szCs w:val="22"/>
        </w:rPr>
        <w:t>they</w:t>
      </w:r>
      <w:r w:rsidRPr="00290EE5">
        <w:rPr>
          <w:rFonts w:ascii="Times New Roman" w:eastAsia="Times New Roman" w:hAnsi="Times New Roman"/>
          <w:sz w:val="22"/>
          <w:szCs w:val="22"/>
        </w:rPr>
        <w:t xml:space="preserve"> carry out systematic investigations of novel cross-conjugated oligomers based on the benzo[1,2-</w:t>
      </w:r>
      <w:r w:rsidRPr="00290EE5">
        <w:rPr>
          <w:rFonts w:ascii="Times New Roman" w:eastAsia="Times New Roman" w:hAnsi="Times New Roman"/>
          <w:i/>
          <w:sz w:val="22"/>
          <w:szCs w:val="22"/>
        </w:rPr>
        <w:t>d</w:t>
      </w:r>
      <w:r w:rsidRPr="00290EE5">
        <w:rPr>
          <w:rFonts w:ascii="Times New Roman" w:eastAsia="Times New Roman" w:hAnsi="Times New Roman"/>
          <w:sz w:val="22"/>
          <w:szCs w:val="22"/>
        </w:rPr>
        <w:t>;4,5-</w:t>
      </w:r>
      <w:r w:rsidRPr="00290EE5">
        <w:rPr>
          <w:rFonts w:ascii="Times New Roman" w:eastAsia="Times New Roman" w:hAnsi="Times New Roman"/>
          <w:i/>
          <w:sz w:val="22"/>
          <w:szCs w:val="22"/>
        </w:rPr>
        <w:t>d’</w:t>
      </w:r>
      <w:r w:rsidRPr="00290EE5">
        <w:rPr>
          <w:rFonts w:ascii="Times New Roman" w:eastAsia="Times New Roman" w:hAnsi="Times New Roman"/>
          <w:sz w:val="22"/>
          <w:szCs w:val="22"/>
        </w:rPr>
        <w:t>]</w:t>
      </w:r>
      <w:proofErr w:type="spellStart"/>
      <w:r w:rsidRPr="00290EE5">
        <w:rPr>
          <w:rFonts w:ascii="Times New Roman" w:eastAsia="Times New Roman" w:hAnsi="Times New Roman"/>
          <w:sz w:val="22"/>
          <w:szCs w:val="22"/>
        </w:rPr>
        <w:t>bisoxazole</w:t>
      </w:r>
      <w:proofErr w:type="spellEnd"/>
      <w:r w:rsidRPr="00290EE5">
        <w:rPr>
          <w:rFonts w:ascii="Times New Roman" w:eastAsia="Times New Roman" w:hAnsi="Times New Roman"/>
          <w:sz w:val="22"/>
          <w:szCs w:val="22"/>
        </w:rPr>
        <w:t xml:space="preserve"> (BBO) moiety. This unique electron-deficient ring system with two distinct conjugation axes: 2,6-conjugation through the oxazole rings, and 4,8-conjugation through the central benzene ring, and spatially segregated frontier molecular orbitals (FMO)s, provides a platform for tuning of the LUMO or HOMO by varying the nature of the substituents and their arrangement around the central molecule.</w:t>
      </w:r>
      <w:r w:rsidR="00B04C01">
        <w:rPr>
          <w:rFonts w:ascii="Times New Roman" w:eastAsia="Times New Roman" w:hAnsi="Times New Roman"/>
          <w:sz w:val="22"/>
          <w:szCs w:val="22"/>
        </w:rPr>
        <w:fldChar w:fldCharType="begin">
          <w:fldData xml:space="preserve">PEVuZE5vdGU+PENpdGU+PEF1dGhvcj5NaWtlPC9BdXRob3I+PFllYXI+MjAxMTwvWWVhcj48UmVj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</w:fldData>
        </w:fldChar>
      </w:r>
      <w:r w:rsidR="009736D7">
        <w:rPr>
          <w:rFonts w:ascii="Times New Roman" w:eastAsia="Times New Roman" w:hAnsi="Times New Roman"/>
          <w:sz w:val="22"/>
          <w:szCs w:val="22"/>
        </w:rPr>
        <w:instrText xml:space="preserve"> ADDIN EN.CITE </w:instrText>
      </w:r>
      <w:r w:rsidR="009736D7">
        <w:rPr>
          <w:rFonts w:ascii="Times New Roman" w:eastAsia="Times New Roman" w:hAnsi="Times New Roman"/>
          <w:sz w:val="22"/>
          <w:szCs w:val="22"/>
        </w:rPr>
        <w:fldChar w:fldCharType="begin">
          <w:fldData xml:space="preserve">PEVuZE5vdGU+PENpdGU+PEF1dGhvcj5NaWtlPC9BdXRob3I+PFllYXI+MjAxMTwvWWVhcj48UmVj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</w:fldData>
        </w:fldChar>
      </w:r>
      <w:r w:rsidR="009736D7">
        <w:rPr>
          <w:rFonts w:ascii="Times New Roman" w:eastAsia="Times New Roman" w:hAnsi="Times New Roman"/>
          <w:sz w:val="22"/>
          <w:szCs w:val="22"/>
        </w:rPr>
        <w:instrText xml:space="preserve"> ADDIN EN.CITE.DATA </w:instrText>
      </w:r>
      <w:r w:rsidR="009736D7">
        <w:rPr>
          <w:rFonts w:ascii="Times New Roman" w:eastAsia="Times New Roman" w:hAnsi="Times New Roman"/>
          <w:sz w:val="22"/>
          <w:szCs w:val="22"/>
        </w:rPr>
      </w:r>
      <w:r w:rsidR="009736D7">
        <w:rPr>
          <w:rFonts w:ascii="Times New Roman" w:eastAsia="Times New Roman" w:hAnsi="Times New Roman"/>
          <w:sz w:val="22"/>
          <w:szCs w:val="22"/>
        </w:rPr>
        <w:fldChar w:fldCharType="end"/>
      </w:r>
      <w:r w:rsidR="00B04C01">
        <w:rPr>
          <w:rFonts w:ascii="Times New Roman" w:eastAsia="Times New Roman" w:hAnsi="Times New Roman"/>
          <w:sz w:val="22"/>
          <w:szCs w:val="22"/>
        </w:rPr>
      </w:r>
      <w:r w:rsidR="00B04C01">
        <w:rPr>
          <w:rFonts w:ascii="Times New Roman" w:eastAsia="Times New Roman" w:hAnsi="Times New Roman"/>
          <w:sz w:val="22"/>
          <w:szCs w:val="22"/>
        </w:rPr>
        <w:fldChar w:fldCharType="separate"/>
      </w:r>
      <w:hyperlink w:anchor="_ENREF_163" w:tooltip="Klimavicz, 2012 #506" w:history="1">
        <w:r w:rsidR="00AA29DD" w:rsidRPr="009736D7">
          <w:rPr>
            <w:rFonts w:ascii="Times New Roman" w:eastAsia="Times New Roman" w:hAnsi="Times New Roman"/>
            <w:noProof/>
            <w:sz w:val="22"/>
            <w:szCs w:val="22"/>
            <w:vertAlign w:val="superscript"/>
          </w:rPr>
          <w:t>163-164</w:t>
        </w:r>
      </w:hyperlink>
      <w:r w:rsidR="009736D7" w:rsidRPr="009736D7">
        <w:rPr>
          <w:rFonts w:ascii="Times New Roman" w:eastAsia="Times New Roman" w:hAnsi="Times New Roman"/>
          <w:noProof/>
          <w:sz w:val="22"/>
          <w:szCs w:val="22"/>
          <w:vertAlign w:val="superscript"/>
        </w:rPr>
        <w:t xml:space="preserve">, </w:t>
      </w:r>
      <w:hyperlink w:anchor="_ENREF_192" w:tooltip="Tlach, 2013 #504" w:history="1">
        <w:r w:rsidR="00AA29DD" w:rsidRPr="009736D7">
          <w:rPr>
            <w:rFonts w:ascii="Times New Roman" w:eastAsia="Times New Roman" w:hAnsi="Times New Roman"/>
            <w:noProof/>
            <w:sz w:val="22"/>
            <w:szCs w:val="22"/>
            <w:vertAlign w:val="superscript"/>
          </w:rPr>
          <w:t>192</w:t>
        </w:r>
      </w:hyperlink>
      <w:r w:rsidR="009736D7" w:rsidRPr="009736D7">
        <w:rPr>
          <w:rFonts w:ascii="Times New Roman" w:eastAsia="Times New Roman" w:hAnsi="Times New Roman"/>
          <w:noProof/>
          <w:sz w:val="22"/>
          <w:szCs w:val="22"/>
          <w:vertAlign w:val="superscript"/>
        </w:rPr>
        <w:t xml:space="preserve">, </w:t>
      </w:r>
      <w:hyperlink w:anchor="_ENREF_207" w:tooltip="Tlach, 2014 #503" w:history="1">
        <w:r w:rsidR="00AA29DD" w:rsidRPr="009736D7">
          <w:rPr>
            <w:rFonts w:ascii="Times New Roman" w:eastAsia="Times New Roman" w:hAnsi="Times New Roman"/>
            <w:noProof/>
            <w:sz w:val="22"/>
            <w:szCs w:val="22"/>
            <w:vertAlign w:val="superscript"/>
          </w:rPr>
          <w:t>207</w:t>
        </w:r>
      </w:hyperlink>
      <w:r w:rsidR="009736D7" w:rsidRPr="009736D7">
        <w:rPr>
          <w:rFonts w:ascii="Times New Roman" w:eastAsia="Times New Roman" w:hAnsi="Times New Roman"/>
          <w:noProof/>
          <w:sz w:val="22"/>
          <w:szCs w:val="22"/>
          <w:vertAlign w:val="superscript"/>
        </w:rPr>
        <w:t xml:space="preserve">, </w:t>
      </w:r>
      <w:hyperlink w:anchor="_ENREF_396" w:tooltip="Mike, 2011 #508" w:history="1">
        <w:r w:rsidR="00AA29DD" w:rsidRPr="009736D7">
          <w:rPr>
            <w:rFonts w:ascii="Times New Roman" w:eastAsia="Times New Roman" w:hAnsi="Times New Roman"/>
            <w:noProof/>
            <w:sz w:val="22"/>
            <w:szCs w:val="22"/>
            <w:vertAlign w:val="superscript"/>
          </w:rPr>
          <w:t>396-397</w:t>
        </w:r>
      </w:hyperlink>
      <w:r w:rsidR="00B04C01">
        <w:rPr>
          <w:rFonts w:ascii="Times New Roman" w:eastAsia="Times New Roman" w:hAnsi="Times New Roman"/>
          <w:sz w:val="22"/>
          <w:szCs w:val="22"/>
        </w:rPr>
        <w:fldChar w:fldCharType="end"/>
      </w:r>
      <w:r w:rsidRPr="00290EE5">
        <w:rPr>
          <w:rFonts w:ascii="Times New Roman" w:eastAsia="Times New Roman" w:hAnsi="Times New Roman"/>
          <w:sz w:val="22"/>
          <w:szCs w:val="22"/>
        </w:rPr>
        <w:t xml:space="preserve"> </w:t>
      </w:r>
    </w:p>
    <w:p w14:paraId="0A67A6BC" w14:textId="77052E47" w:rsidR="00B235D2" w:rsidRPr="00290EE5" w:rsidRDefault="00B235D2" w:rsidP="00290EE5">
      <w:pPr>
        <w:ind w:firstLine="0"/>
        <w:rPr>
          <w:b/>
          <w:sz w:val="22"/>
          <w:szCs w:val="22"/>
        </w:rPr>
      </w:pPr>
      <w:r w:rsidRPr="00290EE5">
        <w:rPr>
          <w:rFonts w:ascii="Times New Roman" w:hAnsi="Times New Roman"/>
          <w:b/>
          <w:sz w:val="22"/>
          <w:szCs w:val="22"/>
        </w:rPr>
        <w:t>George Barnes Research:</w:t>
      </w:r>
      <w:r w:rsidRPr="00290EE5">
        <w:rPr>
          <w:rFonts w:ascii="Times New Roman" w:hAnsi="Times New Roman"/>
          <w:sz w:val="22"/>
          <w:szCs w:val="22"/>
        </w:rPr>
        <w:t xml:space="preserve"> The </w:t>
      </w:r>
      <w:r w:rsidRPr="00290EE5">
        <w:rPr>
          <w:rFonts w:ascii="Times New Roman" w:hAnsi="Times New Roman"/>
          <w:b/>
          <w:sz w:val="22"/>
          <w:szCs w:val="22"/>
        </w:rPr>
        <w:t>Barnes</w:t>
      </w:r>
      <w:r w:rsidRPr="00290EE5">
        <w:rPr>
          <w:rFonts w:ascii="Times New Roman" w:hAnsi="Times New Roman"/>
          <w:sz w:val="22"/>
          <w:szCs w:val="22"/>
        </w:rPr>
        <w:t xml:space="preserve"> group studies the reaction dynamics that take place in tandem mass spectrometry systems, in particular, MS</w:t>
      </w:r>
      <w:r w:rsidRPr="00290EE5">
        <w:rPr>
          <w:rFonts w:ascii="Times New Roman" w:hAnsi="Times New Roman"/>
          <w:sz w:val="22"/>
          <w:szCs w:val="22"/>
          <w:vertAlign w:val="superscript"/>
        </w:rPr>
        <w:t>2</w:t>
      </w:r>
      <w:r w:rsidRPr="00290EE5">
        <w:rPr>
          <w:rFonts w:ascii="Times New Roman" w:hAnsi="Times New Roman"/>
          <w:sz w:val="22"/>
          <w:szCs w:val="22"/>
        </w:rPr>
        <w:t xml:space="preserve"> techniques for proteomic analysis which involve the initial separation of an ion of interest (MS step 1), which is then highly energized and dissociates. The dissociation products are then mass analyzed (MS step 2), which leads to sequencing information. However, the presence of post-translational modifications (PTMs) of peptides, such as methylation, acetylation, phosphorylation, sulfonation, and disulfide bonding, can greatly complicate the identification of the peptide sequence. PTM is a common occurrence in biological systems, and can occur at the N- or C-terminus as well as the side chain of an amino acid. It has been estimated that between 40%-70% of MS</w:t>
      </w:r>
      <w:r w:rsidRPr="00290EE5">
        <w:rPr>
          <w:rFonts w:ascii="Times New Roman" w:hAnsi="Times New Roman"/>
          <w:sz w:val="22"/>
          <w:szCs w:val="22"/>
          <w:vertAlign w:val="superscript"/>
        </w:rPr>
        <w:t>2</w:t>
      </w:r>
      <w:r w:rsidRPr="00290EE5">
        <w:rPr>
          <w:rFonts w:ascii="Times New Roman" w:hAnsi="Times New Roman"/>
          <w:sz w:val="22"/>
          <w:szCs w:val="22"/>
        </w:rPr>
        <w:t xml:space="preserve"> spectra cannot be matched or are misidentified.</w:t>
      </w:r>
      <w:hyperlink w:anchor="_ENREF_398" w:tooltip="Boutilier, 2005 #581" w:history="1">
        <w:r w:rsidR="00AA29DD">
          <w:rPr>
            <w:rFonts w:ascii="Times New Roman" w:hAnsi="Times New Roman"/>
            <w:sz w:val="22"/>
            <w:szCs w:val="22"/>
          </w:rPr>
          <w:fldChar w:fldCharType="begin"/>
        </w:r>
        <w:r w:rsidR="00AA29DD">
          <w:rPr>
            <w:rFonts w:ascii="Times New Roman" w:hAnsi="Times New Roman"/>
            <w:sz w:val="22"/>
            <w:szCs w:val="22"/>
          </w:rPr>
          <w:instrText xml:space="preserve"> ADDIN EN.CITE &lt;EndNote&gt;&lt;Cite&gt;&lt;Author&gt;Boutilier&lt;/Author&gt;&lt;Year&gt;2005&lt;/Year&gt;&lt;RecNum&gt;581&lt;/RecNum&gt;&lt;DisplayText&gt;&lt;style face="superscript"&gt;398&lt;/style&gt;&lt;/DisplayText&gt;&lt;record&gt;&lt;rec-number&gt;581&lt;/rec-number&gt;&lt;foreign-keys&gt;&lt;key app="EN" db-id="dzxe0f0fkzrts2e5w2fp0fd9p05s2tat2apr" timestamp="1452210869"&gt;581&lt;/key&gt;&lt;/foreign-keys&gt;&lt;ref-type name="Journal Article"&gt;17&lt;/ref-type&gt;&lt;contributors&gt;&lt;authors&gt;&lt;author&gt;Boutilier, K.&lt;/author&gt;&lt;author&gt;Ross, M.&lt;/author&gt;&lt;author&gt;Podtelejnikov, A. V.&lt;/author&gt;&lt;author&gt;Orsi, C.&lt;/author&gt;&lt;author&gt;Taylor, R.&lt;/author&gt;&lt;author&gt;Taylor, P.&lt;/author&gt;&lt;author&gt;Figeys, D.&lt;/author&gt;&lt;/authors&gt;&lt;/contributors&gt;&lt;titles&gt;&lt;title&gt;Comparison of different search engines using validated MS/MS test datasets&lt;/title&gt;&lt;secondary-title&gt;Analytica Chimica Acta&lt;/secondary-title&gt;&lt;/titles&gt;&lt;periodical&gt;&lt;full-title&gt;Analytica Chimica Acta&lt;/full-title&gt;&lt;/periodical&gt;&lt;pages&gt;11-20&lt;/pages&gt;&lt;volume&gt;534&lt;/volume&gt;&lt;number&gt;1&lt;/number&gt;&lt;dates&gt;&lt;year&gt;2005&lt;/year&gt;&lt;pub-dates&gt;&lt;date&gt;Apr 4&lt;/date&gt;&lt;/pub-dates&gt;&lt;/dates&gt;&lt;isbn&gt;0003-2670&lt;/isbn&gt;&lt;accession-num&gt;WOS:000228243200003&lt;/accession-num&gt;&lt;urls&gt;&lt;related-urls&gt;&lt;url&gt;&amp;lt;Go to ISI&amp;gt;://WOS:000228243200003&lt;/url&gt;&lt;/related-urls&gt;&lt;/urls&gt;&lt;electronic-resource-num&gt;10.1016/j.aca.2004.04.047&lt;/electronic-resource-num&gt;&lt;/record&gt;&lt;/Cite&gt;&lt;/EndNote&gt;</w:instrText>
        </w:r>
        <w:r w:rsidR="00AA29DD">
          <w:rPr>
            <w:rFonts w:ascii="Times New Roman" w:hAnsi="Times New Roman"/>
            <w:sz w:val="22"/>
            <w:szCs w:val="22"/>
          </w:rPr>
          <w:fldChar w:fldCharType="separate"/>
        </w:r>
        <w:r w:rsidR="00AA29DD" w:rsidRPr="009736D7">
          <w:rPr>
            <w:rFonts w:ascii="Times New Roman" w:hAnsi="Times New Roman"/>
            <w:noProof/>
            <w:sz w:val="22"/>
            <w:szCs w:val="22"/>
            <w:vertAlign w:val="superscript"/>
          </w:rPr>
          <w:t>398</w:t>
        </w:r>
        <w:r w:rsidR="00AA29DD">
          <w:rPr>
            <w:rFonts w:ascii="Times New Roman" w:hAnsi="Times New Roman"/>
            <w:sz w:val="22"/>
            <w:szCs w:val="22"/>
          </w:rPr>
          <w:fldChar w:fldCharType="end"/>
        </w:r>
      </w:hyperlink>
      <w:r w:rsidRPr="00290EE5">
        <w:rPr>
          <w:rFonts w:ascii="Times New Roman" w:hAnsi="Times New Roman"/>
          <w:sz w:val="22"/>
          <w:szCs w:val="22"/>
        </w:rPr>
        <w:t xml:space="preserve"> Because of its utility, there is significant interest in understanding the </w:t>
      </w:r>
      <w:r w:rsidRPr="00290EE5">
        <w:rPr>
          <w:rFonts w:ascii="Times New Roman" w:hAnsi="Times New Roman"/>
          <w:sz w:val="22"/>
          <w:szCs w:val="22"/>
        </w:rPr>
        <w:lastRenderedPageBreak/>
        <w:t>chemical and physical characteristics of MS</w:t>
      </w:r>
      <w:r w:rsidRPr="00290EE5">
        <w:rPr>
          <w:rFonts w:ascii="Times New Roman" w:hAnsi="Times New Roman"/>
          <w:sz w:val="22"/>
          <w:szCs w:val="22"/>
          <w:vertAlign w:val="superscript"/>
        </w:rPr>
        <w:t>2</w:t>
      </w:r>
      <w:r w:rsidRPr="00290EE5">
        <w:rPr>
          <w:rFonts w:ascii="Times New Roman" w:hAnsi="Times New Roman"/>
          <w:sz w:val="22"/>
          <w:szCs w:val="22"/>
        </w:rPr>
        <w:t xml:space="preserve"> systems.</w:t>
      </w:r>
      <w:hyperlink w:anchor="_ENREF_399" w:tooltip="Miller, 1994 #582" w:history="1">
        <w:r w:rsidR="00AA29DD">
          <w:rPr>
            <w:rFonts w:ascii="Times New Roman" w:hAnsi="Times New Roman"/>
            <w:sz w:val="22"/>
            <w:szCs w:val="22"/>
          </w:rPr>
          <w:fldChar w:fldCharType="begin">
            <w:fldData xml:space="preserve">PEVuZE5vdGU+PENpdGU+PEF1dGhvcj5NaWxsZXI8L0F1dGhvcj48WWVhcj4xOTk0PC9ZZWFyPjxS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</w:fldData>
          </w:fldChar>
        </w:r>
        <w:r w:rsidR="00AA29DD">
          <w:rPr>
            <w:rFonts w:ascii="Times New Roman" w:hAnsi="Times New Roman"/>
            <w:sz w:val="22"/>
            <w:szCs w:val="22"/>
          </w:rPr>
          <w:instrText xml:space="preserve"> ADDIN EN.CITE </w:instrText>
        </w:r>
        <w:r w:rsidR="00AA29DD">
          <w:rPr>
            <w:rFonts w:ascii="Times New Roman" w:hAnsi="Times New Roman"/>
            <w:sz w:val="22"/>
            <w:szCs w:val="22"/>
          </w:rPr>
          <w:fldChar w:fldCharType="begin">
            <w:fldData xml:space="preserve">PEVuZE5vdGU+PENpdGU+PEF1dGhvcj5NaWxsZXI8L0F1dGhvcj48WWVhcj4xOTk0PC9ZZWFyPjxS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</w:fldData>
          </w:fldChar>
        </w:r>
        <w:r w:rsidR="00AA29DD">
          <w:rPr>
            <w:rFonts w:ascii="Times New Roman" w:hAnsi="Times New Roman"/>
            <w:sz w:val="22"/>
            <w:szCs w:val="22"/>
          </w:rPr>
          <w:instrText xml:space="preserve"> ADDIN EN.CITE.DATA </w:instrText>
        </w:r>
        <w:r w:rsidR="00AA29DD">
          <w:rPr>
            <w:rFonts w:ascii="Times New Roman" w:hAnsi="Times New Roman"/>
            <w:sz w:val="22"/>
            <w:szCs w:val="22"/>
          </w:rPr>
        </w:r>
        <w:r w:rsidR="00AA29DD">
          <w:rPr>
            <w:rFonts w:ascii="Times New Roman" w:hAnsi="Times New Roman"/>
            <w:sz w:val="22"/>
            <w:szCs w:val="22"/>
          </w:rPr>
          <w:fldChar w:fldCharType="end"/>
        </w:r>
        <w:r w:rsidR="00AA29DD">
          <w:rPr>
            <w:rFonts w:ascii="Times New Roman" w:hAnsi="Times New Roman"/>
            <w:sz w:val="22"/>
            <w:szCs w:val="22"/>
          </w:rPr>
        </w:r>
        <w:r w:rsidR="00AA29DD">
          <w:rPr>
            <w:rFonts w:ascii="Times New Roman" w:hAnsi="Times New Roman"/>
            <w:sz w:val="22"/>
            <w:szCs w:val="22"/>
          </w:rPr>
          <w:fldChar w:fldCharType="separate"/>
        </w:r>
        <w:r w:rsidR="00AA29DD" w:rsidRPr="009736D7">
          <w:rPr>
            <w:rFonts w:ascii="Times New Roman" w:hAnsi="Times New Roman"/>
            <w:noProof/>
            <w:sz w:val="22"/>
            <w:szCs w:val="22"/>
            <w:vertAlign w:val="superscript"/>
          </w:rPr>
          <w:t>399-407</w:t>
        </w:r>
        <w:r w:rsidR="00AA29DD">
          <w:rPr>
            <w:rFonts w:ascii="Times New Roman" w:hAnsi="Times New Roman"/>
            <w:sz w:val="22"/>
            <w:szCs w:val="22"/>
          </w:rPr>
          <w:fldChar w:fldCharType="end"/>
        </w:r>
      </w:hyperlink>
      <w:r w:rsidRPr="00290EE5">
        <w:rPr>
          <w:rFonts w:ascii="Times New Roman" w:hAnsi="Times New Roman"/>
          <w:sz w:val="22"/>
          <w:szCs w:val="22"/>
        </w:rPr>
        <w:t xml:space="preserve"> </w:t>
      </w:r>
      <w:r w:rsidR="00290EE5">
        <w:rPr>
          <w:rFonts w:ascii="Times New Roman" w:hAnsi="Times New Roman"/>
          <w:sz w:val="22"/>
          <w:szCs w:val="22"/>
        </w:rPr>
        <w:t>The Barnes group has</w:t>
      </w:r>
      <w:r w:rsidRPr="00290EE5">
        <w:rPr>
          <w:rFonts w:ascii="Times New Roman" w:hAnsi="Times New Roman"/>
          <w:sz w:val="22"/>
          <w:szCs w:val="22"/>
        </w:rPr>
        <w:t xml:space="preserve"> studied surface induced dissociation (SID) of protonated peptides colliding with organic self-assembled monolayer (SAM) surfaces</w:t>
      </w:r>
      <w:hyperlink w:anchor="_ENREF_408" w:tooltip="Ijaz, 2013 #591" w:history="1">
        <w:r w:rsidR="00AA29DD">
          <w:rPr>
            <w:rFonts w:ascii="Times New Roman" w:hAnsi="Times New Roman"/>
            <w:sz w:val="22"/>
            <w:szCs w:val="22"/>
          </w:rPr>
          <w:fldChar w:fldCharType="begin">
            <w:fldData xml:space="preserve">PEVuZE5vdGU+PENpdGU+PEF1dGhvcj5JamF6PC9BdXRob3I+PFllYXI+MjAxMzwvWWVhcj48UmVj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</w:fldData>
          </w:fldChar>
        </w:r>
        <w:r w:rsidR="00AA29DD">
          <w:rPr>
            <w:rFonts w:ascii="Times New Roman" w:hAnsi="Times New Roman"/>
            <w:sz w:val="22"/>
            <w:szCs w:val="22"/>
          </w:rPr>
          <w:instrText xml:space="preserve"> ADDIN EN.CITE </w:instrText>
        </w:r>
        <w:r w:rsidR="00AA29DD">
          <w:rPr>
            <w:rFonts w:ascii="Times New Roman" w:hAnsi="Times New Roman"/>
            <w:sz w:val="22"/>
            <w:szCs w:val="22"/>
          </w:rPr>
          <w:fldChar w:fldCharType="begin">
            <w:fldData xml:space="preserve">PEVuZE5vdGU+PENpdGU+PEF1dGhvcj5JamF6PC9BdXRob3I+PFllYXI+MjAxMzwvWWVhcj48UmVj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</w:fldData>
          </w:fldChar>
        </w:r>
        <w:r w:rsidR="00AA29DD">
          <w:rPr>
            <w:rFonts w:ascii="Times New Roman" w:hAnsi="Times New Roman"/>
            <w:sz w:val="22"/>
            <w:szCs w:val="22"/>
          </w:rPr>
          <w:instrText xml:space="preserve"> ADDIN EN.CITE.DATA </w:instrText>
        </w:r>
        <w:r w:rsidR="00AA29DD">
          <w:rPr>
            <w:rFonts w:ascii="Times New Roman" w:hAnsi="Times New Roman"/>
            <w:sz w:val="22"/>
            <w:szCs w:val="22"/>
          </w:rPr>
        </w:r>
        <w:r w:rsidR="00AA29DD">
          <w:rPr>
            <w:rFonts w:ascii="Times New Roman" w:hAnsi="Times New Roman"/>
            <w:sz w:val="22"/>
            <w:szCs w:val="22"/>
          </w:rPr>
          <w:fldChar w:fldCharType="end"/>
        </w:r>
        <w:r w:rsidR="00AA29DD">
          <w:rPr>
            <w:rFonts w:ascii="Times New Roman" w:hAnsi="Times New Roman"/>
            <w:sz w:val="22"/>
            <w:szCs w:val="22"/>
          </w:rPr>
        </w:r>
        <w:r w:rsidR="00AA29DD">
          <w:rPr>
            <w:rFonts w:ascii="Times New Roman" w:hAnsi="Times New Roman"/>
            <w:sz w:val="22"/>
            <w:szCs w:val="22"/>
          </w:rPr>
          <w:fldChar w:fldCharType="separate"/>
        </w:r>
        <w:r w:rsidR="00AA29DD" w:rsidRPr="009736D7">
          <w:rPr>
            <w:rFonts w:ascii="Times New Roman" w:hAnsi="Times New Roman"/>
            <w:noProof/>
            <w:sz w:val="22"/>
            <w:szCs w:val="22"/>
            <w:vertAlign w:val="superscript"/>
          </w:rPr>
          <w:t>408-410</w:t>
        </w:r>
        <w:r w:rsidR="00AA29DD">
          <w:rPr>
            <w:rFonts w:ascii="Times New Roman" w:hAnsi="Times New Roman"/>
            <w:sz w:val="22"/>
            <w:szCs w:val="22"/>
          </w:rPr>
          <w:fldChar w:fldCharType="end"/>
        </w:r>
      </w:hyperlink>
      <w:r w:rsidRPr="00290EE5">
        <w:rPr>
          <w:rFonts w:ascii="Times New Roman" w:hAnsi="Times New Roman"/>
          <w:sz w:val="22"/>
          <w:szCs w:val="22"/>
        </w:rPr>
        <w:t xml:space="preserve"> as well as reactive landing (RL) of protonated peptides on modified SAM surfaces,</w:t>
      </w:r>
      <w:hyperlink w:anchor="_ENREF_411" w:tooltip="Geragotelis, 2013 #594" w:history="1">
        <w:r w:rsidR="00AA29DD">
          <w:rPr>
            <w:rFonts w:ascii="Times New Roman" w:hAnsi="Times New Roman"/>
            <w:sz w:val="22"/>
            <w:szCs w:val="22"/>
          </w:rPr>
          <w:fldChar w:fldCharType="begin"/>
        </w:r>
        <w:r w:rsidR="00AA29DD">
          <w:rPr>
            <w:rFonts w:ascii="Times New Roman" w:hAnsi="Times New Roman"/>
            <w:sz w:val="22"/>
            <w:szCs w:val="22"/>
          </w:rPr>
          <w:instrText xml:space="preserve"> ADDIN EN.CITE &lt;EndNote&gt;&lt;Cite&gt;&lt;Author&gt;Geragotelis&lt;/Author&gt;&lt;Year&gt;2013&lt;/Year&gt;&lt;RecNum&gt;594&lt;/RecNum&gt;&lt;DisplayText&gt;&lt;style face="superscript"&gt;411&lt;/style&gt;&lt;/DisplayText&gt;&lt;record&gt;&lt;rec-number&gt;594&lt;/rec-number&gt;&lt;foreign-keys&gt;&lt;key app="EN" db-id="dzxe0f0fkzrts2e5w2fp0fd9p05s2tat2apr" timestamp="1452211847"&gt;594&lt;/key&gt;&lt;/foreign-keys&gt;&lt;ref-type name="Journal Article"&gt;17&lt;/ref-type&gt;&lt;contributors&gt;&lt;authors&gt;&lt;author&gt;Geragotelis, Andrew&lt;/author&gt;&lt;author&gt;Barnes, George L.&lt;/author&gt;&lt;/authors&gt;&lt;/contributors&gt;&lt;titles&gt;&lt;title&gt;Surface Deposition Resulting from Collisions between Diglycine and Chemically Modified Alkylthiolate Self-Assembled Monolayer Surfaces&lt;/title&gt;&lt;secondary-title&gt;Journal of Physical Chemistry C&lt;/secondary-title&gt;&lt;/titles&gt;&lt;periodical&gt;&lt;full-title&gt;Journal of Physical Chemistry C&lt;/full-title&gt;&lt;/periodical&gt;&lt;pages&gt;13087-13093&lt;/pages&gt;&lt;volume&gt;117&lt;/volume&gt;&lt;number&gt;25&lt;/number&gt;&lt;dates&gt;&lt;year&gt;2013&lt;/year&gt;&lt;pub-dates&gt;&lt;date&gt;Jun 27&lt;/date&gt;&lt;/pub-dates&gt;&lt;/dates&gt;&lt;isbn&gt;1932-7447&lt;/isbn&gt;&lt;accession-num&gt;WOS:000321236400020&lt;/accession-num&gt;&lt;urls&gt;&lt;related-urls&gt;&lt;url&gt;&amp;lt;Go to ISI&amp;gt;://WOS:000321236400020&lt;/url&gt;&lt;/related-urls&gt;&lt;/urls&gt;&lt;electronic-resource-num&gt;10.1021/jp402424z&lt;/electronic-resource-num&gt;&lt;/record&gt;&lt;/Cite&gt;&lt;/EndNote&gt;</w:instrText>
        </w:r>
        <w:r w:rsidR="00AA29DD">
          <w:rPr>
            <w:rFonts w:ascii="Times New Roman" w:hAnsi="Times New Roman"/>
            <w:sz w:val="22"/>
            <w:szCs w:val="22"/>
          </w:rPr>
          <w:fldChar w:fldCharType="separate"/>
        </w:r>
        <w:r w:rsidR="00AA29DD" w:rsidRPr="009736D7">
          <w:rPr>
            <w:rFonts w:ascii="Times New Roman" w:hAnsi="Times New Roman"/>
            <w:noProof/>
            <w:sz w:val="22"/>
            <w:szCs w:val="22"/>
            <w:vertAlign w:val="superscript"/>
          </w:rPr>
          <w:t>411</w:t>
        </w:r>
        <w:r w:rsidR="00AA29DD">
          <w:rPr>
            <w:rFonts w:ascii="Times New Roman" w:hAnsi="Times New Roman"/>
            <w:sz w:val="22"/>
            <w:szCs w:val="22"/>
          </w:rPr>
          <w:fldChar w:fldCharType="end"/>
        </w:r>
      </w:hyperlink>
      <w:r w:rsidRPr="00290EE5">
        <w:rPr>
          <w:rFonts w:ascii="Times New Roman" w:hAnsi="Times New Roman"/>
          <w:sz w:val="22"/>
          <w:szCs w:val="22"/>
        </w:rPr>
        <w:t xml:space="preserve"> which has demonstrated the importance of proton mobility and non-covalent interactions. </w:t>
      </w:r>
    </w:p>
    <w:p w14:paraId="45743B1C" w14:textId="5B44793D" w:rsidR="00B235D2" w:rsidRPr="00290EE5" w:rsidRDefault="00B235D2" w:rsidP="00290EE5">
      <w:pPr>
        <w:ind w:firstLine="0"/>
        <w:rPr>
          <w:rFonts w:eastAsia="Arial" w:cs="Arial"/>
          <w:color w:val="000000"/>
          <w:u w:val="single"/>
        </w:rPr>
      </w:pPr>
      <w:r w:rsidRPr="00290EE5">
        <w:rPr>
          <w:rFonts w:ascii="Times New Roman" w:eastAsia="Times New Roman" w:hAnsi="Times New Roman"/>
          <w:b/>
          <w:sz w:val="22"/>
          <w:szCs w:val="22"/>
        </w:rPr>
        <w:t>Chrystal Bruce Research:</w:t>
      </w:r>
      <w:r w:rsidRPr="00290EE5">
        <w:rPr>
          <w:b/>
          <w:sz w:val="22"/>
          <w:szCs w:val="22"/>
        </w:rPr>
        <w:t xml:space="preserve"> </w:t>
      </w:r>
      <w:r w:rsidRPr="00290EE5">
        <w:rPr>
          <w:rFonts w:ascii="Times New Roman" w:eastAsia="Times New Roman" w:hAnsi="Times New Roman"/>
          <w:sz w:val="22"/>
          <w:szCs w:val="22"/>
        </w:rPr>
        <w:t xml:space="preserve">The </w:t>
      </w:r>
      <w:r w:rsidRPr="00290EE5">
        <w:rPr>
          <w:rFonts w:ascii="Times New Roman" w:eastAsia="Times New Roman" w:hAnsi="Times New Roman"/>
          <w:b/>
          <w:sz w:val="22"/>
          <w:szCs w:val="22"/>
        </w:rPr>
        <w:t>Bruce</w:t>
      </w:r>
      <w:r w:rsidRPr="00290EE5">
        <w:rPr>
          <w:rFonts w:ascii="Times New Roman" w:eastAsia="Times New Roman" w:hAnsi="Times New Roman"/>
          <w:sz w:val="22"/>
          <w:szCs w:val="22"/>
        </w:rPr>
        <w:t xml:space="preserve"> lab focuses on understanding the molecular-level interactions that exist between biologically relevant molecules, specifically small molecule DNA minor groove binders and protein/ligand interactions. Retinoic acid (RA), a form of vitamin A, was originally predicted to reduce the spread of cancer. But in some cases cancer cell growth is actually promoted by the introduction of retinoic acid </w:t>
      </w:r>
      <w:r w:rsidRPr="00290EE5">
        <w:rPr>
          <w:rFonts w:ascii="Times New Roman" w:eastAsia="Times New Roman" w:hAnsi="Times New Roman"/>
          <w:i/>
          <w:sz w:val="22"/>
          <w:szCs w:val="22"/>
        </w:rPr>
        <w:t>in vivo</w:t>
      </w:r>
      <w:r w:rsidRPr="00290EE5">
        <w:rPr>
          <w:rFonts w:ascii="Times New Roman" w:eastAsia="Times New Roman" w:hAnsi="Times New Roman"/>
          <w:sz w:val="22"/>
          <w:szCs w:val="22"/>
        </w:rPr>
        <w:t> in rats.</w:t>
      </w:r>
      <w:hyperlink w:anchor="_ENREF_412" w:tooltip="Levi, 2015 #566" w:history="1">
        <w:r w:rsidR="00AA29DD">
          <w:rPr>
            <w:rFonts w:ascii="Times New Roman" w:eastAsia="Times New Roman" w:hAnsi="Times New Roman"/>
            <w:sz w:val="22"/>
            <w:szCs w:val="22"/>
          </w:rPr>
          <w:fldChar w:fldCharType="begin"/>
        </w:r>
        <w:r w:rsidR="00AA29DD">
          <w:rPr>
            <w:rFonts w:ascii="Times New Roman" w:eastAsia="Times New Roman" w:hAnsi="Times New Roman"/>
            <w:sz w:val="22"/>
            <w:szCs w:val="22"/>
          </w:rPr>
          <w:instrText xml:space="preserve"> ADDIN EN.CITE &lt;EndNote&gt;&lt;Cite&gt;&lt;Author&gt;Levi&lt;/Author&gt;&lt;Year&gt;2015&lt;/Year&gt;&lt;RecNum&gt;566&lt;/RecNum&gt;&lt;DisplayText&gt;&lt;style face="superscript"&gt;412&lt;/style&gt;&lt;/DisplayText&gt;&lt;record&gt;&lt;rec-number&gt;566&lt;/rec-number&gt;&lt;foreign-keys&gt;&lt;key app="EN" db-id="dzxe0f0fkzrts2e5w2fp0fd9p05s2tat2apr" timestamp="1452206791"&gt;566&lt;/key&gt;&lt;/foreign-keys&gt;&lt;ref-type name="Journal Article"&gt;17&lt;/ref-type&gt;&lt;contributors&gt;&lt;authors&gt;&lt;author&gt;Levi, Liraz&lt;/author&gt;&lt;author&gt;Wang, Zeneng&lt;/author&gt;&lt;author&gt;Doud, Mary Kathryn&lt;/author&gt;&lt;author&gt;Hazen, Stanley L.&lt;/author&gt;&lt;author&gt;Noy, Noa&lt;/author&gt;&lt;/authors&gt;&lt;/contributors&gt;&lt;titles&gt;&lt;title&gt;Saturated fatty acids regulate retinoic acid signalling and suppress tumorigenesis by targeting fatty acid-binding protein 5&lt;/title&gt;&lt;secondary-title&gt;Nature Communications&lt;/secondary-title&gt;&lt;/titles&gt;&lt;periodical&gt;&lt;full-title&gt;Nature Communications&lt;/full-title&gt;&lt;/periodical&gt;&lt;volume&gt;6&lt;/volume&gt;&lt;dates&gt;&lt;year&gt;2015&lt;/year&gt;&lt;pub-dates&gt;&lt;date&gt;Nov&lt;/date&gt;&lt;/pub-dates&gt;&lt;/dates&gt;&lt;isbn&gt;2041-1723&lt;/isbn&gt;&lt;accession-num&gt;WOS:000366301400001&lt;/accession-num&gt;&lt;urls&gt;&lt;related-urls&gt;&lt;url&gt;&amp;lt;Go to ISI&amp;gt;://WOS:000366301400001&lt;/url&gt;&lt;/related-urls&gt;&lt;/urls&gt;&lt;custom7&gt;8794&lt;/custom7&gt;&lt;electronic-resource-num&gt;10.1038/ncomms9794&lt;/electronic-resource-num&gt;&lt;/record&gt;&lt;/Cite&gt;&lt;/EndNote&gt;</w:instrText>
        </w:r>
        <w:r w:rsidR="00AA29DD">
          <w:rPr>
            <w:rFonts w:ascii="Times New Roman" w:eastAsia="Times New Roman" w:hAnsi="Times New Roman"/>
            <w:sz w:val="22"/>
            <w:szCs w:val="22"/>
          </w:rPr>
          <w:fldChar w:fldCharType="separate"/>
        </w:r>
        <w:r w:rsidR="00AA29DD" w:rsidRPr="009736D7">
          <w:rPr>
            <w:rFonts w:ascii="Times New Roman" w:eastAsia="Times New Roman" w:hAnsi="Times New Roman"/>
            <w:noProof/>
            <w:sz w:val="22"/>
            <w:szCs w:val="22"/>
            <w:vertAlign w:val="superscript"/>
          </w:rPr>
          <w:t>412</w:t>
        </w:r>
        <w:r w:rsidR="00AA29DD">
          <w:rPr>
            <w:rFonts w:ascii="Times New Roman" w:eastAsia="Times New Roman" w:hAnsi="Times New Roman"/>
            <w:sz w:val="22"/>
            <w:szCs w:val="22"/>
          </w:rPr>
          <w:fldChar w:fldCharType="end"/>
        </w:r>
      </w:hyperlink>
      <w:r w:rsidRPr="00290EE5">
        <w:rPr>
          <w:rFonts w:ascii="Times New Roman" w:eastAsia="Times New Roman" w:hAnsi="Times New Roman"/>
          <w:sz w:val="22"/>
          <w:szCs w:val="22"/>
        </w:rPr>
        <w:t xml:space="preserve"> This observation was explained by the concentration ratios of two proteins in the specific cell type (FAPB5 and CRABPII). When RA binds to FABP5, a survival pathway is created in the cancerous cells and results in cell proliferation. When in the presence of CRABPII, RA is carried to retinoic acid receptors (RAR), which lead to apoptosis and the inhibition of tumor growth. </w:t>
      </w:r>
      <w:r w:rsidR="00290EE5">
        <w:rPr>
          <w:rFonts w:ascii="Times New Roman" w:eastAsia="Times New Roman" w:hAnsi="Times New Roman"/>
          <w:color w:val="000000"/>
          <w:sz w:val="22"/>
          <w:szCs w:val="22"/>
        </w:rPr>
        <w:t>The Bruce group</w:t>
      </w:r>
      <w:r w:rsidRPr="00290EE5">
        <w:rPr>
          <w:rFonts w:ascii="Times New Roman" w:eastAsia="Times New Roman" w:hAnsi="Times New Roman"/>
          <w:color w:val="000000"/>
          <w:sz w:val="22"/>
          <w:szCs w:val="22"/>
        </w:rPr>
        <w:t xml:space="preserve"> ha</w:t>
      </w:r>
      <w:r w:rsidR="00290EE5">
        <w:rPr>
          <w:rFonts w:ascii="Times New Roman" w:eastAsia="Times New Roman" w:hAnsi="Times New Roman"/>
          <w:color w:val="000000"/>
          <w:sz w:val="22"/>
          <w:szCs w:val="22"/>
        </w:rPr>
        <w:t>s</w:t>
      </w:r>
      <w:r w:rsidRPr="00290EE5">
        <w:rPr>
          <w:rFonts w:ascii="Times New Roman" w:eastAsia="Times New Roman" w:hAnsi="Times New Roman"/>
          <w:color w:val="000000"/>
          <w:sz w:val="22"/>
          <w:szCs w:val="22"/>
        </w:rPr>
        <w:t xml:space="preserve"> published the first MD study showing the structure and dynamics of these systems,</w:t>
      </w:r>
      <w:hyperlink w:anchor="_ENREF_312" w:tooltip="Hunter, 2018 #611" w:history="1">
        <w:r w:rsidR="00AA29DD">
          <w:rPr>
            <w:rFonts w:ascii="Times New Roman" w:eastAsia="Times New Roman" w:hAnsi="Times New Roman"/>
            <w:color w:val="000000"/>
            <w:sz w:val="22"/>
            <w:szCs w:val="22"/>
          </w:rPr>
          <w:fldChar w:fldCharType="begin"/>
        </w:r>
        <w:r w:rsidR="00AA29DD">
          <w:rPr>
            <w:rFonts w:ascii="Times New Roman" w:eastAsia="Times New Roman" w:hAnsi="Times New Roman"/>
            <w:color w:val="000000"/>
            <w:sz w:val="22"/>
            <w:szCs w:val="22"/>
          </w:rPr>
          <w:instrText xml:space="preserve"> ADDIN EN.CITE &lt;EndNote&gt;&lt;Cite&gt;&lt;Author&gt;Hunter&lt;/Author&gt;&lt;Year&gt;2018&lt;/Year&gt;&lt;RecNum&gt;611&lt;/RecNum&gt;&lt;DisplayText&gt;&lt;style face="superscript"&gt;312&lt;/style&gt;&lt;/DisplayText&gt;&lt;record&gt;&lt;rec-number&gt;611&lt;/rec-number&gt;&lt;foreign-keys&gt;&lt;key app="EN" db-id="dzxe0f0fkzrts2e5w2fp0fd9p05s2tat2apr" timestamp="1579120809"&gt;611&lt;/key&gt;&lt;/foreign-keys&gt;&lt;ref-type name="Journal Article"&gt;17&lt;/ref-type&gt;&lt;contributors&gt;&lt;authors&gt;&lt;author&gt;Hunter, Nathanael H.&lt;/author&gt;&lt;author&gt;Bakula, Blair C.&lt;/author&gt;&lt;author&gt;Bruce, Chrystal D.&lt;/author&gt;&lt;/authors&gt;&lt;/contributors&gt;&lt;titles&gt;&lt;title&gt;Molecular dynamics simulations of apo and holo forms of fatty acid binding protein 5 and cellular retinoic acid binding protein II reveal highly mobile protein, retinoic acid ligand, and water molecules&lt;/title&gt;&lt;secondary-title&gt;Journal of Biomolecular Structure and Dynamics&lt;/secondary-title&gt;&lt;/titles&gt;&lt;periodical&gt;&lt;full-title&gt;Journal of Biomolecular Structure and Dynamics&lt;/full-title&gt;&lt;/periodical&gt;&lt;pages&gt;1893-1907&lt;/pages&gt;&lt;volume&gt;36&lt;/volume&gt;&lt;number&gt;7&lt;/number&gt;&lt;dates&gt;&lt;year&gt;2018&lt;/year&gt;&lt;pub-dates&gt;&lt;date&gt;2018/05/19&lt;/date&gt;&lt;/pub-dates&gt;&lt;/dates&gt;&lt;publisher&gt;Taylor &amp;amp; Francis&lt;/publisher&gt;&lt;isbn&gt;0739-1102&lt;/isbn&gt;&lt;urls&gt;&lt;related-urls&gt;&lt;url&gt;https://doi.org/10.1080/07391102.2017.1337591&lt;/url&gt;&lt;/related-urls&gt;&lt;/urls&gt;&lt;electronic-resource-num&gt;10.1080/07391102.2017.1337591&lt;/electronic-resource-num&gt;&lt;/record&gt;&lt;/Cite&gt;&lt;/EndNote&gt;</w:instrText>
        </w:r>
        <w:r w:rsidR="00AA29DD">
          <w:rPr>
            <w:rFonts w:ascii="Times New Roman" w:eastAsia="Times New Roman" w:hAnsi="Times New Roman"/>
            <w:color w:val="000000"/>
            <w:sz w:val="22"/>
            <w:szCs w:val="22"/>
          </w:rPr>
          <w:fldChar w:fldCharType="separate"/>
        </w:r>
        <w:r w:rsidR="00AA29DD" w:rsidRPr="00B04C01">
          <w:rPr>
            <w:rFonts w:ascii="Times New Roman" w:eastAsia="Times New Roman" w:hAnsi="Times New Roman"/>
            <w:noProof/>
            <w:color w:val="000000"/>
            <w:sz w:val="22"/>
            <w:szCs w:val="22"/>
            <w:vertAlign w:val="superscript"/>
          </w:rPr>
          <w:t>312</w:t>
        </w:r>
        <w:r w:rsidR="00AA29DD">
          <w:rPr>
            <w:rFonts w:ascii="Times New Roman" w:eastAsia="Times New Roman" w:hAnsi="Times New Roman"/>
            <w:color w:val="000000"/>
            <w:sz w:val="22"/>
            <w:szCs w:val="22"/>
          </w:rPr>
          <w:fldChar w:fldCharType="end"/>
        </w:r>
      </w:hyperlink>
      <w:r w:rsidRPr="00290EE5">
        <w:rPr>
          <w:rFonts w:ascii="Times New Roman" w:eastAsia="Times New Roman" w:hAnsi="Times New Roman"/>
          <w:color w:val="000000"/>
          <w:sz w:val="22"/>
          <w:szCs w:val="22"/>
        </w:rPr>
        <w:t xml:space="preserve">  and are studying small molecules that may promote the natural apoptotic process when bound to FABP5.</w:t>
      </w:r>
    </w:p>
    <w:p w14:paraId="170C7F96" w14:textId="3ABEB31D" w:rsidR="00B235D2" w:rsidRPr="00290EE5" w:rsidRDefault="00B235D2" w:rsidP="00290EE5">
      <w:pPr>
        <w:ind w:firstLine="0"/>
        <w:rPr>
          <w:b/>
          <w:sz w:val="22"/>
          <w:szCs w:val="22"/>
        </w:rPr>
      </w:pPr>
      <w:r w:rsidRPr="00290EE5">
        <w:rPr>
          <w:rFonts w:ascii="Times New Roman" w:eastAsia="Times New Roman" w:hAnsi="Times New Roman"/>
          <w:b/>
          <w:sz w:val="22"/>
          <w:szCs w:val="22"/>
        </w:rPr>
        <w:t xml:space="preserve">Dmitri </w:t>
      </w:r>
      <w:proofErr w:type="spellStart"/>
      <w:r w:rsidRPr="00290EE5">
        <w:rPr>
          <w:rFonts w:ascii="Times New Roman" w:eastAsia="Times New Roman" w:hAnsi="Times New Roman"/>
          <w:b/>
          <w:sz w:val="22"/>
          <w:szCs w:val="22"/>
        </w:rPr>
        <w:t>Kosenkov</w:t>
      </w:r>
      <w:proofErr w:type="spellEnd"/>
      <w:r w:rsidRPr="00290EE5">
        <w:rPr>
          <w:rFonts w:ascii="Times New Roman" w:eastAsia="Times New Roman" w:hAnsi="Times New Roman"/>
          <w:b/>
          <w:sz w:val="22"/>
          <w:szCs w:val="22"/>
        </w:rPr>
        <w:t xml:space="preserve"> Research: </w:t>
      </w:r>
      <w:r w:rsidRPr="00290EE5">
        <w:rPr>
          <w:rFonts w:ascii="Times New Roman" w:eastAsia="Times New Roman" w:hAnsi="Times New Roman"/>
          <w:sz w:val="22"/>
          <w:szCs w:val="22"/>
        </w:rPr>
        <w:t xml:space="preserve">The </w:t>
      </w:r>
      <w:proofErr w:type="spellStart"/>
      <w:r w:rsidRPr="00290EE5">
        <w:rPr>
          <w:rFonts w:ascii="Times New Roman" w:eastAsia="Times New Roman" w:hAnsi="Times New Roman"/>
          <w:b/>
          <w:sz w:val="22"/>
          <w:szCs w:val="22"/>
        </w:rPr>
        <w:t>Kosenkov</w:t>
      </w:r>
      <w:proofErr w:type="spellEnd"/>
      <w:r w:rsidRPr="00290EE5">
        <w:rPr>
          <w:rFonts w:ascii="Times New Roman" w:eastAsia="Times New Roman" w:hAnsi="Times New Roman"/>
          <w:sz w:val="22"/>
          <w:szCs w:val="22"/>
        </w:rPr>
        <w:t xml:space="preserve"> lab is studying fundamental interactions of electronic excited states of organic chromophores used as molecular sensors (e.g. pyridinium </w:t>
      </w:r>
      <w:r w:rsidRPr="00290EE5">
        <w:rPr>
          <w:rFonts w:ascii="Times New Roman" w:eastAsia="Times New Roman" w:hAnsi="Times New Roman"/>
          <w:i/>
          <w:sz w:val="22"/>
          <w:szCs w:val="22"/>
        </w:rPr>
        <w:t>N</w:t>
      </w:r>
      <w:r w:rsidRPr="00290EE5">
        <w:rPr>
          <w:rFonts w:ascii="Times New Roman" w:eastAsia="Times New Roman" w:hAnsi="Times New Roman"/>
          <w:sz w:val="22"/>
          <w:szCs w:val="22"/>
        </w:rPr>
        <w:t xml:space="preserve">-phenolate betaine dyes and </w:t>
      </w:r>
      <w:r w:rsidRPr="00290EE5">
        <w:rPr>
          <w:rFonts w:ascii="Times New Roman" w:eastAsia="Times New Roman" w:hAnsi="Times New Roman"/>
          <w:color w:val="222222"/>
          <w:sz w:val="22"/>
          <w:szCs w:val="22"/>
        </w:rPr>
        <w:t>boron-dipyrromethene</w:t>
      </w:r>
      <w:r w:rsidRPr="00290EE5">
        <w:rPr>
          <w:rFonts w:ascii="Times New Roman" w:eastAsia="Times New Roman" w:hAnsi="Times New Roman"/>
          <w:sz w:val="22"/>
          <w:szCs w:val="22"/>
        </w:rPr>
        <w:t>) in organic solvents to obtain detailed atomistic-level knowledge of mechanisms of energy transfer,</w:t>
      </w:r>
      <w:hyperlink w:anchor="_ENREF_413" w:tooltip="Kosenkov, 2019 #612" w:history="1">
        <w:r w:rsidR="00AA29DD">
          <w:rPr>
            <w:rFonts w:ascii="Times New Roman" w:eastAsia="Times New Roman" w:hAnsi="Times New Roman"/>
            <w:sz w:val="22"/>
            <w:szCs w:val="22"/>
          </w:rPr>
          <w:fldChar w:fldCharType="begin"/>
        </w:r>
        <w:r w:rsidR="00AA29DD">
          <w:rPr>
            <w:rFonts w:ascii="Times New Roman" w:eastAsia="Times New Roman" w:hAnsi="Times New Roman"/>
            <w:sz w:val="22"/>
            <w:szCs w:val="22"/>
          </w:rPr>
          <w:instrText xml:space="preserve"> ADDIN EN.CITE &lt;EndNote&gt;&lt;Cite&gt;&lt;Author&gt;Kosenkov&lt;/Author&gt;&lt;Year&gt;2019&lt;/Year&gt;&lt;RecNum&gt;612&lt;/RecNum&gt;&lt;DisplayText&gt;&lt;style face="superscript"&gt;413&lt;/style&gt;&lt;/DisplayText&gt;&lt;record&gt;&lt;rec-number&gt;612&lt;/rec-number&gt;&lt;foreign-keys&gt;&lt;key app="EN" db-id="dzxe0f0fkzrts2e5w2fp0fd9p05s2tat2apr" timestamp="1579121109"&gt;612&lt;/key&gt;&lt;/foreign-keys&gt;&lt;ref-type name="Journal Article"&gt;17&lt;/ref-type&gt;&lt;contributors&gt;&lt;authors&gt;&lt;author&gt;Yana Kholod Kosenkov&lt;/author&gt;&lt;author&gt;Dmitri Kosenkov&lt;/author&gt;&lt;/authors&gt;&lt;/contributors&gt;&lt;titles&gt;&lt;title&gt;Quantum dynamics of vibration-assisted excitation energy transfer in phycobiliprotein light-harvesting complex&lt;/title&gt;&lt;secondary-title&gt;The Journal of Chemical Physics&lt;/secondary-title&gt;&lt;/titles&gt;&lt;periodical&gt;&lt;full-title&gt;The Journal of Chemical Physics&lt;/full-title&gt;&lt;/periodical&gt;&lt;pages&gt;144101&lt;/pages&gt;&lt;volume&gt;151&lt;/volume&gt;&lt;number&gt;14&lt;/number&gt;&lt;dates&gt;&lt;year&gt;2019&lt;/year&gt;&lt;/dates&gt;&lt;urls&gt;&lt;related-urls&gt;&lt;url&gt;https://aip.scitation.org/doi/abs/10.1063/1.5116555&lt;/url&gt;&lt;/related-urls&gt;&lt;/urls&gt;&lt;electronic-resource-num&gt;10.1063/1.5116555&lt;/electronic-resource-num&gt;&lt;/record&gt;&lt;/Cite&gt;&lt;/EndNote&gt;</w:instrText>
        </w:r>
        <w:r w:rsidR="00AA29DD">
          <w:rPr>
            <w:rFonts w:ascii="Times New Roman" w:eastAsia="Times New Roman" w:hAnsi="Times New Roman"/>
            <w:sz w:val="22"/>
            <w:szCs w:val="22"/>
          </w:rPr>
          <w:fldChar w:fldCharType="separate"/>
        </w:r>
        <w:r w:rsidR="00AA29DD" w:rsidRPr="009736D7">
          <w:rPr>
            <w:rFonts w:ascii="Times New Roman" w:eastAsia="Times New Roman" w:hAnsi="Times New Roman"/>
            <w:noProof/>
            <w:sz w:val="22"/>
            <w:szCs w:val="22"/>
            <w:vertAlign w:val="superscript"/>
          </w:rPr>
          <w:t>413</w:t>
        </w:r>
        <w:r w:rsidR="00AA29DD">
          <w:rPr>
            <w:rFonts w:ascii="Times New Roman" w:eastAsia="Times New Roman" w:hAnsi="Times New Roman"/>
            <w:sz w:val="22"/>
            <w:szCs w:val="22"/>
          </w:rPr>
          <w:fldChar w:fldCharType="end"/>
        </w:r>
      </w:hyperlink>
      <w:r w:rsidRPr="00290EE5">
        <w:rPr>
          <w:rFonts w:ascii="Times New Roman" w:eastAsia="Times New Roman" w:hAnsi="Times New Roman"/>
          <w:sz w:val="22"/>
          <w:szCs w:val="22"/>
        </w:rPr>
        <w:t xml:space="preserve"> and continue to enhance </w:t>
      </w:r>
      <w:r w:rsidR="00290EE5">
        <w:rPr>
          <w:rFonts w:ascii="Times New Roman" w:eastAsia="Times New Roman" w:hAnsi="Times New Roman"/>
          <w:sz w:val="22"/>
          <w:szCs w:val="22"/>
        </w:rPr>
        <w:t>their</w:t>
      </w:r>
      <w:r w:rsidRPr="00290EE5">
        <w:rPr>
          <w:rFonts w:ascii="Times New Roman" w:eastAsia="Times New Roman" w:hAnsi="Times New Roman"/>
          <w:sz w:val="22"/>
          <w:szCs w:val="22"/>
        </w:rPr>
        <w:t xml:space="preserve"> expertise in modeling intermolecular interactions,</w:t>
      </w:r>
      <w:hyperlink w:anchor="_ENREF_414" w:tooltip="Ghosh, 2010 #531" w:history="1">
        <w:r w:rsidR="00AA29DD">
          <w:rPr>
            <w:rFonts w:ascii="Times New Roman" w:eastAsia="Times New Roman" w:hAnsi="Times New Roman"/>
            <w:sz w:val="22"/>
            <w:szCs w:val="22"/>
          </w:rPr>
          <w:fldChar w:fldCharType="begin">
            <w:fldData xml:space="preserve">PEVuZE5vdGU+PENpdGU+PEF1dGhvcj5HaG9zaDwvQXV0aG9yPjxZZWFyPjIwMTA8L1llYXI+PFJl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</w:fldData>
          </w:fldChar>
        </w:r>
        <w:r w:rsidR="00AA29DD">
          <w:rPr>
            <w:rFonts w:ascii="Times New Roman" w:eastAsia="Times New Roman" w:hAnsi="Times New Roman"/>
            <w:sz w:val="22"/>
            <w:szCs w:val="22"/>
          </w:rPr>
          <w:instrText xml:space="preserve"> ADDIN EN.CITE </w:instrText>
        </w:r>
        <w:r w:rsidR="00AA29DD">
          <w:rPr>
            <w:rFonts w:ascii="Times New Roman" w:eastAsia="Times New Roman" w:hAnsi="Times New Roman"/>
            <w:sz w:val="22"/>
            <w:szCs w:val="22"/>
          </w:rPr>
          <w:fldChar w:fldCharType="begin">
            <w:fldData xml:space="preserve">PEVuZE5vdGU+PENpdGU+PEF1dGhvcj5HaG9zaDwvQXV0aG9yPjxZZWFyPjIwMTA8L1llYXI+PFJl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</w:fldData>
          </w:fldChar>
        </w:r>
        <w:r w:rsidR="00AA29DD">
          <w:rPr>
            <w:rFonts w:ascii="Times New Roman" w:eastAsia="Times New Roman" w:hAnsi="Times New Roman"/>
            <w:sz w:val="22"/>
            <w:szCs w:val="22"/>
          </w:rPr>
          <w:instrText xml:space="preserve"> ADDIN EN.CITE.DATA </w:instrText>
        </w:r>
        <w:r w:rsidR="00AA29DD">
          <w:rPr>
            <w:rFonts w:ascii="Times New Roman" w:eastAsia="Times New Roman" w:hAnsi="Times New Roman"/>
            <w:sz w:val="22"/>
            <w:szCs w:val="22"/>
          </w:rPr>
        </w:r>
        <w:r w:rsidR="00AA29DD">
          <w:rPr>
            <w:rFonts w:ascii="Times New Roman" w:eastAsia="Times New Roman" w:hAnsi="Times New Roman"/>
            <w:sz w:val="22"/>
            <w:szCs w:val="22"/>
          </w:rPr>
          <w:fldChar w:fldCharType="end"/>
        </w:r>
        <w:r w:rsidR="00AA29DD">
          <w:rPr>
            <w:rFonts w:ascii="Times New Roman" w:eastAsia="Times New Roman" w:hAnsi="Times New Roman"/>
            <w:sz w:val="22"/>
            <w:szCs w:val="22"/>
          </w:rPr>
        </w:r>
        <w:r w:rsidR="00AA29DD">
          <w:rPr>
            <w:rFonts w:ascii="Times New Roman" w:eastAsia="Times New Roman" w:hAnsi="Times New Roman"/>
            <w:sz w:val="22"/>
            <w:szCs w:val="22"/>
          </w:rPr>
          <w:fldChar w:fldCharType="separate"/>
        </w:r>
        <w:r w:rsidR="00AA29DD" w:rsidRPr="009736D7">
          <w:rPr>
            <w:rFonts w:ascii="Times New Roman" w:eastAsia="Times New Roman" w:hAnsi="Times New Roman"/>
            <w:noProof/>
            <w:sz w:val="22"/>
            <w:szCs w:val="22"/>
            <w:vertAlign w:val="superscript"/>
          </w:rPr>
          <w:t>414-416</w:t>
        </w:r>
        <w:r w:rsidR="00AA29DD">
          <w:rPr>
            <w:rFonts w:ascii="Times New Roman" w:eastAsia="Times New Roman" w:hAnsi="Times New Roman"/>
            <w:sz w:val="22"/>
            <w:szCs w:val="22"/>
          </w:rPr>
          <w:fldChar w:fldCharType="end"/>
        </w:r>
      </w:hyperlink>
      <w:r w:rsidRPr="00290EE5">
        <w:rPr>
          <w:rFonts w:ascii="Times New Roman" w:eastAsia="Times New Roman" w:hAnsi="Times New Roman"/>
          <w:sz w:val="22"/>
          <w:szCs w:val="22"/>
        </w:rPr>
        <w:t xml:space="preserve"> fragmentation EFP and FMO methods,</w:t>
      </w:r>
      <w:r w:rsidR="00B04C01">
        <w:rPr>
          <w:rFonts w:ascii="Times New Roman" w:eastAsia="Times New Roman" w:hAnsi="Times New Roman"/>
          <w:sz w:val="22"/>
          <w:szCs w:val="22"/>
        </w:rPr>
        <w:fldChar w:fldCharType="begin">
          <w:fldData xml:space="preserve">PEVuZE5vdGU+PENpdGU+PEF1dGhvcj5TaGFvPC9BdXRob3I+PFllYXI+MjAxNTwvWWVhcj48UmVj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==
</w:fldData>
        </w:fldChar>
      </w:r>
      <w:r w:rsidR="009736D7">
        <w:rPr>
          <w:rFonts w:ascii="Times New Roman" w:eastAsia="Times New Roman" w:hAnsi="Times New Roman"/>
          <w:sz w:val="22"/>
          <w:szCs w:val="22"/>
        </w:rPr>
        <w:instrText xml:space="preserve"> ADDIN EN.CITE </w:instrText>
      </w:r>
      <w:r w:rsidR="009736D7">
        <w:rPr>
          <w:rFonts w:ascii="Times New Roman" w:eastAsia="Times New Roman" w:hAnsi="Times New Roman"/>
          <w:sz w:val="22"/>
          <w:szCs w:val="22"/>
        </w:rPr>
        <w:fldChar w:fldCharType="begin">
          <w:fldData xml:space="preserve">PEVuZE5vdGU+PENpdGU+PEF1dGhvcj5TaGFvPC9BdXRob3I+PFllYXI+MjAxNTwvWWVhcj48UmVj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==
</w:fldData>
        </w:fldChar>
      </w:r>
      <w:r w:rsidR="009736D7">
        <w:rPr>
          <w:rFonts w:ascii="Times New Roman" w:eastAsia="Times New Roman" w:hAnsi="Times New Roman"/>
          <w:sz w:val="22"/>
          <w:szCs w:val="22"/>
        </w:rPr>
        <w:instrText xml:space="preserve"> ADDIN EN.CITE.DATA </w:instrText>
      </w:r>
      <w:r w:rsidR="009736D7">
        <w:rPr>
          <w:rFonts w:ascii="Times New Roman" w:eastAsia="Times New Roman" w:hAnsi="Times New Roman"/>
          <w:sz w:val="22"/>
          <w:szCs w:val="22"/>
        </w:rPr>
      </w:r>
      <w:r w:rsidR="009736D7">
        <w:rPr>
          <w:rFonts w:ascii="Times New Roman" w:eastAsia="Times New Roman" w:hAnsi="Times New Roman"/>
          <w:sz w:val="22"/>
          <w:szCs w:val="22"/>
        </w:rPr>
        <w:fldChar w:fldCharType="end"/>
      </w:r>
      <w:r w:rsidR="00B04C01">
        <w:rPr>
          <w:rFonts w:ascii="Times New Roman" w:eastAsia="Times New Roman" w:hAnsi="Times New Roman"/>
          <w:sz w:val="22"/>
          <w:szCs w:val="22"/>
        </w:rPr>
      </w:r>
      <w:r w:rsidR="00B04C01">
        <w:rPr>
          <w:rFonts w:ascii="Times New Roman" w:eastAsia="Times New Roman" w:hAnsi="Times New Roman"/>
          <w:sz w:val="22"/>
          <w:szCs w:val="22"/>
        </w:rPr>
        <w:fldChar w:fldCharType="separate"/>
      </w:r>
      <w:hyperlink w:anchor="_ENREF_234" w:tooltip="Shao, 2015 #534" w:history="1">
        <w:r w:rsidR="00AA29DD" w:rsidRPr="009736D7">
          <w:rPr>
            <w:rFonts w:ascii="Times New Roman" w:eastAsia="Times New Roman" w:hAnsi="Times New Roman"/>
            <w:noProof/>
            <w:sz w:val="22"/>
            <w:szCs w:val="22"/>
            <w:vertAlign w:val="superscript"/>
          </w:rPr>
          <w:t>234</w:t>
        </w:r>
      </w:hyperlink>
      <w:r w:rsidR="009736D7" w:rsidRPr="009736D7">
        <w:rPr>
          <w:rFonts w:ascii="Times New Roman" w:eastAsia="Times New Roman" w:hAnsi="Times New Roman"/>
          <w:noProof/>
          <w:sz w:val="22"/>
          <w:szCs w:val="22"/>
          <w:vertAlign w:val="superscript"/>
        </w:rPr>
        <w:t xml:space="preserve">, </w:t>
      </w:r>
      <w:hyperlink w:anchor="_ENREF_417" w:tooltip="Ghosh, 2013 #535" w:history="1">
        <w:r w:rsidR="00AA29DD" w:rsidRPr="009736D7">
          <w:rPr>
            <w:rFonts w:ascii="Times New Roman" w:eastAsia="Times New Roman" w:hAnsi="Times New Roman"/>
            <w:noProof/>
            <w:sz w:val="22"/>
            <w:szCs w:val="22"/>
            <w:vertAlign w:val="superscript"/>
          </w:rPr>
          <w:t>417-418</w:t>
        </w:r>
      </w:hyperlink>
      <w:r w:rsidR="00B04C01">
        <w:rPr>
          <w:rFonts w:ascii="Times New Roman" w:eastAsia="Times New Roman" w:hAnsi="Times New Roman"/>
          <w:sz w:val="22"/>
          <w:szCs w:val="22"/>
        </w:rPr>
        <w:fldChar w:fldCharType="end"/>
      </w:r>
      <w:r w:rsidRPr="00290EE5">
        <w:rPr>
          <w:rFonts w:ascii="Times New Roman" w:eastAsia="Times New Roman" w:hAnsi="Times New Roman"/>
          <w:sz w:val="22"/>
          <w:szCs w:val="22"/>
        </w:rPr>
        <w:t xml:space="preserve"> and hybrid QM/MM methodologies that interface electronic structure methods for electronic excited states with EFP.</w:t>
      </w:r>
      <w:hyperlink w:anchor="_ENREF_419" w:tooltip="Kosenkov, 2011 #537" w:history="1">
        <w:r w:rsidR="00AA29DD">
          <w:rPr>
            <w:rFonts w:ascii="Times New Roman" w:eastAsia="Times New Roman" w:hAnsi="Times New Roman"/>
            <w:sz w:val="22"/>
            <w:szCs w:val="22"/>
          </w:rPr>
          <w:fldChar w:fldCharType="begin"/>
        </w:r>
        <w:r w:rsidR="00AA29DD">
          <w:rPr>
            <w:rFonts w:ascii="Times New Roman" w:eastAsia="Times New Roman" w:hAnsi="Times New Roman"/>
            <w:sz w:val="22"/>
            <w:szCs w:val="22"/>
          </w:rPr>
          <w:instrText xml:space="preserve"> ADDIN EN.CITE &lt;EndNote&gt;&lt;Cite&gt;&lt;Author&gt;Kosenkov&lt;/Author&gt;&lt;Year&gt;2011&lt;/Year&gt;&lt;RecNum&gt;537&lt;/RecNum&gt;&lt;DisplayText&gt;&lt;style face="superscript"&gt;419&lt;/style&gt;&lt;/DisplayText&gt;&lt;record&gt;&lt;rec-number&gt;537&lt;/rec-number&gt;&lt;foreign-keys&gt;&lt;key app="EN" db-id="dzxe0f0fkzrts2e5w2fp0fd9p05s2tat2apr" timestamp="1452203689"&gt;537&lt;/key&gt;&lt;/foreign-keys&gt;&lt;ref-type name="Journal Article"&gt;17&lt;/ref-type&gt;&lt;contributors&gt;&lt;authors&gt;&lt;author&gt;Kosenkov, Dmytro&lt;/author&gt;&lt;author&gt;Slipchenko, Lyudmila V.&lt;/author&gt;&lt;/authors&gt;&lt;/contributors&gt;&lt;titles&gt;&lt;title&gt;Solvent Effects on the Electronic Transitions of p-Nitroaniline: A QM/EFP Study&lt;/title&gt;&lt;secondary-title&gt;Journal of Physical Chemistry A&lt;/secondary-title&gt;&lt;/titles&gt;&lt;periodical&gt;&lt;full-title&gt;Journal of Physical Chemistry A&lt;/full-title&gt;&lt;abbr-1&gt;J. Phys. Chem. A&lt;/abbr-1&gt;&lt;/periodical&gt;&lt;pages&gt;392-401&lt;/pages&gt;&lt;volume&gt;115&lt;/volume&gt;&lt;number&gt;4&lt;/number&gt;&lt;dates&gt;&lt;year&gt;2011&lt;/year&gt;&lt;pub-dates&gt;&lt;date&gt;Feb 3&lt;/date&gt;&lt;/pub-dates&gt;&lt;/dates&gt;&lt;isbn&gt;1089-5639&lt;/isbn&gt;&lt;accession-num&gt;WOS:000286639300004&lt;/accession-num&gt;&lt;urls&gt;&lt;related-urls&gt;&lt;url&gt;&amp;lt;Go to ISI&amp;gt;://WOS:000286639300004&lt;/url&gt;&lt;/related-urls&gt;&lt;/urls&gt;&lt;electronic-resource-num&gt;10.1021/jp110026c&lt;/electronic-resource-num&gt;&lt;/record&gt;&lt;/Cite&gt;&lt;/EndNote&gt;</w:instrText>
        </w:r>
        <w:r w:rsidR="00AA29DD">
          <w:rPr>
            <w:rFonts w:ascii="Times New Roman" w:eastAsia="Times New Roman" w:hAnsi="Times New Roman"/>
            <w:sz w:val="22"/>
            <w:szCs w:val="22"/>
          </w:rPr>
          <w:fldChar w:fldCharType="separate"/>
        </w:r>
        <w:r w:rsidR="00AA29DD" w:rsidRPr="009736D7">
          <w:rPr>
            <w:rFonts w:ascii="Times New Roman" w:eastAsia="Times New Roman" w:hAnsi="Times New Roman"/>
            <w:noProof/>
            <w:sz w:val="22"/>
            <w:szCs w:val="22"/>
            <w:vertAlign w:val="superscript"/>
          </w:rPr>
          <w:t>419</w:t>
        </w:r>
        <w:r w:rsidR="00AA29DD">
          <w:rPr>
            <w:rFonts w:ascii="Times New Roman" w:eastAsia="Times New Roman" w:hAnsi="Times New Roman"/>
            <w:sz w:val="22"/>
            <w:szCs w:val="22"/>
          </w:rPr>
          <w:fldChar w:fldCharType="end"/>
        </w:r>
      </w:hyperlink>
    </w:p>
    <w:p w14:paraId="55874BDF" w14:textId="06B515DC" w:rsidR="00B235D2" w:rsidRPr="00290EE5" w:rsidRDefault="00B235D2" w:rsidP="00290EE5">
      <w:pPr>
        <w:ind w:firstLine="0"/>
        <w:rPr>
          <w:rFonts w:ascii="Times New Roman" w:hAnsi="Times New Roman"/>
          <w:b/>
          <w:sz w:val="22"/>
          <w:szCs w:val="22"/>
        </w:rPr>
      </w:pPr>
      <w:r w:rsidRPr="00290EE5">
        <w:rPr>
          <w:rFonts w:ascii="Times New Roman" w:eastAsia="Times New Roman" w:hAnsi="Times New Roman"/>
          <w:b/>
          <w:sz w:val="22"/>
          <w:szCs w:val="22"/>
        </w:rPr>
        <w:t>Ashley Ringer McDonald Research:</w:t>
      </w:r>
      <w:r w:rsidRPr="00290EE5">
        <w:rPr>
          <w:rFonts w:ascii="Times New Roman" w:eastAsia="Times New Roman" w:hAnsi="Times New Roman"/>
          <w:sz w:val="22"/>
          <w:szCs w:val="22"/>
        </w:rPr>
        <w:t xml:space="preserve"> </w:t>
      </w:r>
      <w:r w:rsidRPr="00290EE5">
        <w:rPr>
          <w:rFonts w:ascii="Times New Roman" w:hAnsi="Times New Roman"/>
          <w:sz w:val="22"/>
          <w:szCs w:val="22"/>
          <w:shd w:val="clear" w:color="auto" w:fill="FFFFFF"/>
        </w:rPr>
        <w:t xml:space="preserve">The </w:t>
      </w:r>
      <w:r w:rsidRPr="00290EE5">
        <w:rPr>
          <w:rFonts w:ascii="Times New Roman" w:hAnsi="Times New Roman"/>
          <w:b/>
          <w:bCs/>
          <w:sz w:val="22"/>
          <w:szCs w:val="22"/>
          <w:shd w:val="clear" w:color="auto" w:fill="FFFFFF"/>
        </w:rPr>
        <w:t>McDonald</w:t>
      </w:r>
      <w:r w:rsidRPr="00290EE5">
        <w:rPr>
          <w:rFonts w:ascii="Times New Roman" w:hAnsi="Times New Roman"/>
          <w:sz w:val="22"/>
          <w:szCs w:val="22"/>
          <w:shd w:val="clear" w:color="auto" w:fill="FFFFFF"/>
        </w:rPr>
        <w:t xml:space="preserve"> group studies molecular interactions in complex macromolecular systems using correlated electronic structure techniques and molecular simulations to computationally characterize ligand/aptamer binding to understand the structural and energetic changes that occur in molecular recognition events involving DNA and RNA aptamers. </w:t>
      </w:r>
      <w:r w:rsidR="00290EE5">
        <w:rPr>
          <w:rFonts w:ascii="Times New Roman" w:hAnsi="Times New Roman"/>
          <w:sz w:val="22"/>
          <w:szCs w:val="22"/>
          <w:shd w:val="clear" w:color="auto" w:fill="FFFFFF"/>
        </w:rPr>
        <w:t>They</w:t>
      </w:r>
      <w:r w:rsidRPr="00290EE5">
        <w:rPr>
          <w:rFonts w:ascii="Times New Roman" w:hAnsi="Times New Roman"/>
          <w:sz w:val="22"/>
          <w:szCs w:val="22"/>
          <w:shd w:val="clear" w:color="auto" w:fill="FFFFFF"/>
        </w:rPr>
        <w:t xml:space="preserve"> are also developing a </w:t>
      </w:r>
      <w:r w:rsidRPr="00290EE5">
        <w:rPr>
          <w:rFonts w:ascii="Times New Roman" w:hAnsi="Times New Roman"/>
          <w:sz w:val="22"/>
          <w:szCs w:val="22"/>
          <w:shd w:val="clear" w:color="auto" w:fill="FFFFFF"/>
        </w:rPr>
        <w:lastRenderedPageBreak/>
        <w:t>computational model of MEK1, a key protein involved in the RAF-MEK-ERK cascade, which is activated in many tumor cell lines and in the tumors of cancer patients,</w:t>
      </w:r>
      <w:hyperlink w:anchor="_ENREF_356" w:tooltip="Sabsay, 2019 #808" w:history="1">
        <w:r w:rsidR="00AA29DD">
          <w:rPr>
            <w:rFonts w:ascii="Times New Roman" w:hAnsi="Times New Roman"/>
            <w:color w:val="000000" w:themeColor="text1"/>
            <w:sz w:val="22"/>
            <w:szCs w:val="22"/>
          </w:rPr>
          <w:fldChar w:fldCharType="begin"/>
        </w:r>
        <w:r w:rsidR="00AA29DD">
          <w:rPr>
            <w:rFonts w:ascii="Times New Roman" w:hAnsi="Times New Roman"/>
            <w:color w:val="000000" w:themeColor="text1"/>
            <w:sz w:val="22"/>
            <w:szCs w:val="22"/>
          </w:rPr>
          <w:instrText xml:space="preserve"> ADDIN EN.CITE &lt;EndNote&gt;&lt;Cite&gt;&lt;Author&gt;Sabsay&lt;/Author&gt;&lt;Year&gt;2019&lt;/Year&gt;&lt;RecNum&gt;808&lt;/RecNum&gt;&lt;DisplayText&gt;&lt;style face="superscript"&gt;356&lt;/style&gt;&lt;/DisplayText&gt;&lt;record&gt;&lt;rec-number&gt;808&lt;/rec-number&gt;&lt;foreign-keys&gt;&lt;key app="EN" db-id="dzxe0f0fkzrts2e5w2fp0fd9p05s2tat2apr" timestamp="1579370739"&gt;808&lt;/key&gt;&lt;/foreign-keys&gt;&lt;ref-type name="Journal Article"&gt;17&lt;/ref-type&gt;&lt;contributors&gt;&lt;authors&gt;&lt;author&gt;Sabsay, Kimberly R.&lt;/author&gt;&lt;author&gt;Lee, Rebecca T.&lt;/author&gt;&lt;author&gt;Ravatt, Leandre M.&lt;/author&gt;&lt;author&gt;Oza, Javin P.&lt;/author&gt;&lt;author&gt;McDonald, Ashley Ringer&lt;/author&gt;&lt;/authors&gt;&lt;/contributors&gt;&lt;titles&gt;&lt;title&gt;Computational Models for Activated Human MEK1: Identification of Key Active Site Residues and Interactions&lt;/title&gt;&lt;secondary-title&gt;Journal of Chemical Information and Modeling&lt;/secondary-title&gt;&lt;/titles&gt;&lt;periodical&gt;&lt;full-title&gt;Journal of Chemical Information and Modeling&lt;/full-title&gt;&lt;/periodical&gt;&lt;pages&gt;2383-2393&lt;/pages&gt;&lt;volume&gt;59&lt;/volume&gt;&lt;number&gt;5&lt;/number&gt;&lt;dates&gt;&lt;year&gt;2019&lt;/year&gt;&lt;pub-dates&gt;&lt;date&gt;2019/05/28&lt;/date&gt;&lt;/pub-dates&gt;&lt;/dates&gt;&lt;publisher&gt;American Chemical Society&lt;/publisher&gt;&lt;isbn&gt;1549-9596&lt;/isbn&gt;&lt;urls&gt;&lt;related-urls&gt;&lt;url&gt;https://doi.org/10.1021/acs.jcim.8b00989&lt;/url&gt;&lt;/related-urls&gt;&lt;/urls&gt;&lt;electronic-resource-num&gt;10.1021/acs.jcim.8b00989&lt;/electronic-resource-num&gt;&lt;/record&gt;&lt;/Cite&gt;&lt;/EndNote&gt;</w:instrText>
        </w:r>
        <w:r w:rsidR="00AA29DD">
          <w:rPr>
            <w:rFonts w:ascii="Times New Roman" w:hAnsi="Times New Roman"/>
            <w:color w:val="000000" w:themeColor="text1"/>
            <w:sz w:val="22"/>
            <w:szCs w:val="22"/>
          </w:rPr>
          <w:fldChar w:fldCharType="separate"/>
        </w:r>
        <w:r w:rsidR="00AA29DD" w:rsidRPr="00B04C01">
          <w:rPr>
            <w:rFonts w:ascii="Times New Roman" w:hAnsi="Times New Roman"/>
            <w:noProof/>
            <w:color w:val="000000" w:themeColor="text1"/>
            <w:sz w:val="22"/>
            <w:szCs w:val="22"/>
            <w:vertAlign w:val="superscript"/>
          </w:rPr>
          <w:t>356</w:t>
        </w:r>
        <w:r w:rsidR="00AA29DD">
          <w:rPr>
            <w:rFonts w:ascii="Times New Roman" w:hAnsi="Times New Roman"/>
            <w:color w:val="000000" w:themeColor="text1"/>
            <w:sz w:val="22"/>
            <w:szCs w:val="22"/>
          </w:rPr>
          <w:fldChar w:fldCharType="end"/>
        </w:r>
      </w:hyperlink>
      <w:r w:rsidRPr="00290EE5">
        <w:rPr>
          <w:rFonts w:ascii="Times New Roman" w:hAnsi="Times New Roman"/>
          <w:color w:val="000000" w:themeColor="text1"/>
          <w:sz w:val="22"/>
          <w:szCs w:val="22"/>
        </w:rPr>
        <w:t xml:space="preserve"> which </w:t>
      </w:r>
      <w:r w:rsidR="00290EE5">
        <w:rPr>
          <w:rFonts w:ascii="Times New Roman" w:hAnsi="Times New Roman"/>
          <w:color w:val="000000" w:themeColor="text1"/>
          <w:sz w:val="22"/>
          <w:szCs w:val="22"/>
        </w:rPr>
        <w:t>they</w:t>
      </w:r>
      <w:r w:rsidRPr="00290EE5">
        <w:rPr>
          <w:rFonts w:ascii="Times New Roman" w:hAnsi="Times New Roman"/>
          <w:sz w:val="22"/>
          <w:szCs w:val="22"/>
          <w:shd w:val="clear" w:color="auto" w:fill="FFFFFF"/>
        </w:rPr>
        <w:t xml:space="preserve"> will use to screen small molecule inhibitors of MEK1. This project is not feasible without </w:t>
      </w:r>
      <w:r w:rsidR="00290EE5">
        <w:rPr>
          <w:rFonts w:ascii="Times New Roman" w:hAnsi="Times New Roman"/>
          <w:sz w:val="22"/>
          <w:szCs w:val="22"/>
          <w:shd w:val="clear" w:color="auto" w:fill="FFFFFF"/>
        </w:rPr>
        <w:t>the MERCURY resources</w:t>
      </w:r>
      <w:r w:rsidRPr="00290EE5">
        <w:rPr>
          <w:rFonts w:ascii="Times New Roman" w:hAnsi="Times New Roman"/>
          <w:sz w:val="22"/>
          <w:szCs w:val="22"/>
          <w:shd w:val="clear" w:color="auto" w:fill="FFFFFF"/>
        </w:rPr>
        <w:t xml:space="preserve">. </w:t>
      </w:r>
      <w:r w:rsidRPr="00290EE5">
        <w:rPr>
          <w:rFonts w:ascii="Times New Roman" w:eastAsia="Times New Roman" w:hAnsi="Times New Roman"/>
          <w:sz w:val="22"/>
          <w:szCs w:val="22"/>
        </w:rPr>
        <w:t xml:space="preserve"> </w:t>
      </w:r>
    </w:p>
    <w:p w14:paraId="4276948F" w14:textId="0CEC306D" w:rsidR="00B235D2" w:rsidRPr="00290EE5" w:rsidRDefault="00B235D2" w:rsidP="00290EE5">
      <w:pPr>
        <w:ind w:firstLine="0"/>
        <w:rPr>
          <w:rFonts w:ascii="Times New Roman" w:eastAsia="Times New Roman" w:hAnsi="Times New Roman"/>
          <w:sz w:val="22"/>
          <w:szCs w:val="22"/>
        </w:rPr>
      </w:pPr>
      <w:r w:rsidRPr="00290EE5">
        <w:rPr>
          <w:rFonts w:ascii="Times New Roman" w:hAnsi="Times New Roman"/>
          <w:b/>
          <w:sz w:val="22"/>
          <w:szCs w:val="22"/>
        </w:rPr>
        <w:t>Bill Miller III Research:</w:t>
      </w:r>
      <w:r w:rsidRPr="00290EE5">
        <w:rPr>
          <w:rFonts w:ascii="Times New Roman" w:hAnsi="Times New Roman"/>
          <w:sz w:val="22"/>
          <w:szCs w:val="22"/>
        </w:rPr>
        <w:t xml:space="preserve"> The </w:t>
      </w:r>
      <w:r w:rsidRPr="00290EE5">
        <w:rPr>
          <w:rFonts w:ascii="Times New Roman" w:hAnsi="Times New Roman"/>
          <w:b/>
          <w:sz w:val="22"/>
          <w:szCs w:val="22"/>
        </w:rPr>
        <w:t>Miller</w:t>
      </w:r>
      <w:r w:rsidRPr="00290EE5">
        <w:rPr>
          <w:rFonts w:ascii="Times New Roman" w:hAnsi="Times New Roman"/>
          <w:sz w:val="22"/>
          <w:szCs w:val="22"/>
        </w:rPr>
        <w:t xml:space="preserve"> group studies problems in biochemistry using MD, including studies on DNA binding proteins.</w:t>
      </w:r>
      <w:r w:rsidR="00B04C01">
        <w:rPr>
          <w:rFonts w:ascii="Times New Roman" w:hAnsi="Times New Roman"/>
          <w:sz w:val="22"/>
          <w:szCs w:val="22"/>
        </w:rPr>
        <w:fldChar w:fldCharType="begin">
          <w:fldData xml:space="preserve">PEVuZE5vdGU+PENpdGU+PEF1dGhvcj5NaWxsZXI8L0F1dGhvcj48WWVhcj4yMDE1PC9ZZWFyPjxS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</w:fldData>
        </w:fldChar>
      </w:r>
      <w:r w:rsidR="009736D7">
        <w:rPr>
          <w:rFonts w:ascii="Times New Roman" w:hAnsi="Times New Roman"/>
          <w:sz w:val="22"/>
          <w:szCs w:val="22"/>
        </w:rPr>
        <w:instrText xml:space="preserve"> ADDIN EN.CITE </w:instrText>
      </w:r>
      <w:r w:rsidR="009736D7">
        <w:rPr>
          <w:rFonts w:ascii="Times New Roman" w:hAnsi="Times New Roman"/>
          <w:sz w:val="22"/>
          <w:szCs w:val="22"/>
        </w:rPr>
        <w:fldChar w:fldCharType="begin">
          <w:fldData xml:space="preserve">PEVuZE5vdGU+PENpdGU+PEF1dGhvcj5NaWxsZXI8L0F1dGhvcj48WWVhcj4yMDE1PC9ZZWFyPjxS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</w:fldData>
        </w:fldChar>
      </w:r>
      <w:r w:rsidR="009736D7">
        <w:rPr>
          <w:rFonts w:ascii="Times New Roman" w:hAnsi="Times New Roman"/>
          <w:sz w:val="22"/>
          <w:szCs w:val="22"/>
        </w:rPr>
        <w:instrText xml:space="preserve"> ADDIN EN.CITE.DATA </w:instrText>
      </w:r>
      <w:r w:rsidR="009736D7">
        <w:rPr>
          <w:rFonts w:ascii="Times New Roman" w:hAnsi="Times New Roman"/>
          <w:sz w:val="22"/>
          <w:szCs w:val="22"/>
        </w:rPr>
      </w:r>
      <w:r w:rsidR="009736D7">
        <w:rPr>
          <w:rFonts w:ascii="Times New Roman" w:hAnsi="Times New Roman"/>
          <w:sz w:val="22"/>
          <w:szCs w:val="22"/>
        </w:rPr>
        <w:fldChar w:fldCharType="end"/>
      </w:r>
      <w:r w:rsidR="00B04C01">
        <w:rPr>
          <w:rFonts w:ascii="Times New Roman" w:hAnsi="Times New Roman"/>
          <w:sz w:val="22"/>
          <w:szCs w:val="22"/>
        </w:rPr>
      </w:r>
      <w:r w:rsidR="00B04C01">
        <w:rPr>
          <w:rFonts w:ascii="Times New Roman" w:hAnsi="Times New Roman"/>
          <w:sz w:val="22"/>
          <w:szCs w:val="22"/>
        </w:rPr>
        <w:fldChar w:fldCharType="separate"/>
      </w:r>
      <w:hyperlink w:anchor="_ENREF_218" w:tooltip="Miller, 2015 #449" w:history="1">
        <w:r w:rsidR="00AA29DD" w:rsidRPr="009736D7">
          <w:rPr>
            <w:rFonts w:ascii="Times New Roman" w:hAnsi="Times New Roman"/>
            <w:noProof/>
            <w:sz w:val="22"/>
            <w:szCs w:val="22"/>
            <w:vertAlign w:val="superscript"/>
          </w:rPr>
          <w:t>218</w:t>
        </w:r>
      </w:hyperlink>
      <w:r w:rsidR="009736D7" w:rsidRPr="009736D7">
        <w:rPr>
          <w:rFonts w:ascii="Times New Roman" w:hAnsi="Times New Roman"/>
          <w:noProof/>
          <w:sz w:val="22"/>
          <w:szCs w:val="22"/>
          <w:vertAlign w:val="superscript"/>
        </w:rPr>
        <w:t xml:space="preserve">, </w:t>
      </w:r>
      <w:hyperlink w:anchor="_ENREF_220" w:tooltip="Wu, 2015 #451" w:history="1">
        <w:r w:rsidR="00AA29DD" w:rsidRPr="009736D7">
          <w:rPr>
            <w:rFonts w:ascii="Times New Roman" w:hAnsi="Times New Roman"/>
            <w:noProof/>
            <w:sz w:val="22"/>
            <w:szCs w:val="22"/>
            <w:vertAlign w:val="superscript"/>
          </w:rPr>
          <w:t>220</w:t>
        </w:r>
      </w:hyperlink>
      <w:r w:rsidR="009736D7" w:rsidRPr="009736D7">
        <w:rPr>
          <w:rFonts w:ascii="Times New Roman" w:hAnsi="Times New Roman"/>
          <w:noProof/>
          <w:sz w:val="22"/>
          <w:szCs w:val="22"/>
          <w:vertAlign w:val="superscript"/>
        </w:rPr>
        <w:t xml:space="preserve">, </w:t>
      </w:r>
      <w:hyperlink w:anchor="_ENREF_274" w:tooltip="Beane, 2017 #701" w:history="1">
        <w:r w:rsidR="00AA29DD" w:rsidRPr="009736D7">
          <w:rPr>
            <w:rFonts w:ascii="Times New Roman" w:hAnsi="Times New Roman"/>
            <w:noProof/>
            <w:sz w:val="22"/>
            <w:szCs w:val="22"/>
            <w:vertAlign w:val="superscript"/>
          </w:rPr>
          <w:t>274</w:t>
        </w:r>
      </w:hyperlink>
      <w:r w:rsidR="009736D7" w:rsidRPr="009736D7">
        <w:rPr>
          <w:rFonts w:ascii="Times New Roman" w:hAnsi="Times New Roman"/>
          <w:noProof/>
          <w:sz w:val="22"/>
          <w:szCs w:val="22"/>
          <w:vertAlign w:val="superscript"/>
        </w:rPr>
        <w:t xml:space="preserve">, </w:t>
      </w:r>
      <w:hyperlink w:anchor="_ENREF_294" w:tooltip="Taylor, 2017 #724" w:history="1">
        <w:r w:rsidR="00AA29DD" w:rsidRPr="009736D7">
          <w:rPr>
            <w:rFonts w:ascii="Times New Roman" w:hAnsi="Times New Roman"/>
            <w:noProof/>
            <w:sz w:val="22"/>
            <w:szCs w:val="22"/>
            <w:vertAlign w:val="superscript"/>
          </w:rPr>
          <w:t>294-295</w:t>
        </w:r>
      </w:hyperlink>
      <w:r w:rsidR="009736D7" w:rsidRPr="009736D7">
        <w:rPr>
          <w:rFonts w:ascii="Times New Roman" w:hAnsi="Times New Roman"/>
          <w:noProof/>
          <w:sz w:val="22"/>
          <w:szCs w:val="22"/>
          <w:vertAlign w:val="superscript"/>
        </w:rPr>
        <w:t xml:space="preserve">, </w:t>
      </w:r>
      <w:hyperlink w:anchor="_ENREF_299" w:tooltip="Wang, 2017 #727" w:history="1">
        <w:r w:rsidR="00AA29DD" w:rsidRPr="009736D7">
          <w:rPr>
            <w:rFonts w:ascii="Times New Roman" w:hAnsi="Times New Roman"/>
            <w:noProof/>
            <w:sz w:val="22"/>
            <w:szCs w:val="22"/>
            <w:vertAlign w:val="superscript"/>
          </w:rPr>
          <w:t>299</w:t>
        </w:r>
      </w:hyperlink>
      <w:r w:rsidR="009736D7" w:rsidRPr="009736D7">
        <w:rPr>
          <w:rFonts w:ascii="Times New Roman" w:hAnsi="Times New Roman"/>
          <w:noProof/>
          <w:sz w:val="22"/>
          <w:szCs w:val="22"/>
          <w:vertAlign w:val="superscript"/>
        </w:rPr>
        <w:t xml:space="preserve">, </w:t>
      </w:r>
      <w:hyperlink w:anchor="_ENREF_303" w:tooltip="Yeager, 2017 #763" w:history="1">
        <w:r w:rsidR="00AA29DD" w:rsidRPr="009736D7">
          <w:rPr>
            <w:rFonts w:ascii="Times New Roman" w:hAnsi="Times New Roman"/>
            <w:noProof/>
            <w:sz w:val="22"/>
            <w:szCs w:val="22"/>
            <w:vertAlign w:val="superscript"/>
          </w:rPr>
          <w:t>303</w:t>
        </w:r>
      </w:hyperlink>
      <w:r w:rsidR="009736D7" w:rsidRPr="009736D7">
        <w:rPr>
          <w:rFonts w:ascii="Times New Roman" w:hAnsi="Times New Roman"/>
          <w:noProof/>
          <w:sz w:val="22"/>
          <w:szCs w:val="22"/>
          <w:vertAlign w:val="superscript"/>
        </w:rPr>
        <w:t xml:space="preserve">, </w:t>
      </w:r>
      <w:hyperlink w:anchor="_ENREF_329" w:tooltip="Wang, 2018 #815" w:history="1">
        <w:r w:rsidR="00AA29DD" w:rsidRPr="009736D7">
          <w:rPr>
            <w:rFonts w:ascii="Times New Roman" w:hAnsi="Times New Roman"/>
            <w:noProof/>
            <w:sz w:val="22"/>
            <w:szCs w:val="22"/>
            <w:vertAlign w:val="superscript"/>
          </w:rPr>
          <w:t>329</w:t>
        </w:r>
      </w:hyperlink>
      <w:r w:rsidR="009736D7" w:rsidRPr="009736D7">
        <w:rPr>
          <w:rFonts w:ascii="Times New Roman" w:hAnsi="Times New Roman"/>
          <w:noProof/>
          <w:sz w:val="22"/>
          <w:szCs w:val="22"/>
          <w:vertAlign w:val="superscript"/>
        </w:rPr>
        <w:t xml:space="preserve">, </w:t>
      </w:r>
      <w:hyperlink w:anchor="_ENREF_331" w:tooltip="Yeager, 2018 #764" w:history="1">
        <w:r w:rsidR="00AA29DD" w:rsidRPr="009736D7">
          <w:rPr>
            <w:rFonts w:ascii="Times New Roman" w:hAnsi="Times New Roman"/>
            <w:noProof/>
            <w:sz w:val="22"/>
            <w:szCs w:val="22"/>
            <w:vertAlign w:val="superscript"/>
          </w:rPr>
          <w:t>331</w:t>
        </w:r>
      </w:hyperlink>
      <w:r w:rsidR="009736D7" w:rsidRPr="009736D7">
        <w:rPr>
          <w:rFonts w:ascii="Times New Roman" w:hAnsi="Times New Roman"/>
          <w:noProof/>
          <w:sz w:val="22"/>
          <w:szCs w:val="22"/>
          <w:vertAlign w:val="superscript"/>
        </w:rPr>
        <w:t xml:space="preserve">, </w:t>
      </w:r>
      <w:hyperlink w:anchor="_ENREF_352" w:tooltip="Modeste, 2019 #780" w:history="1">
        <w:r w:rsidR="00AA29DD" w:rsidRPr="009736D7">
          <w:rPr>
            <w:rFonts w:ascii="Times New Roman" w:hAnsi="Times New Roman"/>
            <w:noProof/>
            <w:sz w:val="22"/>
            <w:szCs w:val="22"/>
            <w:vertAlign w:val="superscript"/>
          </w:rPr>
          <w:t>352</w:t>
        </w:r>
      </w:hyperlink>
      <w:r w:rsidR="00B04C01">
        <w:rPr>
          <w:rFonts w:ascii="Times New Roman" w:hAnsi="Times New Roman"/>
          <w:sz w:val="22"/>
          <w:szCs w:val="22"/>
        </w:rPr>
        <w:fldChar w:fldCharType="end"/>
      </w:r>
      <w:r w:rsidRPr="00290EE5">
        <w:rPr>
          <w:rFonts w:ascii="Times New Roman" w:hAnsi="Times New Roman"/>
          <w:sz w:val="22"/>
          <w:szCs w:val="22"/>
        </w:rPr>
        <w:t xml:space="preserve"> Current work includes designing an </w:t>
      </w:r>
      <w:proofErr w:type="spellStart"/>
      <w:r w:rsidRPr="00290EE5">
        <w:rPr>
          <w:rFonts w:ascii="Times New Roman" w:eastAsia="Times New Roman" w:hAnsi="Times New Roman"/>
          <w:color w:val="000000"/>
          <w:sz w:val="22"/>
          <w:szCs w:val="22"/>
          <w:shd w:val="clear" w:color="auto" w:fill="FFFFFF"/>
        </w:rPr>
        <w:t>isoflavanone</w:t>
      </w:r>
      <w:proofErr w:type="spellEnd"/>
      <w:r w:rsidRPr="00290EE5">
        <w:rPr>
          <w:rFonts w:ascii="Times New Roman" w:eastAsia="Times New Roman" w:hAnsi="Times New Roman"/>
          <w:color w:val="000000"/>
          <w:sz w:val="22"/>
          <w:szCs w:val="22"/>
          <w:shd w:val="clear" w:color="auto" w:fill="FFFFFF"/>
        </w:rPr>
        <w:t xml:space="preserve"> derivative for</w:t>
      </w:r>
      <w:r w:rsidRPr="00290EE5">
        <w:rPr>
          <w:rFonts w:ascii="Times New Roman" w:hAnsi="Times New Roman"/>
          <w:sz w:val="22"/>
          <w:szCs w:val="22"/>
        </w:rPr>
        <w:t xml:space="preserve"> aromatase inhibition to treat e</w:t>
      </w:r>
      <w:r w:rsidRPr="00290EE5">
        <w:rPr>
          <w:rFonts w:ascii="Times New Roman" w:eastAsia="Times New Roman" w:hAnsi="Times New Roman"/>
          <w:color w:val="000000"/>
          <w:sz w:val="22"/>
          <w:szCs w:val="22"/>
          <w:shd w:val="clear" w:color="auto" w:fill="FFFFFF"/>
        </w:rPr>
        <w:t xml:space="preserve">ndometriosis, and inhibiting the aggregation of amyloid beta proteins found in the brains of patients with Alzheimer’s Disease (AD). </w:t>
      </w:r>
      <w:r w:rsidR="00290EE5">
        <w:rPr>
          <w:rFonts w:ascii="Times New Roman" w:eastAsia="Times New Roman" w:hAnsi="Times New Roman"/>
          <w:color w:val="000000"/>
          <w:sz w:val="22"/>
          <w:szCs w:val="22"/>
          <w:shd w:val="clear" w:color="auto" w:fill="FFFFFF"/>
        </w:rPr>
        <w:t>S</w:t>
      </w:r>
      <w:r w:rsidRPr="00290EE5">
        <w:rPr>
          <w:rFonts w:ascii="Times New Roman" w:eastAsia="Times New Roman" w:hAnsi="Times New Roman"/>
          <w:color w:val="000000"/>
          <w:sz w:val="22"/>
          <w:szCs w:val="22"/>
          <w:shd w:val="clear" w:color="auto" w:fill="FFFFFF"/>
        </w:rPr>
        <w:t>pecifically</w:t>
      </w:r>
      <w:r w:rsidR="00290EE5">
        <w:rPr>
          <w:rFonts w:ascii="Times New Roman" w:eastAsia="Times New Roman" w:hAnsi="Times New Roman"/>
          <w:color w:val="000000"/>
          <w:sz w:val="22"/>
          <w:szCs w:val="22"/>
          <w:shd w:val="clear" w:color="auto" w:fill="FFFFFF"/>
        </w:rPr>
        <w:t>, they are</w:t>
      </w:r>
      <w:r w:rsidRPr="00290EE5">
        <w:rPr>
          <w:rFonts w:ascii="Times New Roman" w:eastAsia="Times New Roman" w:hAnsi="Times New Roman"/>
          <w:color w:val="000000"/>
          <w:sz w:val="22"/>
          <w:szCs w:val="22"/>
          <w:shd w:val="clear" w:color="auto" w:fill="FFFFFF"/>
        </w:rPr>
        <w:t xml:space="preserve"> studying a class of molecules called polyphenols that have shown promising experimental results for AD. </w:t>
      </w:r>
    </w:p>
    <w:p w14:paraId="5A2E1707" w14:textId="21EAECF0" w:rsidR="00B235D2" w:rsidRPr="00290EE5" w:rsidRDefault="00B235D2" w:rsidP="00290EE5">
      <w:pPr>
        <w:ind w:firstLine="0"/>
        <w:rPr>
          <w:b/>
          <w:sz w:val="22"/>
          <w:szCs w:val="22"/>
        </w:rPr>
      </w:pPr>
      <w:r w:rsidRPr="00290EE5">
        <w:rPr>
          <w:rFonts w:ascii="Times New Roman" w:eastAsia="Times New Roman" w:hAnsi="Times New Roman"/>
          <w:b/>
          <w:sz w:val="22"/>
          <w:szCs w:val="22"/>
        </w:rPr>
        <w:t xml:space="preserve">Juan </w:t>
      </w:r>
      <w:proofErr w:type="spellStart"/>
      <w:r w:rsidRPr="00290EE5">
        <w:rPr>
          <w:rFonts w:ascii="Times New Roman" w:eastAsia="Times New Roman" w:hAnsi="Times New Roman"/>
          <w:b/>
          <w:sz w:val="22"/>
          <w:szCs w:val="22"/>
        </w:rPr>
        <w:t>Navea</w:t>
      </w:r>
      <w:proofErr w:type="spellEnd"/>
      <w:r w:rsidRPr="00290EE5">
        <w:rPr>
          <w:rFonts w:ascii="Times New Roman" w:eastAsia="Times New Roman" w:hAnsi="Times New Roman"/>
          <w:b/>
          <w:sz w:val="22"/>
          <w:szCs w:val="22"/>
        </w:rPr>
        <w:t xml:space="preserve"> Research:</w:t>
      </w:r>
      <w:r w:rsidRPr="00290EE5">
        <w:rPr>
          <w:rFonts w:ascii="Times New Roman" w:eastAsia="Times New Roman" w:hAnsi="Times New Roman"/>
          <w:sz w:val="22"/>
          <w:szCs w:val="22"/>
        </w:rPr>
        <w:t xml:space="preserve"> The </w:t>
      </w:r>
      <w:proofErr w:type="spellStart"/>
      <w:r w:rsidRPr="00290EE5">
        <w:rPr>
          <w:rFonts w:ascii="Times New Roman" w:eastAsia="Times New Roman" w:hAnsi="Times New Roman"/>
          <w:b/>
          <w:sz w:val="22"/>
          <w:szCs w:val="22"/>
        </w:rPr>
        <w:t>Navea</w:t>
      </w:r>
      <w:proofErr w:type="spellEnd"/>
      <w:r w:rsidRPr="00290EE5">
        <w:rPr>
          <w:rFonts w:ascii="Times New Roman" w:eastAsia="Times New Roman" w:hAnsi="Times New Roman"/>
          <w:b/>
          <w:sz w:val="22"/>
          <w:szCs w:val="22"/>
        </w:rPr>
        <w:t xml:space="preserve"> </w:t>
      </w:r>
      <w:r w:rsidRPr="00290EE5">
        <w:rPr>
          <w:rFonts w:ascii="Times New Roman" w:eastAsia="Times New Roman" w:hAnsi="Times New Roman"/>
          <w:sz w:val="22"/>
          <w:szCs w:val="22"/>
        </w:rPr>
        <w:t>group investigates problems in physical chemistry of interfaces. This includes how tropospheric gases bind onto atmospheric aerosols, leading to various coordination modes between surface (aerosol) and substrate (adsorbed trace gases).</w:t>
      </w:r>
      <w:hyperlink w:anchor="_ENREF_420" w:tooltip="Seinfeld, 2006 #520" w:history="1">
        <w:r w:rsidR="00AA29DD">
          <w:rPr>
            <w:rFonts w:ascii="Times New Roman" w:eastAsia="Times New Roman" w:hAnsi="Times New Roman"/>
            <w:sz w:val="22"/>
            <w:szCs w:val="22"/>
          </w:rPr>
          <w:fldChar w:fldCharType="begin">
            <w:fldData xml:space="preserve">PEVuZE5vdGU+PENpdGU+PEF1dGhvcj5TZWluZmVsZDwvQXV0aG9yPjxZZWFyPjIwMDY8L1llYXI+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</w:fldData>
          </w:fldChar>
        </w:r>
        <w:r w:rsidR="00AA29DD">
          <w:rPr>
            <w:rFonts w:ascii="Times New Roman" w:eastAsia="Times New Roman" w:hAnsi="Times New Roman"/>
            <w:sz w:val="22"/>
            <w:szCs w:val="22"/>
          </w:rPr>
          <w:instrText xml:space="preserve"> ADDIN EN.CITE </w:instrText>
        </w:r>
        <w:r w:rsidR="00AA29DD">
          <w:rPr>
            <w:rFonts w:ascii="Times New Roman" w:eastAsia="Times New Roman" w:hAnsi="Times New Roman"/>
            <w:sz w:val="22"/>
            <w:szCs w:val="22"/>
          </w:rPr>
          <w:fldChar w:fldCharType="begin">
            <w:fldData xml:space="preserve">PEVuZE5vdGU+PENpdGU+PEF1dGhvcj5TZWluZmVsZDwvQXV0aG9yPjxZZWFyPjIwMDY8L1llYXI+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</w:fldData>
          </w:fldChar>
        </w:r>
        <w:r w:rsidR="00AA29DD">
          <w:rPr>
            <w:rFonts w:ascii="Times New Roman" w:eastAsia="Times New Roman" w:hAnsi="Times New Roman"/>
            <w:sz w:val="22"/>
            <w:szCs w:val="22"/>
          </w:rPr>
          <w:instrText xml:space="preserve"> ADDIN EN.CITE.DATA </w:instrText>
        </w:r>
        <w:r w:rsidR="00AA29DD">
          <w:rPr>
            <w:rFonts w:ascii="Times New Roman" w:eastAsia="Times New Roman" w:hAnsi="Times New Roman"/>
            <w:sz w:val="22"/>
            <w:szCs w:val="22"/>
          </w:rPr>
        </w:r>
        <w:r w:rsidR="00AA29DD">
          <w:rPr>
            <w:rFonts w:ascii="Times New Roman" w:eastAsia="Times New Roman" w:hAnsi="Times New Roman"/>
            <w:sz w:val="22"/>
            <w:szCs w:val="22"/>
          </w:rPr>
          <w:fldChar w:fldCharType="end"/>
        </w:r>
        <w:r w:rsidR="00AA29DD">
          <w:rPr>
            <w:rFonts w:ascii="Times New Roman" w:eastAsia="Times New Roman" w:hAnsi="Times New Roman"/>
            <w:sz w:val="22"/>
            <w:szCs w:val="22"/>
          </w:rPr>
        </w:r>
        <w:r w:rsidR="00AA29DD">
          <w:rPr>
            <w:rFonts w:ascii="Times New Roman" w:eastAsia="Times New Roman" w:hAnsi="Times New Roman"/>
            <w:sz w:val="22"/>
            <w:szCs w:val="22"/>
          </w:rPr>
          <w:fldChar w:fldCharType="separate"/>
        </w:r>
        <w:r w:rsidR="00AA29DD" w:rsidRPr="009736D7">
          <w:rPr>
            <w:rFonts w:ascii="Times New Roman" w:eastAsia="Times New Roman" w:hAnsi="Times New Roman"/>
            <w:noProof/>
            <w:sz w:val="22"/>
            <w:szCs w:val="22"/>
            <w:vertAlign w:val="superscript"/>
          </w:rPr>
          <w:t>420-424</w:t>
        </w:r>
        <w:r w:rsidR="00AA29DD">
          <w:rPr>
            <w:rFonts w:ascii="Times New Roman" w:eastAsia="Times New Roman" w:hAnsi="Times New Roman"/>
            <w:sz w:val="22"/>
            <w:szCs w:val="22"/>
          </w:rPr>
          <w:fldChar w:fldCharType="end"/>
        </w:r>
      </w:hyperlink>
      <w:r w:rsidRPr="00290EE5">
        <w:rPr>
          <w:rFonts w:ascii="Times New Roman" w:eastAsia="Times New Roman" w:hAnsi="Times New Roman"/>
          <w:sz w:val="22"/>
          <w:szCs w:val="22"/>
        </w:rPr>
        <w:t xml:space="preserve"> Among the components of aerosols are semiconductor compounds, such as TiO</w:t>
      </w:r>
      <w:r w:rsidRPr="00290EE5">
        <w:rPr>
          <w:rFonts w:ascii="Times New Roman" w:eastAsia="Times New Roman" w:hAnsi="Times New Roman"/>
          <w:sz w:val="22"/>
          <w:szCs w:val="22"/>
          <w:vertAlign w:val="subscript"/>
        </w:rPr>
        <w:t>2</w:t>
      </w:r>
      <w:r w:rsidRPr="00290EE5">
        <w:rPr>
          <w:rFonts w:ascii="Times New Roman" w:eastAsia="Times New Roman" w:hAnsi="Times New Roman"/>
          <w:sz w:val="22"/>
          <w:szCs w:val="22"/>
        </w:rPr>
        <w:t>, that can trigger photo-induced heterogeneous reactions on the substrate.</w:t>
      </w:r>
      <w:hyperlink w:anchor="_ENREF_425" w:tooltip="Linke, 2006 #524" w:history="1">
        <w:r w:rsidR="00AA29DD">
          <w:rPr>
            <w:rFonts w:ascii="Times New Roman" w:eastAsia="Times New Roman" w:hAnsi="Times New Roman"/>
            <w:sz w:val="22"/>
            <w:szCs w:val="22"/>
          </w:rPr>
          <w:fldChar w:fldCharType="begin">
            <w:fldData xml:space="preserve">PEVuZE5vdGU+PENpdGU+PEF1dGhvcj5MaW5rZTwvQXV0aG9yPjxZZWFyPjIwMDY8L1llYXI+PFJl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==
</w:fldData>
          </w:fldChar>
        </w:r>
        <w:r w:rsidR="00AA29DD">
          <w:rPr>
            <w:rFonts w:ascii="Times New Roman" w:eastAsia="Times New Roman" w:hAnsi="Times New Roman"/>
            <w:sz w:val="22"/>
            <w:szCs w:val="22"/>
          </w:rPr>
          <w:instrText xml:space="preserve"> ADDIN EN.CITE </w:instrText>
        </w:r>
        <w:r w:rsidR="00AA29DD">
          <w:rPr>
            <w:rFonts w:ascii="Times New Roman" w:eastAsia="Times New Roman" w:hAnsi="Times New Roman"/>
            <w:sz w:val="22"/>
            <w:szCs w:val="22"/>
          </w:rPr>
          <w:fldChar w:fldCharType="begin">
            <w:fldData xml:space="preserve">PEVuZE5vdGU+PENpdGU+PEF1dGhvcj5MaW5rZTwvQXV0aG9yPjxZZWFyPjIwMDY8L1llYXI+PFJl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==
</w:fldData>
          </w:fldChar>
        </w:r>
        <w:r w:rsidR="00AA29DD">
          <w:rPr>
            <w:rFonts w:ascii="Times New Roman" w:eastAsia="Times New Roman" w:hAnsi="Times New Roman"/>
            <w:sz w:val="22"/>
            <w:szCs w:val="22"/>
          </w:rPr>
          <w:instrText xml:space="preserve"> ADDIN EN.CITE.DATA </w:instrText>
        </w:r>
        <w:r w:rsidR="00AA29DD">
          <w:rPr>
            <w:rFonts w:ascii="Times New Roman" w:eastAsia="Times New Roman" w:hAnsi="Times New Roman"/>
            <w:sz w:val="22"/>
            <w:szCs w:val="22"/>
          </w:rPr>
        </w:r>
        <w:r w:rsidR="00AA29DD">
          <w:rPr>
            <w:rFonts w:ascii="Times New Roman" w:eastAsia="Times New Roman" w:hAnsi="Times New Roman"/>
            <w:sz w:val="22"/>
            <w:szCs w:val="22"/>
          </w:rPr>
          <w:fldChar w:fldCharType="end"/>
        </w:r>
        <w:r w:rsidR="00AA29DD">
          <w:rPr>
            <w:rFonts w:ascii="Times New Roman" w:eastAsia="Times New Roman" w:hAnsi="Times New Roman"/>
            <w:sz w:val="22"/>
            <w:szCs w:val="22"/>
          </w:rPr>
        </w:r>
        <w:r w:rsidR="00AA29DD">
          <w:rPr>
            <w:rFonts w:ascii="Times New Roman" w:eastAsia="Times New Roman" w:hAnsi="Times New Roman"/>
            <w:sz w:val="22"/>
            <w:szCs w:val="22"/>
          </w:rPr>
          <w:fldChar w:fldCharType="separate"/>
        </w:r>
        <w:r w:rsidR="00AA29DD" w:rsidRPr="009736D7">
          <w:rPr>
            <w:rFonts w:ascii="Times New Roman" w:eastAsia="Times New Roman" w:hAnsi="Times New Roman"/>
            <w:noProof/>
            <w:sz w:val="22"/>
            <w:szCs w:val="22"/>
            <w:vertAlign w:val="superscript"/>
          </w:rPr>
          <w:t>425-427</w:t>
        </w:r>
        <w:r w:rsidR="00AA29DD">
          <w:rPr>
            <w:rFonts w:ascii="Times New Roman" w:eastAsia="Times New Roman" w:hAnsi="Times New Roman"/>
            <w:sz w:val="22"/>
            <w:szCs w:val="22"/>
          </w:rPr>
          <w:fldChar w:fldCharType="end"/>
        </w:r>
      </w:hyperlink>
      <w:r w:rsidRPr="00290EE5">
        <w:rPr>
          <w:rFonts w:ascii="Times New Roman" w:eastAsia="Times New Roman" w:hAnsi="Times New Roman"/>
          <w:sz w:val="22"/>
          <w:szCs w:val="22"/>
        </w:rPr>
        <w:t xml:space="preserve"> </w:t>
      </w:r>
      <w:r w:rsidR="00290EE5">
        <w:rPr>
          <w:rFonts w:ascii="Times New Roman" w:eastAsia="Times New Roman" w:hAnsi="Times New Roman"/>
          <w:sz w:val="22"/>
          <w:szCs w:val="22"/>
        </w:rPr>
        <w:t>They</w:t>
      </w:r>
      <w:r w:rsidRPr="00290EE5">
        <w:rPr>
          <w:rFonts w:ascii="Times New Roman" w:eastAsia="Times New Roman" w:hAnsi="Times New Roman"/>
          <w:sz w:val="22"/>
          <w:szCs w:val="22"/>
        </w:rPr>
        <w:t xml:space="preserve"> are modeling the nitrate-TiO</w:t>
      </w:r>
      <w:r w:rsidRPr="00290EE5">
        <w:rPr>
          <w:rFonts w:ascii="Times New Roman" w:eastAsia="Times New Roman" w:hAnsi="Times New Roman"/>
          <w:sz w:val="22"/>
          <w:szCs w:val="22"/>
          <w:vertAlign w:val="subscript"/>
        </w:rPr>
        <w:t>2</w:t>
      </w:r>
      <w:r w:rsidRPr="00290EE5">
        <w:rPr>
          <w:rFonts w:ascii="Times New Roman" w:eastAsia="Times New Roman" w:hAnsi="Times New Roman"/>
          <w:sz w:val="22"/>
          <w:szCs w:val="22"/>
        </w:rPr>
        <w:t xml:space="preserve"> interface using computational chemistry methods. In addition, </w:t>
      </w:r>
      <w:r w:rsidR="00290EE5">
        <w:rPr>
          <w:rFonts w:ascii="Times New Roman" w:eastAsia="Times New Roman" w:hAnsi="Times New Roman"/>
          <w:sz w:val="22"/>
          <w:szCs w:val="22"/>
        </w:rPr>
        <w:t>they</w:t>
      </w:r>
      <w:r w:rsidRPr="00290EE5">
        <w:rPr>
          <w:rFonts w:ascii="Times New Roman" w:eastAsia="Times New Roman" w:hAnsi="Times New Roman"/>
          <w:sz w:val="22"/>
          <w:szCs w:val="22"/>
        </w:rPr>
        <w:t xml:space="preserve"> investigate the substrate’s vibrational frequency shifts resulting from the co-adsorption of water and nitrates on TiO</w:t>
      </w:r>
      <w:r w:rsidRPr="00290EE5">
        <w:rPr>
          <w:rFonts w:ascii="Times New Roman" w:eastAsia="Times New Roman" w:hAnsi="Times New Roman"/>
          <w:sz w:val="22"/>
          <w:szCs w:val="22"/>
          <w:vertAlign w:val="subscript"/>
        </w:rPr>
        <w:t>2</w:t>
      </w:r>
      <w:r w:rsidRPr="00290EE5">
        <w:rPr>
          <w:rFonts w:ascii="Times New Roman" w:eastAsia="Times New Roman" w:hAnsi="Times New Roman"/>
          <w:sz w:val="22"/>
          <w:szCs w:val="22"/>
        </w:rPr>
        <w:t xml:space="preserve"> active sites.</w:t>
      </w:r>
      <w:hyperlink w:anchor="_ENREF_428" w:tooltip="Baltrusaitis, 2007 #526" w:history="1">
        <w:r w:rsidR="00AA29DD">
          <w:rPr>
            <w:rFonts w:ascii="Times New Roman" w:eastAsia="Times New Roman" w:hAnsi="Times New Roman"/>
            <w:sz w:val="22"/>
            <w:szCs w:val="22"/>
          </w:rPr>
          <w:fldChar w:fldCharType="begin">
            <w:fldData xml:space="preserve">PEVuZE5vdGU+PENpdGU+PEF1dGhvcj5CYWx0cnVzYWl0aXM8L0F1dGhvcj48WWVhcj4yMDA3PC9Z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</w:fldData>
          </w:fldChar>
        </w:r>
        <w:r w:rsidR="00AA29DD">
          <w:rPr>
            <w:rFonts w:ascii="Times New Roman" w:eastAsia="Times New Roman" w:hAnsi="Times New Roman"/>
            <w:sz w:val="22"/>
            <w:szCs w:val="22"/>
          </w:rPr>
          <w:instrText xml:space="preserve"> ADDIN EN.CITE </w:instrText>
        </w:r>
        <w:r w:rsidR="00AA29DD">
          <w:rPr>
            <w:rFonts w:ascii="Times New Roman" w:eastAsia="Times New Roman" w:hAnsi="Times New Roman"/>
            <w:sz w:val="22"/>
            <w:szCs w:val="22"/>
          </w:rPr>
          <w:fldChar w:fldCharType="begin">
            <w:fldData xml:space="preserve">PEVuZE5vdGU+PENpdGU+PEF1dGhvcj5CYWx0cnVzYWl0aXM8L0F1dGhvcj48WWVhcj4yMDA3PC9Z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</w:fldData>
          </w:fldChar>
        </w:r>
        <w:r w:rsidR="00AA29DD">
          <w:rPr>
            <w:rFonts w:ascii="Times New Roman" w:eastAsia="Times New Roman" w:hAnsi="Times New Roman"/>
            <w:sz w:val="22"/>
            <w:szCs w:val="22"/>
          </w:rPr>
          <w:instrText xml:space="preserve"> ADDIN EN.CITE.DATA </w:instrText>
        </w:r>
        <w:r w:rsidR="00AA29DD">
          <w:rPr>
            <w:rFonts w:ascii="Times New Roman" w:eastAsia="Times New Roman" w:hAnsi="Times New Roman"/>
            <w:sz w:val="22"/>
            <w:szCs w:val="22"/>
          </w:rPr>
        </w:r>
        <w:r w:rsidR="00AA29DD">
          <w:rPr>
            <w:rFonts w:ascii="Times New Roman" w:eastAsia="Times New Roman" w:hAnsi="Times New Roman"/>
            <w:sz w:val="22"/>
            <w:szCs w:val="22"/>
          </w:rPr>
          <w:fldChar w:fldCharType="end"/>
        </w:r>
        <w:r w:rsidR="00AA29DD">
          <w:rPr>
            <w:rFonts w:ascii="Times New Roman" w:eastAsia="Times New Roman" w:hAnsi="Times New Roman"/>
            <w:sz w:val="22"/>
            <w:szCs w:val="22"/>
          </w:rPr>
        </w:r>
        <w:r w:rsidR="00AA29DD">
          <w:rPr>
            <w:rFonts w:ascii="Times New Roman" w:eastAsia="Times New Roman" w:hAnsi="Times New Roman"/>
            <w:sz w:val="22"/>
            <w:szCs w:val="22"/>
          </w:rPr>
          <w:fldChar w:fldCharType="separate"/>
        </w:r>
        <w:r w:rsidR="00AA29DD" w:rsidRPr="009736D7">
          <w:rPr>
            <w:rFonts w:ascii="Times New Roman" w:eastAsia="Times New Roman" w:hAnsi="Times New Roman"/>
            <w:noProof/>
            <w:sz w:val="22"/>
            <w:szCs w:val="22"/>
            <w:vertAlign w:val="superscript"/>
          </w:rPr>
          <w:t>428-430</w:t>
        </w:r>
        <w:r w:rsidR="00AA29DD">
          <w:rPr>
            <w:rFonts w:ascii="Times New Roman" w:eastAsia="Times New Roman" w:hAnsi="Times New Roman"/>
            <w:sz w:val="22"/>
            <w:szCs w:val="22"/>
          </w:rPr>
          <w:fldChar w:fldCharType="end"/>
        </w:r>
      </w:hyperlink>
      <w:r w:rsidRPr="00290EE5">
        <w:rPr>
          <w:rFonts w:ascii="Times New Roman" w:eastAsia="Times New Roman" w:hAnsi="Times New Roman"/>
          <w:sz w:val="22"/>
          <w:szCs w:val="22"/>
        </w:rPr>
        <w:t xml:space="preserve">  Modeling the aerosol interaction with trace atmospheric gases will add to our understanding of the indirect effects of atmospheric aerosols on climate change.</w:t>
      </w:r>
      <w:r w:rsidRPr="00290EE5">
        <w:rPr>
          <w:b/>
          <w:sz w:val="22"/>
          <w:szCs w:val="22"/>
        </w:rPr>
        <w:t xml:space="preserve"> </w:t>
      </w:r>
      <w:r w:rsidR="00290EE5">
        <w:rPr>
          <w:rFonts w:ascii="Times New Roman" w:eastAsia="Times New Roman" w:hAnsi="Times New Roman"/>
          <w:sz w:val="22"/>
          <w:szCs w:val="22"/>
        </w:rPr>
        <w:t>Moving from</w:t>
      </w:r>
      <w:r w:rsidRPr="00290EE5">
        <w:rPr>
          <w:rFonts w:ascii="Times New Roman" w:eastAsia="Times New Roman" w:hAnsi="Times New Roman"/>
          <w:sz w:val="22"/>
          <w:szCs w:val="22"/>
        </w:rPr>
        <w:t xml:space="preserve"> computational studies </w:t>
      </w:r>
      <w:r w:rsidR="00290EE5">
        <w:rPr>
          <w:rFonts w:ascii="Times New Roman" w:eastAsia="Times New Roman" w:hAnsi="Times New Roman"/>
          <w:sz w:val="22"/>
          <w:szCs w:val="22"/>
        </w:rPr>
        <w:t>using</w:t>
      </w:r>
      <w:r w:rsidRPr="00290EE5">
        <w:rPr>
          <w:rFonts w:ascii="Times New Roman" w:eastAsia="Times New Roman" w:hAnsi="Times New Roman"/>
          <w:sz w:val="22"/>
          <w:szCs w:val="22"/>
        </w:rPr>
        <w:t xml:space="preserve"> PC workstations</w:t>
      </w:r>
      <w:r w:rsidR="00290EE5">
        <w:rPr>
          <w:rFonts w:ascii="Times New Roman" w:eastAsia="Times New Roman" w:hAnsi="Times New Roman"/>
          <w:sz w:val="22"/>
          <w:szCs w:val="22"/>
        </w:rPr>
        <w:t xml:space="preserve"> to the MERCURY resources has been </w:t>
      </w:r>
      <w:r w:rsidRPr="00290EE5">
        <w:rPr>
          <w:rFonts w:ascii="Times New Roman" w:eastAsia="Times New Roman" w:hAnsi="Times New Roman"/>
          <w:sz w:val="22"/>
          <w:szCs w:val="22"/>
        </w:rPr>
        <w:t>essential to increase the computational efficiency of our surface-substrate models.</w:t>
      </w:r>
    </w:p>
    <w:p w14:paraId="353642A8" w14:textId="0C8E51A5" w:rsidR="00B235D2" w:rsidRPr="00290EE5" w:rsidRDefault="00B235D2" w:rsidP="00290EE5">
      <w:pPr>
        <w:ind w:firstLine="0"/>
        <w:rPr>
          <w:rFonts w:ascii="Times New Roman" w:eastAsia="Times New Roman" w:hAnsi="Times New Roman"/>
          <w:sz w:val="22"/>
          <w:szCs w:val="22"/>
        </w:rPr>
      </w:pPr>
      <w:r w:rsidRPr="00290EE5">
        <w:rPr>
          <w:rFonts w:ascii="Times New Roman" w:eastAsia="Times New Roman" w:hAnsi="Times New Roman"/>
          <w:b/>
          <w:sz w:val="22"/>
          <w:szCs w:val="22"/>
        </w:rPr>
        <w:t>Joshua Schrier Research</w:t>
      </w:r>
      <w:r w:rsidRPr="00290EE5">
        <w:rPr>
          <w:rFonts w:ascii="Times New Roman" w:eastAsia="Times New Roman" w:hAnsi="Times New Roman"/>
          <w:sz w:val="22"/>
          <w:szCs w:val="22"/>
        </w:rPr>
        <w:t xml:space="preserve">: The </w:t>
      </w:r>
      <w:r w:rsidRPr="00290EE5">
        <w:rPr>
          <w:rFonts w:ascii="Times New Roman" w:eastAsia="Times New Roman" w:hAnsi="Times New Roman"/>
          <w:b/>
          <w:sz w:val="22"/>
          <w:szCs w:val="22"/>
        </w:rPr>
        <w:t>Schrier</w:t>
      </w:r>
      <w:r w:rsidRPr="00290EE5">
        <w:rPr>
          <w:rFonts w:ascii="Times New Roman" w:eastAsia="Times New Roman" w:hAnsi="Times New Roman"/>
          <w:sz w:val="22"/>
          <w:szCs w:val="22"/>
        </w:rPr>
        <w:t xml:space="preserve"> group uses simulations and machine learning to understand and design organic-inorganic hybrid materials for energy and environmental problems. In particular </w:t>
      </w:r>
      <w:r w:rsidR="00290EE5">
        <w:rPr>
          <w:rFonts w:ascii="Times New Roman" w:eastAsia="Times New Roman" w:hAnsi="Times New Roman"/>
          <w:sz w:val="22"/>
          <w:szCs w:val="22"/>
        </w:rPr>
        <w:t>they</w:t>
      </w:r>
      <w:r w:rsidRPr="00290EE5">
        <w:rPr>
          <w:rFonts w:ascii="Times New Roman" w:eastAsia="Times New Roman" w:hAnsi="Times New Roman"/>
          <w:sz w:val="22"/>
          <w:szCs w:val="22"/>
        </w:rPr>
        <w:t xml:space="preserve"> are interested in understanding the role of non-covalent interactions in controlling inorganic topologies,</w:t>
      </w:r>
      <w:hyperlink w:anchor="_ENREF_343" w:tooltip="Jia, 2019 #682" w:history="1">
        <w:r w:rsidR="00AA29DD">
          <w:rPr>
            <w:rFonts w:ascii="Times New Roman" w:eastAsia="Times New Roman" w:hAnsi="Times New Roman"/>
            <w:sz w:val="22"/>
            <w:szCs w:val="22"/>
          </w:rPr>
          <w:fldChar w:fldCharType="begin"/>
        </w:r>
        <w:r w:rsidR="00AA29DD">
          <w:rPr>
            <w:rFonts w:ascii="Times New Roman" w:eastAsia="Times New Roman" w:hAnsi="Times New Roman"/>
            <w:sz w:val="22"/>
            <w:szCs w:val="22"/>
          </w:rPr>
          <w:instrText xml:space="preserve"> ADDIN EN.CITE &lt;EndNote&gt;&lt;Cite&gt;&lt;Author&gt;Jia&lt;/Author&gt;&lt;Year&gt;2019&lt;/Year&gt;&lt;RecNum&gt;682&lt;/RecNum&gt;&lt;DisplayText&gt;&lt;style face="superscript"&gt;343&lt;/style&gt;&lt;/DisplayText&gt;&lt;record&gt;&lt;rec-number&gt;682&lt;/rec-number&gt;&lt;foreign-keys&gt;&lt;key app="EN" db-id="dzxe0f0fkzrts2e5w2fp0fd9p05s2tat2apr" timestamp="1579190340"&gt;682&lt;/key&gt;&lt;/foreign-keys&gt;&lt;ref-type name="Journal Article"&gt;17&lt;/ref-type&gt;&lt;contributors&gt;&lt;authors&gt;&lt;author&gt;Jia, Xiwen&lt;/author&gt;&lt;author&gt;Dixon, Jessica L.&lt;/author&gt;&lt;author&gt;Zeller, Matthias&lt;/author&gt;&lt;author&gt;Schrier, Joshua&lt;/author&gt;&lt;author&gt;Norquist, Alexander J.&lt;/author&gt;&lt;/authors&gt;&lt;/contributors&gt;&lt;titles&gt;&lt;title&gt;Templated vanadium tellurites: Identifying the effects of low density attractions on inorganic layer topology&lt;/title&gt;&lt;secondary-title&gt;Journal of Solid State Chemistry&lt;/secondary-title&gt;&lt;/titles&gt;&lt;periodical&gt;&lt;full-title&gt;Journal of Solid State Chemistry&lt;/full-title&gt;&lt;/periodical&gt;&lt;pages&gt;158-165&lt;/pages&gt;&lt;volume&gt;273&lt;/volume&gt;&lt;keywords&gt;&lt;keyword&gt;Hydrothermal crystal growth&lt;/keyword&gt;&lt;keyword&gt;Vanadium tellurite&lt;/keyword&gt;&lt;keyword&gt;Noncovalent interaction indices&lt;/keyword&gt;&lt;keyword&gt;Noncovalent interaction energy ratios&lt;/keyword&gt;&lt;/keywords&gt;&lt;dates&gt;&lt;year&gt;2019&lt;/year&gt;&lt;pub-dates&gt;&lt;date&gt;2019/05/01/&lt;/date&gt;&lt;/pub-dates&gt;&lt;/dates&gt;&lt;isbn&gt;0022-4596&lt;/isbn&gt;&lt;urls&gt;&lt;related-urls&gt;&lt;url&gt;http://www.sciencedirect.com/science/article/pii/S0022459619300854&lt;/url&gt;&lt;/related-urls&gt;&lt;/urls&gt;&lt;electronic-resource-num&gt;https://doi.org/10.1016/j.jssc.2019.02.030&lt;/electronic-resource-num&gt;&lt;/record&gt;&lt;/Cite&gt;&lt;/EndNote&gt;</w:instrText>
        </w:r>
        <w:r w:rsidR="00AA29DD">
          <w:rPr>
            <w:rFonts w:ascii="Times New Roman" w:eastAsia="Times New Roman" w:hAnsi="Times New Roman"/>
            <w:sz w:val="22"/>
            <w:szCs w:val="22"/>
          </w:rPr>
          <w:fldChar w:fldCharType="separate"/>
        </w:r>
        <w:r w:rsidR="00AA29DD" w:rsidRPr="00B04C01">
          <w:rPr>
            <w:rFonts w:ascii="Times New Roman" w:eastAsia="Times New Roman" w:hAnsi="Times New Roman"/>
            <w:noProof/>
            <w:sz w:val="22"/>
            <w:szCs w:val="22"/>
            <w:vertAlign w:val="superscript"/>
          </w:rPr>
          <w:t>343</w:t>
        </w:r>
        <w:r w:rsidR="00AA29DD">
          <w:rPr>
            <w:rFonts w:ascii="Times New Roman" w:eastAsia="Times New Roman" w:hAnsi="Times New Roman"/>
            <w:sz w:val="22"/>
            <w:szCs w:val="22"/>
          </w:rPr>
          <w:fldChar w:fldCharType="end"/>
        </w:r>
      </w:hyperlink>
      <w:r w:rsidRPr="00290EE5">
        <w:rPr>
          <w:rFonts w:ascii="Times New Roman" w:eastAsia="Times New Roman" w:hAnsi="Times New Roman"/>
          <w:sz w:val="22"/>
          <w:szCs w:val="22"/>
        </w:rPr>
        <w:t xml:space="preserve"> the role of reaction conditions and reagent properties on reaction outcome,</w:t>
      </w:r>
      <w:hyperlink w:anchor="_ENREF_330" w:tooltip="Xu, 2018 #683" w:history="1">
        <w:r w:rsidR="00AA29DD">
          <w:rPr>
            <w:rFonts w:ascii="Times New Roman" w:eastAsia="Times New Roman" w:hAnsi="Times New Roman"/>
            <w:sz w:val="22"/>
            <w:szCs w:val="22"/>
          </w:rPr>
          <w:fldChar w:fldCharType="begin"/>
        </w:r>
        <w:r w:rsidR="00AA29DD">
          <w:rPr>
            <w:rFonts w:ascii="Times New Roman" w:eastAsia="Times New Roman" w:hAnsi="Times New Roman"/>
            <w:sz w:val="22"/>
            <w:szCs w:val="22"/>
          </w:rPr>
          <w:instrText xml:space="preserve"> ADDIN EN.CITE &lt;EndNote&gt;&lt;Cite&gt;&lt;Author&gt;Xu&lt;/Author&gt;&lt;Year&gt;2018&lt;/Year&gt;&lt;RecNum&gt;683&lt;/RecNum&gt;&lt;DisplayText&gt;&lt;style face="superscript"&gt;330&lt;/style&gt;&lt;/DisplayText&gt;&lt;record&gt;&lt;rec-number&gt;683&lt;/rec-number&gt;&lt;foreign-keys&gt;&lt;key app="EN" db-id="dzxe0f0fkzrts2e5w2fp0fd9p05s2tat2apr" timestamp="1579190440"&gt;683&lt;/key&gt;&lt;/foreign-keys&gt;&lt;ref-type name="Journal Article"&gt;17&lt;/ref-type&gt;&lt;contributors&gt;&lt;authors&gt;&lt;author&gt;Xu, Rosalind J.&lt;/author&gt;&lt;author&gt;Olshansky, Jacob H.&lt;/author&gt;&lt;author&gt;Adler, Philip D. F.&lt;/author&gt;&lt;author&gt;Huang, Yongjia&lt;/author&gt;&lt;author&gt;Smith, Matthew D.&lt;/author&gt;&lt;author&gt;Zeller, Matthias&lt;/author&gt;&lt;author&gt;Schrier, Joshua&lt;/author&gt;&lt;author&gt;Norquist, Alexander J.&lt;/author&gt;&lt;/authors&gt;&lt;/contributors&gt;&lt;titles&gt;&lt;title&gt;Understanding structural adaptability: a reactant informatics approach to experiment design&lt;/title&gt;&lt;secondary-title&gt;Molecular Systems Design &amp;amp; Engineering&lt;/secondary-title&gt;&lt;/titles&gt;&lt;periodical&gt;&lt;full-title&gt;Molecular Systems Design &amp;amp; Engineering&lt;/full-title&gt;&lt;/periodical&gt;&lt;pages&gt;473-484&lt;/pages&gt;&lt;volume&gt;3&lt;/volume&gt;&lt;number&gt;3&lt;/number&gt;&lt;dates&gt;&lt;year&gt;2018&lt;/year&gt;&lt;/dates&gt;&lt;publisher&gt;The Royal Society of Chemistry&lt;/publisher&gt;&lt;work-type&gt;10.1039/C7ME00127D&lt;/work-type&gt;&lt;urls&gt;&lt;related-urls&gt;&lt;url&gt;http://dx.doi.org/10.1039/C7ME00127D&lt;/url&gt;&lt;/related-urls&gt;&lt;/urls&gt;&lt;electronic-resource-num&gt;10.1039/C7ME00127D&lt;/electronic-resource-num&gt;&lt;/record&gt;&lt;/Cite&gt;&lt;/EndNote&gt;</w:instrText>
        </w:r>
        <w:r w:rsidR="00AA29DD">
          <w:rPr>
            <w:rFonts w:ascii="Times New Roman" w:eastAsia="Times New Roman" w:hAnsi="Times New Roman"/>
            <w:sz w:val="22"/>
            <w:szCs w:val="22"/>
          </w:rPr>
          <w:fldChar w:fldCharType="separate"/>
        </w:r>
        <w:r w:rsidR="00AA29DD" w:rsidRPr="00B04C01">
          <w:rPr>
            <w:rFonts w:ascii="Times New Roman" w:eastAsia="Times New Roman" w:hAnsi="Times New Roman"/>
            <w:noProof/>
            <w:sz w:val="22"/>
            <w:szCs w:val="22"/>
            <w:vertAlign w:val="superscript"/>
          </w:rPr>
          <w:t>330</w:t>
        </w:r>
        <w:r w:rsidR="00AA29DD">
          <w:rPr>
            <w:rFonts w:ascii="Times New Roman" w:eastAsia="Times New Roman" w:hAnsi="Times New Roman"/>
            <w:sz w:val="22"/>
            <w:szCs w:val="22"/>
          </w:rPr>
          <w:fldChar w:fldCharType="end"/>
        </w:r>
      </w:hyperlink>
      <w:r w:rsidRPr="00290EE5">
        <w:rPr>
          <w:rFonts w:ascii="Times New Roman" w:eastAsia="Times New Roman" w:hAnsi="Times New Roman"/>
          <w:sz w:val="22"/>
          <w:szCs w:val="22"/>
        </w:rPr>
        <w:t xml:space="preserve"> and how human biases in experimental decision making hinder progress in machine learning using those datasets.</w:t>
      </w:r>
      <w:hyperlink w:anchor="_ENREF_344" w:tooltip="Jia, 2019 #684" w:history="1">
        <w:r w:rsidR="00AA29DD">
          <w:rPr>
            <w:rFonts w:ascii="Times New Roman" w:eastAsia="Times New Roman" w:hAnsi="Times New Roman"/>
            <w:sz w:val="22"/>
            <w:szCs w:val="22"/>
          </w:rPr>
          <w:fldChar w:fldCharType="begin"/>
        </w:r>
        <w:r w:rsidR="00AA29DD">
          <w:rPr>
            <w:rFonts w:ascii="Times New Roman" w:eastAsia="Times New Roman" w:hAnsi="Times New Roman"/>
            <w:sz w:val="22"/>
            <w:szCs w:val="22"/>
          </w:rPr>
          <w:instrText xml:space="preserve"> ADDIN EN.CITE &lt;EndNote&gt;&lt;Cite&gt;&lt;Author&gt;Jia&lt;/Author&gt;&lt;Year&gt;2019&lt;/Year&gt;&lt;RecNum&gt;684&lt;/RecNum&gt;&lt;DisplayText&gt;&lt;style face="superscript"&gt;344&lt;/style&gt;&lt;/DisplayText&gt;&lt;record&gt;&lt;rec-number&gt;684&lt;/rec-number&gt;&lt;foreign-keys&gt;&lt;key app="EN" db-id="dzxe0f0fkzrts2e5w2fp0fd9p05s2tat2apr" timestamp="1579190531"&gt;684&lt;/key&gt;&lt;/foreign-keys&gt;&lt;ref-type name="Journal Article"&gt;17&lt;/ref-type&gt;&lt;contributors&gt;&lt;authors&gt;&lt;author&gt;Jia, Xiwen&lt;/author&gt;&lt;author&gt;Lynch, Allyson&lt;/author&gt;&lt;author&gt;Huang, Yuheng&lt;/author&gt;&lt;author&gt;Danielson, Matthew&lt;/author&gt;&lt;author&gt;Lang’at, Immaculate&lt;/author&gt;&lt;author&gt;Milder, Alexander&lt;/author&gt;&lt;author&gt;Ruby, Aaron E.&lt;/author&gt;&lt;author&gt;Wang, Hao&lt;/author&gt;&lt;author&gt;Friedler, Sorelle A.&lt;/author&gt;&lt;author&gt;Norquist, Alexander J.&lt;/author&gt;&lt;author&gt;Schrier, Joshua&lt;/author&gt;&lt;/authors&gt;&lt;/contributors&gt;&lt;titles&gt;&lt;title&gt;Anthropogenic biases in chemical reaction data hinder exploratory inorganic synthesis&lt;/title&gt;&lt;secondary-title&gt;Nature&lt;/secondary-title&gt;&lt;/titles&gt;&lt;periodical&gt;&lt;full-title&gt;Nature&lt;/full-title&gt;&lt;/periodical&gt;&lt;pages&gt;251-255&lt;/pages&gt;&lt;volume&gt;573&lt;/volume&gt;&lt;number&gt;7773&lt;/number&gt;&lt;dates&gt;&lt;year&gt;2019&lt;/year&gt;&lt;pub-dates&gt;&lt;date&gt;2019/09/01&lt;/date&gt;&lt;/pub-dates&gt;&lt;/dates&gt;&lt;isbn&gt;1476-4687&lt;/isbn&gt;&lt;urls&gt;&lt;related-urls&gt;&lt;url&gt;https://doi.org/10.1038/s41586-019-1540-5&lt;/url&gt;&lt;/related-urls&gt;&lt;/urls&gt;&lt;electronic-resource-num&gt;10.1038/s41586-019-1540-5&lt;/electronic-resource-num&gt;&lt;/record&gt;&lt;/Cite&gt;&lt;/EndNote&gt;</w:instrText>
        </w:r>
        <w:r w:rsidR="00AA29DD">
          <w:rPr>
            <w:rFonts w:ascii="Times New Roman" w:eastAsia="Times New Roman" w:hAnsi="Times New Roman"/>
            <w:sz w:val="22"/>
            <w:szCs w:val="22"/>
          </w:rPr>
          <w:fldChar w:fldCharType="separate"/>
        </w:r>
        <w:r w:rsidR="00AA29DD" w:rsidRPr="00B04C01">
          <w:rPr>
            <w:rFonts w:ascii="Times New Roman" w:eastAsia="Times New Roman" w:hAnsi="Times New Roman"/>
            <w:noProof/>
            <w:sz w:val="22"/>
            <w:szCs w:val="22"/>
            <w:vertAlign w:val="superscript"/>
          </w:rPr>
          <w:t>344</w:t>
        </w:r>
        <w:r w:rsidR="00AA29DD">
          <w:rPr>
            <w:rFonts w:ascii="Times New Roman" w:eastAsia="Times New Roman" w:hAnsi="Times New Roman"/>
            <w:sz w:val="22"/>
            <w:szCs w:val="22"/>
          </w:rPr>
          <w:fldChar w:fldCharType="end"/>
        </w:r>
      </w:hyperlink>
      <w:r w:rsidRPr="00290EE5">
        <w:rPr>
          <w:rFonts w:ascii="Times New Roman" w:eastAsia="Times New Roman" w:hAnsi="Times New Roman"/>
          <w:sz w:val="22"/>
          <w:szCs w:val="22"/>
        </w:rPr>
        <w:t xml:space="preserve"> C</w:t>
      </w:r>
      <w:r w:rsidR="00290EE5">
        <w:rPr>
          <w:rFonts w:ascii="Times New Roman" w:eastAsia="Times New Roman" w:hAnsi="Times New Roman"/>
          <w:sz w:val="22"/>
          <w:szCs w:val="22"/>
        </w:rPr>
        <w:t xml:space="preserve">urrent </w:t>
      </w:r>
      <w:r w:rsidR="00290EE5">
        <w:rPr>
          <w:rFonts w:ascii="Times New Roman" w:eastAsia="Times New Roman" w:hAnsi="Times New Roman"/>
          <w:sz w:val="22"/>
          <w:szCs w:val="22"/>
        </w:rPr>
        <w:lastRenderedPageBreak/>
        <w:t>c</w:t>
      </w:r>
      <w:r w:rsidRPr="00290EE5">
        <w:rPr>
          <w:rFonts w:ascii="Times New Roman" w:eastAsia="Times New Roman" w:hAnsi="Times New Roman"/>
          <w:sz w:val="22"/>
          <w:szCs w:val="22"/>
        </w:rPr>
        <w:t>omputational</w:t>
      </w:r>
      <w:r w:rsidR="00290EE5">
        <w:rPr>
          <w:rFonts w:ascii="Times New Roman" w:eastAsia="Times New Roman" w:hAnsi="Times New Roman"/>
          <w:sz w:val="22"/>
          <w:szCs w:val="22"/>
        </w:rPr>
        <w:t xml:space="preserve"> </w:t>
      </w:r>
      <w:r w:rsidRPr="00290EE5">
        <w:rPr>
          <w:rFonts w:ascii="Times New Roman" w:eastAsia="Times New Roman" w:hAnsi="Times New Roman"/>
          <w:sz w:val="22"/>
          <w:szCs w:val="22"/>
        </w:rPr>
        <w:t>will contribute to understanding molecular interactions in the formation of precursor solutions and electrolyte solution properties.</w:t>
      </w:r>
    </w:p>
    <w:p w14:paraId="7DA7FC12" w14:textId="0188568E" w:rsidR="00B235D2" w:rsidRPr="00290EE5" w:rsidRDefault="00B235D2" w:rsidP="00290EE5">
      <w:pPr>
        <w:ind w:firstLine="0"/>
        <w:rPr>
          <w:rFonts w:ascii="Times New Roman" w:eastAsia="Times New Roman" w:hAnsi="Times New Roman"/>
          <w:sz w:val="22"/>
          <w:szCs w:val="22"/>
        </w:rPr>
      </w:pPr>
      <w:r w:rsidRPr="00290EE5">
        <w:rPr>
          <w:rFonts w:ascii="Times New Roman" w:eastAsia="Times New Roman" w:hAnsi="Times New Roman"/>
          <w:b/>
          <w:sz w:val="22"/>
          <w:szCs w:val="22"/>
        </w:rPr>
        <w:t>Isaiah Sumner Research:</w:t>
      </w:r>
      <w:r w:rsidRPr="00290EE5">
        <w:rPr>
          <w:rFonts w:ascii="Times New Roman" w:eastAsia="Times New Roman" w:hAnsi="Times New Roman"/>
          <w:sz w:val="22"/>
          <w:szCs w:val="22"/>
        </w:rPr>
        <w:t xml:space="preserve"> The </w:t>
      </w:r>
      <w:r w:rsidRPr="00290EE5">
        <w:rPr>
          <w:rFonts w:ascii="Times New Roman" w:eastAsia="Times New Roman" w:hAnsi="Times New Roman"/>
          <w:b/>
          <w:sz w:val="22"/>
          <w:szCs w:val="22"/>
        </w:rPr>
        <w:t>Sumner</w:t>
      </w:r>
      <w:r w:rsidRPr="00290EE5">
        <w:rPr>
          <w:rFonts w:ascii="Times New Roman" w:eastAsia="Times New Roman" w:hAnsi="Times New Roman"/>
          <w:sz w:val="22"/>
          <w:szCs w:val="22"/>
        </w:rPr>
        <w:t xml:space="preserve"> group uses classical MD, </w:t>
      </w:r>
      <w:r w:rsidRPr="00290EE5">
        <w:rPr>
          <w:rFonts w:ascii="Times New Roman" w:eastAsia="Times New Roman" w:hAnsi="Times New Roman"/>
          <w:i/>
          <w:sz w:val="22"/>
          <w:szCs w:val="22"/>
        </w:rPr>
        <w:t xml:space="preserve">ab initio </w:t>
      </w:r>
      <w:r w:rsidRPr="00290EE5">
        <w:rPr>
          <w:rFonts w:ascii="Times New Roman" w:eastAsia="Times New Roman" w:hAnsi="Times New Roman"/>
          <w:sz w:val="22"/>
          <w:szCs w:val="22"/>
        </w:rPr>
        <w:t>molecular dynamics (AIMD) and electronic structure theory to study enzyme mechanisms. The transfer of an acetyl group or ubiquitin to a target protein are two examples of a process called protein post-translational modification (PTM), which allows cells to rapidly respond to internal and external stimuli. Despite the importance of acetyl and ubiquitin transferases,</w:t>
      </w:r>
      <w:hyperlink w:anchor="_ENREF_431" w:tooltip="Wenzel, 2011 #568" w:history="1">
        <w:r w:rsidR="00AA29DD">
          <w:rPr>
            <w:rFonts w:ascii="Times New Roman" w:eastAsia="Times New Roman" w:hAnsi="Times New Roman"/>
            <w:sz w:val="22"/>
            <w:szCs w:val="22"/>
          </w:rPr>
          <w:fldChar w:fldCharType="begin">
            <w:fldData xml:space="preserve">PEVuZE5vdGU+PENpdGU+PEF1dGhvcj5XZW56ZWw8L0F1dGhvcj48WWVhcj4yMDExPC9ZZWFyPjxS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</w:fldData>
          </w:fldChar>
        </w:r>
        <w:r w:rsidR="00AA29DD">
          <w:rPr>
            <w:rFonts w:ascii="Times New Roman" w:eastAsia="Times New Roman" w:hAnsi="Times New Roman"/>
            <w:sz w:val="22"/>
            <w:szCs w:val="22"/>
          </w:rPr>
          <w:instrText xml:space="preserve"> ADDIN EN.CITE </w:instrText>
        </w:r>
        <w:r w:rsidR="00AA29DD">
          <w:rPr>
            <w:rFonts w:ascii="Times New Roman" w:eastAsia="Times New Roman" w:hAnsi="Times New Roman"/>
            <w:sz w:val="22"/>
            <w:szCs w:val="22"/>
          </w:rPr>
          <w:fldChar w:fldCharType="begin">
            <w:fldData xml:space="preserve">PEVuZE5vdGU+PENpdGU+PEF1dGhvcj5XZW56ZWw8L0F1dGhvcj48WWVhcj4yMDExPC9ZZWFyPjxS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</w:fldData>
          </w:fldChar>
        </w:r>
        <w:r w:rsidR="00AA29DD">
          <w:rPr>
            <w:rFonts w:ascii="Times New Roman" w:eastAsia="Times New Roman" w:hAnsi="Times New Roman"/>
            <w:sz w:val="22"/>
            <w:szCs w:val="22"/>
          </w:rPr>
          <w:instrText xml:space="preserve"> ADDIN EN.CITE.DATA </w:instrText>
        </w:r>
        <w:r w:rsidR="00AA29DD">
          <w:rPr>
            <w:rFonts w:ascii="Times New Roman" w:eastAsia="Times New Roman" w:hAnsi="Times New Roman"/>
            <w:sz w:val="22"/>
            <w:szCs w:val="22"/>
          </w:rPr>
        </w:r>
        <w:r w:rsidR="00AA29DD">
          <w:rPr>
            <w:rFonts w:ascii="Times New Roman" w:eastAsia="Times New Roman" w:hAnsi="Times New Roman"/>
            <w:sz w:val="22"/>
            <w:szCs w:val="22"/>
          </w:rPr>
          <w:fldChar w:fldCharType="end"/>
        </w:r>
        <w:r w:rsidR="00AA29DD">
          <w:rPr>
            <w:rFonts w:ascii="Times New Roman" w:eastAsia="Times New Roman" w:hAnsi="Times New Roman"/>
            <w:sz w:val="22"/>
            <w:szCs w:val="22"/>
          </w:rPr>
        </w:r>
        <w:r w:rsidR="00AA29DD">
          <w:rPr>
            <w:rFonts w:ascii="Times New Roman" w:eastAsia="Times New Roman" w:hAnsi="Times New Roman"/>
            <w:sz w:val="22"/>
            <w:szCs w:val="22"/>
          </w:rPr>
          <w:fldChar w:fldCharType="separate"/>
        </w:r>
        <w:r w:rsidR="00AA29DD" w:rsidRPr="009736D7">
          <w:rPr>
            <w:rFonts w:ascii="Times New Roman" w:eastAsia="Times New Roman" w:hAnsi="Times New Roman"/>
            <w:noProof/>
            <w:sz w:val="22"/>
            <w:szCs w:val="22"/>
            <w:vertAlign w:val="superscript"/>
          </w:rPr>
          <w:t>431-432</w:t>
        </w:r>
        <w:r w:rsidR="00AA29DD">
          <w:rPr>
            <w:rFonts w:ascii="Times New Roman" w:eastAsia="Times New Roman" w:hAnsi="Times New Roman"/>
            <w:sz w:val="22"/>
            <w:szCs w:val="22"/>
          </w:rPr>
          <w:fldChar w:fldCharType="end"/>
        </w:r>
      </w:hyperlink>
      <w:r w:rsidRPr="00290EE5">
        <w:rPr>
          <w:rFonts w:ascii="Times New Roman" w:eastAsia="Times New Roman" w:hAnsi="Times New Roman"/>
          <w:sz w:val="22"/>
          <w:szCs w:val="22"/>
        </w:rPr>
        <w:t xml:space="preserve"> there are currently no studies that conclusively show the enzymes’ reaction pathways.</w:t>
      </w:r>
      <w:hyperlink w:anchor="_ENREF_433" w:tooltip="Wu, 2003 #570" w:history="1">
        <w:r w:rsidR="00AA29DD">
          <w:rPr>
            <w:rFonts w:ascii="Times New Roman" w:eastAsia="Times New Roman" w:hAnsi="Times New Roman"/>
            <w:sz w:val="22"/>
            <w:szCs w:val="22"/>
          </w:rPr>
          <w:fldChar w:fldCharType="begin">
            <w:fldData xml:space="preserve">PEVuZE5vdGU+PENpdGU+PEF1dGhvcj5XdTwvQXV0aG9yPjxZZWFyPjIwMDM8L1llYXI+PFJlY051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</w:fldData>
          </w:fldChar>
        </w:r>
        <w:r w:rsidR="00AA29DD">
          <w:rPr>
            <w:rFonts w:ascii="Times New Roman" w:eastAsia="Times New Roman" w:hAnsi="Times New Roman"/>
            <w:sz w:val="22"/>
            <w:szCs w:val="22"/>
          </w:rPr>
          <w:instrText xml:space="preserve"> ADDIN EN.CITE </w:instrText>
        </w:r>
        <w:r w:rsidR="00AA29DD">
          <w:rPr>
            <w:rFonts w:ascii="Times New Roman" w:eastAsia="Times New Roman" w:hAnsi="Times New Roman"/>
            <w:sz w:val="22"/>
            <w:szCs w:val="22"/>
          </w:rPr>
          <w:fldChar w:fldCharType="begin">
            <w:fldData xml:space="preserve">PEVuZE5vdGU+PENpdGU+PEF1dGhvcj5XdTwvQXV0aG9yPjxZZWFyPjIwMDM8L1llYXI+PFJlY051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</w:fldData>
          </w:fldChar>
        </w:r>
        <w:r w:rsidR="00AA29DD">
          <w:rPr>
            <w:rFonts w:ascii="Times New Roman" w:eastAsia="Times New Roman" w:hAnsi="Times New Roman"/>
            <w:sz w:val="22"/>
            <w:szCs w:val="22"/>
          </w:rPr>
          <w:instrText xml:space="preserve"> ADDIN EN.CITE.DATA </w:instrText>
        </w:r>
        <w:r w:rsidR="00AA29DD">
          <w:rPr>
            <w:rFonts w:ascii="Times New Roman" w:eastAsia="Times New Roman" w:hAnsi="Times New Roman"/>
            <w:sz w:val="22"/>
            <w:szCs w:val="22"/>
          </w:rPr>
        </w:r>
        <w:r w:rsidR="00AA29DD">
          <w:rPr>
            <w:rFonts w:ascii="Times New Roman" w:eastAsia="Times New Roman" w:hAnsi="Times New Roman"/>
            <w:sz w:val="22"/>
            <w:szCs w:val="22"/>
          </w:rPr>
          <w:fldChar w:fldCharType="end"/>
        </w:r>
        <w:r w:rsidR="00AA29DD">
          <w:rPr>
            <w:rFonts w:ascii="Times New Roman" w:eastAsia="Times New Roman" w:hAnsi="Times New Roman"/>
            <w:sz w:val="22"/>
            <w:szCs w:val="22"/>
          </w:rPr>
        </w:r>
        <w:r w:rsidR="00AA29DD">
          <w:rPr>
            <w:rFonts w:ascii="Times New Roman" w:eastAsia="Times New Roman" w:hAnsi="Times New Roman"/>
            <w:sz w:val="22"/>
            <w:szCs w:val="22"/>
          </w:rPr>
          <w:fldChar w:fldCharType="separate"/>
        </w:r>
        <w:r w:rsidR="00AA29DD" w:rsidRPr="009736D7">
          <w:rPr>
            <w:rFonts w:ascii="Times New Roman" w:eastAsia="Times New Roman" w:hAnsi="Times New Roman"/>
            <w:noProof/>
            <w:sz w:val="22"/>
            <w:szCs w:val="22"/>
            <w:vertAlign w:val="superscript"/>
          </w:rPr>
          <w:t>433-435</w:t>
        </w:r>
        <w:r w:rsidR="00AA29DD">
          <w:rPr>
            <w:rFonts w:ascii="Times New Roman" w:eastAsia="Times New Roman" w:hAnsi="Times New Roman"/>
            <w:sz w:val="22"/>
            <w:szCs w:val="22"/>
          </w:rPr>
          <w:fldChar w:fldCharType="end"/>
        </w:r>
      </w:hyperlink>
      <w:r w:rsidRPr="00290EE5">
        <w:rPr>
          <w:rFonts w:ascii="Times New Roman" w:eastAsia="Times New Roman" w:hAnsi="Times New Roman"/>
          <w:sz w:val="22"/>
          <w:szCs w:val="22"/>
        </w:rPr>
        <w:t xml:space="preserve"> </w:t>
      </w:r>
      <w:r w:rsidR="000C6FAA">
        <w:rPr>
          <w:rFonts w:ascii="Times New Roman" w:eastAsia="Times New Roman" w:hAnsi="Times New Roman"/>
          <w:sz w:val="22"/>
          <w:szCs w:val="22"/>
        </w:rPr>
        <w:t>The group</w:t>
      </w:r>
      <w:r w:rsidRPr="00290EE5">
        <w:rPr>
          <w:rFonts w:ascii="Times New Roman" w:eastAsia="Times New Roman" w:hAnsi="Times New Roman"/>
          <w:sz w:val="22"/>
          <w:szCs w:val="22"/>
        </w:rPr>
        <w:t xml:space="preserve"> aim</w:t>
      </w:r>
      <w:r w:rsidR="000C6FAA">
        <w:rPr>
          <w:rFonts w:ascii="Times New Roman" w:eastAsia="Times New Roman" w:hAnsi="Times New Roman"/>
          <w:sz w:val="22"/>
          <w:szCs w:val="22"/>
        </w:rPr>
        <w:t>s</w:t>
      </w:r>
      <w:r w:rsidRPr="00290EE5">
        <w:rPr>
          <w:rFonts w:ascii="Times New Roman" w:eastAsia="Times New Roman" w:hAnsi="Times New Roman"/>
          <w:sz w:val="22"/>
          <w:szCs w:val="22"/>
        </w:rPr>
        <w:t xml:space="preserve"> to determine and compare the reaction pathways for representative members of the acetyl and ubiquitin transfer family of enzymes using AIMD and QM/MM electronic structure calculations.</w:t>
      </w:r>
      <w:r w:rsidR="00B04C01">
        <w:rPr>
          <w:rFonts w:ascii="Times New Roman" w:eastAsia="Times New Roman" w:hAnsi="Times New Roman"/>
          <w:sz w:val="22"/>
          <w:szCs w:val="22"/>
        </w:rPr>
        <w:fldChar w:fldCharType="begin">
          <w:fldData xml:space="preserve">PEVuZE5vdGU+PENpdGU+PEF1dGhvcj5XaWxzb248L0F1dGhvcj48WWVhcj4yMDE3PC9ZZWFyPjxS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==
</w:fldData>
        </w:fldChar>
      </w:r>
      <w:r w:rsidR="009736D7">
        <w:rPr>
          <w:rFonts w:ascii="Times New Roman" w:eastAsia="Times New Roman" w:hAnsi="Times New Roman"/>
          <w:sz w:val="22"/>
          <w:szCs w:val="22"/>
        </w:rPr>
        <w:instrText xml:space="preserve"> ADDIN EN.CITE </w:instrText>
      </w:r>
      <w:r w:rsidR="009736D7">
        <w:rPr>
          <w:rFonts w:ascii="Times New Roman" w:eastAsia="Times New Roman" w:hAnsi="Times New Roman"/>
          <w:sz w:val="22"/>
          <w:szCs w:val="22"/>
        </w:rPr>
        <w:fldChar w:fldCharType="begin">
          <w:fldData xml:space="preserve">PEVuZE5vdGU+PENpdGU+PEF1dGhvcj5XaWxzb248L0F1dGhvcj48WWVhcj4yMDE3PC9ZZWFyPjxS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==
</w:fldData>
        </w:fldChar>
      </w:r>
      <w:r w:rsidR="009736D7">
        <w:rPr>
          <w:rFonts w:ascii="Times New Roman" w:eastAsia="Times New Roman" w:hAnsi="Times New Roman"/>
          <w:sz w:val="22"/>
          <w:szCs w:val="22"/>
        </w:rPr>
        <w:instrText xml:space="preserve"> ADDIN EN.CITE.DATA </w:instrText>
      </w:r>
      <w:r w:rsidR="009736D7">
        <w:rPr>
          <w:rFonts w:ascii="Times New Roman" w:eastAsia="Times New Roman" w:hAnsi="Times New Roman"/>
          <w:sz w:val="22"/>
          <w:szCs w:val="22"/>
        </w:rPr>
      </w:r>
      <w:r w:rsidR="009736D7">
        <w:rPr>
          <w:rFonts w:ascii="Times New Roman" w:eastAsia="Times New Roman" w:hAnsi="Times New Roman"/>
          <w:sz w:val="22"/>
          <w:szCs w:val="22"/>
        </w:rPr>
        <w:fldChar w:fldCharType="end"/>
      </w:r>
      <w:r w:rsidR="00B04C01">
        <w:rPr>
          <w:rFonts w:ascii="Times New Roman" w:eastAsia="Times New Roman" w:hAnsi="Times New Roman"/>
          <w:sz w:val="22"/>
          <w:szCs w:val="22"/>
        </w:rPr>
      </w:r>
      <w:r w:rsidR="00B04C01">
        <w:rPr>
          <w:rFonts w:ascii="Times New Roman" w:eastAsia="Times New Roman" w:hAnsi="Times New Roman"/>
          <w:sz w:val="22"/>
          <w:szCs w:val="22"/>
        </w:rPr>
        <w:fldChar w:fldCharType="separate"/>
      </w:r>
      <w:hyperlink w:anchor="_ENREF_301" w:tooltip="Wilson, 2017 #730" w:history="1">
        <w:r w:rsidR="00AA29DD" w:rsidRPr="009736D7">
          <w:rPr>
            <w:rFonts w:ascii="Times New Roman" w:eastAsia="Times New Roman" w:hAnsi="Times New Roman"/>
            <w:noProof/>
            <w:sz w:val="22"/>
            <w:szCs w:val="22"/>
            <w:vertAlign w:val="superscript"/>
          </w:rPr>
          <w:t>301</w:t>
        </w:r>
      </w:hyperlink>
      <w:r w:rsidR="009736D7" w:rsidRPr="009736D7">
        <w:rPr>
          <w:rFonts w:ascii="Times New Roman" w:eastAsia="Times New Roman" w:hAnsi="Times New Roman"/>
          <w:noProof/>
          <w:sz w:val="22"/>
          <w:szCs w:val="22"/>
          <w:vertAlign w:val="superscript"/>
        </w:rPr>
        <w:t xml:space="preserve">, </w:t>
      </w:r>
      <w:hyperlink w:anchor="_ENREF_345" w:tooltip="Jones, 2019 #818" w:history="1">
        <w:r w:rsidR="00AA29DD" w:rsidRPr="009736D7">
          <w:rPr>
            <w:rFonts w:ascii="Times New Roman" w:eastAsia="Times New Roman" w:hAnsi="Times New Roman"/>
            <w:noProof/>
            <w:sz w:val="22"/>
            <w:szCs w:val="22"/>
            <w:vertAlign w:val="superscript"/>
          </w:rPr>
          <w:t>345</w:t>
        </w:r>
      </w:hyperlink>
      <w:r w:rsidR="00B04C01">
        <w:rPr>
          <w:rFonts w:ascii="Times New Roman" w:eastAsia="Times New Roman" w:hAnsi="Times New Roman"/>
          <w:sz w:val="22"/>
          <w:szCs w:val="22"/>
        </w:rPr>
        <w:fldChar w:fldCharType="end"/>
      </w:r>
      <w:r w:rsidRPr="00290EE5">
        <w:rPr>
          <w:rFonts w:ascii="Times New Roman" w:eastAsia="Times New Roman" w:hAnsi="Times New Roman"/>
          <w:sz w:val="22"/>
          <w:szCs w:val="22"/>
        </w:rPr>
        <w:t xml:space="preserve"> </w:t>
      </w:r>
      <w:r w:rsidR="000C6FAA">
        <w:rPr>
          <w:rFonts w:ascii="Times New Roman" w:eastAsia="Times New Roman" w:hAnsi="Times New Roman"/>
          <w:sz w:val="22"/>
          <w:szCs w:val="22"/>
        </w:rPr>
        <w:t>MERCURY resources are</w:t>
      </w:r>
      <w:r w:rsidRPr="00290EE5">
        <w:rPr>
          <w:rFonts w:ascii="Times New Roman" w:eastAsia="Times New Roman" w:hAnsi="Times New Roman"/>
          <w:sz w:val="22"/>
          <w:szCs w:val="22"/>
        </w:rPr>
        <w:t xml:space="preserve"> crucial to the success of this project.</w:t>
      </w:r>
    </w:p>
    <w:p w14:paraId="307E44F6" w14:textId="5FC17620" w:rsidR="00B235D2" w:rsidRPr="000C6FAA" w:rsidRDefault="00B235D2" w:rsidP="000C6FAA">
      <w:pPr>
        <w:ind w:firstLine="0"/>
        <w:rPr>
          <w:rFonts w:ascii="Times New Roman" w:eastAsia="Times New Roman" w:hAnsi="Times New Roman"/>
          <w:sz w:val="22"/>
          <w:szCs w:val="22"/>
        </w:rPr>
      </w:pPr>
      <w:proofErr w:type="spellStart"/>
      <w:r w:rsidRPr="000C6FAA">
        <w:rPr>
          <w:rFonts w:ascii="Times New Roman" w:eastAsia="Times New Roman" w:hAnsi="Times New Roman"/>
          <w:b/>
          <w:sz w:val="22"/>
          <w:szCs w:val="22"/>
        </w:rPr>
        <w:t>Mychel</w:t>
      </w:r>
      <w:proofErr w:type="spellEnd"/>
      <w:r w:rsidRPr="000C6FAA">
        <w:rPr>
          <w:rFonts w:ascii="Times New Roman" w:eastAsia="Times New Roman" w:hAnsi="Times New Roman"/>
          <w:b/>
          <w:sz w:val="22"/>
          <w:szCs w:val="22"/>
        </w:rPr>
        <w:t xml:space="preserve"> Varner Research:</w:t>
      </w:r>
      <w:r w:rsidRPr="000C6FAA">
        <w:rPr>
          <w:rFonts w:ascii="Times New Roman" w:eastAsia="Times New Roman" w:hAnsi="Times New Roman"/>
          <w:sz w:val="22"/>
          <w:szCs w:val="22"/>
        </w:rPr>
        <w:t xml:space="preserve"> The current research of the </w:t>
      </w:r>
      <w:r w:rsidRPr="000C6FAA">
        <w:rPr>
          <w:rFonts w:ascii="Times New Roman" w:eastAsia="Times New Roman" w:hAnsi="Times New Roman"/>
          <w:b/>
          <w:sz w:val="22"/>
          <w:szCs w:val="22"/>
        </w:rPr>
        <w:t>Varner</w:t>
      </w:r>
      <w:r w:rsidRPr="000C6FAA">
        <w:rPr>
          <w:rFonts w:ascii="Times New Roman" w:eastAsia="Times New Roman" w:hAnsi="Times New Roman"/>
          <w:sz w:val="22"/>
          <w:szCs w:val="22"/>
        </w:rPr>
        <w:t xml:space="preserve"> group concerns reactions of neonicotinoid insecticides with atmospheric species and a collaboration with a synthetic organic chemist, requiring high-level ab initio calculations on small complexes. </w:t>
      </w:r>
      <w:r w:rsidR="000C6FAA">
        <w:rPr>
          <w:rFonts w:ascii="Times New Roman" w:eastAsia="Times New Roman" w:hAnsi="Times New Roman"/>
          <w:sz w:val="22"/>
          <w:szCs w:val="22"/>
        </w:rPr>
        <w:t>They</w:t>
      </w:r>
      <w:r w:rsidRPr="000C6FAA">
        <w:rPr>
          <w:rFonts w:ascii="Times New Roman" w:eastAsia="Times New Roman" w:hAnsi="Times New Roman"/>
          <w:sz w:val="22"/>
          <w:szCs w:val="22"/>
        </w:rPr>
        <w:t xml:space="preserve"> also investigate new particle formation (NPF) in the atmosphere,</w:t>
      </w:r>
      <w:hyperlink w:anchor="_ENREF_436" w:tooltip="Chen, 2015 #543" w:history="1">
        <w:r w:rsidR="00AA29DD">
          <w:rPr>
            <w:rFonts w:ascii="Times New Roman" w:eastAsia="Times New Roman" w:hAnsi="Times New Roman"/>
            <w:sz w:val="22"/>
            <w:szCs w:val="22"/>
          </w:rPr>
          <w:fldChar w:fldCharType="begin">
            <w:fldData xml:space="preserve">PEVuZE5vdGU+PENpdGU+PEF1dGhvcj5DaGVuPC9BdXRob3I+PFllYXI+MjAxNTwvWWVhcj48UmVj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</w:fldData>
          </w:fldChar>
        </w:r>
        <w:r w:rsidR="00AA29DD">
          <w:rPr>
            <w:rFonts w:ascii="Times New Roman" w:eastAsia="Times New Roman" w:hAnsi="Times New Roman"/>
            <w:sz w:val="22"/>
            <w:szCs w:val="22"/>
          </w:rPr>
          <w:instrText xml:space="preserve"> ADDIN EN.CITE </w:instrText>
        </w:r>
        <w:r w:rsidR="00AA29DD">
          <w:rPr>
            <w:rFonts w:ascii="Times New Roman" w:eastAsia="Times New Roman" w:hAnsi="Times New Roman"/>
            <w:sz w:val="22"/>
            <w:szCs w:val="22"/>
          </w:rPr>
          <w:fldChar w:fldCharType="begin">
            <w:fldData xml:space="preserve">PEVuZE5vdGU+PENpdGU+PEF1dGhvcj5DaGVuPC9BdXRob3I+PFllYXI+MjAxNTwvWWVhcj48UmVj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</w:fldData>
          </w:fldChar>
        </w:r>
        <w:r w:rsidR="00AA29DD">
          <w:rPr>
            <w:rFonts w:ascii="Times New Roman" w:eastAsia="Times New Roman" w:hAnsi="Times New Roman"/>
            <w:sz w:val="22"/>
            <w:szCs w:val="22"/>
          </w:rPr>
          <w:instrText xml:space="preserve"> ADDIN EN.CITE.DATA </w:instrText>
        </w:r>
        <w:r w:rsidR="00AA29DD">
          <w:rPr>
            <w:rFonts w:ascii="Times New Roman" w:eastAsia="Times New Roman" w:hAnsi="Times New Roman"/>
            <w:sz w:val="22"/>
            <w:szCs w:val="22"/>
          </w:rPr>
        </w:r>
        <w:r w:rsidR="00AA29DD">
          <w:rPr>
            <w:rFonts w:ascii="Times New Roman" w:eastAsia="Times New Roman" w:hAnsi="Times New Roman"/>
            <w:sz w:val="22"/>
            <w:szCs w:val="22"/>
          </w:rPr>
          <w:fldChar w:fldCharType="end"/>
        </w:r>
        <w:r w:rsidR="00AA29DD">
          <w:rPr>
            <w:rFonts w:ascii="Times New Roman" w:eastAsia="Times New Roman" w:hAnsi="Times New Roman"/>
            <w:sz w:val="22"/>
            <w:szCs w:val="22"/>
          </w:rPr>
        </w:r>
        <w:r w:rsidR="00AA29DD">
          <w:rPr>
            <w:rFonts w:ascii="Times New Roman" w:eastAsia="Times New Roman" w:hAnsi="Times New Roman"/>
            <w:sz w:val="22"/>
            <w:szCs w:val="22"/>
          </w:rPr>
          <w:fldChar w:fldCharType="separate"/>
        </w:r>
        <w:r w:rsidR="00AA29DD" w:rsidRPr="009736D7">
          <w:rPr>
            <w:rFonts w:ascii="Times New Roman" w:eastAsia="Times New Roman" w:hAnsi="Times New Roman"/>
            <w:noProof/>
            <w:sz w:val="22"/>
            <w:szCs w:val="22"/>
            <w:vertAlign w:val="superscript"/>
          </w:rPr>
          <w:t>436-437</w:t>
        </w:r>
        <w:r w:rsidR="00AA29DD">
          <w:rPr>
            <w:rFonts w:ascii="Times New Roman" w:eastAsia="Times New Roman" w:hAnsi="Times New Roman"/>
            <w:sz w:val="22"/>
            <w:szCs w:val="22"/>
          </w:rPr>
          <w:fldChar w:fldCharType="end"/>
        </w:r>
      </w:hyperlink>
      <w:r w:rsidRPr="000C6FAA">
        <w:rPr>
          <w:rFonts w:ascii="Times New Roman" w:eastAsia="Times New Roman" w:hAnsi="Times New Roman"/>
          <w:sz w:val="22"/>
          <w:szCs w:val="22"/>
        </w:rPr>
        <w:t xml:space="preserve"> and have shown that </w:t>
      </w:r>
      <w:r w:rsidRPr="000C6FAA">
        <w:rPr>
          <w:rFonts w:ascii="Times New Roman" w:hAnsi="Times New Roman"/>
          <w:color w:val="000000"/>
          <w:sz w:val="22"/>
          <w:szCs w:val="22"/>
        </w:rPr>
        <w:t>although amines typically have concentrations 1–3 orders of magnitude lower than that of NH</w:t>
      </w:r>
      <w:r w:rsidRPr="000C6FAA">
        <w:rPr>
          <w:rFonts w:ascii="Times New Roman" w:hAnsi="Times New Roman"/>
          <w:color w:val="000000"/>
          <w:sz w:val="22"/>
          <w:szCs w:val="22"/>
          <w:vertAlign w:val="subscript"/>
        </w:rPr>
        <w:t>3</w:t>
      </w:r>
      <w:r w:rsidRPr="000C6FAA">
        <w:rPr>
          <w:rFonts w:ascii="Times New Roman" w:hAnsi="Times New Roman"/>
          <w:color w:val="000000"/>
          <w:sz w:val="22"/>
          <w:szCs w:val="22"/>
        </w:rPr>
        <w:t xml:space="preserve"> in the atmosphere, they still play an important role in driving NPF.</w:t>
      </w:r>
      <w:hyperlink w:anchor="_ENREF_255" w:tooltip="Chen, 2016 #704" w:history="1">
        <w:r w:rsidR="00AA29DD">
          <w:rPr>
            <w:rFonts w:ascii="Times New Roman" w:hAnsi="Times New Roman"/>
            <w:color w:val="000000"/>
            <w:sz w:val="22"/>
            <w:szCs w:val="22"/>
          </w:rPr>
          <w:fldChar w:fldCharType="begin"/>
        </w:r>
        <w:r w:rsidR="00AA29DD">
          <w:rPr>
            <w:rFonts w:ascii="Times New Roman" w:hAnsi="Times New Roman"/>
            <w:color w:val="000000"/>
            <w:sz w:val="22"/>
            <w:szCs w:val="22"/>
          </w:rPr>
          <w:instrText xml:space="preserve"> ADDIN EN.CITE &lt;EndNote&gt;&lt;Cite&gt;&lt;Author&gt;Chen&lt;/Author&gt;&lt;Year&gt;2016&lt;/Year&gt;&lt;RecNum&gt;704&lt;/RecNum&gt;&lt;DisplayText&gt;&lt;style face="superscript"&gt;255&lt;/style&gt;&lt;/DisplayText&gt;&lt;record&gt;&lt;rec-number&gt;704&lt;/rec-number&gt;&lt;foreign-keys&gt;&lt;key app="EN" db-id="dzxe0f0fkzrts2e5w2fp0fd9p05s2tat2apr" timestamp="1579235558"&gt;704&lt;/key&gt;&lt;/foreign-keys&gt;&lt;ref-type name="Journal Article"&gt;17&lt;/ref-type&gt;&lt;contributors&gt;&lt;authors&gt;&lt;author&gt;Chen, Haihan&lt;/author&gt;&lt;author&gt;Varner, Mychel E.&lt;/author&gt;&lt;author&gt;Gerber, R. Benny&lt;/author&gt;&lt;author&gt;Finlayson-Pitts, Barbara J.&lt;/author&gt;&lt;/authors&gt;&lt;/contributors&gt;&lt;titles&gt;&lt;title&gt;Reactions of Methanesulfonic Acid with Amines and Ammonia as a Source of New Particles in Air&lt;/title&gt;&lt;secondary-title&gt;The Journal of Physical Chemistry B&lt;/secondary-title&gt;&lt;/titles&gt;&lt;periodical&gt;&lt;full-title&gt;The Journal of Physical Chemistry B&lt;/full-title&gt;&lt;/periodical&gt;&lt;pages&gt;1526-1536&lt;/pages&gt;&lt;volume&gt;120&lt;/volume&gt;&lt;number&gt;8&lt;/number&gt;&lt;dates&gt;&lt;year&gt;2016&lt;/year&gt;&lt;pub-dates&gt;&lt;date&gt;2016/03/03&lt;/date&gt;&lt;/pub-dates&gt;&lt;/dates&gt;&lt;publisher&gt;American Chemical Society&lt;/publisher&gt;&lt;isbn&gt;1520-6106&lt;/isbn&gt;&lt;urls&gt;&lt;related-urls&gt;&lt;url&gt;https://doi.org/10.1021/acs.jpcb.5b07433&lt;/url&gt;&lt;/related-urls&gt;&lt;/urls&gt;&lt;electronic-resource-num&gt;10.1021/acs.jpcb.5b07433&lt;/electronic-resource-num&gt;&lt;/record&gt;&lt;/Cite&gt;&lt;/EndNote&gt;</w:instrText>
        </w:r>
        <w:r w:rsidR="00AA29DD">
          <w:rPr>
            <w:rFonts w:ascii="Times New Roman" w:hAnsi="Times New Roman"/>
            <w:color w:val="000000"/>
            <w:sz w:val="22"/>
            <w:szCs w:val="22"/>
          </w:rPr>
          <w:fldChar w:fldCharType="separate"/>
        </w:r>
        <w:r w:rsidR="00AA29DD" w:rsidRPr="00B04C01">
          <w:rPr>
            <w:rFonts w:ascii="Times New Roman" w:hAnsi="Times New Roman"/>
            <w:noProof/>
            <w:color w:val="000000"/>
            <w:sz w:val="22"/>
            <w:szCs w:val="22"/>
            <w:vertAlign w:val="superscript"/>
          </w:rPr>
          <w:t>255</w:t>
        </w:r>
        <w:r w:rsidR="00AA29DD">
          <w:rPr>
            <w:rFonts w:ascii="Times New Roman" w:hAnsi="Times New Roman"/>
            <w:color w:val="000000"/>
            <w:sz w:val="22"/>
            <w:szCs w:val="22"/>
          </w:rPr>
          <w:fldChar w:fldCharType="end"/>
        </w:r>
      </w:hyperlink>
      <w:r w:rsidRPr="000C6FAA">
        <w:rPr>
          <w:rFonts w:ascii="Times New Roman" w:hAnsi="Times New Roman"/>
          <w:color w:val="000000"/>
          <w:sz w:val="22"/>
          <w:szCs w:val="22"/>
        </w:rPr>
        <w:t xml:space="preserve"> </w:t>
      </w:r>
    </w:p>
    <w:p w14:paraId="7728661C" w14:textId="240A46E0" w:rsidR="00B235D2" w:rsidRPr="000C6FAA" w:rsidRDefault="00B235D2" w:rsidP="000C6FAA">
      <w:pPr>
        <w:ind w:firstLine="0"/>
        <w:rPr>
          <w:rFonts w:ascii="Times New Roman" w:eastAsia="Times New Roman" w:hAnsi="Times New Roman"/>
          <w:color w:val="000000"/>
          <w:sz w:val="22"/>
          <w:szCs w:val="22"/>
        </w:rPr>
      </w:pPr>
      <w:r w:rsidRPr="000C6FAA">
        <w:rPr>
          <w:rFonts w:ascii="Times New Roman" w:eastAsia="Times New Roman" w:hAnsi="Times New Roman"/>
          <w:b/>
          <w:color w:val="000000"/>
          <w:sz w:val="22"/>
          <w:szCs w:val="22"/>
        </w:rPr>
        <w:t xml:space="preserve">Sarah </w:t>
      </w:r>
      <w:proofErr w:type="spellStart"/>
      <w:r w:rsidRPr="000C6FAA">
        <w:rPr>
          <w:rFonts w:ascii="Times New Roman" w:eastAsia="Times New Roman" w:hAnsi="Times New Roman"/>
          <w:b/>
          <w:color w:val="000000"/>
          <w:sz w:val="22"/>
          <w:szCs w:val="22"/>
        </w:rPr>
        <w:t>Arradondo</w:t>
      </w:r>
      <w:proofErr w:type="spellEnd"/>
      <w:r w:rsidRPr="000C6FAA">
        <w:rPr>
          <w:rFonts w:ascii="Times New Roman" w:eastAsia="Times New Roman" w:hAnsi="Times New Roman"/>
          <w:b/>
          <w:color w:val="000000"/>
          <w:sz w:val="22"/>
          <w:szCs w:val="22"/>
        </w:rPr>
        <w:t xml:space="preserve"> Research</w:t>
      </w:r>
      <w:r w:rsidRPr="000C6FAA">
        <w:rPr>
          <w:rFonts w:ascii="Times New Roman" w:eastAsia="Times New Roman" w:hAnsi="Times New Roman"/>
          <w:color w:val="000000"/>
          <w:sz w:val="22"/>
          <w:szCs w:val="22"/>
        </w:rPr>
        <w:t xml:space="preserve">: The </w:t>
      </w:r>
      <w:proofErr w:type="spellStart"/>
      <w:r w:rsidRPr="000C6FAA">
        <w:rPr>
          <w:rFonts w:ascii="Times New Roman" w:eastAsia="Times New Roman" w:hAnsi="Times New Roman"/>
          <w:b/>
          <w:color w:val="000000"/>
          <w:sz w:val="22"/>
          <w:szCs w:val="22"/>
        </w:rPr>
        <w:t>Arradondo</w:t>
      </w:r>
      <w:proofErr w:type="spellEnd"/>
      <w:r w:rsidRPr="000C6FAA">
        <w:rPr>
          <w:rFonts w:ascii="Times New Roman" w:eastAsia="Times New Roman" w:hAnsi="Times New Roman"/>
          <w:color w:val="000000"/>
          <w:sz w:val="22"/>
          <w:szCs w:val="22"/>
        </w:rPr>
        <w:t xml:space="preserve"> lab characterizes various non-covalent interactions within interesting systems using </w:t>
      </w:r>
      <w:r w:rsidRPr="000C6FAA">
        <w:rPr>
          <w:rFonts w:ascii="Times New Roman" w:eastAsia="Times New Roman" w:hAnsi="Times New Roman"/>
          <w:i/>
          <w:color w:val="000000"/>
          <w:sz w:val="22"/>
          <w:szCs w:val="22"/>
        </w:rPr>
        <w:t>ab initio</w:t>
      </w:r>
      <w:r w:rsidRPr="000C6FAA">
        <w:rPr>
          <w:rFonts w:ascii="Times New Roman" w:eastAsia="Times New Roman" w:hAnsi="Times New Roman"/>
          <w:color w:val="000000"/>
          <w:sz w:val="22"/>
          <w:szCs w:val="22"/>
        </w:rPr>
        <w:t xml:space="preserve"> methods and density functionals in conjugation with large, robust basis sets.</w:t>
      </w:r>
      <w:hyperlink w:anchor="_ENREF_438" w:tooltip="Tschumper, 2017 #823" w:history="1">
        <w:r w:rsidR="00AA29DD">
          <w:rPr>
            <w:rFonts w:ascii="Times New Roman" w:eastAsia="Times New Roman" w:hAnsi="Times New Roman"/>
            <w:color w:val="000000"/>
            <w:sz w:val="22"/>
            <w:szCs w:val="22"/>
          </w:rPr>
          <w:fldChar w:fldCharType="begin">
            <w:fldData xml:space="preserve">PEVuZE5vdGU+PENpdGU+PEF1dGhvcj5Uc2NodW1wZXI8L0F1dGhvcj48WWVhcj4yMDE3PC9ZZWFy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=
</w:fldData>
          </w:fldChar>
        </w:r>
        <w:r w:rsidR="00AA29DD">
          <w:rPr>
            <w:rFonts w:ascii="Times New Roman" w:eastAsia="Times New Roman" w:hAnsi="Times New Roman"/>
            <w:color w:val="000000"/>
            <w:sz w:val="22"/>
            <w:szCs w:val="22"/>
          </w:rPr>
          <w:instrText xml:space="preserve"> ADDIN EN.CITE </w:instrText>
        </w:r>
        <w:r w:rsidR="00AA29DD">
          <w:rPr>
            <w:rFonts w:ascii="Times New Roman" w:eastAsia="Times New Roman" w:hAnsi="Times New Roman"/>
            <w:color w:val="000000"/>
            <w:sz w:val="22"/>
            <w:szCs w:val="22"/>
          </w:rPr>
          <w:fldChar w:fldCharType="begin">
            <w:fldData xml:space="preserve">PEVuZE5vdGU+PENpdGU+PEF1dGhvcj5Uc2NodW1wZXI8L0F1dGhvcj48WWVhcj4yMDE3PC9ZZWFy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=
</w:fldData>
          </w:fldChar>
        </w:r>
        <w:r w:rsidR="00AA29DD">
          <w:rPr>
            <w:rFonts w:ascii="Times New Roman" w:eastAsia="Times New Roman" w:hAnsi="Times New Roman"/>
            <w:color w:val="000000"/>
            <w:sz w:val="22"/>
            <w:szCs w:val="22"/>
          </w:rPr>
          <w:instrText xml:space="preserve"> ADDIN EN.CITE.DATA </w:instrText>
        </w:r>
        <w:r w:rsidR="00AA29DD">
          <w:rPr>
            <w:rFonts w:ascii="Times New Roman" w:eastAsia="Times New Roman" w:hAnsi="Times New Roman"/>
            <w:color w:val="000000"/>
            <w:sz w:val="22"/>
            <w:szCs w:val="22"/>
          </w:rPr>
        </w:r>
        <w:r w:rsidR="00AA29DD">
          <w:rPr>
            <w:rFonts w:ascii="Times New Roman" w:eastAsia="Times New Roman" w:hAnsi="Times New Roman"/>
            <w:color w:val="000000"/>
            <w:sz w:val="22"/>
            <w:szCs w:val="22"/>
          </w:rPr>
          <w:fldChar w:fldCharType="end"/>
        </w:r>
        <w:r w:rsidR="00AA29DD">
          <w:rPr>
            <w:rFonts w:ascii="Times New Roman" w:eastAsia="Times New Roman" w:hAnsi="Times New Roman"/>
            <w:color w:val="000000"/>
            <w:sz w:val="22"/>
            <w:szCs w:val="22"/>
          </w:rPr>
        </w:r>
        <w:r w:rsidR="00AA29DD">
          <w:rPr>
            <w:rFonts w:ascii="Times New Roman" w:eastAsia="Times New Roman" w:hAnsi="Times New Roman"/>
            <w:color w:val="000000"/>
            <w:sz w:val="22"/>
            <w:szCs w:val="22"/>
          </w:rPr>
          <w:fldChar w:fldCharType="separate"/>
        </w:r>
        <w:r w:rsidR="00AA29DD" w:rsidRPr="009736D7">
          <w:rPr>
            <w:rFonts w:ascii="Times New Roman" w:eastAsia="Times New Roman" w:hAnsi="Times New Roman"/>
            <w:noProof/>
            <w:color w:val="000000"/>
            <w:sz w:val="22"/>
            <w:szCs w:val="22"/>
            <w:vertAlign w:val="superscript"/>
          </w:rPr>
          <w:t>438-441</w:t>
        </w:r>
        <w:r w:rsidR="00AA29DD">
          <w:rPr>
            <w:rFonts w:ascii="Times New Roman" w:eastAsia="Times New Roman" w:hAnsi="Times New Roman"/>
            <w:color w:val="000000"/>
            <w:sz w:val="22"/>
            <w:szCs w:val="22"/>
          </w:rPr>
          <w:fldChar w:fldCharType="end"/>
        </w:r>
      </w:hyperlink>
      <w:r w:rsidRPr="000C6FAA">
        <w:rPr>
          <w:rFonts w:ascii="Times New Roman" w:eastAsia="Times New Roman" w:hAnsi="Times New Roman"/>
          <w:color w:val="000000"/>
          <w:sz w:val="22"/>
          <w:szCs w:val="22"/>
        </w:rPr>
        <w:t xml:space="preserve"> </w:t>
      </w:r>
      <w:r w:rsidR="000C6FAA">
        <w:rPr>
          <w:rFonts w:ascii="Times New Roman" w:eastAsia="Times New Roman" w:hAnsi="Times New Roman"/>
          <w:color w:val="000000"/>
          <w:sz w:val="22"/>
          <w:szCs w:val="22"/>
        </w:rPr>
        <w:t>They</w:t>
      </w:r>
      <w:r w:rsidRPr="000C6FAA">
        <w:rPr>
          <w:rFonts w:ascii="Times New Roman" w:eastAsia="Times New Roman" w:hAnsi="Times New Roman"/>
          <w:color w:val="000000"/>
          <w:sz w:val="22"/>
          <w:szCs w:val="22"/>
        </w:rPr>
        <w:t xml:space="preserve"> are currently investigating the different configurations within several room temperature ionic liquids along with the hydrogen bond networks that these materials have with water and how these interactions may affect the materials bulk phase properties when including a co-solvent.  </w:t>
      </w:r>
    </w:p>
    <w:p w14:paraId="63E22AB8" w14:textId="2BFF57A7" w:rsidR="00B235D2" w:rsidRPr="000C6FAA" w:rsidRDefault="00B235D2" w:rsidP="000C6FAA">
      <w:pPr>
        <w:ind w:firstLine="0"/>
        <w:rPr>
          <w:rFonts w:ascii="Times New Roman" w:hAnsi="Times New Roman"/>
          <w:bCs/>
          <w:sz w:val="22"/>
          <w:szCs w:val="22"/>
        </w:rPr>
      </w:pPr>
      <w:r w:rsidRPr="000C6FAA">
        <w:rPr>
          <w:rFonts w:ascii="Times New Roman" w:hAnsi="Times New Roman"/>
          <w:b/>
          <w:sz w:val="22"/>
          <w:szCs w:val="22"/>
        </w:rPr>
        <w:t xml:space="preserve">Joseph Baker Research: </w:t>
      </w:r>
      <w:r w:rsidRPr="000C6FAA">
        <w:rPr>
          <w:rFonts w:ascii="Times New Roman" w:hAnsi="Times New Roman"/>
          <w:bCs/>
          <w:sz w:val="22"/>
          <w:szCs w:val="22"/>
        </w:rPr>
        <w:t xml:space="preserve">The </w:t>
      </w:r>
      <w:r w:rsidRPr="000C6FAA">
        <w:rPr>
          <w:rFonts w:ascii="Times New Roman" w:hAnsi="Times New Roman"/>
          <w:b/>
          <w:sz w:val="22"/>
          <w:szCs w:val="22"/>
        </w:rPr>
        <w:t>Baker</w:t>
      </w:r>
      <w:r w:rsidRPr="000C6FAA">
        <w:rPr>
          <w:rFonts w:ascii="Times New Roman" w:hAnsi="Times New Roman"/>
          <w:bCs/>
          <w:sz w:val="22"/>
          <w:szCs w:val="22"/>
        </w:rPr>
        <w:t xml:space="preserve"> group uses molecular dynamics simulations to investigate the </w:t>
      </w:r>
      <w:r w:rsidRPr="000C6FAA">
        <w:rPr>
          <w:rFonts w:ascii="Times New Roman" w:eastAsia="Arial" w:hAnsi="Times New Roman"/>
          <w:sz w:val="22"/>
          <w:szCs w:val="22"/>
        </w:rPr>
        <w:t>biomechanical properties of type IV pilus (T4P) filaments</w:t>
      </w:r>
      <w:r w:rsidRPr="000C6FAA">
        <w:rPr>
          <w:rFonts w:ascii="Times New Roman" w:hAnsi="Times New Roman"/>
          <w:sz w:val="22"/>
          <w:szCs w:val="22"/>
        </w:rPr>
        <w:t xml:space="preserve"> </w:t>
      </w:r>
      <w:r w:rsidRPr="000C6FAA">
        <w:rPr>
          <w:rFonts w:ascii="Times New Roman" w:eastAsia="Arial" w:hAnsi="Times New Roman"/>
          <w:sz w:val="22"/>
          <w:szCs w:val="22"/>
        </w:rPr>
        <w:t xml:space="preserve">and the interactions of ionic liquid/deep eutectic solvents with proteins and membranes. </w:t>
      </w:r>
      <w:r w:rsidR="000C6FAA">
        <w:rPr>
          <w:rFonts w:ascii="Times New Roman" w:eastAsia="Arial" w:hAnsi="Times New Roman"/>
          <w:sz w:val="22"/>
          <w:szCs w:val="22"/>
        </w:rPr>
        <w:t>They</w:t>
      </w:r>
      <w:r w:rsidRPr="000C6FAA">
        <w:rPr>
          <w:rFonts w:ascii="Times New Roman" w:eastAsia="Arial" w:hAnsi="Times New Roman"/>
          <w:sz w:val="22"/>
          <w:szCs w:val="22"/>
        </w:rPr>
        <w:t xml:space="preserve"> use a comprehensive, multi-scale computational approach, including both all-atom and coarse-grained molecular dynamics simulations, to characterize the T4P </w:t>
      </w:r>
      <w:r w:rsidRPr="000C6FAA">
        <w:rPr>
          <w:rFonts w:ascii="Times New Roman" w:eastAsia="Arial" w:hAnsi="Times New Roman"/>
          <w:sz w:val="22"/>
          <w:szCs w:val="22"/>
        </w:rPr>
        <w:lastRenderedPageBreak/>
        <w:t>structural ensemble, identify the most important inter-monomer interactions for T4P stability and strength, and develop a coarse-grained model to accurately describe the force-transitioned state of a T4P filament.</w:t>
      </w:r>
      <w:hyperlink w:anchor="_ENREF_442" w:tooltip="Biais, 2010 #666" w:history="1">
        <w:r w:rsidR="00AA29DD">
          <w:rPr>
            <w:rFonts w:ascii="Times New Roman" w:hAnsi="Times New Roman"/>
            <w:bCs/>
            <w:sz w:val="22"/>
            <w:szCs w:val="22"/>
          </w:rPr>
          <w:fldChar w:fldCharType="begin">
            <w:fldData xml:space="preserve">PEVuZE5vdGU+PENpdGU+PEF1dGhvcj5CaWFpczwvQXV0aG9yPjxZZWFyPjIwMTA8L1llYXI+PFJl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</w:fldData>
          </w:fldChar>
        </w:r>
        <w:r w:rsidR="00AA29DD">
          <w:rPr>
            <w:rFonts w:ascii="Times New Roman" w:hAnsi="Times New Roman"/>
            <w:bCs/>
            <w:sz w:val="22"/>
            <w:szCs w:val="22"/>
          </w:rPr>
          <w:instrText xml:space="preserve"> ADDIN EN.CITE </w:instrText>
        </w:r>
        <w:r w:rsidR="00AA29DD">
          <w:rPr>
            <w:rFonts w:ascii="Times New Roman" w:hAnsi="Times New Roman"/>
            <w:bCs/>
            <w:sz w:val="22"/>
            <w:szCs w:val="22"/>
          </w:rPr>
          <w:fldChar w:fldCharType="begin">
            <w:fldData xml:space="preserve">PEVuZE5vdGU+PENpdGU+PEF1dGhvcj5CaWFpczwvQXV0aG9yPjxZZWFyPjIwMTA8L1llYXI+PFJl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</w:fldData>
          </w:fldChar>
        </w:r>
        <w:r w:rsidR="00AA29DD">
          <w:rPr>
            <w:rFonts w:ascii="Times New Roman" w:hAnsi="Times New Roman"/>
            <w:bCs/>
            <w:sz w:val="22"/>
            <w:szCs w:val="22"/>
          </w:rPr>
          <w:instrText xml:space="preserve"> ADDIN EN.CITE.DATA </w:instrText>
        </w:r>
        <w:r w:rsidR="00AA29DD">
          <w:rPr>
            <w:rFonts w:ascii="Times New Roman" w:hAnsi="Times New Roman"/>
            <w:bCs/>
            <w:sz w:val="22"/>
            <w:szCs w:val="22"/>
          </w:rPr>
        </w:r>
        <w:r w:rsidR="00AA29DD">
          <w:rPr>
            <w:rFonts w:ascii="Times New Roman" w:hAnsi="Times New Roman"/>
            <w:bCs/>
            <w:sz w:val="22"/>
            <w:szCs w:val="22"/>
          </w:rPr>
          <w:fldChar w:fldCharType="end"/>
        </w:r>
        <w:r w:rsidR="00AA29DD">
          <w:rPr>
            <w:rFonts w:ascii="Times New Roman" w:hAnsi="Times New Roman"/>
            <w:bCs/>
            <w:sz w:val="22"/>
            <w:szCs w:val="22"/>
          </w:rPr>
        </w:r>
        <w:r w:rsidR="00AA29DD">
          <w:rPr>
            <w:rFonts w:ascii="Times New Roman" w:hAnsi="Times New Roman"/>
            <w:bCs/>
            <w:sz w:val="22"/>
            <w:szCs w:val="22"/>
          </w:rPr>
          <w:fldChar w:fldCharType="separate"/>
        </w:r>
        <w:r w:rsidR="00AA29DD" w:rsidRPr="009736D7">
          <w:rPr>
            <w:rFonts w:ascii="Times New Roman" w:hAnsi="Times New Roman"/>
            <w:bCs/>
            <w:noProof/>
            <w:sz w:val="22"/>
            <w:szCs w:val="22"/>
            <w:vertAlign w:val="superscript"/>
          </w:rPr>
          <w:t>442-443</w:t>
        </w:r>
        <w:r w:rsidR="00AA29DD">
          <w:rPr>
            <w:rFonts w:ascii="Times New Roman" w:hAnsi="Times New Roman"/>
            <w:bCs/>
            <w:sz w:val="22"/>
            <w:szCs w:val="22"/>
          </w:rPr>
          <w:fldChar w:fldCharType="end"/>
        </w:r>
      </w:hyperlink>
      <w:r w:rsidRPr="000C6FAA">
        <w:rPr>
          <w:rFonts w:ascii="Times New Roman" w:eastAsia="Arial" w:hAnsi="Times New Roman"/>
          <w:b/>
          <w:bCs/>
          <w:sz w:val="22"/>
          <w:szCs w:val="22"/>
        </w:rPr>
        <w:t xml:space="preserve"> </w:t>
      </w:r>
      <w:r w:rsidRPr="000C6FAA">
        <w:rPr>
          <w:rFonts w:ascii="Times New Roman" w:eastAsia="Arial" w:hAnsi="Times New Roman"/>
          <w:sz w:val="22"/>
          <w:szCs w:val="22"/>
        </w:rPr>
        <w:t xml:space="preserve">We also investigate the influence of ionic liquids and deep eutectic solvents on the conformation of proteins and small peptides including </w:t>
      </w:r>
      <w:proofErr w:type="spellStart"/>
      <w:r w:rsidRPr="000C6FAA">
        <w:rPr>
          <w:rFonts w:ascii="Times New Roman" w:eastAsia="Arial" w:hAnsi="Times New Roman"/>
          <w:sz w:val="22"/>
          <w:szCs w:val="22"/>
        </w:rPr>
        <w:t>Trp</w:t>
      </w:r>
      <w:proofErr w:type="spellEnd"/>
      <w:r w:rsidRPr="000C6FAA">
        <w:rPr>
          <w:rFonts w:ascii="Times New Roman" w:eastAsia="Arial" w:hAnsi="Times New Roman"/>
          <w:sz w:val="22"/>
          <w:szCs w:val="22"/>
        </w:rPr>
        <w:t>-cage and insulin,</w:t>
      </w:r>
      <w:r w:rsidR="00B04C01">
        <w:rPr>
          <w:rFonts w:ascii="Times New Roman" w:eastAsia="Arial" w:hAnsi="Times New Roman"/>
          <w:sz w:val="22"/>
          <w:szCs w:val="22"/>
        </w:rPr>
        <w:fldChar w:fldCharType="begin">
          <w:fldData xml:space="preserve">PEVuZE5vdGU+PENpdGU+PEF1dGhvcj5IZXllcnQ8L0F1dGhvcj48WWVhcj4yMDE3PC9ZZWFyPjxS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</w:fldData>
        </w:fldChar>
      </w:r>
      <w:r w:rsidR="009736D7">
        <w:rPr>
          <w:rFonts w:ascii="Times New Roman" w:eastAsia="Arial" w:hAnsi="Times New Roman"/>
          <w:sz w:val="22"/>
          <w:szCs w:val="22"/>
        </w:rPr>
        <w:instrText xml:space="preserve"> ADDIN EN.CITE </w:instrText>
      </w:r>
      <w:r w:rsidR="009736D7">
        <w:rPr>
          <w:rFonts w:ascii="Times New Roman" w:eastAsia="Arial" w:hAnsi="Times New Roman"/>
          <w:sz w:val="22"/>
          <w:szCs w:val="22"/>
        </w:rPr>
        <w:fldChar w:fldCharType="begin">
          <w:fldData xml:space="preserve">PEVuZE5vdGU+PENpdGU+PEF1dGhvcj5IZXllcnQ8L0F1dGhvcj48WWVhcj4yMDE3PC9ZZWFyPjxS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</w:fldData>
        </w:fldChar>
      </w:r>
      <w:r w:rsidR="009736D7">
        <w:rPr>
          <w:rFonts w:ascii="Times New Roman" w:eastAsia="Arial" w:hAnsi="Times New Roman"/>
          <w:sz w:val="22"/>
          <w:szCs w:val="22"/>
        </w:rPr>
        <w:instrText xml:space="preserve"> ADDIN EN.CITE.DATA </w:instrText>
      </w:r>
      <w:r w:rsidR="009736D7">
        <w:rPr>
          <w:rFonts w:ascii="Times New Roman" w:eastAsia="Arial" w:hAnsi="Times New Roman"/>
          <w:sz w:val="22"/>
          <w:szCs w:val="22"/>
        </w:rPr>
      </w:r>
      <w:r w:rsidR="009736D7">
        <w:rPr>
          <w:rFonts w:ascii="Times New Roman" w:eastAsia="Arial" w:hAnsi="Times New Roman"/>
          <w:sz w:val="22"/>
          <w:szCs w:val="22"/>
        </w:rPr>
        <w:fldChar w:fldCharType="end"/>
      </w:r>
      <w:r w:rsidR="00B04C01">
        <w:rPr>
          <w:rFonts w:ascii="Times New Roman" w:eastAsia="Arial" w:hAnsi="Times New Roman"/>
          <w:sz w:val="22"/>
          <w:szCs w:val="22"/>
        </w:rPr>
      </w:r>
      <w:r w:rsidR="00B04C01">
        <w:rPr>
          <w:rFonts w:ascii="Times New Roman" w:eastAsia="Arial" w:hAnsi="Times New Roman"/>
          <w:sz w:val="22"/>
          <w:szCs w:val="22"/>
        </w:rPr>
        <w:fldChar w:fldCharType="separate"/>
      </w:r>
      <w:hyperlink w:anchor="_ENREF_281" w:tooltip="Heyert, 2017 #668" w:history="1">
        <w:r w:rsidR="00AA29DD" w:rsidRPr="009736D7">
          <w:rPr>
            <w:rFonts w:ascii="Times New Roman" w:eastAsia="Arial" w:hAnsi="Times New Roman"/>
            <w:noProof/>
            <w:sz w:val="22"/>
            <w:szCs w:val="22"/>
            <w:vertAlign w:val="superscript"/>
          </w:rPr>
          <w:t>281</w:t>
        </w:r>
      </w:hyperlink>
      <w:r w:rsidR="009736D7" w:rsidRPr="009736D7">
        <w:rPr>
          <w:rFonts w:ascii="Times New Roman" w:eastAsia="Arial" w:hAnsi="Times New Roman"/>
          <w:noProof/>
          <w:sz w:val="22"/>
          <w:szCs w:val="22"/>
          <w:vertAlign w:val="superscript"/>
        </w:rPr>
        <w:t xml:space="preserve">, </w:t>
      </w:r>
      <w:hyperlink w:anchor="_ENREF_444" w:tooltip="Baker, 2015 #669" w:history="1">
        <w:r w:rsidR="00AA29DD" w:rsidRPr="009736D7">
          <w:rPr>
            <w:rFonts w:ascii="Times New Roman" w:eastAsia="Arial" w:hAnsi="Times New Roman"/>
            <w:noProof/>
            <w:sz w:val="22"/>
            <w:szCs w:val="22"/>
            <w:vertAlign w:val="superscript"/>
          </w:rPr>
          <w:t>444</w:t>
        </w:r>
      </w:hyperlink>
      <w:r w:rsidR="00B04C01">
        <w:rPr>
          <w:rFonts w:ascii="Times New Roman" w:eastAsia="Arial" w:hAnsi="Times New Roman"/>
          <w:sz w:val="22"/>
          <w:szCs w:val="22"/>
        </w:rPr>
        <w:fldChar w:fldCharType="end"/>
      </w:r>
      <w:r w:rsidRPr="000C6FAA">
        <w:rPr>
          <w:rFonts w:ascii="Times New Roman" w:eastAsia="Arial" w:hAnsi="Times New Roman"/>
          <w:b/>
          <w:bCs/>
          <w:sz w:val="22"/>
          <w:szCs w:val="22"/>
        </w:rPr>
        <w:t xml:space="preserve"> </w:t>
      </w:r>
      <w:r w:rsidRPr="000C6FAA">
        <w:rPr>
          <w:rFonts w:ascii="Times New Roman" w:eastAsia="Arial" w:hAnsi="Times New Roman"/>
          <w:sz w:val="22"/>
          <w:szCs w:val="22"/>
        </w:rPr>
        <w:t>and also how these solvents embed in the lipid bilayer</w:t>
      </w:r>
      <w:hyperlink w:anchor="_ENREF_340" w:tooltip="Greene, 2019 #670" w:history="1">
        <w:r w:rsidR="00AA29DD">
          <w:rPr>
            <w:rFonts w:ascii="Times New Roman" w:eastAsia="Times New Roman" w:hAnsi="Times New Roman"/>
            <w:color w:val="000000"/>
            <w:sz w:val="22"/>
            <w:szCs w:val="22"/>
            <w:shd w:val="clear" w:color="auto" w:fill="FFFFFF"/>
          </w:rPr>
          <w:fldChar w:fldCharType="begin"/>
        </w:r>
        <w:r w:rsidR="00AA29DD">
          <w:rPr>
            <w:rFonts w:ascii="Times New Roman" w:eastAsia="Times New Roman" w:hAnsi="Times New Roman"/>
            <w:color w:val="000000"/>
            <w:sz w:val="22"/>
            <w:szCs w:val="22"/>
            <w:shd w:val="clear" w:color="auto" w:fill="FFFFFF"/>
          </w:rPr>
          <w:instrText xml:space="preserve"> ADDIN EN.CITE &lt;EndNote&gt;&lt;Cite&gt;&lt;Author&gt;Greene&lt;/Author&gt;&lt;Year&gt;2019&lt;/Year&gt;&lt;RecNum&gt;670&lt;/RecNum&gt;&lt;DisplayText&gt;&lt;style face="superscript"&gt;340&lt;/style&gt;&lt;/DisplayText&gt;&lt;record&gt;&lt;rec-number&gt;670&lt;/rec-number&gt;&lt;foreign-keys&gt;&lt;key app="EN" db-id="dzxe0f0fkzrts2e5w2fp0fd9p05s2tat2apr" timestamp="1579140042"&gt;670&lt;/key&gt;&lt;/foreign-keys&gt;&lt;ref-type name="Journal Article"&gt;17&lt;/ref-type&gt;&lt;contributors&gt;&lt;authors&gt;&lt;author&gt;Greene, Joshua R.&lt;/author&gt;&lt;author&gt;Merrett, Kahla L.&lt;/author&gt;&lt;author&gt;Heyert, Alexanndra J.&lt;/author&gt;&lt;author&gt;Simmons, Lucas F.&lt;/author&gt;&lt;author&gt;Migliori, Camille M.&lt;/author&gt;&lt;author&gt;Vogt, Kristen C.&lt;/author&gt;&lt;author&gt;Castro, Rebeca S.&lt;/author&gt;&lt;author&gt;Phillips, Paul D.&lt;/author&gt;&lt;author&gt;Baker, Joseph L.&lt;/author&gt;&lt;author&gt;Lindberg, Gerrick E.&lt;/author&gt;&lt;author&gt;Fox, David T.&lt;/author&gt;&lt;author&gt;Del Sesto, Rico E.&lt;/author&gt;&lt;author&gt;Koppisch, Andrew T.&lt;/author&gt;&lt;/authors&gt;&lt;/contributors&gt;&lt;titles&gt;&lt;title&gt;Scope and efficacy of the broad-spectrum topical antiseptic choline geranate&lt;/title&gt;&lt;secondary-title&gt;PLOS ONE&lt;/secondary-title&gt;&lt;/titles&gt;&lt;periodical&gt;&lt;full-title&gt;Plos One&lt;/full-title&gt;&lt;/periodical&gt;&lt;pages&gt;e0222211&lt;/pages&gt;&lt;volume&gt;14&lt;/volume&gt;&lt;number&gt;9&lt;/number&gt;&lt;dates&gt;&lt;year&gt;2019&lt;/year&gt;&lt;/dates&gt;&lt;publisher&gt;Public Library of Science&lt;/publisher&gt;&lt;urls&gt;&lt;related-urls&gt;&lt;url&gt;https://doi.org/10.1371/journal.pone.0222211&lt;/url&gt;&lt;/related-urls&gt;&lt;/urls&gt;&lt;electronic-resource-num&gt;10.1371/journal.pone.0222211&lt;/electronic-resource-num&gt;&lt;/record&gt;&lt;/Cite&gt;&lt;/EndNote&gt;</w:instrText>
        </w:r>
        <w:r w:rsidR="00AA29DD">
          <w:rPr>
            <w:rFonts w:ascii="Times New Roman" w:eastAsia="Times New Roman" w:hAnsi="Times New Roman"/>
            <w:color w:val="000000"/>
            <w:sz w:val="22"/>
            <w:szCs w:val="22"/>
            <w:shd w:val="clear" w:color="auto" w:fill="FFFFFF"/>
          </w:rPr>
          <w:fldChar w:fldCharType="separate"/>
        </w:r>
        <w:r w:rsidR="00AA29DD" w:rsidRPr="00B04C01">
          <w:rPr>
            <w:rFonts w:ascii="Times New Roman" w:eastAsia="Times New Roman" w:hAnsi="Times New Roman"/>
            <w:noProof/>
            <w:color w:val="000000"/>
            <w:sz w:val="22"/>
            <w:szCs w:val="22"/>
            <w:shd w:val="clear" w:color="auto" w:fill="FFFFFF"/>
            <w:vertAlign w:val="superscript"/>
          </w:rPr>
          <w:t>340</w:t>
        </w:r>
        <w:r w:rsidR="00AA29DD">
          <w:rPr>
            <w:rFonts w:ascii="Times New Roman" w:eastAsia="Times New Roman" w:hAnsi="Times New Roman"/>
            <w:color w:val="000000"/>
            <w:sz w:val="22"/>
            <w:szCs w:val="22"/>
            <w:shd w:val="clear" w:color="auto" w:fill="FFFFFF"/>
          </w:rPr>
          <w:fldChar w:fldCharType="end"/>
        </w:r>
      </w:hyperlink>
      <w:r w:rsidRPr="000C6FAA">
        <w:rPr>
          <w:rFonts w:ascii="Times New Roman" w:eastAsia="Arial" w:hAnsi="Times New Roman"/>
          <w:sz w:val="22"/>
          <w:szCs w:val="22"/>
        </w:rPr>
        <w:t xml:space="preserve"> and impact the permeability of lipid bilayers to small molecules. </w:t>
      </w:r>
    </w:p>
    <w:p w14:paraId="768DBA12" w14:textId="68A0CAB1" w:rsidR="00B235D2" w:rsidRPr="000C6FAA" w:rsidRDefault="00B235D2" w:rsidP="000C6FAA">
      <w:pPr>
        <w:ind w:firstLine="0"/>
        <w:rPr>
          <w:rFonts w:ascii="Times New Roman" w:hAnsi="Times New Roman"/>
          <w:sz w:val="22"/>
          <w:szCs w:val="22"/>
        </w:rPr>
      </w:pPr>
      <w:r w:rsidRPr="000C6FAA">
        <w:rPr>
          <w:rFonts w:ascii="Times New Roman" w:hAnsi="Times New Roman"/>
          <w:b/>
          <w:bCs/>
          <w:sz w:val="22"/>
          <w:szCs w:val="22"/>
        </w:rPr>
        <w:t xml:space="preserve">Aurelia Ball Research: </w:t>
      </w:r>
      <w:r w:rsidRPr="000C6FAA">
        <w:rPr>
          <w:rFonts w:ascii="Times New Roman" w:hAnsi="Times New Roman"/>
          <w:sz w:val="22"/>
          <w:szCs w:val="22"/>
        </w:rPr>
        <w:t xml:space="preserve">The </w:t>
      </w:r>
      <w:r w:rsidRPr="000C6FAA">
        <w:rPr>
          <w:rFonts w:ascii="Times New Roman" w:hAnsi="Times New Roman"/>
          <w:b/>
          <w:bCs/>
          <w:sz w:val="22"/>
          <w:szCs w:val="22"/>
        </w:rPr>
        <w:t xml:space="preserve">Ball </w:t>
      </w:r>
      <w:r w:rsidRPr="000C6FAA">
        <w:rPr>
          <w:rFonts w:ascii="Times New Roman" w:hAnsi="Times New Roman"/>
          <w:sz w:val="22"/>
          <w:szCs w:val="22"/>
        </w:rPr>
        <w:t>group aims to understand how intrinsically disordered proteins interact with and influence more structured proteins in order to perform their function as part of different cellular and disease processes,</w:t>
      </w:r>
      <w:hyperlink w:anchor="_ENREF_251" w:tooltip="Ball, 2016 #735" w:history="1">
        <w:r w:rsidR="00AA29DD">
          <w:rPr>
            <w:rFonts w:ascii="Times New Roman" w:hAnsi="Times New Roman"/>
            <w:sz w:val="22"/>
            <w:szCs w:val="22"/>
          </w:rPr>
          <w:fldChar w:fldCharType="begin"/>
        </w:r>
        <w:r w:rsidR="00AA29DD">
          <w:rPr>
            <w:rFonts w:ascii="Times New Roman" w:hAnsi="Times New Roman"/>
            <w:sz w:val="22"/>
            <w:szCs w:val="22"/>
          </w:rPr>
          <w:instrText xml:space="preserve"> ADDIN EN.CITE &lt;EndNote&gt;&lt;Cite&gt;&lt;Author&gt;Ball&lt;/Author&gt;&lt;Year&gt;2016&lt;/Year&gt;&lt;RecNum&gt;735&lt;/RecNum&gt;&lt;DisplayText&gt;&lt;style face="superscript"&gt;251&lt;/style&gt;&lt;/DisplayText&gt;&lt;record&gt;&lt;rec-number&gt;735&lt;/rec-number&gt;&lt;foreign-keys&gt;&lt;key app="EN" db-id="dzxe0f0fkzrts2e5w2fp0fd9p05s2tat2apr" timestamp="1579302905"&gt;735&lt;/key&gt;&lt;/foreign-keys&gt;&lt;ref-type name="Journal Article"&gt;17&lt;/ref-type&gt;&lt;contributors&gt;&lt;authors&gt;&lt;author&gt;Ball, K. Aurelia&lt;/author&gt;&lt;author&gt;Johnson, Jeffrey R.&lt;/author&gt;&lt;author&gt;Lewinski, Mary K.&lt;/author&gt;&lt;author&gt;Guatelli, John&lt;/author&gt;&lt;author&gt;Verschueren, Erik&lt;/author&gt;&lt;author&gt;Krogan, Nevan J.&lt;/author&gt;&lt;author&gt;Jacobson, Matthew P.&lt;/author&gt;&lt;/authors&gt;&lt;/contributors&gt;&lt;titles&gt;&lt;title&gt;Non-degradative Ubiquitination of Protein Kinases&lt;/title&gt;&lt;secondary-title&gt;PLOS Computational Biology&lt;/secondary-title&gt;&lt;/titles&gt;&lt;periodical&gt;&lt;full-title&gt;Plos Computational Biology&lt;/full-title&gt;&lt;/periodical&gt;&lt;pages&gt;e1004898&lt;/pages&gt;&lt;volume&gt;12&lt;/volume&gt;&lt;number&gt;6&lt;/number&gt;&lt;dates&gt;&lt;year&gt;2016&lt;/year&gt;&lt;/dates&gt;&lt;publisher&gt;Public Library of Science&lt;/publisher&gt;&lt;urls&gt;&lt;related-urls&gt;&lt;url&gt;https://doi.org/10.1371/journal.pcbi.1004898&lt;/url&gt;&lt;/related-urls&gt;&lt;/urls&gt;&lt;electronic-resource-num&gt;10.1371/journal.pcbi.1004898&lt;/electronic-resource-num&gt;&lt;/record&gt;&lt;/Cite&gt;&lt;/EndNote&gt;</w:instrText>
        </w:r>
        <w:r w:rsidR="00AA29DD">
          <w:rPr>
            <w:rFonts w:ascii="Times New Roman" w:hAnsi="Times New Roman"/>
            <w:sz w:val="22"/>
            <w:szCs w:val="22"/>
          </w:rPr>
          <w:fldChar w:fldCharType="separate"/>
        </w:r>
        <w:r w:rsidR="00AA29DD" w:rsidRPr="00B04C01">
          <w:rPr>
            <w:rFonts w:ascii="Times New Roman" w:hAnsi="Times New Roman"/>
            <w:noProof/>
            <w:sz w:val="22"/>
            <w:szCs w:val="22"/>
            <w:vertAlign w:val="superscript"/>
          </w:rPr>
          <w:t>251</w:t>
        </w:r>
        <w:r w:rsidR="00AA29DD">
          <w:rPr>
            <w:rFonts w:ascii="Times New Roman" w:hAnsi="Times New Roman"/>
            <w:sz w:val="22"/>
            <w:szCs w:val="22"/>
          </w:rPr>
          <w:fldChar w:fldCharType="end"/>
        </w:r>
      </w:hyperlink>
      <w:r w:rsidRPr="000C6FAA">
        <w:rPr>
          <w:rFonts w:ascii="Times New Roman" w:hAnsi="Times New Roman"/>
          <w:sz w:val="22"/>
          <w:szCs w:val="22"/>
        </w:rPr>
        <w:t xml:space="preserve"> including studying how the disordered HIV protein </w:t>
      </w:r>
      <w:proofErr w:type="spellStart"/>
      <w:r w:rsidRPr="000C6FAA">
        <w:rPr>
          <w:rFonts w:ascii="Times New Roman" w:hAnsi="Times New Roman"/>
          <w:sz w:val="22"/>
          <w:szCs w:val="22"/>
        </w:rPr>
        <w:t>Vif</w:t>
      </w:r>
      <w:proofErr w:type="spellEnd"/>
      <w:r w:rsidRPr="000C6FAA">
        <w:rPr>
          <w:rFonts w:ascii="Times New Roman" w:hAnsi="Times New Roman"/>
          <w:sz w:val="22"/>
          <w:szCs w:val="22"/>
        </w:rPr>
        <w:t xml:space="preserve"> interacts with human proteins to protect the virus from antiviral defenses,</w:t>
      </w:r>
      <w:hyperlink w:anchor="_ENREF_333" w:tooltip="Ball, 2019 #774" w:history="1">
        <w:r w:rsidR="00AA29DD">
          <w:rPr>
            <w:rFonts w:ascii="Times New Roman" w:hAnsi="Times New Roman"/>
            <w:sz w:val="22"/>
            <w:szCs w:val="22"/>
          </w:rPr>
          <w:fldChar w:fldCharType="begin"/>
        </w:r>
        <w:r w:rsidR="00AA29DD">
          <w:rPr>
            <w:rFonts w:ascii="Times New Roman" w:hAnsi="Times New Roman"/>
            <w:sz w:val="22"/>
            <w:szCs w:val="22"/>
          </w:rPr>
          <w:instrText xml:space="preserve"> ADDIN EN.CITE &lt;EndNote&gt;&lt;Cite&gt;&lt;Author&gt;Ball&lt;/Author&gt;&lt;Year&gt;2019&lt;/Year&gt;&lt;RecNum&gt;774&lt;/RecNum&gt;&lt;DisplayText&gt;&lt;style face="superscript"&gt;333&lt;/style&gt;&lt;/DisplayText&gt;&lt;record&gt;&lt;rec-number&gt;774&lt;/rec-number&gt;&lt;foreign-keys&gt;&lt;key app="EN" db-id="dzxe0f0fkzrts2e5w2fp0fd9p05s2tat2apr" timestamp="1579309999"&gt;774&lt;/key&gt;&lt;/foreign-keys&gt;&lt;ref-type name="Journal Article"&gt;17&lt;/ref-type&gt;&lt;contributors&gt;&lt;authors&gt;&lt;author&gt;Ball, K. Aurelia&lt;/author&gt;&lt;author&gt;Chan, Lieza M.&lt;/author&gt;&lt;author&gt;Stanley, David J.&lt;/author&gt;&lt;author&gt;Tierney, Elise&lt;/author&gt;&lt;author&gt;Thapa, Sampriti&lt;/author&gt;&lt;author&gt;Ta, Hai M.&lt;/author&gt;&lt;author&gt;Burton, Lily&lt;/author&gt;&lt;author&gt;Binning, Jennifer M.&lt;/author&gt;&lt;author&gt;Jacobson, Matthew P.&lt;/author&gt;&lt;author&gt;Gross, John D.&lt;/author&gt;&lt;/authors&gt;&lt;/contributors&gt;&lt;titles&gt;&lt;title&gt;Conformational Dynamics of the HIV-Vif Protein Complex&lt;/title&gt;&lt;secondary-title&gt;Biophysical Journal&lt;/secondary-title&gt;&lt;/titles&gt;&lt;periodical&gt;&lt;full-title&gt;Biophysical Journal&lt;/full-title&gt;&lt;/periodical&gt;&lt;pages&gt;1432-1445&lt;/pages&gt;&lt;volume&gt;116&lt;/volume&gt;&lt;number&gt;8&lt;/number&gt;&lt;dates&gt;&lt;year&gt;2019&lt;/year&gt;&lt;/dates&gt;&lt;publisher&gt;Elsevier&lt;/publisher&gt;&lt;isbn&gt;0006-3495&lt;/isbn&gt;&lt;urls&gt;&lt;related-urls&gt;&lt;url&gt;https://doi.org/10.1016/j.bpj.2019.03.014&lt;/url&gt;&lt;/related-urls&gt;&lt;/urls&gt;&lt;electronic-resource-num&gt;10.1016/j.bpj.2019.03.014&lt;/electronic-resource-num&gt;&lt;access-date&gt;2020/01/17&lt;/access-date&gt;&lt;/record&gt;&lt;/Cite&gt;&lt;/EndNote&gt;</w:instrText>
        </w:r>
        <w:r w:rsidR="00AA29DD">
          <w:rPr>
            <w:rFonts w:ascii="Times New Roman" w:hAnsi="Times New Roman"/>
            <w:sz w:val="22"/>
            <w:szCs w:val="22"/>
          </w:rPr>
          <w:fldChar w:fldCharType="separate"/>
        </w:r>
        <w:r w:rsidR="00AA29DD" w:rsidRPr="00B04C01">
          <w:rPr>
            <w:rFonts w:ascii="Times New Roman" w:hAnsi="Times New Roman"/>
            <w:noProof/>
            <w:sz w:val="22"/>
            <w:szCs w:val="22"/>
            <w:vertAlign w:val="superscript"/>
          </w:rPr>
          <w:t>333</w:t>
        </w:r>
        <w:r w:rsidR="00AA29DD">
          <w:rPr>
            <w:rFonts w:ascii="Times New Roman" w:hAnsi="Times New Roman"/>
            <w:sz w:val="22"/>
            <w:szCs w:val="22"/>
          </w:rPr>
          <w:fldChar w:fldCharType="end"/>
        </w:r>
      </w:hyperlink>
      <w:r w:rsidRPr="000C6FAA">
        <w:rPr>
          <w:rFonts w:ascii="Times New Roman" w:hAnsi="Times New Roman"/>
          <w:sz w:val="22"/>
          <w:szCs w:val="22"/>
        </w:rPr>
        <w:t xml:space="preserve"> and characterizing the binding pathway for a proline-rich disordered peptide that binds an SH3 domain to pass information in cellular signaling.</w:t>
      </w:r>
    </w:p>
    <w:p w14:paraId="36282D97" w14:textId="72D94141" w:rsidR="00B235D2" w:rsidRPr="000C6FAA" w:rsidRDefault="00B235D2" w:rsidP="000C6FAA">
      <w:pPr>
        <w:ind w:firstLine="0"/>
        <w:rPr>
          <w:rFonts w:ascii="Times New Roman" w:hAnsi="Times New Roman"/>
          <w:sz w:val="22"/>
          <w:szCs w:val="22"/>
        </w:rPr>
      </w:pPr>
      <w:r w:rsidRPr="000C6FAA">
        <w:rPr>
          <w:rFonts w:ascii="Times New Roman" w:hAnsi="Times New Roman"/>
          <w:b/>
          <w:sz w:val="22"/>
          <w:szCs w:val="22"/>
        </w:rPr>
        <w:t>Robert Berger Research:</w:t>
      </w:r>
      <w:r w:rsidRPr="000C6FAA">
        <w:rPr>
          <w:rFonts w:ascii="Times New Roman" w:hAnsi="Times New Roman"/>
          <w:sz w:val="22"/>
          <w:szCs w:val="22"/>
        </w:rPr>
        <w:t xml:space="preserve"> The </w:t>
      </w:r>
      <w:r w:rsidRPr="000C6FAA">
        <w:rPr>
          <w:rFonts w:ascii="Times New Roman" w:hAnsi="Times New Roman"/>
          <w:b/>
          <w:sz w:val="22"/>
          <w:szCs w:val="22"/>
        </w:rPr>
        <w:t>Berger</w:t>
      </w:r>
      <w:r w:rsidRPr="000C6FAA">
        <w:rPr>
          <w:rFonts w:ascii="Times New Roman" w:hAnsi="Times New Roman"/>
          <w:sz w:val="22"/>
          <w:szCs w:val="22"/>
        </w:rPr>
        <w:t xml:space="preserve"> group uses DFT to study relationships between the structure and properties of crystalline materials, primarily for solar energy conversion. Most projects focus on predicting and understanding the effects of structural tunability (via doping, substitution, temperature-controlled distortions, and/or strain) on the electronic band structure and band gap of light-absorbing perovskite compounds. These perovskites include both halide photovoltaics (e.g., CH</w:t>
      </w:r>
      <w:r w:rsidRPr="000C6FAA">
        <w:rPr>
          <w:rFonts w:ascii="Times New Roman" w:hAnsi="Times New Roman"/>
          <w:sz w:val="22"/>
          <w:szCs w:val="22"/>
          <w:vertAlign w:val="subscript"/>
        </w:rPr>
        <w:t>3</w:t>
      </w:r>
      <w:r w:rsidRPr="000C6FAA">
        <w:rPr>
          <w:rFonts w:ascii="Times New Roman" w:hAnsi="Times New Roman"/>
          <w:sz w:val="22"/>
          <w:szCs w:val="22"/>
        </w:rPr>
        <w:t>NH</w:t>
      </w:r>
      <w:r w:rsidRPr="000C6FAA">
        <w:rPr>
          <w:rFonts w:ascii="Times New Roman" w:hAnsi="Times New Roman"/>
          <w:sz w:val="22"/>
          <w:szCs w:val="22"/>
          <w:vertAlign w:val="subscript"/>
        </w:rPr>
        <w:t>3</w:t>
      </w:r>
      <w:r w:rsidRPr="000C6FAA">
        <w:rPr>
          <w:rFonts w:ascii="Times New Roman" w:hAnsi="Times New Roman"/>
          <w:sz w:val="22"/>
          <w:szCs w:val="22"/>
        </w:rPr>
        <w:t>PbI</w:t>
      </w:r>
      <w:r w:rsidRPr="000C6FAA">
        <w:rPr>
          <w:rFonts w:ascii="Times New Roman" w:hAnsi="Times New Roman"/>
          <w:sz w:val="22"/>
          <w:szCs w:val="22"/>
          <w:vertAlign w:val="subscript"/>
        </w:rPr>
        <w:t>3</w:t>
      </w:r>
      <w:r w:rsidRPr="000C6FAA">
        <w:rPr>
          <w:rFonts w:ascii="Times New Roman" w:hAnsi="Times New Roman"/>
          <w:sz w:val="22"/>
          <w:szCs w:val="22"/>
        </w:rPr>
        <w:t>)</w:t>
      </w:r>
      <w:hyperlink w:anchor="_ENREF_445" w:tooltip="Kojima, 2009 #663" w:history="1">
        <w:r w:rsidR="00AA29DD">
          <w:rPr>
            <w:rFonts w:ascii="Times New Roman" w:hAnsi="Times New Roman"/>
            <w:sz w:val="22"/>
            <w:szCs w:val="22"/>
          </w:rPr>
          <w:fldChar w:fldCharType="begin"/>
        </w:r>
        <w:r w:rsidR="00AA29DD">
          <w:rPr>
            <w:rFonts w:ascii="Times New Roman" w:hAnsi="Times New Roman"/>
            <w:sz w:val="22"/>
            <w:szCs w:val="22"/>
          </w:rPr>
          <w:instrText xml:space="preserve"> ADDIN EN.CITE &lt;EndNote&gt;&lt;Cite&gt;&lt;Author&gt;Kojima&lt;/Author&gt;&lt;Year&gt;2009&lt;/Year&gt;&lt;RecNum&gt;663&lt;/RecNum&gt;&lt;DisplayText&gt;&lt;style face="superscript"&gt;445&lt;/style&gt;&lt;/DisplayText&gt;&lt;record&gt;&lt;rec-number&gt;663&lt;/rec-number&gt;&lt;foreign-keys&gt;&lt;key app="EN" db-id="dzxe0f0fkzrts2e5w2fp0fd9p05s2tat2apr" timestamp="1579138998"&gt;663&lt;/key&gt;&lt;/foreign-keys&gt;&lt;ref-type name="Journal Article"&gt;17&lt;/ref-type&gt;&lt;contributors&gt;&lt;authors&gt;&lt;author&gt;Kojima, A.&lt;/author&gt;&lt;author&gt;Teshima, K.&lt;/author&gt;&lt;author&gt;Shirai, Y.&lt;/author&gt;&lt;author&gt;Miyasaka, T.&lt;/author&gt;&lt;/authors&gt;&lt;/contributors&gt;&lt;titles&gt;&lt;title&gt;Organometal Halide Perovskites as Visible-Light Sensitizers for Photovoltaic Cells&lt;/title&gt;&lt;secondary-title&gt;Journal of the American Chemical Society&lt;/secondary-title&gt;&lt;/titles&gt;&lt;periodical&gt;&lt;full-title&gt;Journal of the American Chemical Society&lt;/full-title&gt;&lt;/periodical&gt;&lt;pages&gt;6050-+&lt;/pages&gt;&lt;volume&gt;131&lt;/volume&gt;&lt;number&gt;17&lt;/number&gt;&lt;dates&gt;&lt;year&gt;2009&lt;/year&gt;&lt;pub-dates&gt;&lt;date&gt;May&lt;/date&gt;&lt;/pub-dates&gt;&lt;/dates&gt;&lt;isbn&gt;0002-7863&lt;/isbn&gt;&lt;accession-num&gt;WOS:000265755800007&lt;/accession-num&gt;&lt;urls&gt;&lt;related-urls&gt;&lt;url&gt;&amp;lt;Go to ISI&amp;gt;://WOS:000265755800007&lt;/url&gt;&lt;/related-urls&gt;&lt;/urls&gt;&lt;electronic-resource-num&gt;10.1021/ja809598r&lt;/electronic-resource-num&gt;&lt;/record&gt;&lt;/Cite&gt;&lt;/EndNote&gt;</w:instrText>
        </w:r>
        <w:r w:rsidR="00AA29DD">
          <w:rPr>
            <w:rFonts w:ascii="Times New Roman" w:hAnsi="Times New Roman"/>
            <w:sz w:val="22"/>
            <w:szCs w:val="22"/>
          </w:rPr>
          <w:fldChar w:fldCharType="separate"/>
        </w:r>
        <w:r w:rsidR="00AA29DD" w:rsidRPr="009736D7">
          <w:rPr>
            <w:rFonts w:ascii="Times New Roman" w:hAnsi="Times New Roman"/>
            <w:noProof/>
            <w:sz w:val="22"/>
            <w:szCs w:val="22"/>
            <w:vertAlign w:val="superscript"/>
          </w:rPr>
          <w:t>445</w:t>
        </w:r>
        <w:r w:rsidR="00AA29DD">
          <w:rPr>
            <w:rFonts w:ascii="Times New Roman" w:hAnsi="Times New Roman"/>
            <w:sz w:val="22"/>
            <w:szCs w:val="22"/>
          </w:rPr>
          <w:fldChar w:fldCharType="end"/>
        </w:r>
      </w:hyperlink>
      <w:r w:rsidRPr="000C6FAA">
        <w:rPr>
          <w:rFonts w:ascii="Times New Roman" w:hAnsi="Times New Roman"/>
          <w:sz w:val="22"/>
          <w:szCs w:val="22"/>
        </w:rPr>
        <w:t xml:space="preserve"> and oxide photocatalysts (e.g., SrTiO</w:t>
      </w:r>
      <w:r w:rsidRPr="000C6FAA">
        <w:rPr>
          <w:rFonts w:ascii="Times New Roman" w:hAnsi="Times New Roman"/>
          <w:sz w:val="22"/>
          <w:szCs w:val="22"/>
          <w:vertAlign w:val="subscript"/>
        </w:rPr>
        <w:t>3</w:t>
      </w:r>
      <w:r w:rsidRPr="000C6FAA">
        <w:rPr>
          <w:rFonts w:ascii="Times New Roman" w:hAnsi="Times New Roman"/>
          <w:sz w:val="22"/>
          <w:szCs w:val="22"/>
        </w:rPr>
        <w:t>).</w:t>
      </w:r>
      <w:hyperlink w:anchor="_ENREF_446" w:tooltip="Wrighton, 1976 #664" w:history="1">
        <w:r w:rsidR="00AA29DD">
          <w:rPr>
            <w:rFonts w:ascii="Times New Roman" w:hAnsi="Times New Roman"/>
            <w:sz w:val="22"/>
            <w:szCs w:val="22"/>
          </w:rPr>
          <w:fldChar w:fldCharType="begin">
            <w:fldData xml:space="preserve">PEVuZE5vdGU+PENpdGU+PEF1dGhvcj5XcmlnaHRvbjwvQXV0aG9yPjxZZWFyPjE5NzY8L1llYXI+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</w:fldData>
          </w:fldChar>
        </w:r>
        <w:r w:rsidR="00AA29DD">
          <w:rPr>
            <w:rFonts w:ascii="Times New Roman" w:hAnsi="Times New Roman"/>
            <w:sz w:val="22"/>
            <w:szCs w:val="22"/>
          </w:rPr>
          <w:instrText xml:space="preserve"> ADDIN EN.CITE </w:instrText>
        </w:r>
        <w:r w:rsidR="00AA29DD">
          <w:rPr>
            <w:rFonts w:ascii="Times New Roman" w:hAnsi="Times New Roman"/>
            <w:sz w:val="22"/>
            <w:szCs w:val="22"/>
          </w:rPr>
          <w:fldChar w:fldCharType="begin">
            <w:fldData xml:space="preserve">PEVuZE5vdGU+PENpdGU+PEF1dGhvcj5XcmlnaHRvbjwvQXV0aG9yPjxZZWFyPjE5NzY8L1llYXI+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</w:fldData>
          </w:fldChar>
        </w:r>
        <w:r w:rsidR="00AA29DD">
          <w:rPr>
            <w:rFonts w:ascii="Times New Roman" w:hAnsi="Times New Roman"/>
            <w:sz w:val="22"/>
            <w:szCs w:val="22"/>
          </w:rPr>
          <w:instrText xml:space="preserve"> ADDIN EN.CITE.DATA </w:instrText>
        </w:r>
        <w:r w:rsidR="00AA29DD">
          <w:rPr>
            <w:rFonts w:ascii="Times New Roman" w:hAnsi="Times New Roman"/>
            <w:sz w:val="22"/>
            <w:szCs w:val="22"/>
          </w:rPr>
        </w:r>
        <w:r w:rsidR="00AA29DD">
          <w:rPr>
            <w:rFonts w:ascii="Times New Roman" w:hAnsi="Times New Roman"/>
            <w:sz w:val="22"/>
            <w:szCs w:val="22"/>
          </w:rPr>
          <w:fldChar w:fldCharType="end"/>
        </w:r>
        <w:r w:rsidR="00AA29DD">
          <w:rPr>
            <w:rFonts w:ascii="Times New Roman" w:hAnsi="Times New Roman"/>
            <w:sz w:val="22"/>
            <w:szCs w:val="22"/>
          </w:rPr>
        </w:r>
        <w:r w:rsidR="00AA29DD">
          <w:rPr>
            <w:rFonts w:ascii="Times New Roman" w:hAnsi="Times New Roman"/>
            <w:sz w:val="22"/>
            <w:szCs w:val="22"/>
          </w:rPr>
          <w:fldChar w:fldCharType="separate"/>
        </w:r>
        <w:r w:rsidR="00AA29DD" w:rsidRPr="009736D7">
          <w:rPr>
            <w:rFonts w:ascii="Times New Roman" w:hAnsi="Times New Roman"/>
            <w:noProof/>
            <w:sz w:val="22"/>
            <w:szCs w:val="22"/>
            <w:vertAlign w:val="superscript"/>
          </w:rPr>
          <w:t>446-447</w:t>
        </w:r>
        <w:r w:rsidR="00AA29DD">
          <w:rPr>
            <w:rFonts w:ascii="Times New Roman" w:hAnsi="Times New Roman"/>
            <w:sz w:val="22"/>
            <w:szCs w:val="22"/>
          </w:rPr>
          <w:fldChar w:fldCharType="end"/>
        </w:r>
      </w:hyperlink>
      <w:r w:rsidRPr="000C6FAA">
        <w:rPr>
          <w:rFonts w:ascii="Times New Roman" w:hAnsi="Times New Roman"/>
          <w:sz w:val="22"/>
          <w:szCs w:val="22"/>
        </w:rPr>
        <w:t xml:space="preserve"> </w:t>
      </w:r>
      <w:r w:rsidR="000C6FAA">
        <w:rPr>
          <w:rFonts w:ascii="Times New Roman" w:hAnsi="Times New Roman"/>
          <w:sz w:val="22"/>
          <w:szCs w:val="22"/>
        </w:rPr>
        <w:t>They</w:t>
      </w:r>
      <w:r w:rsidRPr="000C6FAA">
        <w:rPr>
          <w:rFonts w:ascii="Times New Roman" w:hAnsi="Times New Roman"/>
          <w:sz w:val="22"/>
          <w:szCs w:val="22"/>
        </w:rPr>
        <w:t xml:space="preserve"> use the VASP code and </w:t>
      </w:r>
      <w:r w:rsidR="000C6FAA">
        <w:rPr>
          <w:rFonts w:ascii="Times New Roman" w:hAnsi="Times New Roman"/>
          <w:sz w:val="22"/>
          <w:szCs w:val="22"/>
        </w:rPr>
        <w:t>MERCURY resources</w:t>
      </w:r>
      <w:r w:rsidRPr="000C6FAA">
        <w:rPr>
          <w:rFonts w:ascii="Times New Roman" w:hAnsi="Times New Roman"/>
          <w:sz w:val="22"/>
          <w:szCs w:val="22"/>
        </w:rPr>
        <w:t xml:space="preserve"> will facilitate the computation of larger-unit-celled structures (e.g., layered and/or doped perovskite superstructures).</w:t>
      </w:r>
    </w:p>
    <w:p w14:paraId="3E69C6CF" w14:textId="5DA6D291" w:rsidR="00B235D2" w:rsidRPr="000C6FAA" w:rsidRDefault="00B235D2" w:rsidP="000C6FAA">
      <w:pPr>
        <w:ind w:firstLine="0"/>
        <w:rPr>
          <w:rFonts w:ascii="Times New Roman" w:hAnsi="Times New Roman"/>
          <w:sz w:val="22"/>
          <w:szCs w:val="22"/>
        </w:rPr>
      </w:pPr>
      <w:r w:rsidRPr="000C6FAA">
        <w:rPr>
          <w:rFonts w:ascii="Times New Roman" w:hAnsi="Times New Roman"/>
          <w:b/>
          <w:bCs/>
          <w:sz w:val="22"/>
          <w:szCs w:val="22"/>
        </w:rPr>
        <w:t xml:space="preserve">Clyde Daly Research: </w:t>
      </w:r>
      <w:r w:rsidRPr="000C6FAA">
        <w:rPr>
          <w:rFonts w:ascii="Times New Roman" w:hAnsi="Times New Roman"/>
          <w:sz w:val="22"/>
          <w:szCs w:val="22"/>
        </w:rPr>
        <w:t xml:space="preserve">The </w:t>
      </w:r>
      <w:r w:rsidRPr="000C6FAA">
        <w:rPr>
          <w:rFonts w:ascii="Times New Roman" w:hAnsi="Times New Roman"/>
          <w:b/>
          <w:sz w:val="22"/>
          <w:szCs w:val="22"/>
        </w:rPr>
        <w:t>Daly</w:t>
      </w:r>
      <w:r w:rsidRPr="000C6FAA">
        <w:rPr>
          <w:rFonts w:ascii="Times New Roman" w:hAnsi="Times New Roman"/>
          <w:sz w:val="22"/>
          <w:szCs w:val="22"/>
        </w:rPr>
        <w:t xml:space="preserve"> research group will use computations of vibrational spectroscopy to investigate the dynamics &amp; structure of complex condensed phase systems,</w:t>
      </w:r>
      <w:hyperlink w:anchor="_ENREF_448" w:tooltip="Daly, 2016 #830" w:history="1">
        <w:r w:rsidR="00AA29DD">
          <w:rPr>
            <w:rFonts w:ascii="Times New Roman" w:hAnsi="Times New Roman"/>
            <w:sz w:val="22"/>
            <w:szCs w:val="22"/>
          </w:rPr>
          <w:fldChar w:fldCharType="begin">
            <w:fldData xml:space="preserve">PEVuZE5vdGU+PENpdGU+PEF1dGhvcj5EYWx5PC9BdXRob3I+PFllYXI+MjAxNjwvWWVhcj48UmVj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</w:fldData>
          </w:fldChar>
        </w:r>
        <w:r w:rsidR="00AA29DD">
          <w:rPr>
            <w:rFonts w:ascii="Times New Roman" w:hAnsi="Times New Roman"/>
            <w:sz w:val="22"/>
            <w:szCs w:val="22"/>
          </w:rPr>
          <w:instrText xml:space="preserve"> ADDIN EN.CITE </w:instrText>
        </w:r>
        <w:r w:rsidR="00AA29DD">
          <w:rPr>
            <w:rFonts w:ascii="Times New Roman" w:hAnsi="Times New Roman"/>
            <w:sz w:val="22"/>
            <w:szCs w:val="22"/>
          </w:rPr>
          <w:fldChar w:fldCharType="begin">
            <w:fldData xml:space="preserve">PEVuZE5vdGU+PENpdGU+PEF1dGhvcj5EYWx5PC9BdXRob3I+PFllYXI+MjAxNjwvWWVhcj48UmVj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</w:fldData>
          </w:fldChar>
        </w:r>
        <w:r w:rsidR="00AA29DD">
          <w:rPr>
            <w:rFonts w:ascii="Times New Roman" w:hAnsi="Times New Roman"/>
            <w:sz w:val="22"/>
            <w:szCs w:val="22"/>
          </w:rPr>
          <w:instrText xml:space="preserve"> ADDIN EN.CITE.DATA </w:instrText>
        </w:r>
        <w:r w:rsidR="00AA29DD">
          <w:rPr>
            <w:rFonts w:ascii="Times New Roman" w:hAnsi="Times New Roman"/>
            <w:sz w:val="22"/>
            <w:szCs w:val="22"/>
          </w:rPr>
        </w:r>
        <w:r w:rsidR="00AA29DD">
          <w:rPr>
            <w:rFonts w:ascii="Times New Roman" w:hAnsi="Times New Roman"/>
            <w:sz w:val="22"/>
            <w:szCs w:val="22"/>
          </w:rPr>
          <w:fldChar w:fldCharType="end"/>
        </w:r>
        <w:r w:rsidR="00AA29DD">
          <w:rPr>
            <w:rFonts w:ascii="Times New Roman" w:hAnsi="Times New Roman"/>
            <w:sz w:val="22"/>
            <w:szCs w:val="22"/>
          </w:rPr>
        </w:r>
        <w:r w:rsidR="00AA29DD">
          <w:rPr>
            <w:rFonts w:ascii="Times New Roman" w:hAnsi="Times New Roman"/>
            <w:sz w:val="22"/>
            <w:szCs w:val="22"/>
          </w:rPr>
          <w:fldChar w:fldCharType="separate"/>
        </w:r>
        <w:r w:rsidR="00AA29DD" w:rsidRPr="009736D7">
          <w:rPr>
            <w:rFonts w:ascii="Times New Roman" w:hAnsi="Times New Roman"/>
            <w:noProof/>
            <w:sz w:val="22"/>
            <w:szCs w:val="22"/>
            <w:vertAlign w:val="superscript"/>
          </w:rPr>
          <w:t>448-454</w:t>
        </w:r>
        <w:r w:rsidR="00AA29DD">
          <w:rPr>
            <w:rFonts w:ascii="Times New Roman" w:hAnsi="Times New Roman"/>
            <w:sz w:val="22"/>
            <w:szCs w:val="22"/>
          </w:rPr>
          <w:fldChar w:fldCharType="end"/>
        </w:r>
      </w:hyperlink>
      <w:r w:rsidRPr="000C6FAA">
        <w:rPr>
          <w:rFonts w:ascii="Times New Roman" w:hAnsi="Times New Roman"/>
          <w:sz w:val="22"/>
          <w:szCs w:val="22"/>
        </w:rPr>
        <w:t xml:space="preserve"> and use non-equilibrium MD to investigate nanomaterials. Specific projects include: (1) using machine learning techniques to build more accurate maps between QM calculations of vibrational frequencies for single reporters and classical simulations of their condensed phase dynamics, (2) simulating the spectroscopy of CO</w:t>
      </w:r>
      <w:r w:rsidRPr="000C6FAA">
        <w:rPr>
          <w:rFonts w:ascii="Times New Roman" w:hAnsi="Times New Roman"/>
          <w:sz w:val="22"/>
          <w:szCs w:val="22"/>
          <w:vertAlign w:val="subscript"/>
        </w:rPr>
        <w:t>2</w:t>
      </w:r>
      <w:r w:rsidRPr="000C6FAA">
        <w:rPr>
          <w:rFonts w:ascii="Times New Roman" w:hAnsi="Times New Roman"/>
          <w:sz w:val="22"/>
          <w:szCs w:val="22"/>
        </w:rPr>
        <w:t xml:space="preserve"> and water in mixtures of ionic liquids,</w:t>
      </w:r>
      <w:r w:rsidR="00B04C01">
        <w:rPr>
          <w:rFonts w:ascii="Times New Roman" w:hAnsi="Times New Roman"/>
          <w:sz w:val="22"/>
          <w:szCs w:val="22"/>
        </w:rPr>
        <w:fldChar w:fldCharType="begin">
          <w:fldData xml:space="preserve">PEVuZE5vdGU+PENpdGU+PEF1dGhvcj5EYWx5PC9BdXRob3I+PFllYXI+MjAxNjwvWWVhcj48UmVj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</w:fldData>
        </w:fldChar>
      </w:r>
      <w:r w:rsidR="009736D7">
        <w:rPr>
          <w:rFonts w:ascii="Times New Roman" w:hAnsi="Times New Roman"/>
          <w:sz w:val="22"/>
          <w:szCs w:val="22"/>
        </w:rPr>
        <w:instrText xml:space="preserve"> ADDIN EN.CITE </w:instrText>
      </w:r>
      <w:r w:rsidR="009736D7">
        <w:rPr>
          <w:rFonts w:ascii="Times New Roman" w:hAnsi="Times New Roman"/>
          <w:sz w:val="22"/>
          <w:szCs w:val="22"/>
        </w:rPr>
        <w:fldChar w:fldCharType="begin">
          <w:fldData xml:space="preserve">PEVuZE5vdGU+PENpdGU+PEF1dGhvcj5EYWx5PC9BdXRob3I+PFllYXI+MjAxNjwvWWVhcj48UmVj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</w:fldData>
        </w:fldChar>
      </w:r>
      <w:r w:rsidR="009736D7">
        <w:rPr>
          <w:rFonts w:ascii="Times New Roman" w:hAnsi="Times New Roman"/>
          <w:sz w:val="22"/>
          <w:szCs w:val="22"/>
        </w:rPr>
        <w:instrText xml:space="preserve"> ADDIN EN.CITE.DATA </w:instrText>
      </w:r>
      <w:r w:rsidR="009736D7">
        <w:rPr>
          <w:rFonts w:ascii="Times New Roman" w:hAnsi="Times New Roman"/>
          <w:sz w:val="22"/>
          <w:szCs w:val="22"/>
        </w:rPr>
      </w:r>
      <w:r w:rsidR="009736D7">
        <w:rPr>
          <w:rFonts w:ascii="Times New Roman" w:hAnsi="Times New Roman"/>
          <w:sz w:val="22"/>
          <w:szCs w:val="22"/>
        </w:rPr>
        <w:fldChar w:fldCharType="end"/>
      </w:r>
      <w:r w:rsidR="00B04C01">
        <w:rPr>
          <w:rFonts w:ascii="Times New Roman" w:hAnsi="Times New Roman"/>
          <w:sz w:val="22"/>
          <w:szCs w:val="22"/>
        </w:rPr>
      </w:r>
      <w:r w:rsidR="00B04C01">
        <w:rPr>
          <w:rFonts w:ascii="Times New Roman" w:hAnsi="Times New Roman"/>
          <w:sz w:val="22"/>
          <w:szCs w:val="22"/>
        </w:rPr>
        <w:fldChar w:fldCharType="separate"/>
      </w:r>
      <w:hyperlink w:anchor="_ENREF_448" w:tooltip="Daly, 2016 #830" w:history="1">
        <w:r w:rsidR="00AA29DD" w:rsidRPr="009736D7">
          <w:rPr>
            <w:rFonts w:ascii="Times New Roman" w:hAnsi="Times New Roman"/>
            <w:noProof/>
            <w:sz w:val="22"/>
            <w:szCs w:val="22"/>
            <w:vertAlign w:val="superscript"/>
          </w:rPr>
          <w:t>448-449</w:t>
        </w:r>
      </w:hyperlink>
      <w:r w:rsidR="009736D7" w:rsidRPr="009736D7">
        <w:rPr>
          <w:rFonts w:ascii="Times New Roman" w:hAnsi="Times New Roman"/>
          <w:noProof/>
          <w:sz w:val="22"/>
          <w:szCs w:val="22"/>
          <w:vertAlign w:val="superscript"/>
        </w:rPr>
        <w:t xml:space="preserve">, </w:t>
      </w:r>
      <w:hyperlink w:anchor="_ENREF_451" w:tooltip="Brinzer, 2018 #826" w:history="1">
        <w:r w:rsidR="00AA29DD" w:rsidRPr="009736D7">
          <w:rPr>
            <w:rFonts w:ascii="Times New Roman" w:hAnsi="Times New Roman"/>
            <w:noProof/>
            <w:sz w:val="22"/>
            <w:szCs w:val="22"/>
            <w:vertAlign w:val="superscript"/>
          </w:rPr>
          <w:t>451</w:t>
        </w:r>
      </w:hyperlink>
      <w:r w:rsidR="009736D7" w:rsidRPr="009736D7">
        <w:rPr>
          <w:rFonts w:ascii="Times New Roman" w:hAnsi="Times New Roman"/>
          <w:noProof/>
          <w:sz w:val="22"/>
          <w:szCs w:val="22"/>
          <w:vertAlign w:val="superscript"/>
        </w:rPr>
        <w:t xml:space="preserve">, </w:t>
      </w:r>
      <w:hyperlink w:anchor="_ENREF_453" w:tooltip="Daly, 2019 #824" w:history="1">
        <w:r w:rsidR="00AA29DD" w:rsidRPr="009736D7">
          <w:rPr>
            <w:rFonts w:ascii="Times New Roman" w:hAnsi="Times New Roman"/>
            <w:noProof/>
            <w:sz w:val="22"/>
            <w:szCs w:val="22"/>
            <w:vertAlign w:val="superscript"/>
          </w:rPr>
          <w:t>453</w:t>
        </w:r>
      </w:hyperlink>
      <w:r w:rsidR="00B04C01">
        <w:rPr>
          <w:rFonts w:ascii="Times New Roman" w:hAnsi="Times New Roman"/>
          <w:sz w:val="22"/>
          <w:szCs w:val="22"/>
        </w:rPr>
        <w:fldChar w:fldCharType="end"/>
      </w:r>
      <w:r w:rsidRPr="000C6FAA">
        <w:rPr>
          <w:rFonts w:ascii="Times New Roman" w:hAnsi="Times New Roman"/>
          <w:sz w:val="22"/>
          <w:szCs w:val="22"/>
        </w:rPr>
        <w:t xml:space="preserve">  (3) describing the sequestration behavior of acyl carrier proteins using Raman spectroscopy of attached alkyl probes,</w:t>
      </w:r>
      <w:hyperlink w:anchor="_ENREF_450" w:tooltip="Daly, 2017 #828" w:history="1">
        <w:r w:rsidR="00AA29DD">
          <w:rPr>
            <w:rFonts w:ascii="Times New Roman" w:hAnsi="Times New Roman"/>
            <w:sz w:val="22"/>
            <w:szCs w:val="22"/>
          </w:rPr>
          <w:fldChar w:fldCharType="begin"/>
        </w:r>
        <w:r w:rsidR="00AA29DD">
          <w:rPr>
            <w:rFonts w:ascii="Times New Roman" w:hAnsi="Times New Roman"/>
            <w:sz w:val="22"/>
            <w:szCs w:val="22"/>
          </w:rPr>
          <w:instrText xml:space="preserve"> ADDIN EN.CITE &lt;EndNote&gt;&lt;Cite&gt;&lt;Author&gt;Daly&lt;/Author&gt;&lt;Year&gt;2017&lt;/Year&gt;&lt;RecNum&gt;828&lt;/RecNum&gt;&lt;DisplayText&gt;&lt;style face="superscript"&gt;450&lt;/style&gt;&lt;/DisplayText&gt;&lt;record&gt;&lt;rec-number&gt;828&lt;/rec-number&gt;&lt;foreign-keys&gt;&lt;key app="EN" db-id="dzxe0f0fkzrts2e5w2fp0fd9p05s2tat2apr" timestamp="1579544654"&gt;828&lt;/key&gt;&lt;/foreign-keys&gt;&lt;ref-type name="Journal Article"&gt;17&lt;/ref-type&gt;&lt;contributors&gt;&lt;authors&gt;&lt;author&gt;Daly, C. A.&lt;/author&gt;&lt;author&gt;Streacker, L. M.&lt;/author&gt;&lt;author&gt;Sun, Y. C.&lt;/author&gt;&lt;author&gt;Pattenaude, S. R.&lt;/author&gt;&lt;author&gt;Hassanali, A. A.&lt;/author&gt;&lt;author&gt;Petersen, P. B.&lt;/author&gt;&lt;author&gt;Corcelli, S. A.&lt;/author&gt;&lt;author&gt;Ben-Arnotz, D.&lt;/author&gt;&lt;/authors&gt;&lt;/contributors&gt;&lt;titles&gt;&lt;title&gt;Decomposition of the Experimental Raman and Infrared Spectra of Acidic Water into Proton, Special Pair, and Counterion Contributions&lt;/title&gt;&lt;secondary-title&gt;Journal of Physical Chemistry Letters&lt;/secondary-title&gt;&lt;/titles&gt;&lt;periodical&gt;&lt;full-title&gt;Journal of Physical Chemistry Letters&lt;/full-title&gt;&lt;/periodical&gt;&lt;pages&gt;5246-5252&lt;/pages&gt;&lt;volume&gt;8&lt;/volume&gt;&lt;number&gt;21&lt;/number&gt;&lt;dates&gt;&lt;year&gt;2017&lt;/year&gt;&lt;pub-dates&gt;&lt;date&gt;Nov&lt;/date&gt;&lt;/pub-dates&gt;&lt;/dates&gt;&lt;isbn&gt;1948-7185&lt;/isbn&gt;&lt;accession-num&gt;WOS:000414623000002&lt;/accession-num&gt;&lt;urls&gt;&lt;related-urls&gt;&lt;url&gt;&amp;lt;Go to ISI&amp;gt;://WOS:000414623000002&lt;/url&gt;&lt;/related-urls&gt;&lt;/urls&gt;&lt;electronic-resource-num&gt;10.1021/acs.jpclett.7b02435&lt;/electronic-resource-num&gt;&lt;/record&gt;&lt;/Cite&gt;&lt;/EndNote&gt;</w:instrText>
        </w:r>
        <w:r w:rsidR="00AA29DD">
          <w:rPr>
            <w:rFonts w:ascii="Times New Roman" w:hAnsi="Times New Roman"/>
            <w:sz w:val="22"/>
            <w:szCs w:val="22"/>
          </w:rPr>
          <w:fldChar w:fldCharType="separate"/>
        </w:r>
        <w:r w:rsidR="00AA29DD" w:rsidRPr="009736D7">
          <w:rPr>
            <w:rFonts w:ascii="Times New Roman" w:hAnsi="Times New Roman"/>
            <w:noProof/>
            <w:sz w:val="22"/>
            <w:szCs w:val="22"/>
            <w:vertAlign w:val="superscript"/>
          </w:rPr>
          <w:t>450</w:t>
        </w:r>
        <w:r w:rsidR="00AA29DD">
          <w:rPr>
            <w:rFonts w:ascii="Times New Roman" w:hAnsi="Times New Roman"/>
            <w:sz w:val="22"/>
            <w:szCs w:val="22"/>
          </w:rPr>
          <w:fldChar w:fldCharType="end"/>
        </w:r>
      </w:hyperlink>
      <w:r w:rsidRPr="000C6FAA">
        <w:rPr>
          <w:rFonts w:ascii="Times New Roman" w:hAnsi="Times New Roman"/>
          <w:sz w:val="22"/>
          <w:szCs w:val="22"/>
        </w:rPr>
        <w:t xml:space="preserve"> and (4) determining the interaction between biomolecules </w:t>
      </w:r>
      <w:r w:rsidRPr="000C6FAA">
        <w:rPr>
          <w:rFonts w:ascii="Times New Roman" w:hAnsi="Times New Roman"/>
          <w:sz w:val="22"/>
          <w:szCs w:val="22"/>
        </w:rPr>
        <w:lastRenderedPageBreak/>
        <w:t xml:space="preserve">and nanomaterials using non-equilibrium MD simulations. These projects require a wide range of computing resources and software, so the </w:t>
      </w:r>
      <w:r w:rsidR="000C6FAA">
        <w:rPr>
          <w:rFonts w:ascii="Times New Roman" w:hAnsi="Times New Roman"/>
          <w:sz w:val="22"/>
          <w:szCs w:val="22"/>
        </w:rPr>
        <w:t>MERCURY resources are</w:t>
      </w:r>
      <w:r w:rsidRPr="000C6FAA">
        <w:rPr>
          <w:rFonts w:ascii="Times New Roman" w:hAnsi="Times New Roman"/>
          <w:sz w:val="22"/>
          <w:szCs w:val="22"/>
        </w:rPr>
        <w:t xml:space="preserve"> essential. </w:t>
      </w:r>
    </w:p>
    <w:p w14:paraId="7AFCBB94" w14:textId="3B68B65E" w:rsidR="00B235D2" w:rsidRPr="000C6FAA" w:rsidRDefault="00B235D2" w:rsidP="000C6FAA">
      <w:pPr>
        <w:ind w:firstLine="0"/>
        <w:rPr>
          <w:rFonts w:ascii="Times New Roman" w:eastAsia="Times New Roman" w:hAnsi="Times New Roman"/>
          <w:sz w:val="22"/>
          <w:szCs w:val="22"/>
        </w:rPr>
      </w:pPr>
      <w:r w:rsidRPr="000C6FAA">
        <w:rPr>
          <w:rFonts w:ascii="Times New Roman" w:eastAsia="Times New Roman" w:hAnsi="Times New Roman"/>
          <w:b/>
          <w:sz w:val="22"/>
          <w:szCs w:val="22"/>
        </w:rPr>
        <w:t xml:space="preserve">Wallace </w:t>
      </w:r>
      <w:proofErr w:type="spellStart"/>
      <w:r w:rsidRPr="000C6FAA">
        <w:rPr>
          <w:rFonts w:ascii="Times New Roman" w:eastAsia="Times New Roman" w:hAnsi="Times New Roman"/>
          <w:b/>
          <w:sz w:val="22"/>
          <w:szCs w:val="22"/>
        </w:rPr>
        <w:t>Derricotte</w:t>
      </w:r>
      <w:proofErr w:type="spellEnd"/>
      <w:r w:rsidRPr="000C6FAA">
        <w:rPr>
          <w:rFonts w:ascii="Times New Roman" w:eastAsia="Times New Roman" w:hAnsi="Times New Roman"/>
          <w:b/>
          <w:sz w:val="22"/>
          <w:szCs w:val="22"/>
        </w:rPr>
        <w:t xml:space="preserve"> Research</w:t>
      </w:r>
      <w:r w:rsidRPr="000C6FAA">
        <w:rPr>
          <w:rFonts w:ascii="Times New Roman" w:eastAsia="Times New Roman" w:hAnsi="Times New Roman"/>
          <w:sz w:val="22"/>
          <w:szCs w:val="22"/>
        </w:rPr>
        <w:t xml:space="preserve">: The </w:t>
      </w:r>
      <w:proofErr w:type="spellStart"/>
      <w:r w:rsidRPr="000C6FAA">
        <w:rPr>
          <w:rFonts w:ascii="Times New Roman" w:eastAsia="Times New Roman" w:hAnsi="Times New Roman"/>
          <w:b/>
          <w:sz w:val="22"/>
          <w:szCs w:val="22"/>
        </w:rPr>
        <w:t>Derricotte</w:t>
      </w:r>
      <w:proofErr w:type="spellEnd"/>
      <w:r w:rsidRPr="000C6FAA">
        <w:rPr>
          <w:rFonts w:ascii="Times New Roman" w:eastAsia="Times New Roman" w:hAnsi="Times New Roman"/>
          <w:sz w:val="22"/>
          <w:szCs w:val="22"/>
        </w:rPr>
        <w:t xml:space="preserve"> group focuses on studying the effect of noncovalent interactions on reaction mechanisms, with a new method that involves decomposing the reaction force using symmetry-adapted perturbation theory (SAPT).</w:t>
      </w:r>
      <w:hyperlink w:anchor="_ENREF_455" w:tooltip="Derricotte, 2019 #685" w:history="1">
        <w:r w:rsidR="00AA29DD">
          <w:rPr>
            <w:rFonts w:ascii="Times New Roman" w:eastAsia="Times New Roman" w:hAnsi="Times New Roman"/>
            <w:sz w:val="22"/>
            <w:szCs w:val="22"/>
          </w:rPr>
          <w:fldChar w:fldCharType="begin"/>
        </w:r>
        <w:r w:rsidR="00AA29DD">
          <w:rPr>
            <w:rFonts w:ascii="Times New Roman" w:eastAsia="Times New Roman" w:hAnsi="Times New Roman"/>
            <w:sz w:val="22"/>
            <w:szCs w:val="22"/>
          </w:rPr>
          <w:instrText xml:space="preserve"> ADDIN EN.CITE &lt;EndNote&gt;&lt;Cite&gt;&lt;Author&gt;Derricotte&lt;/Author&gt;&lt;Year&gt;2019&lt;/Year&gt;&lt;RecNum&gt;685&lt;/RecNum&gt;&lt;DisplayText&gt;&lt;style face="superscript"&gt;455&lt;/style&gt;&lt;/DisplayText&gt;&lt;record&gt;&lt;rec-number&gt;685&lt;/rec-number&gt;&lt;foreign-keys&gt;&lt;key app="EN" db-id="dzxe0f0fkzrts2e5w2fp0fd9p05s2tat2apr" timestamp="1579190849"&gt;685&lt;/key&gt;&lt;/foreign-keys&gt;&lt;ref-type name="Journal Article"&gt;17&lt;/ref-type&gt;&lt;contributors&gt;&lt;authors&gt;&lt;author&gt;Derricotte, Wallace D.&lt;/author&gt;&lt;/authors&gt;&lt;/contributors&gt;&lt;titles&gt;&lt;title&gt;Symmetry-Adapted Perturbation Theory Decomposition of the Reaction Force: Insights into Substituent Effects Involved in Hemiacetal Formation Mechanisms&lt;/title&gt;&lt;secondary-title&gt;The Journal of Physical Chemistry A&lt;/secondary-title&gt;&lt;/titles&gt;&lt;periodical&gt;&lt;full-title&gt;The Journal of Physical Chemistry A&lt;/full-title&gt;&lt;/periodical&gt;&lt;pages&gt;7881-7891&lt;/pages&gt;&lt;volume&gt;123&lt;/volume&gt;&lt;number&gt;36&lt;/number&gt;&lt;dates&gt;&lt;year&gt;2019&lt;/year&gt;&lt;pub-dates&gt;&lt;date&gt;2019/09/12&lt;/date&gt;&lt;/pub-dates&gt;&lt;/dates&gt;&lt;publisher&gt;American Chemical Society&lt;/publisher&gt;&lt;isbn&gt;1089-5639&lt;/isbn&gt;&lt;urls&gt;&lt;related-urls&gt;&lt;url&gt;https://doi.org/10.1021/acs.jpca.9b06865&lt;/url&gt;&lt;/related-urls&gt;&lt;/urls&gt;&lt;electronic-resource-num&gt;10.1021/acs.jpca.9b06865&lt;/electronic-resource-num&gt;&lt;/record&gt;&lt;/Cite&gt;&lt;/EndNote&gt;</w:instrText>
        </w:r>
        <w:r w:rsidR="00AA29DD">
          <w:rPr>
            <w:rFonts w:ascii="Times New Roman" w:eastAsia="Times New Roman" w:hAnsi="Times New Roman"/>
            <w:sz w:val="22"/>
            <w:szCs w:val="22"/>
          </w:rPr>
          <w:fldChar w:fldCharType="separate"/>
        </w:r>
        <w:r w:rsidR="00AA29DD" w:rsidRPr="009736D7">
          <w:rPr>
            <w:rFonts w:ascii="Times New Roman" w:eastAsia="Times New Roman" w:hAnsi="Times New Roman"/>
            <w:noProof/>
            <w:sz w:val="22"/>
            <w:szCs w:val="22"/>
            <w:vertAlign w:val="superscript"/>
          </w:rPr>
          <w:t>455</w:t>
        </w:r>
        <w:r w:rsidR="00AA29DD">
          <w:rPr>
            <w:rFonts w:ascii="Times New Roman" w:eastAsia="Times New Roman" w:hAnsi="Times New Roman"/>
            <w:sz w:val="22"/>
            <w:szCs w:val="22"/>
          </w:rPr>
          <w:fldChar w:fldCharType="end"/>
        </w:r>
      </w:hyperlink>
      <w:r w:rsidRPr="000C6FAA">
        <w:rPr>
          <w:rFonts w:ascii="Times New Roman" w:eastAsia="Times New Roman" w:hAnsi="Times New Roman"/>
          <w:sz w:val="22"/>
          <w:szCs w:val="22"/>
        </w:rPr>
        <w:t xml:space="preserve"> </w:t>
      </w:r>
      <w:r w:rsidR="000C6FAA">
        <w:rPr>
          <w:rFonts w:ascii="Times New Roman" w:eastAsia="Times New Roman" w:hAnsi="Times New Roman"/>
          <w:sz w:val="22"/>
          <w:szCs w:val="22"/>
        </w:rPr>
        <w:t>They</w:t>
      </w:r>
      <w:r w:rsidRPr="000C6FAA">
        <w:rPr>
          <w:rFonts w:ascii="Times New Roman" w:eastAsia="Times New Roman" w:hAnsi="Times New Roman"/>
          <w:sz w:val="22"/>
          <w:szCs w:val="22"/>
        </w:rPr>
        <w:t xml:space="preserve"> have developed a free open-source Python package, PYREX (</w:t>
      </w:r>
      <w:proofErr w:type="spellStart"/>
      <w:r w:rsidRPr="000C6FAA">
        <w:rPr>
          <w:rFonts w:ascii="Times New Roman" w:eastAsia="Times New Roman" w:hAnsi="Times New Roman"/>
          <w:sz w:val="22"/>
          <w:szCs w:val="22"/>
        </w:rPr>
        <w:t>PYthon</w:t>
      </w:r>
      <w:proofErr w:type="spellEnd"/>
      <w:r w:rsidRPr="000C6FAA">
        <w:rPr>
          <w:rFonts w:ascii="Times New Roman" w:eastAsia="Times New Roman" w:hAnsi="Times New Roman"/>
          <w:sz w:val="22"/>
          <w:szCs w:val="22"/>
        </w:rPr>
        <w:t xml:space="preserve"> Reaction Energy </w:t>
      </w:r>
      <w:proofErr w:type="spellStart"/>
      <w:r w:rsidRPr="000C6FAA">
        <w:rPr>
          <w:rFonts w:ascii="Times New Roman" w:eastAsia="Times New Roman" w:hAnsi="Times New Roman"/>
          <w:sz w:val="22"/>
          <w:szCs w:val="22"/>
        </w:rPr>
        <w:t>eXtension</w:t>
      </w:r>
      <w:proofErr w:type="spellEnd"/>
      <w:r w:rsidRPr="000C6FAA">
        <w:rPr>
          <w:rFonts w:ascii="Times New Roman" w:eastAsia="Times New Roman" w:hAnsi="Times New Roman"/>
          <w:sz w:val="22"/>
          <w:szCs w:val="22"/>
        </w:rPr>
        <w:t xml:space="preserve">), that implements </w:t>
      </w:r>
      <w:r w:rsidR="000C6FAA">
        <w:rPr>
          <w:rFonts w:ascii="Times New Roman" w:eastAsia="Times New Roman" w:hAnsi="Times New Roman"/>
          <w:sz w:val="22"/>
          <w:szCs w:val="22"/>
        </w:rPr>
        <w:t>their</w:t>
      </w:r>
      <w:r w:rsidRPr="000C6FAA">
        <w:rPr>
          <w:rFonts w:ascii="Times New Roman" w:eastAsia="Times New Roman" w:hAnsi="Times New Roman"/>
          <w:sz w:val="22"/>
          <w:szCs w:val="22"/>
        </w:rPr>
        <w:t xml:space="preserve"> SAPT reaction force method and numerous other techniques that provide novel insight into the chemical and physical driving forces of chemical reactions (</w:t>
      </w:r>
      <w:hyperlink r:id="rId48" w:history="1">
        <w:r w:rsidR="000C6FAA" w:rsidRPr="00D11F2D">
          <w:rPr>
            <w:rStyle w:val="Hyperlink"/>
            <w:rFonts w:ascii="Times New Roman" w:eastAsia="Times New Roman" w:hAnsi="Times New Roman"/>
            <w:sz w:val="22"/>
            <w:szCs w:val="22"/>
          </w:rPr>
          <w:t>https://github.com/WDerricotte/pyrex</w:t>
        </w:r>
      </w:hyperlink>
      <w:r w:rsidRPr="000C6FAA">
        <w:rPr>
          <w:rFonts w:ascii="Times New Roman" w:eastAsia="Times New Roman" w:hAnsi="Times New Roman"/>
          <w:sz w:val="22"/>
          <w:szCs w:val="22"/>
        </w:rPr>
        <w:t>).</w:t>
      </w:r>
      <w:r w:rsidR="000C6FAA">
        <w:rPr>
          <w:rFonts w:ascii="Times New Roman" w:eastAsia="Times New Roman" w:hAnsi="Times New Roman"/>
          <w:sz w:val="22"/>
          <w:szCs w:val="22"/>
        </w:rPr>
        <w:t xml:space="preserve"> They</w:t>
      </w:r>
      <w:r w:rsidRPr="000C6FAA">
        <w:rPr>
          <w:rFonts w:ascii="Times New Roman" w:eastAsia="Times New Roman" w:hAnsi="Times New Roman"/>
          <w:sz w:val="22"/>
          <w:szCs w:val="22"/>
        </w:rPr>
        <w:t xml:space="preserve"> are investigating a series of antioxidant molecules to quantify the effect of noncovalent interactions between the antioxidant and various reactive oxygen species. This project absolutely requires the </w:t>
      </w:r>
      <w:r w:rsidR="000C6FAA">
        <w:rPr>
          <w:rFonts w:ascii="Times New Roman" w:eastAsia="Times New Roman" w:hAnsi="Times New Roman"/>
          <w:sz w:val="22"/>
          <w:szCs w:val="22"/>
        </w:rPr>
        <w:t>MERCURY</w:t>
      </w:r>
      <w:r w:rsidRPr="000C6FAA">
        <w:rPr>
          <w:rFonts w:ascii="Times New Roman" w:eastAsia="Times New Roman" w:hAnsi="Times New Roman"/>
          <w:sz w:val="22"/>
          <w:szCs w:val="22"/>
        </w:rPr>
        <w:t xml:space="preserve"> computing resources. </w:t>
      </w:r>
    </w:p>
    <w:p w14:paraId="4CB50870" w14:textId="3E856D44" w:rsidR="00B235D2" w:rsidRPr="000C6FAA" w:rsidRDefault="00B235D2" w:rsidP="000C6FAA">
      <w:pPr>
        <w:ind w:firstLine="0"/>
        <w:rPr>
          <w:rFonts w:ascii="Times New Roman" w:eastAsia="Arial Unicode MS" w:hAnsi="Times New Roman"/>
          <w:color w:val="000000" w:themeColor="text1"/>
          <w:sz w:val="22"/>
          <w:szCs w:val="22"/>
        </w:rPr>
      </w:pPr>
      <w:r w:rsidRPr="000C6FAA">
        <w:rPr>
          <w:rFonts w:ascii="Times New Roman" w:eastAsia="Times New Roman" w:hAnsi="Times New Roman"/>
          <w:b/>
          <w:bCs/>
          <w:color w:val="000000" w:themeColor="text1"/>
          <w:sz w:val="22"/>
          <w:szCs w:val="22"/>
        </w:rPr>
        <w:t>Jonathan Foley Research</w:t>
      </w:r>
      <w:r w:rsidRPr="000C6FAA">
        <w:rPr>
          <w:rFonts w:ascii="Times New Roman" w:eastAsia="Times New Roman" w:hAnsi="Times New Roman"/>
          <w:color w:val="000000" w:themeColor="text1"/>
          <w:sz w:val="22"/>
          <w:szCs w:val="22"/>
        </w:rPr>
        <w:t xml:space="preserve">: The </w:t>
      </w:r>
      <w:r w:rsidRPr="000C6FAA">
        <w:rPr>
          <w:rFonts w:ascii="Times New Roman" w:eastAsia="Times New Roman" w:hAnsi="Times New Roman"/>
          <w:b/>
          <w:bCs/>
          <w:color w:val="000000" w:themeColor="text1"/>
          <w:sz w:val="22"/>
          <w:szCs w:val="22"/>
        </w:rPr>
        <w:t>Foley</w:t>
      </w:r>
      <w:r w:rsidRPr="000C6FAA">
        <w:rPr>
          <w:rFonts w:ascii="Times New Roman" w:eastAsia="Times New Roman" w:hAnsi="Times New Roman"/>
          <w:color w:val="000000" w:themeColor="text1"/>
          <w:sz w:val="22"/>
          <w:szCs w:val="22"/>
        </w:rPr>
        <w:t xml:space="preserve"> lab </w:t>
      </w:r>
      <w:r w:rsidRPr="000C6FAA">
        <w:rPr>
          <w:rFonts w:ascii="Times New Roman" w:eastAsia="Arial Unicode MS" w:hAnsi="Times New Roman"/>
          <w:color w:val="000000" w:themeColor="text1"/>
          <w:sz w:val="22"/>
          <w:szCs w:val="22"/>
        </w:rPr>
        <w:t>leverages multi-scale theoretical and computational approaches, bridging quantum mechanical and electrodynamics methods, to study fundamental aspects of light-matter interactions and to enable the design of materials to control light, heat, and chemical reactivity. Key scientific outcomes so far include the discovery of an emergent optical phenomenon in composite nanoparticles known as “scattering mediated absorption”,</w:t>
      </w:r>
      <w:hyperlink w:anchor="_ENREF_456" w:tooltip="Zhang, 2016 #651" w:history="1">
        <w:r w:rsidR="00AA29DD">
          <w:rPr>
            <w:rFonts w:ascii="Times New Roman" w:eastAsia="Arial Unicode MS" w:hAnsi="Times New Roman"/>
            <w:color w:val="000000" w:themeColor="text1"/>
            <w:sz w:val="22"/>
            <w:szCs w:val="22"/>
          </w:rPr>
          <w:fldChar w:fldCharType="begin">
            <w:fldData xml:space="preserve">PEVuZE5vdGU+PENpdGU+PEF1dGhvcj5aaGFuZzwvQXV0aG9yPjxZZWFyPjIwMTY8L1llYXI+PFJl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</w:fldData>
          </w:fldChar>
        </w:r>
        <w:r w:rsidR="00AA29DD">
          <w:rPr>
            <w:rFonts w:ascii="Times New Roman" w:eastAsia="Arial Unicode MS" w:hAnsi="Times New Roman"/>
            <w:color w:val="000000" w:themeColor="text1"/>
            <w:sz w:val="22"/>
            <w:szCs w:val="22"/>
          </w:rPr>
          <w:instrText xml:space="preserve"> ADDIN EN.CITE </w:instrText>
        </w:r>
        <w:r w:rsidR="00AA29DD">
          <w:rPr>
            <w:rFonts w:ascii="Times New Roman" w:eastAsia="Arial Unicode MS" w:hAnsi="Times New Roman"/>
            <w:color w:val="000000" w:themeColor="text1"/>
            <w:sz w:val="22"/>
            <w:szCs w:val="22"/>
          </w:rPr>
          <w:fldChar w:fldCharType="begin">
            <w:fldData xml:space="preserve">PEVuZE5vdGU+PENpdGU+PEF1dGhvcj5aaGFuZzwvQXV0aG9yPjxZZWFyPjIwMTY8L1llYXI+PFJl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</w:fldData>
          </w:fldChar>
        </w:r>
        <w:r w:rsidR="00AA29DD">
          <w:rPr>
            <w:rFonts w:ascii="Times New Roman" w:eastAsia="Arial Unicode MS" w:hAnsi="Times New Roman"/>
            <w:color w:val="000000" w:themeColor="text1"/>
            <w:sz w:val="22"/>
            <w:szCs w:val="22"/>
          </w:rPr>
          <w:instrText xml:space="preserve"> ADDIN EN.CITE.DATA </w:instrText>
        </w:r>
        <w:r w:rsidR="00AA29DD">
          <w:rPr>
            <w:rFonts w:ascii="Times New Roman" w:eastAsia="Arial Unicode MS" w:hAnsi="Times New Roman"/>
            <w:color w:val="000000" w:themeColor="text1"/>
            <w:sz w:val="22"/>
            <w:szCs w:val="22"/>
          </w:rPr>
        </w:r>
        <w:r w:rsidR="00AA29DD">
          <w:rPr>
            <w:rFonts w:ascii="Times New Roman" w:eastAsia="Arial Unicode MS" w:hAnsi="Times New Roman"/>
            <w:color w:val="000000" w:themeColor="text1"/>
            <w:sz w:val="22"/>
            <w:szCs w:val="22"/>
          </w:rPr>
          <w:fldChar w:fldCharType="end"/>
        </w:r>
        <w:r w:rsidR="00AA29DD">
          <w:rPr>
            <w:rFonts w:ascii="Times New Roman" w:eastAsia="Arial Unicode MS" w:hAnsi="Times New Roman"/>
            <w:color w:val="000000" w:themeColor="text1"/>
            <w:sz w:val="22"/>
            <w:szCs w:val="22"/>
          </w:rPr>
        </w:r>
        <w:r w:rsidR="00AA29DD">
          <w:rPr>
            <w:rFonts w:ascii="Times New Roman" w:eastAsia="Arial Unicode MS" w:hAnsi="Times New Roman"/>
            <w:color w:val="000000" w:themeColor="text1"/>
            <w:sz w:val="22"/>
            <w:szCs w:val="22"/>
          </w:rPr>
          <w:fldChar w:fldCharType="separate"/>
        </w:r>
        <w:r w:rsidR="00AA29DD" w:rsidRPr="009736D7">
          <w:rPr>
            <w:rFonts w:ascii="Times New Roman" w:eastAsia="Arial Unicode MS" w:hAnsi="Times New Roman"/>
            <w:noProof/>
            <w:color w:val="000000" w:themeColor="text1"/>
            <w:sz w:val="22"/>
            <w:szCs w:val="22"/>
            <w:vertAlign w:val="superscript"/>
          </w:rPr>
          <w:t>456-458</w:t>
        </w:r>
        <w:r w:rsidR="00AA29DD">
          <w:rPr>
            <w:rFonts w:ascii="Times New Roman" w:eastAsia="Arial Unicode MS" w:hAnsi="Times New Roman"/>
            <w:color w:val="000000" w:themeColor="text1"/>
            <w:sz w:val="22"/>
            <w:szCs w:val="22"/>
          </w:rPr>
          <w:fldChar w:fldCharType="end"/>
        </w:r>
      </w:hyperlink>
      <w:r w:rsidRPr="000C6FAA">
        <w:rPr>
          <w:rFonts w:ascii="Times New Roman" w:eastAsia="Arial Unicode MS" w:hAnsi="Times New Roman"/>
          <w:color w:val="000000" w:themeColor="text1"/>
          <w:sz w:val="22"/>
          <w:szCs w:val="22"/>
        </w:rPr>
        <w:t xml:space="preserve"> and the development </w:t>
      </w:r>
      <w:r w:rsidR="000C6FAA">
        <w:rPr>
          <w:rFonts w:ascii="Times New Roman" w:eastAsia="Arial Unicode MS" w:hAnsi="Times New Roman"/>
          <w:color w:val="000000" w:themeColor="text1"/>
          <w:sz w:val="22"/>
          <w:szCs w:val="22"/>
        </w:rPr>
        <w:t xml:space="preserve">of </w:t>
      </w:r>
      <w:r w:rsidRPr="000C6FAA">
        <w:rPr>
          <w:rFonts w:ascii="Times New Roman" w:eastAsia="Arial Unicode MS" w:hAnsi="Times New Roman"/>
          <w:color w:val="000000" w:themeColor="text1"/>
          <w:sz w:val="22"/>
          <w:szCs w:val="22"/>
        </w:rPr>
        <w:t xml:space="preserve">an open-source software package, </w:t>
      </w:r>
      <w:hyperlink r:id="rId49" w:history="1">
        <w:proofErr w:type="spellStart"/>
        <w:r w:rsidRPr="000C6FAA">
          <w:rPr>
            <w:rStyle w:val="Hyperlink"/>
            <w:rFonts w:ascii="Times New Roman" w:eastAsia="Arial Unicode MS" w:hAnsi="Times New Roman"/>
            <w:sz w:val="22"/>
            <w:szCs w:val="22"/>
          </w:rPr>
          <w:t>WPTherml</w:t>
        </w:r>
        <w:proofErr w:type="spellEnd"/>
      </w:hyperlink>
      <w:r w:rsidRPr="000C6FAA">
        <w:rPr>
          <w:rStyle w:val="Hyperlink"/>
          <w:rFonts w:ascii="Times New Roman" w:eastAsia="Arial Unicode MS" w:hAnsi="Times New Roman"/>
          <w:sz w:val="22"/>
          <w:szCs w:val="22"/>
        </w:rPr>
        <w:t>,</w:t>
      </w:r>
      <w:r w:rsidRPr="000C6FAA">
        <w:rPr>
          <w:rFonts w:ascii="Times New Roman" w:eastAsia="Arial Unicode MS" w:hAnsi="Times New Roman"/>
          <w:color w:val="000000" w:themeColor="text1"/>
          <w:sz w:val="22"/>
          <w:szCs w:val="22"/>
        </w:rPr>
        <w:t xml:space="preserve"> for designing materials for harnessing heat.</w:t>
      </w:r>
      <w:hyperlink w:anchor="_ENREF_459" w:tooltip="Varner, 2019 #654" w:history="1">
        <w:r w:rsidR="00AA29DD">
          <w:rPr>
            <w:rFonts w:ascii="Times New Roman" w:eastAsia="Arial Unicode MS" w:hAnsi="Times New Roman"/>
            <w:color w:val="000000" w:themeColor="text1"/>
            <w:sz w:val="22"/>
            <w:szCs w:val="22"/>
          </w:rPr>
          <w:fldChar w:fldCharType="begin">
            <w:fldData xml:space="preserve">PEVuZE5vdGU+PENpdGU+PEF1dGhvcj5WYXJuZXI8L0F1dGhvcj48WWVhcj4yMDE5PC9ZZWFyPjxS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=
</w:fldData>
          </w:fldChar>
        </w:r>
        <w:r w:rsidR="00AA29DD">
          <w:rPr>
            <w:rFonts w:ascii="Times New Roman" w:eastAsia="Arial Unicode MS" w:hAnsi="Times New Roman"/>
            <w:color w:val="000000" w:themeColor="text1"/>
            <w:sz w:val="22"/>
            <w:szCs w:val="22"/>
          </w:rPr>
          <w:instrText xml:space="preserve"> ADDIN EN.CITE </w:instrText>
        </w:r>
        <w:r w:rsidR="00AA29DD">
          <w:rPr>
            <w:rFonts w:ascii="Times New Roman" w:eastAsia="Arial Unicode MS" w:hAnsi="Times New Roman"/>
            <w:color w:val="000000" w:themeColor="text1"/>
            <w:sz w:val="22"/>
            <w:szCs w:val="22"/>
          </w:rPr>
          <w:fldChar w:fldCharType="begin">
            <w:fldData xml:space="preserve">PEVuZE5vdGU+PENpdGU+PEF1dGhvcj5WYXJuZXI8L0F1dGhvcj48WWVhcj4yMDE5PC9ZZWFyPjxS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=
</w:fldData>
          </w:fldChar>
        </w:r>
        <w:r w:rsidR="00AA29DD">
          <w:rPr>
            <w:rFonts w:ascii="Times New Roman" w:eastAsia="Arial Unicode MS" w:hAnsi="Times New Roman"/>
            <w:color w:val="000000" w:themeColor="text1"/>
            <w:sz w:val="22"/>
            <w:szCs w:val="22"/>
          </w:rPr>
          <w:instrText xml:space="preserve"> ADDIN EN.CITE.DATA </w:instrText>
        </w:r>
        <w:r w:rsidR="00AA29DD">
          <w:rPr>
            <w:rFonts w:ascii="Times New Roman" w:eastAsia="Arial Unicode MS" w:hAnsi="Times New Roman"/>
            <w:color w:val="000000" w:themeColor="text1"/>
            <w:sz w:val="22"/>
            <w:szCs w:val="22"/>
          </w:rPr>
        </w:r>
        <w:r w:rsidR="00AA29DD">
          <w:rPr>
            <w:rFonts w:ascii="Times New Roman" w:eastAsia="Arial Unicode MS" w:hAnsi="Times New Roman"/>
            <w:color w:val="000000" w:themeColor="text1"/>
            <w:sz w:val="22"/>
            <w:szCs w:val="22"/>
          </w:rPr>
          <w:fldChar w:fldCharType="end"/>
        </w:r>
        <w:r w:rsidR="00AA29DD">
          <w:rPr>
            <w:rFonts w:ascii="Times New Roman" w:eastAsia="Arial Unicode MS" w:hAnsi="Times New Roman"/>
            <w:color w:val="000000" w:themeColor="text1"/>
            <w:sz w:val="22"/>
            <w:szCs w:val="22"/>
          </w:rPr>
        </w:r>
        <w:r w:rsidR="00AA29DD">
          <w:rPr>
            <w:rFonts w:ascii="Times New Roman" w:eastAsia="Arial Unicode MS" w:hAnsi="Times New Roman"/>
            <w:color w:val="000000" w:themeColor="text1"/>
            <w:sz w:val="22"/>
            <w:szCs w:val="22"/>
          </w:rPr>
          <w:fldChar w:fldCharType="separate"/>
        </w:r>
        <w:r w:rsidR="00AA29DD" w:rsidRPr="009736D7">
          <w:rPr>
            <w:rFonts w:ascii="Times New Roman" w:eastAsia="Arial Unicode MS" w:hAnsi="Times New Roman"/>
            <w:noProof/>
            <w:color w:val="000000" w:themeColor="text1"/>
            <w:sz w:val="22"/>
            <w:szCs w:val="22"/>
            <w:vertAlign w:val="superscript"/>
          </w:rPr>
          <w:t>459-460</w:t>
        </w:r>
        <w:r w:rsidR="00AA29DD">
          <w:rPr>
            <w:rFonts w:ascii="Times New Roman" w:eastAsia="Arial Unicode MS" w:hAnsi="Times New Roman"/>
            <w:color w:val="000000" w:themeColor="text1"/>
            <w:sz w:val="22"/>
            <w:szCs w:val="22"/>
          </w:rPr>
          <w:fldChar w:fldCharType="end"/>
        </w:r>
      </w:hyperlink>
      <w:r w:rsidRPr="000C6FAA">
        <w:rPr>
          <w:rFonts w:ascii="Times New Roman" w:eastAsia="Arial Unicode MS" w:hAnsi="Times New Roman"/>
          <w:color w:val="000000" w:themeColor="text1"/>
          <w:sz w:val="22"/>
          <w:szCs w:val="22"/>
        </w:rPr>
        <w:t xml:space="preserve"> </w:t>
      </w:r>
    </w:p>
    <w:p w14:paraId="58118B46" w14:textId="71EFC97E" w:rsidR="00B235D2" w:rsidRPr="000C6FAA" w:rsidRDefault="00B235D2" w:rsidP="000C6FAA">
      <w:pPr>
        <w:ind w:firstLine="0"/>
        <w:rPr>
          <w:rFonts w:ascii="Times New Roman" w:eastAsia="Times New Roman" w:hAnsi="Times New Roman"/>
          <w:sz w:val="22"/>
          <w:szCs w:val="22"/>
        </w:rPr>
      </w:pPr>
      <w:proofErr w:type="spellStart"/>
      <w:r w:rsidRPr="000C6FAA">
        <w:rPr>
          <w:rFonts w:ascii="Times New Roman" w:eastAsia="Times New Roman" w:hAnsi="Times New Roman"/>
          <w:b/>
          <w:sz w:val="22"/>
          <w:szCs w:val="22"/>
        </w:rPr>
        <w:t>Kedan</w:t>
      </w:r>
      <w:proofErr w:type="spellEnd"/>
      <w:r w:rsidRPr="000C6FAA">
        <w:rPr>
          <w:rFonts w:ascii="Times New Roman" w:eastAsia="Times New Roman" w:hAnsi="Times New Roman"/>
          <w:b/>
          <w:sz w:val="22"/>
          <w:szCs w:val="22"/>
        </w:rPr>
        <w:t xml:space="preserve"> He Research</w:t>
      </w:r>
      <w:r w:rsidRPr="000C6FAA">
        <w:rPr>
          <w:rFonts w:ascii="Times New Roman" w:eastAsia="Times New Roman" w:hAnsi="Times New Roman"/>
          <w:sz w:val="22"/>
          <w:szCs w:val="22"/>
        </w:rPr>
        <w:t xml:space="preserve">:  The </w:t>
      </w:r>
      <w:r w:rsidRPr="000C6FAA">
        <w:rPr>
          <w:rFonts w:ascii="Times New Roman" w:eastAsia="Times New Roman" w:hAnsi="Times New Roman"/>
          <w:b/>
          <w:sz w:val="22"/>
          <w:szCs w:val="22"/>
        </w:rPr>
        <w:t>He</w:t>
      </w:r>
      <w:r w:rsidRPr="000C6FAA">
        <w:rPr>
          <w:rFonts w:ascii="Times New Roman" w:eastAsia="Times New Roman" w:hAnsi="Times New Roman"/>
          <w:sz w:val="22"/>
          <w:szCs w:val="22"/>
        </w:rPr>
        <w:t xml:space="preserve"> group is expert on electronic structure methods,</w:t>
      </w:r>
      <w:hyperlink w:anchor="_ENREF_461" w:tooltip="He, 2016 #831" w:history="1">
        <w:r w:rsidR="00AA29DD">
          <w:rPr>
            <w:rFonts w:ascii="Times New Roman" w:eastAsia="Times New Roman" w:hAnsi="Times New Roman"/>
            <w:sz w:val="22"/>
            <w:szCs w:val="22"/>
          </w:rPr>
          <w:fldChar w:fldCharType="begin"/>
        </w:r>
        <w:r w:rsidR="00AA29DD">
          <w:rPr>
            <w:rFonts w:ascii="Times New Roman" w:eastAsia="Times New Roman" w:hAnsi="Times New Roman"/>
            <w:sz w:val="22"/>
            <w:szCs w:val="22"/>
          </w:rPr>
          <w:instrText xml:space="preserve"> ADDIN EN.CITE &lt;EndNote&gt;&lt;Cite&gt;&lt;Author&gt;He&lt;/Author&gt;&lt;Year&gt;2016&lt;/Year&gt;&lt;RecNum&gt;831&lt;/RecNum&gt;&lt;DisplayText&gt;&lt;style face="superscript"&gt;461&lt;/style&gt;&lt;/DisplayText&gt;&lt;record&gt;&lt;rec-number&gt;831&lt;/rec-number&gt;&lt;foreign-keys&gt;&lt;key app="EN" db-id="dzxe0f0fkzrts2e5w2fp0fd9p05s2tat2apr" timestamp="1579545015"&gt;831&lt;/key&gt;&lt;/foreign-keys&gt;&lt;ref-type name="Journal Article"&gt;17&lt;/ref-type&gt;&lt;contributors&gt;&lt;authors&gt;&lt;author&gt;He, K. D.&lt;/author&gt;&lt;author&gt;Allen, W. D.&lt;/author&gt;&lt;/authors&gt;&lt;/contributors&gt;&lt;titles&gt;&lt;title&gt;Conformers of Gaseous Serine&lt;/title&gt;&lt;secondary-title&gt;Journal of Chemical Theory and Computation&lt;/secondary-title&gt;&lt;/titles&gt;&lt;periodical&gt;&lt;full-title&gt;Journal of Chemical Theory and Computation&lt;/full-title&gt;&lt;abbr-1&gt;J. Chem. Theory Comput.&lt;/abbr-1&gt;&lt;/periodical&gt;&lt;pages&gt;3571-3582&lt;/pages&gt;&lt;volume&gt;12&lt;/volume&gt;&lt;number&gt;8&lt;/number&gt;&lt;dates&gt;&lt;year&gt;2016&lt;/year&gt;&lt;pub-dates&gt;&lt;date&gt;Aug&lt;/date&gt;&lt;/pub-dates&gt;&lt;/dates&gt;&lt;isbn&gt;1549-9618&lt;/isbn&gt;&lt;accession-num&gt;WOS:000381320200015&lt;/accession-num&gt;&lt;urls&gt;&lt;related-urls&gt;&lt;url&gt;&amp;lt;Go to ISI&amp;gt;://WOS:000381320200015&lt;/url&gt;&lt;/related-urls&gt;&lt;/urls&gt;&lt;electronic-resource-num&gt;10.1021/acs.jctc.6b00314&lt;/electronic-resource-num&gt;&lt;/record&gt;&lt;/Cite&gt;&lt;/EndNote&gt;</w:instrText>
        </w:r>
        <w:r w:rsidR="00AA29DD">
          <w:rPr>
            <w:rFonts w:ascii="Times New Roman" w:eastAsia="Times New Roman" w:hAnsi="Times New Roman"/>
            <w:sz w:val="22"/>
            <w:szCs w:val="22"/>
          </w:rPr>
          <w:fldChar w:fldCharType="separate"/>
        </w:r>
        <w:r w:rsidR="00AA29DD" w:rsidRPr="009736D7">
          <w:rPr>
            <w:rFonts w:ascii="Times New Roman" w:eastAsia="Times New Roman" w:hAnsi="Times New Roman"/>
            <w:noProof/>
            <w:sz w:val="22"/>
            <w:szCs w:val="22"/>
            <w:vertAlign w:val="superscript"/>
          </w:rPr>
          <w:t>461</w:t>
        </w:r>
        <w:r w:rsidR="00AA29DD">
          <w:rPr>
            <w:rFonts w:ascii="Times New Roman" w:eastAsia="Times New Roman" w:hAnsi="Times New Roman"/>
            <w:sz w:val="22"/>
            <w:szCs w:val="22"/>
          </w:rPr>
          <w:fldChar w:fldCharType="end"/>
        </w:r>
      </w:hyperlink>
      <w:r w:rsidRPr="000C6FAA">
        <w:rPr>
          <w:rFonts w:ascii="Times New Roman" w:eastAsia="Times New Roman" w:hAnsi="Times New Roman"/>
          <w:sz w:val="22"/>
          <w:szCs w:val="22"/>
        </w:rPr>
        <w:t xml:space="preserve"> and is currently developing machine learning algorithms for fast mining to extrapolate meaningful information from databases of chemical structures to discover and design molecules with important biological properties, such as (1) ligand &amp; structure-based virtual screening to discover novel EGFR </w:t>
      </w:r>
      <w:r w:rsidR="000C6FAA">
        <w:rPr>
          <w:rFonts w:ascii="Times New Roman" w:eastAsia="Times New Roman" w:hAnsi="Times New Roman"/>
          <w:sz w:val="22"/>
          <w:szCs w:val="22"/>
        </w:rPr>
        <w:t>i</w:t>
      </w:r>
      <w:r w:rsidRPr="000C6FAA">
        <w:rPr>
          <w:rFonts w:ascii="Times New Roman" w:eastAsia="Times New Roman" w:hAnsi="Times New Roman"/>
          <w:sz w:val="22"/>
          <w:szCs w:val="22"/>
        </w:rPr>
        <w:t xml:space="preserve">nhibitors and (2) virtual screening and identification of potential illegal synthetic </w:t>
      </w:r>
      <w:proofErr w:type="spellStart"/>
      <w:r w:rsidRPr="000C6FAA">
        <w:rPr>
          <w:rFonts w:ascii="Times New Roman" w:eastAsia="Times New Roman" w:hAnsi="Times New Roman"/>
          <w:sz w:val="22"/>
          <w:szCs w:val="22"/>
        </w:rPr>
        <w:t>cathinones</w:t>
      </w:r>
      <w:proofErr w:type="spellEnd"/>
      <w:r w:rsidRPr="000C6FAA">
        <w:rPr>
          <w:rFonts w:ascii="Times New Roman" w:eastAsia="Times New Roman" w:hAnsi="Times New Roman"/>
          <w:sz w:val="22"/>
          <w:szCs w:val="22"/>
        </w:rPr>
        <w:t xml:space="preserve">. </w:t>
      </w:r>
    </w:p>
    <w:p w14:paraId="3418ED6C" w14:textId="59111800" w:rsidR="00B235D2" w:rsidRPr="000C6FAA" w:rsidRDefault="00B235D2" w:rsidP="000C6FAA">
      <w:pPr>
        <w:ind w:firstLine="0"/>
        <w:rPr>
          <w:rFonts w:ascii="Times New Roman" w:eastAsia="Times New Roman" w:hAnsi="Times New Roman"/>
          <w:sz w:val="22"/>
          <w:szCs w:val="22"/>
        </w:rPr>
      </w:pPr>
      <w:r w:rsidRPr="000C6FAA">
        <w:rPr>
          <w:rFonts w:ascii="Times New Roman" w:eastAsia="Times New Roman" w:hAnsi="Times New Roman"/>
          <w:b/>
          <w:sz w:val="22"/>
          <w:szCs w:val="22"/>
        </w:rPr>
        <w:t>Heidi Hendrickson Research:</w:t>
      </w:r>
      <w:r w:rsidRPr="000C6FAA">
        <w:rPr>
          <w:rFonts w:ascii="Times New Roman" w:eastAsia="Times New Roman" w:hAnsi="Times New Roman"/>
          <w:sz w:val="22"/>
          <w:szCs w:val="22"/>
        </w:rPr>
        <w:t xml:space="preserve"> The </w:t>
      </w:r>
      <w:r w:rsidRPr="000C6FAA">
        <w:rPr>
          <w:rFonts w:ascii="Times New Roman" w:eastAsia="Times New Roman" w:hAnsi="Times New Roman"/>
          <w:b/>
          <w:sz w:val="22"/>
          <w:szCs w:val="22"/>
        </w:rPr>
        <w:t xml:space="preserve">Hendrickson </w:t>
      </w:r>
      <w:r w:rsidRPr="000C6FAA">
        <w:rPr>
          <w:rFonts w:ascii="Times New Roman" w:eastAsia="Times New Roman" w:hAnsi="Times New Roman"/>
          <w:sz w:val="22"/>
          <w:szCs w:val="22"/>
        </w:rPr>
        <w:t>lab uses computational methods to (1) utilize and develop multiscale computational approaches (DFT, QM/MM, MD) to model charge transfer and transport properties in semiconducting polymeric materials,</w:t>
      </w:r>
      <w:hyperlink w:anchor="_ENREF_277" w:tooltip="Chaudhuri, 2017 #622" w:history="1">
        <w:r w:rsidR="00AA29DD">
          <w:rPr>
            <w:rFonts w:ascii="Times New Roman" w:eastAsia="Times New Roman" w:hAnsi="Times New Roman"/>
            <w:sz w:val="22"/>
            <w:szCs w:val="22"/>
          </w:rPr>
          <w:fldChar w:fldCharType="begin"/>
        </w:r>
        <w:r w:rsidR="00AA29DD">
          <w:rPr>
            <w:rFonts w:ascii="Times New Roman" w:eastAsia="Times New Roman" w:hAnsi="Times New Roman"/>
            <w:sz w:val="22"/>
            <w:szCs w:val="22"/>
          </w:rPr>
          <w:instrText xml:space="preserve"> ADDIN EN.CITE &lt;EndNote&gt;&lt;Cite&gt;&lt;Author&gt;Chaudhuri&lt;/Author&gt;&lt;Year&gt;2017&lt;/Year&gt;&lt;RecNum&gt;622&lt;/RecNum&gt;&lt;DisplayText&gt;&lt;style face="superscript"&gt;277&lt;/style&gt;&lt;/DisplayText&gt;&lt;record&gt;&lt;rec-number&gt;622&lt;/rec-number&gt;&lt;foreign-keys&gt;&lt;key app="EN" db-id="dzxe0f0fkzrts2e5w2fp0fd9p05s2tat2apr" timestamp="1579123100"&gt;622&lt;/key&gt;&lt;/foreign-keys&gt;&lt;ref-type name="Journal Article"&gt;17&lt;/ref-type&gt;&lt;contributors&gt;&lt;authors&gt;&lt;author&gt;Chaudhuri, S.&lt;/author&gt;&lt;author&gt;Hedstrom, S.&lt;/author&gt;&lt;author&gt;Mendez-Hernandez, D. D.&lt;/author&gt;&lt;author&gt;Hendrickson, H. P.&lt;/author&gt;&lt;author&gt;Jung, K. A.&lt;/author&gt;&lt;author&gt;Ho, J. M.&lt;/author&gt;&lt;author&gt;Batista, V. S.&lt;/author&gt;&lt;/authors&gt;&lt;/contributors&gt;&lt;titles&gt;&lt;title&gt;Electron Transfer Assisted by Vibronic Coupling from Multiple Modes&lt;/title&gt;&lt;secondary-title&gt;Journal of Chemical Theory and Computation&lt;/secondary-title&gt;&lt;/titles&gt;&lt;periodical&gt;&lt;full-title&gt;Journal of Chemical Theory and Computation&lt;/full-title&gt;&lt;abbr-1&gt;J. Chem. Theory Comput.&lt;/abbr-1&gt;&lt;/periodical&gt;&lt;pages&gt;6000-6009&lt;/pages&gt;&lt;volume&gt;13&lt;/volume&gt;&lt;number&gt;12&lt;/number&gt;&lt;dates&gt;&lt;year&gt;2017&lt;/year&gt;&lt;pub-dates&gt;&lt;date&gt;Dec&lt;/date&gt;&lt;/pub-dates&gt;&lt;/dates&gt;&lt;isbn&gt;1549-9618&lt;/isbn&gt;&lt;accession-num&gt;WOS:000418205100016&lt;/accession-num&gt;&lt;urls&gt;&lt;related-urls&gt;&lt;url&gt;&amp;lt;Go to ISI&amp;gt;://WOS:000418205100016&lt;/url&gt;&lt;/related-urls&gt;&lt;/urls&gt;&lt;electronic-resource-num&gt;10.1021/acs.jctc.7b00513&lt;/electronic-resource-num&gt;&lt;/record&gt;&lt;/Cite&gt;&lt;/EndNote&gt;</w:instrText>
        </w:r>
        <w:r w:rsidR="00AA29DD">
          <w:rPr>
            <w:rFonts w:ascii="Times New Roman" w:eastAsia="Times New Roman" w:hAnsi="Times New Roman"/>
            <w:sz w:val="22"/>
            <w:szCs w:val="22"/>
          </w:rPr>
          <w:fldChar w:fldCharType="separate"/>
        </w:r>
        <w:r w:rsidR="00AA29DD" w:rsidRPr="00B04C01">
          <w:rPr>
            <w:rFonts w:ascii="Times New Roman" w:eastAsia="Times New Roman" w:hAnsi="Times New Roman"/>
            <w:noProof/>
            <w:sz w:val="22"/>
            <w:szCs w:val="22"/>
            <w:vertAlign w:val="superscript"/>
          </w:rPr>
          <w:t>277</w:t>
        </w:r>
        <w:r w:rsidR="00AA29DD">
          <w:rPr>
            <w:rFonts w:ascii="Times New Roman" w:eastAsia="Times New Roman" w:hAnsi="Times New Roman"/>
            <w:sz w:val="22"/>
            <w:szCs w:val="22"/>
          </w:rPr>
          <w:fldChar w:fldCharType="end"/>
        </w:r>
      </w:hyperlink>
      <w:r w:rsidRPr="000C6FAA">
        <w:rPr>
          <w:rFonts w:ascii="Times New Roman" w:eastAsia="Times New Roman" w:hAnsi="Times New Roman"/>
          <w:sz w:val="22"/>
          <w:szCs w:val="22"/>
        </w:rPr>
        <w:t xml:space="preserve"> (2) utilize computational methods (protein-ligand </w:t>
      </w:r>
      <w:r w:rsidRPr="000C6FAA">
        <w:rPr>
          <w:rFonts w:ascii="Times New Roman" w:eastAsia="Times New Roman" w:hAnsi="Times New Roman"/>
          <w:sz w:val="22"/>
          <w:szCs w:val="22"/>
        </w:rPr>
        <w:lastRenderedPageBreak/>
        <w:t>docking, QM/MM, MD, protein network analysis) to identify and characterize protein-ligand interactions in G-protein coupled receptors,</w:t>
      </w:r>
      <w:hyperlink w:anchor="_ENREF_318" w:tooltip="Negre, 2018 #623" w:history="1">
        <w:r w:rsidR="00AA29DD">
          <w:rPr>
            <w:rFonts w:ascii="Times New Roman" w:eastAsia="Times New Roman" w:hAnsi="Times New Roman"/>
            <w:sz w:val="22"/>
            <w:szCs w:val="22"/>
          </w:rPr>
          <w:fldChar w:fldCharType="begin"/>
        </w:r>
        <w:r w:rsidR="00AA29DD">
          <w:rPr>
            <w:rFonts w:ascii="Times New Roman" w:eastAsia="Times New Roman" w:hAnsi="Times New Roman"/>
            <w:sz w:val="22"/>
            <w:szCs w:val="22"/>
          </w:rPr>
          <w:instrText xml:space="preserve"> ADDIN EN.CITE &lt;EndNote&gt;&lt;Cite&gt;&lt;Author&gt;Negre&lt;/Author&gt;&lt;Year&gt;2018&lt;/Year&gt;&lt;RecNum&gt;623&lt;/RecNum&gt;&lt;DisplayText&gt;&lt;style face="superscript"&gt;318&lt;/style&gt;&lt;/DisplayText&gt;&lt;record&gt;&lt;rec-number&gt;623&lt;/rec-number&gt;&lt;foreign-keys&gt;&lt;key app="EN" db-id="dzxe0f0fkzrts2e5w2fp0fd9p05s2tat2apr" timestamp="1579123167"&gt;623&lt;/key&gt;&lt;/foreign-keys&gt;&lt;ref-type name="Journal Article"&gt;17&lt;/ref-type&gt;&lt;contributors&gt;&lt;authors&gt;&lt;author&gt;Negre, C. F. A.&lt;/author&gt;&lt;author&gt;Morzan, U. N.&lt;/author&gt;&lt;author&gt;Hendrickson, H. P.&lt;/author&gt;&lt;author&gt;Pal, R.&lt;/author&gt;&lt;author&gt;Lisi, G. P.&lt;/author&gt;&lt;author&gt;Loria, J. P.&lt;/author&gt;&lt;author&gt;Rivalta, I.&lt;/author&gt;&lt;author&gt;Ho, J. M.&lt;/author&gt;&lt;author&gt;Batista, V. S.&lt;/author&gt;&lt;/authors&gt;&lt;/contributors&gt;&lt;titles&gt;&lt;title&gt;Eigenvector centrality for characterization of protein allosteric pathways&lt;/title&gt;&lt;secondary-title&gt;Proceedings of the National Academy of Sciences of the United States of America&lt;/secondary-title&gt;&lt;/titles&gt;&lt;periodical&gt;&lt;full-title&gt;Proceedings of the National Academy of Sciences of the United States of America&lt;/full-title&gt;&lt;abbr-1&gt;Proc. Natl. Acad. Sci. U. S. A.&lt;/abbr-1&gt;&lt;/periodical&gt;&lt;pages&gt;E12201-E12208&lt;/pages&gt;&lt;volume&gt;115&lt;/volume&gt;&lt;number&gt;52&lt;/number&gt;&lt;dates&gt;&lt;year&gt;2018&lt;/year&gt;&lt;pub-dates&gt;&lt;date&gt;Dec&lt;/date&gt;&lt;/pub-dates&gt;&lt;/dates&gt;&lt;isbn&gt;0027-8424&lt;/isbn&gt;&lt;accession-num&gt;WOS:000454302600013&lt;/accession-num&gt;&lt;urls&gt;&lt;related-urls&gt;&lt;url&gt;&amp;lt;Go to ISI&amp;gt;://WOS:000454302600013&lt;/url&gt;&lt;/related-urls&gt;&lt;/urls&gt;&lt;electronic-resource-num&gt;10.1073/pnas.1810452115&lt;/electronic-resource-num&gt;&lt;/record&gt;&lt;/Cite&gt;&lt;/EndNote&gt;</w:instrText>
        </w:r>
        <w:r w:rsidR="00AA29DD">
          <w:rPr>
            <w:rFonts w:ascii="Times New Roman" w:eastAsia="Times New Roman" w:hAnsi="Times New Roman"/>
            <w:sz w:val="22"/>
            <w:szCs w:val="22"/>
          </w:rPr>
          <w:fldChar w:fldCharType="separate"/>
        </w:r>
        <w:r w:rsidR="00AA29DD" w:rsidRPr="00B04C01">
          <w:rPr>
            <w:rFonts w:ascii="Times New Roman" w:eastAsia="Times New Roman" w:hAnsi="Times New Roman"/>
            <w:noProof/>
            <w:sz w:val="22"/>
            <w:szCs w:val="22"/>
            <w:vertAlign w:val="superscript"/>
          </w:rPr>
          <w:t>318</w:t>
        </w:r>
        <w:r w:rsidR="00AA29DD">
          <w:rPr>
            <w:rFonts w:ascii="Times New Roman" w:eastAsia="Times New Roman" w:hAnsi="Times New Roman"/>
            <w:sz w:val="22"/>
            <w:szCs w:val="22"/>
          </w:rPr>
          <w:fldChar w:fldCharType="end"/>
        </w:r>
      </w:hyperlink>
      <w:r w:rsidRPr="000C6FAA">
        <w:rPr>
          <w:rFonts w:ascii="Times New Roman" w:eastAsia="Times New Roman" w:hAnsi="Times New Roman"/>
          <w:sz w:val="22"/>
          <w:szCs w:val="22"/>
        </w:rPr>
        <w:t xml:space="preserve"> and (3) utilize electronic structure calculations to characterize highly-absorbing species in atmospheric brown carbon aerosols.</w:t>
      </w:r>
      <w:hyperlink w:anchor="_ENREF_339" w:tooltip="Grace, 2019 #624" w:history="1">
        <w:r w:rsidR="00AA29DD">
          <w:rPr>
            <w:rFonts w:ascii="Times New Roman" w:eastAsia="Times New Roman" w:hAnsi="Times New Roman"/>
            <w:sz w:val="22"/>
            <w:szCs w:val="22"/>
          </w:rPr>
          <w:fldChar w:fldCharType="begin"/>
        </w:r>
        <w:r w:rsidR="00AA29DD">
          <w:rPr>
            <w:rFonts w:ascii="Times New Roman" w:eastAsia="Times New Roman" w:hAnsi="Times New Roman"/>
            <w:sz w:val="22"/>
            <w:szCs w:val="22"/>
          </w:rPr>
          <w:instrText xml:space="preserve"> ADDIN EN.CITE &lt;EndNote&gt;&lt;Cite&gt;&lt;Author&gt;Grace&lt;/Author&gt;&lt;Year&gt;2019&lt;/Year&gt;&lt;RecNum&gt;624&lt;/RecNum&gt;&lt;DisplayText&gt;&lt;style face="superscript"&gt;339&lt;/style&gt;&lt;/DisplayText&gt;&lt;record&gt;&lt;rec-number&gt;624&lt;/rec-number&gt;&lt;foreign-keys&gt;&lt;key app="EN" db-id="dzxe0f0fkzrts2e5w2fp0fd9p05s2tat2apr" timestamp="1579123225"&gt;624&lt;/key&gt;&lt;/foreign-keys&gt;&lt;ref-type name="Journal Article"&gt;17&lt;/ref-type&gt;&lt;contributors&gt;&lt;authors&gt;&lt;author&gt;Grace, D. N.&lt;/author&gt;&lt;author&gt;Sharp, J. R.&lt;/author&gt;&lt;author&gt;Holappa, R. E.&lt;/author&gt;&lt;author&gt;Lugos, E. N.&lt;/author&gt;&lt;author&gt;Sebold, M. B.&lt;/author&gt;&lt;author&gt;Griffith, D. R.&lt;/author&gt;&lt;author&gt;Hendrickson, H. P.&lt;/author&gt;&lt;author&gt;Galloway, M. M.&lt;/author&gt;&lt;/authors&gt;&lt;/contributors&gt;&lt;titles&gt;&lt;title&gt;Heterocyclic Product Formation in Aqueous Brown Carbon Systems&lt;/title&gt;&lt;secondary-title&gt;ACS Earth and Space Chemistry&lt;/secondary-title&gt;&lt;/titles&gt;&lt;periodical&gt;&lt;full-title&gt;Acs Earth and Space Chemistry&lt;/full-title&gt;&lt;/periodical&gt;&lt;pages&gt;2472-2481&lt;/pages&gt;&lt;volume&gt;3&lt;/volume&gt;&lt;number&gt;11&lt;/number&gt;&lt;dates&gt;&lt;year&gt;2019&lt;/year&gt;&lt;pub-dates&gt;&lt;date&gt;Nov&lt;/date&gt;&lt;/pub-dates&gt;&lt;/dates&gt;&lt;isbn&gt;2472-3452&lt;/isbn&gt;&lt;accession-num&gt;WOS:000499739500012&lt;/accession-num&gt;&lt;urls&gt;&lt;related-urls&gt;&lt;url&gt;&amp;lt;Go to ISI&amp;gt;://WOS:000499739500012&lt;/url&gt;&lt;/related-urls&gt;&lt;/urls&gt;&lt;electronic-resource-num&gt;10.1021/acsearthspacechem.9b00235&lt;/electronic-resource-num&gt;&lt;/record&gt;&lt;/Cite&gt;&lt;/EndNote&gt;</w:instrText>
        </w:r>
        <w:r w:rsidR="00AA29DD">
          <w:rPr>
            <w:rFonts w:ascii="Times New Roman" w:eastAsia="Times New Roman" w:hAnsi="Times New Roman"/>
            <w:sz w:val="22"/>
            <w:szCs w:val="22"/>
          </w:rPr>
          <w:fldChar w:fldCharType="separate"/>
        </w:r>
        <w:r w:rsidR="00AA29DD" w:rsidRPr="00B04C01">
          <w:rPr>
            <w:rFonts w:ascii="Times New Roman" w:eastAsia="Times New Roman" w:hAnsi="Times New Roman"/>
            <w:noProof/>
            <w:sz w:val="22"/>
            <w:szCs w:val="22"/>
            <w:vertAlign w:val="superscript"/>
          </w:rPr>
          <w:t>339</w:t>
        </w:r>
        <w:r w:rsidR="00AA29DD">
          <w:rPr>
            <w:rFonts w:ascii="Times New Roman" w:eastAsia="Times New Roman" w:hAnsi="Times New Roman"/>
            <w:sz w:val="22"/>
            <w:szCs w:val="22"/>
          </w:rPr>
          <w:fldChar w:fldCharType="end"/>
        </w:r>
      </w:hyperlink>
    </w:p>
    <w:p w14:paraId="3B591EC7" w14:textId="4733ED21" w:rsidR="00B235D2" w:rsidRPr="000C6FAA" w:rsidRDefault="00B235D2" w:rsidP="000C6FAA">
      <w:pPr>
        <w:ind w:firstLine="0"/>
        <w:rPr>
          <w:rFonts w:ascii="Times New Roman" w:hAnsi="Times New Roman"/>
          <w:sz w:val="22"/>
          <w:szCs w:val="22"/>
        </w:rPr>
      </w:pPr>
      <w:r w:rsidRPr="000C6FAA">
        <w:rPr>
          <w:rFonts w:ascii="Times New Roman" w:hAnsi="Times New Roman"/>
          <w:b/>
          <w:sz w:val="22"/>
          <w:szCs w:val="22"/>
        </w:rPr>
        <w:t xml:space="preserve">Casey </w:t>
      </w:r>
      <w:proofErr w:type="spellStart"/>
      <w:r w:rsidRPr="000C6FAA">
        <w:rPr>
          <w:rFonts w:ascii="Times New Roman" w:hAnsi="Times New Roman"/>
          <w:b/>
          <w:sz w:val="22"/>
          <w:szCs w:val="22"/>
        </w:rPr>
        <w:t>Londergan</w:t>
      </w:r>
      <w:proofErr w:type="spellEnd"/>
      <w:r w:rsidRPr="000C6FAA">
        <w:rPr>
          <w:rFonts w:ascii="Times New Roman" w:hAnsi="Times New Roman"/>
          <w:b/>
          <w:sz w:val="22"/>
          <w:szCs w:val="22"/>
        </w:rPr>
        <w:t xml:space="preserve"> Research</w:t>
      </w:r>
      <w:r w:rsidRPr="000C6FAA">
        <w:rPr>
          <w:rFonts w:ascii="Times New Roman" w:hAnsi="Times New Roman"/>
          <w:sz w:val="22"/>
          <w:szCs w:val="22"/>
        </w:rPr>
        <w:t xml:space="preserve">: The </w:t>
      </w:r>
      <w:proofErr w:type="spellStart"/>
      <w:r w:rsidRPr="000C6FAA">
        <w:rPr>
          <w:rFonts w:ascii="Times New Roman" w:hAnsi="Times New Roman"/>
          <w:b/>
          <w:sz w:val="22"/>
          <w:szCs w:val="22"/>
        </w:rPr>
        <w:t>Londergan</w:t>
      </w:r>
      <w:proofErr w:type="spellEnd"/>
      <w:r w:rsidRPr="000C6FAA">
        <w:rPr>
          <w:rFonts w:ascii="Times New Roman" w:hAnsi="Times New Roman"/>
          <w:sz w:val="22"/>
          <w:szCs w:val="22"/>
        </w:rPr>
        <w:t xml:space="preserve"> group uses all-atom simulations of proteins with artificial “vibrational probe” functional groups to better understand the experimental data associated with IR and Raman spectra of those probe groups. </w:t>
      </w:r>
      <w:r w:rsidR="000C6FAA">
        <w:rPr>
          <w:rFonts w:ascii="Times New Roman" w:hAnsi="Times New Roman"/>
          <w:sz w:val="22"/>
          <w:szCs w:val="22"/>
        </w:rPr>
        <w:t>They</w:t>
      </w:r>
      <w:r w:rsidRPr="000C6FAA">
        <w:rPr>
          <w:rFonts w:ascii="Times New Roman" w:hAnsi="Times New Roman"/>
          <w:sz w:val="22"/>
          <w:szCs w:val="22"/>
        </w:rPr>
        <w:t xml:space="preserve"> conduct well-sampled MD simulations in explicit solvent to understand the protein’s overall conformational distribution, then </w:t>
      </w:r>
      <w:r w:rsidR="000C6FAA">
        <w:rPr>
          <w:rFonts w:ascii="Times New Roman" w:hAnsi="Times New Roman"/>
          <w:sz w:val="22"/>
          <w:szCs w:val="22"/>
        </w:rPr>
        <w:t>they</w:t>
      </w:r>
      <w:r w:rsidRPr="000C6FAA">
        <w:rPr>
          <w:rFonts w:ascii="Times New Roman" w:hAnsi="Times New Roman"/>
          <w:sz w:val="22"/>
          <w:szCs w:val="22"/>
        </w:rPr>
        <w:t xml:space="preserve"> include the probe groups explicitly and use fragment-potential-based frequency calculations</w:t>
      </w:r>
      <w:hyperlink w:anchor="_ENREF_462" w:tooltip="Xu, 2018 #686" w:history="1">
        <w:r w:rsidR="00AA29DD">
          <w:rPr>
            <w:rFonts w:ascii="Times New Roman" w:hAnsi="Times New Roman"/>
            <w:sz w:val="22"/>
            <w:szCs w:val="22"/>
          </w:rPr>
          <w:fldChar w:fldCharType="begin"/>
        </w:r>
        <w:r w:rsidR="00AA29DD">
          <w:rPr>
            <w:rFonts w:ascii="Times New Roman" w:hAnsi="Times New Roman"/>
            <w:sz w:val="22"/>
            <w:szCs w:val="22"/>
          </w:rPr>
          <w:instrText xml:space="preserve"> ADDIN EN.CITE &lt;EndNote&gt;&lt;Cite&gt;&lt;Author&gt;Xu&lt;/Author&gt;&lt;Year&gt;2018&lt;/Year&gt;&lt;RecNum&gt;686&lt;/RecNum&gt;&lt;DisplayText&gt;&lt;style face="superscript"&gt;462&lt;/style&gt;&lt;/DisplayText&gt;&lt;record&gt;&lt;rec-number&gt;686&lt;/rec-number&gt;&lt;foreign-keys&gt;&lt;key app="EN" db-id="dzxe0f0fkzrts2e5w2fp0fd9p05s2tat2apr" timestamp="1579202355"&gt;686&lt;/key&gt;&lt;/foreign-keys&gt;&lt;ref-type name="Journal Article"&gt;17&lt;/ref-type&gt;&lt;contributors&gt;&lt;authors&gt;&lt;author&gt;Xu, Rosalind J.&lt;/author&gt;&lt;author&gt;Blasiak, Bartosz&lt;/author&gt;&lt;author&gt;Cho, Minhaeng&lt;/author&gt;&lt;author&gt;Layfield, Joshua P.&lt;/author&gt;&lt;author&gt;Londergan, Casey H.&lt;/author&gt;&lt;/authors&gt;&lt;/contributors&gt;&lt;titles&gt;&lt;title&gt;A Direct, Quantitative Connection between Molecular Dynamics Simulations and Vibrational Probe Line Shapes&lt;/title&gt;&lt;secondary-title&gt;The Journal of Physical Chemistry Letters&lt;/secondary-title&gt;&lt;/titles&gt;&lt;periodical&gt;&lt;full-title&gt;The Journal of Physical Chemistry Letters&lt;/full-title&gt;&lt;/periodical&gt;&lt;pages&gt;2560-2567&lt;/pages&gt;&lt;volume&gt;9&lt;/volume&gt;&lt;number&gt;10&lt;/number&gt;&lt;dates&gt;&lt;year&gt;2018&lt;/year&gt;&lt;pub-dates&gt;&lt;date&gt;2018/05/17&lt;/date&gt;&lt;/pub-dates&gt;&lt;/dates&gt;&lt;publisher&gt;American Chemical Society&lt;/publisher&gt;&lt;urls&gt;&lt;related-urls&gt;&lt;url&gt;https://doi.org/10.1021/acs.jpclett.8b00969&lt;/url&gt;&lt;/related-urls&gt;&lt;/urls&gt;&lt;electronic-resource-num&gt;10.1021/acs.jpclett.8b00969&lt;/electronic-resource-num&gt;&lt;/record&gt;&lt;/Cite&gt;&lt;/EndNote&gt;</w:instrText>
        </w:r>
        <w:r w:rsidR="00AA29DD">
          <w:rPr>
            <w:rFonts w:ascii="Times New Roman" w:hAnsi="Times New Roman"/>
            <w:sz w:val="22"/>
            <w:szCs w:val="22"/>
          </w:rPr>
          <w:fldChar w:fldCharType="separate"/>
        </w:r>
        <w:r w:rsidR="00AA29DD" w:rsidRPr="009736D7">
          <w:rPr>
            <w:rFonts w:ascii="Times New Roman" w:hAnsi="Times New Roman"/>
            <w:noProof/>
            <w:sz w:val="22"/>
            <w:szCs w:val="22"/>
            <w:vertAlign w:val="superscript"/>
          </w:rPr>
          <w:t>462</w:t>
        </w:r>
        <w:r w:rsidR="00AA29DD">
          <w:rPr>
            <w:rFonts w:ascii="Times New Roman" w:hAnsi="Times New Roman"/>
            <w:sz w:val="22"/>
            <w:szCs w:val="22"/>
          </w:rPr>
          <w:fldChar w:fldCharType="end"/>
        </w:r>
      </w:hyperlink>
      <w:r w:rsidRPr="000C6FAA">
        <w:rPr>
          <w:rFonts w:ascii="Times New Roman" w:hAnsi="Times New Roman"/>
          <w:sz w:val="22"/>
          <w:szCs w:val="22"/>
        </w:rPr>
        <w:t xml:space="preserve"> to directly simulate the spectra.</w:t>
      </w:r>
    </w:p>
    <w:p w14:paraId="64FE8A43" w14:textId="37B8073A" w:rsidR="00B235D2" w:rsidRPr="000C6FAA" w:rsidRDefault="00B235D2" w:rsidP="00090F6D">
      <w:pPr>
        <w:ind w:firstLine="0"/>
        <w:rPr>
          <w:rFonts w:ascii="Times New Roman" w:eastAsia="Times New Roman" w:hAnsi="Times New Roman"/>
          <w:color w:val="000000"/>
          <w:sz w:val="22"/>
          <w:szCs w:val="22"/>
        </w:rPr>
      </w:pPr>
      <w:r w:rsidRPr="000C6FAA">
        <w:rPr>
          <w:rFonts w:ascii="Times New Roman" w:eastAsia="Times New Roman" w:hAnsi="Times New Roman"/>
          <w:b/>
          <w:color w:val="000000"/>
          <w:sz w:val="22"/>
          <w:szCs w:val="22"/>
        </w:rPr>
        <w:t xml:space="preserve">Tyler </w:t>
      </w:r>
      <w:proofErr w:type="spellStart"/>
      <w:r w:rsidRPr="000C6FAA">
        <w:rPr>
          <w:rFonts w:ascii="Times New Roman" w:eastAsia="Times New Roman" w:hAnsi="Times New Roman"/>
          <w:b/>
          <w:color w:val="000000"/>
          <w:sz w:val="22"/>
          <w:szCs w:val="22"/>
        </w:rPr>
        <w:t>Luchko</w:t>
      </w:r>
      <w:proofErr w:type="spellEnd"/>
      <w:r w:rsidRPr="000C6FAA">
        <w:rPr>
          <w:rFonts w:ascii="Times New Roman" w:eastAsia="Times New Roman" w:hAnsi="Times New Roman"/>
          <w:b/>
          <w:color w:val="000000"/>
          <w:sz w:val="22"/>
          <w:szCs w:val="22"/>
        </w:rPr>
        <w:t xml:space="preserve"> Research</w:t>
      </w:r>
      <w:r w:rsidRPr="000C6FAA">
        <w:rPr>
          <w:rFonts w:ascii="Times New Roman" w:eastAsia="Times New Roman" w:hAnsi="Times New Roman"/>
          <w:color w:val="000000"/>
          <w:sz w:val="22"/>
          <w:szCs w:val="22"/>
        </w:rPr>
        <w:t xml:space="preserve">: The </w:t>
      </w:r>
      <w:proofErr w:type="spellStart"/>
      <w:r w:rsidRPr="000C6FAA">
        <w:rPr>
          <w:rFonts w:ascii="Times New Roman" w:eastAsia="Times New Roman" w:hAnsi="Times New Roman"/>
          <w:b/>
          <w:color w:val="000000"/>
          <w:sz w:val="22"/>
          <w:szCs w:val="22"/>
        </w:rPr>
        <w:t>Luchko</w:t>
      </w:r>
      <w:proofErr w:type="spellEnd"/>
      <w:r w:rsidRPr="000C6FAA">
        <w:rPr>
          <w:rFonts w:ascii="Times New Roman" w:eastAsia="Times New Roman" w:hAnsi="Times New Roman"/>
          <w:b/>
          <w:color w:val="000000"/>
          <w:sz w:val="22"/>
          <w:szCs w:val="22"/>
        </w:rPr>
        <w:t xml:space="preserve"> </w:t>
      </w:r>
      <w:r w:rsidRPr="000C6FAA">
        <w:rPr>
          <w:rFonts w:ascii="Times New Roman" w:eastAsia="Times New Roman" w:hAnsi="Times New Roman"/>
          <w:color w:val="000000"/>
          <w:sz w:val="22"/>
          <w:szCs w:val="22"/>
        </w:rPr>
        <w:t xml:space="preserve">lab uses computational methods to study the solvation of small molecules and biomolecules at the molecular scale, and </w:t>
      </w:r>
      <w:r w:rsidR="000C6FAA">
        <w:rPr>
          <w:rFonts w:ascii="Times New Roman" w:eastAsia="Times New Roman" w:hAnsi="Times New Roman"/>
          <w:color w:val="000000"/>
          <w:sz w:val="22"/>
          <w:szCs w:val="22"/>
        </w:rPr>
        <w:t>they</w:t>
      </w:r>
      <w:r w:rsidRPr="000C6FAA">
        <w:rPr>
          <w:rFonts w:ascii="Times New Roman" w:eastAsia="Times New Roman" w:hAnsi="Times New Roman"/>
          <w:color w:val="000000"/>
          <w:sz w:val="22"/>
          <w:szCs w:val="22"/>
        </w:rPr>
        <w:t xml:space="preserve"> are actively developing the 3D reference interaction site model (3D-RISM) of molecular solvation,</w:t>
      </w:r>
      <w:hyperlink w:anchor="_ENREF_463" w:tooltip="Perkyns, 2010 #613" w:history="1">
        <w:r w:rsidR="00AA29DD">
          <w:rPr>
            <w:rFonts w:ascii="Times New Roman" w:eastAsia="Times New Roman" w:hAnsi="Times New Roman"/>
            <w:color w:val="000000"/>
            <w:sz w:val="22"/>
            <w:szCs w:val="22"/>
          </w:rPr>
          <w:fldChar w:fldCharType="begin"/>
        </w:r>
        <w:r w:rsidR="00AA29DD">
          <w:rPr>
            <w:rFonts w:ascii="Times New Roman" w:eastAsia="Times New Roman" w:hAnsi="Times New Roman"/>
            <w:color w:val="000000"/>
            <w:sz w:val="22"/>
            <w:szCs w:val="22"/>
          </w:rPr>
          <w:instrText xml:space="preserve"> ADDIN EN.CITE &lt;EndNote&gt;&lt;Cite&gt;&lt;Author&gt;Perkyns&lt;/Author&gt;&lt;Year&gt;2010&lt;/Year&gt;&lt;RecNum&gt;613&lt;/RecNum&gt;&lt;DisplayText&gt;&lt;style face="superscript"&gt;463&lt;/style&gt;&lt;/DisplayText&gt;&lt;record&gt;&lt;rec-number&gt;613&lt;/rec-number&gt;&lt;foreign-keys&gt;&lt;key app="EN" db-id="dzxe0f0fkzrts2e5w2fp0fd9p05s2tat2apr" timestamp="1579121343"&gt;613&lt;/key&gt;&lt;/foreign-keys&gt;&lt;ref-type name="Journal Article"&gt;17&lt;/ref-type&gt;&lt;contributors&gt;&lt;authors&gt;&lt;author&gt;John S. Perkyns&lt;/author&gt;&lt;author&gt;Gillian C. Lynch&lt;/author&gt;&lt;author&gt;Jesse J. Howard&lt;/author&gt;&lt;author&gt;B. Montgomery Pettitt&lt;/author&gt;&lt;/authors&gt;&lt;/contributors&gt;&lt;titles&gt;&lt;title&gt;Protein solvation from theory and simulation: Exact treatment of Coulomb interactions in three-dimensional theories&lt;/title&gt;&lt;secondary-title&gt;The Journal of Chemical Physics&lt;/secondary-title&gt;&lt;/titles&gt;&lt;periodical&gt;&lt;full-title&gt;The Journal of Chemical Physics&lt;/full-title&gt;&lt;/periodical&gt;&lt;pages&gt;064106&lt;/pages&gt;&lt;volume&gt;132&lt;/volume&gt;&lt;number&gt;6&lt;/number&gt;&lt;dates&gt;&lt;year&gt;2010&lt;/year&gt;&lt;/dates&gt;&lt;urls&gt;&lt;related-urls&gt;&lt;url&gt;https://aip.scitation.org/doi/abs/10.1063/1.3299277&lt;/url&gt;&lt;/related-urls&gt;&lt;/urls&gt;&lt;electronic-resource-num&gt;10.1063/1.3299277&lt;/electronic-resource-num&gt;&lt;/record&gt;&lt;/Cite&gt;&lt;/EndNote&gt;</w:instrText>
        </w:r>
        <w:r w:rsidR="00AA29DD">
          <w:rPr>
            <w:rFonts w:ascii="Times New Roman" w:eastAsia="Times New Roman" w:hAnsi="Times New Roman"/>
            <w:color w:val="000000"/>
            <w:sz w:val="22"/>
            <w:szCs w:val="22"/>
          </w:rPr>
          <w:fldChar w:fldCharType="separate"/>
        </w:r>
        <w:r w:rsidR="00AA29DD" w:rsidRPr="009736D7">
          <w:rPr>
            <w:rFonts w:ascii="Times New Roman" w:eastAsia="Times New Roman" w:hAnsi="Times New Roman"/>
            <w:noProof/>
            <w:color w:val="000000"/>
            <w:sz w:val="22"/>
            <w:szCs w:val="22"/>
            <w:vertAlign w:val="superscript"/>
          </w:rPr>
          <w:t>463</w:t>
        </w:r>
        <w:r w:rsidR="00AA29DD">
          <w:rPr>
            <w:rFonts w:ascii="Times New Roman" w:eastAsia="Times New Roman" w:hAnsi="Times New Roman"/>
            <w:color w:val="000000"/>
            <w:sz w:val="22"/>
            <w:szCs w:val="22"/>
          </w:rPr>
          <w:fldChar w:fldCharType="end"/>
        </w:r>
      </w:hyperlink>
      <w:r w:rsidRPr="000C6FAA">
        <w:rPr>
          <w:rFonts w:ascii="Times New Roman" w:eastAsia="Times New Roman" w:hAnsi="Times New Roman"/>
          <w:color w:val="000000"/>
          <w:sz w:val="22"/>
          <w:szCs w:val="22"/>
        </w:rPr>
        <w:t xml:space="preserve"> which uses statistical physics to predict the molecular distribution of explicit, all-atom solvent models around solute molecules and calculate the solvation thermodynamics from these distributions.</w:t>
      </w:r>
      <w:hyperlink w:anchor="_ENREF_464" w:tooltip="Luchko, 2010 #614" w:history="1">
        <w:r w:rsidR="00AA29DD">
          <w:rPr>
            <w:rFonts w:ascii="Times New Roman" w:eastAsia="Times New Roman" w:hAnsi="Times New Roman"/>
            <w:color w:val="000000"/>
            <w:sz w:val="22"/>
            <w:szCs w:val="22"/>
          </w:rPr>
          <w:fldChar w:fldCharType="begin"/>
        </w:r>
        <w:r w:rsidR="00AA29DD">
          <w:rPr>
            <w:rFonts w:ascii="Times New Roman" w:eastAsia="Times New Roman" w:hAnsi="Times New Roman"/>
            <w:color w:val="000000"/>
            <w:sz w:val="22"/>
            <w:szCs w:val="22"/>
          </w:rPr>
          <w:instrText xml:space="preserve"> ADDIN EN.CITE &lt;EndNote&gt;&lt;Cite&gt;&lt;Author&gt;Luchko&lt;/Author&gt;&lt;Year&gt;2010&lt;/Year&gt;&lt;RecNum&gt;614&lt;/RecNum&gt;&lt;DisplayText&gt;&lt;style face="superscript"&gt;464&lt;/style&gt;&lt;/DisplayText&gt;&lt;record&gt;&lt;rec-number&gt;614&lt;/rec-number&gt;&lt;foreign-keys&gt;&lt;key app="EN" db-id="dzxe0f0fkzrts2e5w2fp0fd9p05s2tat2apr" timestamp="1579121701"&gt;614&lt;/key&gt;&lt;/foreign-keys&gt;&lt;ref-type name="Journal Article"&gt;17&lt;/ref-type&gt;&lt;contributors&gt;&lt;authors&gt;&lt;author&gt;Luchko, T.&lt;/author&gt;&lt;author&gt;Gusarov, S.&lt;/author&gt;&lt;author&gt;Roe, D. R.&lt;/author&gt;&lt;author&gt;Simmerling, C.&lt;/author&gt;&lt;author&gt;Case, D. A.&lt;/author&gt;&lt;author&gt;Tuszynski, J.&lt;/author&gt;&lt;author&gt;Kovalenko, A.&lt;/author&gt;&lt;/authors&gt;&lt;/contributors&gt;&lt;titles&gt;&lt;title&gt;Three-Dimensional Molecular Theory of Solvation Coupled with Molecular Dynamics in Amber&lt;/title&gt;&lt;secondary-title&gt;Journal of Chemical Theory and Computation&lt;/secondary-title&gt;&lt;/titles&gt;&lt;periodical&gt;&lt;full-title&gt;Journal of Chemical Theory and Computation&lt;/full-title&gt;&lt;abbr-1&gt;J. Chem. Theory Comput.&lt;/abbr-1&gt;&lt;/periodical&gt;&lt;pages&gt;607-624&lt;/pages&gt;&lt;volume&gt;6&lt;/volume&gt;&lt;number&gt;3&lt;/number&gt;&lt;dates&gt;&lt;year&gt;2010&lt;/year&gt;&lt;pub-dates&gt;&lt;date&gt;Mar&lt;/date&gt;&lt;/pub-dates&gt;&lt;/dates&gt;&lt;isbn&gt;1549-9618&lt;/isbn&gt;&lt;accession-num&gt;WOS:000275189400003&lt;/accession-num&gt;&lt;urls&gt;&lt;related-urls&gt;&lt;url&gt;&amp;lt;Go to ISI&amp;gt;://WOS:000275189400003&lt;/url&gt;&lt;/related-urls&gt;&lt;/urls&gt;&lt;electronic-resource-num&gt;10.1021/ct900460m&lt;/electronic-resource-num&gt;&lt;/record&gt;&lt;/Cite&gt;&lt;/EndNote&gt;</w:instrText>
        </w:r>
        <w:r w:rsidR="00AA29DD">
          <w:rPr>
            <w:rFonts w:ascii="Times New Roman" w:eastAsia="Times New Roman" w:hAnsi="Times New Roman"/>
            <w:color w:val="000000"/>
            <w:sz w:val="22"/>
            <w:szCs w:val="22"/>
          </w:rPr>
          <w:fldChar w:fldCharType="separate"/>
        </w:r>
        <w:r w:rsidR="00AA29DD" w:rsidRPr="009736D7">
          <w:rPr>
            <w:rFonts w:ascii="Times New Roman" w:eastAsia="Times New Roman" w:hAnsi="Times New Roman"/>
            <w:noProof/>
            <w:color w:val="000000"/>
            <w:sz w:val="22"/>
            <w:szCs w:val="22"/>
            <w:vertAlign w:val="superscript"/>
          </w:rPr>
          <w:t>464</w:t>
        </w:r>
        <w:r w:rsidR="00AA29DD">
          <w:rPr>
            <w:rFonts w:ascii="Times New Roman" w:eastAsia="Times New Roman" w:hAnsi="Times New Roman"/>
            <w:color w:val="000000"/>
            <w:sz w:val="22"/>
            <w:szCs w:val="22"/>
          </w:rPr>
          <w:fldChar w:fldCharType="end"/>
        </w:r>
      </w:hyperlink>
      <w:r w:rsidRPr="000C6FAA">
        <w:rPr>
          <w:rFonts w:ascii="Times New Roman" w:eastAsia="Times New Roman" w:hAnsi="Times New Roman"/>
          <w:color w:val="000000"/>
          <w:sz w:val="22"/>
          <w:szCs w:val="22"/>
        </w:rPr>
        <w:t xml:space="preserve"> Using 3D-RISM, </w:t>
      </w:r>
      <w:r w:rsidR="000C6FAA">
        <w:rPr>
          <w:rFonts w:ascii="Times New Roman" w:eastAsia="Times New Roman" w:hAnsi="Times New Roman"/>
          <w:color w:val="000000"/>
          <w:sz w:val="22"/>
          <w:szCs w:val="22"/>
        </w:rPr>
        <w:t>they</w:t>
      </w:r>
      <w:r w:rsidRPr="000C6FAA">
        <w:rPr>
          <w:rFonts w:ascii="Times New Roman" w:eastAsia="Times New Roman" w:hAnsi="Times New Roman"/>
          <w:color w:val="000000"/>
          <w:sz w:val="22"/>
          <w:szCs w:val="22"/>
        </w:rPr>
        <w:t xml:space="preserve"> can predict properties of the solute molecules, such as solvation free-energy, enthalpy and entropy,</w:t>
      </w:r>
      <w:hyperlink w:anchor="_ENREF_465" w:tooltip="Johnson, 2016 #615" w:history="1">
        <w:r w:rsidR="00AA29DD">
          <w:rPr>
            <w:rFonts w:ascii="Times New Roman" w:eastAsia="Times New Roman" w:hAnsi="Times New Roman"/>
            <w:color w:val="000000"/>
            <w:sz w:val="22"/>
            <w:szCs w:val="22"/>
          </w:rPr>
          <w:fldChar w:fldCharType="begin"/>
        </w:r>
        <w:r w:rsidR="00AA29DD">
          <w:rPr>
            <w:rFonts w:ascii="Times New Roman" w:eastAsia="Times New Roman" w:hAnsi="Times New Roman"/>
            <w:color w:val="000000"/>
            <w:sz w:val="22"/>
            <w:szCs w:val="22"/>
          </w:rPr>
          <w:instrText xml:space="preserve"> ADDIN EN.CITE &lt;EndNote&gt;&lt;Cite&gt;&lt;Author&gt;Johnson&lt;/Author&gt;&lt;Year&gt;2016&lt;/Year&gt;&lt;RecNum&gt;615&lt;/RecNum&gt;&lt;DisplayText&gt;&lt;style face="superscript"&gt;465&lt;/style&gt;&lt;/DisplayText&gt;&lt;record&gt;&lt;rec-number&gt;615&lt;/rec-number&gt;&lt;foreign-keys&gt;&lt;key app="EN" db-id="dzxe0f0fkzrts2e5w2fp0fd9p05s2tat2apr" timestamp="1579121869"&gt;615&lt;/key&gt;&lt;/foreign-keys&gt;&lt;ref-type name="Journal Article"&gt;17&lt;/ref-type&gt;&lt;contributors&gt;&lt;authors&gt;&lt;author&gt;Johnson, J.&lt;/author&gt;&lt;author&gt;Case, D. A.&lt;/author&gt;&lt;author&gt;Yamazaki, T.&lt;/author&gt;&lt;author&gt;Gusarov, S.&lt;/author&gt;&lt;author&gt;Kovalenko, A.&lt;/author&gt;&lt;author&gt;Luchko, T.&lt;/author&gt;&lt;/authors&gt;&lt;/contributors&gt;&lt;titles&gt;&lt;title&gt;Small molecule hydration energy and entropy from 3D-RISM&lt;/title&gt;&lt;secondary-title&gt;Journal of Physics-Condensed Matter&lt;/secondary-title&gt;&lt;/titles&gt;&lt;periodical&gt;&lt;full-title&gt;Journal of Physics-Condensed Matter&lt;/full-title&gt;&lt;/periodical&gt;&lt;volume&gt;28&lt;/volume&gt;&lt;number&gt;34&lt;/number&gt;&lt;dates&gt;&lt;year&gt;2016&lt;/year&gt;&lt;pub-dates&gt;&lt;date&gt;Sep&lt;/date&gt;&lt;/pub-dates&gt;&lt;/dates&gt;&lt;isbn&gt;0953-8984&lt;/isbn&gt;&lt;accession-num&gt;WOS:000379555600003&lt;/accession-num&gt;&lt;urls&gt;&lt;related-urls&gt;&lt;url&gt;&amp;lt;Go to ISI&amp;gt;://WOS:000379555600003&lt;/url&gt;&lt;/related-urls&gt;&lt;/urls&gt;&lt;custom7&gt;344002&lt;/custom7&gt;&lt;electronic-resource-num&gt;10.1088/0953-8984/28/34/344002&lt;/electronic-resource-num&gt;&lt;/record&gt;&lt;/Cite&gt;&lt;/EndNote&gt;</w:instrText>
        </w:r>
        <w:r w:rsidR="00AA29DD">
          <w:rPr>
            <w:rFonts w:ascii="Times New Roman" w:eastAsia="Times New Roman" w:hAnsi="Times New Roman"/>
            <w:color w:val="000000"/>
            <w:sz w:val="22"/>
            <w:szCs w:val="22"/>
          </w:rPr>
          <w:fldChar w:fldCharType="separate"/>
        </w:r>
        <w:r w:rsidR="00AA29DD" w:rsidRPr="009736D7">
          <w:rPr>
            <w:rFonts w:ascii="Times New Roman" w:eastAsia="Times New Roman" w:hAnsi="Times New Roman"/>
            <w:noProof/>
            <w:color w:val="000000"/>
            <w:sz w:val="22"/>
            <w:szCs w:val="22"/>
            <w:vertAlign w:val="superscript"/>
          </w:rPr>
          <w:t>465</w:t>
        </w:r>
        <w:r w:rsidR="00AA29DD">
          <w:rPr>
            <w:rFonts w:ascii="Times New Roman" w:eastAsia="Times New Roman" w:hAnsi="Times New Roman"/>
            <w:color w:val="000000"/>
            <w:sz w:val="22"/>
            <w:szCs w:val="22"/>
          </w:rPr>
          <w:fldChar w:fldCharType="end"/>
        </w:r>
      </w:hyperlink>
      <w:r w:rsidRPr="000C6FAA">
        <w:rPr>
          <w:rFonts w:ascii="Times New Roman" w:eastAsia="Times New Roman" w:hAnsi="Times New Roman"/>
          <w:color w:val="000000"/>
          <w:sz w:val="22"/>
          <w:szCs w:val="22"/>
        </w:rPr>
        <w:t xml:space="preserve"> hydrophobicity,</w:t>
      </w:r>
      <w:hyperlink w:anchor="_ENREF_466" w:tooltip="Luchko, 2016 #616" w:history="1">
        <w:r w:rsidR="00AA29DD">
          <w:rPr>
            <w:rFonts w:ascii="Times New Roman" w:eastAsia="Times New Roman" w:hAnsi="Times New Roman"/>
            <w:color w:val="000000"/>
            <w:sz w:val="22"/>
            <w:szCs w:val="22"/>
          </w:rPr>
          <w:fldChar w:fldCharType="begin"/>
        </w:r>
        <w:r w:rsidR="00AA29DD">
          <w:rPr>
            <w:rFonts w:ascii="Times New Roman" w:eastAsia="Times New Roman" w:hAnsi="Times New Roman"/>
            <w:color w:val="000000"/>
            <w:sz w:val="22"/>
            <w:szCs w:val="22"/>
          </w:rPr>
          <w:instrText xml:space="preserve"> ADDIN EN.CITE &lt;EndNote&gt;&lt;Cite&gt;&lt;Author&gt;Luchko&lt;/Author&gt;&lt;Year&gt;2016&lt;/Year&gt;&lt;RecNum&gt;616&lt;/RecNum&gt;&lt;DisplayText&gt;&lt;style face="superscript"&gt;466&lt;/style&gt;&lt;/DisplayText&gt;&lt;record&gt;&lt;rec-number&gt;616&lt;/rec-number&gt;&lt;foreign-keys&gt;&lt;key app="EN" db-id="dzxe0f0fkzrts2e5w2fp0fd9p05s2tat2apr" timestamp="1579121930"&gt;616&lt;/key&gt;&lt;/foreign-keys&gt;&lt;ref-type name="Journal Article"&gt;17&lt;/ref-type&gt;&lt;contributors&gt;&lt;authors&gt;&lt;author&gt;Luchko, T.&lt;/author&gt;&lt;author&gt;Blinov, N.&lt;/author&gt;&lt;author&gt;Limon, G. C.&lt;/author&gt;&lt;author&gt;Joyce, K. P.&lt;/author&gt;&lt;author&gt;Kovalenko, A.&lt;/author&gt;&lt;/authors&gt;&lt;/contributors&gt;&lt;titles&gt;&lt;title&gt;SAMPL5: 3D-RISM partition coefficient calculations with partial molar volume corrections and solute conformational sampling&lt;/title&gt;&lt;secondary-title&gt;Journal of Computer-Aided Molecular Design&lt;/secondary-title&gt;&lt;/titles&gt;&lt;periodical&gt;&lt;full-title&gt;Journal of Computer-Aided Molecular Design&lt;/full-title&gt;&lt;/periodical&gt;&lt;pages&gt;1115-1127&lt;/pages&gt;&lt;volume&gt;30&lt;/volume&gt;&lt;number&gt;11&lt;/number&gt;&lt;dates&gt;&lt;year&gt;2016&lt;/year&gt;&lt;pub-dates&gt;&lt;date&gt;Nov&lt;/date&gt;&lt;/pub-dates&gt;&lt;/dates&gt;&lt;isbn&gt;0920-654X&lt;/isbn&gt;&lt;accession-num&gt;WOS:000391459000016&lt;/accession-num&gt;&lt;urls&gt;&lt;related-urls&gt;&lt;url&gt;&amp;lt;Go to ISI&amp;gt;://WOS:000391459000016&lt;/url&gt;&lt;/related-urls&gt;&lt;/urls&gt;&lt;electronic-resource-num&gt;10.1007/s10822-016-9947-7&lt;/electronic-resource-num&gt;&lt;/record&gt;&lt;/Cite&gt;&lt;/EndNote&gt;</w:instrText>
        </w:r>
        <w:r w:rsidR="00AA29DD">
          <w:rPr>
            <w:rFonts w:ascii="Times New Roman" w:eastAsia="Times New Roman" w:hAnsi="Times New Roman"/>
            <w:color w:val="000000"/>
            <w:sz w:val="22"/>
            <w:szCs w:val="22"/>
          </w:rPr>
          <w:fldChar w:fldCharType="separate"/>
        </w:r>
        <w:r w:rsidR="00AA29DD" w:rsidRPr="009736D7">
          <w:rPr>
            <w:rFonts w:ascii="Times New Roman" w:eastAsia="Times New Roman" w:hAnsi="Times New Roman"/>
            <w:noProof/>
            <w:color w:val="000000"/>
            <w:sz w:val="22"/>
            <w:szCs w:val="22"/>
            <w:vertAlign w:val="superscript"/>
          </w:rPr>
          <w:t>466</w:t>
        </w:r>
        <w:r w:rsidR="00AA29DD">
          <w:rPr>
            <w:rFonts w:ascii="Times New Roman" w:eastAsia="Times New Roman" w:hAnsi="Times New Roman"/>
            <w:color w:val="000000"/>
            <w:sz w:val="22"/>
            <w:szCs w:val="22"/>
          </w:rPr>
          <w:fldChar w:fldCharType="end"/>
        </w:r>
      </w:hyperlink>
      <w:r w:rsidRPr="000C6FAA">
        <w:rPr>
          <w:rFonts w:ascii="Times New Roman" w:eastAsia="Times New Roman" w:hAnsi="Times New Roman"/>
          <w:color w:val="000000"/>
          <w:sz w:val="22"/>
          <w:szCs w:val="22"/>
        </w:rPr>
        <w:t xml:space="preserve"> protein-drug binding affinities,</w:t>
      </w:r>
      <w:hyperlink w:anchor="_ENREF_467" w:tooltip="Genheden, 2010 #617" w:history="1">
        <w:r w:rsidR="00AA29DD">
          <w:rPr>
            <w:rFonts w:ascii="Times New Roman" w:eastAsia="Times New Roman" w:hAnsi="Times New Roman"/>
            <w:color w:val="000000"/>
            <w:sz w:val="22"/>
            <w:szCs w:val="22"/>
          </w:rPr>
          <w:fldChar w:fldCharType="begin"/>
        </w:r>
        <w:r w:rsidR="00AA29DD">
          <w:rPr>
            <w:rFonts w:ascii="Times New Roman" w:eastAsia="Times New Roman" w:hAnsi="Times New Roman"/>
            <w:color w:val="000000"/>
            <w:sz w:val="22"/>
            <w:szCs w:val="22"/>
          </w:rPr>
          <w:instrText xml:space="preserve"> ADDIN EN.CITE &lt;EndNote&gt;&lt;Cite&gt;&lt;Author&gt;Genheden&lt;/Author&gt;&lt;Year&gt;2010&lt;/Year&gt;&lt;RecNum&gt;617&lt;/RecNum&gt;&lt;DisplayText&gt;&lt;style face="superscript"&gt;467&lt;/style&gt;&lt;/DisplayText&gt;&lt;record&gt;&lt;rec-number&gt;617&lt;/rec-number&gt;&lt;foreign-keys&gt;&lt;key app="EN" db-id="dzxe0f0fkzrts2e5w2fp0fd9p05s2tat2apr" timestamp="1579122002"&gt;617&lt;/key&gt;&lt;/foreign-keys&gt;&lt;ref-type name="Journal Article"&gt;17&lt;/ref-type&gt;&lt;contributors&gt;&lt;authors&gt;&lt;author&gt;Genheden, S.&lt;/author&gt;&lt;author&gt;Luchko, T.&lt;/author&gt;&lt;author&gt;Gusarov, S.&lt;/author&gt;&lt;author&gt;Kovalenko, A.&lt;/author&gt;&lt;author&gt;Ryde, U.&lt;/author&gt;&lt;/authors&gt;&lt;/contributors&gt;&lt;titles&gt;&lt;title&gt;An MM/3D-RISM Approach for Ligand Binding Affinities&lt;/title&gt;&lt;secondary-title&gt;Journal of Physical Chemistry B&lt;/secondary-title&gt;&lt;/titles&gt;&lt;periodical&gt;&lt;full-title&gt;Journal of Physical Chemistry B&lt;/full-title&gt;&lt;abbr-1&gt;J. Phys. Chem. B&lt;/abbr-1&gt;&lt;/periodical&gt;&lt;pages&gt;8505-8516&lt;/pages&gt;&lt;volume&gt;114&lt;/volume&gt;&lt;number&gt;25&lt;/number&gt;&lt;dates&gt;&lt;year&gt;2010&lt;/year&gt;&lt;pub-dates&gt;&lt;date&gt;Jul&lt;/date&gt;&lt;/pub-dates&gt;&lt;/dates&gt;&lt;isbn&gt;1520-6106&lt;/isbn&gt;&lt;accession-num&gt;WOS:000278982200026&lt;/accession-num&gt;&lt;urls&gt;&lt;related-urls&gt;&lt;url&gt;&amp;lt;Go to ISI&amp;gt;://WOS:000278982200026&lt;/url&gt;&lt;/related-urls&gt;&lt;/urls&gt;&lt;electronic-resource-num&gt;10.1021/jp101461s&lt;/electronic-resource-num&gt;&lt;/record&gt;&lt;/Cite&gt;&lt;/EndNote&gt;</w:instrText>
        </w:r>
        <w:r w:rsidR="00AA29DD">
          <w:rPr>
            <w:rFonts w:ascii="Times New Roman" w:eastAsia="Times New Roman" w:hAnsi="Times New Roman"/>
            <w:color w:val="000000"/>
            <w:sz w:val="22"/>
            <w:szCs w:val="22"/>
          </w:rPr>
          <w:fldChar w:fldCharType="separate"/>
        </w:r>
        <w:r w:rsidR="00AA29DD" w:rsidRPr="009736D7">
          <w:rPr>
            <w:rFonts w:ascii="Times New Roman" w:eastAsia="Times New Roman" w:hAnsi="Times New Roman"/>
            <w:noProof/>
            <w:color w:val="000000"/>
            <w:sz w:val="22"/>
            <w:szCs w:val="22"/>
            <w:vertAlign w:val="superscript"/>
          </w:rPr>
          <w:t>467</w:t>
        </w:r>
        <w:r w:rsidR="00AA29DD">
          <w:rPr>
            <w:rFonts w:ascii="Times New Roman" w:eastAsia="Times New Roman" w:hAnsi="Times New Roman"/>
            <w:color w:val="000000"/>
            <w:sz w:val="22"/>
            <w:szCs w:val="22"/>
          </w:rPr>
          <w:fldChar w:fldCharType="end"/>
        </w:r>
      </w:hyperlink>
      <w:r w:rsidRPr="000C6FAA">
        <w:rPr>
          <w:rFonts w:ascii="Times New Roman" w:eastAsia="Times New Roman" w:hAnsi="Times New Roman"/>
          <w:color w:val="000000"/>
          <w:sz w:val="22"/>
          <w:szCs w:val="22"/>
        </w:rPr>
        <w:t xml:space="preserve"> </w:t>
      </w:r>
      <w:r w:rsidR="00090F6D">
        <w:rPr>
          <w:rFonts w:ascii="Times New Roman" w:eastAsia="Times New Roman" w:hAnsi="Times New Roman"/>
          <w:color w:val="000000"/>
          <w:sz w:val="22"/>
          <w:szCs w:val="22"/>
        </w:rPr>
        <w:t>and</w:t>
      </w:r>
      <w:r w:rsidRPr="000C6FAA">
        <w:rPr>
          <w:rFonts w:ascii="Times New Roman" w:eastAsia="Times New Roman" w:hAnsi="Times New Roman"/>
          <w:color w:val="000000"/>
          <w:sz w:val="22"/>
          <w:szCs w:val="22"/>
        </w:rPr>
        <w:t xml:space="preserve"> the distribution of water and ions around solutes.</w:t>
      </w:r>
      <w:hyperlink w:anchor="_ENREF_468" w:tooltip="Giambasu, 2014 #618" w:history="1">
        <w:r w:rsidR="00AA29DD">
          <w:rPr>
            <w:rFonts w:ascii="Times New Roman" w:eastAsia="Times New Roman" w:hAnsi="Times New Roman"/>
            <w:color w:val="000000"/>
            <w:sz w:val="22"/>
            <w:szCs w:val="22"/>
          </w:rPr>
          <w:fldChar w:fldCharType="begin">
            <w:fldData xml:space="preserve">PEVuZE5vdGU+PENpdGU+PEF1dGhvcj5HaWFtYmFzdTwvQXV0aG9yPjxZZWFyPjIwMTQ8L1llYXI+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</w:fldData>
          </w:fldChar>
        </w:r>
        <w:r w:rsidR="00AA29DD">
          <w:rPr>
            <w:rFonts w:ascii="Times New Roman" w:eastAsia="Times New Roman" w:hAnsi="Times New Roman"/>
            <w:color w:val="000000"/>
            <w:sz w:val="22"/>
            <w:szCs w:val="22"/>
          </w:rPr>
          <w:instrText xml:space="preserve"> ADDIN EN.CITE </w:instrText>
        </w:r>
        <w:r w:rsidR="00AA29DD">
          <w:rPr>
            <w:rFonts w:ascii="Times New Roman" w:eastAsia="Times New Roman" w:hAnsi="Times New Roman"/>
            <w:color w:val="000000"/>
            <w:sz w:val="22"/>
            <w:szCs w:val="22"/>
          </w:rPr>
          <w:fldChar w:fldCharType="begin">
            <w:fldData xml:space="preserve">PEVuZE5vdGU+PENpdGU+PEF1dGhvcj5HaWFtYmFzdTwvQXV0aG9yPjxZZWFyPjIwMTQ8L1llYXI+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</w:fldData>
          </w:fldChar>
        </w:r>
        <w:r w:rsidR="00AA29DD">
          <w:rPr>
            <w:rFonts w:ascii="Times New Roman" w:eastAsia="Times New Roman" w:hAnsi="Times New Roman"/>
            <w:color w:val="000000"/>
            <w:sz w:val="22"/>
            <w:szCs w:val="22"/>
          </w:rPr>
          <w:instrText xml:space="preserve"> ADDIN EN.CITE.DATA </w:instrText>
        </w:r>
        <w:r w:rsidR="00AA29DD">
          <w:rPr>
            <w:rFonts w:ascii="Times New Roman" w:eastAsia="Times New Roman" w:hAnsi="Times New Roman"/>
            <w:color w:val="000000"/>
            <w:sz w:val="22"/>
            <w:szCs w:val="22"/>
          </w:rPr>
        </w:r>
        <w:r w:rsidR="00AA29DD">
          <w:rPr>
            <w:rFonts w:ascii="Times New Roman" w:eastAsia="Times New Roman" w:hAnsi="Times New Roman"/>
            <w:color w:val="000000"/>
            <w:sz w:val="22"/>
            <w:szCs w:val="22"/>
          </w:rPr>
          <w:fldChar w:fldCharType="end"/>
        </w:r>
        <w:r w:rsidR="00AA29DD">
          <w:rPr>
            <w:rFonts w:ascii="Times New Roman" w:eastAsia="Times New Roman" w:hAnsi="Times New Roman"/>
            <w:color w:val="000000"/>
            <w:sz w:val="22"/>
            <w:szCs w:val="22"/>
          </w:rPr>
        </w:r>
        <w:r w:rsidR="00AA29DD">
          <w:rPr>
            <w:rFonts w:ascii="Times New Roman" w:eastAsia="Times New Roman" w:hAnsi="Times New Roman"/>
            <w:color w:val="000000"/>
            <w:sz w:val="22"/>
            <w:szCs w:val="22"/>
          </w:rPr>
          <w:fldChar w:fldCharType="separate"/>
        </w:r>
        <w:r w:rsidR="00AA29DD" w:rsidRPr="009736D7">
          <w:rPr>
            <w:rFonts w:ascii="Times New Roman" w:eastAsia="Times New Roman" w:hAnsi="Times New Roman"/>
            <w:noProof/>
            <w:color w:val="000000"/>
            <w:sz w:val="22"/>
            <w:szCs w:val="22"/>
            <w:vertAlign w:val="superscript"/>
          </w:rPr>
          <w:t>468-471</w:t>
        </w:r>
        <w:r w:rsidR="00AA29DD">
          <w:rPr>
            <w:rFonts w:ascii="Times New Roman" w:eastAsia="Times New Roman" w:hAnsi="Times New Roman"/>
            <w:color w:val="000000"/>
            <w:sz w:val="22"/>
            <w:szCs w:val="22"/>
          </w:rPr>
          <w:fldChar w:fldCharType="end"/>
        </w:r>
      </w:hyperlink>
      <w:r w:rsidRPr="000C6FAA">
        <w:rPr>
          <w:rFonts w:ascii="Times New Roman" w:eastAsia="Times New Roman" w:hAnsi="Times New Roman"/>
          <w:color w:val="000000"/>
          <w:sz w:val="22"/>
          <w:szCs w:val="22"/>
        </w:rPr>
        <w:t xml:space="preserve"> </w:t>
      </w:r>
    </w:p>
    <w:p w14:paraId="140B219B" w14:textId="56222EB3" w:rsidR="00B235D2" w:rsidRPr="00090F6D" w:rsidRDefault="00B235D2" w:rsidP="00090F6D">
      <w:pPr>
        <w:ind w:firstLine="0"/>
        <w:rPr>
          <w:rFonts w:ascii="Times New Roman" w:hAnsi="Times New Roman"/>
          <w:sz w:val="22"/>
          <w:szCs w:val="22"/>
        </w:rPr>
      </w:pPr>
      <w:bookmarkStart w:id="1" w:name="_heading=h.30j0zll" w:colFirst="0" w:colLast="0"/>
      <w:bookmarkEnd w:id="1"/>
      <w:r w:rsidRPr="00090F6D">
        <w:rPr>
          <w:rFonts w:ascii="Times New Roman" w:hAnsi="Times New Roman"/>
          <w:b/>
          <w:sz w:val="22"/>
          <w:szCs w:val="22"/>
        </w:rPr>
        <w:t>Lindsey Madison Research</w:t>
      </w:r>
      <w:r w:rsidRPr="00090F6D">
        <w:rPr>
          <w:rFonts w:ascii="Times New Roman" w:hAnsi="Times New Roman"/>
          <w:sz w:val="22"/>
          <w:szCs w:val="22"/>
        </w:rPr>
        <w:t xml:space="preserve">: The </w:t>
      </w:r>
      <w:r w:rsidRPr="00090F6D">
        <w:rPr>
          <w:rFonts w:ascii="Times New Roman" w:hAnsi="Times New Roman"/>
          <w:b/>
          <w:sz w:val="22"/>
          <w:szCs w:val="22"/>
        </w:rPr>
        <w:t>Madison</w:t>
      </w:r>
      <w:r w:rsidRPr="00090F6D">
        <w:rPr>
          <w:rFonts w:ascii="Times New Roman" w:hAnsi="Times New Roman"/>
          <w:sz w:val="22"/>
          <w:szCs w:val="22"/>
        </w:rPr>
        <w:t xml:space="preserve"> group studies vibrational motions of clathrate hydrates, a naturally forming, crystalline phase of water characterized by the presence of non-polar, small molecules such as carbon dioxide or methane.</w:t>
      </w:r>
      <w:hyperlink w:anchor="_ENREF_472" w:tooltip="Miller, 1969 #627" w:history="1">
        <w:r w:rsidR="00AA29DD">
          <w:rPr>
            <w:rFonts w:ascii="Times New Roman" w:hAnsi="Times New Roman"/>
            <w:sz w:val="22"/>
            <w:szCs w:val="22"/>
          </w:rPr>
          <w:fldChar w:fldCharType="begin">
            <w:fldData xml:space="preserve">PEVuZE5vdGU+PENpdGU+PEF1dGhvcj5NaWxsZXI8L0F1dGhvcj48WWVhcj4xOTY5PC9ZZWFyPjxS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</w:fldData>
          </w:fldChar>
        </w:r>
        <w:r w:rsidR="00AA29DD">
          <w:rPr>
            <w:rFonts w:ascii="Times New Roman" w:hAnsi="Times New Roman"/>
            <w:sz w:val="22"/>
            <w:szCs w:val="22"/>
          </w:rPr>
          <w:instrText xml:space="preserve"> ADDIN EN.CITE </w:instrText>
        </w:r>
        <w:r w:rsidR="00AA29DD">
          <w:rPr>
            <w:rFonts w:ascii="Times New Roman" w:hAnsi="Times New Roman"/>
            <w:sz w:val="22"/>
            <w:szCs w:val="22"/>
          </w:rPr>
          <w:fldChar w:fldCharType="begin">
            <w:fldData xml:space="preserve">PEVuZE5vdGU+PENpdGU+PEF1dGhvcj5NaWxsZXI8L0F1dGhvcj48WWVhcj4xOTY5PC9ZZWFyPjxS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</w:fldData>
          </w:fldChar>
        </w:r>
        <w:r w:rsidR="00AA29DD">
          <w:rPr>
            <w:rFonts w:ascii="Times New Roman" w:hAnsi="Times New Roman"/>
            <w:sz w:val="22"/>
            <w:szCs w:val="22"/>
          </w:rPr>
          <w:instrText xml:space="preserve"> ADDIN EN.CITE.DATA </w:instrText>
        </w:r>
        <w:r w:rsidR="00AA29DD">
          <w:rPr>
            <w:rFonts w:ascii="Times New Roman" w:hAnsi="Times New Roman"/>
            <w:sz w:val="22"/>
            <w:szCs w:val="22"/>
          </w:rPr>
        </w:r>
        <w:r w:rsidR="00AA29DD">
          <w:rPr>
            <w:rFonts w:ascii="Times New Roman" w:hAnsi="Times New Roman"/>
            <w:sz w:val="22"/>
            <w:szCs w:val="22"/>
          </w:rPr>
          <w:fldChar w:fldCharType="end"/>
        </w:r>
        <w:r w:rsidR="00AA29DD">
          <w:rPr>
            <w:rFonts w:ascii="Times New Roman" w:hAnsi="Times New Roman"/>
            <w:sz w:val="22"/>
            <w:szCs w:val="22"/>
          </w:rPr>
        </w:r>
        <w:r w:rsidR="00AA29DD">
          <w:rPr>
            <w:rFonts w:ascii="Times New Roman" w:hAnsi="Times New Roman"/>
            <w:sz w:val="22"/>
            <w:szCs w:val="22"/>
          </w:rPr>
          <w:fldChar w:fldCharType="separate"/>
        </w:r>
        <w:r w:rsidR="00AA29DD" w:rsidRPr="009736D7">
          <w:rPr>
            <w:rFonts w:ascii="Times New Roman" w:hAnsi="Times New Roman"/>
            <w:noProof/>
            <w:sz w:val="22"/>
            <w:szCs w:val="22"/>
            <w:vertAlign w:val="superscript"/>
          </w:rPr>
          <w:t>472-473</w:t>
        </w:r>
        <w:r w:rsidR="00AA29DD">
          <w:rPr>
            <w:rFonts w:ascii="Times New Roman" w:hAnsi="Times New Roman"/>
            <w:sz w:val="22"/>
            <w:szCs w:val="22"/>
          </w:rPr>
          <w:fldChar w:fldCharType="end"/>
        </w:r>
      </w:hyperlink>
      <w:r w:rsidRPr="00090F6D">
        <w:rPr>
          <w:rFonts w:ascii="Times New Roman" w:hAnsi="Times New Roman"/>
          <w:sz w:val="22"/>
          <w:szCs w:val="22"/>
        </w:rPr>
        <w:t xml:space="preserve"> Better understanding of this material can advance knowledge about the role clathrate hydrates play in global climate change,</w:t>
      </w:r>
      <w:hyperlink w:anchor="_ENREF_474" w:tooltip="Kvenvolden, 1988 #629" w:history="1">
        <w:r w:rsidR="00AA29DD">
          <w:rPr>
            <w:rFonts w:ascii="Times New Roman" w:hAnsi="Times New Roman"/>
            <w:sz w:val="22"/>
            <w:szCs w:val="22"/>
          </w:rPr>
          <w:fldChar w:fldCharType="begin"/>
        </w:r>
        <w:r w:rsidR="00AA29DD">
          <w:rPr>
            <w:rFonts w:ascii="Times New Roman" w:hAnsi="Times New Roman"/>
            <w:sz w:val="22"/>
            <w:szCs w:val="22"/>
          </w:rPr>
          <w:instrText xml:space="preserve"> ADDIN EN.CITE &lt;EndNote&gt;&lt;Cite&gt;&lt;Author&gt;Kvenvolden&lt;/Author&gt;&lt;Year&gt;1988&lt;/Year&gt;&lt;RecNum&gt;629&lt;/RecNum&gt;&lt;DisplayText&gt;&lt;style face="superscript"&gt;474&lt;/style&gt;&lt;/DisplayText&gt;&lt;record&gt;&lt;rec-number&gt;629&lt;/rec-number&gt;&lt;foreign-keys&gt;&lt;key app="EN" db-id="dzxe0f0fkzrts2e5w2fp0fd9p05s2tat2apr" timestamp="1579124112"&gt;629&lt;/key&gt;&lt;/foreign-keys&gt;&lt;ref-type name="Journal Article"&gt;17&lt;/ref-type&gt;&lt;contributors&gt;&lt;authors&gt;&lt;author&gt;Kvenvolden, K. A.&lt;/author&gt;&lt;/authors&gt;&lt;/contributors&gt;&lt;titles&gt;&lt;title&gt;METHANE HYDRATES AND GLOBAL CLIMATE&lt;/title&gt;&lt;secondary-title&gt;Global Biogeochemical Cycles&lt;/secondary-title&gt;&lt;/titles&gt;&lt;periodical&gt;&lt;full-title&gt;Global Biogeochemical Cycles&lt;/full-title&gt;&lt;/periodical&gt;&lt;pages&gt;221-229&lt;/pages&gt;&lt;volume&gt;2&lt;/volume&gt;&lt;number&gt;3&lt;/number&gt;&lt;dates&gt;&lt;year&gt;1988&lt;/year&gt;&lt;pub-dates&gt;&lt;date&gt;Sep&lt;/date&gt;&lt;/pub-dates&gt;&lt;/dates&gt;&lt;isbn&gt;0886-6236&lt;/isbn&gt;&lt;accession-num&gt;WOS:000211474300004&lt;/accession-num&gt;&lt;urls&gt;&lt;related-urls&gt;&lt;url&gt;&amp;lt;Go to ISI&amp;gt;://WOS:000211474300004&lt;/url&gt;&lt;/related-urls&gt;&lt;/urls&gt;&lt;electronic-resource-num&gt;10.1029/GB002i003p00221&lt;/electronic-resource-num&gt;&lt;/record&gt;&lt;/Cite&gt;&lt;/EndNote&gt;</w:instrText>
        </w:r>
        <w:r w:rsidR="00AA29DD">
          <w:rPr>
            <w:rFonts w:ascii="Times New Roman" w:hAnsi="Times New Roman"/>
            <w:sz w:val="22"/>
            <w:szCs w:val="22"/>
          </w:rPr>
          <w:fldChar w:fldCharType="separate"/>
        </w:r>
        <w:r w:rsidR="00AA29DD" w:rsidRPr="009736D7">
          <w:rPr>
            <w:rFonts w:ascii="Times New Roman" w:hAnsi="Times New Roman"/>
            <w:noProof/>
            <w:sz w:val="22"/>
            <w:szCs w:val="22"/>
            <w:vertAlign w:val="superscript"/>
          </w:rPr>
          <w:t>474</w:t>
        </w:r>
        <w:r w:rsidR="00AA29DD">
          <w:rPr>
            <w:rFonts w:ascii="Times New Roman" w:hAnsi="Times New Roman"/>
            <w:sz w:val="22"/>
            <w:szCs w:val="22"/>
          </w:rPr>
          <w:fldChar w:fldCharType="end"/>
        </w:r>
      </w:hyperlink>
      <w:r w:rsidRPr="00090F6D">
        <w:rPr>
          <w:rFonts w:ascii="Times New Roman" w:hAnsi="Times New Roman"/>
          <w:sz w:val="22"/>
          <w:szCs w:val="22"/>
        </w:rPr>
        <w:t xml:space="preserve"> the unintentional and disastrous formation in pipelines,</w:t>
      </w:r>
      <w:hyperlink w:anchor="_ENREF_475" w:tooltip="Sloan, 2003 #630" w:history="1">
        <w:r w:rsidR="00AA29DD">
          <w:rPr>
            <w:rFonts w:ascii="Times New Roman" w:hAnsi="Times New Roman"/>
            <w:sz w:val="22"/>
            <w:szCs w:val="22"/>
          </w:rPr>
          <w:fldChar w:fldCharType="begin">
            <w:fldData xml:space="preserve">PEVuZE5vdGU+PENpdGU+PEF1dGhvcj5TbG9hbjwvQXV0aG9yPjxZZWFyPjIwMDM8L1llYXI+PFJl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</w:fldData>
          </w:fldChar>
        </w:r>
        <w:r w:rsidR="00AA29DD">
          <w:rPr>
            <w:rFonts w:ascii="Times New Roman" w:hAnsi="Times New Roman"/>
            <w:sz w:val="22"/>
            <w:szCs w:val="22"/>
          </w:rPr>
          <w:instrText xml:space="preserve"> ADDIN EN.CITE </w:instrText>
        </w:r>
        <w:r w:rsidR="00AA29DD">
          <w:rPr>
            <w:rFonts w:ascii="Times New Roman" w:hAnsi="Times New Roman"/>
            <w:sz w:val="22"/>
            <w:szCs w:val="22"/>
          </w:rPr>
          <w:fldChar w:fldCharType="begin">
            <w:fldData xml:space="preserve">PEVuZE5vdGU+PENpdGU+PEF1dGhvcj5TbG9hbjwvQXV0aG9yPjxZZWFyPjIwMDM8L1llYXI+PFJl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</w:fldData>
          </w:fldChar>
        </w:r>
        <w:r w:rsidR="00AA29DD">
          <w:rPr>
            <w:rFonts w:ascii="Times New Roman" w:hAnsi="Times New Roman"/>
            <w:sz w:val="22"/>
            <w:szCs w:val="22"/>
          </w:rPr>
          <w:instrText xml:space="preserve"> ADDIN EN.CITE.DATA </w:instrText>
        </w:r>
        <w:r w:rsidR="00AA29DD">
          <w:rPr>
            <w:rFonts w:ascii="Times New Roman" w:hAnsi="Times New Roman"/>
            <w:sz w:val="22"/>
            <w:szCs w:val="22"/>
          </w:rPr>
        </w:r>
        <w:r w:rsidR="00AA29DD">
          <w:rPr>
            <w:rFonts w:ascii="Times New Roman" w:hAnsi="Times New Roman"/>
            <w:sz w:val="22"/>
            <w:szCs w:val="22"/>
          </w:rPr>
          <w:fldChar w:fldCharType="end"/>
        </w:r>
        <w:r w:rsidR="00AA29DD">
          <w:rPr>
            <w:rFonts w:ascii="Times New Roman" w:hAnsi="Times New Roman"/>
            <w:sz w:val="22"/>
            <w:szCs w:val="22"/>
          </w:rPr>
        </w:r>
        <w:r w:rsidR="00AA29DD">
          <w:rPr>
            <w:rFonts w:ascii="Times New Roman" w:hAnsi="Times New Roman"/>
            <w:sz w:val="22"/>
            <w:szCs w:val="22"/>
          </w:rPr>
          <w:fldChar w:fldCharType="separate"/>
        </w:r>
        <w:r w:rsidR="00AA29DD" w:rsidRPr="009736D7">
          <w:rPr>
            <w:rFonts w:ascii="Times New Roman" w:hAnsi="Times New Roman"/>
            <w:noProof/>
            <w:sz w:val="22"/>
            <w:szCs w:val="22"/>
            <w:vertAlign w:val="superscript"/>
          </w:rPr>
          <w:t>475-476</w:t>
        </w:r>
        <w:r w:rsidR="00AA29DD">
          <w:rPr>
            <w:rFonts w:ascii="Times New Roman" w:hAnsi="Times New Roman"/>
            <w:sz w:val="22"/>
            <w:szCs w:val="22"/>
          </w:rPr>
          <w:fldChar w:fldCharType="end"/>
        </w:r>
      </w:hyperlink>
      <w:r w:rsidRPr="00090F6D">
        <w:rPr>
          <w:rFonts w:ascii="Times New Roman" w:hAnsi="Times New Roman"/>
          <w:sz w:val="22"/>
          <w:szCs w:val="22"/>
        </w:rPr>
        <w:t xml:space="preserve"> and their relevance in astrochemical reactions.</w:t>
      </w:r>
      <w:hyperlink w:anchor="_ENREF_477" w:tooltip="Ghosh, 2019 #632" w:history="1">
        <w:r w:rsidR="00AA29DD">
          <w:rPr>
            <w:rFonts w:ascii="Times New Roman" w:hAnsi="Times New Roman"/>
            <w:sz w:val="22"/>
            <w:szCs w:val="22"/>
          </w:rPr>
          <w:fldChar w:fldCharType="begin"/>
        </w:r>
        <w:r w:rsidR="00AA29DD">
          <w:rPr>
            <w:rFonts w:ascii="Times New Roman" w:hAnsi="Times New Roman"/>
            <w:sz w:val="22"/>
            <w:szCs w:val="22"/>
          </w:rPr>
          <w:instrText xml:space="preserve"> ADDIN EN.CITE &lt;EndNote&gt;&lt;Cite&gt;&lt;Author&gt;Ghosh&lt;/Author&gt;&lt;Year&gt;2019&lt;/Year&gt;&lt;RecNum&gt;632&lt;/RecNum&gt;&lt;DisplayText&gt;&lt;style face="superscript"&gt;477&lt;/style&gt;&lt;/DisplayText&gt;&lt;record&gt;&lt;rec-number&gt;632&lt;/rec-number&gt;&lt;foreign-keys&gt;&lt;key app="EN" db-id="dzxe0f0fkzrts2e5w2fp0fd9p05s2tat2apr" timestamp="1579124282"&gt;632&lt;/key&gt;&lt;/foreign-keys&gt;&lt;ref-type name="Journal Article"&gt;17&lt;/ref-type&gt;&lt;contributors&gt;&lt;authors&gt;&lt;author&gt;Ghosh, J.&lt;/author&gt;&lt;author&gt;Methikkalam, R. R. J.&lt;/author&gt;&lt;author&gt;Bhuin, R. G.&lt;/author&gt;&lt;author&gt;Ragupathy, G.&lt;/author&gt;&lt;author&gt;Choudhary, N.&lt;/author&gt;&lt;author&gt;Kumar, R.&lt;/author&gt;&lt;author&gt;Pradeep, T.&lt;/author&gt;&lt;/authors&gt;&lt;/contributors&gt;&lt;titles&gt;&lt;title&gt;Clathrate hydrates in interstellar environment&lt;/title&gt;&lt;secondary-title&gt;Proceedings of the National Academy of Sciences of the United States of America&lt;/secondary-title&gt;&lt;/titles&gt;&lt;periodical&gt;&lt;full-title&gt;Proceedings of the National Academy of Sciences of the United States of America&lt;/full-title&gt;&lt;abbr-1&gt;Proc. Natl. Acad. Sci. U. S. A.&lt;/abbr-1&gt;&lt;/periodical&gt;&lt;pages&gt;1526-1531&lt;/pages&gt;&lt;volume&gt;116&lt;/volume&gt;&lt;number&gt;5&lt;/number&gt;&lt;dates&gt;&lt;year&gt;2019&lt;/year&gt;&lt;pub-dates&gt;&lt;date&gt;Jan&lt;/date&gt;&lt;/pub-dates&gt;&lt;/dates&gt;&lt;isbn&gt;0027-8424&lt;/isbn&gt;&lt;accession-num&gt;WOS:000456944600015&lt;/accession-num&gt;&lt;urls&gt;&lt;related-urls&gt;&lt;url&gt;&amp;lt;Go to ISI&amp;gt;://WOS:000456944600015&lt;/url&gt;&lt;/related-urls&gt;&lt;/urls&gt;&lt;electronic-resource-num&gt;10.1073/pnas.1814293116&lt;/electronic-resource-num&gt;&lt;/record&gt;&lt;/Cite&gt;&lt;/EndNote&gt;</w:instrText>
        </w:r>
        <w:r w:rsidR="00AA29DD">
          <w:rPr>
            <w:rFonts w:ascii="Times New Roman" w:hAnsi="Times New Roman"/>
            <w:sz w:val="22"/>
            <w:szCs w:val="22"/>
          </w:rPr>
          <w:fldChar w:fldCharType="separate"/>
        </w:r>
        <w:r w:rsidR="00AA29DD" w:rsidRPr="009736D7">
          <w:rPr>
            <w:rFonts w:ascii="Times New Roman" w:hAnsi="Times New Roman"/>
            <w:noProof/>
            <w:sz w:val="22"/>
            <w:szCs w:val="22"/>
            <w:vertAlign w:val="superscript"/>
          </w:rPr>
          <w:t>477</w:t>
        </w:r>
        <w:r w:rsidR="00AA29DD">
          <w:rPr>
            <w:rFonts w:ascii="Times New Roman" w:hAnsi="Times New Roman"/>
            <w:sz w:val="22"/>
            <w:szCs w:val="22"/>
          </w:rPr>
          <w:fldChar w:fldCharType="end"/>
        </w:r>
      </w:hyperlink>
      <w:r w:rsidRPr="00090F6D">
        <w:rPr>
          <w:rFonts w:ascii="Times New Roman" w:hAnsi="Times New Roman"/>
          <w:sz w:val="22"/>
          <w:szCs w:val="22"/>
        </w:rPr>
        <w:t xml:space="preserve"> More fundamentally, clathrate hydrates are a unique host-guest system because the relatively weak intermolecular forces that hold the lattice together result in an extremely flexible host.</w:t>
      </w:r>
      <w:hyperlink w:anchor="_ENREF_478" w:tooltip="Desmedt, 2015 #633" w:history="1">
        <w:r w:rsidR="00AA29DD">
          <w:rPr>
            <w:rFonts w:ascii="Times New Roman" w:hAnsi="Times New Roman"/>
            <w:sz w:val="22"/>
            <w:szCs w:val="22"/>
          </w:rPr>
          <w:fldChar w:fldCharType="begin">
            <w:fldData xml:space="preserve">PEVuZE5vdGU+PENpdGU+PEF1dGhvcj5EZXNtZWR0PC9BdXRob3I+PFllYXI+MjAxNTwvWWVhcj48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</w:fldData>
          </w:fldChar>
        </w:r>
        <w:r w:rsidR="00AA29DD">
          <w:rPr>
            <w:rFonts w:ascii="Times New Roman" w:hAnsi="Times New Roman"/>
            <w:sz w:val="22"/>
            <w:szCs w:val="22"/>
          </w:rPr>
          <w:instrText xml:space="preserve"> ADDIN EN.CITE </w:instrText>
        </w:r>
        <w:r w:rsidR="00AA29DD">
          <w:rPr>
            <w:rFonts w:ascii="Times New Roman" w:hAnsi="Times New Roman"/>
            <w:sz w:val="22"/>
            <w:szCs w:val="22"/>
          </w:rPr>
          <w:fldChar w:fldCharType="begin">
            <w:fldData xml:space="preserve">PEVuZE5vdGU+PENpdGU+PEF1dGhvcj5EZXNtZWR0PC9BdXRob3I+PFllYXI+MjAxNTwvWWVhcj48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</w:fldData>
          </w:fldChar>
        </w:r>
        <w:r w:rsidR="00AA29DD">
          <w:rPr>
            <w:rFonts w:ascii="Times New Roman" w:hAnsi="Times New Roman"/>
            <w:sz w:val="22"/>
            <w:szCs w:val="22"/>
          </w:rPr>
          <w:instrText xml:space="preserve"> ADDIN EN.CITE.DATA </w:instrText>
        </w:r>
        <w:r w:rsidR="00AA29DD">
          <w:rPr>
            <w:rFonts w:ascii="Times New Roman" w:hAnsi="Times New Roman"/>
            <w:sz w:val="22"/>
            <w:szCs w:val="22"/>
          </w:rPr>
        </w:r>
        <w:r w:rsidR="00AA29DD">
          <w:rPr>
            <w:rFonts w:ascii="Times New Roman" w:hAnsi="Times New Roman"/>
            <w:sz w:val="22"/>
            <w:szCs w:val="22"/>
          </w:rPr>
          <w:fldChar w:fldCharType="end"/>
        </w:r>
        <w:r w:rsidR="00AA29DD">
          <w:rPr>
            <w:rFonts w:ascii="Times New Roman" w:hAnsi="Times New Roman"/>
            <w:sz w:val="22"/>
            <w:szCs w:val="22"/>
          </w:rPr>
        </w:r>
        <w:r w:rsidR="00AA29DD">
          <w:rPr>
            <w:rFonts w:ascii="Times New Roman" w:hAnsi="Times New Roman"/>
            <w:sz w:val="22"/>
            <w:szCs w:val="22"/>
          </w:rPr>
          <w:fldChar w:fldCharType="separate"/>
        </w:r>
        <w:r w:rsidR="00AA29DD" w:rsidRPr="009736D7">
          <w:rPr>
            <w:rFonts w:ascii="Times New Roman" w:hAnsi="Times New Roman"/>
            <w:noProof/>
            <w:sz w:val="22"/>
            <w:szCs w:val="22"/>
            <w:vertAlign w:val="superscript"/>
          </w:rPr>
          <w:t>478-480</w:t>
        </w:r>
        <w:r w:rsidR="00AA29DD">
          <w:rPr>
            <w:rFonts w:ascii="Times New Roman" w:hAnsi="Times New Roman"/>
            <w:sz w:val="22"/>
            <w:szCs w:val="22"/>
          </w:rPr>
          <w:fldChar w:fldCharType="end"/>
        </w:r>
      </w:hyperlink>
      <w:r w:rsidRPr="00090F6D">
        <w:rPr>
          <w:rFonts w:ascii="Times New Roman" w:hAnsi="Times New Roman"/>
          <w:sz w:val="22"/>
          <w:szCs w:val="22"/>
        </w:rPr>
        <w:t xml:space="preserve"> We study the vibrational wave function of these materials to predict the complete vibrational spectrum and compare them to classical MD  simulations,</w:t>
      </w:r>
      <w:hyperlink w:anchor="_ENREF_480" w:tooltip="Jia, 2017 #635" w:history="1">
        <w:r w:rsidR="00AA29DD">
          <w:rPr>
            <w:rFonts w:ascii="Times New Roman" w:hAnsi="Times New Roman"/>
            <w:sz w:val="22"/>
            <w:szCs w:val="22"/>
          </w:rPr>
          <w:fldChar w:fldCharType="begin">
            <w:fldData xml:space="preserve">PEVuZE5vdGU+PENpdGU+PEF1dGhvcj5KaWE8L0F1dGhvcj48WWVhcj4yMDE3PC9ZZWFyPjxSZWNO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</w:fldData>
          </w:fldChar>
        </w:r>
        <w:r w:rsidR="00AA29DD">
          <w:rPr>
            <w:rFonts w:ascii="Times New Roman" w:hAnsi="Times New Roman"/>
            <w:sz w:val="22"/>
            <w:szCs w:val="22"/>
          </w:rPr>
          <w:instrText xml:space="preserve"> ADDIN EN.CITE </w:instrText>
        </w:r>
        <w:r w:rsidR="00AA29DD">
          <w:rPr>
            <w:rFonts w:ascii="Times New Roman" w:hAnsi="Times New Roman"/>
            <w:sz w:val="22"/>
            <w:szCs w:val="22"/>
          </w:rPr>
          <w:fldChar w:fldCharType="begin">
            <w:fldData xml:space="preserve">PEVuZE5vdGU+PENpdGU+PEF1dGhvcj5KaWE8L0F1dGhvcj48WWVhcj4yMDE3PC9ZZWFyPjxSZWNO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</w:fldData>
          </w:fldChar>
        </w:r>
        <w:r w:rsidR="00AA29DD">
          <w:rPr>
            <w:rFonts w:ascii="Times New Roman" w:hAnsi="Times New Roman"/>
            <w:sz w:val="22"/>
            <w:szCs w:val="22"/>
          </w:rPr>
          <w:instrText xml:space="preserve"> ADDIN EN.CITE.DATA </w:instrText>
        </w:r>
        <w:r w:rsidR="00AA29DD">
          <w:rPr>
            <w:rFonts w:ascii="Times New Roman" w:hAnsi="Times New Roman"/>
            <w:sz w:val="22"/>
            <w:szCs w:val="22"/>
          </w:rPr>
        </w:r>
        <w:r w:rsidR="00AA29DD">
          <w:rPr>
            <w:rFonts w:ascii="Times New Roman" w:hAnsi="Times New Roman"/>
            <w:sz w:val="22"/>
            <w:szCs w:val="22"/>
          </w:rPr>
          <w:fldChar w:fldCharType="end"/>
        </w:r>
        <w:r w:rsidR="00AA29DD">
          <w:rPr>
            <w:rFonts w:ascii="Times New Roman" w:hAnsi="Times New Roman"/>
            <w:sz w:val="22"/>
            <w:szCs w:val="22"/>
          </w:rPr>
        </w:r>
        <w:r w:rsidR="00AA29DD">
          <w:rPr>
            <w:rFonts w:ascii="Times New Roman" w:hAnsi="Times New Roman"/>
            <w:sz w:val="22"/>
            <w:szCs w:val="22"/>
          </w:rPr>
          <w:fldChar w:fldCharType="separate"/>
        </w:r>
        <w:r w:rsidR="00AA29DD" w:rsidRPr="009736D7">
          <w:rPr>
            <w:rFonts w:ascii="Times New Roman" w:hAnsi="Times New Roman"/>
            <w:noProof/>
            <w:sz w:val="22"/>
            <w:szCs w:val="22"/>
            <w:vertAlign w:val="superscript"/>
          </w:rPr>
          <w:t>480-481</w:t>
        </w:r>
        <w:r w:rsidR="00AA29DD">
          <w:rPr>
            <w:rFonts w:ascii="Times New Roman" w:hAnsi="Times New Roman"/>
            <w:sz w:val="22"/>
            <w:szCs w:val="22"/>
          </w:rPr>
          <w:fldChar w:fldCharType="end"/>
        </w:r>
      </w:hyperlink>
      <w:r w:rsidRPr="00090F6D">
        <w:rPr>
          <w:rFonts w:ascii="Times New Roman" w:hAnsi="Times New Roman"/>
          <w:sz w:val="22"/>
          <w:szCs w:val="22"/>
        </w:rPr>
        <w:t xml:space="preserve"> as well as electronic structure calculations of small and medium sized clusters.</w:t>
      </w:r>
      <w:hyperlink w:anchor="_ENREF_482" w:tooltip="Cao, 2015 #637" w:history="1">
        <w:r w:rsidR="00AA29DD">
          <w:rPr>
            <w:rFonts w:ascii="Times New Roman" w:hAnsi="Times New Roman"/>
            <w:sz w:val="22"/>
            <w:szCs w:val="22"/>
          </w:rPr>
          <w:fldChar w:fldCharType="begin">
            <w:fldData xml:space="preserve">PEVuZE5vdGU+PENpdGU+PEF1dGhvcj5DYW88L0F1dGhvcj48WWVhcj4yMDE1PC9ZZWFyPjxSZWNO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</w:fldData>
          </w:fldChar>
        </w:r>
        <w:r w:rsidR="00AA29DD">
          <w:rPr>
            <w:rFonts w:ascii="Times New Roman" w:hAnsi="Times New Roman"/>
            <w:sz w:val="22"/>
            <w:szCs w:val="22"/>
          </w:rPr>
          <w:instrText xml:space="preserve"> ADDIN EN.CITE </w:instrText>
        </w:r>
        <w:r w:rsidR="00AA29DD">
          <w:rPr>
            <w:rFonts w:ascii="Times New Roman" w:hAnsi="Times New Roman"/>
            <w:sz w:val="22"/>
            <w:szCs w:val="22"/>
          </w:rPr>
          <w:fldChar w:fldCharType="begin">
            <w:fldData xml:space="preserve">PEVuZE5vdGU+PENpdGU+PEF1dGhvcj5DYW88L0F1dGhvcj48WWVhcj4yMDE1PC9ZZWFyPjxSZWNO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</w:fldData>
          </w:fldChar>
        </w:r>
        <w:r w:rsidR="00AA29DD">
          <w:rPr>
            <w:rFonts w:ascii="Times New Roman" w:hAnsi="Times New Roman"/>
            <w:sz w:val="22"/>
            <w:szCs w:val="22"/>
          </w:rPr>
          <w:instrText xml:space="preserve"> ADDIN EN.CITE.DATA </w:instrText>
        </w:r>
        <w:r w:rsidR="00AA29DD">
          <w:rPr>
            <w:rFonts w:ascii="Times New Roman" w:hAnsi="Times New Roman"/>
            <w:sz w:val="22"/>
            <w:szCs w:val="22"/>
          </w:rPr>
        </w:r>
        <w:r w:rsidR="00AA29DD">
          <w:rPr>
            <w:rFonts w:ascii="Times New Roman" w:hAnsi="Times New Roman"/>
            <w:sz w:val="22"/>
            <w:szCs w:val="22"/>
          </w:rPr>
          <w:fldChar w:fldCharType="end"/>
        </w:r>
        <w:r w:rsidR="00AA29DD">
          <w:rPr>
            <w:rFonts w:ascii="Times New Roman" w:hAnsi="Times New Roman"/>
            <w:sz w:val="22"/>
            <w:szCs w:val="22"/>
          </w:rPr>
        </w:r>
        <w:r w:rsidR="00AA29DD">
          <w:rPr>
            <w:rFonts w:ascii="Times New Roman" w:hAnsi="Times New Roman"/>
            <w:sz w:val="22"/>
            <w:szCs w:val="22"/>
          </w:rPr>
          <w:fldChar w:fldCharType="separate"/>
        </w:r>
        <w:r w:rsidR="00AA29DD" w:rsidRPr="009736D7">
          <w:rPr>
            <w:rFonts w:ascii="Times New Roman" w:hAnsi="Times New Roman"/>
            <w:noProof/>
            <w:sz w:val="22"/>
            <w:szCs w:val="22"/>
            <w:vertAlign w:val="superscript"/>
          </w:rPr>
          <w:t>482-485</w:t>
        </w:r>
        <w:r w:rsidR="00AA29DD">
          <w:rPr>
            <w:rFonts w:ascii="Times New Roman" w:hAnsi="Times New Roman"/>
            <w:sz w:val="22"/>
            <w:szCs w:val="22"/>
          </w:rPr>
          <w:fldChar w:fldCharType="end"/>
        </w:r>
      </w:hyperlink>
    </w:p>
    <w:p w14:paraId="0A14F50E" w14:textId="093C2C94" w:rsidR="00B235D2" w:rsidRPr="00090F6D" w:rsidRDefault="00B235D2" w:rsidP="00090F6D">
      <w:pPr>
        <w:ind w:firstLine="0"/>
        <w:rPr>
          <w:rFonts w:ascii="Times New Roman" w:hAnsi="Times New Roman"/>
          <w:sz w:val="22"/>
          <w:szCs w:val="22"/>
        </w:rPr>
      </w:pPr>
      <w:r w:rsidRPr="00090F6D">
        <w:rPr>
          <w:rFonts w:ascii="Times New Roman" w:hAnsi="Times New Roman"/>
          <w:b/>
          <w:sz w:val="22"/>
          <w:szCs w:val="22"/>
        </w:rPr>
        <w:lastRenderedPageBreak/>
        <w:t>Simbarashe Nkomo Research</w:t>
      </w:r>
      <w:r w:rsidRPr="00090F6D">
        <w:rPr>
          <w:rFonts w:ascii="Times New Roman" w:hAnsi="Times New Roman"/>
          <w:sz w:val="22"/>
          <w:szCs w:val="22"/>
        </w:rPr>
        <w:t xml:space="preserve">.  The </w:t>
      </w:r>
      <w:r w:rsidRPr="00090F6D">
        <w:rPr>
          <w:rFonts w:ascii="Times New Roman" w:hAnsi="Times New Roman"/>
          <w:b/>
          <w:sz w:val="22"/>
          <w:szCs w:val="22"/>
        </w:rPr>
        <w:t>Nkomo</w:t>
      </w:r>
      <w:r w:rsidRPr="00090F6D">
        <w:rPr>
          <w:rFonts w:ascii="Times New Roman" w:hAnsi="Times New Roman"/>
          <w:sz w:val="22"/>
          <w:szCs w:val="22"/>
        </w:rPr>
        <w:t xml:space="preserve"> research group</w:t>
      </w:r>
      <w:hyperlink w:anchor="_ENREF_486" w:tooltip="Tinsley, 2012 #835" w:history="1">
        <w:r w:rsidR="00AA29DD">
          <w:rPr>
            <w:rFonts w:ascii="Times New Roman" w:hAnsi="Times New Roman"/>
            <w:sz w:val="22"/>
            <w:szCs w:val="22"/>
          </w:rPr>
          <w:fldChar w:fldCharType="begin">
            <w:fldData xml:space="preserve">PEVuZE5vdGU+PENpdGU+PEF1dGhvcj5UaW5zbGV5PC9BdXRob3I+PFllYXI+MjAxMjwvWWVhcj48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==
</w:fldData>
          </w:fldChar>
        </w:r>
        <w:r w:rsidR="00AA29DD">
          <w:rPr>
            <w:rFonts w:ascii="Times New Roman" w:hAnsi="Times New Roman"/>
            <w:sz w:val="22"/>
            <w:szCs w:val="22"/>
          </w:rPr>
          <w:instrText xml:space="preserve"> ADDIN EN.CITE </w:instrText>
        </w:r>
        <w:r w:rsidR="00AA29DD">
          <w:rPr>
            <w:rFonts w:ascii="Times New Roman" w:hAnsi="Times New Roman"/>
            <w:sz w:val="22"/>
            <w:szCs w:val="22"/>
          </w:rPr>
          <w:fldChar w:fldCharType="begin">
            <w:fldData xml:space="preserve">PEVuZE5vdGU+PENpdGU+PEF1dGhvcj5UaW5zbGV5PC9BdXRob3I+PFllYXI+MjAxMjwvWWVhcj48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==
</w:fldData>
          </w:fldChar>
        </w:r>
        <w:r w:rsidR="00AA29DD">
          <w:rPr>
            <w:rFonts w:ascii="Times New Roman" w:hAnsi="Times New Roman"/>
            <w:sz w:val="22"/>
            <w:szCs w:val="22"/>
          </w:rPr>
          <w:instrText xml:space="preserve"> ADDIN EN.CITE.DATA </w:instrText>
        </w:r>
        <w:r w:rsidR="00AA29DD">
          <w:rPr>
            <w:rFonts w:ascii="Times New Roman" w:hAnsi="Times New Roman"/>
            <w:sz w:val="22"/>
            <w:szCs w:val="22"/>
          </w:rPr>
        </w:r>
        <w:r w:rsidR="00AA29DD">
          <w:rPr>
            <w:rFonts w:ascii="Times New Roman" w:hAnsi="Times New Roman"/>
            <w:sz w:val="22"/>
            <w:szCs w:val="22"/>
          </w:rPr>
          <w:fldChar w:fldCharType="end"/>
        </w:r>
        <w:r w:rsidR="00AA29DD">
          <w:rPr>
            <w:rFonts w:ascii="Times New Roman" w:hAnsi="Times New Roman"/>
            <w:sz w:val="22"/>
            <w:szCs w:val="22"/>
          </w:rPr>
        </w:r>
        <w:r w:rsidR="00AA29DD">
          <w:rPr>
            <w:rFonts w:ascii="Times New Roman" w:hAnsi="Times New Roman"/>
            <w:sz w:val="22"/>
            <w:szCs w:val="22"/>
          </w:rPr>
          <w:fldChar w:fldCharType="separate"/>
        </w:r>
        <w:r w:rsidR="00AA29DD" w:rsidRPr="009736D7">
          <w:rPr>
            <w:rFonts w:ascii="Times New Roman" w:hAnsi="Times New Roman"/>
            <w:noProof/>
            <w:sz w:val="22"/>
            <w:szCs w:val="22"/>
            <w:vertAlign w:val="superscript"/>
          </w:rPr>
          <w:t>486-489</w:t>
        </w:r>
        <w:r w:rsidR="00AA29DD">
          <w:rPr>
            <w:rFonts w:ascii="Times New Roman" w:hAnsi="Times New Roman"/>
            <w:sz w:val="22"/>
            <w:szCs w:val="22"/>
          </w:rPr>
          <w:fldChar w:fldCharType="end"/>
        </w:r>
      </w:hyperlink>
      <w:r w:rsidRPr="00090F6D">
        <w:rPr>
          <w:rFonts w:ascii="Times New Roman" w:hAnsi="Times New Roman"/>
          <w:sz w:val="22"/>
          <w:szCs w:val="22"/>
        </w:rPr>
        <w:t xml:space="preserve"> working in collaboration with an experimental organic synthesis group, uses computational methods to study stability properties of cyclobutadiene derivatives, and uses the information to propose synthetic routes for highly conjugated target molecules such as 10,11diphenylcyclobuta[5,6]pyrazino[2,3f][1,10]phenanthroline. </w:t>
      </w:r>
    </w:p>
    <w:p w14:paraId="6109C0F9" w14:textId="7D629190" w:rsidR="00B235D2" w:rsidRPr="00EB4694" w:rsidRDefault="00B235D2" w:rsidP="00090F6D">
      <w:pPr>
        <w:ind w:firstLine="0"/>
      </w:pPr>
      <w:r w:rsidRPr="00090F6D">
        <w:rPr>
          <w:rFonts w:ascii="Times New Roman" w:eastAsia="Times New Roman" w:hAnsi="Times New Roman"/>
          <w:b/>
          <w:sz w:val="22"/>
          <w:szCs w:val="22"/>
        </w:rPr>
        <w:t>Anton Oliynyk Research</w:t>
      </w:r>
      <w:r w:rsidRPr="00090F6D">
        <w:rPr>
          <w:rFonts w:ascii="Times New Roman" w:eastAsia="Times New Roman" w:hAnsi="Times New Roman"/>
          <w:sz w:val="22"/>
          <w:szCs w:val="22"/>
        </w:rPr>
        <w:t xml:space="preserve">: The </w:t>
      </w:r>
      <w:r w:rsidRPr="00090F6D">
        <w:rPr>
          <w:rFonts w:ascii="Times New Roman" w:eastAsia="Times New Roman" w:hAnsi="Times New Roman"/>
          <w:b/>
          <w:sz w:val="22"/>
          <w:szCs w:val="22"/>
        </w:rPr>
        <w:t>Oliynyk</w:t>
      </w:r>
      <w:r w:rsidRPr="00090F6D">
        <w:rPr>
          <w:rFonts w:ascii="Times New Roman" w:eastAsia="Times New Roman" w:hAnsi="Times New Roman"/>
          <w:sz w:val="22"/>
          <w:szCs w:val="22"/>
        </w:rPr>
        <w:t xml:space="preserve"> group studies intermetallic compounds and combines machine-learning methods with experimental research.</w:t>
      </w:r>
      <w:hyperlink w:anchor="_ENREF_490" w:tooltip="Gzyl, 2019 #841" w:history="1">
        <w:r w:rsidR="00AA29DD">
          <w:rPr>
            <w:rFonts w:ascii="Times New Roman" w:eastAsia="Times New Roman" w:hAnsi="Times New Roman"/>
            <w:sz w:val="22"/>
            <w:szCs w:val="22"/>
          </w:rPr>
          <w:fldChar w:fldCharType="begin">
            <w:fldData xml:space="preserve">PEVuZE5vdGU+PENpdGU+PEF1dGhvcj5HenlsPC9BdXRob3I+PFllYXI+MjAxOTwvWWVhcj48UmVj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</w:fldData>
          </w:fldChar>
        </w:r>
        <w:r w:rsidR="00AA29DD">
          <w:rPr>
            <w:rFonts w:ascii="Times New Roman" w:eastAsia="Times New Roman" w:hAnsi="Times New Roman"/>
            <w:sz w:val="22"/>
            <w:szCs w:val="22"/>
          </w:rPr>
          <w:instrText xml:space="preserve"> ADDIN EN.CITE </w:instrText>
        </w:r>
        <w:r w:rsidR="00AA29DD">
          <w:rPr>
            <w:rFonts w:ascii="Times New Roman" w:eastAsia="Times New Roman" w:hAnsi="Times New Roman"/>
            <w:sz w:val="22"/>
            <w:szCs w:val="22"/>
          </w:rPr>
          <w:fldChar w:fldCharType="begin">
            <w:fldData xml:space="preserve">PEVuZE5vdGU+PENpdGU+PEF1dGhvcj5HenlsPC9BdXRob3I+PFllYXI+MjAxOTwvWWVhcj48UmVj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</w:fldData>
          </w:fldChar>
        </w:r>
        <w:r w:rsidR="00AA29DD">
          <w:rPr>
            <w:rFonts w:ascii="Times New Roman" w:eastAsia="Times New Roman" w:hAnsi="Times New Roman"/>
            <w:sz w:val="22"/>
            <w:szCs w:val="22"/>
          </w:rPr>
          <w:instrText xml:space="preserve"> ADDIN EN.CITE.DATA </w:instrText>
        </w:r>
        <w:r w:rsidR="00AA29DD">
          <w:rPr>
            <w:rFonts w:ascii="Times New Roman" w:eastAsia="Times New Roman" w:hAnsi="Times New Roman"/>
            <w:sz w:val="22"/>
            <w:szCs w:val="22"/>
          </w:rPr>
        </w:r>
        <w:r w:rsidR="00AA29DD">
          <w:rPr>
            <w:rFonts w:ascii="Times New Roman" w:eastAsia="Times New Roman" w:hAnsi="Times New Roman"/>
            <w:sz w:val="22"/>
            <w:szCs w:val="22"/>
          </w:rPr>
          <w:fldChar w:fldCharType="end"/>
        </w:r>
        <w:r w:rsidR="00AA29DD">
          <w:rPr>
            <w:rFonts w:ascii="Times New Roman" w:eastAsia="Times New Roman" w:hAnsi="Times New Roman"/>
            <w:sz w:val="22"/>
            <w:szCs w:val="22"/>
          </w:rPr>
        </w:r>
        <w:r w:rsidR="00AA29DD">
          <w:rPr>
            <w:rFonts w:ascii="Times New Roman" w:eastAsia="Times New Roman" w:hAnsi="Times New Roman"/>
            <w:sz w:val="22"/>
            <w:szCs w:val="22"/>
          </w:rPr>
          <w:fldChar w:fldCharType="separate"/>
        </w:r>
        <w:r w:rsidR="00AA29DD" w:rsidRPr="009736D7">
          <w:rPr>
            <w:rFonts w:ascii="Times New Roman" w:eastAsia="Times New Roman" w:hAnsi="Times New Roman"/>
            <w:noProof/>
            <w:sz w:val="22"/>
            <w:szCs w:val="22"/>
            <w:vertAlign w:val="superscript"/>
          </w:rPr>
          <w:t>490-495</w:t>
        </w:r>
        <w:r w:rsidR="00AA29DD">
          <w:rPr>
            <w:rFonts w:ascii="Times New Roman" w:eastAsia="Times New Roman" w:hAnsi="Times New Roman"/>
            <w:sz w:val="22"/>
            <w:szCs w:val="22"/>
          </w:rPr>
          <w:fldChar w:fldCharType="end"/>
        </w:r>
      </w:hyperlink>
      <w:r w:rsidRPr="00090F6D">
        <w:rPr>
          <w:rFonts w:ascii="Times New Roman" w:eastAsia="Times New Roman" w:hAnsi="Times New Roman"/>
          <w:sz w:val="22"/>
          <w:szCs w:val="22"/>
        </w:rPr>
        <w:t xml:space="preserve"> </w:t>
      </w:r>
      <w:r w:rsidR="00090F6D">
        <w:rPr>
          <w:rFonts w:ascii="Times New Roman" w:eastAsia="Times New Roman" w:hAnsi="Times New Roman"/>
          <w:sz w:val="22"/>
          <w:szCs w:val="22"/>
        </w:rPr>
        <w:t>They</w:t>
      </w:r>
      <w:r w:rsidRPr="00090F6D">
        <w:rPr>
          <w:rFonts w:ascii="Times New Roman" w:eastAsia="Times New Roman" w:hAnsi="Times New Roman"/>
          <w:sz w:val="22"/>
          <w:szCs w:val="22"/>
        </w:rPr>
        <w:t xml:space="preserve"> study </w:t>
      </w:r>
      <w:r w:rsidR="00090F6D">
        <w:rPr>
          <w:rFonts w:ascii="Times New Roman" w:eastAsia="Times New Roman" w:hAnsi="Times New Roman"/>
          <w:sz w:val="22"/>
          <w:szCs w:val="22"/>
        </w:rPr>
        <w:t xml:space="preserve">the </w:t>
      </w:r>
      <w:r w:rsidRPr="00090F6D">
        <w:rPr>
          <w:rFonts w:ascii="Times New Roman" w:eastAsia="Times New Roman" w:hAnsi="Times New Roman"/>
          <w:sz w:val="22"/>
          <w:szCs w:val="22"/>
        </w:rPr>
        <w:t xml:space="preserve">inorganic chemistry of </w:t>
      </w:r>
      <w:proofErr w:type="spellStart"/>
      <w:r w:rsidRPr="00090F6D">
        <w:rPr>
          <w:rFonts w:ascii="Times New Roman" w:eastAsia="Times New Roman" w:hAnsi="Times New Roman"/>
          <w:sz w:val="22"/>
          <w:szCs w:val="22"/>
        </w:rPr>
        <w:t>intermetallics</w:t>
      </w:r>
      <w:proofErr w:type="spellEnd"/>
      <w:r w:rsidRPr="00090F6D">
        <w:rPr>
          <w:rFonts w:ascii="Times New Roman" w:eastAsia="Times New Roman" w:hAnsi="Times New Roman"/>
          <w:sz w:val="22"/>
          <w:szCs w:val="22"/>
        </w:rPr>
        <w:t xml:space="preserve"> materials with focus on energy converting materials and mechanical properties, such as hardness and wear resistance.</w:t>
      </w:r>
      <w:hyperlink w:anchor="_ENREF_493" w:tooltip="Tehrani, 2019 #838" w:history="1">
        <w:r w:rsidR="00AA29DD">
          <w:rPr>
            <w:rFonts w:ascii="Times New Roman" w:eastAsia="Times New Roman" w:hAnsi="Times New Roman"/>
            <w:sz w:val="22"/>
            <w:szCs w:val="22"/>
          </w:rPr>
          <w:fldChar w:fldCharType="begin"/>
        </w:r>
        <w:r w:rsidR="00AA29DD">
          <w:rPr>
            <w:rFonts w:ascii="Times New Roman" w:eastAsia="Times New Roman" w:hAnsi="Times New Roman"/>
            <w:sz w:val="22"/>
            <w:szCs w:val="22"/>
          </w:rPr>
          <w:instrText xml:space="preserve"> ADDIN EN.CITE &lt;EndNote&gt;&lt;Cite&gt;&lt;Author&gt;Tehrani&lt;/Author&gt;&lt;Year&gt;2019&lt;/Year&gt;&lt;RecNum&gt;838&lt;/RecNum&gt;&lt;DisplayText&gt;&lt;style face="superscript"&gt;493&lt;/style&gt;&lt;/DisplayText&gt;&lt;record&gt;&lt;rec-number&gt;838&lt;/rec-number&gt;&lt;foreign-keys&gt;&lt;key app="EN" db-id="dzxe0f0fkzrts2e5w2fp0fd9p05s2tat2apr" timestamp="1579545343"&gt;838&lt;/key&gt;&lt;/foreign-keys&gt;&lt;ref-type name="Journal Article"&gt;17&lt;/ref-type&gt;&lt;contributors&gt;&lt;authors&gt;&lt;author&gt;Tehrani, A. M.&lt;/author&gt;&lt;author&gt;Oliynyk, A. O.&lt;/author&gt;&lt;author&gt;Rizvi, Z.&lt;/author&gt;&lt;author&gt;Lotfi, S.&lt;/author&gt;&lt;author&gt;Parry, M.&lt;/author&gt;&lt;author&gt;Sparks, T. D.&lt;/author&gt;&lt;author&gt;Brgoch, J.&lt;/author&gt;&lt;/authors&gt;&lt;/contributors&gt;&lt;titles&gt;&lt;title&gt;Atomic Substitution to Balance Hardness, Ductility, and Sustainability in Molybdenum Tungsten Borocarbide&lt;/title&gt;&lt;secondary-title&gt;Chemistry of Materials&lt;/secondary-title&gt;&lt;/titles&gt;&lt;periodical&gt;&lt;full-title&gt;Chemistry of Materials&lt;/full-title&gt;&lt;/periodical&gt;&lt;pages&gt;7696-7703&lt;/pages&gt;&lt;volume&gt;31&lt;/volume&gt;&lt;number&gt;18&lt;/number&gt;&lt;dates&gt;&lt;year&gt;2019&lt;/year&gt;&lt;pub-dates&gt;&lt;date&gt;Sep&lt;/date&gt;&lt;/pub-dates&gt;&lt;/dates&gt;&lt;isbn&gt;0897-4756&lt;/isbn&gt;&lt;accession-num&gt;WOS:000487859200064&lt;/accession-num&gt;&lt;urls&gt;&lt;related-urls&gt;&lt;url&gt;&amp;lt;Go to ISI&amp;gt;://WOS:000487859200064&lt;/url&gt;&lt;/related-urls&gt;&lt;/urls&gt;&lt;electronic-resource-num&gt;10.1021/acs.chemmater.9b02596&lt;/electronic-resource-num&gt;&lt;/record&gt;&lt;/Cite&gt;&lt;/EndNote&gt;</w:instrText>
        </w:r>
        <w:r w:rsidR="00AA29DD">
          <w:rPr>
            <w:rFonts w:ascii="Times New Roman" w:eastAsia="Times New Roman" w:hAnsi="Times New Roman"/>
            <w:sz w:val="22"/>
            <w:szCs w:val="22"/>
          </w:rPr>
          <w:fldChar w:fldCharType="separate"/>
        </w:r>
        <w:r w:rsidR="00AA29DD" w:rsidRPr="009736D7">
          <w:rPr>
            <w:rFonts w:ascii="Times New Roman" w:eastAsia="Times New Roman" w:hAnsi="Times New Roman"/>
            <w:noProof/>
            <w:sz w:val="22"/>
            <w:szCs w:val="22"/>
            <w:vertAlign w:val="superscript"/>
          </w:rPr>
          <w:t>493</w:t>
        </w:r>
        <w:r w:rsidR="00AA29DD">
          <w:rPr>
            <w:rFonts w:ascii="Times New Roman" w:eastAsia="Times New Roman" w:hAnsi="Times New Roman"/>
            <w:sz w:val="22"/>
            <w:szCs w:val="22"/>
          </w:rPr>
          <w:fldChar w:fldCharType="end"/>
        </w:r>
      </w:hyperlink>
      <w:r w:rsidRPr="00090F6D">
        <w:rPr>
          <w:rFonts w:ascii="Times New Roman" w:eastAsia="Times New Roman" w:hAnsi="Times New Roman"/>
          <w:sz w:val="22"/>
          <w:szCs w:val="22"/>
        </w:rPr>
        <w:t xml:space="preserve"> The materials are synthesized directly from elements by high-temperature methods, including arc-melting and sintering methods. A cutting-edge machine-learning-driven approach</w:t>
      </w:r>
      <w:hyperlink w:anchor="_ENREF_492" w:tooltip="Oliynyk, 2019 #836" w:history="1">
        <w:r w:rsidR="00AA29DD">
          <w:rPr>
            <w:rFonts w:ascii="Times New Roman" w:eastAsia="Times New Roman" w:hAnsi="Times New Roman"/>
            <w:sz w:val="22"/>
            <w:szCs w:val="22"/>
          </w:rPr>
          <w:fldChar w:fldCharType="begin"/>
        </w:r>
        <w:r w:rsidR="00AA29DD">
          <w:rPr>
            <w:rFonts w:ascii="Times New Roman" w:eastAsia="Times New Roman" w:hAnsi="Times New Roman"/>
            <w:sz w:val="22"/>
            <w:szCs w:val="22"/>
          </w:rPr>
          <w:instrText xml:space="preserve"> ADDIN EN.CITE &lt;EndNote&gt;&lt;Cite&gt;&lt;Author&gt;Oliynyk&lt;/Author&gt;&lt;Year&gt;2019&lt;/Year&gt;&lt;RecNum&gt;836&lt;/RecNum&gt;&lt;DisplayText&gt;&lt;style face="superscript"&gt;492&lt;/style&gt;&lt;/DisplayText&gt;&lt;record&gt;&lt;rec-number&gt;836&lt;/rec-number&gt;&lt;foreign-keys&gt;&lt;key app="EN" db-id="dzxe0f0fkzrts2e5w2fp0fd9p05s2tat2apr" timestamp="1579545343"&gt;836&lt;/key&gt;&lt;/foreign-keys&gt;&lt;ref-type name="Journal Article"&gt;17&lt;/ref-type&gt;&lt;contributors&gt;&lt;authors&gt;&lt;author&gt;Oliynyk, A. O.&lt;/author&gt;&lt;author&gt;Buriak, J. M.&lt;/author&gt;&lt;/authors&gt;&lt;/contributors&gt;&lt;titles&gt;&lt;title&gt;Virtual Issue on Machine-Learning Discoveries in Materials Science&lt;/title&gt;&lt;secondary-title&gt;Chemistry of Materials&lt;/secondary-title&gt;&lt;/titles&gt;&lt;periodical&gt;&lt;full-title&gt;Chemistry of Materials&lt;/full-title&gt;&lt;/periodical&gt;&lt;pages&gt;8243-8247&lt;/pages&gt;&lt;volume&gt;31&lt;/volume&gt;&lt;number&gt;20&lt;/number&gt;&lt;dates&gt;&lt;year&gt;2019&lt;/year&gt;&lt;pub-dates&gt;&lt;date&gt;Oct&lt;/date&gt;&lt;/pub-dates&gt;&lt;/dates&gt;&lt;isbn&gt;0897-4756&lt;/isbn&gt;&lt;accession-num&gt;WOS:000492800700002&lt;/accession-num&gt;&lt;urls&gt;&lt;related-urls&gt;&lt;url&gt;&amp;lt;Go to ISI&amp;gt;://WOS:000492800700002&lt;/url&gt;&lt;/related-urls&gt;&lt;/urls&gt;&lt;electronic-resource-num&gt;10.1021/acs.chemmater.9b03854&lt;/electronic-resource-num&gt;&lt;/record&gt;&lt;/Cite&gt;&lt;/EndNote&gt;</w:instrText>
        </w:r>
        <w:r w:rsidR="00AA29DD">
          <w:rPr>
            <w:rFonts w:ascii="Times New Roman" w:eastAsia="Times New Roman" w:hAnsi="Times New Roman"/>
            <w:sz w:val="22"/>
            <w:szCs w:val="22"/>
          </w:rPr>
          <w:fldChar w:fldCharType="separate"/>
        </w:r>
        <w:r w:rsidR="00AA29DD" w:rsidRPr="009736D7">
          <w:rPr>
            <w:rFonts w:ascii="Times New Roman" w:eastAsia="Times New Roman" w:hAnsi="Times New Roman"/>
            <w:noProof/>
            <w:sz w:val="22"/>
            <w:szCs w:val="22"/>
            <w:vertAlign w:val="superscript"/>
          </w:rPr>
          <w:t>492</w:t>
        </w:r>
        <w:r w:rsidR="00AA29DD">
          <w:rPr>
            <w:rFonts w:ascii="Times New Roman" w:eastAsia="Times New Roman" w:hAnsi="Times New Roman"/>
            <w:sz w:val="22"/>
            <w:szCs w:val="22"/>
          </w:rPr>
          <w:fldChar w:fldCharType="end"/>
        </w:r>
      </w:hyperlink>
      <w:r w:rsidRPr="00090F6D">
        <w:rPr>
          <w:rFonts w:ascii="Times New Roman" w:eastAsia="Times New Roman" w:hAnsi="Times New Roman"/>
          <w:sz w:val="22"/>
          <w:szCs w:val="22"/>
        </w:rPr>
        <w:t xml:space="preserve"> is utilized to guide the discoveries of novel materials and screen chemical space for potential compounds, and computational methods are used for structure prediction from first principles.  </w:t>
      </w:r>
    </w:p>
    <w:p w14:paraId="4E3CF4B6" w14:textId="205D48D3" w:rsidR="00B235D2" w:rsidRPr="00090F6D" w:rsidRDefault="00B235D2" w:rsidP="00090F6D">
      <w:pPr>
        <w:ind w:firstLine="0"/>
        <w:rPr>
          <w:rFonts w:ascii="Times New Roman" w:hAnsi="Times New Roman"/>
          <w:sz w:val="22"/>
          <w:szCs w:val="22"/>
        </w:rPr>
      </w:pPr>
      <w:r w:rsidRPr="00090F6D">
        <w:rPr>
          <w:rFonts w:ascii="Times New Roman" w:hAnsi="Times New Roman"/>
          <w:b/>
          <w:sz w:val="22"/>
          <w:szCs w:val="22"/>
        </w:rPr>
        <w:t>Caitlin Scott Research:</w:t>
      </w:r>
      <w:r w:rsidRPr="00090F6D">
        <w:rPr>
          <w:rFonts w:ascii="Times New Roman" w:hAnsi="Times New Roman"/>
          <w:sz w:val="22"/>
          <w:szCs w:val="22"/>
        </w:rPr>
        <w:t xml:space="preserve"> The </w:t>
      </w:r>
      <w:r w:rsidRPr="00090F6D">
        <w:rPr>
          <w:rFonts w:ascii="Times New Roman" w:hAnsi="Times New Roman"/>
          <w:b/>
          <w:sz w:val="22"/>
          <w:szCs w:val="22"/>
        </w:rPr>
        <w:t>Scott</w:t>
      </w:r>
      <w:r w:rsidRPr="00090F6D">
        <w:rPr>
          <w:rFonts w:ascii="Times New Roman" w:hAnsi="Times New Roman"/>
          <w:sz w:val="22"/>
          <w:szCs w:val="22"/>
        </w:rPr>
        <w:t xml:space="preserve"> lab</w:t>
      </w:r>
      <w:hyperlink w:anchor="_ENREF_496" w:tooltip="Scott, 2017 #844" w:history="1">
        <w:r w:rsidR="00AA29DD">
          <w:rPr>
            <w:rFonts w:ascii="Times New Roman" w:hAnsi="Times New Roman"/>
            <w:sz w:val="22"/>
            <w:szCs w:val="22"/>
          </w:rPr>
          <w:fldChar w:fldCharType="begin">
            <w:fldData xml:space="preserve">PEVuZE5vdGU+PENpdGU+PEF1dGhvcj5TY290dDwvQXV0aG9yPjxZZWFyPjIwMTc8L1llYXI+PFJl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</w:fldData>
          </w:fldChar>
        </w:r>
        <w:r w:rsidR="00AA29DD">
          <w:rPr>
            <w:rFonts w:ascii="Times New Roman" w:hAnsi="Times New Roman"/>
            <w:sz w:val="22"/>
            <w:szCs w:val="22"/>
          </w:rPr>
          <w:instrText xml:space="preserve"> ADDIN EN.CITE </w:instrText>
        </w:r>
        <w:r w:rsidR="00AA29DD">
          <w:rPr>
            <w:rFonts w:ascii="Times New Roman" w:hAnsi="Times New Roman"/>
            <w:sz w:val="22"/>
            <w:szCs w:val="22"/>
          </w:rPr>
          <w:fldChar w:fldCharType="begin">
            <w:fldData xml:space="preserve">PEVuZE5vdGU+PENpdGU+PEF1dGhvcj5TY290dDwvQXV0aG9yPjxZZWFyPjIwMTc8L1llYXI+PFJl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</w:fldData>
          </w:fldChar>
        </w:r>
        <w:r w:rsidR="00AA29DD">
          <w:rPr>
            <w:rFonts w:ascii="Times New Roman" w:hAnsi="Times New Roman"/>
            <w:sz w:val="22"/>
            <w:szCs w:val="22"/>
          </w:rPr>
          <w:instrText xml:space="preserve"> ADDIN EN.CITE.DATA </w:instrText>
        </w:r>
        <w:r w:rsidR="00AA29DD">
          <w:rPr>
            <w:rFonts w:ascii="Times New Roman" w:hAnsi="Times New Roman"/>
            <w:sz w:val="22"/>
            <w:szCs w:val="22"/>
          </w:rPr>
        </w:r>
        <w:r w:rsidR="00AA29DD">
          <w:rPr>
            <w:rFonts w:ascii="Times New Roman" w:hAnsi="Times New Roman"/>
            <w:sz w:val="22"/>
            <w:szCs w:val="22"/>
          </w:rPr>
          <w:fldChar w:fldCharType="end"/>
        </w:r>
        <w:r w:rsidR="00AA29DD">
          <w:rPr>
            <w:rFonts w:ascii="Times New Roman" w:hAnsi="Times New Roman"/>
            <w:sz w:val="22"/>
            <w:szCs w:val="22"/>
          </w:rPr>
        </w:r>
        <w:r w:rsidR="00AA29DD">
          <w:rPr>
            <w:rFonts w:ascii="Times New Roman" w:hAnsi="Times New Roman"/>
            <w:sz w:val="22"/>
            <w:szCs w:val="22"/>
          </w:rPr>
          <w:fldChar w:fldCharType="separate"/>
        </w:r>
        <w:r w:rsidR="00AA29DD" w:rsidRPr="009736D7">
          <w:rPr>
            <w:rFonts w:ascii="Times New Roman" w:hAnsi="Times New Roman"/>
            <w:noProof/>
            <w:sz w:val="22"/>
            <w:szCs w:val="22"/>
            <w:vertAlign w:val="superscript"/>
          </w:rPr>
          <w:t>496-501</w:t>
        </w:r>
        <w:r w:rsidR="00AA29DD">
          <w:rPr>
            <w:rFonts w:ascii="Times New Roman" w:hAnsi="Times New Roman"/>
            <w:sz w:val="22"/>
            <w:szCs w:val="22"/>
          </w:rPr>
          <w:fldChar w:fldCharType="end"/>
        </w:r>
      </w:hyperlink>
      <w:r w:rsidRPr="00090F6D">
        <w:rPr>
          <w:rFonts w:ascii="Times New Roman" w:hAnsi="Times New Roman"/>
          <w:sz w:val="22"/>
          <w:szCs w:val="22"/>
        </w:rPr>
        <w:t xml:space="preserve"> uses computational tools to predict the structures of G protein-coupled receptors (GPCRs) at various stages of activation for structure-based drug design.</w:t>
      </w:r>
      <w:hyperlink w:anchor="_ENREF_502" w:tooltip="Ahn, 2013 #851" w:history="1">
        <w:r w:rsidR="00AA29DD">
          <w:rPr>
            <w:rFonts w:ascii="Times New Roman" w:hAnsi="Times New Roman"/>
            <w:sz w:val="22"/>
            <w:szCs w:val="22"/>
          </w:rPr>
          <w:fldChar w:fldCharType="begin">
            <w:fldData xml:space="preserve">PEVuZE5vdGU+PENpdGU+PEF1dGhvcj5BaG48L0F1dGhvcj48WWVhcj4yMDEzPC9ZZWFyPjxSZWNO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=
</w:fldData>
          </w:fldChar>
        </w:r>
        <w:r w:rsidR="00AA29DD">
          <w:rPr>
            <w:rFonts w:ascii="Times New Roman" w:hAnsi="Times New Roman"/>
            <w:sz w:val="22"/>
            <w:szCs w:val="22"/>
          </w:rPr>
          <w:instrText xml:space="preserve"> ADDIN EN.CITE </w:instrText>
        </w:r>
        <w:r w:rsidR="00AA29DD">
          <w:rPr>
            <w:rFonts w:ascii="Times New Roman" w:hAnsi="Times New Roman"/>
            <w:sz w:val="22"/>
            <w:szCs w:val="22"/>
          </w:rPr>
          <w:fldChar w:fldCharType="begin">
            <w:fldData xml:space="preserve">PEVuZE5vdGU+PENpdGU+PEF1dGhvcj5BaG48L0F1dGhvcj48WWVhcj4yMDEzPC9ZZWFyPjxSZWNO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=
</w:fldData>
          </w:fldChar>
        </w:r>
        <w:r w:rsidR="00AA29DD">
          <w:rPr>
            <w:rFonts w:ascii="Times New Roman" w:hAnsi="Times New Roman"/>
            <w:sz w:val="22"/>
            <w:szCs w:val="22"/>
          </w:rPr>
          <w:instrText xml:space="preserve"> ADDIN EN.CITE.DATA </w:instrText>
        </w:r>
        <w:r w:rsidR="00AA29DD">
          <w:rPr>
            <w:rFonts w:ascii="Times New Roman" w:hAnsi="Times New Roman"/>
            <w:sz w:val="22"/>
            <w:szCs w:val="22"/>
          </w:rPr>
        </w:r>
        <w:r w:rsidR="00AA29DD">
          <w:rPr>
            <w:rFonts w:ascii="Times New Roman" w:hAnsi="Times New Roman"/>
            <w:sz w:val="22"/>
            <w:szCs w:val="22"/>
          </w:rPr>
          <w:fldChar w:fldCharType="end"/>
        </w:r>
        <w:r w:rsidR="00AA29DD">
          <w:rPr>
            <w:rFonts w:ascii="Times New Roman" w:hAnsi="Times New Roman"/>
            <w:sz w:val="22"/>
            <w:szCs w:val="22"/>
          </w:rPr>
        </w:r>
        <w:r w:rsidR="00AA29DD">
          <w:rPr>
            <w:rFonts w:ascii="Times New Roman" w:hAnsi="Times New Roman"/>
            <w:sz w:val="22"/>
            <w:szCs w:val="22"/>
          </w:rPr>
          <w:fldChar w:fldCharType="separate"/>
        </w:r>
        <w:r w:rsidR="00AA29DD" w:rsidRPr="009736D7">
          <w:rPr>
            <w:rFonts w:ascii="Times New Roman" w:hAnsi="Times New Roman"/>
            <w:noProof/>
            <w:sz w:val="22"/>
            <w:szCs w:val="22"/>
            <w:vertAlign w:val="superscript"/>
          </w:rPr>
          <w:t>502-504</w:t>
        </w:r>
        <w:r w:rsidR="00AA29DD">
          <w:rPr>
            <w:rFonts w:ascii="Times New Roman" w:hAnsi="Times New Roman"/>
            <w:sz w:val="22"/>
            <w:szCs w:val="22"/>
          </w:rPr>
          <w:fldChar w:fldCharType="end"/>
        </w:r>
      </w:hyperlink>
      <w:r w:rsidRPr="00090F6D">
        <w:rPr>
          <w:rFonts w:ascii="Times New Roman" w:hAnsi="Times New Roman"/>
          <w:sz w:val="22"/>
          <w:szCs w:val="22"/>
        </w:rPr>
        <w:t xml:space="preserve"> Approximately one-third of drugs approved by the FDA target this family of proteins.</w:t>
      </w:r>
      <w:hyperlink w:anchor="_ENREF_505" w:tooltip="Hauser, 2018 #625" w:history="1">
        <w:r w:rsidR="00AA29DD">
          <w:rPr>
            <w:rFonts w:ascii="Times New Roman" w:hAnsi="Times New Roman"/>
            <w:sz w:val="22"/>
            <w:szCs w:val="22"/>
          </w:rPr>
          <w:fldChar w:fldCharType="begin"/>
        </w:r>
        <w:r w:rsidR="00AA29DD">
          <w:rPr>
            <w:rFonts w:ascii="Times New Roman" w:hAnsi="Times New Roman"/>
            <w:sz w:val="22"/>
            <w:szCs w:val="22"/>
          </w:rPr>
          <w:instrText xml:space="preserve"> ADDIN EN.CITE &lt;EndNote&gt;&lt;Cite&gt;&lt;Author&gt;Hauser&lt;/Author&gt;&lt;Year&gt;2018&lt;/Year&gt;&lt;RecNum&gt;625&lt;/RecNum&gt;&lt;DisplayText&gt;&lt;style face="superscript"&gt;505&lt;/style&gt;&lt;/DisplayText&gt;&lt;record&gt;&lt;rec-number&gt;625&lt;/rec-number&gt;&lt;foreign-keys&gt;&lt;key app="EN" db-id="dzxe0f0fkzrts2e5w2fp0fd9p05s2tat2apr" timestamp="1579123301"&gt;625&lt;/key&gt;&lt;/foreign-keys&gt;&lt;ref-type name="Journal Article"&gt;17&lt;/ref-type&gt;&lt;contributors&gt;&lt;authors&gt;&lt;author&gt;Hauser, A. S.&lt;/author&gt;&lt;author&gt;Chavali, S.&lt;/author&gt;&lt;author&gt;Masuho, I.&lt;/author&gt;&lt;author&gt;Jahn, L. J.&lt;/author&gt;&lt;author&gt;Martemyanov, K. A.&lt;/author&gt;&lt;author&gt;Gloriam, D. E.&lt;/author&gt;&lt;author&gt;Babu, M. M.&lt;/author&gt;&lt;/authors&gt;&lt;/contributors&gt;&lt;titles&gt;&lt;title&gt;Pharmacogenomics of GPCR Drug Targets&lt;/title&gt;&lt;secondary-title&gt;Cell&lt;/secondary-title&gt;&lt;/titles&gt;&lt;periodical&gt;&lt;full-title&gt;Cell&lt;/full-title&gt;&lt;/periodical&gt;&lt;pages&gt;41-+&lt;/pages&gt;&lt;volume&gt;172&lt;/volume&gt;&lt;number&gt;1-2&lt;/number&gt;&lt;dates&gt;&lt;year&gt;2018&lt;/year&gt;&lt;pub-dates&gt;&lt;date&gt;Jan&lt;/date&gt;&lt;/pub-dates&gt;&lt;/dates&gt;&lt;isbn&gt;0092-8674&lt;/isbn&gt;&lt;accession-num&gt;WOS:000419840100008&lt;/accession-num&gt;&lt;urls&gt;&lt;related-urls&gt;&lt;url&gt;&amp;lt;Go to ISI&amp;gt;://WOS:000419840100008&lt;/url&gt;&lt;/related-urls&gt;&lt;/urls&gt;&lt;electronic-resource-num&gt;10.1016/j.cell.2017.11.033&lt;/electronic-resource-num&gt;&lt;/record&gt;&lt;/Cite&gt;&lt;/EndNote&gt;</w:instrText>
        </w:r>
        <w:r w:rsidR="00AA29DD">
          <w:rPr>
            <w:rFonts w:ascii="Times New Roman" w:hAnsi="Times New Roman"/>
            <w:sz w:val="22"/>
            <w:szCs w:val="22"/>
          </w:rPr>
          <w:fldChar w:fldCharType="separate"/>
        </w:r>
        <w:r w:rsidR="00AA29DD" w:rsidRPr="009736D7">
          <w:rPr>
            <w:rFonts w:ascii="Times New Roman" w:hAnsi="Times New Roman"/>
            <w:noProof/>
            <w:sz w:val="22"/>
            <w:szCs w:val="22"/>
            <w:vertAlign w:val="superscript"/>
          </w:rPr>
          <w:t>505</w:t>
        </w:r>
        <w:r w:rsidR="00AA29DD">
          <w:rPr>
            <w:rFonts w:ascii="Times New Roman" w:hAnsi="Times New Roman"/>
            <w:sz w:val="22"/>
            <w:szCs w:val="22"/>
          </w:rPr>
          <w:fldChar w:fldCharType="end"/>
        </w:r>
      </w:hyperlink>
      <w:r w:rsidRPr="00090F6D">
        <w:rPr>
          <w:rFonts w:ascii="Times New Roman" w:hAnsi="Times New Roman"/>
          <w:sz w:val="22"/>
          <w:szCs w:val="22"/>
        </w:rPr>
        <w:t xml:space="preserve"> Unfortunately, GPCRs are quite flexible and dynamic, and despite the recent advances in protein crystallography, the conformations of GPCRs at various activation states remain unknown. </w:t>
      </w:r>
      <w:r w:rsidR="00090F6D">
        <w:rPr>
          <w:rFonts w:ascii="Times New Roman" w:hAnsi="Times New Roman"/>
          <w:sz w:val="22"/>
          <w:szCs w:val="22"/>
        </w:rPr>
        <w:t>They</w:t>
      </w:r>
      <w:r w:rsidRPr="00090F6D">
        <w:rPr>
          <w:rFonts w:ascii="Times New Roman" w:hAnsi="Times New Roman"/>
          <w:sz w:val="22"/>
          <w:szCs w:val="22"/>
        </w:rPr>
        <w:t xml:space="preserve"> will use the MERCURY computational resources to run molecular dynamics (MD) simulations of the proteins in a solvated and neutralized lipid bilayer at room temperature and pressure to simulate the proteins in a realistic cellular environment to determine the stability of protein-drug complexes. </w:t>
      </w:r>
    </w:p>
    <w:p w14:paraId="2399FA14" w14:textId="3464600A" w:rsidR="00B235D2" w:rsidRPr="000711DE" w:rsidRDefault="00B235D2" w:rsidP="000711DE">
      <w:pPr>
        <w:pStyle w:val="Default"/>
        <w:spacing w:line="480" w:lineRule="auto"/>
        <w:rPr>
          <w:sz w:val="22"/>
          <w:szCs w:val="22"/>
        </w:rPr>
      </w:pPr>
      <w:r w:rsidRPr="00840529">
        <w:rPr>
          <w:rFonts w:eastAsia="Times New Roman"/>
          <w:b/>
          <w:color w:val="000000" w:themeColor="text1"/>
          <w:sz w:val="22"/>
          <w:szCs w:val="22"/>
        </w:rPr>
        <w:t>Patricia Soto Research</w:t>
      </w:r>
      <w:r w:rsidRPr="00840529">
        <w:rPr>
          <w:rFonts w:eastAsia="Times New Roman"/>
          <w:color w:val="000000" w:themeColor="text1"/>
          <w:sz w:val="22"/>
          <w:szCs w:val="22"/>
        </w:rPr>
        <w:t>: The</w:t>
      </w:r>
      <w:r w:rsidRPr="006F199A">
        <w:rPr>
          <w:rFonts w:eastAsia="Times New Roman"/>
          <w:b/>
          <w:color w:val="000000" w:themeColor="text1"/>
          <w:sz w:val="22"/>
          <w:szCs w:val="22"/>
        </w:rPr>
        <w:t xml:space="preserve"> Soto</w:t>
      </w:r>
      <w:r w:rsidRPr="00840529">
        <w:rPr>
          <w:rFonts w:eastAsia="Times New Roman"/>
          <w:color w:val="000000" w:themeColor="text1"/>
          <w:sz w:val="22"/>
          <w:szCs w:val="22"/>
        </w:rPr>
        <w:t xml:space="preserve"> group focuses on </w:t>
      </w:r>
      <w:r w:rsidRPr="00840529">
        <w:rPr>
          <w:sz w:val="22"/>
          <w:szCs w:val="22"/>
        </w:rPr>
        <w:t xml:space="preserve">deciphering the pathological folding behavior of prion proteins, </w:t>
      </w:r>
      <w:r>
        <w:rPr>
          <w:sz w:val="22"/>
          <w:szCs w:val="22"/>
        </w:rPr>
        <w:t xml:space="preserve">the </w:t>
      </w:r>
      <w:r w:rsidRPr="00840529">
        <w:rPr>
          <w:sz w:val="22"/>
          <w:szCs w:val="22"/>
        </w:rPr>
        <w:t>main component of the infectious prion agent responsible for prion disorders,</w:t>
      </w:r>
      <w:hyperlink w:anchor="_ENREF_506" w:tooltip="Sigurdson, 2019 #641" w:history="1">
        <w:r w:rsidR="00AA29DD">
          <w:rPr>
            <w:rFonts w:eastAsia="Calibri"/>
            <w:sz w:val="22"/>
            <w:szCs w:val="22"/>
          </w:rPr>
          <w:fldChar w:fldCharType="begin"/>
        </w:r>
        <w:r w:rsidR="00AA29DD">
          <w:rPr>
            <w:rFonts w:eastAsia="Calibri"/>
            <w:sz w:val="22"/>
            <w:szCs w:val="22"/>
          </w:rPr>
          <w:instrText xml:space="preserve"> ADDIN EN.CITE &lt;EndNote&gt;&lt;Cite&gt;&lt;Author&gt;Sigurdson&lt;/Author&gt;&lt;Year&gt;2019&lt;/Year&gt;&lt;RecNum&gt;641&lt;/RecNum&gt;&lt;DisplayText&gt;&lt;style face="superscript"&gt;506&lt;/style&gt;&lt;/DisplayText&gt;&lt;record&gt;&lt;rec-number&gt;641&lt;/rec-number&gt;&lt;foreign-keys&gt;&lt;key app="EN" db-id="dzxe0f0fkzrts2e5w2fp0fd9p05s2tat2apr" timestamp="1579125139"&gt;641&lt;/key&gt;&lt;/foreign-keys&gt;&lt;ref-type name="Book Section"&gt;5&lt;/ref-type&gt;&lt;contributors&gt;&lt;authors&gt;&lt;author&gt;Sigurdson, C. J.&lt;/author&gt;&lt;author&gt;Bartz, J. C.&lt;/author&gt;&lt;author&gt;Glatzel, M.&lt;/author&gt;&lt;/authors&gt;&lt;secondary-authors&gt;&lt;author&gt;Abbas, A. K.&lt;/author&gt;&lt;author&gt;Aster, J. C.&lt;/author&gt;&lt;author&gt;Feany, M. B.&lt;/author&gt;&lt;/secondary-authors&gt;&lt;/contributors&gt;&lt;titles&gt;&lt;title&gt;Cellular and Molecular Mechanisms of Prion Disease&lt;/title&gt;&lt;secondary-title&gt;Annual Review of Pathology: Mechanisms of Disease, Vol 14&lt;/secondary-title&gt;&lt;tertiary-title&gt;Annual Review of Pathology-Mechanisms of Disease&lt;/tertiary-title&gt;&lt;/titles&gt;&lt;pages&gt;497-516&lt;/pages&gt;&lt;volume&gt;14&lt;/volume&gt;&lt;dates&gt;&lt;year&gt;2019&lt;/year&gt;&lt;/dates&gt;&lt;accession-num&gt;WOS:000460291300020&lt;/accession-num&gt;&lt;urls&gt;&lt;related-urls&gt;&lt;url&gt;&amp;lt;Go to ISI&amp;gt;://WOS:000460291300020&lt;/url&gt;&lt;/related-urls&gt;&lt;/urls&gt;&lt;electronic-resource-num&gt;10.1146/annurev-pathmechdis-012418-013109&lt;/electronic-resource-num&gt;&lt;/record&gt;&lt;/Cite&gt;&lt;/EndNote&gt;</w:instrText>
        </w:r>
        <w:r w:rsidR="00AA29DD">
          <w:rPr>
            <w:rFonts w:eastAsia="Calibri"/>
            <w:sz w:val="22"/>
            <w:szCs w:val="22"/>
          </w:rPr>
          <w:fldChar w:fldCharType="separate"/>
        </w:r>
        <w:r w:rsidR="00AA29DD" w:rsidRPr="009736D7">
          <w:rPr>
            <w:rFonts w:eastAsia="Calibri"/>
            <w:noProof/>
            <w:sz w:val="22"/>
            <w:szCs w:val="22"/>
            <w:vertAlign w:val="superscript"/>
          </w:rPr>
          <w:t>506</w:t>
        </w:r>
        <w:r w:rsidR="00AA29DD">
          <w:rPr>
            <w:rFonts w:eastAsia="Calibri"/>
            <w:sz w:val="22"/>
            <w:szCs w:val="22"/>
          </w:rPr>
          <w:fldChar w:fldCharType="end"/>
        </w:r>
      </w:hyperlink>
      <w:r w:rsidRPr="00840529">
        <w:rPr>
          <w:sz w:val="22"/>
          <w:szCs w:val="22"/>
        </w:rPr>
        <w:t xml:space="preserve"> using computational biophysics techniques. The conformational conversion of the cellular form of the prion protein </w:t>
      </w:r>
      <w:proofErr w:type="spellStart"/>
      <w:r w:rsidRPr="00840529">
        <w:rPr>
          <w:sz w:val="22"/>
          <w:szCs w:val="22"/>
        </w:rPr>
        <w:t>PrP</w:t>
      </w:r>
      <w:r w:rsidRPr="00840529">
        <w:rPr>
          <w:sz w:val="22"/>
          <w:szCs w:val="22"/>
          <w:vertAlign w:val="superscript"/>
        </w:rPr>
        <w:t>C</w:t>
      </w:r>
      <w:proofErr w:type="spellEnd"/>
      <w:r w:rsidRPr="00840529">
        <w:rPr>
          <w:sz w:val="22"/>
          <w:szCs w:val="22"/>
        </w:rPr>
        <w:t xml:space="preserve"> to the misfolded and aggregated isoform </w:t>
      </w:r>
      <w:proofErr w:type="spellStart"/>
      <w:r w:rsidRPr="00840529">
        <w:rPr>
          <w:sz w:val="22"/>
          <w:szCs w:val="22"/>
        </w:rPr>
        <w:t>PrP</w:t>
      </w:r>
      <w:r w:rsidRPr="00840529">
        <w:rPr>
          <w:sz w:val="22"/>
          <w:szCs w:val="22"/>
          <w:vertAlign w:val="superscript"/>
        </w:rPr>
        <w:t>Sc</w:t>
      </w:r>
      <w:proofErr w:type="spellEnd"/>
      <w:r w:rsidRPr="00840529">
        <w:rPr>
          <w:sz w:val="22"/>
          <w:szCs w:val="22"/>
        </w:rPr>
        <w:t xml:space="preserve"> is the key pathological event in prion diseases.</w:t>
      </w:r>
      <w:hyperlink w:anchor="_ENREF_507" w:tooltip="Deleault, 2007 #642" w:history="1">
        <w:r w:rsidR="00AA29DD">
          <w:rPr>
            <w:sz w:val="22"/>
            <w:szCs w:val="22"/>
          </w:rPr>
          <w:fldChar w:fldCharType="begin"/>
        </w:r>
        <w:r w:rsidR="00AA29DD">
          <w:rPr>
            <w:sz w:val="22"/>
            <w:szCs w:val="22"/>
          </w:rPr>
          <w:instrText xml:space="preserve"> ADDIN EN.CITE &lt;EndNote&gt;&lt;Cite&gt;&lt;Author&gt;Deleault&lt;/Author&gt;&lt;Year&gt;2007&lt;/Year&gt;&lt;RecNum&gt;642&lt;/RecNum&gt;&lt;DisplayText&gt;&lt;style face="superscript"&gt;507&lt;/style&gt;&lt;/DisplayText&gt;&lt;record&gt;&lt;rec-number&gt;642&lt;/rec-number&gt;&lt;foreign-keys&gt;&lt;key app="EN" db-id="dzxe0f0fkzrts2e5w2fp0fd9p05s2tat2apr" timestamp="1579125211"&gt;642&lt;/key&gt;&lt;/foreign-keys&gt;&lt;ref-type name="Journal Article"&gt;17&lt;/ref-type&gt;&lt;contributors&gt;&lt;authors&gt;&lt;author&gt;Deleault, N. R.&lt;/author&gt;&lt;author&gt;Harris, B. T.&lt;/author&gt;&lt;author&gt;Rees, J. R.&lt;/author&gt;&lt;author&gt;Supattapone, S.&lt;/author&gt;&lt;/authors&gt;&lt;/contributors&gt;&lt;titles&gt;&lt;title&gt;Formation of native prions from minimal components in vitro&lt;/title&gt;&lt;secondary-title&gt;Proceedings of the National Academy of Sciences of the United States of America&lt;/secondary-title&gt;&lt;/titles&gt;&lt;periodical&gt;&lt;full-title&gt;Proceedings of the National Academy of Sciences of the United States of America&lt;/full-title&gt;&lt;abbr-1&gt;Proc. Natl. Acad. Sci. U. S. A.&lt;/abbr-1&gt;&lt;/periodical&gt;&lt;pages&gt;9741-9746&lt;/pages&gt;&lt;volume&gt;104&lt;/volume&gt;&lt;number&gt;23&lt;/number&gt;&lt;dates&gt;&lt;year&gt;2007&lt;/year&gt;&lt;pub-dates&gt;&lt;date&gt;Jun&lt;/date&gt;&lt;/pub-dates&gt;&lt;/dates&gt;&lt;isbn&gt;0027-8424&lt;/isbn&gt;&lt;accession-num&gt;WOS:000247114100037&lt;/accession-num&gt;&lt;urls&gt;&lt;related-urls&gt;&lt;url&gt;&amp;lt;Go to ISI&amp;gt;://WOS:000247114100037&lt;/url&gt;&lt;/related-urls&gt;&lt;/urls&gt;&lt;electronic-resource-num&gt;10.1073/pnas.0702662104&lt;/electronic-resource-num&gt;&lt;/record&gt;&lt;/Cite&gt;&lt;/EndNote&gt;</w:instrText>
        </w:r>
        <w:r w:rsidR="00AA29DD">
          <w:rPr>
            <w:sz w:val="22"/>
            <w:szCs w:val="22"/>
          </w:rPr>
          <w:fldChar w:fldCharType="separate"/>
        </w:r>
        <w:r w:rsidR="00AA29DD" w:rsidRPr="009736D7">
          <w:rPr>
            <w:noProof/>
            <w:sz w:val="22"/>
            <w:szCs w:val="22"/>
            <w:vertAlign w:val="superscript"/>
          </w:rPr>
          <w:t>507</w:t>
        </w:r>
        <w:r w:rsidR="00AA29DD">
          <w:rPr>
            <w:sz w:val="22"/>
            <w:szCs w:val="22"/>
          </w:rPr>
          <w:fldChar w:fldCharType="end"/>
        </w:r>
      </w:hyperlink>
      <w:r w:rsidRPr="00840529">
        <w:rPr>
          <w:sz w:val="22"/>
          <w:szCs w:val="22"/>
        </w:rPr>
        <w:t xml:space="preserve"> </w:t>
      </w:r>
      <w:r w:rsidRPr="00840529">
        <w:rPr>
          <w:rFonts w:eastAsia="Calibri"/>
          <w:sz w:val="22"/>
          <w:szCs w:val="22"/>
        </w:rPr>
        <w:t>The MERCURY facilities are instrumental to examine</w:t>
      </w:r>
      <w:r w:rsidRPr="00840529">
        <w:rPr>
          <w:iCs/>
          <w:sz w:val="22"/>
          <w:szCs w:val="22"/>
        </w:rPr>
        <w:t xml:space="preserve"> the hypothesis</w:t>
      </w:r>
      <w:r w:rsidRPr="00840529">
        <w:rPr>
          <w:sz w:val="22"/>
          <w:szCs w:val="22"/>
        </w:rPr>
        <w:t xml:space="preserve"> that prion protein - </w:t>
      </w:r>
      <w:r w:rsidRPr="00840529">
        <w:rPr>
          <w:iCs/>
          <w:sz w:val="22"/>
          <w:szCs w:val="22"/>
        </w:rPr>
        <w:lastRenderedPageBreak/>
        <w:t>RNA molecule interactions modulate the protein dimerization mechanism in a protein sequence-dependent manner</w:t>
      </w:r>
      <w:r w:rsidRPr="00840529">
        <w:rPr>
          <w:sz w:val="22"/>
          <w:szCs w:val="22"/>
        </w:rPr>
        <w:t>. To this goal, we will implement a multi-scale computational protocol that benefits from our demonstrated experience in identifying structural dynamics features of prion protein peptides</w:t>
      </w:r>
      <w:hyperlink w:anchor="_ENREF_508" w:tooltip="Grabenauer, 2010 #643" w:history="1">
        <w:r w:rsidR="00AA29DD">
          <w:rPr>
            <w:sz w:val="22"/>
            <w:szCs w:val="22"/>
          </w:rPr>
          <w:fldChar w:fldCharType="begin"/>
        </w:r>
        <w:r w:rsidR="00AA29DD">
          <w:rPr>
            <w:sz w:val="22"/>
            <w:szCs w:val="22"/>
          </w:rPr>
          <w:instrText xml:space="preserve"> ADDIN EN.CITE &lt;EndNote&gt;&lt;Cite&gt;&lt;Author&gt;Grabenauer&lt;/Author&gt;&lt;Year&gt;2010&lt;/Year&gt;&lt;RecNum&gt;643&lt;/RecNum&gt;&lt;DisplayText&gt;&lt;style face="superscript"&gt;508&lt;/style&gt;&lt;/DisplayText&gt;&lt;record&gt;&lt;rec-number&gt;643&lt;/rec-number&gt;&lt;foreign-keys&gt;&lt;key app="EN" db-id="dzxe0f0fkzrts2e5w2fp0fd9p05s2tat2apr" timestamp="1579125267"&gt;643&lt;/key&gt;&lt;/foreign-keys&gt;&lt;ref-type name="Journal Article"&gt;17&lt;/ref-type&gt;&lt;contributors&gt;&lt;authors&gt;&lt;author&gt;Grabenauer, M.&lt;/author&gt;&lt;author&gt;Wu, C.&lt;/author&gt;&lt;author&gt;Soto, P.&lt;/author&gt;&lt;author&gt;Shea, J. E.&lt;/author&gt;&lt;author&gt;Bowers, M. T.&lt;/author&gt;&lt;/authors&gt;&lt;/contributors&gt;&lt;titles&gt;&lt;title&gt;Oligomers of the Prion Protein Fragment 106-126 Are Likely Assembled from beta-Hairpins in Solution, and Methionine Oxidation Inhibits Assembly without Altering the Peptide&amp;apos;s Monomeric Conformation&lt;/title&gt;&lt;secondary-title&gt;Journal of the American Chemical Society&lt;/secondary-title&gt;&lt;/titles&gt;&lt;periodical&gt;&lt;full-title&gt;Journal of the American Chemical Society&lt;/full-title&gt;&lt;/periodical&gt;&lt;pages&gt;532-539&lt;/pages&gt;&lt;volume&gt;132&lt;/volume&gt;&lt;number&gt;2&lt;/number&gt;&lt;dates&gt;&lt;year&gt;2010&lt;/year&gt;&lt;pub-dates&gt;&lt;date&gt;Jan&lt;/date&gt;&lt;/pub-dates&gt;&lt;/dates&gt;&lt;isbn&gt;0002-7863&lt;/isbn&gt;&lt;accession-num&gt;WOS:000275084600028&lt;/accession-num&gt;&lt;urls&gt;&lt;related-urls&gt;&lt;url&gt;&amp;lt;Go to ISI&amp;gt;://WOS:000275084600028&lt;/url&gt;&lt;/related-urls&gt;&lt;/urls&gt;&lt;electronic-resource-num&gt;10.1021/ja905595k&lt;/electronic-resource-num&gt;&lt;/record&gt;&lt;/Cite&gt;&lt;/EndNote&gt;</w:instrText>
        </w:r>
        <w:r w:rsidR="00AA29DD">
          <w:rPr>
            <w:sz w:val="22"/>
            <w:szCs w:val="22"/>
          </w:rPr>
          <w:fldChar w:fldCharType="separate"/>
        </w:r>
        <w:r w:rsidR="00AA29DD" w:rsidRPr="009736D7">
          <w:rPr>
            <w:noProof/>
            <w:sz w:val="22"/>
            <w:szCs w:val="22"/>
            <w:vertAlign w:val="superscript"/>
          </w:rPr>
          <w:t>508</w:t>
        </w:r>
        <w:r w:rsidR="00AA29DD">
          <w:rPr>
            <w:sz w:val="22"/>
            <w:szCs w:val="22"/>
          </w:rPr>
          <w:fldChar w:fldCharType="end"/>
        </w:r>
      </w:hyperlink>
      <w:r w:rsidRPr="00840529">
        <w:rPr>
          <w:sz w:val="22"/>
          <w:szCs w:val="22"/>
        </w:rPr>
        <w:t xml:space="preserve"> and prion protein in the bulk.</w:t>
      </w:r>
      <w:hyperlink w:anchor="_ENREF_509" w:tooltip="Soto, 2020 #644" w:history="1">
        <w:r w:rsidR="00AA29DD">
          <w:rPr>
            <w:sz w:val="22"/>
            <w:szCs w:val="22"/>
          </w:rPr>
          <w:fldChar w:fldCharType="begin"/>
        </w:r>
        <w:r w:rsidR="00AA29DD">
          <w:rPr>
            <w:sz w:val="22"/>
            <w:szCs w:val="22"/>
          </w:rPr>
          <w:instrText xml:space="preserve"> ADDIN EN.CITE &lt;EndNote&gt;&lt;Cite&gt;&lt;Author&gt;Soto&lt;/Author&gt;&lt;Year&gt;2020&lt;/Year&gt;&lt;RecNum&gt;644&lt;/RecNum&gt;&lt;DisplayText&gt;&lt;style face="superscript"&gt;509&lt;/style&gt;&lt;/DisplayText&gt;&lt;record&gt;&lt;rec-number&gt;644&lt;/rec-number&gt;&lt;foreign-keys&gt;&lt;key app="EN" db-id="dzxe0f0fkzrts2e5w2fp0fd9p05s2tat2apr" timestamp="1579125338"&gt;644&lt;/key&gt;&lt;/foreign-keys&gt;&lt;ref-type name="Journal Article"&gt;17&lt;/ref-type&gt;&lt;contributors&gt;&lt;authors&gt;&lt;author&gt;Soto, Patricia&lt;/author&gt;&lt;author&gt;Claflin, India A.&lt;/author&gt;&lt;author&gt;Bursott, Alyssa L.&lt;/author&gt;&lt;author&gt;Schwab-McCoy, Aimee D.&lt;/author&gt;&lt;author&gt;Bartz, Jason C.&lt;/author&gt;&lt;/authors&gt;&lt;/contributors&gt;&lt;titles&gt;&lt;title&gt;Cellular prion protein gene polymorphisms linked to differential scrapie susceptibility correlate with distinct residue connectivity between secondary structure elements&lt;/title&gt;&lt;secondary-title&gt;Journal of Biomolecular Structure and Dynamics&lt;/secondary-title&gt;&lt;/titles&gt;&lt;periodical&gt;&lt;full-title&gt;Journal of Biomolecular Structure and Dynamics&lt;/full-title&gt;&lt;/periodical&gt;&lt;pages&gt;1-11&lt;/pages&gt;&lt;dates&gt;&lt;year&gt;2020&lt;/year&gt;&lt;/dates&gt;&lt;publisher&gt;Taylor &amp;amp; Francis&lt;/publisher&gt;&lt;isbn&gt;0739-1102&lt;/isbn&gt;&lt;urls&gt;&lt;related-urls&gt;&lt;url&gt;https://doi.org/10.1080/07391102.2019.1708794&lt;/url&gt;&lt;/related-urls&gt;&lt;/urls&gt;&lt;electronic-resource-num&gt;10.1080/07391102.2019.1708794&lt;/electronic-resource-num&gt;&lt;/record&gt;&lt;/Cite&gt;&lt;/EndNote&gt;</w:instrText>
        </w:r>
        <w:r w:rsidR="00AA29DD">
          <w:rPr>
            <w:sz w:val="22"/>
            <w:szCs w:val="22"/>
          </w:rPr>
          <w:fldChar w:fldCharType="separate"/>
        </w:r>
        <w:r w:rsidR="00AA29DD" w:rsidRPr="009736D7">
          <w:rPr>
            <w:noProof/>
            <w:sz w:val="22"/>
            <w:szCs w:val="22"/>
            <w:vertAlign w:val="superscript"/>
          </w:rPr>
          <w:t>509</w:t>
        </w:r>
        <w:r w:rsidR="00AA29DD">
          <w:rPr>
            <w:sz w:val="22"/>
            <w:szCs w:val="22"/>
          </w:rPr>
          <w:fldChar w:fldCharType="end"/>
        </w:r>
      </w:hyperlink>
      <w:r w:rsidRPr="00840529">
        <w:rPr>
          <w:sz w:val="22"/>
          <w:szCs w:val="22"/>
        </w:rPr>
        <w:t xml:space="preserve"> </w:t>
      </w:r>
    </w:p>
    <w:p w14:paraId="509AF6AE" w14:textId="77777777" w:rsidR="000711DE" w:rsidRDefault="001F62A9" w:rsidP="000711DE">
      <w:pPr>
        <w:pStyle w:val="TAMainText"/>
        <w:numPr>
          <w:ilvl w:val="0"/>
          <w:numId w:val="8"/>
        </w:numPr>
        <w:spacing w:after="240"/>
        <w:ind w:left="0" w:firstLine="0"/>
        <w:rPr>
          <w:rFonts w:ascii="Times New Roman" w:hAnsi="Times New Roman"/>
          <w:b/>
          <w:sz w:val="24"/>
          <w:szCs w:val="24"/>
        </w:rPr>
      </w:pPr>
      <w:r>
        <w:rPr>
          <w:rFonts w:ascii="Times New Roman" w:hAnsi="Times New Roman"/>
          <w:b/>
          <w:sz w:val="24"/>
          <w:szCs w:val="24"/>
        </w:rPr>
        <w:t>Conclusions and Educational Impact</w:t>
      </w:r>
    </w:p>
    <w:p w14:paraId="410CE81F" w14:textId="202662B3" w:rsidR="00744A48" w:rsidRPr="00744A48" w:rsidRDefault="00744A48" w:rsidP="00744A48">
      <w:pPr>
        <w:widowControl w:val="0"/>
        <w:autoSpaceDE w:val="0"/>
        <w:autoSpaceDN w:val="0"/>
        <w:adjustRightInd w:val="0"/>
        <w:ind w:firstLine="0"/>
        <w:rPr>
          <w:rFonts w:ascii="Times New Roman" w:eastAsia="Times New Roman" w:hAnsi="Times New Roman"/>
          <w:color w:val="000000"/>
          <w:sz w:val="22"/>
        </w:rPr>
      </w:pPr>
      <w:r w:rsidRPr="00744A48">
        <w:rPr>
          <w:rFonts w:ascii="Times New Roman" w:eastAsia="Times New Roman" w:hAnsi="Times New Roman"/>
          <w:color w:val="000000"/>
          <w:sz w:val="22"/>
        </w:rPr>
        <w:t>We believe that mentoring students in meaningful research projects is a valuable and integral part of being a research active chemist at an undergraduate institution and we choose careers at PUIs with the intention of focusing our energy on undergraduate student involvement. Our objective upon forming the MERCURY consortium was to help our undergraduate research programs to flourish and this has indeed occurred. To highlight one measure of success, from 2001-2019, we published an average of 1.7 papers/year/faculty</w:t>
      </w:r>
      <w:r w:rsidRPr="00744A48">
        <w:rPr>
          <w:rFonts w:ascii="Times New Roman" w:hAnsi="Times New Roman"/>
          <w:sz w:val="22"/>
        </w:rPr>
        <w:t>, which is 3.4 times greater than the usual productivity of a faculty member at a PUI</w:t>
      </w:r>
      <w:r w:rsidRPr="00744A48">
        <w:rPr>
          <w:rFonts w:ascii="Times New Roman" w:eastAsia="Times New Roman" w:hAnsi="Times New Roman"/>
          <w:color w:val="000000"/>
          <w:sz w:val="22"/>
        </w:rPr>
        <w:t>.</w:t>
      </w:r>
      <w:hyperlink w:anchor="_ENREF_46" w:tooltip=", 2001 #260" w:history="1">
        <w:r w:rsidR="00AA29DD">
          <w:rPr>
            <w:rFonts w:ascii="Times New Roman" w:eastAsia="Times New Roman" w:hAnsi="Times New Roman"/>
            <w:color w:val="000000"/>
            <w:sz w:val="22"/>
          </w:rPr>
          <w:fldChar w:fldCharType="begin"/>
        </w:r>
        <w:r w:rsidR="00AA29DD">
          <w:rPr>
            <w:rFonts w:ascii="Times New Roman" w:eastAsia="Times New Roman" w:hAnsi="Times New Roman"/>
            <w:color w:val="000000"/>
            <w:sz w:val="22"/>
          </w:rPr>
          <w:instrText xml:space="preserve"> ADDIN EN.CITE &lt;EndNote&gt;&lt;Cite ExcludeAuth="1"&gt;&lt;Year&gt;2001&lt;/Year&gt;&lt;RecNum&gt;260&lt;/RecNum&gt;&lt;DisplayText&gt;&lt;style face="superscript"&gt;46&lt;/style&gt;&lt;/DisplayText&gt;&lt;record&gt;&lt;rec-number&gt;260&lt;/rec-number&gt;&lt;foreign-keys&gt;&lt;key app="EN" db-id="dzxe0f0fkzrts2e5w2fp0fd9p05s2tat2apr" timestamp="1579104629"&gt;260&lt;/key&gt;&lt;/foreign-keys&gt;&lt;ref-type name="Book"&gt;6&lt;/ref-type&gt;&lt;contributors&gt;&lt;/contributors&gt;&lt;titles&gt;&lt;title&gt;Academic Excellence: The Sourcebook.&lt;/title&gt;&lt;/titles&gt;&lt;dates&gt;&lt;year&gt;2001&lt;/year&gt;&lt;/dates&gt;&lt;publisher&gt;Research Corporation&lt;/publisher&gt;&lt;urls&gt;&lt;/urls&gt;&lt;/record&gt;&lt;/Cite&gt;&lt;/EndNote&gt;</w:instrText>
        </w:r>
        <w:r w:rsidR="00AA29DD">
          <w:rPr>
            <w:rFonts w:ascii="Times New Roman" w:eastAsia="Times New Roman" w:hAnsi="Times New Roman"/>
            <w:color w:val="000000"/>
            <w:sz w:val="22"/>
          </w:rPr>
          <w:fldChar w:fldCharType="separate"/>
        </w:r>
        <w:r w:rsidR="00AA29DD" w:rsidRPr="00B04C01">
          <w:rPr>
            <w:rFonts w:ascii="Times New Roman" w:eastAsia="Times New Roman" w:hAnsi="Times New Roman"/>
            <w:noProof/>
            <w:color w:val="000000"/>
            <w:sz w:val="22"/>
            <w:vertAlign w:val="superscript"/>
          </w:rPr>
          <w:t>46</w:t>
        </w:r>
        <w:r w:rsidR="00AA29DD">
          <w:rPr>
            <w:rFonts w:ascii="Times New Roman" w:eastAsia="Times New Roman" w:hAnsi="Times New Roman"/>
            <w:color w:val="000000"/>
            <w:sz w:val="22"/>
          </w:rPr>
          <w:fldChar w:fldCharType="end"/>
        </w:r>
      </w:hyperlink>
      <w:r w:rsidRPr="00744A48">
        <w:rPr>
          <w:rFonts w:ascii="Times New Roman" w:eastAsia="Times New Roman" w:hAnsi="Times New Roman"/>
          <w:b/>
          <w:color w:val="000000"/>
          <w:sz w:val="22"/>
        </w:rPr>
        <w:t xml:space="preserve"> </w:t>
      </w:r>
      <w:r w:rsidR="00F43335" w:rsidRPr="00744A48">
        <w:rPr>
          <w:rFonts w:ascii="Times New Roman" w:hAnsi="Times New Roman"/>
          <w:sz w:val="22"/>
          <w:szCs w:val="22"/>
        </w:rPr>
        <w:t xml:space="preserve">From 2001 through the summer of 2019, the MERCURY </w:t>
      </w:r>
      <w:r w:rsidR="00F43335">
        <w:rPr>
          <w:rFonts w:ascii="Times New Roman" w:hAnsi="Times New Roman"/>
          <w:sz w:val="22"/>
          <w:szCs w:val="22"/>
        </w:rPr>
        <w:t>faculty</w:t>
      </w:r>
      <w:r w:rsidR="00F43335" w:rsidRPr="00744A48">
        <w:rPr>
          <w:rFonts w:ascii="Times New Roman" w:hAnsi="Times New Roman"/>
          <w:sz w:val="22"/>
          <w:szCs w:val="22"/>
        </w:rPr>
        <w:t xml:space="preserve"> published 3</w:t>
      </w:r>
      <w:r w:rsidR="00A93FF3">
        <w:rPr>
          <w:rFonts w:ascii="Times New Roman" w:hAnsi="Times New Roman"/>
          <w:sz w:val="22"/>
          <w:szCs w:val="22"/>
        </w:rPr>
        <w:t>6</w:t>
      </w:r>
      <w:r w:rsidR="00257871">
        <w:rPr>
          <w:rFonts w:ascii="Times New Roman" w:hAnsi="Times New Roman"/>
          <w:sz w:val="22"/>
          <w:szCs w:val="22"/>
        </w:rPr>
        <w:t>1</w:t>
      </w:r>
      <w:r w:rsidR="00F43335" w:rsidRPr="00744A48">
        <w:rPr>
          <w:rFonts w:ascii="Times New Roman" w:hAnsi="Times New Roman"/>
          <w:sz w:val="22"/>
          <w:szCs w:val="22"/>
        </w:rPr>
        <w:t xml:space="preserve"> </w:t>
      </w:r>
      <w:r w:rsidR="00A93FF3">
        <w:rPr>
          <w:rFonts w:ascii="Times New Roman" w:hAnsi="Times New Roman"/>
          <w:sz w:val="22"/>
          <w:szCs w:val="22"/>
        </w:rPr>
        <w:t xml:space="preserve">peer-reviewed </w:t>
      </w:r>
      <w:r w:rsidR="00F43335" w:rsidRPr="00744A48">
        <w:rPr>
          <w:rFonts w:ascii="Times New Roman" w:hAnsi="Times New Roman"/>
          <w:sz w:val="22"/>
          <w:szCs w:val="22"/>
        </w:rPr>
        <w:t>p</w:t>
      </w:r>
      <w:r w:rsidR="00A93FF3">
        <w:rPr>
          <w:rFonts w:ascii="Times New Roman" w:hAnsi="Times New Roman"/>
          <w:sz w:val="22"/>
          <w:szCs w:val="22"/>
        </w:rPr>
        <w:t>roducts</w:t>
      </w:r>
      <w:r w:rsidR="00F43335" w:rsidRPr="00744A48">
        <w:rPr>
          <w:rFonts w:ascii="Times New Roman" w:hAnsi="Times New Roman"/>
          <w:sz w:val="22"/>
          <w:szCs w:val="22"/>
        </w:rPr>
        <w:t xml:space="preserve">, including two in </w:t>
      </w:r>
      <w:r w:rsidR="00F43335" w:rsidRPr="00744A48">
        <w:rPr>
          <w:rFonts w:ascii="Times New Roman" w:hAnsi="Times New Roman"/>
          <w:i/>
          <w:sz w:val="22"/>
          <w:szCs w:val="22"/>
        </w:rPr>
        <w:t>Chemical Society Reviews</w:t>
      </w:r>
      <w:r w:rsidR="00F43335" w:rsidRPr="00744A48">
        <w:rPr>
          <w:rFonts w:ascii="Times New Roman" w:hAnsi="Times New Roman"/>
          <w:sz w:val="22"/>
          <w:szCs w:val="22"/>
        </w:rPr>
        <w:t xml:space="preserve">, one in </w:t>
      </w:r>
      <w:r w:rsidR="00F43335" w:rsidRPr="00744A48">
        <w:rPr>
          <w:rFonts w:ascii="Times New Roman" w:hAnsi="Times New Roman"/>
          <w:i/>
          <w:sz w:val="22"/>
          <w:szCs w:val="22"/>
        </w:rPr>
        <w:t>Chemical Reviews</w:t>
      </w:r>
      <w:r w:rsidR="00F43335" w:rsidRPr="00744A48">
        <w:rPr>
          <w:rFonts w:ascii="Times New Roman" w:hAnsi="Times New Roman"/>
          <w:sz w:val="22"/>
          <w:szCs w:val="22"/>
        </w:rPr>
        <w:t xml:space="preserve">, one in </w:t>
      </w:r>
      <w:r w:rsidR="00F43335" w:rsidRPr="00744A48">
        <w:rPr>
          <w:rFonts w:ascii="Times New Roman" w:hAnsi="Times New Roman"/>
          <w:i/>
          <w:sz w:val="22"/>
          <w:szCs w:val="22"/>
        </w:rPr>
        <w:t xml:space="preserve">Nature Reviews Chemistry, </w:t>
      </w:r>
      <w:r w:rsidR="00F43335" w:rsidRPr="00744A48">
        <w:rPr>
          <w:rFonts w:ascii="Times New Roman" w:hAnsi="Times New Roman"/>
          <w:sz w:val="22"/>
          <w:szCs w:val="22"/>
        </w:rPr>
        <w:t xml:space="preserve">three in </w:t>
      </w:r>
      <w:r w:rsidR="00F43335" w:rsidRPr="00744A48">
        <w:rPr>
          <w:rFonts w:ascii="Times New Roman" w:hAnsi="Times New Roman"/>
          <w:i/>
          <w:iCs/>
          <w:sz w:val="22"/>
          <w:szCs w:val="22"/>
        </w:rPr>
        <w:t>Science</w:t>
      </w:r>
      <w:r w:rsidR="00F43335" w:rsidRPr="00744A48">
        <w:rPr>
          <w:rFonts w:ascii="Times New Roman" w:hAnsi="Times New Roman"/>
          <w:sz w:val="22"/>
          <w:szCs w:val="22"/>
        </w:rPr>
        <w:t xml:space="preserve">, two in </w:t>
      </w:r>
      <w:r w:rsidR="00F43335" w:rsidRPr="00744A48">
        <w:rPr>
          <w:rFonts w:ascii="Times New Roman" w:hAnsi="Times New Roman"/>
          <w:i/>
          <w:sz w:val="22"/>
          <w:szCs w:val="22"/>
        </w:rPr>
        <w:t>Nature,</w:t>
      </w:r>
      <w:r w:rsidR="00F43335" w:rsidRPr="00744A48">
        <w:rPr>
          <w:rFonts w:ascii="Times New Roman" w:hAnsi="Times New Roman"/>
          <w:sz w:val="22"/>
          <w:szCs w:val="22"/>
        </w:rPr>
        <w:t xml:space="preserve"> three in </w:t>
      </w:r>
      <w:proofErr w:type="spellStart"/>
      <w:r w:rsidR="00F43335" w:rsidRPr="00744A48">
        <w:rPr>
          <w:rFonts w:ascii="Times New Roman" w:hAnsi="Times New Roman"/>
          <w:i/>
          <w:iCs/>
          <w:sz w:val="22"/>
          <w:szCs w:val="22"/>
        </w:rPr>
        <w:t>Angewandte</w:t>
      </w:r>
      <w:proofErr w:type="spellEnd"/>
      <w:r w:rsidR="00F43335" w:rsidRPr="00744A48">
        <w:rPr>
          <w:rFonts w:ascii="Times New Roman" w:hAnsi="Times New Roman"/>
          <w:i/>
          <w:iCs/>
          <w:sz w:val="22"/>
          <w:szCs w:val="22"/>
        </w:rPr>
        <w:t xml:space="preserve"> </w:t>
      </w:r>
      <w:proofErr w:type="spellStart"/>
      <w:r w:rsidR="00F43335" w:rsidRPr="00744A48">
        <w:rPr>
          <w:rFonts w:ascii="Times New Roman" w:hAnsi="Times New Roman"/>
          <w:i/>
          <w:iCs/>
          <w:sz w:val="22"/>
          <w:szCs w:val="22"/>
        </w:rPr>
        <w:t>Chemie</w:t>
      </w:r>
      <w:proofErr w:type="spellEnd"/>
      <w:r w:rsidR="00F43335" w:rsidRPr="00744A48">
        <w:rPr>
          <w:rFonts w:ascii="Times New Roman" w:hAnsi="Times New Roman"/>
          <w:i/>
          <w:iCs/>
          <w:sz w:val="22"/>
          <w:szCs w:val="22"/>
        </w:rPr>
        <w:t xml:space="preserve"> International Edition</w:t>
      </w:r>
      <w:r w:rsidR="00F43335" w:rsidRPr="00744A48">
        <w:rPr>
          <w:rFonts w:ascii="Times New Roman" w:hAnsi="Times New Roman"/>
          <w:sz w:val="22"/>
          <w:szCs w:val="22"/>
        </w:rPr>
        <w:t xml:space="preserve">, 13 in </w:t>
      </w:r>
      <w:r w:rsidR="00F43335" w:rsidRPr="00744A48">
        <w:rPr>
          <w:rFonts w:ascii="Times New Roman" w:hAnsi="Times New Roman"/>
          <w:i/>
          <w:iCs/>
          <w:sz w:val="22"/>
          <w:szCs w:val="22"/>
        </w:rPr>
        <w:t>JACS</w:t>
      </w:r>
      <w:r w:rsidR="00F43335" w:rsidRPr="00744A48">
        <w:rPr>
          <w:rFonts w:ascii="Times New Roman" w:hAnsi="Times New Roman"/>
          <w:sz w:val="22"/>
          <w:szCs w:val="22"/>
        </w:rPr>
        <w:t xml:space="preserve">, and three in </w:t>
      </w:r>
      <w:r w:rsidR="00F43335" w:rsidRPr="00744A48">
        <w:rPr>
          <w:rFonts w:ascii="Times New Roman" w:hAnsi="Times New Roman"/>
          <w:i/>
          <w:iCs/>
          <w:sz w:val="22"/>
          <w:szCs w:val="22"/>
        </w:rPr>
        <w:t>PNAS</w:t>
      </w:r>
      <w:r w:rsidR="00F43335" w:rsidRPr="00744A48">
        <w:rPr>
          <w:rFonts w:ascii="Times New Roman" w:hAnsi="Times New Roman"/>
          <w:sz w:val="22"/>
          <w:szCs w:val="22"/>
        </w:rPr>
        <w:t xml:space="preserve">. </w:t>
      </w:r>
      <w:r w:rsidRPr="00744A48">
        <w:rPr>
          <w:rFonts w:ascii="Times New Roman" w:eastAsia="Times New Roman" w:hAnsi="Times New Roman"/>
          <w:color w:val="000000"/>
          <w:sz w:val="22"/>
        </w:rPr>
        <w:t xml:space="preserve">We </w:t>
      </w:r>
      <w:r w:rsidR="00276F6C">
        <w:rPr>
          <w:rFonts w:ascii="Times New Roman" w:eastAsia="Times New Roman" w:hAnsi="Times New Roman"/>
          <w:color w:val="000000"/>
          <w:sz w:val="22"/>
        </w:rPr>
        <w:t>have demonstrated</w:t>
      </w:r>
      <w:r w:rsidRPr="00744A48">
        <w:rPr>
          <w:rFonts w:ascii="Times New Roman" w:eastAsia="Times New Roman" w:hAnsi="Times New Roman"/>
          <w:color w:val="000000"/>
          <w:sz w:val="22"/>
        </w:rPr>
        <w:t xml:space="preserve"> that the MERCURY consortium provides an ideal environment for providing research experiences for undergraduates. We are a productive and synergistic consortium with a diverse group of students and faculty; 2/3 of our students over the past </w:t>
      </w:r>
      <w:r>
        <w:rPr>
          <w:rFonts w:ascii="Times New Roman" w:eastAsia="Times New Roman" w:hAnsi="Times New Roman"/>
          <w:color w:val="000000"/>
          <w:sz w:val="22"/>
        </w:rPr>
        <w:t xml:space="preserve">two </w:t>
      </w:r>
      <w:r w:rsidRPr="00744A48">
        <w:rPr>
          <w:rFonts w:ascii="Times New Roman" w:eastAsia="Times New Roman" w:hAnsi="Times New Roman"/>
          <w:color w:val="000000"/>
          <w:sz w:val="22"/>
        </w:rPr>
        <w:t>decade</w:t>
      </w:r>
      <w:r>
        <w:rPr>
          <w:rFonts w:ascii="Times New Roman" w:eastAsia="Times New Roman" w:hAnsi="Times New Roman"/>
          <w:color w:val="000000"/>
          <w:sz w:val="22"/>
        </w:rPr>
        <w:t>s</w:t>
      </w:r>
      <w:r w:rsidRPr="00744A48">
        <w:rPr>
          <w:rFonts w:ascii="Times New Roman" w:eastAsia="Times New Roman" w:hAnsi="Times New Roman"/>
          <w:color w:val="000000"/>
          <w:sz w:val="22"/>
        </w:rPr>
        <w:t xml:space="preserve"> were female or students of color. </w:t>
      </w:r>
      <w:r w:rsidR="00F43335">
        <w:rPr>
          <w:rFonts w:ascii="Times New Roman" w:eastAsia="Times New Roman" w:hAnsi="Times New Roman"/>
          <w:color w:val="000000"/>
          <w:sz w:val="22"/>
        </w:rPr>
        <w:t>Every time we e</w:t>
      </w:r>
      <w:r w:rsidRPr="00744A48">
        <w:rPr>
          <w:rFonts w:ascii="Times New Roman" w:eastAsia="Times New Roman" w:hAnsi="Times New Roman"/>
          <w:color w:val="000000"/>
          <w:sz w:val="22"/>
        </w:rPr>
        <w:t>xpand our consortium w</w:t>
      </w:r>
      <w:r w:rsidR="00F43335">
        <w:rPr>
          <w:rFonts w:ascii="Times New Roman" w:eastAsia="Times New Roman" w:hAnsi="Times New Roman"/>
          <w:color w:val="000000"/>
          <w:sz w:val="22"/>
        </w:rPr>
        <w:t>e</w:t>
      </w:r>
      <w:r w:rsidRPr="00744A48">
        <w:rPr>
          <w:rFonts w:ascii="Times New Roman" w:eastAsia="Times New Roman" w:hAnsi="Times New Roman"/>
          <w:color w:val="000000"/>
          <w:sz w:val="22"/>
        </w:rPr>
        <w:t xml:space="preserve"> further increase </w:t>
      </w:r>
      <w:r w:rsidR="00F43335">
        <w:rPr>
          <w:rFonts w:ascii="Times New Roman" w:eastAsia="Times New Roman" w:hAnsi="Times New Roman"/>
          <w:color w:val="000000"/>
          <w:sz w:val="22"/>
        </w:rPr>
        <w:t xml:space="preserve">the number of </w:t>
      </w:r>
      <w:r w:rsidRPr="00744A48">
        <w:rPr>
          <w:rFonts w:ascii="Times New Roman" w:eastAsia="Times New Roman" w:hAnsi="Times New Roman"/>
          <w:color w:val="000000"/>
          <w:sz w:val="22"/>
        </w:rPr>
        <w:t xml:space="preserve">high-quality undergraduate research experiences and enhance diversity in the chemical sciences workforce. </w:t>
      </w:r>
    </w:p>
    <w:p w14:paraId="72CEC333" w14:textId="624C124F" w:rsidR="00744A48" w:rsidRDefault="000711DE" w:rsidP="000711DE">
      <w:pPr>
        <w:pStyle w:val="TAMainText"/>
        <w:spacing w:after="240"/>
        <w:ind w:firstLine="0"/>
        <w:rPr>
          <w:rFonts w:ascii="Times New Roman" w:hAnsi="Times New Roman"/>
          <w:sz w:val="22"/>
          <w:szCs w:val="22"/>
        </w:rPr>
      </w:pPr>
      <w:r w:rsidRPr="00744A48">
        <w:rPr>
          <w:rFonts w:ascii="Times New Roman" w:hAnsi="Times New Roman"/>
          <w:sz w:val="22"/>
          <w:szCs w:val="22"/>
        </w:rPr>
        <w:t xml:space="preserve">When we started in 2001, our goals were </w:t>
      </w:r>
      <w:r w:rsidR="00744A48">
        <w:rPr>
          <w:rFonts w:ascii="Times New Roman" w:hAnsi="Times New Roman"/>
          <w:sz w:val="22"/>
          <w:szCs w:val="22"/>
        </w:rPr>
        <w:t xml:space="preserve">twofold: (1) </w:t>
      </w:r>
      <w:r w:rsidRPr="00744A48">
        <w:rPr>
          <w:rFonts w:ascii="Times New Roman" w:hAnsi="Times New Roman"/>
          <w:sz w:val="22"/>
          <w:szCs w:val="22"/>
        </w:rPr>
        <w:t>to acquire a supercomputer that would allow us to train undergraduates in computational chemistry</w:t>
      </w:r>
      <w:r w:rsidR="00744A48">
        <w:rPr>
          <w:rFonts w:ascii="Times New Roman" w:hAnsi="Times New Roman"/>
          <w:sz w:val="22"/>
          <w:szCs w:val="22"/>
        </w:rPr>
        <w:t>,</w:t>
      </w:r>
      <w:r w:rsidRPr="00744A48">
        <w:rPr>
          <w:rFonts w:ascii="Times New Roman" w:hAnsi="Times New Roman"/>
          <w:sz w:val="22"/>
          <w:szCs w:val="22"/>
        </w:rPr>
        <w:t xml:space="preserve"> and </w:t>
      </w:r>
      <w:r w:rsidR="00744A48">
        <w:rPr>
          <w:rFonts w:ascii="Times New Roman" w:hAnsi="Times New Roman"/>
          <w:sz w:val="22"/>
          <w:szCs w:val="22"/>
        </w:rPr>
        <w:t xml:space="preserve">(2) </w:t>
      </w:r>
      <w:r w:rsidRPr="00744A48">
        <w:rPr>
          <w:rFonts w:ascii="Times New Roman" w:hAnsi="Times New Roman"/>
          <w:sz w:val="22"/>
          <w:szCs w:val="22"/>
        </w:rPr>
        <w:t xml:space="preserve">allow us to achieve excellent research results. </w:t>
      </w:r>
      <w:r w:rsidR="00744A48">
        <w:rPr>
          <w:rFonts w:ascii="Times New Roman" w:hAnsi="Times New Roman"/>
          <w:sz w:val="22"/>
          <w:szCs w:val="22"/>
        </w:rPr>
        <w:t xml:space="preserve">Our </w:t>
      </w:r>
      <w:r w:rsidRPr="00744A48">
        <w:rPr>
          <w:rFonts w:ascii="Times New Roman" w:hAnsi="Times New Roman"/>
          <w:sz w:val="22"/>
          <w:szCs w:val="22"/>
        </w:rPr>
        <w:t xml:space="preserve">diverse research interests required </w:t>
      </w:r>
      <w:r w:rsidR="00744A48">
        <w:rPr>
          <w:rFonts w:ascii="Times New Roman" w:hAnsi="Times New Roman"/>
          <w:sz w:val="22"/>
          <w:szCs w:val="22"/>
        </w:rPr>
        <w:t xml:space="preserve">a </w:t>
      </w:r>
      <w:r w:rsidRPr="00744A48">
        <w:rPr>
          <w:rFonts w:ascii="Times New Roman" w:hAnsi="Times New Roman"/>
          <w:sz w:val="22"/>
          <w:szCs w:val="22"/>
        </w:rPr>
        <w:t xml:space="preserve">computational system that would allow us to run </w:t>
      </w:r>
      <w:r w:rsidR="00744A48">
        <w:rPr>
          <w:rFonts w:ascii="Times New Roman" w:hAnsi="Times New Roman"/>
          <w:sz w:val="22"/>
          <w:szCs w:val="22"/>
        </w:rPr>
        <w:t xml:space="preserve">quantum and molecular dynamics </w:t>
      </w:r>
      <w:r w:rsidRPr="00744A48">
        <w:rPr>
          <w:rFonts w:ascii="Times New Roman" w:hAnsi="Times New Roman"/>
          <w:sz w:val="22"/>
          <w:szCs w:val="22"/>
        </w:rPr>
        <w:t xml:space="preserve">simulations with a variety of different software. </w:t>
      </w:r>
      <w:r w:rsidR="00744A48">
        <w:rPr>
          <w:rFonts w:ascii="Times New Roman" w:hAnsi="Times New Roman"/>
          <w:sz w:val="22"/>
          <w:szCs w:val="22"/>
        </w:rPr>
        <w:t>Our students were</w:t>
      </w:r>
      <w:r w:rsidRPr="00744A48">
        <w:rPr>
          <w:rFonts w:ascii="Times New Roman" w:hAnsi="Times New Roman"/>
          <w:sz w:val="22"/>
          <w:szCs w:val="22"/>
        </w:rPr>
        <w:t xml:space="preserve"> excite</w:t>
      </w:r>
      <w:r w:rsidR="00744A48">
        <w:rPr>
          <w:rFonts w:ascii="Times New Roman" w:hAnsi="Times New Roman"/>
          <w:sz w:val="22"/>
          <w:szCs w:val="22"/>
        </w:rPr>
        <w:t>d</w:t>
      </w:r>
      <w:r w:rsidRPr="00744A48">
        <w:rPr>
          <w:rFonts w:ascii="Times New Roman" w:hAnsi="Times New Roman"/>
          <w:sz w:val="22"/>
          <w:szCs w:val="22"/>
        </w:rPr>
        <w:t xml:space="preserve"> and inspire</w:t>
      </w:r>
      <w:r w:rsidR="00744A48">
        <w:rPr>
          <w:rFonts w:ascii="Times New Roman" w:hAnsi="Times New Roman"/>
          <w:sz w:val="22"/>
          <w:szCs w:val="22"/>
        </w:rPr>
        <w:t>d</w:t>
      </w:r>
      <w:r w:rsidRPr="00744A48">
        <w:rPr>
          <w:rFonts w:ascii="Times New Roman" w:hAnsi="Times New Roman"/>
          <w:sz w:val="22"/>
          <w:szCs w:val="22"/>
        </w:rPr>
        <w:t xml:space="preserve"> </w:t>
      </w:r>
      <w:r w:rsidR="00744A48">
        <w:rPr>
          <w:rFonts w:ascii="Times New Roman" w:hAnsi="Times New Roman"/>
          <w:sz w:val="22"/>
          <w:szCs w:val="22"/>
        </w:rPr>
        <w:t>by participating in cutting-edge</w:t>
      </w:r>
      <w:r w:rsidRPr="00744A48">
        <w:rPr>
          <w:rFonts w:ascii="Times New Roman" w:hAnsi="Times New Roman"/>
          <w:sz w:val="22"/>
          <w:szCs w:val="22"/>
        </w:rPr>
        <w:t xml:space="preserve"> research projects, so that many of them </w:t>
      </w:r>
      <w:r w:rsidR="00744A48">
        <w:rPr>
          <w:rFonts w:ascii="Times New Roman" w:hAnsi="Times New Roman"/>
          <w:sz w:val="22"/>
          <w:szCs w:val="22"/>
        </w:rPr>
        <w:t>matriculated</w:t>
      </w:r>
      <w:r w:rsidRPr="00744A48">
        <w:rPr>
          <w:rFonts w:ascii="Times New Roman" w:hAnsi="Times New Roman"/>
          <w:sz w:val="22"/>
          <w:szCs w:val="22"/>
        </w:rPr>
        <w:t xml:space="preserve"> to graduate work, or bec</w:t>
      </w:r>
      <w:r w:rsidR="00744A48">
        <w:rPr>
          <w:rFonts w:ascii="Times New Roman" w:hAnsi="Times New Roman"/>
          <w:sz w:val="22"/>
          <w:szCs w:val="22"/>
        </w:rPr>
        <w:t>a</w:t>
      </w:r>
      <w:r w:rsidRPr="00744A48">
        <w:rPr>
          <w:rFonts w:ascii="Times New Roman" w:hAnsi="Times New Roman"/>
          <w:sz w:val="22"/>
          <w:szCs w:val="22"/>
        </w:rPr>
        <w:t xml:space="preserve">me citizens with a </w:t>
      </w:r>
      <w:r w:rsidR="00744A48">
        <w:rPr>
          <w:rFonts w:ascii="Times New Roman" w:hAnsi="Times New Roman"/>
          <w:sz w:val="22"/>
          <w:szCs w:val="22"/>
        </w:rPr>
        <w:t>keener</w:t>
      </w:r>
      <w:r w:rsidRPr="00744A48">
        <w:rPr>
          <w:rFonts w:ascii="Times New Roman" w:hAnsi="Times New Roman"/>
          <w:sz w:val="22"/>
          <w:szCs w:val="22"/>
        </w:rPr>
        <w:t xml:space="preserve"> understanding of what research is and how it works. </w:t>
      </w:r>
      <w:r w:rsidR="00744A48">
        <w:rPr>
          <w:rFonts w:ascii="Times New Roman" w:hAnsi="Times New Roman"/>
          <w:sz w:val="22"/>
          <w:szCs w:val="22"/>
        </w:rPr>
        <w:t>The</w:t>
      </w:r>
      <w:r w:rsidRPr="00744A48">
        <w:rPr>
          <w:rFonts w:ascii="Times New Roman" w:hAnsi="Times New Roman"/>
          <w:sz w:val="22"/>
          <w:szCs w:val="22"/>
        </w:rPr>
        <w:t xml:space="preserve"> technical support </w:t>
      </w:r>
      <w:r w:rsidR="00744A48">
        <w:rPr>
          <w:rFonts w:ascii="Times New Roman" w:hAnsi="Times New Roman"/>
          <w:sz w:val="22"/>
          <w:szCs w:val="22"/>
        </w:rPr>
        <w:lastRenderedPageBreak/>
        <w:t xml:space="preserve">we hired as part of the first grant was essential </w:t>
      </w:r>
      <w:r w:rsidRPr="00744A48">
        <w:rPr>
          <w:rFonts w:ascii="Times New Roman" w:hAnsi="Times New Roman"/>
          <w:sz w:val="22"/>
          <w:szCs w:val="22"/>
        </w:rPr>
        <w:t xml:space="preserve">for </w:t>
      </w:r>
      <w:r w:rsidR="00744A48">
        <w:rPr>
          <w:rFonts w:ascii="Times New Roman" w:hAnsi="Times New Roman"/>
          <w:sz w:val="22"/>
          <w:szCs w:val="22"/>
        </w:rPr>
        <w:t xml:space="preserve">maintaining </w:t>
      </w:r>
      <w:r w:rsidR="001D4D29">
        <w:rPr>
          <w:rFonts w:ascii="Times New Roman" w:hAnsi="Times New Roman"/>
          <w:sz w:val="22"/>
          <w:szCs w:val="22"/>
        </w:rPr>
        <w:t>our shared</w:t>
      </w:r>
      <w:r w:rsidRPr="00744A48">
        <w:rPr>
          <w:rFonts w:ascii="Times New Roman" w:hAnsi="Times New Roman"/>
          <w:sz w:val="22"/>
          <w:szCs w:val="22"/>
        </w:rPr>
        <w:t xml:space="preserve"> computer system and assuring we split computer time fairly. We had diversity in mind from the very beginning, both with the selection of the initial faculty in the consortium and in the mindset of </w:t>
      </w:r>
      <w:r w:rsidR="00052F7D">
        <w:rPr>
          <w:rFonts w:ascii="Times New Roman" w:hAnsi="Times New Roman"/>
          <w:sz w:val="22"/>
          <w:szCs w:val="22"/>
        </w:rPr>
        <w:t>the</w:t>
      </w:r>
      <w:r w:rsidRPr="00744A48">
        <w:rPr>
          <w:rFonts w:ascii="Times New Roman" w:hAnsi="Times New Roman"/>
          <w:sz w:val="22"/>
          <w:szCs w:val="22"/>
        </w:rPr>
        <w:t xml:space="preserve"> faculty. Our idea was </w:t>
      </w:r>
      <w:r w:rsidR="00744A48">
        <w:rPr>
          <w:rFonts w:ascii="Times New Roman" w:hAnsi="Times New Roman"/>
          <w:sz w:val="22"/>
          <w:szCs w:val="22"/>
        </w:rPr>
        <w:t>to form</w:t>
      </w:r>
      <w:r w:rsidRPr="00744A48">
        <w:rPr>
          <w:rFonts w:ascii="Times New Roman" w:hAnsi="Times New Roman"/>
          <w:sz w:val="22"/>
          <w:szCs w:val="22"/>
        </w:rPr>
        <w:t xml:space="preserve"> a northeast</w:t>
      </w:r>
      <w:r w:rsidR="00744A48">
        <w:rPr>
          <w:rFonts w:ascii="Times New Roman" w:hAnsi="Times New Roman"/>
          <w:sz w:val="22"/>
          <w:szCs w:val="22"/>
        </w:rPr>
        <w:t>ern</w:t>
      </w:r>
      <w:r w:rsidRPr="00744A48">
        <w:rPr>
          <w:rFonts w:ascii="Times New Roman" w:hAnsi="Times New Roman"/>
          <w:sz w:val="22"/>
          <w:szCs w:val="22"/>
        </w:rPr>
        <w:t xml:space="preserve"> consortium, where we could </w:t>
      </w:r>
      <w:r w:rsidR="00744A48">
        <w:rPr>
          <w:rFonts w:ascii="Times New Roman" w:hAnsi="Times New Roman"/>
          <w:sz w:val="22"/>
          <w:szCs w:val="22"/>
        </w:rPr>
        <w:t>easily share ideas at</w:t>
      </w:r>
      <w:r w:rsidRPr="00744A48">
        <w:rPr>
          <w:rFonts w:ascii="Times New Roman" w:hAnsi="Times New Roman"/>
          <w:sz w:val="22"/>
          <w:szCs w:val="22"/>
        </w:rPr>
        <w:t xml:space="preserve"> a</w:t>
      </w:r>
      <w:r w:rsidR="00744A48">
        <w:rPr>
          <w:rFonts w:ascii="Times New Roman" w:hAnsi="Times New Roman"/>
          <w:sz w:val="22"/>
          <w:szCs w:val="22"/>
        </w:rPr>
        <w:t xml:space="preserve">n end of summer </w:t>
      </w:r>
      <w:r w:rsidRPr="00744A48">
        <w:rPr>
          <w:rFonts w:ascii="Times New Roman" w:hAnsi="Times New Roman"/>
          <w:sz w:val="22"/>
          <w:szCs w:val="22"/>
        </w:rPr>
        <w:t xml:space="preserve">conference, and learn and network with </w:t>
      </w:r>
      <w:r w:rsidR="00744A48">
        <w:rPr>
          <w:rFonts w:ascii="Times New Roman" w:hAnsi="Times New Roman"/>
          <w:sz w:val="22"/>
          <w:szCs w:val="22"/>
        </w:rPr>
        <w:t>scientists</w:t>
      </w:r>
      <w:r w:rsidRPr="00744A48">
        <w:rPr>
          <w:rFonts w:ascii="Times New Roman" w:hAnsi="Times New Roman"/>
          <w:sz w:val="22"/>
          <w:szCs w:val="22"/>
        </w:rPr>
        <w:t xml:space="preserve"> at research universities, industry, and government laboratories. </w:t>
      </w:r>
      <w:r w:rsidR="001D4D29">
        <w:rPr>
          <w:rFonts w:ascii="Times New Roman" w:hAnsi="Times New Roman"/>
          <w:sz w:val="22"/>
          <w:szCs w:val="22"/>
        </w:rPr>
        <w:t>A</w:t>
      </w:r>
      <w:r w:rsidR="00744A48">
        <w:rPr>
          <w:rFonts w:ascii="Times New Roman" w:hAnsi="Times New Roman"/>
          <w:sz w:val="22"/>
          <w:szCs w:val="22"/>
        </w:rPr>
        <w:t xml:space="preserve">fter our first grant </w:t>
      </w:r>
      <w:r w:rsidR="001D4D29">
        <w:rPr>
          <w:rFonts w:ascii="Times New Roman" w:hAnsi="Times New Roman"/>
          <w:sz w:val="22"/>
          <w:szCs w:val="22"/>
        </w:rPr>
        <w:t xml:space="preserve">it dawned on us </w:t>
      </w:r>
      <w:r w:rsidR="00744A48">
        <w:rPr>
          <w:rFonts w:ascii="Times New Roman" w:hAnsi="Times New Roman"/>
          <w:sz w:val="22"/>
          <w:szCs w:val="22"/>
        </w:rPr>
        <w:t xml:space="preserve">that </w:t>
      </w:r>
      <w:r w:rsidRPr="00744A48">
        <w:rPr>
          <w:rFonts w:ascii="Times New Roman" w:hAnsi="Times New Roman"/>
          <w:sz w:val="22"/>
          <w:szCs w:val="22"/>
        </w:rPr>
        <w:t xml:space="preserve">we could be national in scope, and as we added resources </w:t>
      </w:r>
      <w:r w:rsidR="00744A48">
        <w:rPr>
          <w:rFonts w:ascii="Times New Roman" w:hAnsi="Times New Roman"/>
          <w:sz w:val="22"/>
          <w:szCs w:val="22"/>
        </w:rPr>
        <w:t>with subsequent NSF MRI grants</w:t>
      </w:r>
      <w:r w:rsidRPr="00744A48">
        <w:rPr>
          <w:rFonts w:ascii="Times New Roman" w:hAnsi="Times New Roman"/>
          <w:sz w:val="22"/>
          <w:szCs w:val="22"/>
        </w:rPr>
        <w:t xml:space="preserve"> we expand</w:t>
      </w:r>
      <w:r w:rsidR="001D4D29">
        <w:rPr>
          <w:rFonts w:ascii="Times New Roman" w:hAnsi="Times New Roman"/>
          <w:sz w:val="22"/>
          <w:szCs w:val="22"/>
        </w:rPr>
        <w:t>ed</w:t>
      </w:r>
      <w:r w:rsidRPr="00744A48">
        <w:rPr>
          <w:rFonts w:ascii="Times New Roman" w:hAnsi="Times New Roman"/>
          <w:sz w:val="22"/>
          <w:szCs w:val="22"/>
        </w:rPr>
        <w:t xml:space="preserve"> nationally. </w:t>
      </w:r>
    </w:p>
    <w:p w14:paraId="0E02BC5E" w14:textId="5EAE1ED1" w:rsidR="000711DE" w:rsidRPr="001D4D29" w:rsidRDefault="00744A48" w:rsidP="001D4D29">
      <w:pPr>
        <w:ind w:firstLine="0"/>
        <w:rPr>
          <w:rFonts w:ascii="Times New Roman" w:hAnsi="Times New Roman"/>
          <w:sz w:val="22"/>
          <w:szCs w:val="22"/>
        </w:rPr>
      </w:pPr>
      <w:r w:rsidRPr="007E6F15">
        <w:rPr>
          <w:rFonts w:ascii="Times New Roman" w:hAnsi="Times New Roman"/>
          <w:sz w:val="22"/>
          <w:szCs w:val="22"/>
        </w:rPr>
        <w:t>We realized</w:t>
      </w:r>
      <w:r w:rsidR="000711DE" w:rsidRPr="007E6F15">
        <w:rPr>
          <w:rFonts w:ascii="Times New Roman" w:hAnsi="Times New Roman"/>
          <w:sz w:val="22"/>
          <w:szCs w:val="22"/>
        </w:rPr>
        <w:t xml:space="preserve"> that the conference was the single most brilliant initiative we had started, and we found money to support it after the first grant period. </w:t>
      </w:r>
      <w:r w:rsidR="007E6F15">
        <w:rPr>
          <w:rFonts w:ascii="Times New Roman" w:hAnsi="Times New Roman"/>
          <w:sz w:val="22"/>
          <w:szCs w:val="22"/>
        </w:rPr>
        <w:t xml:space="preserve">From the very beginning we opened the meeting to everyone from any institution, with the stipulation that only undergraduates </w:t>
      </w:r>
      <w:r w:rsidR="001D4D29">
        <w:rPr>
          <w:rFonts w:ascii="Times New Roman" w:hAnsi="Times New Roman"/>
          <w:sz w:val="22"/>
          <w:szCs w:val="22"/>
        </w:rPr>
        <w:t>were to</w:t>
      </w:r>
      <w:r w:rsidR="007E6F15">
        <w:rPr>
          <w:rFonts w:ascii="Times New Roman" w:hAnsi="Times New Roman"/>
          <w:sz w:val="22"/>
          <w:szCs w:val="22"/>
        </w:rPr>
        <w:t xml:space="preserve"> present in the poster session. </w:t>
      </w:r>
      <w:r w:rsidR="000711DE" w:rsidRPr="007E6F15">
        <w:rPr>
          <w:rFonts w:ascii="Times New Roman" w:hAnsi="Times New Roman"/>
          <w:sz w:val="22"/>
          <w:szCs w:val="22"/>
        </w:rPr>
        <w:t>The mentoring, networking, and inspiration that happens at the annual conferences is a must for our faculty, and faculty who stop attending conferences with their students generally realize it is time to step out of MERCURY. Faculty who we invited to join MERCURY are motivated to have active</w:t>
      </w:r>
      <w:r w:rsidR="007E6F15">
        <w:rPr>
          <w:rFonts w:ascii="Times New Roman" w:hAnsi="Times New Roman"/>
          <w:sz w:val="22"/>
          <w:szCs w:val="22"/>
        </w:rPr>
        <w:t xml:space="preserve"> and</w:t>
      </w:r>
      <w:r w:rsidR="000711DE" w:rsidRPr="007E6F15">
        <w:rPr>
          <w:rFonts w:ascii="Times New Roman" w:hAnsi="Times New Roman"/>
          <w:sz w:val="22"/>
          <w:szCs w:val="22"/>
        </w:rPr>
        <w:t xml:space="preserve"> diverse research groups, and we ask their deans and provosts to make sure they have funding to attend our meeting. As time went on, </w:t>
      </w:r>
      <w:r w:rsidR="007E6F15" w:rsidRPr="007E6F15">
        <w:rPr>
          <w:rFonts w:ascii="Times New Roman" w:hAnsi="Times New Roman"/>
          <w:b/>
          <w:sz w:val="22"/>
          <w:szCs w:val="22"/>
        </w:rPr>
        <w:t>Shields</w:t>
      </w:r>
      <w:r w:rsidR="000711DE" w:rsidRPr="007E6F15">
        <w:rPr>
          <w:rFonts w:ascii="Times New Roman" w:hAnsi="Times New Roman"/>
          <w:sz w:val="22"/>
          <w:szCs w:val="22"/>
        </w:rPr>
        <w:t xml:space="preserve"> became better at advising speakers on how to </w:t>
      </w:r>
      <w:r w:rsidR="007E6F15">
        <w:rPr>
          <w:rFonts w:ascii="Times New Roman" w:hAnsi="Times New Roman"/>
          <w:sz w:val="22"/>
          <w:szCs w:val="22"/>
        </w:rPr>
        <w:t>structure</w:t>
      </w:r>
      <w:r w:rsidR="000711DE" w:rsidRPr="007E6F15">
        <w:rPr>
          <w:rFonts w:ascii="Times New Roman" w:hAnsi="Times New Roman"/>
          <w:sz w:val="22"/>
          <w:szCs w:val="22"/>
        </w:rPr>
        <w:t xml:space="preserve"> their talks for the </w:t>
      </w:r>
      <w:r w:rsidR="007E6F15">
        <w:rPr>
          <w:rFonts w:ascii="Times New Roman" w:hAnsi="Times New Roman"/>
          <w:sz w:val="22"/>
          <w:szCs w:val="22"/>
        </w:rPr>
        <w:t>most</w:t>
      </w:r>
      <w:r w:rsidR="000711DE" w:rsidRPr="007E6F15">
        <w:rPr>
          <w:rFonts w:ascii="Times New Roman" w:hAnsi="Times New Roman"/>
          <w:sz w:val="22"/>
          <w:szCs w:val="22"/>
        </w:rPr>
        <w:t xml:space="preserve"> benefit </w:t>
      </w:r>
      <w:r w:rsidR="007E6F15">
        <w:rPr>
          <w:rFonts w:ascii="Times New Roman" w:hAnsi="Times New Roman"/>
          <w:sz w:val="22"/>
          <w:szCs w:val="22"/>
        </w:rPr>
        <w:t>to</w:t>
      </w:r>
      <w:r w:rsidR="000711DE" w:rsidRPr="007E6F15">
        <w:rPr>
          <w:rFonts w:ascii="Times New Roman" w:hAnsi="Times New Roman"/>
          <w:sz w:val="22"/>
          <w:szCs w:val="22"/>
        </w:rPr>
        <w:t xml:space="preserve"> </w:t>
      </w:r>
      <w:r w:rsidR="007E6F15">
        <w:rPr>
          <w:rFonts w:ascii="Times New Roman" w:hAnsi="Times New Roman"/>
          <w:sz w:val="22"/>
          <w:szCs w:val="22"/>
        </w:rPr>
        <w:t>the</w:t>
      </w:r>
      <w:r w:rsidR="000711DE" w:rsidRPr="007E6F15">
        <w:rPr>
          <w:rFonts w:ascii="Times New Roman" w:hAnsi="Times New Roman"/>
          <w:sz w:val="22"/>
          <w:szCs w:val="22"/>
        </w:rPr>
        <w:t xml:space="preserve"> </w:t>
      </w:r>
      <w:r w:rsidR="007E6F15">
        <w:rPr>
          <w:rFonts w:ascii="Times New Roman" w:hAnsi="Times New Roman"/>
          <w:sz w:val="22"/>
          <w:szCs w:val="22"/>
        </w:rPr>
        <w:t>PUI</w:t>
      </w:r>
      <w:r w:rsidR="000711DE" w:rsidRPr="007E6F15">
        <w:rPr>
          <w:rFonts w:ascii="Times New Roman" w:hAnsi="Times New Roman"/>
          <w:sz w:val="22"/>
          <w:szCs w:val="22"/>
        </w:rPr>
        <w:t xml:space="preserve"> audience. </w:t>
      </w:r>
      <w:r w:rsidR="001D4D29" w:rsidRPr="00744A48">
        <w:rPr>
          <w:rFonts w:ascii="Times New Roman" w:hAnsi="Times New Roman"/>
          <w:sz w:val="22"/>
          <w:szCs w:val="22"/>
        </w:rPr>
        <w:t xml:space="preserve">Our undergraduates moved from just listening in the early days, to listening and asking questions in later conferences. </w:t>
      </w:r>
      <w:r w:rsidR="007E6F15" w:rsidRPr="007E6F15">
        <w:rPr>
          <w:rFonts w:ascii="Times New Roman" w:hAnsi="Times New Roman"/>
          <w:sz w:val="22"/>
          <w:szCs w:val="22"/>
        </w:rPr>
        <w:t xml:space="preserve">A key component of the </w:t>
      </w:r>
      <w:r w:rsidR="007E6F15">
        <w:rPr>
          <w:rFonts w:ascii="Times New Roman" w:hAnsi="Times New Roman"/>
          <w:sz w:val="22"/>
          <w:szCs w:val="22"/>
        </w:rPr>
        <w:t xml:space="preserve">meetings </w:t>
      </w:r>
      <w:r w:rsidR="007E6F15" w:rsidRPr="007E6F15">
        <w:rPr>
          <w:rFonts w:ascii="Times New Roman" w:hAnsi="Times New Roman"/>
          <w:sz w:val="22"/>
          <w:szCs w:val="22"/>
        </w:rPr>
        <w:t xml:space="preserve">success is </w:t>
      </w:r>
      <w:r w:rsidR="007E6F15">
        <w:rPr>
          <w:rFonts w:ascii="Times New Roman" w:hAnsi="Times New Roman"/>
          <w:sz w:val="22"/>
          <w:szCs w:val="22"/>
        </w:rPr>
        <w:t>the undergraduate poster session</w:t>
      </w:r>
      <w:r w:rsidR="007E6F15" w:rsidRPr="007E6F15">
        <w:rPr>
          <w:rFonts w:ascii="Times New Roman" w:hAnsi="Times New Roman"/>
          <w:sz w:val="22"/>
          <w:szCs w:val="22"/>
        </w:rPr>
        <w:t xml:space="preserve">, where experts are present to talk with students at their posters and with the </w:t>
      </w:r>
      <w:r w:rsidR="007E6F15">
        <w:rPr>
          <w:rFonts w:ascii="Times New Roman" w:hAnsi="Times New Roman"/>
          <w:sz w:val="22"/>
          <w:szCs w:val="22"/>
        </w:rPr>
        <w:t xml:space="preserve">PUI </w:t>
      </w:r>
      <w:r w:rsidR="007E6F15" w:rsidRPr="007E6F15">
        <w:rPr>
          <w:rFonts w:ascii="Times New Roman" w:hAnsi="Times New Roman"/>
          <w:sz w:val="22"/>
          <w:szCs w:val="22"/>
        </w:rPr>
        <w:t xml:space="preserve">faculty who attend the meeting, increasing the value of the meeting for </w:t>
      </w:r>
      <w:r w:rsidR="007E6F15">
        <w:rPr>
          <w:rFonts w:ascii="Times New Roman" w:hAnsi="Times New Roman"/>
          <w:sz w:val="22"/>
          <w:szCs w:val="22"/>
        </w:rPr>
        <w:t>everyone in attendance</w:t>
      </w:r>
      <w:r w:rsidR="007E6F15" w:rsidRPr="007E6F15">
        <w:rPr>
          <w:rFonts w:ascii="Times New Roman" w:hAnsi="Times New Roman"/>
          <w:sz w:val="22"/>
          <w:szCs w:val="22"/>
        </w:rPr>
        <w:t xml:space="preserve">. In addition, the meeting provides a dedicated time for the MERCURY faculty to mentor and advise each other. Students from </w:t>
      </w:r>
      <w:r w:rsidR="007E6F15">
        <w:rPr>
          <w:rFonts w:ascii="Times New Roman" w:hAnsi="Times New Roman"/>
          <w:sz w:val="22"/>
          <w:szCs w:val="22"/>
        </w:rPr>
        <w:t xml:space="preserve">any </w:t>
      </w:r>
      <w:r w:rsidR="007E6F15" w:rsidRPr="007E6F15">
        <w:rPr>
          <w:rFonts w:ascii="Times New Roman" w:hAnsi="Times New Roman"/>
          <w:sz w:val="22"/>
          <w:szCs w:val="22"/>
        </w:rPr>
        <w:t>one</w:t>
      </w:r>
      <w:r w:rsidR="007E6F15">
        <w:rPr>
          <w:rFonts w:ascii="Times New Roman" w:hAnsi="Times New Roman"/>
          <w:sz w:val="22"/>
          <w:szCs w:val="22"/>
        </w:rPr>
        <w:t xml:space="preserve"> particular</w:t>
      </w:r>
      <w:r w:rsidR="007E6F15" w:rsidRPr="007E6F15">
        <w:rPr>
          <w:rFonts w:ascii="Times New Roman" w:hAnsi="Times New Roman"/>
          <w:sz w:val="22"/>
          <w:szCs w:val="22"/>
        </w:rPr>
        <w:t xml:space="preserve"> research group are always amazed to </w:t>
      </w:r>
      <w:r w:rsidR="007E6F15">
        <w:rPr>
          <w:rFonts w:ascii="Times New Roman" w:hAnsi="Times New Roman"/>
          <w:sz w:val="22"/>
          <w:szCs w:val="22"/>
        </w:rPr>
        <w:t>learn</w:t>
      </w:r>
      <w:r w:rsidR="007E6F15" w:rsidRPr="007E6F15">
        <w:rPr>
          <w:rFonts w:ascii="Times New Roman" w:hAnsi="Times New Roman"/>
          <w:sz w:val="22"/>
          <w:szCs w:val="22"/>
        </w:rPr>
        <w:t xml:space="preserve"> how their own work is put into context and </w:t>
      </w:r>
      <w:r w:rsidR="007E6F15">
        <w:rPr>
          <w:rFonts w:ascii="Times New Roman" w:hAnsi="Times New Roman"/>
          <w:sz w:val="22"/>
          <w:szCs w:val="22"/>
        </w:rPr>
        <w:t>are stimulated by the</w:t>
      </w:r>
      <w:r w:rsidR="007E6F15" w:rsidRPr="007E6F15">
        <w:rPr>
          <w:rFonts w:ascii="Times New Roman" w:hAnsi="Times New Roman"/>
          <w:sz w:val="22"/>
          <w:szCs w:val="22"/>
        </w:rPr>
        <w:t xml:space="preserve"> problems </w:t>
      </w:r>
      <w:r w:rsidR="007E6F15">
        <w:rPr>
          <w:rFonts w:ascii="Times New Roman" w:hAnsi="Times New Roman"/>
          <w:sz w:val="22"/>
          <w:szCs w:val="22"/>
        </w:rPr>
        <w:t>that other groups</w:t>
      </w:r>
      <w:r w:rsidR="007E6F15" w:rsidRPr="007E6F15">
        <w:rPr>
          <w:rFonts w:ascii="Times New Roman" w:hAnsi="Times New Roman"/>
          <w:sz w:val="22"/>
          <w:szCs w:val="22"/>
        </w:rPr>
        <w:t xml:space="preserve"> are trying to solve, </w:t>
      </w:r>
      <w:r w:rsidR="007E6F15">
        <w:rPr>
          <w:rFonts w:ascii="Times New Roman" w:hAnsi="Times New Roman"/>
          <w:sz w:val="22"/>
          <w:szCs w:val="22"/>
        </w:rPr>
        <w:t xml:space="preserve">as well as their methods for </w:t>
      </w:r>
      <w:r w:rsidR="007E6F15" w:rsidRPr="007E6F15">
        <w:rPr>
          <w:rFonts w:ascii="Times New Roman" w:hAnsi="Times New Roman"/>
          <w:sz w:val="22"/>
          <w:szCs w:val="22"/>
        </w:rPr>
        <w:t xml:space="preserve">trying to solve them. STEM conferences </w:t>
      </w:r>
      <w:r w:rsidR="007E6F15">
        <w:rPr>
          <w:rFonts w:ascii="Times New Roman" w:hAnsi="Times New Roman"/>
          <w:sz w:val="22"/>
          <w:szCs w:val="22"/>
        </w:rPr>
        <w:t xml:space="preserve">have historically </w:t>
      </w:r>
      <w:r w:rsidR="007E6F15" w:rsidRPr="007E6F15">
        <w:rPr>
          <w:rFonts w:ascii="Times New Roman" w:hAnsi="Times New Roman"/>
          <w:sz w:val="22"/>
          <w:szCs w:val="22"/>
        </w:rPr>
        <w:t>suffer</w:t>
      </w:r>
      <w:r w:rsidR="007E6F15">
        <w:rPr>
          <w:rFonts w:ascii="Times New Roman" w:hAnsi="Times New Roman"/>
          <w:sz w:val="22"/>
          <w:szCs w:val="22"/>
        </w:rPr>
        <w:t>ed</w:t>
      </w:r>
      <w:r w:rsidR="007E6F15" w:rsidRPr="007E6F15">
        <w:rPr>
          <w:rFonts w:ascii="Times New Roman" w:hAnsi="Times New Roman"/>
          <w:sz w:val="22"/>
          <w:szCs w:val="22"/>
        </w:rPr>
        <w:t xml:space="preserve"> from a lack of female and faculty of color representation, </w:t>
      </w:r>
      <w:r w:rsidR="007E6F15">
        <w:rPr>
          <w:rFonts w:ascii="Times New Roman" w:hAnsi="Times New Roman"/>
          <w:sz w:val="22"/>
          <w:szCs w:val="22"/>
        </w:rPr>
        <w:t xml:space="preserve">and our efforts to recruit diverse </w:t>
      </w:r>
      <w:r w:rsidR="007E6F15" w:rsidRPr="007E6F15">
        <w:rPr>
          <w:rFonts w:ascii="Times New Roman" w:hAnsi="Times New Roman"/>
          <w:sz w:val="22"/>
          <w:szCs w:val="22"/>
        </w:rPr>
        <w:t xml:space="preserve">speakers is another key part of the conference as students </w:t>
      </w:r>
      <w:r w:rsidR="007E6F15">
        <w:rPr>
          <w:rFonts w:ascii="Times New Roman" w:hAnsi="Times New Roman"/>
          <w:sz w:val="22"/>
          <w:szCs w:val="22"/>
        </w:rPr>
        <w:t>have visible</w:t>
      </w:r>
      <w:r w:rsidR="007E6F15" w:rsidRPr="007E6F15">
        <w:rPr>
          <w:rFonts w:ascii="Times New Roman" w:hAnsi="Times New Roman"/>
          <w:sz w:val="22"/>
          <w:szCs w:val="22"/>
        </w:rPr>
        <w:t xml:space="preserve"> role models, both from the </w:t>
      </w:r>
      <w:r w:rsidR="007E6F15">
        <w:rPr>
          <w:rFonts w:ascii="Times New Roman" w:hAnsi="Times New Roman"/>
          <w:sz w:val="22"/>
          <w:szCs w:val="22"/>
        </w:rPr>
        <w:t xml:space="preserve">invited </w:t>
      </w:r>
      <w:r w:rsidR="007E6F15" w:rsidRPr="007E6F15">
        <w:rPr>
          <w:rFonts w:ascii="Times New Roman" w:hAnsi="Times New Roman"/>
          <w:sz w:val="22"/>
          <w:szCs w:val="22"/>
        </w:rPr>
        <w:t xml:space="preserve">speakers and from the other </w:t>
      </w:r>
      <w:r w:rsidR="007E6F15">
        <w:rPr>
          <w:rFonts w:ascii="Times New Roman" w:hAnsi="Times New Roman"/>
          <w:sz w:val="22"/>
          <w:szCs w:val="22"/>
        </w:rPr>
        <w:t xml:space="preserve">PUI </w:t>
      </w:r>
      <w:r w:rsidR="007E6F15" w:rsidRPr="007E6F15">
        <w:rPr>
          <w:rFonts w:ascii="Times New Roman" w:hAnsi="Times New Roman"/>
          <w:sz w:val="22"/>
          <w:szCs w:val="22"/>
        </w:rPr>
        <w:t xml:space="preserve">faculty in attendance. </w:t>
      </w:r>
      <w:r w:rsidR="00F43335" w:rsidRPr="00744A48">
        <w:rPr>
          <w:rFonts w:ascii="Times New Roman" w:hAnsi="Times New Roman"/>
          <w:sz w:val="22"/>
          <w:szCs w:val="22"/>
        </w:rPr>
        <w:t xml:space="preserve">We </w:t>
      </w:r>
      <w:r w:rsidR="00F43335" w:rsidRPr="00744A48">
        <w:rPr>
          <w:rFonts w:ascii="Times New Roman" w:hAnsi="Times New Roman"/>
          <w:sz w:val="22"/>
          <w:szCs w:val="22"/>
        </w:rPr>
        <w:lastRenderedPageBreak/>
        <w:t>have had more than 1600 attendees at the 18 MERCURY conferences</w:t>
      </w:r>
      <w:r w:rsidR="00276F6C">
        <w:rPr>
          <w:rFonts w:ascii="Times New Roman" w:hAnsi="Times New Roman"/>
          <w:sz w:val="22"/>
          <w:szCs w:val="22"/>
        </w:rPr>
        <w:t>, with</w:t>
      </w:r>
      <w:r w:rsidR="00F43335" w:rsidRPr="00744A48">
        <w:rPr>
          <w:rFonts w:ascii="Times New Roman" w:hAnsi="Times New Roman"/>
          <w:sz w:val="22"/>
          <w:szCs w:val="22"/>
        </w:rPr>
        <w:t xml:space="preserve"> 111 </w:t>
      </w:r>
      <w:r w:rsidR="00276F6C">
        <w:rPr>
          <w:rFonts w:ascii="Times New Roman" w:hAnsi="Times New Roman"/>
          <w:sz w:val="22"/>
          <w:szCs w:val="22"/>
        </w:rPr>
        <w:t xml:space="preserve">invited </w:t>
      </w:r>
      <w:r w:rsidR="00F43335" w:rsidRPr="00744A48">
        <w:rPr>
          <w:rFonts w:ascii="Times New Roman" w:hAnsi="Times New Roman"/>
          <w:sz w:val="22"/>
          <w:szCs w:val="22"/>
        </w:rPr>
        <w:t>speakers, 61 of whom have been female and/or faculty of color</w:t>
      </w:r>
      <w:r w:rsidR="00F43335">
        <w:rPr>
          <w:rFonts w:ascii="Times New Roman" w:hAnsi="Times New Roman"/>
          <w:sz w:val="22"/>
          <w:szCs w:val="22"/>
        </w:rPr>
        <w:t xml:space="preserve">. </w:t>
      </w:r>
      <w:r w:rsidR="001D4D29">
        <w:rPr>
          <w:rFonts w:ascii="Times New Roman" w:hAnsi="Times New Roman"/>
          <w:sz w:val="22"/>
          <w:szCs w:val="22"/>
        </w:rPr>
        <w:t xml:space="preserve">One of the advantages of NSF funding is that the required </w:t>
      </w:r>
      <w:r w:rsidR="007E6F15" w:rsidRPr="007E6F15">
        <w:rPr>
          <w:rFonts w:ascii="Times New Roman" w:hAnsi="Times New Roman"/>
          <w:sz w:val="22"/>
          <w:szCs w:val="22"/>
        </w:rPr>
        <w:t>annual evaluations focuses the entire MERCURY faculty on student outcomes</w:t>
      </w:r>
      <w:r w:rsidR="001D4D29">
        <w:rPr>
          <w:rFonts w:ascii="Times New Roman" w:hAnsi="Times New Roman"/>
          <w:sz w:val="22"/>
          <w:szCs w:val="22"/>
        </w:rPr>
        <w:t xml:space="preserve"> and</w:t>
      </w:r>
      <w:r w:rsidR="007E6F15" w:rsidRPr="007E6F15">
        <w:rPr>
          <w:rFonts w:ascii="Times New Roman" w:hAnsi="Times New Roman"/>
          <w:sz w:val="22"/>
          <w:szCs w:val="22"/>
        </w:rPr>
        <w:t xml:space="preserve"> research results</w:t>
      </w:r>
      <w:r w:rsidR="001D4D29">
        <w:rPr>
          <w:rFonts w:ascii="Times New Roman" w:hAnsi="Times New Roman"/>
          <w:sz w:val="22"/>
          <w:szCs w:val="22"/>
        </w:rPr>
        <w:t>. Faculty returning from the conference to their home institutions are</w:t>
      </w:r>
      <w:r w:rsidR="007E6F15" w:rsidRPr="007E6F15">
        <w:rPr>
          <w:rFonts w:ascii="Times New Roman" w:hAnsi="Times New Roman"/>
          <w:sz w:val="22"/>
          <w:szCs w:val="22"/>
        </w:rPr>
        <w:t xml:space="preserve"> </w:t>
      </w:r>
      <w:r w:rsidR="001D4D29">
        <w:rPr>
          <w:rFonts w:ascii="Times New Roman" w:hAnsi="Times New Roman"/>
          <w:sz w:val="22"/>
          <w:szCs w:val="22"/>
        </w:rPr>
        <w:t>motivated as they start</w:t>
      </w:r>
      <w:r w:rsidR="007E6F15" w:rsidRPr="007E6F15">
        <w:rPr>
          <w:rFonts w:ascii="Times New Roman" w:hAnsi="Times New Roman"/>
          <w:sz w:val="22"/>
          <w:szCs w:val="22"/>
        </w:rPr>
        <w:t xml:space="preserve"> the next </w:t>
      </w:r>
      <w:r w:rsidR="001D4D29">
        <w:rPr>
          <w:rFonts w:ascii="Times New Roman" w:hAnsi="Times New Roman"/>
          <w:sz w:val="22"/>
          <w:szCs w:val="22"/>
        </w:rPr>
        <w:t xml:space="preserve">academic </w:t>
      </w:r>
      <w:r w:rsidR="007E6F15" w:rsidRPr="007E6F15">
        <w:rPr>
          <w:rFonts w:ascii="Times New Roman" w:hAnsi="Times New Roman"/>
          <w:sz w:val="22"/>
          <w:szCs w:val="22"/>
        </w:rPr>
        <w:t xml:space="preserve">year. </w:t>
      </w:r>
      <w:r w:rsidR="000711DE" w:rsidRPr="00744A48">
        <w:rPr>
          <w:rFonts w:ascii="Times New Roman" w:hAnsi="Times New Roman"/>
          <w:sz w:val="22"/>
          <w:szCs w:val="22"/>
        </w:rPr>
        <w:t>Overall our main goals have not changed and we have been thrilled with our joint success.</w:t>
      </w:r>
    </w:p>
    <w:p w14:paraId="5DA3BFFA" w14:textId="20857C39" w:rsidR="0085351C" w:rsidRPr="006747CD" w:rsidRDefault="000711DE" w:rsidP="006747CD">
      <w:pPr>
        <w:ind w:firstLine="0"/>
        <w:rPr>
          <w:rFonts w:ascii="Times New Roman" w:hAnsi="Times New Roman"/>
          <w:sz w:val="22"/>
          <w:szCs w:val="22"/>
        </w:rPr>
      </w:pPr>
      <w:r w:rsidRPr="00744A48">
        <w:rPr>
          <w:rFonts w:ascii="Times New Roman" w:hAnsi="Times New Roman"/>
          <w:sz w:val="22"/>
          <w:szCs w:val="22"/>
        </w:rPr>
        <w:t>The MERCURY consortium has been an outstanding program that has contributed greatly to the development of scientifically trained undergraduates, with a particular focus on diversity and inclusion.</w:t>
      </w:r>
      <w:hyperlink w:anchor="_ENREF_1" w:tooltip="Shields, 2019 #856" w:history="1">
        <w:r w:rsidR="00AA29DD">
          <w:rPr>
            <w:rFonts w:ascii="Times New Roman" w:hAnsi="Times New Roman"/>
            <w:sz w:val="22"/>
            <w:szCs w:val="22"/>
          </w:rPr>
          <w:fldChar w:fldCharType="begin"/>
        </w:r>
        <w:r w:rsidR="00AA29DD">
          <w:rPr>
            <w:rFonts w:ascii="Times New Roman" w:hAnsi="Times New Roman"/>
            <w:sz w:val="22"/>
            <w:szCs w:val="22"/>
          </w:rPr>
          <w:instrText xml:space="preserve"> ADDIN EN.CITE &lt;EndNote&gt;&lt;Cite&gt;&lt;Author&gt;Shields&lt;/Author&gt;&lt;Year&gt;2019&lt;/Year&gt;&lt;RecNum&gt;856&lt;/RecNum&gt;&lt;DisplayText&gt;&lt;style face="superscript"&gt;1&lt;/style&gt;&lt;/DisplayText&gt;&lt;record&gt;&lt;rec-number&gt;856&lt;/rec-number&gt;&lt;foreign-keys&gt;&lt;key app="EN" db-id="dzxe0f0fkzrts2e5w2fp0fd9p05s2tat2apr" timestamp="1580173179"&gt;856&lt;/key&gt;&lt;/foreign-keys&gt;&lt;ref-type name="Journal Article"&gt;17&lt;/ref-type&gt;&lt;contributors&gt;&lt;authors&gt;&lt;author&gt;Shields, George C.&lt;/author&gt;&lt;/authors&gt;&lt;/contributors&gt;&lt;titles&gt;&lt;title&gt;The Molecular Education and Research Consortium in Undergraduate computational chemistRY (MERCURY): Twenty Years of Exceptional Success Supporting Undergraduate Research and Inclusive Excellence&lt;/title&gt;&lt;secondary-title&gt;Scholarship and Practice of Undergraduate Research&lt;/secondary-title&gt;&lt;/titles&gt;&lt;periodical&gt;&lt;full-title&gt;Scholarship and Practice of Undergraduate Research&lt;/full-title&gt;&lt;/periodical&gt;&lt;pages&gt;5-15&lt;/pages&gt;&lt;volume&gt;3&lt;/volume&gt;&lt;number&gt;Winter 2019&lt;/number&gt;&lt;num-vols&gt;2&lt;/num-vols&gt;&lt;dates&gt;&lt;year&gt;2019&lt;/year&gt;&lt;/dates&gt;&lt;urls&gt;&lt;/urls&gt;&lt;/record&gt;&lt;/Cite&gt;&lt;/EndNote&gt;</w:instrText>
        </w:r>
        <w:r w:rsidR="00AA29DD">
          <w:rPr>
            <w:rFonts w:ascii="Times New Roman" w:hAnsi="Times New Roman"/>
            <w:sz w:val="22"/>
            <w:szCs w:val="22"/>
          </w:rPr>
          <w:fldChar w:fldCharType="separate"/>
        </w:r>
        <w:r w:rsidR="00AA29DD" w:rsidRPr="00385955">
          <w:rPr>
            <w:rFonts w:ascii="Times New Roman" w:hAnsi="Times New Roman"/>
            <w:noProof/>
            <w:sz w:val="22"/>
            <w:szCs w:val="22"/>
            <w:vertAlign w:val="superscript"/>
          </w:rPr>
          <w:t>1</w:t>
        </w:r>
        <w:r w:rsidR="00AA29DD">
          <w:rPr>
            <w:rFonts w:ascii="Times New Roman" w:hAnsi="Times New Roman"/>
            <w:sz w:val="22"/>
            <w:szCs w:val="22"/>
          </w:rPr>
          <w:fldChar w:fldCharType="end"/>
        </w:r>
      </w:hyperlink>
      <w:r w:rsidR="00385955" w:rsidRPr="00744A48">
        <w:rPr>
          <w:rFonts w:ascii="Times New Roman" w:hAnsi="Times New Roman"/>
          <w:sz w:val="22"/>
          <w:szCs w:val="22"/>
        </w:rPr>
        <w:t xml:space="preserve"> </w:t>
      </w:r>
      <w:r w:rsidR="00F43335" w:rsidRPr="00744A48">
        <w:rPr>
          <w:rFonts w:ascii="Times New Roman" w:hAnsi="Times New Roman"/>
          <w:sz w:val="22"/>
          <w:szCs w:val="22"/>
        </w:rPr>
        <w:t>Without double counting female students of color, 75% of our undergraduate research students have been female or male students of color. A</w:t>
      </w:r>
      <w:r w:rsidR="00052F7D">
        <w:rPr>
          <w:rFonts w:ascii="Times New Roman" w:hAnsi="Times New Roman"/>
          <w:sz w:val="22"/>
          <w:szCs w:val="22"/>
        </w:rPr>
        <w:t>bout</w:t>
      </w:r>
      <w:r w:rsidR="00F43335" w:rsidRPr="00744A48">
        <w:rPr>
          <w:rFonts w:ascii="Times New Roman" w:hAnsi="Times New Roman"/>
          <w:sz w:val="22"/>
          <w:szCs w:val="22"/>
        </w:rPr>
        <w:t xml:space="preserve"> half of our </w:t>
      </w:r>
      <w:r w:rsidR="00052F7D">
        <w:rPr>
          <w:rFonts w:ascii="Times New Roman" w:hAnsi="Times New Roman"/>
          <w:sz w:val="22"/>
          <w:szCs w:val="22"/>
        </w:rPr>
        <w:t>alumni</w:t>
      </w:r>
      <w:r w:rsidR="00F43335" w:rsidRPr="00744A48">
        <w:rPr>
          <w:rFonts w:ascii="Times New Roman" w:hAnsi="Times New Roman"/>
          <w:sz w:val="22"/>
          <w:szCs w:val="22"/>
        </w:rPr>
        <w:t xml:space="preserve"> attend graduate school </w:t>
      </w:r>
      <w:r w:rsidR="00052F7D">
        <w:rPr>
          <w:rFonts w:ascii="Times New Roman" w:hAnsi="Times New Roman"/>
          <w:sz w:val="22"/>
          <w:szCs w:val="22"/>
        </w:rPr>
        <w:t>to</w:t>
      </w:r>
      <w:r w:rsidR="00F43335" w:rsidRPr="00744A48">
        <w:rPr>
          <w:rFonts w:ascii="Times New Roman" w:hAnsi="Times New Roman"/>
          <w:sz w:val="22"/>
          <w:szCs w:val="22"/>
        </w:rPr>
        <w:t xml:space="preserve"> obtain advanced degrees in STEM fields and approximately 2/3 are female and/or students of color. </w:t>
      </w:r>
      <w:r w:rsidR="006747CD">
        <w:rPr>
          <w:rFonts w:ascii="Times New Roman" w:hAnsi="Times New Roman"/>
          <w:sz w:val="22"/>
          <w:szCs w:val="22"/>
        </w:rPr>
        <w:t>S</w:t>
      </w:r>
      <w:r w:rsidR="00F43335" w:rsidRPr="00744A48">
        <w:rPr>
          <w:rFonts w:ascii="Times New Roman" w:hAnsi="Times New Roman"/>
          <w:sz w:val="22"/>
          <w:szCs w:val="22"/>
        </w:rPr>
        <w:t xml:space="preserve">tudents mentored by MERCURY faculty have </w:t>
      </w:r>
      <w:r w:rsidR="006747CD">
        <w:rPr>
          <w:rFonts w:ascii="Times New Roman" w:hAnsi="Times New Roman"/>
          <w:sz w:val="22"/>
          <w:szCs w:val="22"/>
        </w:rPr>
        <w:t>been recognized with</w:t>
      </w:r>
      <w:r w:rsidR="00F43335" w:rsidRPr="00744A48">
        <w:rPr>
          <w:rFonts w:ascii="Times New Roman" w:hAnsi="Times New Roman"/>
          <w:sz w:val="22"/>
          <w:szCs w:val="22"/>
        </w:rPr>
        <w:t xml:space="preserve"> more than 50 national awards, including a Rhodes, 10 Fulbright Fellowships, 21 Goldwater Fellowships, two Gates Cambridge Scholarships, and more than 20 national graduate fellowships (NIH, NASA, NDSEG, NSF). </w:t>
      </w:r>
      <w:r w:rsidRPr="00744A48">
        <w:rPr>
          <w:rFonts w:ascii="Times New Roman" w:hAnsi="Times New Roman"/>
          <w:sz w:val="22"/>
          <w:szCs w:val="22"/>
        </w:rPr>
        <w:t xml:space="preserve"> For more information, see </w:t>
      </w:r>
      <w:hyperlink r:id="rId50" w:history="1">
        <w:r w:rsidRPr="00744A48">
          <w:rPr>
            <w:rStyle w:val="Hyperlink"/>
            <w:rFonts w:ascii="Times New Roman" w:hAnsi="Times New Roman"/>
            <w:sz w:val="22"/>
            <w:szCs w:val="22"/>
          </w:rPr>
          <w:t>https://mercuryconsortium.org</w:t>
        </w:r>
      </w:hyperlink>
    </w:p>
    <w:p w14:paraId="10FABF15" w14:textId="3083FFFC" w:rsidR="001F62A9" w:rsidRDefault="00EF4FC2" w:rsidP="00EF4FC2">
      <w:pPr>
        <w:pStyle w:val="NormalWeb"/>
        <w:spacing w:before="0" w:beforeAutospacing="0" w:after="0" w:afterAutospacing="0"/>
        <w:contextualSpacing/>
        <w:rPr>
          <w:b/>
          <w:bCs/>
          <w:sz w:val="22"/>
          <w:szCs w:val="22"/>
        </w:rPr>
      </w:pPr>
      <w:r>
        <w:rPr>
          <w:b/>
          <w:bCs/>
          <w:sz w:val="22"/>
          <w:szCs w:val="22"/>
        </w:rPr>
        <w:t>FUNDING INFORMATION</w:t>
      </w:r>
    </w:p>
    <w:p w14:paraId="53002C01" w14:textId="77777777" w:rsidR="00EF4FC2" w:rsidRPr="00D5089A" w:rsidRDefault="00EF4FC2" w:rsidP="00EF4FC2">
      <w:pPr>
        <w:pStyle w:val="NormalWeb"/>
        <w:spacing w:before="0" w:beforeAutospacing="0" w:after="0" w:afterAutospacing="0"/>
        <w:contextualSpacing/>
        <w:rPr>
          <w:sz w:val="22"/>
          <w:szCs w:val="22"/>
        </w:rPr>
      </w:pPr>
      <w:bookmarkStart w:id="2" w:name="_GoBack"/>
      <w:bookmarkEnd w:id="2"/>
    </w:p>
    <w:p w14:paraId="5107EF79" w14:textId="3E003A9E" w:rsidR="00B4304B" w:rsidRPr="00D5089A" w:rsidRDefault="00B4304B" w:rsidP="001F62A9">
      <w:pPr>
        <w:pStyle w:val="TAMainText"/>
        <w:spacing w:after="240"/>
        <w:ind w:firstLine="0"/>
        <w:rPr>
          <w:rFonts w:ascii="Times New Roman" w:hAnsi="Times New Roman"/>
          <w:sz w:val="22"/>
          <w:szCs w:val="22"/>
        </w:rPr>
      </w:pPr>
      <w:r w:rsidRPr="00D5089A">
        <w:rPr>
          <w:rFonts w:ascii="Times New Roman" w:hAnsi="Times New Roman"/>
          <w:sz w:val="22"/>
          <w:szCs w:val="22"/>
        </w:rPr>
        <w:t xml:space="preserve">This </w:t>
      </w:r>
      <w:r w:rsidR="001F62A9" w:rsidRPr="00D5089A">
        <w:rPr>
          <w:rFonts w:ascii="Times New Roman" w:hAnsi="Times New Roman"/>
          <w:sz w:val="22"/>
          <w:szCs w:val="22"/>
        </w:rPr>
        <w:t>MERCURY consortium has been</w:t>
      </w:r>
      <w:r w:rsidRPr="00D5089A">
        <w:rPr>
          <w:rFonts w:ascii="Times New Roman" w:hAnsi="Times New Roman"/>
          <w:sz w:val="22"/>
          <w:szCs w:val="22"/>
        </w:rPr>
        <w:t xml:space="preserve"> supported by grants </w:t>
      </w:r>
      <w:r w:rsidR="001F62A9" w:rsidRPr="00D5089A">
        <w:rPr>
          <w:rFonts w:ascii="Times New Roman" w:hAnsi="Times New Roman"/>
          <w:sz w:val="22"/>
          <w:szCs w:val="22"/>
        </w:rPr>
        <w:t xml:space="preserve">CHE-0116435, CHE-0521063, CHE-0821581, CHE-1229354, and CHE-1626238,1662030 from the National Science Foundation. GCS acknowledges support from NSF </w:t>
      </w:r>
      <w:r w:rsidRPr="00D5089A">
        <w:rPr>
          <w:rFonts w:ascii="Times New Roman" w:hAnsi="Times New Roman"/>
          <w:sz w:val="22"/>
          <w:szCs w:val="22"/>
        </w:rPr>
        <w:t>CHE-1721511, and CHE-1903871</w:t>
      </w:r>
      <w:r w:rsidR="001F62A9" w:rsidRPr="00D5089A">
        <w:rPr>
          <w:rFonts w:ascii="Times New Roman" w:hAnsi="Times New Roman"/>
          <w:sz w:val="22"/>
          <w:szCs w:val="22"/>
        </w:rPr>
        <w:t>.</w:t>
      </w:r>
      <w:r w:rsidR="00CF6176">
        <w:rPr>
          <w:rFonts w:ascii="Times New Roman" w:hAnsi="Times New Roman"/>
          <w:sz w:val="22"/>
          <w:szCs w:val="22"/>
        </w:rPr>
        <w:t xml:space="preserve"> We thank all the speakers who have given their time to support our conference.</w:t>
      </w:r>
    </w:p>
    <w:p w14:paraId="20EE0FD0" w14:textId="246B5073" w:rsidR="00B04C01" w:rsidRPr="00257871" w:rsidRDefault="00D809AC" w:rsidP="00257871">
      <w:pPr>
        <w:pStyle w:val="TAMainText"/>
        <w:spacing w:after="240"/>
        <w:ind w:firstLine="0"/>
        <w:rPr>
          <w:rFonts w:ascii="Times New Roman" w:hAnsi="Times New Roman"/>
          <w:b/>
          <w:sz w:val="22"/>
          <w:szCs w:val="22"/>
        </w:rPr>
      </w:pPr>
      <w:r w:rsidRPr="00D5089A">
        <w:rPr>
          <w:rFonts w:ascii="Times New Roman" w:hAnsi="Times New Roman"/>
          <w:b/>
          <w:sz w:val="22"/>
          <w:szCs w:val="22"/>
        </w:rPr>
        <w:t>References</w:t>
      </w:r>
    </w:p>
    <w:p w14:paraId="76BA4CB1" w14:textId="77777777" w:rsidR="00AA29DD" w:rsidRPr="00AA29DD" w:rsidRDefault="00B04C01" w:rsidP="00AA29DD">
      <w:pPr>
        <w:pStyle w:val="EndNoteBibliography"/>
        <w:spacing w:after="0"/>
        <w:ind w:firstLine="0"/>
      </w:pPr>
      <w:r>
        <w:rPr>
          <w:szCs w:val="24"/>
        </w:rPr>
        <w:fldChar w:fldCharType="begin"/>
      </w:r>
      <w:r>
        <w:rPr>
          <w:szCs w:val="24"/>
        </w:rPr>
        <w:instrText xml:space="preserve"> ADDIN EN.REFLIST </w:instrText>
      </w:r>
      <w:r>
        <w:rPr>
          <w:szCs w:val="24"/>
        </w:rPr>
        <w:fldChar w:fldCharType="separate"/>
      </w:r>
      <w:bookmarkStart w:id="3" w:name="_ENREF_1"/>
      <w:r w:rsidR="00AA29DD" w:rsidRPr="00AA29DD">
        <w:t>1.</w:t>
      </w:r>
      <w:r w:rsidR="00AA29DD" w:rsidRPr="00AA29DD">
        <w:tab/>
        <w:t xml:space="preserve">Shields, G. C., The Molecular Education and Research Consortium in Undergraduate computational chemistRY (MERCURY): Twenty Years of Exceptional Success Supporting Undergraduate Research and Inclusive Excellence. </w:t>
      </w:r>
      <w:r w:rsidR="00AA29DD" w:rsidRPr="00AA29DD">
        <w:rPr>
          <w:i/>
        </w:rPr>
        <w:t xml:space="preserve">Scholarship and Practice of Undergraduate Research </w:t>
      </w:r>
      <w:r w:rsidR="00AA29DD" w:rsidRPr="00AA29DD">
        <w:rPr>
          <w:b/>
        </w:rPr>
        <w:t>2019,</w:t>
      </w:r>
      <w:r w:rsidR="00AA29DD" w:rsidRPr="00AA29DD">
        <w:t xml:space="preserve"> </w:t>
      </w:r>
      <w:r w:rsidR="00AA29DD" w:rsidRPr="00AA29DD">
        <w:rPr>
          <w:i/>
        </w:rPr>
        <w:t>3</w:t>
      </w:r>
      <w:r w:rsidR="00AA29DD" w:rsidRPr="00AA29DD">
        <w:t xml:space="preserve"> (Winter 2019), 5-15.</w:t>
      </w:r>
      <w:bookmarkEnd w:id="3"/>
    </w:p>
    <w:p w14:paraId="4AF87519" w14:textId="77777777" w:rsidR="00AA29DD" w:rsidRPr="00AA29DD" w:rsidRDefault="00AA29DD" w:rsidP="00AA29DD">
      <w:pPr>
        <w:pStyle w:val="EndNoteBibliography"/>
        <w:spacing w:after="0"/>
        <w:ind w:firstLine="0"/>
      </w:pPr>
      <w:bookmarkStart w:id="4" w:name="_ENREF_2"/>
      <w:r w:rsidRPr="00AA29DD">
        <w:t>2.</w:t>
      </w:r>
      <w:r w:rsidRPr="00AA29DD">
        <w:tab/>
        <w:t xml:space="preserve">Pratt, L. R.; LaViolette, R. A.; Gomez, M. A.; Gentile, M. E., Quasi-chemical theory for the statistical thermodynamics of the hard-sphere fluid. </w:t>
      </w:r>
      <w:r w:rsidRPr="00AA29DD">
        <w:rPr>
          <w:i/>
        </w:rPr>
        <w:t xml:space="preserve">J. Phys. Chem. B </w:t>
      </w:r>
      <w:r w:rsidRPr="00AA29DD">
        <w:rPr>
          <w:b/>
        </w:rPr>
        <w:t>2001,</w:t>
      </w:r>
      <w:r w:rsidRPr="00AA29DD">
        <w:t xml:space="preserve"> </w:t>
      </w:r>
      <w:r w:rsidRPr="00AA29DD">
        <w:rPr>
          <w:i/>
        </w:rPr>
        <w:t>105</w:t>
      </w:r>
      <w:r w:rsidRPr="00AA29DD">
        <w:t xml:space="preserve"> (47), 11662-11668.</w:t>
      </w:r>
      <w:bookmarkEnd w:id="4"/>
    </w:p>
    <w:p w14:paraId="1FB99D59" w14:textId="77777777" w:rsidR="00AA29DD" w:rsidRPr="00AA29DD" w:rsidRDefault="00AA29DD" w:rsidP="00AA29DD">
      <w:pPr>
        <w:pStyle w:val="EndNoteBibliography"/>
        <w:spacing w:after="0"/>
        <w:ind w:firstLine="0"/>
      </w:pPr>
      <w:bookmarkStart w:id="5" w:name="_ENREF_3"/>
      <w:r w:rsidRPr="00AA29DD">
        <w:lastRenderedPageBreak/>
        <w:t>3.</w:t>
      </w:r>
      <w:r w:rsidRPr="00AA29DD">
        <w:tab/>
        <w:t xml:space="preserve">Grabowski, P.; Riccardi, D.; Gomez, M. A.; Asthagiri, D.; Pratt, L. R., Quasi-chemical theory and the standard free energy of H+(aq). </w:t>
      </w:r>
      <w:r w:rsidRPr="00AA29DD">
        <w:rPr>
          <w:i/>
        </w:rPr>
        <w:t xml:space="preserve">J. Phys. Chem. A </w:t>
      </w:r>
      <w:r w:rsidRPr="00AA29DD">
        <w:rPr>
          <w:b/>
        </w:rPr>
        <w:t>2002,</w:t>
      </w:r>
      <w:r w:rsidRPr="00AA29DD">
        <w:t xml:space="preserve"> </w:t>
      </w:r>
      <w:r w:rsidRPr="00AA29DD">
        <w:rPr>
          <w:i/>
        </w:rPr>
        <w:t>106</w:t>
      </w:r>
      <w:r w:rsidRPr="00AA29DD">
        <w:t xml:space="preserve"> (40), 9145-9148.</w:t>
      </w:r>
      <w:bookmarkEnd w:id="5"/>
    </w:p>
    <w:p w14:paraId="58BD6A37" w14:textId="77777777" w:rsidR="00AA29DD" w:rsidRPr="00AA29DD" w:rsidRDefault="00AA29DD" w:rsidP="00AA29DD">
      <w:pPr>
        <w:pStyle w:val="EndNoteBibliography"/>
        <w:spacing w:after="0"/>
        <w:ind w:firstLine="0"/>
      </w:pPr>
      <w:bookmarkStart w:id="6" w:name="_ENREF_4"/>
      <w:r w:rsidRPr="00AA29DD">
        <w:t>4.</w:t>
      </w:r>
      <w:r w:rsidRPr="00AA29DD">
        <w:tab/>
        <w:t xml:space="preserve">Asthagiri, D.; Pratt, L. R.; Kress, J. D.; Gomez, M. A., The hydration state of HO-(aq). </w:t>
      </w:r>
      <w:r w:rsidRPr="00AA29DD">
        <w:rPr>
          <w:i/>
        </w:rPr>
        <w:t xml:space="preserve">Chemical Physics Letters </w:t>
      </w:r>
      <w:r w:rsidRPr="00AA29DD">
        <w:rPr>
          <w:b/>
        </w:rPr>
        <w:t>2003,</w:t>
      </w:r>
      <w:r w:rsidRPr="00AA29DD">
        <w:t xml:space="preserve"> </w:t>
      </w:r>
      <w:r w:rsidRPr="00AA29DD">
        <w:rPr>
          <w:i/>
        </w:rPr>
        <w:t>380</w:t>
      </w:r>
      <w:r w:rsidRPr="00AA29DD">
        <w:t xml:space="preserve"> (5-6), 530-535.</w:t>
      </w:r>
      <w:bookmarkEnd w:id="6"/>
    </w:p>
    <w:p w14:paraId="2C9BC613" w14:textId="77777777" w:rsidR="00AA29DD" w:rsidRPr="00AA29DD" w:rsidRDefault="00AA29DD" w:rsidP="00AA29DD">
      <w:pPr>
        <w:pStyle w:val="EndNoteBibliography"/>
        <w:spacing w:after="0"/>
        <w:ind w:firstLine="0"/>
      </w:pPr>
      <w:bookmarkStart w:id="7" w:name="_ENREF_5"/>
      <w:r w:rsidRPr="00AA29DD">
        <w:t>5.</w:t>
      </w:r>
      <w:r w:rsidRPr="00AA29DD">
        <w:tab/>
        <w:t xml:space="preserve">Asthagiri, D.; Pratt, L. R.; Kress, J. D.; Gomez, M. A., Hydration and mobility of HO-(aq). </w:t>
      </w:r>
      <w:r w:rsidRPr="00AA29DD">
        <w:rPr>
          <w:i/>
        </w:rPr>
        <w:t xml:space="preserve">Proc. Natl. Acad. Sci. U. S. A. </w:t>
      </w:r>
      <w:r w:rsidRPr="00AA29DD">
        <w:rPr>
          <w:b/>
        </w:rPr>
        <w:t>2004,</w:t>
      </w:r>
      <w:r w:rsidRPr="00AA29DD">
        <w:t xml:space="preserve"> </w:t>
      </w:r>
      <w:r w:rsidRPr="00AA29DD">
        <w:rPr>
          <w:i/>
        </w:rPr>
        <w:t>101</w:t>
      </w:r>
      <w:r w:rsidRPr="00AA29DD">
        <w:t xml:space="preserve"> (19), 7229-7233.</w:t>
      </w:r>
      <w:bookmarkEnd w:id="7"/>
    </w:p>
    <w:p w14:paraId="1B4D85E4" w14:textId="77777777" w:rsidR="00AA29DD" w:rsidRPr="00AA29DD" w:rsidRDefault="00AA29DD" w:rsidP="00AA29DD">
      <w:pPr>
        <w:pStyle w:val="EndNoteBibliography"/>
        <w:spacing w:after="0"/>
        <w:ind w:firstLine="0"/>
      </w:pPr>
      <w:bookmarkStart w:id="8" w:name="_ENREF_6"/>
      <w:r w:rsidRPr="00AA29DD">
        <w:t>6.</w:t>
      </w:r>
      <w:r w:rsidRPr="00AA29DD">
        <w:tab/>
        <w:t xml:space="preserve">Greathouse, J. A.; Bemis, G.; Palaban, R. T., Molecular dynamics simulation of the uranyl ion near quartz surfaces. </w:t>
      </w:r>
      <w:r w:rsidRPr="00AA29DD">
        <w:rPr>
          <w:i/>
        </w:rPr>
        <w:t xml:space="preserve">Proceedings of the International Symposium on Water-Rock Interaction </w:t>
      </w:r>
      <w:r w:rsidRPr="00AA29DD">
        <w:rPr>
          <w:b/>
        </w:rPr>
        <w:t>2001,</w:t>
      </w:r>
      <w:r w:rsidRPr="00AA29DD">
        <w:t xml:space="preserve"> </w:t>
      </w:r>
      <w:r w:rsidRPr="00AA29DD">
        <w:rPr>
          <w:i/>
        </w:rPr>
        <w:t>1</w:t>
      </w:r>
      <w:r w:rsidRPr="00AA29DD">
        <w:t>, 173.</w:t>
      </w:r>
      <w:bookmarkEnd w:id="8"/>
    </w:p>
    <w:p w14:paraId="4935562C" w14:textId="77777777" w:rsidR="00AA29DD" w:rsidRPr="00AA29DD" w:rsidRDefault="00AA29DD" w:rsidP="00AA29DD">
      <w:pPr>
        <w:pStyle w:val="EndNoteBibliography"/>
        <w:spacing w:after="0"/>
        <w:ind w:firstLine="0"/>
      </w:pPr>
      <w:bookmarkStart w:id="9" w:name="_ENREF_7"/>
      <w:r w:rsidRPr="00AA29DD">
        <w:t>7.</w:t>
      </w:r>
      <w:r w:rsidRPr="00AA29DD">
        <w:tab/>
        <w:t xml:space="preserve">Greathouse, J. A.; O'Brien, R. J.; Bemis, G.; Pabalan, R. T., Molecular dynamics study of aqueous uranyl interactions with quartz (010). </w:t>
      </w:r>
      <w:r w:rsidRPr="00AA29DD">
        <w:rPr>
          <w:i/>
        </w:rPr>
        <w:t xml:space="preserve">J. Phys. Chem. B </w:t>
      </w:r>
      <w:r w:rsidRPr="00AA29DD">
        <w:rPr>
          <w:b/>
        </w:rPr>
        <w:t>2002,</w:t>
      </w:r>
      <w:r w:rsidRPr="00AA29DD">
        <w:t xml:space="preserve"> </w:t>
      </w:r>
      <w:r w:rsidRPr="00AA29DD">
        <w:rPr>
          <w:i/>
        </w:rPr>
        <w:t>106</w:t>
      </w:r>
      <w:r w:rsidRPr="00AA29DD">
        <w:t xml:space="preserve"> (7), 1646-1655.</w:t>
      </w:r>
      <w:bookmarkEnd w:id="9"/>
    </w:p>
    <w:p w14:paraId="5C0764CD" w14:textId="77777777" w:rsidR="00AA29DD" w:rsidRPr="00AA29DD" w:rsidRDefault="00AA29DD" w:rsidP="00AA29DD">
      <w:pPr>
        <w:pStyle w:val="EndNoteBibliography"/>
        <w:spacing w:after="0"/>
        <w:ind w:firstLine="0"/>
      </w:pPr>
      <w:bookmarkStart w:id="10" w:name="_ENREF_8"/>
      <w:r w:rsidRPr="00AA29DD">
        <w:t>8.</w:t>
      </w:r>
      <w:r w:rsidRPr="00AA29DD">
        <w:tab/>
        <w:t xml:space="preserve">Greathouse, J. A.; Storm, E. W., Calcium hydration on montmorillonite clay surfaces studied by Monte Carlo simulation. </w:t>
      </w:r>
      <w:r w:rsidRPr="00AA29DD">
        <w:rPr>
          <w:i/>
        </w:rPr>
        <w:t xml:space="preserve">Molecular Simulation </w:t>
      </w:r>
      <w:r w:rsidRPr="00AA29DD">
        <w:rPr>
          <w:b/>
        </w:rPr>
        <w:t>2002,</w:t>
      </w:r>
      <w:r w:rsidRPr="00AA29DD">
        <w:t xml:space="preserve"> </w:t>
      </w:r>
      <w:r w:rsidRPr="00AA29DD">
        <w:rPr>
          <w:i/>
        </w:rPr>
        <w:t>28</w:t>
      </w:r>
      <w:r w:rsidRPr="00AA29DD">
        <w:t xml:space="preserve"> (6-7), 633-647.</w:t>
      </w:r>
      <w:bookmarkEnd w:id="10"/>
    </w:p>
    <w:p w14:paraId="7BAF4A0A" w14:textId="77777777" w:rsidR="00AA29DD" w:rsidRPr="00AA29DD" w:rsidRDefault="00AA29DD" w:rsidP="00AA29DD">
      <w:pPr>
        <w:pStyle w:val="EndNoteBibliography"/>
        <w:spacing w:after="0"/>
        <w:ind w:firstLine="0"/>
      </w:pPr>
      <w:bookmarkStart w:id="11" w:name="_ENREF_9"/>
      <w:r w:rsidRPr="00AA29DD">
        <w:t>9.</w:t>
      </w:r>
      <w:r w:rsidRPr="00AA29DD">
        <w:tab/>
        <w:t xml:space="preserve">Zaidan, O. F.; Greathouse, J. A.; Pabalan, R. T., Computer simulation of uranyl adsorption on montmorillonite clay. </w:t>
      </w:r>
      <w:r w:rsidRPr="00AA29DD">
        <w:rPr>
          <w:i/>
        </w:rPr>
        <w:t xml:space="preserve">Geochimica Et Cosmochimica Acta </w:t>
      </w:r>
      <w:r w:rsidRPr="00AA29DD">
        <w:rPr>
          <w:b/>
        </w:rPr>
        <w:t>2002,</w:t>
      </w:r>
      <w:r w:rsidRPr="00AA29DD">
        <w:t xml:space="preserve"> </w:t>
      </w:r>
      <w:r w:rsidRPr="00AA29DD">
        <w:rPr>
          <w:i/>
        </w:rPr>
        <w:t>66</w:t>
      </w:r>
      <w:r w:rsidRPr="00AA29DD">
        <w:t xml:space="preserve"> (15A), A868-A868.</w:t>
      </w:r>
      <w:bookmarkEnd w:id="11"/>
    </w:p>
    <w:p w14:paraId="6ABCE04E" w14:textId="77777777" w:rsidR="00AA29DD" w:rsidRPr="00AA29DD" w:rsidRDefault="00AA29DD" w:rsidP="00AA29DD">
      <w:pPr>
        <w:pStyle w:val="EndNoteBibliography"/>
        <w:spacing w:after="0"/>
        <w:ind w:firstLine="0"/>
      </w:pPr>
      <w:bookmarkStart w:id="12" w:name="_ENREF_10"/>
      <w:r w:rsidRPr="00AA29DD">
        <w:t>10.</w:t>
      </w:r>
      <w:r w:rsidRPr="00AA29DD">
        <w:tab/>
        <w:t xml:space="preserve">Zaidan, O. F.; Greathouse, J. A.; Pabalan, R. T., Monte Carlo and molecular dynamics simulation of uranyl adsorption on montmorillonite clay. </w:t>
      </w:r>
      <w:r w:rsidRPr="00AA29DD">
        <w:rPr>
          <w:i/>
        </w:rPr>
        <w:t xml:space="preserve">Clays and Clay Minerals </w:t>
      </w:r>
      <w:r w:rsidRPr="00AA29DD">
        <w:rPr>
          <w:b/>
        </w:rPr>
        <w:t>2003,</w:t>
      </w:r>
      <w:r w:rsidRPr="00AA29DD">
        <w:t xml:space="preserve"> </w:t>
      </w:r>
      <w:r w:rsidRPr="00AA29DD">
        <w:rPr>
          <w:i/>
        </w:rPr>
        <w:t>51</w:t>
      </w:r>
      <w:r w:rsidRPr="00AA29DD">
        <w:t xml:space="preserve"> (4), 372-381.</w:t>
      </w:r>
      <w:bookmarkEnd w:id="12"/>
    </w:p>
    <w:p w14:paraId="083F6D92" w14:textId="77777777" w:rsidR="00AA29DD" w:rsidRPr="00AA29DD" w:rsidRDefault="00AA29DD" w:rsidP="00AA29DD">
      <w:pPr>
        <w:pStyle w:val="EndNoteBibliography"/>
        <w:spacing w:after="0"/>
        <w:ind w:firstLine="0"/>
      </w:pPr>
      <w:bookmarkStart w:id="13" w:name="_ENREF_11"/>
      <w:r w:rsidRPr="00AA29DD">
        <w:t>11.</w:t>
      </w:r>
      <w:r w:rsidRPr="00AA29DD">
        <w:tab/>
        <w:t xml:space="preserve">Greathouse, J. A.; Cygan, R. T., Molecular dynamics simulation of uranyl(VI) adsorption equilibria onto an external montmorillonite surface. </w:t>
      </w:r>
      <w:r w:rsidRPr="00AA29DD">
        <w:rPr>
          <w:i/>
        </w:rPr>
        <w:t xml:space="preserve">Phys. Chem. Chem. Phys. </w:t>
      </w:r>
      <w:r w:rsidRPr="00AA29DD">
        <w:rPr>
          <w:b/>
        </w:rPr>
        <w:t>2005,</w:t>
      </w:r>
      <w:r w:rsidRPr="00AA29DD">
        <w:t xml:space="preserve"> </w:t>
      </w:r>
      <w:r w:rsidRPr="00AA29DD">
        <w:rPr>
          <w:i/>
        </w:rPr>
        <w:t>7</w:t>
      </w:r>
      <w:r w:rsidRPr="00AA29DD">
        <w:t xml:space="preserve"> (20), 3580-3586.</w:t>
      </w:r>
      <w:bookmarkEnd w:id="13"/>
    </w:p>
    <w:p w14:paraId="6635DE14" w14:textId="77777777" w:rsidR="00AA29DD" w:rsidRPr="00AA29DD" w:rsidRDefault="00AA29DD" w:rsidP="00AA29DD">
      <w:pPr>
        <w:pStyle w:val="EndNoteBibliography"/>
        <w:spacing w:after="0"/>
        <w:ind w:firstLine="0"/>
      </w:pPr>
      <w:bookmarkStart w:id="14" w:name="_ENREF_12"/>
      <w:r w:rsidRPr="00AA29DD">
        <w:t>12.</w:t>
      </w:r>
      <w:r w:rsidRPr="00AA29DD">
        <w:tab/>
        <w:t xml:space="preserve">Greathouse, J. A.; Stellalevinsohn, H. R.; Denecke, M. A.; Bauer, A.; Pabalan, R. T., Uranyl surface complexes in a mixed-charge montmorillonite: Monte Carlo computer simulation and polarized XAFS results. </w:t>
      </w:r>
      <w:r w:rsidRPr="00AA29DD">
        <w:rPr>
          <w:i/>
        </w:rPr>
        <w:t xml:space="preserve">Clays and Clay Minerals </w:t>
      </w:r>
      <w:r w:rsidRPr="00AA29DD">
        <w:rPr>
          <w:b/>
        </w:rPr>
        <w:t>2005,</w:t>
      </w:r>
      <w:r w:rsidRPr="00AA29DD">
        <w:t xml:space="preserve"> </w:t>
      </w:r>
      <w:r w:rsidRPr="00AA29DD">
        <w:rPr>
          <w:i/>
        </w:rPr>
        <w:t>53</w:t>
      </w:r>
      <w:r w:rsidRPr="00AA29DD">
        <w:t xml:space="preserve"> (3), 278-286.</w:t>
      </w:r>
      <w:bookmarkEnd w:id="14"/>
    </w:p>
    <w:p w14:paraId="0A13CDD9" w14:textId="77777777" w:rsidR="00AA29DD" w:rsidRPr="00AA29DD" w:rsidRDefault="00AA29DD" w:rsidP="00AA29DD">
      <w:pPr>
        <w:pStyle w:val="EndNoteBibliography"/>
        <w:spacing w:after="0"/>
        <w:ind w:firstLine="0"/>
      </w:pPr>
      <w:bookmarkStart w:id="15" w:name="_ENREF_13"/>
      <w:r w:rsidRPr="00AA29DD">
        <w:t>13.</w:t>
      </w:r>
      <w:r w:rsidRPr="00AA29DD">
        <w:tab/>
        <w:t xml:space="preserve">Parish, C.; Lombardi, R.; Sinclair, K.; Smith, E.; Goldberg, A.; Rappleye, M.; Dure, M., A comparison of the low mode and Monte Carlo conformational search methods. </w:t>
      </w:r>
      <w:r w:rsidRPr="00AA29DD">
        <w:rPr>
          <w:i/>
        </w:rPr>
        <w:t xml:space="preserve">Journal of Molecular Graphics &amp; Modelling </w:t>
      </w:r>
      <w:r w:rsidRPr="00AA29DD">
        <w:rPr>
          <w:b/>
        </w:rPr>
        <w:t>2002,</w:t>
      </w:r>
      <w:r w:rsidRPr="00AA29DD">
        <w:t xml:space="preserve"> </w:t>
      </w:r>
      <w:r w:rsidRPr="00AA29DD">
        <w:rPr>
          <w:i/>
        </w:rPr>
        <w:t>21</w:t>
      </w:r>
      <w:r w:rsidRPr="00AA29DD">
        <w:t xml:space="preserve"> (2), 129-150.</w:t>
      </w:r>
      <w:bookmarkEnd w:id="15"/>
    </w:p>
    <w:p w14:paraId="3DE7A279" w14:textId="77777777" w:rsidR="00AA29DD" w:rsidRPr="00AA29DD" w:rsidRDefault="00AA29DD" w:rsidP="00AA29DD">
      <w:pPr>
        <w:pStyle w:val="EndNoteBibliography"/>
        <w:spacing w:after="0"/>
        <w:ind w:firstLine="0"/>
      </w:pPr>
      <w:bookmarkStart w:id="16" w:name="_ENREF_14"/>
      <w:r w:rsidRPr="00AA29DD">
        <w:t>14.</w:t>
      </w:r>
      <w:r w:rsidRPr="00AA29DD">
        <w:tab/>
        <w:t xml:space="preserve">Parish, C. A.; Zeldin, M.; Pratt, J., Conformational analysis and modeling studies of synthetic 4-dialkylaminopyridine-siloxane oligomers with selective esterase activity. </w:t>
      </w:r>
      <w:r w:rsidRPr="00AA29DD">
        <w:rPr>
          <w:i/>
        </w:rPr>
        <w:t xml:space="preserve">Journal of Inorganic and Organometallic Polymers </w:t>
      </w:r>
      <w:r w:rsidRPr="00AA29DD">
        <w:rPr>
          <w:b/>
        </w:rPr>
        <w:t>2002,</w:t>
      </w:r>
      <w:r w:rsidRPr="00AA29DD">
        <w:t xml:space="preserve"> </w:t>
      </w:r>
      <w:r w:rsidRPr="00AA29DD">
        <w:rPr>
          <w:i/>
        </w:rPr>
        <w:t>12</w:t>
      </w:r>
      <w:r w:rsidRPr="00AA29DD">
        <w:t xml:space="preserve"> (1-2), 31-47.</w:t>
      </w:r>
      <w:bookmarkEnd w:id="16"/>
    </w:p>
    <w:p w14:paraId="0B829523" w14:textId="77777777" w:rsidR="00AA29DD" w:rsidRPr="00AA29DD" w:rsidRDefault="00AA29DD" w:rsidP="00AA29DD">
      <w:pPr>
        <w:pStyle w:val="EndNoteBibliography"/>
        <w:spacing w:after="0"/>
        <w:ind w:firstLine="0"/>
      </w:pPr>
      <w:bookmarkStart w:id="17" w:name="_ENREF_15"/>
      <w:r w:rsidRPr="00AA29DD">
        <w:t>15.</w:t>
      </w:r>
      <w:r w:rsidRPr="00AA29DD">
        <w:tab/>
        <w:t xml:space="preserve">Castillo, H.; Yarger, M.; Rappleye, M.; Parish, C., A comparison of the AMBER*, OPLSAA and HF potential energy surfaces for a series of diastereomeric cyclic urea HIV-1 inhibitors. </w:t>
      </w:r>
      <w:r w:rsidRPr="00AA29DD">
        <w:rPr>
          <w:i/>
        </w:rPr>
        <w:t xml:space="preserve">Theochem-J. Mol. Struct. </w:t>
      </w:r>
      <w:r w:rsidRPr="00AA29DD">
        <w:rPr>
          <w:b/>
        </w:rPr>
        <w:t>2004,</w:t>
      </w:r>
      <w:r w:rsidRPr="00AA29DD">
        <w:t xml:space="preserve"> </w:t>
      </w:r>
      <w:r w:rsidRPr="00AA29DD">
        <w:rPr>
          <w:i/>
        </w:rPr>
        <w:t>710</w:t>
      </w:r>
      <w:r w:rsidRPr="00AA29DD">
        <w:t xml:space="preserve"> (1-3), 73-76.</w:t>
      </w:r>
      <w:bookmarkEnd w:id="17"/>
    </w:p>
    <w:p w14:paraId="522423C8" w14:textId="77777777" w:rsidR="00AA29DD" w:rsidRPr="00AA29DD" w:rsidRDefault="00AA29DD" w:rsidP="00AA29DD">
      <w:pPr>
        <w:pStyle w:val="EndNoteBibliography"/>
        <w:spacing w:after="0"/>
        <w:ind w:firstLine="0"/>
      </w:pPr>
      <w:bookmarkStart w:id="18" w:name="_ENREF_16"/>
      <w:r w:rsidRPr="00AA29DD">
        <w:t>16.</w:t>
      </w:r>
      <w:r w:rsidRPr="00AA29DD">
        <w:tab/>
        <w:t xml:space="preserve">Macaluso, M.; Parish, C. A.; Hoffmann, R.; Scott, L. T., Dicyclobuta[de,ij]naphthalene and dicyclopenta[cd,gh]pentalene: A theoretical study. </w:t>
      </w:r>
      <w:r w:rsidRPr="00AA29DD">
        <w:rPr>
          <w:i/>
        </w:rPr>
        <w:t xml:space="preserve">J. Org. Chem. </w:t>
      </w:r>
      <w:r w:rsidRPr="00AA29DD">
        <w:rPr>
          <w:b/>
        </w:rPr>
        <w:t>2004,</w:t>
      </w:r>
      <w:r w:rsidRPr="00AA29DD">
        <w:t xml:space="preserve"> </w:t>
      </w:r>
      <w:r w:rsidRPr="00AA29DD">
        <w:rPr>
          <w:i/>
        </w:rPr>
        <w:t>69</w:t>
      </w:r>
      <w:r w:rsidRPr="00AA29DD">
        <w:t xml:space="preserve"> (23), 8093-8100.</w:t>
      </w:r>
      <w:bookmarkEnd w:id="18"/>
    </w:p>
    <w:p w14:paraId="295AA9BE" w14:textId="77777777" w:rsidR="00AA29DD" w:rsidRPr="00AA29DD" w:rsidRDefault="00AA29DD" w:rsidP="00AA29DD">
      <w:pPr>
        <w:pStyle w:val="EndNoteBibliography"/>
        <w:spacing w:after="0"/>
        <w:ind w:firstLine="0"/>
      </w:pPr>
      <w:bookmarkStart w:id="19" w:name="_ENREF_17"/>
      <w:r w:rsidRPr="00AA29DD">
        <w:t>17.</w:t>
      </w:r>
      <w:r w:rsidRPr="00AA29DD">
        <w:tab/>
        <w:t xml:space="preserve">Parish, C. A.; Yarger, M.; Sinclair, K.; Dure, M.; Goldberg, A., Comparing the conformational behavior of a series of diastereomeric cyclic urea HIV-1 inhibitors using the Low Mode : Monte Carlo conformational search method. </w:t>
      </w:r>
      <w:r w:rsidRPr="00AA29DD">
        <w:rPr>
          <w:i/>
        </w:rPr>
        <w:t xml:space="preserve">Journal of Medicinal Chemistry </w:t>
      </w:r>
      <w:r w:rsidRPr="00AA29DD">
        <w:rPr>
          <w:b/>
        </w:rPr>
        <w:t>2004,</w:t>
      </w:r>
      <w:r w:rsidRPr="00AA29DD">
        <w:t xml:space="preserve"> </w:t>
      </w:r>
      <w:r w:rsidRPr="00AA29DD">
        <w:rPr>
          <w:i/>
        </w:rPr>
        <w:t>47</w:t>
      </w:r>
      <w:r w:rsidRPr="00AA29DD">
        <w:t xml:space="preserve"> (20), 4838-4850.</w:t>
      </w:r>
      <w:bookmarkEnd w:id="19"/>
    </w:p>
    <w:p w14:paraId="277D970D" w14:textId="77777777" w:rsidR="00AA29DD" w:rsidRPr="00AA29DD" w:rsidRDefault="00AA29DD" w:rsidP="00AA29DD">
      <w:pPr>
        <w:pStyle w:val="EndNoteBibliography"/>
        <w:spacing w:after="0"/>
        <w:ind w:firstLine="0"/>
      </w:pPr>
      <w:bookmarkStart w:id="20" w:name="_ENREF_18"/>
      <w:r w:rsidRPr="00AA29DD">
        <w:t>18.</w:t>
      </w:r>
      <w:r w:rsidRPr="00AA29DD">
        <w:tab/>
        <w:t xml:space="preserve">Feldgus, S.; Shields, G. C., An ONIOM study of the Bergman reaction: a computationally efficient and accurate method for modeling the enediyne anticancer antibiotics. </w:t>
      </w:r>
      <w:r w:rsidRPr="00AA29DD">
        <w:rPr>
          <w:i/>
        </w:rPr>
        <w:t xml:space="preserve">Chemical Physics Letters </w:t>
      </w:r>
      <w:r w:rsidRPr="00AA29DD">
        <w:rPr>
          <w:b/>
        </w:rPr>
        <w:t>2001,</w:t>
      </w:r>
      <w:r w:rsidRPr="00AA29DD">
        <w:t xml:space="preserve"> </w:t>
      </w:r>
      <w:r w:rsidRPr="00AA29DD">
        <w:rPr>
          <w:i/>
        </w:rPr>
        <w:t>347</w:t>
      </w:r>
      <w:r w:rsidRPr="00AA29DD">
        <w:t xml:space="preserve"> (4-6), 505-511.</w:t>
      </w:r>
      <w:bookmarkEnd w:id="20"/>
    </w:p>
    <w:p w14:paraId="1872E72B" w14:textId="77777777" w:rsidR="00AA29DD" w:rsidRPr="00AA29DD" w:rsidRDefault="00AA29DD" w:rsidP="00AA29DD">
      <w:pPr>
        <w:pStyle w:val="EndNoteBibliography"/>
        <w:spacing w:after="0"/>
        <w:ind w:firstLine="0"/>
      </w:pPr>
      <w:bookmarkStart w:id="21" w:name="_ENREF_19"/>
      <w:r w:rsidRPr="00AA29DD">
        <w:t>19.</w:t>
      </w:r>
      <w:r w:rsidRPr="00AA29DD">
        <w:tab/>
        <w:t xml:space="preserve">Liptak, M. D.; Shields, G. C., Experimentation with different thermodynamic cycles used for pK(a) calculations on carboxylic acids using complete basis set and gaussian-n models combined with CPCM continuum solvation methods. </w:t>
      </w:r>
      <w:r w:rsidRPr="00AA29DD">
        <w:rPr>
          <w:i/>
        </w:rPr>
        <w:t xml:space="preserve">International Journal of Quantum Chemistry </w:t>
      </w:r>
      <w:r w:rsidRPr="00AA29DD">
        <w:rPr>
          <w:b/>
        </w:rPr>
        <w:t>2001,</w:t>
      </w:r>
      <w:r w:rsidRPr="00AA29DD">
        <w:t xml:space="preserve"> </w:t>
      </w:r>
      <w:r w:rsidRPr="00AA29DD">
        <w:rPr>
          <w:i/>
        </w:rPr>
        <w:t>85</w:t>
      </w:r>
      <w:r w:rsidRPr="00AA29DD">
        <w:t xml:space="preserve"> (6), 727-741.</w:t>
      </w:r>
      <w:bookmarkEnd w:id="21"/>
    </w:p>
    <w:p w14:paraId="6CA8F3EC" w14:textId="77777777" w:rsidR="00AA29DD" w:rsidRPr="00AA29DD" w:rsidRDefault="00AA29DD" w:rsidP="00AA29DD">
      <w:pPr>
        <w:pStyle w:val="EndNoteBibliography"/>
        <w:spacing w:after="0"/>
        <w:ind w:firstLine="0"/>
      </w:pPr>
      <w:bookmarkStart w:id="22" w:name="_ENREF_20"/>
      <w:r w:rsidRPr="00AA29DD">
        <w:lastRenderedPageBreak/>
        <w:t>20.</w:t>
      </w:r>
      <w:r w:rsidRPr="00AA29DD">
        <w:tab/>
        <w:t xml:space="preserve">Liptak, M. D.; Shields, G. C., Accurate pK(a) calculations for carboxylic acids using Complete Basis Set and Gaussian-n models combined with CPCM continuum solvation methods. </w:t>
      </w:r>
      <w:r w:rsidRPr="00AA29DD">
        <w:rPr>
          <w:i/>
        </w:rPr>
        <w:t xml:space="preserve">Journal of the American Chemical Society </w:t>
      </w:r>
      <w:r w:rsidRPr="00AA29DD">
        <w:rPr>
          <w:b/>
        </w:rPr>
        <w:t>2001,</w:t>
      </w:r>
      <w:r w:rsidRPr="00AA29DD">
        <w:t xml:space="preserve"> </w:t>
      </w:r>
      <w:r w:rsidRPr="00AA29DD">
        <w:rPr>
          <w:i/>
        </w:rPr>
        <w:t>123</w:t>
      </w:r>
      <w:r w:rsidRPr="00AA29DD">
        <w:t xml:space="preserve"> (30), 7314-7319.</w:t>
      </w:r>
      <w:bookmarkEnd w:id="22"/>
    </w:p>
    <w:p w14:paraId="6BC0BB8A" w14:textId="77777777" w:rsidR="00AA29DD" w:rsidRPr="00AA29DD" w:rsidRDefault="00AA29DD" w:rsidP="00AA29DD">
      <w:pPr>
        <w:pStyle w:val="EndNoteBibliography"/>
        <w:spacing w:after="0"/>
        <w:ind w:firstLine="0"/>
      </w:pPr>
      <w:bookmarkStart w:id="23" w:name="_ENREF_21"/>
      <w:r w:rsidRPr="00AA29DD">
        <w:t>21.</w:t>
      </w:r>
      <w:r w:rsidRPr="00AA29DD">
        <w:tab/>
        <w:t xml:space="preserve">Pokon, E. K.; Liptak, M. D.; Feldgus, S.; Shields, G. C., Comparison of CBS-QB3, CBS-APNO, and G3 predictions of gas phase deprotonation data. </w:t>
      </w:r>
      <w:r w:rsidRPr="00AA29DD">
        <w:rPr>
          <w:i/>
        </w:rPr>
        <w:t xml:space="preserve">J. Phys. Chem. A </w:t>
      </w:r>
      <w:r w:rsidRPr="00AA29DD">
        <w:rPr>
          <w:b/>
        </w:rPr>
        <w:t>2001,</w:t>
      </w:r>
      <w:r w:rsidRPr="00AA29DD">
        <w:t xml:space="preserve"> </w:t>
      </w:r>
      <w:r w:rsidRPr="00AA29DD">
        <w:rPr>
          <w:i/>
        </w:rPr>
        <w:t>105</w:t>
      </w:r>
      <w:r w:rsidRPr="00AA29DD">
        <w:t xml:space="preserve"> (45), 10483-10487.</w:t>
      </w:r>
      <w:bookmarkEnd w:id="23"/>
    </w:p>
    <w:p w14:paraId="7200A1E1" w14:textId="77777777" w:rsidR="00AA29DD" w:rsidRPr="00AA29DD" w:rsidRDefault="00AA29DD" w:rsidP="00AA29DD">
      <w:pPr>
        <w:pStyle w:val="EndNoteBibliography"/>
        <w:spacing w:after="0"/>
        <w:ind w:firstLine="0"/>
      </w:pPr>
      <w:bookmarkStart w:id="24" w:name="_ENREF_22"/>
      <w:r w:rsidRPr="00AA29DD">
        <w:t>22.</w:t>
      </w:r>
      <w:r w:rsidRPr="00AA29DD">
        <w:tab/>
        <w:t xml:space="preserve">Sherer, E. C.; Bono, S. J.; Shields, G. C., Further quantum mechanical evidence that difluorotoluene does not hydrogen bond. </w:t>
      </w:r>
      <w:r w:rsidRPr="00AA29DD">
        <w:rPr>
          <w:i/>
        </w:rPr>
        <w:t xml:space="preserve">J. Phys. Chem. B </w:t>
      </w:r>
      <w:r w:rsidRPr="00AA29DD">
        <w:rPr>
          <w:b/>
        </w:rPr>
        <w:t>2001,</w:t>
      </w:r>
      <w:r w:rsidRPr="00AA29DD">
        <w:t xml:space="preserve"> </w:t>
      </w:r>
      <w:r w:rsidRPr="00AA29DD">
        <w:rPr>
          <w:i/>
        </w:rPr>
        <w:t>105</w:t>
      </w:r>
      <w:r w:rsidRPr="00AA29DD">
        <w:t xml:space="preserve"> (35), 8445-8451.</w:t>
      </w:r>
      <w:bookmarkEnd w:id="24"/>
    </w:p>
    <w:p w14:paraId="27924F0F" w14:textId="77777777" w:rsidR="00AA29DD" w:rsidRPr="00AA29DD" w:rsidRDefault="00AA29DD" w:rsidP="00AA29DD">
      <w:pPr>
        <w:pStyle w:val="EndNoteBibliography"/>
        <w:spacing w:after="0"/>
        <w:ind w:firstLine="0"/>
      </w:pPr>
      <w:bookmarkStart w:id="25" w:name="_ENREF_23"/>
      <w:r w:rsidRPr="00AA29DD">
        <w:t>23.</w:t>
      </w:r>
      <w:r w:rsidRPr="00AA29DD">
        <w:tab/>
        <w:t xml:space="preserve">Toth, A. M.; Liptak, M. D.; Phillips, D. L.; Shields, G. C., Accurate relative pK(a) calculations for carboxylic acids using complete basis set and Gaussian-n models combined with continuum solvation methods. </w:t>
      </w:r>
      <w:r w:rsidRPr="00AA29DD">
        <w:rPr>
          <w:i/>
        </w:rPr>
        <w:t xml:space="preserve">J. Chem. Phys. </w:t>
      </w:r>
      <w:r w:rsidRPr="00AA29DD">
        <w:rPr>
          <w:b/>
        </w:rPr>
        <w:t>2001,</w:t>
      </w:r>
      <w:r w:rsidRPr="00AA29DD">
        <w:t xml:space="preserve"> </w:t>
      </w:r>
      <w:r w:rsidRPr="00AA29DD">
        <w:rPr>
          <w:i/>
        </w:rPr>
        <w:t>114</w:t>
      </w:r>
      <w:r w:rsidRPr="00AA29DD">
        <w:t xml:space="preserve"> (10), 4595-4606.</w:t>
      </w:r>
      <w:bookmarkEnd w:id="25"/>
    </w:p>
    <w:p w14:paraId="73E2ECB4" w14:textId="77777777" w:rsidR="00AA29DD" w:rsidRPr="00AA29DD" w:rsidRDefault="00AA29DD" w:rsidP="00AA29DD">
      <w:pPr>
        <w:pStyle w:val="EndNoteBibliography"/>
        <w:spacing w:after="0"/>
        <w:ind w:firstLine="0"/>
      </w:pPr>
      <w:bookmarkStart w:id="26" w:name="_ENREF_24"/>
      <w:r w:rsidRPr="00AA29DD">
        <w:t>24.</w:t>
      </w:r>
      <w:r w:rsidRPr="00AA29DD">
        <w:tab/>
        <w:t xml:space="preserve">Liptak, M. D.; Gross, K. C.; Seybold, P. G.; Feldgus, S.; Shields, G. C., Absolute pK(a) determinations for substituted phenols. </w:t>
      </w:r>
      <w:r w:rsidRPr="00AA29DD">
        <w:rPr>
          <w:i/>
        </w:rPr>
        <w:t xml:space="preserve">Journal of the American Chemical Society </w:t>
      </w:r>
      <w:r w:rsidRPr="00AA29DD">
        <w:rPr>
          <w:b/>
        </w:rPr>
        <w:t>2002,</w:t>
      </w:r>
      <w:r w:rsidRPr="00AA29DD">
        <w:t xml:space="preserve"> </w:t>
      </w:r>
      <w:r w:rsidRPr="00AA29DD">
        <w:rPr>
          <w:i/>
        </w:rPr>
        <w:t>124</w:t>
      </w:r>
      <w:r w:rsidRPr="00AA29DD">
        <w:t xml:space="preserve"> (22), 6421-6427.</w:t>
      </w:r>
      <w:bookmarkEnd w:id="26"/>
    </w:p>
    <w:p w14:paraId="7B69CE06" w14:textId="77777777" w:rsidR="00AA29DD" w:rsidRPr="00AA29DD" w:rsidRDefault="00AA29DD" w:rsidP="00AA29DD">
      <w:pPr>
        <w:pStyle w:val="EndNoteBibliography"/>
        <w:spacing w:after="0"/>
        <w:ind w:firstLine="0"/>
      </w:pPr>
      <w:bookmarkStart w:id="27" w:name="_ENREF_25"/>
      <w:r w:rsidRPr="00AA29DD">
        <w:t>25.</w:t>
      </w:r>
      <w:r w:rsidRPr="00AA29DD">
        <w:tab/>
        <w:t xml:space="preserve">Dunn, M. E.; Pokon, E. K.; Shields, G. C., The ability of the Gaussian-2, Gaussian-3, Complete Basis Set-QB3, and Complete Basis Set-APNO model chemistries to model the geometries of small water clusters. </w:t>
      </w:r>
      <w:r w:rsidRPr="00AA29DD">
        <w:rPr>
          <w:i/>
        </w:rPr>
        <w:t xml:space="preserve">International Journal of Quantum Chemistry </w:t>
      </w:r>
      <w:r w:rsidRPr="00AA29DD">
        <w:rPr>
          <w:b/>
        </w:rPr>
        <w:t>2004,</w:t>
      </w:r>
      <w:r w:rsidRPr="00AA29DD">
        <w:t xml:space="preserve"> </w:t>
      </w:r>
      <w:r w:rsidRPr="00AA29DD">
        <w:rPr>
          <w:i/>
        </w:rPr>
        <w:t>100</w:t>
      </w:r>
      <w:r w:rsidRPr="00AA29DD">
        <w:t xml:space="preserve"> (6), 1065-1070.</w:t>
      </w:r>
      <w:bookmarkEnd w:id="27"/>
    </w:p>
    <w:p w14:paraId="5A70676D" w14:textId="77777777" w:rsidR="00AA29DD" w:rsidRPr="00AA29DD" w:rsidRDefault="00AA29DD" w:rsidP="00AA29DD">
      <w:pPr>
        <w:pStyle w:val="EndNoteBibliography"/>
        <w:spacing w:after="0"/>
        <w:ind w:firstLine="0"/>
      </w:pPr>
      <w:bookmarkStart w:id="28" w:name="_ENREF_26"/>
      <w:r w:rsidRPr="00AA29DD">
        <w:t>26.</w:t>
      </w:r>
      <w:r w:rsidRPr="00AA29DD">
        <w:tab/>
        <w:t xml:space="preserve">Dunn, M. E.; Pokon, E. K.; Shields, G. C., Thermodynamics of forming water clusters at various temperatures and pressures by Gaussian-2, Gaussian-3, Complete Basis Set-QB3, and Complete Basis Set-APNO model chemistries; Implications for atmospheric chemistry. </w:t>
      </w:r>
      <w:r w:rsidRPr="00AA29DD">
        <w:rPr>
          <w:i/>
        </w:rPr>
        <w:t xml:space="preserve">Journal of the American Chemical Society </w:t>
      </w:r>
      <w:r w:rsidRPr="00AA29DD">
        <w:rPr>
          <w:b/>
        </w:rPr>
        <w:t>2004,</w:t>
      </w:r>
      <w:r w:rsidRPr="00AA29DD">
        <w:t xml:space="preserve"> </w:t>
      </w:r>
      <w:r w:rsidRPr="00AA29DD">
        <w:rPr>
          <w:i/>
        </w:rPr>
        <w:t>126</w:t>
      </w:r>
      <w:r w:rsidRPr="00AA29DD">
        <w:t xml:space="preserve"> (8), 2647-2653.</w:t>
      </w:r>
      <w:bookmarkEnd w:id="28"/>
    </w:p>
    <w:p w14:paraId="59276E79" w14:textId="77777777" w:rsidR="00AA29DD" w:rsidRPr="00AA29DD" w:rsidRDefault="00AA29DD" w:rsidP="00AA29DD">
      <w:pPr>
        <w:pStyle w:val="EndNoteBibliography"/>
        <w:spacing w:after="0"/>
        <w:ind w:firstLine="0"/>
      </w:pPr>
      <w:bookmarkStart w:id="29" w:name="_ENREF_27"/>
      <w:r w:rsidRPr="00AA29DD">
        <w:t>27.</w:t>
      </w:r>
      <w:r w:rsidRPr="00AA29DD">
        <w:tab/>
        <w:t xml:space="preserve">Palascak, M. W.; Shields, G. C., Accurate experimental values for the free energies of hydration of H+, OH-, and H3O+. </w:t>
      </w:r>
      <w:r w:rsidRPr="00AA29DD">
        <w:rPr>
          <w:i/>
        </w:rPr>
        <w:t xml:space="preserve">J. Phys. Chem. A </w:t>
      </w:r>
      <w:r w:rsidRPr="00AA29DD">
        <w:rPr>
          <w:b/>
        </w:rPr>
        <w:t>2004,</w:t>
      </w:r>
      <w:r w:rsidRPr="00AA29DD">
        <w:t xml:space="preserve"> </w:t>
      </w:r>
      <w:r w:rsidRPr="00AA29DD">
        <w:rPr>
          <w:i/>
        </w:rPr>
        <w:t>108</w:t>
      </w:r>
      <w:r w:rsidRPr="00AA29DD">
        <w:t xml:space="preserve"> (16), 3692-3694.</w:t>
      </w:r>
      <w:bookmarkEnd w:id="29"/>
    </w:p>
    <w:p w14:paraId="3FCDEEC5" w14:textId="77777777" w:rsidR="00AA29DD" w:rsidRPr="00AA29DD" w:rsidRDefault="00AA29DD" w:rsidP="00AA29DD">
      <w:pPr>
        <w:pStyle w:val="EndNoteBibliography"/>
        <w:spacing w:after="0"/>
        <w:ind w:firstLine="0"/>
      </w:pPr>
      <w:bookmarkStart w:id="30" w:name="_ENREF_28"/>
      <w:r w:rsidRPr="00AA29DD">
        <w:t>28.</w:t>
      </w:r>
      <w:r w:rsidRPr="00AA29DD">
        <w:tab/>
        <w:t xml:space="preserve">Day, M. B.; Kirschner, K. N.; Shields, G. C., Pople's Gaussian-3 model chemistry applied to an investigation of (H2O)(8) water clusters. </w:t>
      </w:r>
      <w:r w:rsidRPr="00AA29DD">
        <w:rPr>
          <w:i/>
        </w:rPr>
        <w:t xml:space="preserve">International Journal of Quantum Chemistry </w:t>
      </w:r>
      <w:r w:rsidRPr="00AA29DD">
        <w:rPr>
          <w:b/>
        </w:rPr>
        <w:t>2005,</w:t>
      </w:r>
      <w:r w:rsidRPr="00AA29DD">
        <w:t xml:space="preserve"> </w:t>
      </w:r>
      <w:r w:rsidRPr="00AA29DD">
        <w:rPr>
          <w:i/>
        </w:rPr>
        <w:t>102</w:t>
      </w:r>
      <w:r w:rsidRPr="00AA29DD">
        <w:t xml:space="preserve"> (5), 565-572.</w:t>
      </w:r>
      <w:bookmarkEnd w:id="30"/>
    </w:p>
    <w:p w14:paraId="4CF50C4A" w14:textId="77777777" w:rsidR="00AA29DD" w:rsidRPr="00AA29DD" w:rsidRDefault="00AA29DD" w:rsidP="00AA29DD">
      <w:pPr>
        <w:pStyle w:val="EndNoteBibliography"/>
        <w:spacing w:after="0"/>
        <w:ind w:firstLine="0"/>
      </w:pPr>
      <w:bookmarkStart w:id="31" w:name="_ENREF_29"/>
      <w:r w:rsidRPr="00AA29DD">
        <w:t>29.</w:t>
      </w:r>
      <w:r w:rsidRPr="00AA29DD">
        <w:tab/>
        <w:t xml:space="preserve">Pickard, F. C.; Pokon, E. K.; Liptak, M. D.; Shields, G. C., Comparison of CBS-QB3, CBS-APNO, G2, and G3 thermochemical predictions with experiment for formation of ionic clusters of hydronium and hydroxide ions complexed with water. </w:t>
      </w:r>
      <w:r w:rsidRPr="00AA29DD">
        <w:rPr>
          <w:i/>
        </w:rPr>
        <w:t xml:space="preserve">J. Chem. Phys. </w:t>
      </w:r>
      <w:r w:rsidRPr="00AA29DD">
        <w:rPr>
          <w:b/>
        </w:rPr>
        <w:t>2005,</w:t>
      </w:r>
      <w:r w:rsidRPr="00AA29DD">
        <w:t xml:space="preserve"> </w:t>
      </w:r>
      <w:r w:rsidRPr="00AA29DD">
        <w:rPr>
          <w:i/>
        </w:rPr>
        <w:t>122</w:t>
      </w:r>
      <w:r w:rsidRPr="00AA29DD">
        <w:t>.</w:t>
      </w:r>
      <w:bookmarkEnd w:id="31"/>
    </w:p>
    <w:p w14:paraId="437271D9" w14:textId="77777777" w:rsidR="00AA29DD" w:rsidRPr="00AA29DD" w:rsidRDefault="00AA29DD" w:rsidP="00AA29DD">
      <w:pPr>
        <w:pStyle w:val="EndNoteBibliography"/>
        <w:spacing w:after="0"/>
        <w:ind w:firstLine="0"/>
      </w:pPr>
      <w:bookmarkStart w:id="32" w:name="_ENREF_30"/>
      <w:r w:rsidRPr="00AA29DD">
        <w:t>30.</w:t>
      </w:r>
      <w:r w:rsidRPr="00AA29DD">
        <w:tab/>
        <w:t xml:space="preserve">Stewart, E.; Shields, R. L.; Taylor, R. S., Molecular dynamics simulations of the liquid/vapor interface of aqueous ethanol solutions as a function of concentration. </w:t>
      </w:r>
      <w:r w:rsidRPr="00AA29DD">
        <w:rPr>
          <w:i/>
        </w:rPr>
        <w:t xml:space="preserve">J. Phys. Chem. B </w:t>
      </w:r>
      <w:r w:rsidRPr="00AA29DD">
        <w:rPr>
          <w:b/>
        </w:rPr>
        <w:t>2003,</w:t>
      </w:r>
      <w:r w:rsidRPr="00AA29DD">
        <w:t xml:space="preserve"> </w:t>
      </w:r>
      <w:r w:rsidRPr="00AA29DD">
        <w:rPr>
          <w:i/>
        </w:rPr>
        <w:t>107</w:t>
      </w:r>
      <w:r w:rsidRPr="00AA29DD">
        <w:t xml:space="preserve"> (10), 2333-2343.</w:t>
      </w:r>
      <w:bookmarkEnd w:id="32"/>
    </w:p>
    <w:p w14:paraId="6C9DB257" w14:textId="77777777" w:rsidR="00AA29DD" w:rsidRPr="00AA29DD" w:rsidRDefault="00AA29DD" w:rsidP="00AA29DD">
      <w:pPr>
        <w:pStyle w:val="EndNoteBibliography"/>
        <w:spacing w:after="0"/>
        <w:ind w:firstLine="0"/>
      </w:pPr>
      <w:bookmarkStart w:id="33" w:name="_ENREF_31"/>
      <w:r w:rsidRPr="00AA29DD">
        <w:t>31.</w:t>
      </w:r>
      <w:r w:rsidRPr="00AA29DD">
        <w:tab/>
        <w:t xml:space="preserve">Taylor, R. S.; Shields, R. L., Molecular-dynamics simulations of the ethanol liquid-vapor interface. </w:t>
      </w:r>
      <w:r w:rsidRPr="00AA29DD">
        <w:rPr>
          <w:i/>
        </w:rPr>
        <w:t xml:space="preserve">J. Chem. Phys. </w:t>
      </w:r>
      <w:r w:rsidRPr="00AA29DD">
        <w:rPr>
          <w:b/>
        </w:rPr>
        <w:t>2003,</w:t>
      </w:r>
      <w:r w:rsidRPr="00AA29DD">
        <w:t xml:space="preserve"> </w:t>
      </w:r>
      <w:r w:rsidRPr="00AA29DD">
        <w:rPr>
          <w:i/>
        </w:rPr>
        <w:t>119</w:t>
      </w:r>
      <w:r w:rsidRPr="00AA29DD">
        <w:t xml:space="preserve"> (23), 12569-12576.</w:t>
      </w:r>
      <w:bookmarkEnd w:id="33"/>
    </w:p>
    <w:p w14:paraId="50B97A66" w14:textId="77777777" w:rsidR="00AA29DD" w:rsidRPr="00AA29DD" w:rsidRDefault="00AA29DD" w:rsidP="00AA29DD">
      <w:pPr>
        <w:pStyle w:val="EndNoteBibliography"/>
        <w:spacing w:after="0"/>
        <w:ind w:firstLine="0"/>
      </w:pPr>
      <w:bookmarkStart w:id="34" w:name="_ENREF_32"/>
      <w:r w:rsidRPr="00AA29DD">
        <w:t>32.</w:t>
      </w:r>
      <w:r w:rsidRPr="00AA29DD">
        <w:tab/>
        <w:t xml:space="preserve">Speer, O. F.; Wengerter, B. C.; Taylor, R. S., Molecular dynamics simulations of simple liquids. </w:t>
      </w:r>
      <w:r w:rsidRPr="00AA29DD">
        <w:rPr>
          <w:i/>
        </w:rPr>
        <w:t xml:space="preserve">Journal of Chemical Education </w:t>
      </w:r>
      <w:r w:rsidRPr="00AA29DD">
        <w:rPr>
          <w:b/>
        </w:rPr>
        <w:t>2004,</w:t>
      </w:r>
      <w:r w:rsidRPr="00AA29DD">
        <w:t xml:space="preserve"> </w:t>
      </w:r>
      <w:r w:rsidRPr="00AA29DD">
        <w:rPr>
          <w:i/>
        </w:rPr>
        <w:t>81</w:t>
      </w:r>
      <w:r w:rsidRPr="00AA29DD">
        <w:t xml:space="preserve"> (9), 1330-1332.</w:t>
      </w:r>
      <w:bookmarkEnd w:id="34"/>
    </w:p>
    <w:p w14:paraId="7706D3CB" w14:textId="77777777" w:rsidR="00AA29DD" w:rsidRPr="00AA29DD" w:rsidRDefault="00AA29DD" w:rsidP="00AA29DD">
      <w:pPr>
        <w:pStyle w:val="EndNoteBibliography"/>
        <w:spacing w:after="0"/>
        <w:ind w:firstLine="0"/>
      </w:pPr>
      <w:bookmarkStart w:id="35" w:name="_ENREF_33"/>
      <w:r w:rsidRPr="00AA29DD">
        <w:t>33.</w:t>
      </w:r>
      <w:r w:rsidRPr="00AA29DD">
        <w:tab/>
        <w:t xml:space="preserve">Cullen, D. L.; Desai, L. V.; Shelnutt, J. A.; Zimmer, M., Conformational analysis of the nonplanar deformations of cobalt porphyrin complexes in the Cambridge structural database. </w:t>
      </w:r>
      <w:r w:rsidRPr="00AA29DD">
        <w:rPr>
          <w:i/>
        </w:rPr>
        <w:t xml:space="preserve">Structural Chemistry </w:t>
      </w:r>
      <w:r w:rsidRPr="00AA29DD">
        <w:rPr>
          <w:b/>
        </w:rPr>
        <w:t>2001,</w:t>
      </w:r>
      <w:r w:rsidRPr="00AA29DD">
        <w:t xml:space="preserve"> </w:t>
      </w:r>
      <w:r w:rsidRPr="00AA29DD">
        <w:rPr>
          <w:i/>
        </w:rPr>
        <w:t>12</w:t>
      </w:r>
      <w:r w:rsidRPr="00AA29DD">
        <w:t xml:space="preserve"> (2), 127-136.</w:t>
      </w:r>
      <w:bookmarkEnd w:id="35"/>
    </w:p>
    <w:p w14:paraId="7E807367" w14:textId="77777777" w:rsidR="00AA29DD" w:rsidRPr="00AA29DD" w:rsidRDefault="00AA29DD" w:rsidP="00AA29DD">
      <w:pPr>
        <w:pStyle w:val="EndNoteBibliography"/>
        <w:spacing w:after="0"/>
        <w:ind w:firstLine="0"/>
      </w:pPr>
      <w:bookmarkStart w:id="36" w:name="_ENREF_34"/>
      <w:r w:rsidRPr="00AA29DD">
        <w:t>34.</w:t>
      </w:r>
      <w:r w:rsidRPr="00AA29DD">
        <w:tab/>
        <w:t xml:space="preserve">Chen, M. C.; Lambert, C. R.; Urgitis, J. D.; Zimmer, M., Photoisomerization of green fluorescent protein and the dimensions of the chromophore cavity. </w:t>
      </w:r>
      <w:r w:rsidRPr="00AA29DD">
        <w:rPr>
          <w:i/>
        </w:rPr>
        <w:t xml:space="preserve">Chemical Physics </w:t>
      </w:r>
      <w:r w:rsidRPr="00AA29DD">
        <w:rPr>
          <w:b/>
        </w:rPr>
        <w:t>2001,</w:t>
      </w:r>
      <w:r w:rsidRPr="00AA29DD">
        <w:t xml:space="preserve"> </w:t>
      </w:r>
      <w:r w:rsidRPr="00AA29DD">
        <w:rPr>
          <w:i/>
        </w:rPr>
        <w:t>270</w:t>
      </w:r>
      <w:r w:rsidRPr="00AA29DD">
        <w:t xml:space="preserve"> (1), 157-164.</w:t>
      </w:r>
      <w:bookmarkEnd w:id="36"/>
    </w:p>
    <w:p w14:paraId="546A1FEF" w14:textId="77777777" w:rsidR="00AA29DD" w:rsidRPr="00AA29DD" w:rsidRDefault="00AA29DD" w:rsidP="00AA29DD">
      <w:pPr>
        <w:pStyle w:val="EndNoteBibliography"/>
        <w:spacing w:after="0"/>
        <w:ind w:firstLine="0"/>
      </w:pPr>
      <w:bookmarkStart w:id="37" w:name="_ENREF_35"/>
      <w:r w:rsidRPr="00AA29DD">
        <w:t>35.</w:t>
      </w:r>
      <w:r w:rsidRPr="00AA29DD">
        <w:tab/>
        <w:t xml:space="preserve">Warren, A.; Zimmer, M., Computational analysis of Thr203 isomerization in green fluorescent protein. </w:t>
      </w:r>
      <w:r w:rsidRPr="00AA29DD">
        <w:rPr>
          <w:i/>
        </w:rPr>
        <w:t xml:space="preserve">Journal of Molecular Graphics &amp; Modelling </w:t>
      </w:r>
      <w:r w:rsidRPr="00AA29DD">
        <w:rPr>
          <w:b/>
        </w:rPr>
        <w:t>2001,</w:t>
      </w:r>
      <w:r w:rsidRPr="00AA29DD">
        <w:t xml:space="preserve"> </w:t>
      </w:r>
      <w:r w:rsidRPr="00AA29DD">
        <w:rPr>
          <w:i/>
        </w:rPr>
        <w:t>19</w:t>
      </w:r>
      <w:r w:rsidRPr="00AA29DD">
        <w:t xml:space="preserve"> (3-4), 297-303.</w:t>
      </w:r>
      <w:bookmarkEnd w:id="37"/>
    </w:p>
    <w:p w14:paraId="78DD2708" w14:textId="77777777" w:rsidR="00AA29DD" w:rsidRPr="00AA29DD" w:rsidRDefault="00AA29DD" w:rsidP="00AA29DD">
      <w:pPr>
        <w:pStyle w:val="EndNoteBibliography"/>
        <w:spacing w:after="0"/>
        <w:ind w:firstLine="0"/>
      </w:pPr>
      <w:bookmarkStart w:id="38" w:name="_ENREF_36"/>
      <w:r w:rsidRPr="00AA29DD">
        <w:lastRenderedPageBreak/>
        <w:t>36.</w:t>
      </w:r>
      <w:r w:rsidRPr="00AA29DD">
        <w:tab/>
        <w:t xml:space="preserve">Donnelly, M.; Fedeles, F.; Wirstam, M.; Siegbahn, P. E.; Zimmer, M., Computational analysis of the autocatalytic posttranslational cyclization observed in histidine ammonia-lyase. A comparison with green fluorescent protein. </w:t>
      </w:r>
      <w:r w:rsidRPr="00AA29DD">
        <w:rPr>
          <w:i/>
        </w:rPr>
        <w:t xml:space="preserve">Journal of the American Chemical Society </w:t>
      </w:r>
      <w:r w:rsidRPr="00AA29DD">
        <w:rPr>
          <w:b/>
        </w:rPr>
        <w:t>2001,</w:t>
      </w:r>
      <w:r w:rsidRPr="00AA29DD">
        <w:t xml:space="preserve"> </w:t>
      </w:r>
      <w:r w:rsidRPr="00AA29DD">
        <w:rPr>
          <w:i/>
        </w:rPr>
        <w:t>123</w:t>
      </w:r>
      <w:r w:rsidRPr="00AA29DD">
        <w:t xml:space="preserve"> (20), 4679-4686.</w:t>
      </w:r>
      <w:bookmarkEnd w:id="38"/>
    </w:p>
    <w:p w14:paraId="3C5B8604" w14:textId="77777777" w:rsidR="00AA29DD" w:rsidRPr="00AA29DD" w:rsidRDefault="00AA29DD" w:rsidP="00AA29DD">
      <w:pPr>
        <w:pStyle w:val="EndNoteBibliography"/>
        <w:spacing w:after="0"/>
        <w:ind w:firstLine="0"/>
      </w:pPr>
      <w:bookmarkStart w:id="39" w:name="_ENREF_37"/>
      <w:r w:rsidRPr="00AA29DD">
        <w:t>37.</w:t>
      </w:r>
      <w:r w:rsidRPr="00AA29DD">
        <w:tab/>
        <w:t xml:space="preserve">Fedeles, F.; Zimmer, M., Conformational/configurational analysis of all the binding geometries of cobalt(III) bleomycin. </w:t>
      </w:r>
      <w:r w:rsidRPr="00AA29DD">
        <w:rPr>
          <w:i/>
        </w:rPr>
        <w:t xml:space="preserve">Inorganic Chemistry </w:t>
      </w:r>
      <w:r w:rsidRPr="00AA29DD">
        <w:rPr>
          <w:b/>
        </w:rPr>
        <w:t>2001,</w:t>
      </w:r>
      <w:r w:rsidRPr="00AA29DD">
        <w:t xml:space="preserve"> </w:t>
      </w:r>
      <w:r w:rsidRPr="00AA29DD">
        <w:rPr>
          <w:i/>
        </w:rPr>
        <w:t>40</w:t>
      </w:r>
      <w:r w:rsidRPr="00AA29DD">
        <w:t xml:space="preserve"> (7), 1557-1561.</w:t>
      </w:r>
      <w:bookmarkEnd w:id="39"/>
    </w:p>
    <w:p w14:paraId="5B3C29EC" w14:textId="77777777" w:rsidR="00AA29DD" w:rsidRPr="00AA29DD" w:rsidRDefault="00AA29DD" w:rsidP="00AA29DD">
      <w:pPr>
        <w:pStyle w:val="EndNoteBibliography"/>
        <w:spacing w:after="0"/>
        <w:ind w:firstLine="0"/>
      </w:pPr>
      <w:bookmarkStart w:id="40" w:name="_ENREF_38"/>
      <w:r w:rsidRPr="00AA29DD">
        <w:t>38.</w:t>
      </w:r>
      <w:r w:rsidRPr="00AA29DD">
        <w:tab/>
        <w:t xml:space="preserve">Zimmer, M., Molecular mechanics, data and conformational analysis of first-row transition metal complexes in the Cambridge Structural Database. </w:t>
      </w:r>
      <w:r w:rsidRPr="00AA29DD">
        <w:rPr>
          <w:i/>
        </w:rPr>
        <w:t xml:space="preserve">Coordination Chemistry Reviews </w:t>
      </w:r>
      <w:r w:rsidRPr="00AA29DD">
        <w:rPr>
          <w:b/>
        </w:rPr>
        <w:t>2001,</w:t>
      </w:r>
      <w:r w:rsidRPr="00AA29DD">
        <w:t xml:space="preserve"> </w:t>
      </w:r>
      <w:r w:rsidRPr="00AA29DD">
        <w:rPr>
          <w:i/>
        </w:rPr>
        <w:t>212</w:t>
      </w:r>
      <w:r w:rsidRPr="00AA29DD">
        <w:t>, 133-163.</w:t>
      </w:r>
      <w:bookmarkEnd w:id="40"/>
    </w:p>
    <w:p w14:paraId="5FF27C52" w14:textId="77777777" w:rsidR="00AA29DD" w:rsidRPr="00AA29DD" w:rsidRDefault="00AA29DD" w:rsidP="00AA29DD">
      <w:pPr>
        <w:pStyle w:val="EndNoteBibliography"/>
        <w:spacing w:after="0"/>
        <w:ind w:firstLine="0"/>
      </w:pPr>
      <w:bookmarkStart w:id="41" w:name="_ENREF_39"/>
      <w:r w:rsidRPr="00AA29DD">
        <w:t>39.</w:t>
      </w:r>
      <w:r w:rsidRPr="00AA29DD">
        <w:tab/>
        <w:t xml:space="preserve">Davis, T. V.; Zaveer, M. S.; Zimmer, M., Using the Cambridge Structural Database to introduce important inorganic concepts. </w:t>
      </w:r>
      <w:r w:rsidRPr="00AA29DD">
        <w:rPr>
          <w:i/>
        </w:rPr>
        <w:t xml:space="preserve">Journal of Chemical Education </w:t>
      </w:r>
      <w:r w:rsidRPr="00AA29DD">
        <w:rPr>
          <w:b/>
        </w:rPr>
        <w:t>2002,</w:t>
      </w:r>
      <w:r w:rsidRPr="00AA29DD">
        <w:t xml:space="preserve"> </w:t>
      </w:r>
      <w:r w:rsidRPr="00AA29DD">
        <w:rPr>
          <w:i/>
        </w:rPr>
        <w:t>79</w:t>
      </w:r>
      <w:r w:rsidRPr="00AA29DD">
        <w:t xml:space="preserve"> (10), 1278-1280.</w:t>
      </w:r>
      <w:bookmarkEnd w:id="41"/>
    </w:p>
    <w:p w14:paraId="1F89577A" w14:textId="77777777" w:rsidR="00AA29DD" w:rsidRPr="00AA29DD" w:rsidRDefault="00AA29DD" w:rsidP="00AA29DD">
      <w:pPr>
        <w:pStyle w:val="EndNoteBibliography"/>
        <w:spacing w:after="0"/>
        <w:ind w:firstLine="0"/>
      </w:pPr>
      <w:bookmarkStart w:id="42" w:name="_ENREF_40"/>
      <w:r w:rsidRPr="00AA29DD">
        <w:t>40.</w:t>
      </w:r>
      <w:r w:rsidRPr="00AA29DD">
        <w:tab/>
        <w:t xml:space="preserve">Todd, L. N.; Zimmer, M., Moderating influence of proteins on nonplanar tetrapyrrole deformations: Coenzyme F430 in methyl-coenzyme-M reductase. </w:t>
      </w:r>
      <w:r w:rsidRPr="00AA29DD">
        <w:rPr>
          <w:i/>
        </w:rPr>
        <w:t xml:space="preserve">Inorganic Chemistry </w:t>
      </w:r>
      <w:r w:rsidRPr="00AA29DD">
        <w:rPr>
          <w:b/>
        </w:rPr>
        <w:t>2002,</w:t>
      </w:r>
      <w:r w:rsidRPr="00AA29DD">
        <w:t xml:space="preserve"> </w:t>
      </w:r>
      <w:r w:rsidRPr="00AA29DD">
        <w:rPr>
          <w:i/>
        </w:rPr>
        <w:t>41</w:t>
      </w:r>
      <w:r w:rsidRPr="00AA29DD">
        <w:t xml:space="preserve"> (25), 6831-6837.</w:t>
      </w:r>
      <w:bookmarkEnd w:id="42"/>
    </w:p>
    <w:p w14:paraId="3FAFCA74" w14:textId="77777777" w:rsidR="00AA29DD" w:rsidRPr="00AA29DD" w:rsidRDefault="00AA29DD" w:rsidP="00AA29DD">
      <w:pPr>
        <w:pStyle w:val="EndNoteBibliography"/>
        <w:spacing w:after="0"/>
        <w:ind w:firstLine="0"/>
      </w:pPr>
      <w:bookmarkStart w:id="43" w:name="_ENREF_41"/>
      <w:r w:rsidRPr="00AA29DD">
        <w:t>41.</w:t>
      </w:r>
      <w:r w:rsidRPr="00AA29DD">
        <w:tab/>
        <w:t xml:space="preserve">Zimmer, M., Green fluorescent protein (GFP): Applications, structure, and related photophysical behavior. </w:t>
      </w:r>
      <w:r w:rsidRPr="00AA29DD">
        <w:rPr>
          <w:i/>
        </w:rPr>
        <w:t xml:space="preserve">Chemical Reviews </w:t>
      </w:r>
      <w:r w:rsidRPr="00AA29DD">
        <w:rPr>
          <w:b/>
        </w:rPr>
        <w:t>2002,</w:t>
      </w:r>
      <w:r w:rsidRPr="00AA29DD">
        <w:t xml:space="preserve"> </w:t>
      </w:r>
      <w:r w:rsidRPr="00AA29DD">
        <w:rPr>
          <w:i/>
        </w:rPr>
        <w:t>102</w:t>
      </w:r>
      <w:r w:rsidRPr="00AA29DD">
        <w:t xml:space="preserve"> (3), 759-781.</w:t>
      </w:r>
      <w:bookmarkEnd w:id="43"/>
    </w:p>
    <w:p w14:paraId="6E123AA4" w14:textId="77777777" w:rsidR="00AA29DD" w:rsidRPr="00AA29DD" w:rsidRDefault="00AA29DD" w:rsidP="00AA29DD">
      <w:pPr>
        <w:pStyle w:val="EndNoteBibliography"/>
        <w:spacing w:after="0"/>
        <w:ind w:firstLine="0"/>
      </w:pPr>
      <w:bookmarkStart w:id="44" w:name="_ENREF_42"/>
      <w:r w:rsidRPr="00AA29DD">
        <w:t>42.</w:t>
      </w:r>
      <w:r w:rsidRPr="00AA29DD">
        <w:tab/>
        <w:t xml:space="preserve">Zaveer, M. S.; Zimmer, M., Structural analysis of the immature form of the GFP homologue DsRed. </w:t>
      </w:r>
      <w:r w:rsidRPr="00AA29DD">
        <w:rPr>
          <w:i/>
        </w:rPr>
        <w:t xml:space="preserve">Bioorganic &amp; Medicinal Chemistry Letters </w:t>
      </w:r>
      <w:r w:rsidRPr="00AA29DD">
        <w:rPr>
          <w:b/>
        </w:rPr>
        <w:t>2003,</w:t>
      </w:r>
      <w:r w:rsidRPr="00AA29DD">
        <w:t xml:space="preserve"> </w:t>
      </w:r>
      <w:r w:rsidRPr="00AA29DD">
        <w:rPr>
          <w:i/>
        </w:rPr>
        <w:t>13</w:t>
      </w:r>
      <w:r w:rsidRPr="00AA29DD">
        <w:t xml:space="preserve"> (22), 3919-3922.</w:t>
      </w:r>
      <w:bookmarkEnd w:id="44"/>
    </w:p>
    <w:p w14:paraId="5618F75B" w14:textId="77777777" w:rsidR="00AA29DD" w:rsidRPr="00AA29DD" w:rsidRDefault="00AA29DD" w:rsidP="00AA29DD">
      <w:pPr>
        <w:pStyle w:val="EndNoteBibliography"/>
        <w:spacing w:after="0"/>
        <w:ind w:firstLine="0"/>
      </w:pPr>
      <w:bookmarkStart w:id="45" w:name="_ENREF_43"/>
      <w:r w:rsidRPr="00AA29DD">
        <w:t>43.</w:t>
      </w:r>
      <w:r w:rsidRPr="00AA29DD">
        <w:tab/>
        <w:t xml:space="preserve">Baffour-Awuah, N. Y. A.; Zimmer, M., Hula-twisting in green fluorescent protein. </w:t>
      </w:r>
      <w:r w:rsidRPr="00AA29DD">
        <w:rPr>
          <w:i/>
        </w:rPr>
        <w:t xml:space="preserve">Chemical Physics </w:t>
      </w:r>
      <w:r w:rsidRPr="00AA29DD">
        <w:rPr>
          <w:b/>
        </w:rPr>
        <w:t>2004,</w:t>
      </w:r>
      <w:r w:rsidRPr="00AA29DD">
        <w:t xml:space="preserve"> </w:t>
      </w:r>
      <w:r w:rsidRPr="00AA29DD">
        <w:rPr>
          <w:i/>
        </w:rPr>
        <w:t>303</w:t>
      </w:r>
      <w:r w:rsidRPr="00AA29DD">
        <w:t xml:space="preserve"> (1-2), 7-11.</w:t>
      </w:r>
      <w:bookmarkEnd w:id="45"/>
    </w:p>
    <w:p w14:paraId="33DD7C36" w14:textId="77777777" w:rsidR="00AA29DD" w:rsidRPr="00AA29DD" w:rsidRDefault="00AA29DD" w:rsidP="00AA29DD">
      <w:pPr>
        <w:pStyle w:val="EndNoteBibliography"/>
        <w:spacing w:after="0"/>
        <w:ind w:firstLine="0"/>
      </w:pPr>
      <w:bookmarkStart w:id="46" w:name="_ENREF_44"/>
      <w:r w:rsidRPr="00AA29DD">
        <w:t>44.</w:t>
      </w:r>
      <w:r w:rsidRPr="00AA29DD">
        <w:tab/>
        <w:t xml:space="preserve">De Bari, H.; Zimmer, M., Structural analysis of the conformational flexibility of tris(pyrazolyl)borate ligands and their analogues. </w:t>
      </w:r>
      <w:r w:rsidRPr="00AA29DD">
        <w:rPr>
          <w:i/>
        </w:rPr>
        <w:t xml:space="preserve">Inorganic Chemistry </w:t>
      </w:r>
      <w:r w:rsidRPr="00AA29DD">
        <w:rPr>
          <w:b/>
        </w:rPr>
        <w:t>2004,</w:t>
      </w:r>
      <w:r w:rsidRPr="00AA29DD">
        <w:t xml:space="preserve"> </w:t>
      </w:r>
      <w:r w:rsidRPr="00AA29DD">
        <w:rPr>
          <w:i/>
        </w:rPr>
        <w:t>43</w:t>
      </w:r>
      <w:r w:rsidRPr="00AA29DD">
        <w:t xml:space="preserve"> (11), 3344-3348.</w:t>
      </w:r>
      <w:bookmarkEnd w:id="46"/>
    </w:p>
    <w:p w14:paraId="1069A45A" w14:textId="77777777" w:rsidR="00AA29DD" w:rsidRPr="00AA29DD" w:rsidRDefault="00AA29DD" w:rsidP="00AA29DD">
      <w:pPr>
        <w:pStyle w:val="EndNoteBibliography"/>
        <w:spacing w:after="0"/>
        <w:ind w:firstLine="0"/>
      </w:pPr>
      <w:bookmarkStart w:id="47" w:name="_ENREF_45"/>
      <w:r w:rsidRPr="00AA29DD">
        <w:t>45.</w:t>
      </w:r>
      <w:r w:rsidRPr="00AA29DD">
        <w:tab/>
        <w:t xml:space="preserve">Desai, L. V.; Zimmer, M., Substrate selectivity and conformational space available to bromoxynil and acrylonitrile in iron nitrile hydratase. </w:t>
      </w:r>
      <w:r w:rsidRPr="00AA29DD">
        <w:rPr>
          <w:i/>
        </w:rPr>
        <w:t xml:space="preserve">Dalton Transactions </w:t>
      </w:r>
      <w:r w:rsidRPr="00AA29DD">
        <w:rPr>
          <w:b/>
        </w:rPr>
        <w:t>2004,</w:t>
      </w:r>
      <w:r w:rsidRPr="00AA29DD">
        <w:t xml:space="preserve">  (6), 872-877.</w:t>
      </w:r>
      <w:bookmarkEnd w:id="47"/>
    </w:p>
    <w:p w14:paraId="15ADE749" w14:textId="77777777" w:rsidR="00AA29DD" w:rsidRPr="00AA29DD" w:rsidRDefault="00AA29DD" w:rsidP="00AA29DD">
      <w:pPr>
        <w:pStyle w:val="EndNoteBibliography"/>
        <w:spacing w:after="0"/>
        <w:ind w:firstLine="0"/>
      </w:pPr>
      <w:bookmarkStart w:id="48" w:name="_ENREF_46"/>
      <w:r w:rsidRPr="00AA29DD">
        <w:t>46.</w:t>
      </w:r>
      <w:r w:rsidRPr="00AA29DD">
        <w:tab/>
      </w:r>
      <w:r w:rsidRPr="00AA29DD">
        <w:rPr>
          <w:i/>
        </w:rPr>
        <w:t>Academic Excellence: The Sourcebook.</w:t>
      </w:r>
      <w:r w:rsidRPr="00AA29DD">
        <w:t xml:space="preserve"> Research Corporation: 2001.</w:t>
      </w:r>
      <w:bookmarkEnd w:id="48"/>
    </w:p>
    <w:p w14:paraId="3E85B575" w14:textId="77777777" w:rsidR="00AA29DD" w:rsidRPr="00AA29DD" w:rsidRDefault="00AA29DD" w:rsidP="00AA29DD">
      <w:pPr>
        <w:pStyle w:val="EndNoteBibliography"/>
        <w:spacing w:after="0"/>
        <w:ind w:firstLine="0"/>
      </w:pPr>
      <w:bookmarkStart w:id="49" w:name="_ENREF_47"/>
      <w:r w:rsidRPr="00AA29DD">
        <w:t>47.</w:t>
      </w:r>
      <w:r w:rsidRPr="00AA29DD">
        <w:tab/>
        <w:t xml:space="preserve">Gao, D.; Svoronos, P.; Wong, P.; Maddalena, D.; Hwang, J.; Walker, H., pK(a) of acetate in water: A computational study </w:t>
      </w:r>
      <w:r w:rsidRPr="00AA29DD">
        <w:rPr>
          <w:i/>
        </w:rPr>
        <w:t xml:space="preserve">J. Phys. Chem. A </w:t>
      </w:r>
      <w:r w:rsidRPr="00AA29DD">
        <w:rPr>
          <w:b/>
        </w:rPr>
        <w:t>2005,</w:t>
      </w:r>
      <w:r w:rsidRPr="00AA29DD">
        <w:t xml:space="preserve"> </w:t>
      </w:r>
      <w:r w:rsidRPr="00AA29DD">
        <w:rPr>
          <w:i/>
        </w:rPr>
        <w:t>109</w:t>
      </w:r>
      <w:r w:rsidRPr="00AA29DD">
        <w:t xml:space="preserve"> (47), 10776-10785.</w:t>
      </w:r>
      <w:bookmarkEnd w:id="49"/>
    </w:p>
    <w:p w14:paraId="7C5BB4B5" w14:textId="77777777" w:rsidR="00AA29DD" w:rsidRPr="00AA29DD" w:rsidRDefault="00AA29DD" w:rsidP="00AA29DD">
      <w:pPr>
        <w:pStyle w:val="EndNoteBibliography"/>
        <w:spacing w:after="0"/>
        <w:ind w:firstLine="0"/>
      </w:pPr>
      <w:bookmarkStart w:id="50" w:name="_ENREF_48"/>
      <w:r w:rsidRPr="00AA29DD">
        <w:t>48.</w:t>
      </w:r>
      <w:r w:rsidRPr="00AA29DD">
        <w:tab/>
        <w:t xml:space="preserve">Glassey, W. V., Energy partitioning studies of adsorbate repulsion: Chemisorption and coadsorption of CO and NO on the Pd(111) surface. </w:t>
      </w:r>
      <w:r w:rsidRPr="00AA29DD">
        <w:rPr>
          <w:i/>
        </w:rPr>
        <w:t xml:space="preserve">Surface Science </w:t>
      </w:r>
      <w:r w:rsidRPr="00AA29DD">
        <w:rPr>
          <w:b/>
        </w:rPr>
        <w:t>2006,</w:t>
      </w:r>
      <w:r w:rsidRPr="00AA29DD">
        <w:t xml:space="preserve"> </w:t>
      </w:r>
      <w:r w:rsidRPr="00AA29DD">
        <w:rPr>
          <w:i/>
        </w:rPr>
        <w:t>600</w:t>
      </w:r>
      <w:r w:rsidRPr="00AA29DD">
        <w:t xml:space="preserve"> (1), 173-194.</w:t>
      </w:r>
      <w:bookmarkEnd w:id="50"/>
    </w:p>
    <w:p w14:paraId="12EF6C69" w14:textId="77777777" w:rsidR="00AA29DD" w:rsidRPr="00AA29DD" w:rsidRDefault="00AA29DD" w:rsidP="00AA29DD">
      <w:pPr>
        <w:pStyle w:val="EndNoteBibliography"/>
        <w:spacing w:after="0"/>
        <w:ind w:firstLine="0"/>
      </w:pPr>
      <w:bookmarkStart w:id="51" w:name="_ENREF_49"/>
      <w:r w:rsidRPr="00AA29DD">
        <w:t>49.</w:t>
      </w:r>
      <w:r w:rsidRPr="00AA29DD">
        <w:tab/>
        <w:t xml:space="preserve">Glassey, W. V., Spreadsheet modeling of electron distributions in solids. </w:t>
      </w:r>
      <w:r w:rsidRPr="00AA29DD">
        <w:rPr>
          <w:i/>
        </w:rPr>
        <w:t xml:space="preserve">Journal of Chemical Education </w:t>
      </w:r>
      <w:r w:rsidRPr="00AA29DD">
        <w:rPr>
          <w:b/>
        </w:rPr>
        <w:t>2006,</w:t>
      </w:r>
      <w:r w:rsidRPr="00AA29DD">
        <w:t xml:space="preserve"> </w:t>
      </w:r>
      <w:r w:rsidRPr="00AA29DD">
        <w:rPr>
          <w:i/>
        </w:rPr>
        <w:t>83</w:t>
      </w:r>
      <w:r w:rsidRPr="00AA29DD">
        <w:t xml:space="preserve"> (2), 327-333.</w:t>
      </w:r>
      <w:bookmarkEnd w:id="51"/>
    </w:p>
    <w:p w14:paraId="0EC4F6B3" w14:textId="77777777" w:rsidR="00AA29DD" w:rsidRPr="00AA29DD" w:rsidRDefault="00AA29DD" w:rsidP="00AA29DD">
      <w:pPr>
        <w:pStyle w:val="EndNoteBibliography"/>
        <w:spacing w:after="0"/>
        <w:ind w:firstLine="0"/>
      </w:pPr>
      <w:bookmarkStart w:id="52" w:name="_ENREF_50"/>
      <w:r w:rsidRPr="00AA29DD">
        <w:t>50.</w:t>
      </w:r>
      <w:r w:rsidRPr="00AA29DD">
        <w:tab/>
        <w:t xml:space="preserve">Gomez, M. A.; Griffin, M. A.; Jindal, S.; Rule, K. D.; Cooper, V. R., The effect of octahedral tilting on proton binding sites and transition states in pseudo-cubic perovskite oxides. </w:t>
      </w:r>
      <w:r w:rsidRPr="00AA29DD">
        <w:rPr>
          <w:i/>
        </w:rPr>
        <w:t xml:space="preserve">J. Chem. Phys. </w:t>
      </w:r>
      <w:r w:rsidRPr="00AA29DD">
        <w:rPr>
          <w:b/>
        </w:rPr>
        <w:t>2005,</w:t>
      </w:r>
      <w:r w:rsidRPr="00AA29DD">
        <w:t xml:space="preserve"> </w:t>
      </w:r>
      <w:r w:rsidRPr="00AA29DD">
        <w:rPr>
          <w:i/>
        </w:rPr>
        <w:t>123</w:t>
      </w:r>
      <w:r w:rsidRPr="00AA29DD">
        <w:t xml:space="preserve"> (9).</w:t>
      </w:r>
      <w:bookmarkEnd w:id="52"/>
    </w:p>
    <w:p w14:paraId="0743410D" w14:textId="77777777" w:rsidR="00AA29DD" w:rsidRPr="00AA29DD" w:rsidRDefault="00AA29DD" w:rsidP="00AA29DD">
      <w:pPr>
        <w:pStyle w:val="EndNoteBibliography"/>
        <w:spacing w:after="0"/>
        <w:ind w:firstLine="0"/>
      </w:pPr>
      <w:bookmarkStart w:id="53" w:name="_ENREF_51"/>
      <w:r w:rsidRPr="00AA29DD">
        <w:t>51.</w:t>
      </w:r>
      <w:r w:rsidRPr="00AA29DD">
        <w:tab/>
        <w:t xml:space="preserve">Gomez, M. A.; Peart, P., Including quantum subsystem character within classical equilibrium simulations. </w:t>
      </w:r>
      <w:r w:rsidRPr="00AA29DD">
        <w:rPr>
          <w:i/>
        </w:rPr>
        <w:t xml:space="preserve">J. Chem. Phys. </w:t>
      </w:r>
      <w:r w:rsidRPr="00AA29DD">
        <w:rPr>
          <w:b/>
        </w:rPr>
        <w:t>2006,</w:t>
      </w:r>
      <w:r w:rsidRPr="00AA29DD">
        <w:t xml:space="preserve"> </w:t>
      </w:r>
      <w:r w:rsidRPr="00AA29DD">
        <w:rPr>
          <w:i/>
        </w:rPr>
        <w:t>125</w:t>
      </w:r>
      <w:r w:rsidRPr="00AA29DD">
        <w:t xml:space="preserve"> (3).</w:t>
      </w:r>
      <w:bookmarkEnd w:id="53"/>
    </w:p>
    <w:p w14:paraId="745D3E23" w14:textId="77777777" w:rsidR="00AA29DD" w:rsidRPr="00AA29DD" w:rsidRDefault="00AA29DD" w:rsidP="00AA29DD">
      <w:pPr>
        <w:pStyle w:val="EndNoteBibliography"/>
        <w:spacing w:after="0"/>
        <w:ind w:firstLine="0"/>
      </w:pPr>
      <w:bookmarkStart w:id="54" w:name="_ENREF_52"/>
      <w:r w:rsidRPr="00AA29DD">
        <w:t>52.</w:t>
      </w:r>
      <w:r w:rsidRPr="00AA29DD">
        <w:tab/>
        <w:t xml:space="preserve">Gomez, M. A.; Jindal, S.; Fletcher, K. M.; Foster, L. S.; Addo, N. D. A.; Valentin, D.; Ghenoiu, C.; Hamilton, A., Comparison of proton conduction in KTaO3 and SrZrO3. </w:t>
      </w:r>
      <w:r w:rsidRPr="00AA29DD">
        <w:rPr>
          <w:i/>
        </w:rPr>
        <w:t xml:space="preserve">J. Chem. Phys. </w:t>
      </w:r>
      <w:r w:rsidRPr="00AA29DD">
        <w:rPr>
          <w:b/>
        </w:rPr>
        <w:t>2007,</w:t>
      </w:r>
      <w:r w:rsidRPr="00AA29DD">
        <w:t xml:space="preserve"> </w:t>
      </w:r>
      <w:r w:rsidRPr="00AA29DD">
        <w:rPr>
          <w:i/>
        </w:rPr>
        <w:t>126</w:t>
      </w:r>
      <w:r w:rsidRPr="00AA29DD">
        <w:t xml:space="preserve"> (19).</w:t>
      </w:r>
      <w:bookmarkEnd w:id="54"/>
    </w:p>
    <w:p w14:paraId="2ABF3ABD" w14:textId="77777777" w:rsidR="00AA29DD" w:rsidRPr="00AA29DD" w:rsidRDefault="00AA29DD" w:rsidP="00AA29DD">
      <w:pPr>
        <w:pStyle w:val="EndNoteBibliography"/>
        <w:spacing w:after="0"/>
        <w:ind w:firstLine="0"/>
      </w:pPr>
      <w:bookmarkStart w:id="55" w:name="_ENREF_53"/>
      <w:r w:rsidRPr="00AA29DD">
        <w:t>53.</w:t>
      </w:r>
      <w:r w:rsidRPr="00AA29DD">
        <w:tab/>
        <w:t xml:space="preserve">Gomez, M. A.; Pratt, L. R.; Kress, J. D.; Asthagiri, D., Water adsorption and dissociation on BeO(001) and (100) surfaces. </w:t>
      </w:r>
      <w:r w:rsidRPr="00AA29DD">
        <w:rPr>
          <w:i/>
        </w:rPr>
        <w:t xml:space="preserve">Surface Science </w:t>
      </w:r>
      <w:r w:rsidRPr="00AA29DD">
        <w:rPr>
          <w:b/>
        </w:rPr>
        <w:t>2007,</w:t>
      </w:r>
      <w:r w:rsidRPr="00AA29DD">
        <w:t xml:space="preserve"> </w:t>
      </w:r>
      <w:r w:rsidRPr="00AA29DD">
        <w:rPr>
          <w:i/>
        </w:rPr>
        <w:t>601</w:t>
      </w:r>
      <w:r w:rsidRPr="00AA29DD">
        <w:t xml:space="preserve"> (6), 1608-1614.</w:t>
      </w:r>
      <w:bookmarkEnd w:id="55"/>
    </w:p>
    <w:p w14:paraId="694D9F66" w14:textId="77777777" w:rsidR="00AA29DD" w:rsidRPr="00AA29DD" w:rsidRDefault="00AA29DD" w:rsidP="00AA29DD">
      <w:pPr>
        <w:pStyle w:val="EndNoteBibliography"/>
        <w:spacing w:after="0"/>
        <w:ind w:firstLine="0"/>
      </w:pPr>
      <w:bookmarkStart w:id="56" w:name="_ENREF_54"/>
      <w:r w:rsidRPr="00AA29DD">
        <w:t>54.</w:t>
      </w:r>
      <w:r w:rsidRPr="00AA29DD">
        <w:tab/>
        <w:t xml:space="preserve">Polaske, N. W.; Wood, A. L.; Campbell, M. R.; Nagan, M. C.; Pollak, L. M., Amylose determination of native high-amylose corn starches by differential scanning calorimetry. </w:t>
      </w:r>
      <w:r w:rsidRPr="00AA29DD">
        <w:rPr>
          <w:i/>
        </w:rPr>
        <w:t xml:space="preserve">Starch-Starke </w:t>
      </w:r>
      <w:r w:rsidRPr="00AA29DD">
        <w:rPr>
          <w:b/>
        </w:rPr>
        <w:t>2005,</w:t>
      </w:r>
      <w:r w:rsidRPr="00AA29DD">
        <w:t xml:space="preserve"> </w:t>
      </w:r>
      <w:r w:rsidRPr="00AA29DD">
        <w:rPr>
          <w:i/>
        </w:rPr>
        <w:t>57</w:t>
      </w:r>
      <w:r w:rsidRPr="00AA29DD">
        <w:t xml:space="preserve"> (3-4), 118-123.</w:t>
      </w:r>
      <w:bookmarkEnd w:id="56"/>
    </w:p>
    <w:p w14:paraId="100411CD" w14:textId="77777777" w:rsidR="00AA29DD" w:rsidRPr="00AA29DD" w:rsidRDefault="00AA29DD" w:rsidP="00AA29DD">
      <w:pPr>
        <w:pStyle w:val="EndNoteBibliography"/>
        <w:spacing w:after="0"/>
        <w:ind w:firstLine="0"/>
      </w:pPr>
      <w:bookmarkStart w:id="57" w:name="_ENREF_55"/>
      <w:r w:rsidRPr="00AA29DD">
        <w:t>55.</w:t>
      </w:r>
      <w:r w:rsidRPr="00AA29DD">
        <w:tab/>
        <w:t xml:space="preserve">Hati, S.; Ziervogel, B.; SternJohn, J.; Wong, F. C.; Nagan, M. C.; Rosen, A. E.; Siliciano, P. G.; Chihade, J. W.; Musier-Forsyth, K., Pre-transfer editing by class II prolyl-tRNA synthetase </w:t>
      </w:r>
      <w:r w:rsidRPr="00AA29DD">
        <w:lastRenderedPageBreak/>
        <w:t xml:space="preserve">- Role of aminoacylation active site in "selective release" of noncognate amino acids. </w:t>
      </w:r>
      <w:r w:rsidRPr="00AA29DD">
        <w:rPr>
          <w:i/>
        </w:rPr>
        <w:t xml:space="preserve">Journal of Biological Chemistry </w:t>
      </w:r>
      <w:r w:rsidRPr="00AA29DD">
        <w:rPr>
          <w:b/>
        </w:rPr>
        <w:t>2006,</w:t>
      </w:r>
      <w:r w:rsidRPr="00AA29DD">
        <w:t xml:space="preserve"> </w:t>
      </w:r>
      <w:r w:rsidRPr="00AA29DD">
        <w:rPr>
          <w:i/>
        </w:rPr>
        <w:t>281</w:t>
      </w:r>
      <w:r w:rsidRPr="00AA29DD">
        <w:t xml:space="preserve"> (38), 27862-27872.</w:t>
      </w:r>
      <w:bookmarkEnd w:id="57"/>
    </w:p>
    <w:p w14:paraId="28E0552A" w14:textId="77777777" w:rsidR="00AA29DD" w:rsidRPr="00AA29DD" w:rsidRDefault="00AA29DD" w:rsidP="00AA29DD">
      <w:pPr>
        <w:pStyle w:val="EndNoteBibliography"/>
        <w:spacing w:after="0"/>
        <w:ind w:firstLine="0"/>
      </w:pPr>
      <w:bookmarkStart w:id="58" w:name="_ENREF_56"/>
      <w:r w:rsidRPr="00AA29DD">
        <w:t>56.</w:t>
      </w:r>
      <w:r w:rsidRPr="00AA29DD">
        <w:tab/>
        <w:t xml:space="preserve">McCrate, N. E.; Varner, M. E.; Kim, K. I.; Nagan, M. C., Molecular dynamics simulations of human tRNA (Lys,3)(UUU) : the role of modified bases in mRNA recognition. </w:t>
      </w:r>
      <w:r w:rsidRPr="00AA29DD">
        <w:rPr>
          <w:i/>
        </w:rPr>
        <w:t xml:space="preserve">Nucleic Acids Research </w:t>
      </w:r>
      <w:r w:rsidRPr="00AA29DD">
        <w:rPr>
          <w:b/>
        </w:rPr>
        <w:t>2006,</w:t>
      </w:r>
      <w:r w:rsidRPr="00AA29DD">
        <w:t xml:space="preserve"> </w:t>
      </w:r>
      <w:r w:rsidRPr="00AA29DD">
        <w:rPr>
          <w:i/>
        </w:rPr>
        <w:t>34</w:t>
      </w:r>
      <w:r w:rsidRPr="00AA29DD">
        <w:t xml:space="preserve"> (19), 5361-5368.</w:t>
      </w:r>
      <w:bookmarkEnd w:id="58"/>
    </w:p>
    <w:p w14:paraId="06DBEAF4" w14:textId="77777777" w:rsidR="00AA29DD" w:rsidRPr="00AA29DD" w:rsidRDefault="00AA29DD" w:rsidP="00AA29DD">
      <w:pPr>
        <w:pStyle w:val="EndNoteBibliography"/>
        <w:spacing w:after="0"/>
        <w:ind w:firstLine="0"/>
      </w:pPr>
      <w:bookmarkStart w:id="59" w:name="_ENREF_57"/>
      <w:r w:rsidRPr="00AA29DD">
        <w:t>57.</w:t>
      </w:r>
      <w:r w:rsidRPr="00AA29DD">
        <w:tab/>
        <w:t xml:space="preserve">Kirschner, K. N.; Lewin, A. H.; Bowen, J. P., Molecular mechanics force-field development for amino acid zwitterions. </w:t>
      </w:r>
      <w:r w:rsidRPr="00AA29DD">
        <w:rPr>
          <w:i/>
        </w:rPr>
        <w:t xml:space="preserve">Journal of Computational Chemistry </w:t>
      </w:r>
      <w:r w:rsidRPr="00AA29DD">
        <w:rPr>
          <w:b/>
        </w:rPr>
        <w:t>2003,</w:t>
      </w:r>
      <w:r w:rsidRPr="00AA29DD">
        <w:t xml:space="preserve"> </w:t>
      </w:r>
      <w:r w:rsidRPr="00AA29DD">
        <w:rPr>
          <w:i/>
        </w:rPr>
        <w:t>24</w:t>
      </w:r>
      <w:r w:rsidRPr="00AA29DD">
        <w:t xml:space="preserve"> (1), 111-128.</w:t>
      </w:r>
      <w:bookmarkEnd w:id="59"/>
    </w:p>
    <w:p w14:paraId="3027D0A9" w14:textId="77777777" w:rsidR="00AA29DD" w:rsidRPr="00AA29DD" w:rsidRDefault="00AA29DD" w:rsidP="00AA29DD">
      <w:pPr>
        <w:pStyle w:val="EndNoteBibliography"/>
        <w:spacing w:after="0"/>
        <w:ind w:firstLine="0"/>
      </w:pPr>
      <w:bookmarkStart w:id="60" w:name="_ENREF_58"/>
      <w:r w:rsidRPr="00AA29DD">
        <w:t>58.</w:t>
      </w:r>
      <w:r w:rsidRPr="00AA29DD">
        <w:tab/>
        <w:t xml:space="preserve">Hillson, S. D.; Smith, E.; Zeldin, M.; Parish, C. A., Cages, baskets, ladders, and tubes: Conformational studies of polyhedral oligomeric silsesquioxanes. </w:t>
      </w:r>
      <w:r w:rsidRPr="00AA29DD">
        <w:rPr>
          <w:i/>
        </w:rPr>
        <w:t xml:space="preserve">J. Phys. Chem. A </w:t>
      </w:r>
      <w:r w:rsidRPr="00AA29DD">
        <w:rPr>
          <w:b/>
        </w:rPr>
        <w:t>2005,</w:t>
      </w:r>
      <w:r w:rsidRPr="00AA29DD">
        <w:t xml:space="preserve"> </w:t>
      </w:r>
      <w:r w:rsidRPr="00AA29DD">
        <w:rPr>
          <w:i/>
        </w:rPr>
        <w:t>109</w:t>
      </w:r>
      <w:r w:rsidRPr="00AA29DD">
        <w:t xml:space="preserve"> (37), 8371-8378.</w:t>
      </w:r>
      <w:bookmarkEnd w:id="60"/>
    </w:p>
    <w:p w14:paraId="63724904" w14:textId="77777777" w:rsidR="00AA29DD" w:rsidRPr="00AA29DD" w:rsidRDefault="00AA29DD" w:rsidP="00AA29DD">
      <w:pPr>
        <w:pStyle w:val="EndNoteBibliography"/>
        <w:spacing w:after="0"/>
        <w:ind w:firstLine="0"/>
      </w:pPr>
      <w:bookmarkStart w:id="61" w:name="_ENREF_59"/>
      <w:r w:rsidRPr="00AA29DD">
        <w:t>59.</w:t>
      </w:r>
      <w:r w:rsidRPr="00AA29DD">
        <w:tab/>
        <w:t xml:space="preserve">Brzostowska, E. M.; Hoffmann, R.; Parish, C. A., Tuning the bergman cyclization by introduction of metal fragments at various positions of the enediyne. Metalla-Bergman cyclizations. </w:t>
      </w:r>
      <w:r w:rsidRPr="00AA29DD">
        <w:rPr>
          <w:i/>
        </w:rPr>
        <w:t xml:space="preserve">Journal of the American Chemical Society </w:t>
      </w:r>
      <w:r w:rsidRPr="00AA29DD">
        <w:rPr>
          <w:b/>
        </w:rPr>
        <w:t>2007,</w:t>
      </w:r>
      <w:r w:rsidRPr="00AA29DD">
        <w:t xml:space="preserve"> </w:t>
      </w:r>
      <w:r w:rsidRPr="00AA29DD">
        <w:rPr>
          <w:i/>
        </w:rPr>
        <w:t>129</w:t>
      </w:r>
      <w:r w:rsidRPr="00AA29DD">
        <w:t xml:space="preserve"> (14), 4401-4409.</w:t>
      </w:r>
      <w:bookmarkEnd w:id="61"/>
    </w:p>
    <w:p w14:paraId="5ABE0CA0" w14:textId="77777777" w:rsidR="00AA29DD" w:rsidRPr="00AA29DD" w:rsidRDefault="00AA29DD" w:rsidP="00AA29DD">
      <w:pPr>
        <w:pStyle w:val="EndNoteBibliography"/>
        <w:spacing w:after="0"/>
        <w:ind w:firstLine="0"/>
      </w:pPr>
      <w:bookmarkStart w:id="62" w:name="_ENREF_60"/>
      <w:r w:rsidRPr="00AA29DD">
        <w:t>60.</w:t>
      </w:r>
      <w:r w:rsidRPr="00AA29DD">
        <w:tab/>
        <w:t xml:space="preserve">Day, M. B.; Kirschner, K. N.; Shields, G. C., Global search for minimum energy (H2O)(n) clusters, n=3-5. </w:t>
      </w:r>
      <w:r w:rsidRPr="00AA29DD">
        <w:rPr>
          <w:i/>
        </w:rPr>
        <w:t xml:space="preserve">J. Phys. Chem. A </w:t>
      </w:r>
      <w:r w:rsidRPr="00AA29DD">
        <w:rPr>
          <w:b/>
        </w:rPr>
        <w:t>2005,</w:t>
      </w:r>
      <w:r w:rsidRPr="00AA29DD">
        <w:t xml:space="preserve"> </w:t>
      </w:r>
      <w:r w:rsidRPr="00AA29DD">
        <w:rPr>
          <w:i/>
        </w:rPr>
        <w:t>109</w:t>
      </w:r>
      <w:r w:rsidRPr="00AA29DD">
        <w:t xml:space="preserve"> (30), 6773-6778.</w:t>
      </w:r>
      <w:bookmarkEnd w:id="62"/>
    </w:p>
    <w:p w14:paraId="5FA3C07C" w14:textId="77777777" w:rsidR="00AA29DD" w:rsidRPr="00AA29DD" w:rsidRDefault="00AA29DD" w:rsidP="00AA29DD">
      <w:pPr>
        <w:pStyle w:val="EndNoteBibliography"/>
        <w:spacing w:after="0"/>
        <w:ind w:firstLine="0"/>
      </w:pPr>
      <w:bookmarkStart w:id="63" w:name="_ENREF_61"/>
      <w:r w:rsidRPr="00AA29DD">
        <w:t>61.</w:t>
      </w:r>
      <w:r w:rsidRPr="00AA29DD">
        <w:tab/>
        <w:t xml:space="preserve">Gomez, J. A.; Tucker, A. K.; Shepherd, T. D.; Thompson, W. H., Conformational free energies of 1,2-dichloroethane in nanoconfined methanol. </w:t>
      </w:r>
      <w:r w:rsidRPr="00AA29DD">
        <w:rPr>
          <w:i/>
        </w:rPr>
        <w:t xml:space="preserve">J. Phys. Chem. B </w:t>
      </w:r>
      <w:r w:rsidRPr="00AA29DD">
        <w:rPr>
          <w:b/>
        </w:rPr>
        <w:t>2005,</w:t>
      </w:r>
      <w:r w:rsidRPr="00AA29DD">
        <w:t xml:space="preserve"> </w:t>
      </w:r>
      <w:r w:rsidRPr="00AA29DD">
        <w:rPr>
          <w:i/>
        </w:rPr>
        <w:t>109</w:t>
      </w:r>
      <w:r w:rsidRPr="00AA29DD">
        <w:t xml:space="preserve"> (37), 17479-17487.</w:t>
      </w:r>
      <w:bookmarkEnd w:id="63"/>
    </w:p>
    <w:p w14:paraId="61A2FD6A" w14:textId="77777777" w:rsidR="00AA29DD" w:rsidRPr="00AA29DD" w:rsidRDefault="00AA29DD" w:rsidP="00AA29DD">
      <w:pPr>
        <w:pStyle w:val="EndNoteBibliography"/>
        <w:spacing w:after="0"/>
        <w:ind w:firstLine="0"/>
      </w:pPr>
      <w:bookmarkStart w:id="64" w:name="_ENREF_62"/>
      <w:r w:rsidRPr="00AA29DD">
        <w:t>62.</w:t>
      </w:r>
      <w:r w:rsidRPr="00AA29DD">
        <w:tab/>
        <w:t xml:space="preserve">Liptak, M. D.; Shields, G. C., Comparison of density functional theory predictions of gas-phase deprotonation data. </w:t>
      </w:r>
      <w:r w:rsidRPr="00AA29DD">
        <w:rPr>
          <w:i/>
        </w:rPr>
        <w:t xml:space="preserve">International Journal of Quantum Chemistry </w:t>
      </w:r>
      <w:r w:rsidRPr="00AA29DD">
        <w:rPr>
          <w:b/>
        </w:rPr>
        <w:t>2005,</w:t>
      </w:r>
      <w:r w:rsidRPr="00AA29DD">
        <w:t xml:space="preserve"> </w:t>
      </w:r>
      <w:r w:rsidRPr="00AA29DD">
        <w:rPr>
          <w:i/>
        </w:rPr>
        <w:t>105</w:t>
      </w:r>
      <w:r w:rsidRPr="00AA29DD">
        <w:t xml:space="preserve"> (6), 580-587.</w:t>
      </w:r>
      <w:bookmarkEnd w:id="64"/>
    </w:p>
    <w:p w14:paraId="4E60EE47" w14:textId="77777777" w:rsidR="00AA29DD" w:rsidRPr="00AA29DD" w:rsidRDefault="00AA29DD" w:rsidP="00AA29DD">
      <w:pPr>
        <w:pStyle w:val="EndNoteBibliography"/>
        <w:spacing w:after="0"/>
        <w:ind w:firstLine="0"/>
      </w:pPr>
      <w:bookmarkStart w:id="65" w:name="_ENREF_63"/>
      <w:r w:rsidRPr="00AA29DD">
        <w:t>63.</w:t>
      </w:r>
      <w:r w:rsidRPr="00AA29DD">
        <w:tab/>
        <w:t xml:space="preserve">Pickard, F. C.; Dunn, M. E.; Shields, G. C., Comparison of model chemistry and density functional theory thermochemical predictions with experiment for formation of ionic clusters of the ammonium cation complexed with water and ammonia; Atmospheric implications. </w:t>
      </w:r>
      <w:r w:rsidRPr="00AA29DD">
        <w:rPr>
          <w:i/>
        </w:rPr>
        <w:t xml:space="preserve">J. Phys. Chem. A </w:t>
      </w:r>
      <w:r w:rsidRPr="00AA29DD">
        <w:rPr>
          <w:b/>
        </w:rPr>
        <w:t>2005,</w:t>
      </w:r>
      <w:r w:rsidRPr="00AA29DD">
        <w:t xml:space="preserve"> </w:t>
      </w:r>
      <w:r w:rsidRPr="00AA29DD">
        <w:rPr>
          <w:i/>
        </w:rPr>
        <w:t>109</w:t>
      </w:r>
      <w:r w:rsidRPr="00AA29DD">
        <w:t xml:space="preserve"> (22), 4905-4910.</w:t>
      </w:r>
      <w:bookmarkEnd w:id="65"/>
    </w:p>
    <w:p w14:paraId="7170D78A" w14:textId="77777777" w:rsidR="00AA29DD" w:rsidRPr="00AA29DD" w:rsidRDefault="00AA29DD" w:rsidP="00AA29DD">
      <w:pPr>
        <w:pStyle w:val="EndNoteBibliography"/>
        <w:spacing w:after="0"/>
        <w:ind w:firstLine="0"/>
      </w:pPr>
      <w:bookmarkStart w:id="66" w:name="_ENREF_64"/>
      <w:r w:rsidRPr="00AA29DD">
        <w:t>64.</w:t>
      </w:r>
      <w:r w:rsidRPr="00AA29DD">
        <w:tab/>
        <w:t xml:space="preserve">Zhan, C. G.; Deng, S. X.; Skiba, J. G.; Hayes, B. A.; Tschampel, S. M.; Shields, G. C.; Landry, D. W., First-principle studies of intermolecular and intramolecular catalysis of protonated cocaine. </w:t>
      </w:r>
      <w:r w:rsidRPr="00AA29DD">
        <w:rPr>
          <w:i/>
        </w:rPr>
        <w:t xml:space="preserve">Journal of Computational Chemistry </w:t>
      </w:r>
      <w:r w:rsidRPr="00AA29DD">
        <w:rPr>
          <w:b/>
        </w:rPr>
        <w:t>2005,</w:t>
      </w:r>
      <w:r w:rsidRPr="00AA29DD">
        <w:t xml:space="preserve"> </w:t>
      </w:r>
      <w:r w:rsidRPr="00AA29DD">
        <w:rPr>
          <w:i/>
        </w:rPr>
        <w:t>26</w:t>
      </w:r>
      <w:r w:rsidRPr="00AA29DD">
        <w:t xml:space="preserve"> (10), 980-986.</w:t>
      </w:r>
      <w:bookmarkEnd w:id="66"/>
    </w:p>
    <w:p w14:paraId="68F8594F" w14:textId="77777777" w:rsidR="00AA29DD" w:rsidRPr="00AA29DD" w:rsidRDefault="00AA29DD" w:rsidP="00AA29DD">
      <w:pPr>
        <w:pStyle w:val="EndNoteBibliography"/>
        <w:spacing w:after="0"/>
        <w:ind w:firstLine="0"/>
      </w:pPr>
      <w:bookmarkStart w:id="67" w:name="_ENREF_65"/>
      <w:r w:rsidRPr="00AA29DD">
        <w:t>65.</w:t>
      </w:r>
      <w:r w:rsidRPr="00AA29DD">
        <w:tab/>
        <w:t xml:space="preserve">Allodi, M. A.; Dunn, M. E.; Livada, J.; Kirschner, K. N.; Shields, G. C., Do hydroxyl radical-water clusters, OH(H2O)(n), n=1-5, exist in the atmosphere? </w:t>
      </w:r>
      <w:r w:rsidRPr="00AA29DD">
        <w:rPr>
          <w:i/>
        </w:rPr>
        <w:t xml:space="preserve">J. Phys. Chem. A </w:t>
      </w:r>
      <w:r w:rsidRPr="00AA29DD">
        <w:rPr>
          <w:b/>
        </w:rPr>
        <w:t>2006,</w:t>
      </w:r>
      <w:r w:rsidRPr="00AA29DD">
        <w:t xml:space="preserve"> </w:t>
      </w:r>
      <w:r w:rsidRPr="00AA29DD">
        <w:rPr>
          <w:i/>
        </w:rPr>
        <w:t>110</w:t>
      </w:r>
      <w:r w:rsidRPr="00AA29DD">
        <w:t xml:space="preserve"> (49), 13283-13289.</w:t>
      </w:r>
      <w:bookmarkEnd w:id="67"/>
    </w:p>
    <w:p w14:paraId="74F75615" w14:textId="77777777" w:rsidR="00AA29DD" w:rsidRPr="00AA29DD" w:rsidRDefault="00AA29DD" w:rsidP="00AA29DD">
      <w:pPr>
        <w:pStyle w:val="EndNoteBibliography"/>
        <w:spacing w:after="0"/>
        <w:ind w:firstLine="0"/>
      </w:pPr>
      <w:bookmarkStart w:id="68" w:name="_ENREF_66"/>
      <w:r w:rsidRPr="00AA29DD">
        <w:t>66.</w:t>
      </w:r>
      <w:r w:rsidRPr="00AA29DD">
        <w:tab/>
        <w:t xml:space="preserve">Alongi, K. S.; Dibble, T. S.; Shields, G. C.; Kirschner, K. N., Exploration of the potential energy surfaces, prediction of atmospheric concentrations, and prediction of vibrational spectra for the HO2 (H2O)n (n=1-2) hydrogen bonded complexes. </w:t>
      </w:r>
      <w:r w:rsidRPr="00AA29DD">
        <w:rPr>
          <w:i/>
        </w:rPr>
        <w:t xml:space="preserve">J. Phys. Chem. A </w:t>
      </w:r>
      <w:r w:rsidRPr="00AA29DD">
        <w:rPr>
          <w:b/>
        </w:rPr>
        <w:t>2006,</w:t>
      </w:r>
      <w:r w:rsidRPr="00AA29DD">
        <w:t xml:space="preserve"> </w:t>
      </w:r>
      <w:r w:rsidRPr="00AA29DD">
        <w:rPr>
          <w:i/>
        </w:rPr>
        <w:t>110</w:t>
      </w:r>
      <w:r w:rsidRPr="00AA29DD">
        <w:t xml:space="preserve"> (10), 3686-3691.</w:t>
      </w:r>
      <w:bookmarkEnd w:id="68"/>
    </w:p>
    <w:p w14:paraId="3AD17806" w14:textId="77777777" w:rsidR="00AA29DD" w:rsidRPr="00AA29DD" w:rsidRDefault="00AA29DD" w:rsidP="00AA29DD">
      <w:pPr>
        <w:pStyle w:val="EndNoteBibliography"/>
        <w:spacing w:after="0"/>
        <w:ind w:firstLine="0"/>
      </w:pPr>
      <w:bookmarkStart w:id="69" w:name="_ENREF_67"/>
      <w:r w:rsidRPr="00AA29DD">
        <w:t>67.</w:t>
      </w:r>
      <w:r w:rsidRPr="00AA29DD">
        <w:tab/>
        <w:t xml:space="preserve">Dunn, M. E.; Evans, T. M.; Kirschner, K. N.; Shields, G. C., Prediction of accurate anharmonic experimental vibrational frequencies for water clusters, (H2O)(n), n=2-5. </w:t>
      </w:r>
      <w:r w:rsidRPr="00AA29DD">
        <w:rPr>
          <w:i/>
        </w:rPr>
        <w:t xml:space="preserve">J. Phys. Chem. A </w:t>
      </w:r>
      <w:r w:rsidRPr="00AA29DD">
        <w:rPr>
          <w:b/>
        </w:rPr>
        <w:t>2006,</w:t>
      </w:r>
      <w:r w:rsidRPr="00AA29DD">
        <w:t xml:space="preserve"> </w:t>
      </w:r>
      <w:r w:rsidRPr="00AA29DD">
        <w:rPr>
          <w:i/>
        </w:rPr>
        <w:t>110</w:t>
      </w:r>
      <w:r w:rsidRPr="00AA29DD">
        <w:t xml:space="preserve"> (1), 303-309.</w:t>
      </w:r>
      <w:bookmarkEnd w:id="69"/>
    </w:p>
    <w:p w14:paraId="3F8D016B" w14:textId="77777777" w:rsidR="00AA29DD" w:rsidRPr="00AA29DD" w:rsidRDefault="00AA29DD" w:rsidP="00AA29DD">
      <w:pPr>
        <w:pStyle w:val="EndNoteBibliography"/>
        <w:spacing w:after="0"/>
        <w:ind w:firstLine="0"/>
      </w:pPr>
      <w:bookmarkStart w:id="70" w:name="_ENREF_68"/>
      <w:r w:rsidRPr="00AA29DD">
        <w:t>68.</w:t>
      </w:r>
      <w:r w:rsidRPr="00AA29DD">
        <w:tab/>
        <w:t xml:space="preserve">Pickard, F. C.; Griffith, D. R.; Ferrara, S. J.; Liptak, M. D.; Kirschner, K. N.; Shields, G. C., CCSD(T), W1, and other model chemistry predictions for gas-phase deprotonation reactions. </w:t>
      </w:r>
      <w:r w:rsidRPr="00AA29DD">
        <w:rPr>
          <w:i/>
        </w:rPr>
        <w:t xml:space="preserve">International Journal of Quantum Chemistry </w:t>
      </w:r>
      <w:r w:rsidRPr="00AA29DD">
        <w:rPr>
          <w:b/>
        </w:rPr>
        <w:t>2006,</w:t>
      </w:r>
      <w:r w:rsidRPr="00AA29DD">
        <w:t xml:space="preserve"> </w:t>
      </w:r>
      <w:r w:rsidRPr="00AA29DD">
        <w:rPr>
          <w:i/>
        </w:rPr>
        <w:t>106</w:t>
      </w:r>
      <w:r w:rsidRPr="00AA29DD">
        <w:t xml:space="preserve"> (15), 3122-3128.</w:t>
      </w:r>
      <w:bookmarkEnd w:id="70"/>
    </w:p>
    <w:p w14:paraId="7C2CA9D7" w14:textId="77777777" w:rsidR="00AA29DD" w:rsidRPr="00AA29DD" w:rsidRDefault="00AA29DD" w:rsidP="00AA29DD">
      <w:pPr>
        <w:pStyle w:val="EndNoteBibliography"/>
        <w:spacing w:after="0"/>
        <w:ind w:firstLine="0"/>
      </w:pPr>
      <w:bookmarkStart w:id="71" w:name="_ENREF_69"/>
      <w:r w:rsidRPr="00AA29DD">
        <w:t>69.</w:t>
      </w:r>
      <w:r w:rsidRPr="00AA29DD">
        <w:tab/>
        <w:t xml:space="preserve">Pickard, F. C.; Shepherd, R. L.; Gillis, A. E.; Dunn, M. E.; Feldgus, S.; Kirschner, K. N.; Shields, G. C.; Manoharan, M.; Alabugin, I. V., Ortho effect in the Bergman cyclization: Electronic and steric effects in hydrogen abstraction by 1-substituted naphthalene 5,8-diradicals. </w:t>
      </w:r>
      <w:r w:rsidRPr="00AA29DD">
        <w:rPr>
          <w:i/>
        </w:rPr>
        <w:t xml:space="preserve">J. Phys. Chem. A </w:t>
      </w:r>
      <w:r w:rsidRPr="00AA29DD">
        <w:rPr>
          <w:b/>
        </w:rPr>
        <w:t>2006,</w:t>
      </w:r>
      <w:r w:rsidRPr="00AA29DD">
        <w:t xml:space="preserve"> </w:t>
      </w:r>
      <w:r w:rsidRPr="00AA29DD">
        <w:rPr>
          <w:i/>
        </w:rPr>
        <w:t>110</w:t>
      </w:r>
      <w:r w:rsidRPr="00AA29DD">
        <w:t xml:space="preserve"> (7), 2517-2526.</w:t>
      </w:r>
      <w:bookmarkEnd w:id="71"/>
    </w:p>
    <w:p w14:paraId="762726E3" w14:textId="77777777" w:rsidR="00AA29DD" w:rsidRPr="00AA29DD" w:rsidRDefault="00AA29DD" w:rsidP="00AA29DD">
      <w:pPr>
        <w:pStyle w:val="EndNoteBibliography"/>
        <w:spacing w:after="0"/>
        <w:ind w:firstLine="0"/>
      </w:pPr>
      <w:bookmarkStart w:id="72" w:name="_ENREF_70"/>
      <w:r w:rsidRPr="00AA29DD">
        <w:lastRenderedPageBreak/>
        <w:t>70.</w:t>
      </w:r>
      <w:r w:rsidRPr="00AA29DD">
        <w:tab/>
        <w:t xml:space="preserve">Kirschner, K. N.; Hartt, G. M.; Evans, T. M.; Shields, G. C., In search of CS2(H2O)(n=1-4) clusters. </w:t>
      </w:r>
      <w:r w:rsidRPr="00AA29DD">
        <w:rPr>
          <w:i/>
        </w:rPr>
        <w:t xml:space="preserve">J. Chem. Phys. </w:t>
      </w:r>
      <w:r w:rsidRPr="00AA29DD">
        <w:rPr>
          <w:b/>
        </w:rPr>
        <w:t>2007,</w:t>
      </w:r>
      <w:r w:rsidRPr="00AA29DD">
        <w:t xml:space="preserve"> </w:t>
      </w:r>
      <w:r w:rsidRPr="00AA29DD">
        <w:rPr>
          <w:i/>
        </w:rPr>
        <w:t>126</w:t>
      </w:r>
      <w:r w:rsidRPr="00AA29DD">
        <w:t xml:space="preserve"> (15).</w:t>
      </w:r>
      <w:bookmarkEnd w:id="72"/>
    </w:p>
    <w:p w14:paraId="44153B99" w14:textId="77777777" w:rsidR="00AA29DD" w:rsidRPr="00AA29DD" w:rsidRDefault="00AA29DD" w:rsidP="00AA29DD">
      <w:pPr>
        <w:pStyle w:val="EndNoteBibliography"/>
        <w:spacing w:after="0"/>
        <w:ind w:firstLine="0"/>
      </w:pPr>
      <w:bookmarkStart w:id="73" w:name="_ENREF_71"/>
      <w:r w:rsidRPr="00AA29DD">
        <w:t>71.</w:t>
      </w:r>
      <w:r w:rsidRPr="00AA29DD">
        <w:tab/>
        <w:t xml:space="preserve">Kirschner, K. N.; Lexa, K. W.; Salisburg, A. M.; Alser, K. A.; Joseph, L.; Andersen, T. T.; Bennett, J. A.; Jacobson, H. I.; Shields, G. C., Computational design and experimental discovery of an antiestrogenic peptide derived from alpha-fetoprotein. </w:t>
      </w:r>
      <w:r w:rsidRPr="00AA29DD">
        <w:rPr>
          <w:i/>
        </w:rPr>
        <w:t xml:space="preserve">Journal of the American Chemical Society </w:t>
      </w:r>
      <w:r w:rsidRPr="00AA29DD">
        <w:rPr>
          <w:b/>
        </w:rPr>
        <w:t>2007,</w:t>
      </w:r>
      <w:r w:rsidRPr="00AA29DD">
        <w:t xml:space="preserve"> </w:t>
      </w:r>
      <w:r w:rsidRPr="00AA29DD">
        <w:rPr>
          <w:i/>
        </w:rPr>
        <w:t>129</w:t>
      </w:r>
      <w:r w:rsidRPr="00AA29DD">
        <w:t xml:space="preserve"> (19), 6263-6268.</w:t>
      </w:r>
      <w:bookmarkEnd w:id="73"/>
    </w:p>
    <w:p w14:paraId="4986B4C0" w14:textId="77777777" w:rsidR="00AA29DD" w:rsidRPr="00AA29DD" w:rsidRDefault="00AA29DD" w:rsidP="00AA29DD">
      <w:pPr>
        <w:pStyle w:val="EndNoteBibliography"/>
        <w:spacing w:after="0"/>
        <w:ind w:firstLine="0"/>
      </w:pPr>
      <w:bookmarkStart w:id="74" w:name="_ENREF_72"/>
      <w:r w:rsidRPr="00AA29DD">
        <w:t>72.</w:t>
      </w:r>
      <w:r w:rsidRPr="00AA29DD">
        <w:tab/>
        <w:t xml:space="preserve">Lexa, K. W.; Alser, K. A.; Salisburg, A. M.; Ellens, D. J.; Hernandez, L.; Bono, S. J.; Michael, H. C.; Derby, J. R.; Skiba, J. G.; Feldgus, S.; Kirschner, K. N.; Shields, G. C., The search for low energy conformational families of small peptides: Searching for active conformations of small peptides in the absence of a known receptor. </w:t>
      </w:r>
      <w:r w:rsidRPr="00AA29DD">
        <w:rPr>
          <w:i/>
        </w:rPr>
        <w:t xml:space="preserve">International Journal of Quantum Chemistry </w:t>
      </w:r>
      <w:r w:rsidRPr="00AA29DD">
        <w:rPr>
          <w:b/>
        </w:rPr>
        <w:t>2007,</w:t>
      </w:r>
      <w:r w:rsidRPr="00AA29DD">
        <w:t xml:space="preserve"> </w:t>
      </w:r>
      <w:r w:rsidRPr="00AA29DD">
        <w:rPr>
          <w:i/>
        </w:rPr>
        <w:t>107</w:t>
      </w:r>
      <w:r w:rsidRPr="00AA29DD">
        <w:t xml:space="preserve"> (15), 3001-3012.</w:t>
      </w:r>
      <w:bookmarkEnd w:id="74"/>
    </w:p>
    <w:p w14:paraId="1F8F3486" w14:textId="77777777" w:rsidR="00AA29DD" w:rsidRPr="00AA29DD" w:rsidRDefault="00AA29DD" w:rsidP="00AA29DD">
      <w:pPr>
        <w:pStyle w:val="EndNoteBibliography"/>
        <w:spacing w:after="0"/>
        <w:ind w:firstLine="0"/>
      </w:pPr>
      <w:bookmarkStart w:id="75" w:name="_ENREF_73"/>
      <w:r w:rsidRPr="00AA29DD">
        <w:t>73.</w:t>
      </w:r>
      <w:r w:rsidRPr="00AA29DD">
        <w:tab/>
        <w:t xml:space="preserve">Baffour-Awuah, N. Y.; Fedeles, F.; Zimmer, M., Structural features responsible for GFPuv and S147P-GFP's improved fluorescence. </w:t>
      </w:r>
      <w:r w:rsidRPr="00AA29DD">
        <w:rPr>
          <w:i/>
        </w:rPr>
        <w:t xml:space="preserve">Chemical Physics </w:t>
      </w:r>
      <w:r w:rsidRPr="00AA29DD">
        <w:rPr>
          <w:b/>
        </w:rPr>
        <w:t>2005,</w:t>
      </w:r>
      <w:r w:rsidRPr="00AA29DD">
        <w:t xml:space="preserve"> </w:t>
      </w:r>
      <w:r w:rsidRPr="00AA29DD">
        <w:rPr>
          <w:i/>
        </w:rPr>
        <w:t>310</w:t>
      </w:r>
      <w:r w:rsidRPr="00AA29DD">
        <w:t xml:space="preserve"> (1-3), 25-31.</w:t>
      </w:r>
      <w:bookmarkEnd w:id="75"/>
    </w:p>
    <w:p w14:paraId="15627B9D" w14:textId="77777777" w:rsidR="00AA29DD" w:rsidRPr="00AA29DD" w:rsidRDefault="00AA29DD" w:rsidP="00AA29DD">
      <w:pPr>
        <w:pStyle w:val="EndNoteBibliography"/>
        <w:spacing w:after="0"/>
        <w:ind w:firstLine="0"/>
      </w:pPr>
      <w:bookmarkStart w:id="76" w:name="_ENREF_74"/>
      <w:r w:rsidRPr="00AA29DD">
        <w:t>74.</w:t>
      </w:r>
      <w:r w:rsidRPr="00AA29DD">
        <w:tab/>
        <w:t xml:space="preserve">Baffour-Awuah, N. Y.; Maddalo, S.; Zimmer, M., Photophysics and chromophore cavity analysis of green fluorescent protein. </w:t>
      </w:r>
      <w:r w:rsidRPr="00AA29DD">
        <w:rPr>
          <w:i/>
        </w:rPr>
        <w:t xml:space="preserve">Febs Journal </w:t>
      </w:r>
      <w:r w:rsidRPr="00AA29DD">
        <w:rPr>
          <w:b/>
        </w:rPr>
        <w:t>2005,</w:t>
      </w:r>
      <w:r w:rsidRPr="00AA29DD">
        <w:t xml:space="preserve"> </w:t>
      </w:r>
      <w:r w:rsidRPr="00AA29DD">
        <w:rPr>
          <w:i/>
        </w:rPr>
        <w:t>272</w:t>
      </w:r>
      <w:r w:rsidRPr="00AA29DD">
        <w:t>, 22-22.</w:t>
      </w:r>
      <w:bookmarkEnd w:id="76"/>
    </w:p>
    <w:p w14:paraId="747CA753" w14:textId="77777777" w:rsidR="00AA29DD" w:rsidRPr="00AA29DD" w:rsidRDefault="00AA29DD" w:rsidP="00AA29DD">
      <w:pPr>
        <w:pStyle w:val="EndNoteBibliography"/>
        <w:spacing w:after="0"/>
        <w:ind w:firstLine="0"/>
      </w:pPr>
      <w:bookmarkStart w:id="77" w:name="_ENREF_75"/>
      <w:r w:rsidRPr="00AA29DD">
        <w:t>75.</w:t>
      </w:r>
      <w:r w:rsidRPr="00AA29DD">
        <w:tab/>
        <w:t xml:space="preserve">Branchini, B. R.; Southworth, T. L.; Murtiashaw, M. H.; Wilkinson, S. R.; Khattak, N. F.; Rosenberg, J. C.; Zimmer, M., Mutagenesis evidence that the partial reactions of firefly bioluminescence are catalyzed by different conformations of the luciferase C-terminal domain. </w:t>
      </w:r>
      <w:r w:rsidRPr="00AA29DD">
        <w:rPr>
          <w:i/>
        </w:rPr>
        <w:t xml:space="preserve">Biochemistry </w:t>
      </w:r>
      <w:r w:rsidRPr="00AA29DD">
        <w:rPr>
          <w:b/>
        </w:rPr>
        <w:t>2005,</w:t>
      </w:r>
      <w:r w:rsidRPr="00AA29DD">
        <w:t xml:space="preserve"> </w:t>
      </w:r>
      <w:r w:rsidRPr="00AA29DD">
        <w:rPr>
          <w:i/>
        </w:rPr>
        <w:t>44</w:t>
      </w:r>
      <w:r w:rsidRPr="00AA29DD">
        <w:t xml:space="preserve"> (5), 1385-1393.</w:t>
      </w:r>
      <w:bookmarkEnd w:id="77"/>
    </w:p>
    <w:p w14:paraId="0E674B11" w14:textId="77777777" w:rsidR="00AA29DD" w:rsidRPr="00AA29DD" w:rsidRDefault="00AA29DD" w:rsidP="00AA29DD">
      <w:pPr>
        <w:pStyle w:val="EndNoteBibliography"/>
        <w:spacing w:after="0"/>
        <w:ind w:firstLine="0"/>
      </w:pPr>
      <w:bookmarkStart w:id="78" w:name="_ENREF_76"/>
      <w:r w:rsidRPr="00AA29DD">
        <w:t>76.</w:t>
      </w:r>
      <w:r w:rsidRPr="00AA29DD">
        <w:tab/>
        <w:t xml:space="preserve">Maddalo, S. L.; Zimmer, M., The role of the protein matrix in green fluorescent protein fluorescence. </w:t>
      </w:r>
      <w:r w:rsidRPr="00AA29DD">
        <w:rPr>
          <w:i/>
        </w:rPr>
        <w:t xml:space="preserve">Photochemistry and Photobiology </w:t>
      </w:r>
      <w:r w:rsidRPr="00AA29DD">
        <w:rPr>
          <w:b/>
        </w:rPr>
        <w:t>2006,</w:t>
      </w:r>
      <w:r w:rsidRPr="00AA29DD">
        <w:t xml:space="preserve"> </w:t>
      </w:r>
      <w:r w:rsidRPr="00AA29DD">
        <w:rPr>
          <w:i/>
        </w:rPr>
        <w:t>82</w:t>
      </w:r>
      <w:r w:rsidRPr="00AA29DD">
        <w:t xml:space="preserve"> (2), 367-372.</w:t>
      </w:r>
      <w:bookmarkEnd w:id="78"/>
    </w:p>
    <w:p w14:paraId="3C3D1EEA" w14:textId="77777777" w:rsidR="00AA29DD" w:rsidRPr="00AA29DD" w:rsidRDefault="00AA29DD" w:rsidP="00AA29DD">
      <w:pPr>
        <w:pStyle w:val="EndNoteBibliography"/>
        <w:spacing w:after="0"/>
        <w:ind w:firstLine="0"/>
      </w:pPr>
      <w:bookmarkStart w:id="79" w:name="_ENREF_77"/>
      <w:r w:rsidRPr="00AA29DD">
        <w:t>77.</w:t>
      </w:r>
      <w:r w:rsidRPr="00AA29DD">
        <w:tab/>
        <w:t xml:space="preserve">Mbofana, C.; Zimmer, M., Effect of the methyl-coenzyme-m reductase protein matrix on the hole-size and nonplanar deformations of coenzyme F430. </w:t>
      </w:r>
      <w:r w:rsidRPr="00AA29DD">
        <w:rPr>
          <w:i/>
        </w:rPr>
        <w:t xml:space="preserve">Inorganic Chemistry </w:t>
      </w:r>
      <w:r w:rsidRPr="00AA29DD">
        <w:rPr>
          <w:b/>
        </w:rPr>
        <w:t>2006,</w:t>
      </w:r>
      <w:r w:rsidRPr="00AA29DD">
        <w:t xml:space="preserve"> </w:t>
      </w:r>
      <w:r w:rsidRPr="00AA29DD">
        <w:rPr>
          <w:i/>
        </w:rPr>
        <w:t>45</w:t>
      </w:r>
      <w:r w:rsidRPr="00AA29DD">
        <w:t xml:space="preserve"> (6), 2598-2602.</w:t>
      </w:r>
      <w:bookmarkEnd w:id="79"/>
    </w:p>
    <w:p w14:paraId="402454B4" w14:textId="77777777" w:rsidR="00AA29DD" w:rsidRPr="00AA29DD" w:rsidRDefault="00AA29DD" w:rsidP="00AA29DD">
      <w:pPr>
        <w:pStyle w:val="EndNoteBibliography"/>
        <w:spacing w:after="0"/>
        <w:ind w:firstLine="0"/>
      </w:pPr>
      <w:bookmarkStart w:id="80" w:name="_ENREF_78"/>
      <w:r w:rsidRPr="00AA29DD">
        <w:t>78.</w:t>
      </w:r>
      <w:r w:rsidRPr="00AA29DD">
        <w:tab/>
        <w:t xml:space="preserve">Branchini, B. R.; Ablamsky, D. M.; Rosenman, J. M.; Uzasci, L.; Southworth, T. L.; Zimmer, M., Synergistic mutations produce blue-shifted bioluminescence in firefly luciferase. </w:t>
      </w:r>
      <w:r w:rsidRPr="00AA29DD">
        <w:rPr>
          <w:i/>
        </w:rPr>
        <w:t xml:space="preserve">Biochemistry </w:t>
      </w:r>
      <w:r w:rsidRPr="00AA29DD">
        <w:rPr>
          <w:b/>
        </w:rPr>
        <w:t>2007,</w:t>
      </w:r>
      <w:r w:rsidRPr="00AA29DD">
        <w:t xml:space="preserve"> </w:t>
      </w:r>
      <w:r w:rsidRPr="00AA29DD">
        <w:rPr>
          <w:i/>
        </w:rPr>
        <w:t>46</w:t>
      </w:r>
      <w:r w:rsidRPr="00AA29DD">
        <w:t xml:space="preserve"> (48), 13847-13855.</w:t>
      </w:r>
      <w:bookmarkEnd w:id="80"/>
    </w:p>
    <w:p w14:paraId="62743E6B" w14:textId="77777777" w:rsidR="00AA29DD" w:rsidRPr="00AA29DD" w:rsidRDefault="00AA29DD" w:rsidP="00AA29DD">
      <w:pPr>
        <w:pStyle w:val="EndNoteBibliography"/>
        <w:spacing w:after="0"/>
        <w:ind w:firstLine="0"/>
      </w:pPr>
      <w:bookmarkStart w:id="81" w:name="_ENREF_79"/>
      <w:r w:rsidRPr="00AA29DD">
        <w:t>79.</w:t>
      </w:r>
      <w:r w:rsidRPr="00AA29DD">
        <w:tab/>
        <w:t xml:space="preserve">Seckute, J.; Menke, J. L.; Emnett, R. J.; Patterson, E. V.; Cramer, C. J., Ab initio molecular orbital and density functional studies on the solvolysis of sarin and O,S-dimethyl methylphosphonothiolate, a VX-like compound. </w:t>
      </w:r>
      <w:r w:rsidRPr="00AA29DD">
        <w:rPr>
          <w:i/>
        </w:rPr>
        <w:t xml:space="preserve">J. Org. Chem. </w:t>
      </w:r>
      <w:r w:rsidRPr="00AA29DD">
        <w:rPr>
          <w:b/>
        </w:rPr>
        <w:t>2005,</w:t>
      </w:r>
      <w:r w:rsidRPr="00AA29DD">
        <w:t xml:space="preserve"> </w:t>
      </w:r>
      <w:r w:rsidRPr="00AA29DD">
        <w:rPr>
          <w:i/>
        </w:rPr>
        <w:t>70</w:t>
      </w:r>
      <w:r w:rsidRPr="00AA29DD">
        <w:t xml:space="preserve"> (22), 8649-8660.</w:t>
      </w:r>
      <w:bookmarkEnd w:id="81"/>
    </w:p>
    <w:p w14:paraId="42043ED3" w14:textId="77777777" w:rsidR="00AA29DD" w:rsidRPr="00AA29DD" w:rsidRDefault="00AA29DD" w:rsidP="00AA29DD">
      <w:pPr>
        <w:pStyle w:val="EndNoteBibliography"/>
        <w:spacing w:after="0"/>
        <w:ind w:firstLine="0"/>
      </w:pPr>
      <w:bookmarkStart w:id="82" w:name="_ENREF_80"/>
      <w:r w:rsidRPr="00AA29DD">
        <w:t>80.</w:t>
      </w:r>
      <w:r w:rsidRPr="00AA29DD">
        <w:tab/>
        <w:t xml:space="preserve">Jay, A. N.; Daniel, K. A.; Patterson, E. V., Atom-centered density matrix propagation calculations on the methyl transfer from CH3Cl to NH3: Gas-phase and continuum-solvated trajectories. </w:t>
      </w:r>
      <w:r w:rsidRPr="00AA29DD">
        <w:rPr>
          <w:i/>
        </w:rPr>
        <w:t xml:space="preserve">J. Chem. Theory Comput. </w:t>
      </w:r>
      <w:r w:rsidRPr="00AA29DD">
        <w:rPr>
          <w:b/>
        </w:rPr>
        <w:t>2007,</w:t>
      </w:r>
      <w:r w:rsidRPr="00AA29DD">
        <w:t xml:space="preserve"> </w:t>
      </w:r>
      <w:r w:rsidRPr="00AA29DD">
        <w:rPr>
          <w:i/>
        </w:rPr>
        <w:t>3</w:t>
      </w:r>
      <w:r w:rsidRPr="00AA29DD">
        <w:t xml:space="preserve"> (2), 336-343.</w:t>
      </w:r>
      <w:bookmarkEnd w:id="82"/>
    </w:p>
    <w:p w14:paraId="16F00FFF" w14:textId="77777777" w:rsidR="00AA29DD" w:rsidRPr="00AA29DD" w:rsidRDefault="00AA29DD" w:rsidP="00AA29DD">
      <w:pPr>
        <w:pStyle w:val="EndNoteBibliography"/>
        <w:spacing w:after="0"/>
        <w:ind w:firstLine="0"/>
      </w:pPr>
      <w:bookmarkStart w:id="83" w:name="_ENREF_81"/>
      <w:r w:rsidRPr="00AA29DD">
        <w:t>81.</w:t>
      </w:r>
      <w:r w:rsidRPr="00AA29DD">
        <w:tab/>
        <w:t xml:space="preserve">Menke, J. L.; Patterson, E. V., Quantum mechanical calculations on the reaction of ethoxide anion with O,S-dimethyl methylphosphonothiolate. </w:t>
      </w:r>
      <w:r w:rsidRPr="00AA29DD">
        <w:rPr>
          <w:i/>
        </w:rPr>
        <w:t xml:space="preserve">Theochem-J. Mol. Struct. </w:t>
      </w:r>
      <w:r w:rsidRPr="00AA29DD">
        <w:rPr>
          <w:b/>
        </w:rPr>
        <w:t>2007,</w:t>
      </w:r>
      <w:r w:rsidRPr="00AA29DD">
        <w:t xml:space="preserve"> </w:t>
      </w:r>
      <w:r w:rsidRPr="00AA29DD">
        <w:rPr>
          <w:i/>
        </w:rPr>
        <w:t>811</w:t>
      </w:r>
      <w:r w:rsidRPr="00AA29DD">
        <w:t xml:space="preserve"> (1-3), 281-291.</w:t>
      </w:r>
      <w:bookmarkEnd w:id="83"/>
    </w:p>
    <w:p w14:paraId="3796518D" w14:textId="77777777" w:rsidR="00AA29DD" w:rsidRPr="00AA29DD" w:rsidRDefault="00AA29DD" w:rsidP="00AA29DD">
      <w:pPr>
        <w:pStyle w:val="EndNoteBibliography"/>
        <w:spacing w:after="0"/>
        <w:ind w:firstLine="0"/>
      </w:pPr>
      <w:bookmarkStart w:id="84" w:name="_ENREF_82"/>
      <w:r w:rsidRPr="00AA29DD">
        <w:t>82.</w:t>
      </w:r>
      <w:r w:rsidRPr="00AA29DD">
        <w:tab/>
        <w:t xml:space="preserve">Szczepanska, A.; Espartero, J. L.; Moreno-Vargas, A. J.; Carmona, A. T.; Robina, I.; Remmert, S.; Parish, C., Synthesis and Conformational Analysis of Novel Trimeric Maleimide Cross-Linking Reagents. </w:t>
      </w:r>
      <w:r w:rsidRPr="00AA29DD">
        <w:rPr>
          <w:i/>
        </w:rPr>
        <w:t xml:space="preserve">J. Org. Chem. </w:t>
      </w:r>
      <w:r w:rsidRPr="00AA29DD">
        <w:rPr>
          <w:b/>
        </w:rPr>
        <w:t>2007,</w:t>
      </w:r>
      <w:r w:rsidRPr="00AA29DD">
        <w:t xml:space="preserve"> </w:t>
      </w:r>
      <w:r w:rsidRPr="00AA29DD">
        <w:rPr>
          <w:i/>
        </w:rPr>
        <w:t>72</w:t>
      </w:r>
      <w:r w:rsidRPr="00AA29DD">
        <w:t>, 6776-6785.</w:t>
      </w:r>
      <w:bookmarkEnd w:id="84"/>
    </w:p>
    <w:p w14:paraId="06344BF4" w14:textId="77777777" w:rsidR="00AA29DD" w:rsidRPr="00AA29DD" w:rsidRDefault="00AA29DD" w:rsidP="00AA29DD">
      <w:pPr>
        <w:pStyle w:val="EndNoteBibliography"/>
        <w:spacing w:after="0"/>
        <w:ind w:firstLine="0"/>
      </w:pPr>
      <w:bookmarkStart w:id="85" w:name="_ENREF_83"/>
      <w:r w:rsidRPr="00AA29DD">
        <w:t>83.</w:t>
      </w:r>
      <w:r w:rsidRPr="00AA29DD">
        <w:tab/>
        <w:t xml:space="preserve">Lauer, M. G.; Leslie, J. W.; Mynar, A.; Stamper, S. A.; Martinez, A. D.; Bray, A. J.; Negassi, S.; McDonald, K.; Ferraris, E.; Muzny, A.; McAvoy, S.; Miller, C. P.; Walters, K. A.; Russell, K. C.; Wang, E.; Nuez, B.; Parish, C., Synthesis, Spectroscopy, and Theoretical Calculations for a Series of Push-Pull [14]-Pyridoannulenes. </w:t>
      </w:r>
      <w:r w:rsidRPr="00AA29DD">
        <w:rPr>
          <w:i/>
        </w:rPr>
        <w:t xml:space="preserve">The Journal of Organic Chemistry </w:t>
      </w:r>
      <w:r w:rsidRPr="00AA29DD">
        <w:rPr>
          <w:b/>
        </w:rPr>
        <w:t>2008,</w:t>
      </w:r>
      <w:r w:rsidRPr="00AA29DD">
        <w:t xml:space="preserve"> </w:t>
      </w:r>
      <w:r w:rsidRPr="00AA29DD">
        <w:rPr>
          <w:i/>
        </w:rPr>
        <w:t>73</w:t>
      </w:r>
      <w:r w:rsidRPr="00AA29DD">
        <w:t xml:space="preserve"> (2), 474-484.</w:t>
      </w:r>
      <w:bookmarkEnd w:id="85"/>
    </w:p>
    <w:p w14:paraId="3B4EE9A4" w14:textId="77777777" w:rsidR="00AA29DD" w:rsidRPr="00AA29DD" w:rsidRDefault="00AA29DD" w:rsidP="00AA29DD">
      <w:pPr>
        <w:pStyle w:val="EndNoteBibliography"/>
        <w:spacing w:after="0"/>
        <w:ind w:firstLine="0"/>
      </w:pPr>
      <w:bookmarkStart w:id="86" w:name="_ENREF_84"/>
      <w:r w:rsidRPr="00AA29DD">
        <w:lastRenderedPageBreak/>
        <w:t>84.</w:t>
      </w:r>
      <w:r w:rsidRPr="00AA29DD">
        <w:tab/>
        <w:t xml:space="preserve">Donald, K. J.; Hoffmann, R., Solid memory: Structural preferences in group 2 dihalide monomers, dimers, and solids. </w:t>
      </w:r>
      <w:r w:rsidRPr="00AA29DD">
        <w:rPr>
          <w:i/>
        </w:rPr>
        <w:t xml:space="preserve">Journal of the American Chemical Society </w:t>
      </w:r>
      <w:r w:rsidRPr="00AA29DD">
        <w:rPr>
          <w:b/>
        </w:rPr>
        <w:t>2006,</w:t>
      </w:r>
      <w:r w:rsidRPr="00AA29DD">
        <w:t xml:space="preserve"> </w:t>
      </w:r>
      <w:r w:rsidRPr="00AA29DD">
        <w:rPr>
          <w:i/>
        </w:rPr>
        <w:t>128</w:t>
      </w:r>
      <w:r w:rsidRPr="00AA29DD">
        <w:t xml:space="preserve"> (34), 11236-11249.</w:t>
      </w:r>
      <w:bookmarkEnd w:id="86"/>
    </w:p>
    <w:p w14:paraId="3E24F649" w14:textId="77777777" w:rsidR="00AA29DD" w:rsidRPr="00AA29DD" w:rsidRDefault="00AA29DD" w:rsidP="00AA29DD">
      <w:pPr>
        <w:pStyle w:val="EndNoteBibliography"/>
        <w:spacing w:after="0"/>
        <w:ind w:firstLine="0"/>
      </w:pPr>
      <w:bookmarkStart w:id="87" w:name="_ENREF_85"/>
      <w:r w:rsidRPr="00AA29DD">
        <w:t>85.</w:t>
      </w:r>
      <w:r w:rsidRPr="00AA29DD">
        <w:tab/>
        <w:t xml:space="preserve">Merino, G.; Donald, K. J.; D'Acchioli, J. S.; Hoffmann, R., The many ways to have a quintuple bond. </w:t>
      </w:r>
      <w:r w:rsidRPr="00AA29DD">
        <w:rPr>
          <w:i/>
        </w:rPr>
        <w:t xml:space="preserve">Journal of the American Chemical Society </w:t>
      </w:r>
      <w:r w:rsidRPr="00AA29DD">
        <w:rPr>
          <w:b/>
        </w:rPr>
        <w:t>2007,</w:t>
      </w:r>
      <w:r w:rsidRPr="00AA29DD">
        <w:t xml:space="preserve"> </w:t>
      </w:r>
      <w:r w:rsidRPr="00AA29DD">
        <w:rPr>
          <w:i/>
        </w:rPr>
        <w:t>129</w:t>
      </w:r>
      <w:r w:rsidRPr="00AA29DD">
        <w:t xml:space="preserve"> (49), 15295-15302.</w:t>
      </w:r>
      <w:bookmarkEnd w:id="87"/>
    </w:p>
    <w:p w14:paraId="0E30621A" w14:textId="77777777" w:rsidR="00AA29DD" w:rsidRPr="00AA29DD" w:rsidRDefault="00AA29DD" w:rsidP="00AA29DD">
      <w:pPr>
        <w:pStyle w:val="EndNoteBibliography"/>
        <w:spacing w:after="0"/>
        <w:ind w:firstLine="0"/>
      </w:pPr>
      <w:bookmarkStart w:id="88" w:name="_ENREF_86"/>
      <w:r w:rsidRPr="00AA29DD">
        <w:t>86.</w:t>
      </w:r>
      <w:r w:rsidRPr="00AA29DD">
        <w:tab/>
        <w:t xml:space="preserve">Wang, E. B.; Parish, C. A.; Lischka, H., An extended multireference study of the electronic states of para-benzyne. </w:t>
      </w:r>
      <w:r w:rsidRPr="00AA29DD">
        <w:rPr>
          <w:i/>
        </w:rPr>
        <w:t xml:space="preserve">The Journal of Chemical Physics </w:t>
      </w:r>
      <w:r w:rsidRPr="00AA29DD">
        <w:rPr>
          <w:b/>
        </w:rPr>
        <w:t>2008,</w:t>
      </w:r>
      <w:r w:rsidRPr="00AA29DD">
        <w:t xml:space="preserve"> </w:t>
      </w:r>
      <w:r w:rsidRPr="00AA29DD">
        <w:rPr>
          <w:i/>
        </w:rPr>
        <w:t>129</w:t>
      </w:r>
      <w:r w:rsidRPr="00AA29DD">
        <w:t xml:space="preserve"> (4), 044306-8.</w:t>
      </w:r>
      <w:bookmarkEnd w:id="88"/>
    </w:p>
    <w:p w14:paraId="604F62B7" w14:textId="77777777" w:rsidR="00AA29DD" w:rsidRPr="00AA29DD" w:rsidRDefault="00AA29DD" w:rsidP="00AA29DD">
      <w:pPr>
        <w:pStyle w:val="EndNoteBibliography"/>
        <w:spacing w:after="0"/>
        <w:ind w:firstLine="0"/>
      </w:pPr>
      <w:bookmarkStart w:id="89" w:name="_ENREF_87"/>
      <w:r w:rsidRPr="00AA29DD">
        <w:t>87.</w:t>
      </w:r>
      <w:r w:rsidRPr="00AA29DD">
        <w:tab/>
        <w:t xml:space="preserve">Cafiero, M.; Adamowicz, L., Non–Born–Oppenheimer calculations of the ground state of H3. </w:t>
      </w:r>
      <w:r w:rsidRPr="00AA29DD">
        <w:rPr>
          <w:i/>
        </w:rPr>
        <w:t xml:space="preserve">International Journal of Quantum Chemistry </w:t>
      </w:r>
      <w:r w:rsidRPr="00AA29DD">
        <w:rPr>
          <w:b/>
        </w:rPr>
        <w:t>2007,</w:t>
      </w:r>
      <w:r w:rsidRPr="00AA29DD">
        <w:t xml:space="preserve"> </w:t>
      </w:r>
      <w:r w:rsidRPr="00AA29DD">
        <w:rPr>
          <w:i/>
        </w:rPr>
        <w:t>107</w:t>
      </w:r>
      <w:r w:rsidRPr="00AA29DD">
        <w:t xml:space="preserve"> (14), 2679-2686.</w:t>
      </w:r>
      <w:bookmarkEnd w:id="89"/>
    </w:p>
    <w:p w14:paraId="5FFB1695" w14:textId="77777777" w:rsidR="00AA29DD" w:rsidRPr="00AA29DD" w:rsidRDefault="00AA29DD" w:rsidP="00AA29DD">
      <w:pPr>
        <w:pStyle w:val="EndNoteBibliography"/>
        <w:spacing w:after="0"/>
        <w:ind w:firstLine="0"/>
      </w:pPr>
      <w:bookmarkStart w:id="90" w:name="_ENREF_88"/>
      <w:r w:rsidRPr="00AA29DD">
        <w:t>88.</w:t>
      </w:r>
      <w:r w:rsidRPr="00AA29DD">
        <w:tab/>
        <w:t xml:space="preserve">Hofto, L.; Hofto, M.; Cross, J.; Cafiero, M., Using simple molecular orbital calculations to predict disease: fast DFT methods applied to enzymes implicated in PKU, Parkinson's disease and Obsessive Compulsive Disorder. </w:t>
      </w:r>
      <w:r w:rsidRPr="00AA29DD">
        <w:rPr>
          <w:i/>
        </w:rPr>
        <w:t xml:space="preserve">AIP Conference Proceedings </w:t>
      </w:r>
      <w:r w:rsidRPr="00AA29DD">
        <w:rPr>
          <w:b/>
        </w:rPr>
        <w:t>2007,</w:t>
      </w:r>
      <w:r w:rsidRPr="00AA29DD">
        <w:t xml:space="preserve"> </w:t>
      </w:r>
      <w:r w:rsidRPr="00AA29DD">
        <w:rPr>
          <w:i/>
        </w:rPr>
        <w:t>940</w:t>
      </w:r>
      <w:r w:rsidRPr="00AA29DD">
        <w:t xml:space="preserve"> (1), 127-136.</w:t>
      </w:r>
      <w:bookmarkEnd w:id="90"/>
    </w:p>
    <w:p w14:paraId="38FF121E" w14:textId="77777777" w:rsidR="00AA29DD" w:rsidRPr="00AA29DD" w:rsidRDefault="00AA29DD" w:rsidP="00AA29DD">
      <w:pPr>
        <w:pStyle w:val="EndNoteBibliography"/>
        <w:spacing w:after="0"/>
        <w:ind w:firstLine="0"/>
      </w:pPr>
      <w:bookmarkStart w:id="91" w:name="_ENREF_89"/>
      <w:r w:rsidRPr="00AA29DD">
        <w:t>89.</w:t>
      </w:r>
      <w:r w:rsidRPr="00AA29DD">
        <w:tab/>
        <w:t xml:space="preserve">Hofto, M. E.; Cross, J. N.; Cafiero, M., Interaction Energies between Tetrahydrobiopterin Analogues and Aromatic Residues in Tyrosine Hydroxylase and Phenylalanine Hydroxylase. </w:t>
      </w:r>
      <w:r w:rsidRPr="00AA29DD">
        <w:rPr>
          <w:i/>
        </w:rPr>
        <w:t xml:space="preserve">The Journal of Physical Chemistry B </w:t>
      </w:r>
      <w:r w:rsidRPr="00AA29DD">
        <w:rPr>
          <w:b/>
        </w:rPr>
        <w:t>2007,</w:t>
      </w:r>
      <w:r w:rsidRPr="00AA29DD">
        <w:t xml:space="preserve"> </w:t>
      </w:r>
      <w:r w:rsidRPr="00AA29DD">
        <w:rPr>
          <w:i/>
        </w:rPr>
        <w:t>111</w:t>
      </w:r>
      <w:r w:rsidRPr="00AA29DD">
        <w:t xml:space="preserve"> (32), 9651-9654.</w:t>
      </w:r>
      <w:bookmarkEnd w:id="91"/>
    </w:p>
    <w:p w14:paraId="2426F4CA" w14:textId="77777777" w:rsidR="00AA29DD" w:rsidRPr="00AA29DD" w:rsidRDefault="00AA29DD" w:rsidP="00AA29DD">
      <w:pPr>
        <w:pStyle w:val="EndNoteBibliography"/>
        <w:spacing w:after="0"/>
        <w:ind w:firstLine="0"/>
      </w:pPr>
      <w:bookmarkStart w:id="92" w:name="_ENREF_90"/>
      <w:r w:rsidRPr="00AA29DD">
        <w:t>90.</w:t>
      </w:r>
      <w:r w:rsidRPr="00AA29DD">
        <w:tab/>
        <w:t xml:space="preserve">Hofto, M. E.; Godfrey-Kittle, A.; Cafiero, M., Substrate-protein interaction energy in the enzyme phenylalanine hydroxylase: DFT and ab initio results. </w:t>
      </w:r>
      <w:r w:rsidRPr="00AA29DD">
        <w:rPr>
          <w:i/>
        </w:rPr>
        <w:t xml:space="preserve">Journal of Molecular Structure: THEOCHEM </w:t>
      </w:r>
      <w:r w:rsidRPr="00AA29DD">
        <w:rPr>
          <w:b/>
        </w:rPr>
        <w:t>2007,</w:t>
      </w:r>
      <w:r w:rsidRPr="00AA29DD">
        <w:t xml:space="preserve"> </w:t>
      </w:r>
      <w:r w:rsidRPr="00AA29DD">
        <w:rPr>
          <w:i/>
        </w:rPr>
        <w:t>809</w:t>
      </w:r>
      <w:r w:rsidRPr="00AA29DD">
        <w:t xml:space="preserve"> (1‚Äì3), 125-130.</w:t>
      </w:r>
      <w:bookmarkEnd w:id="92"/>
    </w:p>
    <w:p w14:paraId="196FC91F" w14:textId="77777777" w:rsidR="00AA29DD" w:rsidRPr="00AA29DD" w:rsidRDefault="00AA29DD" w:rsidP="00AA29DD">
      <w:pPr>
        <w:pStyle w:val="EndNoteBibliography"/>
        <w:spacing w:after="0"/>
        <w:ind w:firstLine="0"/>
      </w:pPr>
      <w:bookmarkStart w:id="93" w:name="_ENREF_91"/>
      <w:r w:rsidRPr="00AA29DD">
        <w:t>91.</w:t>
      </w:r>
      <w:r w:rsidRPr="00AA29DD">
        <w:tab/>
        <w:t xml:space="preserve">Van Sickle, K.; Culberson, L. M.; Holzmacher, J. L.; Cafiero, M., Evaluation of density functional theory methods for the electronic interactions between indole and substituted benzene: Applications to horseradish peroxidase. </w:t>
      </w:r>
      <w:r w:rsidRPr="00AA29DD">
        <w:rPr>
          <w:i/>
        </w:rPr>
        <w:t xml:space="preserve">International Journal of Quantum Chemistry </w:t>
      </w:r>
      <w:r w:rsidRPr="00AA29DD">
        <w:rPr>
          <w:b/>
        </w:rPr>
        <w:t>2007,</w:t>
      </w:r>
      <w:r w:rsidRPr="00AA29DD">
        <w:t xml:space="preserve"> </w:t>
      </w:r>
      <w:r w:rsidRPr="00AA29DD">
        <w:rPr>
          <w:i/>
        </w:rPr>
        <w:t>107</w:t>
      </w:r>
      <w:r w:rsidRPr="00AA29DD">
        <w:t xml:space="preserve"> (6), 1523-1531.</w:t>
      </w:r>
      <w:bookmarkEnd w:id="93"/>
    </w:p>
    <w:p w14:paraId="5FF647CB" w14:textId="77777777" w:rsidR="00AA29DD" w:rsidRPr="00AA29DD" w:rsidRDefault="00AA29DD" w:rsidP="00AA29DD">
      <w:pPr>
        <w:pStyle w:val="EndNoteBibliography"/>
        <w:spacing w:after="0"/>
        <w:ind w:firstLine="0"/>
      </w:pPr>
      <w:bookmarkStart w:id="94" w:name="_ENREF_92"/>
      <w:r w:rsidRPr="00AA29DD">
        <w:t>92.</w:t>
      </w:r>
      <w:r w:rsidRPr="00AA29DD">
        <w:tab/>
        <w:t xml:space="preserve">Pavanello, M.; Cafiero, M.; Bubin, S.; Adamowicz, L., Accurate Born-Oppenheimer calculations of the low-lying c(3)Sigma(+)(g) and a(3)Sigma(+)(u) excited states of helium dimer. </w:t>
      </w:r>
      <w:r w:rsidRPr="00AA29DD">
        <w:rPr>
          <w:i/>
        </w:rPr>
        <w:t xml:space="preserve">International Journal of Quantum Chemistry </w:t>
      </w:r>
      <w:r w:rsidRPr="00AA29DD">
        <w:rPr>
          <w:b/>
        </w:rPr>
        <w:t>2008,</w:t>
      </w:r>
      <w:r w:rsidRPr="00AA29DD">
        <w:t xml:space="preserve"> </w:t>
      </w:r>
      <w:r w:rsidRPr="00AA29DD">
        <w:rPr>
          <w:i/>
        </w:rPr>
        <w:t>108</w:t>
      </w:r>
      <w:r w:rsidRPr="00AA29DD">
        <w:t xml:space="preserve"> (12), 2291-2298.</w:t>
      </w:r>
      <w:bookmarkEnd w:id="94"/>
    </w:p>
    <w:p w14:paraId="7547D796" w14:textId="77777777" w:rsidR="00AA29DD" w:rsidRPr="00AA29DD" w:rsidRDefault="00AA29DD" w:rsidP="00AA29DD">
      <w:pPr>
        <w:pStyle w:val="EndNoteBibliography"/>
        <w:spacing w:after="0"/>
        <w:ind w:firstLine="0"/>
      </w:pPr>
      <w:bookmarkStart w:id="95" w:name="_ENREF_93"/>
      <w:r w:rsidRPr="00AA29DD">
        <w:t>93.</w:t>
      </w:r>
      <w:r w:rsidRPr="00AA29DD">
        <w:tab/>
        <w:t xml:space="preserve">Cerpa, E.; Tenorio, F. J.; Contreras, M.; Villanueva, M.; Beltran, H. I.; Heine, T.; Donald, K. J.; Merino, G., Pentadienyl Complexes of Alkali Metals: Structure and Bonding. </w:t>
      </w:r>
      <w:r w:rsidRPr="00AA29DD">
        <w:rPr>
          <w:i/>
        </w:rPr>
        <w:t xml:space="preserve">Organometallics </w:t>
      </w:r>
      <w:r w:rsidRPr="00AA29DD">
        <w:rPr>
          <w:b/>
        </w:rPr>
        <w:t>2008,</w:t>
      </w:r>
      <w:r w:rsidRPr="00AA29DD">
        <w:t xml:space="preserve"> </w:t>
      </w:r>
      <w:r w:rsidRPr="00AA29DD">
        <w:rPr>
          <w:i/>
        </w:rPr>
        <w:t>27</w:t>
      </w:r>
      <w:r w:rsidRPr="00AA29DD">
        <w:t xml:space="preserve"> (5), 827-833.</w:t>
      </w:r>
      <w:bookmarkEnd w:id="95"/>
    </w:p>
    <w:p w14:paraId="27873D47" w14:textId="77777777" w:rsidR="00AA29DD" w:rsidRPr="00AA29DD" w:rsidRDefault="00AA29DD" w:rsidP="00AA29DD">
      <w:pPr>
        <w:pStyle w:val="EndNoteBibliography"/>
        <w:spacing w:after="0"/>
        <w:ind w:firstLine="0"/>
      </w:pPr>
      <w:bookmarkStart w:id="96" w:name="_ENREF_94"/>
      <w:r w:rsidRPr="00AA29DD">
        <w:t>94.</w:t>
      </w:r>
      <w:r w:rsidRPr="00AA29DD">
        <w:tab/>
        <w:t xml:space="preserve">Jambor, R.; Kašná, B.; Kirschner, K. N.; Schürmann, M.; Jurkschat, K., [{2,6-(Me2NCH2)2C6H3}Sn]2: An Intramolecularly Coordinated Diorganodistannyne. </w:t>
      </w:r>
      <w:r w:rsidRPr="00AA29DD">
        <w:rPr>
          <w:i/>
        </w:rPr>
        <w:t xml:space="preserve">Angewandte Chemie International Edition </w:t>
      </w:r>
      <w:r w:rsidRPr="00AA29DD">
        <w:rPr>
          <w:b/>
        </w:rPr>
        <w:t>2008,</w:t>
      </w:r>
      <w:r w:rsidRPr="00AA29DD">
        <w:t xml:space="preserve"> </w:t>
      </w:r>
      <w:r w:rsidRPr="00AA29DD">
        <w:rPr>
          <w:i/>
        </w:rPr>
        <w:t>47</w:t>
      </w:r>
      <w:r w:rsidRPr="00AA29DD">
        <w:t xml:space="preserve"> (9), 1650-1653.</w:t>
      </w:r>
      <w:bookmarkEnd w:id="96"/>
    </w:p>
    <w:p w14:paraId="1D22CB39" w14:textId="77777777" w:rsidR="00AA29DD" w:rsidRPr="00AA29DD" w:rsidRDefault="00AA29DD" w:rsidP="00AA29DD">
      <w:pPr>
        <w:pStyle w:val="EndNoteBibliography"/>
        <w:spacing w:after="0"/>
        <w:ind w:firstLine="0"/>
      </w:pPr>
      <w:bookmarkStart w:id="97" w:name="_ENREF_95"/>
      <w:r w:rsidRPr="00AA29DD">
        <w:t>95.</w:t>
      </w:r>
      <w:r w:rsidRPr="00AA29DD">
        <w:tab/>
        <w:t xml:space="preserve">Kirschner, K. N.; Yongye, A. B.; Tschampel, S. M.; González-Outeiriño, J.; Daniels, C. R.; Foley, B. L.; Woods, R. J., GLYCAM06: A generalizable biomolecular force field. Carbohydrates. </w:t>
      </w:r>
      <w:r w:rsidRPr="00AA29DD">
        <w:rPr>
          <w:i/>
        </w:rPr>
        <w:t xml:space="preserve">Journal of Computational Chemistry </w:t>
      </w:r>
      <w:r w:rsidRPr="00AA29DD">
        <w:rPr>
          <w:b/>
        </w:rPr>
        <w:t>2008,</w:t>
      </w:r>
      <w:r w:rsidRPr="00AA29DD">
        <w:t xml:space="preserve"> </w:t>
      </w:r>
      <w:r w:rsidRPr="00AA29DD">
        <w:rPr>
          <w:i/>
        </w:rPr>
        <w:t>29</w:t>
      </w:r>
      <w:r w:rsidRPr="00AA29DD">
        <w:t xml:space="preserve"> (4), 622-655.</w:t>
      </w:r>
      <w:bookmarkEnd w:id="97"/>
    </w:p>
    <w:p w14:paraId="4E808886" w14:textId="77777777" w:rsidR="00AA29DD" w:rsidRPr="00AA29DD" w:rsidRDefault="00AA29DD" w:rsidP="00AA29DD">
      <w:pPr>
        <w:pStyle w:val="EndNoteBibliography"/>
        <w:spacing w:after="0"/>
        <w:ind w:firstLine="0"/>
      </w:pPr>
      <w:bookmarkStart w:id="98" w:name="_ENREF_96"/>
      <w:r w:rsidRPr="00AA29DD">
        <w:t>96.</w:t>
      </w:r>
      <w:r w:rsidRPr="00AA29DD">
        <w:tab/>
        <w:t xml:space="preserve">Zhong, H.; Kirschner, K. N.; Lee, M.; Bowen, J. P., Binding free energy calculation for duocarmycin/DNA complex based on the QPLD-derived partial charge model. </w:t>
      </w:r>
      <w:r w:rsidRPr="00AA29DD">
        <w:rPr>
          <w:i/>
        </w:rPr>
        <w:t xml:space="preserve">Bioorganic &amp; Medicinal Chemistry Letters </w:t>
      </w:r>
      <w:r w:rsidRPr="00AA29DD">
        <w:rPr>
          <w:b/>
        </w:rPr>
        <w:t>2008,</w:t>
      </w:r>
      <w:r w:rsidRPr="00AA29DD">
        <w:t xml:space="preserve"> </w:t>
      </w:r>
      <w:r w:rsidRPr="00AA29DD">
        <w:rPr>
          <w:i/>
        </w:rPr>
        <w:t>18</w:t>
      </w:r>
      <w:r w:rsidRPr="00AA29DD">
        <w:t xml:space="preserve"> (2), 542-545.</w:t>
      </w:r>
      <w:bookmarkEnd w:id="98"/>
    </w:p>
    <w:p w14:paraId="5860B0ED" w14:textId="77777777" w:rsidR="00AA29DD" w:rsidRPr="00AA29DD" w:rsidRDefault="00AA29DD" w:rsidP="00AA29DD">
      <w:pPr>
        <w:pStyle w:val="EndNoteBibliography"/>
        <w:spacing w:after="0"/>
        <w:ind w:firstLine="0"/>
      </w:pPr>
      <w:bookmarkStart w:id="99" w:name="_ENREF_97"/>
      <w:r w:rsidRPr="00AA29DD">
        <w:t>97.</w:t>
      </w:r>
      <w:r w:rsidRPr="00AA29DD">
        <w:tab/>
        <w:t xml:space="preserve">Lemay, N. P.; Morgan, A. L.; Archer, E. J.; Dickson, L. A.; Megley, C. M.; Zimmer, M., The role of the tight-turn, broken hydrogen bonding, Glu222 and Arg96 in the post-translational green fluorescent protein chromophore formation. </w:t>
      </w:r>
      <w:r w:rsidRPr="00AA29DD">
        <w:rPr>
          <w:i/>
        </w:rPr>
        <w:t xml:space="preserve">Chemical Physics </w:t>
      </w:r>
      <w:r w:rsidRPr="00AA29DD">
        <w:rPr>
          <w:b/>
        </w:rPr>
        <w:t>2008,</w:t>
      </w:r>
      <w:r w:rsidRPr="00AA29DD">
        <w:t xml:space="preserve"> </w:t>
      </w:r>
      <w:r w:rsidRPr="00AA29DD">
        <w:rPr>
          <w:i/>
        </w:rPr>
        <w:t>348</w:t>
      </w:r>
      <w:r w:rsidRPr="00AA29DD">
        <w:t xml:space="preserve"> (1‚Äì3), 152-160.</w:t>
      </w:r>
      <w:bookmarkEnd w:id="99"/>
    </w:p>
    <w:p w14:paraId="3800E867" w14:textId="77777777" w:rsidR="00AA29DD" w:rsidRPr="00AA29DD" w:rsidRDefault="00AA29DD" w:rsidP="00AA29DD">
      <w:pPr>
        <w:pStyle w:val="EndNoteBibliography"/>
        <w:spacing w:after="0"/>
        <w:ind w:firstLine="0"/>
      </w:pPr>
      <w:bookmarkStart w:id="100" w:name="_ENREF_98"/>
      <w:r w:rsidRPr="00AA29DD">
        <w:t>98.</w:t>
      </w:r>
      <w:r w:rsidRPr="00AA29DD">
        <w:tab/>
        <w:t xml:space="preserve">Megley, C. M.; Dickson, L. A.; Maddalo, S. L.; Chandler, G. J.; Zimmer, M., Photophysics and Dihedral Freedom of the Chromophore in Yellow, Blue, and Green Fluorescent Protein. </w:t>
      </w:r>
      <w:r w:rsidRPr="00AA29DD">
        <w:rPr>
          <w:i/>
        </w:rPr>
        <w:t xml:space="preserve">The Journal of Physical Chemistry B </w:t>
      </w:r>
      <w:r w:rsidRPr="00AA29DD">
        <w:rPr>
          <w:b/>
        </w:rPr>
        <w:t>2008,</w:t>
      </w:r>
      <w:r w:rsidRPr="00AA29DD">
        <w:t xml:space="preserve"> </w:t>
      </w:r>
      <w:r w:rsidRPr="00AA29DD">
        <w:rPr>
          <w:i/>
        </w:rPr>
        <w:t>113</w:t>
      </w:r>
      <w:r w:rsidRPr="00AA29DD">
        <w:t xml:space="preserve"> (1), 302-308.</w:t>
      </w:r>
      <w:bookmarkEnd w:id="100"/>
    </w:p>
    <w:p w14:paraId="317DC10B" w14:textId="77777777" w:rsidR="00AA29DD" w:rsidRPr="00AA29DD" w:rsidRDefault="00AA29DD" w:rsidP="00AA29DD">
      <w:pPr>
        <w:pStyle w:val="EndNoteBibliography"/>
        <w:spacing w:after="0"/>
        <w:ind w:firstLine="0"/>
      </w:pPr>
      <w:bookmarkStart w:id="101" w:name="_ENREF_99"/>
      <w:r w:rsidRPr="00AA29DD">
        <w:t>99.</w:t>
      </w:r>
      <w:r w:rsidRPr="00AA29DD">
        <w:tab/>
        <w:t xml:space="preserve">Dunn, M. E.; Shields, G. C.; Takahashi, K.; Skodje, R. T.; Vaida, V., Experimental and Theoretical Study of the OH Vibrational Spectra and Overtone Chemistry of Gas-Phase Vinylacetic Acid. </w:t>
      </w:r>
      <w:r w:rsidRPr="00AA29DD">
        <w:rPr>
          <w:i/>
        </w:rPr>
        <w:t xml:space="preserve">The Journal of Physical Chemistry A </w:t>
      </w:r>
      <w:r w:rsidRPr="00AA29DD">
        <w:rPr>
          <w:b/>
        </w:rPr>
        <w:t>2008,</w:t>
      </w:r>
      <w:r w:rsidRPr="00AA29DD">
        <w:t xml:space="preserve"> </w:t>
      </w:r>
      <w:r w:rsidRPr="00AA29DD">
        <w:rPr>
          <w:i/>
        </w:rPr>
        <w:t>112</w:t>
      </w:r>
      <w:r w:rsidRPr="00AA29DD">
        <w:t xml:space="preserve"> (41), 10226-10235.</w:t>
      </w:r>
      <w:bookmarkEnd w:id="101"/>
    </w:p>
    <w:p w14:paraId="6B51EC91" w14:textId="77777777" w:rsidR="00AA29DD" w:rsidRPr="00AA29DD" w:rsidRDefault="00AA29DD" w:rsidP="00AA29DD">
      <w:pPr>
        <w:pStyle w:val="EndNoteBibliography"/>
        <w:spacing w:after="0"/>
        <w:ind w:firstLine="0"/>
      </w:pPr>
      <w:bookmarkStart w:id="102" w:name="_ENREF_100"/>
      <w:r w:rsidRPr="00AA29DD">
        <w:lastRenderedPageBreak/>
        <w:t>100.</w:t>
      </w:r>
      <w:r w:rsidRPr="00AA29DD">
        <w:tab/>
        <w:t xml:space="preserve">Hartt, G. M.; Shields, G. C.; Kirschner, K. N., Hydration of OCS with One to Four Water Molecules in Atmospheric and Laboratory Conditions. </w:t>
      </w:r>
      <w:r w:rsidRPr="00AA29DD">
        <w:rPr>
          <w:i/>
        </w:rPr>
        <w:t xml:space="preserve">The Journal of Physical Chemistry A </w:t>
      </w:r>
      <w:r w:rsidRPr="00AA29DD">
        <w:rPr>
          <w:b/>
        </w:rPr>
        <w:t>2008,</w:t>
      </w:r>
      <w:r w:rsidRPr="00AA29DD">
        <w:t xml:space="preserve"> </w:t>
      </w:r>
      <w:r w:rsidRPr="00AA29DD">
        <w:rPr>
          <w:i/>
        </w:rPr>
        <w:t>112</w:t>
      </w:r>
      <w:r w:rsidRPr="00AA29DD">
        <w:t xml:space="preserve"> (19), 4490-4495.</w:t>
      </w:r>
      <w:bookmarkEnd w:id="102"/>
    </w:p>
    <w:p w14:paraId="696AF7B6" w14:textId="77777777" w:rsidR="00AA29DD" w:rsidRPr="00AA29DD" w:rsidRDefault="00AA29DD" w:rsidP="00AA29DD">
      <w:pPr>
        <w:pStyle w:val="EndNoteBibliography"/>
        <w:spacing w:after="0"/>
        <w:ind w:firstLine="0"/>
      </w:pPr>
      <w:bookmarkStart w:id="103" w:name="_ENREF_101"/>
      <w:r w:rsidRPr="00AA29DD">
        <w:t>101.</w:t>
      </w:r>
      <w:r w:rsidRPr="00AA29DD">
        <w:tab/>
        <w:t xml:space="preserve">Sherer, E. C.; Kirschner, K. N.; Pickard, F. C.; Rein, C.; Feldgus, S.; Shields, G. C., Efficient and Accurate Characterization of the Bergman Cyclization for Several Enediynes Including an Expanded Substructure of Esperamicin A1. </w:t>
      </w:r>
      <w:r w:rsidRPr="00AA29DD">
        <w:rPr>
          <w:i/>
        </w:rPr>
        <w:t xml:space="preserve">The Journal of Physical Chemistry B </w:t>
      </w:r>
      <w:r w:rsidRPr="00AA29DD">
        <w:rPr>
          <w:b/>
        </w:rPr>
        <w:t>2008,</w:t>
      </w:r>
      <w:r w:rsidRPr="00AA29DD">
        <w:t xml:space="preserve"> </w:t>
      </w:r>
      <w:r w:rsidRPr="00AA29DD">
        <w:rPr>
          <w:i/>
        </w:rPr>
        <w:t>112</w:t>
      </w:r>
      <w:r w:rsidRPr="00AA29DD">
        <w:t xml:space="preserve"> (51), 16917-16934.</w:t>
      </w:r>
      <w:bookmarkEnd w:id="103"/>
    </w:p>
    <w:p w14:paraId="15AF538F" w14:textId="77777777" w:rsidR="00AA29DD" w:rsidRPr="00AA29DD" w:rsidRDefault="00AA29DD" w:rsidP="00AA29DD">
      <w:pPr>
        <w:pStyle w:val="EndNoteBibliography"/>
        <w:spacing w:after="0"/>
        <w:ind w:firstLine="0"/>
      </w:pPr>
      <w:bookmarkStart w:id="104" w:name="_ENREF_102"/>
      <w:r w:rsidRPr="00AA29DD">
        <w:t>102.</w:t>
      </w:r>
      <w:r w:rsidRPr="00AA29DD">
        <w:tab/>
        <w:t xml:space="preserve">Shields, G. C.; Kirschner, K. N., The Limitations of Certain Density Functionals in Modeling Neutral Water Clusters. </w:t>
      </w:r>
      <w:r w:rsidRPr="00AA29DD">
        <w:rPr>
          <w:i/>
        </w:rPr>
        <w:t xml:space="preserve">Synthesis and Reactivity in Inorganic, Metal-Organic, and Nano-Metal Chemistry </w:t>
      </w:r>
      <w:r w:rsidRPr="00AA29DD">
        <w:rPr>
          <w:b/>
        </w:rPr>
        <w:t>2008,</w:t>
      </w:r>
      <w:r w:rsidRPr="00AA29DD">
        <w:t xml:space="preserve"> </w:t>
      </w:r>
      <w:r w:rsidRPr="00AA29DD">
        <w:rPr>
          <w:i/>
        </w:rPr>
        <w:t>38</w:t>
      </w:r>
      <w:r w:rsidRPr="00AA29DD">
        <w:t xml:space="preserve"> (1), 32-39.</w:t>
      </w:r>
      <w:bookmarkEnd w:id="104"/>
    </w:p>
    <w:p w14:paraId="6A611A64" w14:textId="77777777" w:rsidR="00AA29DD" w:rsidRPr="00AA29DD" w:rsidRDefault="00AA29DD" w:rsidP="00AA29DD">
      <w:pPr>
        <w:pStyle w:val="EndNoteBibliography"/>
        <w:spacing w:after="0"/>
        <w:ind w:firstLine="0"/>
      </w:pPr>
      <w:bookmarkStart w:id="105" w:name="_ENREF_103"/>
      <w:r w:rsidRPr="00AA29DD">
        <w:t>103.</w:t>
      </w:r>
      <w:r w:rsidRPr="00AA29DD">
        <w:tab/>
        <w:t xml:space="preserve">Zimmer, M., Are classical molecular mechanics calculations still useful in bioinorganic simulations? </w:t>
      </w:r>
      <w:r w:rsidRPr="00AA29DD">
        <w:rPr>
          <w:i/>
        </w:rPr>
        <w:t xml:space="preserve">Coordination Chemistry Reviews </w:t>
      </w:r>
      <w:r w:rsidRPr="00AA29DD">
        <w:rPr>
          <w:b/>
        </w:rPr>
        <w:t>2009,</w:t>
      </w:r>
      <w:r w:rsidRPr="00AA29DD">
        <w:t xml:space="preserve"> </w:t>
      </w:r>
      <w:r w:rsidRPr="00AA29DD">
        <w:rPr>
          <w:i/>
        </w:rPr>
        <w:t>253</w:t>
      </w:r>
      <w:r w:rsidRPr="00AA29DD">
        <w:t xml:space="preserve"> (5-6), 817-826.</w:t>
      </w:r>
      <w:bookmarkEnd w:id="105"/>
    </w:p>
    <w:p w14:paraId="26726940" w14:textId="77777777" w:rsidR="00AA29DD" w:rsidRPr="00AA29DD" w:rsidRDefault="00AA29DD" w:rsidP="00AA29DD">
      <w:pPr>
        <w:pStyle w:val="EndNoteBibliography"/>
        <w:spacing w:after="0"/>
        <w:ind w:firstLine="0"/>
      </w:pPr>
      <w:bookmarkStart w:id="106" w:name="_ENREF_104"/>
      <w:r w:rsidRPr="00AA29DD">
        <w:t>104.</w:t>
      </w:r>
      <w:r w:rsidRPr="00AA29DD">
        <w:tab/>
        <w:t xml:space="preserve">Zimmer, M., GFP: from jellyfish to the Nobel prize and beyond. </w:t>
      </w:r>
      <w:r w:rsidRPr="00AA29DD">
        <w:rPr>
          <w:i/>
        </w:rPr>
        <w:t xml:space="preserve">Chem. Soc. Rev. </w:t>
      </w:r>
      <w:r w:rsidRPr="00AA29DD">
        <w:rPr>
          <w:b/>
        </w:rPr>
        <w:t>2009,</w:t>
      </w:r>
      <w:r w:rsidRPr="00AA29DD">
        <w:t xml:space="preserve"> </w:t>
      </w:r>
      <w:r w:rsidRPr="00AA29DD">
        <w:rPr>
          <w:i/>
        </w:rPr>
        <w:t>38</w:t>
      </w:r>
      <w:r w:rsidRPr="00AA29DD">
        <w:t xml:space="preserve"> (10), 2823-2832.</w:t>
      </w:r>
      <w:bookmarkEnd w:id="106"/>
    </w:p>
    <w:p w14:paraId="6F76F03D" w14:textId="77777777" w:rsidR="00AA29DD" w:rsidRPr="00AA29DD" w:rsidRDefault="00AA29DD" w:rsidP="00AA29DD">
      <w:pPr>
        <w:pStyle w:val="EndNoteBibliography"/>
        <w:spacing w:after="0"/>
        <w:ind w:firstLine="0"/>
      </w:pPr>
      <w:bookmarkStart w:id="107" w:name="_ENREF_105"/>
      <w:r w:rsidRPr="00AA29DD">
        <w:t>105.</w:t>
      </w:r>
      <w:r w:rsidRPr="00AA29DD">
        <w:tab/>
        <w:t xml:space="preserve">Remmert, S.; Hollis, H.; Parish, C. A., Conformational analysis of trimeric maleimide substituted 1,5,9-triazacyclododecane HIV fusion scaffolds. </w:t>
      </w:r>
      <w:r w:rsidRPr="00AA29DD">
        <w:rPr>
          <w:i/>
        </w:rPr>
        <w:t xml:space="preserve">Bioorganic &amp; Medicinal Chemistry </w:t>
      </w:r>
      <w:r w:rsidRPr="00AA29DD">
        <w:rPr>
          <w:b/>
        </w:rPr>
        <w:t>2009,</w:t>
      </w:r>
      <w:r w:rsidRPr="00AA29DD">
        <w:t xml:space="preserve"> </w:t>
      </w:r>
      <w:r w:rsidRPr="00AA29DD">
        <w:rPr>
          <w:i/>
        </w:rPr>
        <w:t>17</w:t>
      </w:r>
      <w:r w:rsidRPr="00AA29DD">
        <w:t xml:space="preserve"> (3), 1251-1258.</w:t>
      </w:r>
      <w:bookmarkEnd w:id="107"/>
    </w:p>
    <w:p w14:paraId="1ECE286F" w14:textId="77777777" w:rsidR="00AA29DD" w:rsidRPr="00AA29DD" w:rsidRDefault="00AA29DD" w:rsidP="00AA29DD">
      <w:pPr>
        <w:pStyle w:val="EndNoteBibliography"/>
        <w:spacing w:after="0"/>
        <w:ind w:firstLine="0"/>
      </w:pPr>
      <w:bookmarkStart w:id="108" w:name="_ENREF_106"/>
      <w:r w:rsidRPr="00AA29DD">
        <w:t>106.</w:t>
      </w:r>
      <w:r w:rsidRPr="00AA29DD">
        <w:tab/>
        <w:t xml:space="preserve">Remmert, S.; Parish, C., Energetic analyses of chair and boat conformations of maleimide substituted cyclohexane derivatives. </w:t>
      </w:r>
      <w:r w:rsidRPr="00AA29DD">
        <w:rPr>
          <w:i/>
        </w:rPr>
        <w:t xml:space="preserve">Journal of Computational Chemistry </w:t>
      </w:r>
      <w:r w:rsidRPr="00AA29DD">
        <w:rPr>
          <w:b/>
        </w:rPr>
        <w:t>2009,</w:t>
      </w:r>
      <w:r w:rsidRPr="00AA29DD">
        <w:t xml:space="preserve"> </w:t>
      </w:r>
      <w:r w:rsidRPr="00AA29DD">
        <w:rPr>
          <w:i/>
        </w:rPr>
        <w:t>30</w:t>
      </w:r>
      <w:r w:rsidRPr="00AA29DD">
        <w:t xml:space="preserve"> (6), 992-998.</w:t>
      </w:r>
      <w:bookmarkEnd w:id="108"/>
    </w:p>
    <w:p w14:paraId="3C335841" w14:textId="77777777" w:rsidR="00AA29DD" w:rsidRPr="00AA29DD" w:rsidRDefault="00AA29DD" w:rsidP="00AA29DD">
      <w:pPr>
        <w:pStyle w:val="EndNoteBibliography"/>
        <w:spacing w:after="0"/>
        <w:ind w:firstLine="0"/>
      </w:pPr>
      <w:bookmarkStart w:id="109" w:name="_ENREF_107"/>
      <w:r w:rsidRPr="00AA29DD">
        <w:t>107.</w:t>
      </w:r>
      <w:r w:rsidRPr="00AA29DD">
        <w:tab/>
        <w:t xml:space="preserve">Joseph, L. C.; Bennett, J. A.; Kirschner, K. N.; Shields, G. C.; Hughes, J.; Lostritto, N.; Jacobson, H. I.; Andersen, T. T., Antiestrogenic and anticancer activities of peptides derived from the active site of alpha-fetoprotein. </w:t>
      </w:r>
      <w:r w:rsidRPr="00AA29DD">
        <w:rPr>
          <w:i/>
        </w:rPr>
        <w:t xml:space="preserve">Journal of Peptide Science </w:t>
      </w:r>
      <w:r w:rsidRPr="00AA29DD">
        <w:rPr>
          <w:b/>
        </w:rPr>
        <w:t>2009,</w:t>
      </w:r>
      <w:r w:rsidRPr="00AA29DD">
        <w:t xml:space="preserve"> </w:t>
      </w:r>
      <w:r w:rsidRPr="00AA29DD">
        <w:rPr>
          <w:i/>
        </w:rPr>
        <w:t>15</w:t>
      </w:r>
      <w:r w:rsidRPr="00AA29DD">
        <w:t xml:space="preserve"> (4), 319-325.</w:t>
      </w:r>
      <w:bookmarkEnd w:id="109"/>
    </w:p>
    <w:p w14:paraId="3835A590" w14:textId="77777777" w:rsidR="00AA29DD" w:rsidRPr="00AA29DD" w:rsidRDefault="00AA29DD" w:rsidP="00AA29DD">
      <w:pPr>
        <w:pStyle w:val="EndNoteBibliography"/>
        <w:spacing w:after="0"/>
        <w:ind w:firstLine="0"/>
      </w:pPr>
      <w:bookmarkStart w:id="110" w:name="_ENREF_108"/>
      <w:r w:rsidRPr="00AA29DD">
        <w:t>108.</w:t>
      </w:r>
      <w:r w:rsidRPr="00AA29DD">
        <w:tab/>
        <w:t xml:space="preserve">Salisburg, A. M.; Deline, A. L.; Lexa, K. W.; Shields, G. C.; Kirschner, K. N., Ramachandran-type plots for glycosidic linkages: Examples from molecular dynamic simulations using the Glycam06 force field. </w:t>
      </w:r>
      <w:r w:rsidRPr="00AA29DD">
        <w:rPr>
          <w:i/>
        </w:rPr>
        <w:t xml:space="preserve">Journal of Computational Chemistry </w:t>
      </w:r>
      <w:r w:rsidRPr="00AA29DD">
        <w:rPr>
          <w:b/>
        </w:rPr>
        <w:t>2009,</w:t>
      </w:r>
      <w:r w:rsidRPr="00AA29DD">
        <w:t xml:space="preserve"> </w:t>
      </w:r>
      <w:r w:rsidRPr="00AA29DD">
        <w:rPr>
          <w:i/>
        </w:rPr>
        <w:t>30</w:t>
      </w:r>
      <w:r w:rsidRPr="00AA29DD">
        <w:t xml:space="preserve"> (6), 910-921.</w:t>
      </w:r>
      <w:bookmarkEnd w:id="110"/>
    </w:p>
    <w:p w14:paraId="6AD82CD6" w14:textId="77777777" w:rsidR="00AA29DD" w:rsidRPr="00AA29DD" w:rsidRDefault="00AA29DD" w:rsidP="00AA29DD">
      <w:pPr>
        <w:pStyle w:val="EndNoteBibliography"/>
        <w:spacing w:after="0"/>
        <w:ind w:firstLine="0"/>
      </w:pPr>
      <w:bookmarkStart w:id="111" w:name="_ENREF_109"/>
      <w:r w:rsidRPr="00AA29DD">
        <w:t>109.</w:t>
      </w:r>
      <w:r w:rsidRPr="00AA29DD">
        <w:tab/>
        <w:t xml:space="preserve">Shields, G. C., Computational approaches for the design of peptides with anti-breast cancer properties. </w:t>
      </w:r>
      <w:r w:rsidRPr="00AA29DD">
        <w:rPr>
          <w:i/>
        </w:rPr>
        <w:t xml:space="preserve">Future Medicinal Chemistry </w:t>
      </w:r>
      <w:r w:rsidRPr="00AA29DD">
        <w:rPr>
          <w:b/>
        </w:rPr>
        <w:t>2009,</w:t>
      </w:r>
      <w:r w:rsidRPr="00AA29DD">
        <w:t xml:space="preserve"> </w:t>
      </w:r>
      <w:r w:rsidRPr="00AA29DD">
        <w:rPr>
          <w:i/>
        </w:rPr>
        <w:t>1</w:t>
      </w:r>
      <w:r w:rsidRPr="00AA29DD">
        <w:t xml:space="preserve"> (1), 201-212.</w:t>
      </w:r>
      <w:bookmarkEnd w:id="111"/>
    </w:p>
    <w:p w14:paraId="13876232" w14:textId="77777777" w:rsidR="00AA29DD" w:rsidRPr="00AA29DD" w:rsidRDefault="00AA29DD" w:rsidP="00AA29DD">
      <w:pPr>
        <w:pStyle w:val="EndNoteBibliography"/>
        <w:spacing w:after="0"/>
        <w:ind w:firstLine="0"/>
      </w:pPr>
      <w:bookmarkStart w:id="112" w:name="_ENREF_110"/>
      <w:r w:rsidRPr="00AA29DD">
        <w:t>110.</w:t>
      </w:r>
      <w:r w:rsidRPr="00AA29DD">
        <w:tab/>
        <w:t xml:space="preserve">Daniel, K. A.; Kopff, L. A.; Patterson, E. V., Computational studies on the solvolysis of the chemical warfare agent VX. </w:t>
      </w:r>
      <w:r w:rsidRPr="00AA29DD">
        <w:rPr>
          <w:i/>
        </w:rPr>
        <w:t xml:space="preserve">Journal of Physical Organic Chemistry </w:t>
      </w:r>
      <w:r w:rsidRPr="00AA29DD">
        <w:rPr>
          <w:b/>
        </w:rPr>
        <w:t>2008,</w:t>
      </w:r>
      <w:r w:rsidRPr="00AA29DD">
        <w:t xml:space="preserve"> </w:t>
      </w:r>
      <w:r w:rsidRPr="00AA29DD">
        <w:rPr>
          <w:i/>
        </w:rPr>
        <w:t>21</w:t>
      </w:r>
      <w:r w:rsidRPr="00AA29DD">
        <w:t xml:space="preserve"> (4), 321-328.</w:t>
      </w:r>
      <w:bookmarkEnd w:id="112"/>
    </w:p>
    <w:p w14:paraId="445AC81C" w14:textId="77777777" w:rsidR="00AA29DD" w:rsidRPr="00AA29DD" w:rsidRDefault="00AA29DD" w:rsidP="00AA29DD">
      <w:pPr>
        <w:pStyle w:val="EndNoteBibliography"/>
        <w:spacing w:after="0"/>
        <w:ind w:firstLine="0"/>
      </w:pPr>
      <w:bookmarkStart w:id="113" w:name="_ENREF_111"/>
      <w:r w:rsidRPr="00AA29DD">
        <w:t>111.</w:t>
      </w:r>
      <w:r w:rsidRPr="00AA29DD">
        <w:tab/>
        <w:t xml:space="preserve">Maki, B. E.; Patterson, E. V.; Cramer, C. J.; Scheidt, K. A., Impact of Solvent Polarity on N-Heterocyclic Carbene-Catalyzed beta-Protonations of Homoenolate Equivalents. </w:t>
      </w:r>
      <w:r w:rsidRPr="00AA29DD">
        <w:rPr>
          <w:i/>
        </w:rPr>
        <w:t xml:space="preserve">Org. Lett. </w:t>
      </w:r>
      <w:r w:rsidRPr="00AA29DD">
        <w:rPr>
          <w:b/>
        </w:rPr>
        <w:t>2009,</w:t>
      </w:r>
      <w:r w:rsidRPr="00AA29DD">
        <w:t xml:space="preserve"> </w:t>
      </w:r>
      <w:r w:rsidRPr="00AA29DD">
        <w:rPr>
          <w:i/>
        </w:rPr>
        <w:t>11</w:t>
      </w:r>
      <w:r w:rsidRPr="00AA29DD">
        <w:t xml:space="preserve"> (17), 3942-3945.</w:t>
      </w:r>
      <w:bookmarkEnd w:id="113"/>
    </w:p>
    <w:p w14:paraId="05FB4E8A" w14:textId="77777777" w:rsidR="00AA29DD" w:rsidRPr="00AA29DD" w:rsidRDefault="00AA29DD" w:rsidP="00AA29DD">
      <w:pPr>
        <w:pStyle w:val="EndNoteBibliography"/>
        <w:spacing w:after="0"/>
        <w:ind w:firstLine="0"/>
      </w:pPr>
      <w:bookmarkStart w:id="114" w:name="_ENREF_112"/>
      <w:r w:rsidRPr="00AA29DD">
        <w:t>112.</w:t>
      </w:r>
      <w:r w:rsidRPr="00AA29DD">
        <w:tab/>
        <w:t xml:space="preserve">Seburg, R. A.; Patterson, E. V.; McMahon, R. J., Structure of Triplet Propynylidene (HCCCH) as Probed by IR, UV/vis, and EPR Spectroscopy of Isotopomers. </w:t>
      </w:r>
      <w:r w:rsidRPr="00AA29DD">
        <w:rPr>
          <w:i/>
        </w:rPr>
        <w:t xml:space="preserve">Journal of the American Chemical Society </w:t>
      </w:r>
      <w:r w:rsidRPr="00AA29DD">
        <w:rPr>
          <w:b/>
        </w:rPr>
        <w:t>2009,</w:t>
      </w:r>
      <w:r w:rsidRPr="00AA29DD">
        <w:t xml:space="preserve"> </w:t>
      </w:r>
      <w:r w:rsidRPr="00AA29DD">
        <w:rPr>
          <w:i/>
        </w:rPr>
        <w:t>131</w:t>
      </w:r>
      <w:r w:rsidRPr="00AA29DD">
        <w:t xml:space="preserve"> (26), 9442-9455.</w:t>
      </w:r>
      <w:bookmarkEnd w:id="114"/>
    </w:p>
    <w:p w14:paraId="2B3D3ACC" w14:textId="77777777" w:rsidR="00AA29DD" w:rsidRPr="00AA29DD" w:rsidRDefault="00AA29DD" w:rsidP="00AA29DD">
      <w:pPr>
        <w:pStyle w:val="EndNoteBibliography"/>
        <w:spacing w:after="0"/>
        <w:ind w:firstLine="0"/>
      </w:pPr>
      <w:bookmarkStart w:id="115" w:name="_ENREF_113"/>
      <w:r w:rsidRPr="00AA29DD">
        <w:t>113.</w:t>
      </w:r>
      <w:r w:rsidRPr="00AA29DD">
        <w:tab/>
        <w:t xml:space="preserve">Hofto, L. R.; Lee, C. E.; Cafiero, M., The Importance of Aromatic-Type Interactions in Serotonin Synthesis: Protein-Ligand Interactions in Tryptophan Hydroxylase and Aromatic Amino Acid Decarboxylase. </w:t>
      </w:r>
      <w:r w:rsidRPr="00AA29DD">
        <w:rPr>
          <w:i/>
        </w:rPr>
        <w:t xml:space="preserve">Journal of Computational Chemistry </w:t>
      </w:r>
      <w:r w:rsidRPr="00AA29DD">
        <w:rPr>
          <w:b/>
        </w:rPr>
        <w:t>2009,</w:t>
      </w:r>
      <w:r w:rsidRPr="00AA29DD">
        <w:t xml:space="preserve"> </w:t>
      </w:r>
      <w:r w:rsidRPr="00AA29DD">
        <w:rPr>
          <w:i/>
        </w:rPr>
        <w:t>30</w:t>
      </w:r>
      <w:r w:rsidRPr="00AA29DD">
        <w:t xml:space="preserve"> (7), 1111-1115.</w:t>
      </w:r>
      <w:bookmarkEnd w:id="115"/>
    </w:p>
    <w:p w14:paraId="1C4B74CE" w14:textId="77777777" w:rsidR="00AA29DD" w:rsidRPr="00AA29DD" w:rsidRDefault="00AA29DD" w:rsidP="00AA29DD">
      <w:pPr>
        <w:pStyle w:val="EndNoteBibliography"/>
        <w:spacing w:after="0"/>
        <w:ind w:firstLine="0"/>
      </w:pPr>
      <w:bookmarkStart w:id="116" w:name="_ENREF_114"/>
      <w:r w:rsidRPr="00AA29DD">
        <w:t>114.</w:t>
      </w:r>
      <w:r w:rsidRPr="00AA29DD">
        <w:tab/>
        <w:t xml:space="preserve">Kee, E. A.; Livengood, M. C.; Carter, E. E.; McKenna, M.; Cafiero, M., Aromatic Interactions in the Binding of Ligands to HMGCoA Reductase. </w:t>
      </w:r>
      <w:r w:rsidRPr="00AA29DD">
        <w:rPr>
          <w:i/>
        </w:rPr>
        <w:t xml:space="preserve">J. Phys. Chem. B </w:t>
      </w:r>
      <w:r w:rsidRPr="00AA29DD">
        <w:rPr>
          <w:b/>
        </w:rPr>
        <w:t>2009,</w:t>
      </w:r>
      <w:r w:rsidRPr="00AA29DD">
        <w:t xml:space="preserve"> </w:t>
      </w:r>
      <w:r w:rsidRPr="00AA29DD">
        <w:rPr>
          <w:i/>
        </w:rPr>
        <w:t>113</w:t>
      </w:r>
      <w:r w:rsidRPr="00AA29DD">
        <w:t xml:space="preserve"> (44), 14810-14815.</w:t>
      </w:r>
      <w:bookmarkEnd w:id="116"/>
    </w:p>
    <w:p w14:paraId="16324658" w14:textId="77777777" w:rsidR="00AA29DD" w:rsidRPr="00AA29DD" w:rsidRDefault="00AA29DD" w:rsidP="00AA29DD">
      <w:pPr>
        <w:pStyle w:val="EndNoteBibliography"/>
        <w:spacing w:after="0"/>
        <w:ind w:firstLine="0"/>
      </w:pPr>
      <w:bookmarkStart w:id="117" w:name="_ENREF_115"/>
      <w:r w:rsidRPr="00AA29DD">
        <w:t>115.</w:t>
      </w:r>
      <w:r w:rsidRPr="00AA29DD">
        <w:tab/>
        <w:t xml:space="preserve">Irving, D. L.; Padgett, C. W.; Brenner, D. W., Coupled molecular dynamics/continuum simulations of Joule heating and melting of isolated copper-aluminum asperity contacts. </w:t>
      </w:r>
      <w:r w:rsidRPr="00AA29DD">
        <w:rPr>
          <w:i/>
        </w:rPr>
        <w:t xml:space="preserve">Modelling and Simulation in Materials Science and Engineering </w:t>
      </w:r>
      <w:r w:rsidRPr="00AA29DD">
        <w:rPr>
          <w:b/>
        </w:rPr>
        <w:t>2009,</w:t>
      </w:r>
      <w:r w:rsidRPr="00AA29DD">
        <w:t xml:space="preserve"> </w:t>
      </w:r>
      <w:r w:rsidRPr="00AA29DD">
        <w:rPr>
          <w:i/>
        </w:rPr>
        <w:t>17</w:t>
      </w:r>
      <w:r w:rsidRPr="00AA29DD">
        <w:t xml:space="preserve"> (1), 015004.</w:t>
      </w:r>
      <w:bookmarkEnd w:id="117"/>
    </w:p>
    <w:p w14:paraId="69BDEBA0" w14:textId="77777777" w:rsidR="00AA29DD" w:rsidRPr="00AA29DD" w:rsidRDefault="00AA29DD" w:rsidP="00AA29DD">
      <w:pPr>
        <w:pStyle w:val="EndNoteBibliography"/>
        <w:spacing w:after="0"/>
        <w:ind w:firstLine="0"/>
      </w:pPr>
      <w:bookmarkStart w:id="118" w:name="_ENREF_116"/>
      <w:r w:rsidRPr="00AA29DD">
        <w:lastRenderedPageBreak/>
        <w:t>116.</w:t>
      </w:r>
      <w:r w:rsidRPr="00AA29DD">
        <w:tab/>
        <w:t xml:space="preserve">Padgett, C.; Saad, A., Genetic Algorithms in Chemistry: Success or Failure Is in the Genes. In </w:t>
      </w:r>
      <w:r w:rsidRPr="00AA29DD">
        <w:rPr>
          <w:i/>
        </w:rPr>
        <w:t>Applications of Soft Computing: From Theory to Praxix</w:t>
      </w:r>
      <w:r w:rsidRPr="00AA29DD">
        <w:t>, Mehnen, J.; Köppen, M.; Saad, A.; Tiwari, A., Eds. Springer Berlin / Heidelberg: 2009; Vol. 58, pp 181-189.</w:t>
      </w:r>
      <w:bookmarkEnd w:id="118"/>
    </w:p>
    <w:p w14:paraId="059FC46F" w14:textId="77777777" w:rsidR="00AA29DD" w:rsidRPr="00AA29DD" w:rsidRDefault="00AA29DD" w:rsidP="00AA29DD">
      <w:pPr>
        <w:pStyle w:val="EndNoteBibliography"/>
        <w:spacing w:after="0"/>
        <w:ind w:firstLine="0"/>
      </w:pPr>
      <w:bookmarkStart w:id="119" w:name="_ENREF_117"/>
      <w:r w:rsidRPr="00AA29DD">
        <w:t>117.</w:t>
      </w:r>
      <w:r w:rsidRPr="00AA29DD">
        <w:tab/>
        <w:t xml:space="preserve">Padgett, C. W.; Gutt, K. J.; Whiteside, T. S., Computational studies on the mechanical properties of diamond nanotoroids. </w:t>
      </w:r>
      <w:r w:rsidRPr="00AA29DD">
        <w:rPr>
          <w:i/>
        </w:rPr>
        <w:t xml:space="preserve">Computational Materials Science </w:t>
      </w:r>
      <w:r w:rsidRPr="00AA29DD">
        <w:rPr>
          <w:b/>
        </w:rPr>
        <w:t>2009,</w:t>
      </w:r>
      <w:r w:rsidRPr="00AA29DD">
        <w:t xml:space="preserve"> </w:t>
      </w:r>
      <w:r w:rsidRPr="00AA29DD">
        <w:rPr>
          <w:i/>
        </w:rPr>
        <w:t>46</w:t>
      </w:r>
      <w:r w:rsidRPr="00AA29DD">
        <w:t xml:space="preserve"> (2), 491-494.</w:t>
      </w:r>
      <w:bookmarkEnd w:id="119"/>
    </w:p>
    <w:p w14:paraId="22F3EB9D" w14:textId="77777777" w:rsidR="00AA29DD" w:rsidRPr="00AA29DD" w:rsidRDefault="00AA29DD" w:rsidP="00AA29DD">
      <w:pPr>
        <w:pStyle w:val="EndNoteBibliography"/>
        <w:spacing w:after="0"/>
        <w:ind w:firstLine="0"/>
      </w:pPr>
      <w:bookmarkStart w:id="120" w:name="_ENREF_118"/>
      <w:r w:rsidRPr="00AA29DD">
        <w:t>118.</w:t>
      </w:r>
      <w:r w:rsidRPr="00AA29DD">
        <w:tab/>
        <w:t xml:space="preserve">Cerpa, E.; Krapp, A.; Flores-Moreno, R.; Donald, K. J.; Merino, G., Influence of Endohedral Confinement on the Electronic Interaction between He atoms: A He2@C20H20 Case Study. </w:t>
      </w:r>
      <w:r w:rsidRPr="00AA29DD">
        <w:rPr>
          <w:i/>
        </w:rPr>
        <w:t xml:space="preserve">Chemistry – A European Journal </w:t>
      </w:r>
      <w:r w:rsidRPr="00AA29DD">
        <w:rPr>
          <w:b/>
        </w:rPr>
        <w:t>2009,</w:t>
      </w:r>
      <w:r w:rsidRPr="00AA29DD">
        <w:t xml:space="preserve"> </w:t>
      </w:r>
      <w:r w:rsidRPr="00AA29DD">
        <w:rPr>
          <w:i/>
        </w:rPr>
        <w:t>15</w:t>
      </w:r>
      <w:r w:rsidRPr="00AA29DD">
        <w:t xml:space="preserve"> (8), 1985-1990.</w:t>
      </w:r>
      <w:bookmarkEnd w:id="120"/>
    </w:p>
    <w:p w14:paraId="2183999B" w14:textId="77777777" w:rsidR="00AA29DD" w:rsidRPr="00AA29DD" w:rsidRDefault="00AA29DD" w:rsidP="00AA29DD">
      <w:pPr>
        <w:pStyle w:val="EndNoteBibliography"/>
        <w:spacing w:after="0"/>
        <w:ind w:firstLine="0"/>
      </w:pPr>
      <w:bookmarkStart w:id="121" w:name="_ENREF_119"/>
      <w:r w:rsidRPr="00AA29DD">
        <w:t>119.</w:t>
      </w:r>
      <w:r w:rsidRPr="00AA29DD">
        <w:tab/>
        <w:t xml:space="preserve">Craciun, S.; Donald, K. J., Radical Bonding: Structure and Stability of Bis(Phenalenyl) Complexes of Divalent Metals from across the Periodic Table. </w:t>
      </w:r>
      <w:r w:rsidRPr="00AA29DD">
        <w:rPr>
          <w:i/>
        </w:rPr>
        <w:t xml:space="preserve">Inorganic Chemistry </w:t>
      </w:r>
      <w:r w:rsidRPr="00AA29DD">
        <w:rPr>
          <w:b/>
        </w:rPr>
        <w:t>2009,</w:t>
      </w:r>
      <w:r w:rsidRPr="00AA29DD">
        <w:t xml:space="preserve"> </w:t>
      </w:r>
      <w:r w:rsidRPr="00AA29DD">
        <w:rPr>
          <w:i/>
        </w:rPr>
        <w:t>48</w:t>
      </w:r>
      <w:r w:rsidRPr="00AA29DD">
        <w:t xml:space="preserve"> (13), 5810-5819.</w:t>
      </w:r>
      <w:bookmarkEnd w:id="121"/>
    </w:p>
    <w:p w14:paraId="59B52E61" w14:textId="77777777" w:rsidR="00AA29DD" w:rsidRPr="00AA29DD" w:rsidRDefault="00AA29DD" w:rsidP="00AA29DD">
      <w:pPr>
        <w:pStyle w:val="EndNoteBibliography"/>
        <w:spacing w:after="0"/>
        <w:ind w:firstLine="0"/>
      </w:pPr>
      <w:bookmarkStart w:id="122" w:name="_ENREF_120"/>
      <w:r w:rsidRPr="00AA29DD">
        <w:t>120.</w:t>
      </w:r>
      <w:r w:rsidRPr="00AA29DD">
        <w:tab/>
        <w:t xml:space="preserve">Donald, K. J.; Hargittai, M.; Hoffmann, R., Group 12 Dihalides: Structural Predilections from Gases to Solids. </w:t>
      </w:r>
      <w:r w:rsidRPr="00AA29DD">
        <w:rPr>
          <w:i/>
        </w:rPr>
        <w:t xml:space="preserve">Chemistry – A European Journal </w:t>
      </w:r>
      <w:r w:rsidRPr="00AA29DD">
        <w:rPr>
          <w:b/>
        </w:rPr>
        <w:t>2009,</w:t>
      </w:r>
      <w:r w:rsidRPr="00AA29DD">
        <w:t xml:space="preserve"> </w:t>
      </w:r>
      <w:r w:rsidRPr="00AA29DD">
        <w:rPr>
          <w:i/>
        </w:rPr>
        <w:t>15</w:t>
      </w:r>
      <w:r w:rsidRPr="00AA29DD">
        <w:t xml:space="preserve"> (1), 158-177.</w:t>
      </w:r>
      <w:bookmarkEnd w:id="122"/>
    </w:p>
    <w:p w14:paraId="432E83E4" w14:textId="77777777" w:rsidR="00AA29DD" w:rsidRPr="00AA29DD" w:rsidRDefault="00AA29DD" w:rsidP="00AA29DD">
      <w:pPr>
        <w:pStyle w:val="EndNoteBibliography"/>
        <w:spacing w:after="0"/>
        <w:ind w:firstLine="0"/>
      </w:pPr>
      <w:bookmarkStart w:id="123" w:name="_ENREF_121"/>
      <w:r w:rsidRPr="00AA29DD">
        <w:t>121.</w:t>
      </w:r>
      <w:r w:rsidRPr="00AA29DD">
        <w:tab/>
        <w:t xml:space="preserve">Michael, L. A.; Chenault, J. A.; Miller, B. R.; Knolhoff, A. M.; Nagan, M. C., Water, Shape Recognition, Salt Bridges, and Cation-Pi Interactions Differentiate Peptide Recognition of the HIV Rev-Responsive Element. </w:t>
      </w:r>
      <w:r w:rsidRPr="00AA29DD">
        <w:rPr>
          <w:i/>
        </w:rPr>
        <w:t xml:space="preserve">Journal of Molecular Biology </w:t>
      </w:r>
      <w:r w:rsidRPr="00AA29DD">
        <w:rPr>
          <w:b/>
        </w:rPr>
        <w:t>2009,</w:t>
      </w:r>
      <w:r w:rsidRPr="00AA29DD">
        <w:t xml:space="preserve"> </w:t>
      </w:r>
      <w:r w:rsidRPr="00AA29DD">
        <w:rPr>
          <w:i/>
        </w:rPr>
        <w:t>392</w:t>
      </w:r>
      <w:r w:rsidRPr="00AA29DD">
        <w:t xml:space="preserve"> (3), 774-786.</w:t>
      </w:r>
      <w:bookmarkEnd w:id="123"/>
    </w:p>
    <w:p w14:paraId="4A3C9337" w14:textId="77777777" w:rsidR="00AA29DD" w:rsidRPr="00AA29DD" w:rsidRDefault="00AA29DD" w:rsidP="00AA29DD">
      <w:pPr>
        <w:pStyle w:val="EndNoteBibliography"/>
        <w:spacing w:after="0"/>
        <w:ind w:firstLine="0"/>
      </w:pPr>
      <w:bookmarkStart w:id="124" w:name="_ENREF_122"/>
      <w:r w:rsidRPr="00AA29DD">
        <w:t>122.</w:t>
      </w:r>
      <w:r w:rsidRPr="00AA29DD">
        <w:tab/>
        <w:t xml:space="preserve">Gao, D., Acidities of Water and Methanol in Aqueous Solution and DMSO. </w:t>
      </w:r>
      <w:r w:rsidRPr="00AA29DD">
        <w:rPr>
          <w:i/>
        </w:rPr>
        <w:t xml:space="preserve">Journal of Chemical Education </w:t>
      </w:r>
      <w:r w:rsidRPr="00AA29DD">
        <w:rPr>
          <w:b/>
        </w:rPr>
        <w:t>2009,</w:t>
      </w:r>
      <w:r w:rsidRPr="00AA29DD">
        <w:t xml:space="preserve"> </w:t>
      </w:r>
      <w:r w:rsidRPr="00AA29DD">
        <w:rPr>
          <w:i/>
        </w:rPr>
        <w:t>86</w:t>
      </w:r>
      <w:r w:rsidRPr="00AA29DD">
        <w:t xml:space="preserve"> (7), 864.</w:t>
      </w:r>
      <w:bookmarkEnd w:id="124"/>
    </w:p>
    <w:p w14:paraId="4BB3880C" w14:textId="77777777" w:rsidR="00AA29DD" w:rsidRPr="00AA29DD" w:rsidRDefault="00AA29DD" w:rsidP="00AA29DD">
      <w:pPr>
        <w:pStyle w:val="EndNoteBibliography"/>
        <w:spacing w:after="0"/>
        <w:ind w:firstLine="0"/>
      </w:pPr>
      <w:bookmarkStart w:id="125" w:name="_ENREF_123"/>
      <w:r w:rsidRPr="00AA29DD">
        <w:t>123.</w:t>
      </w:r>
      <w:r w:rsidRPr="00AA29DD">
        <w:tab/>
        <w:t xml:space="preserve">Samma, A. A.; Johnson, C. K.; Song, S. A.; Alvarez, S.; Zimmer, M., On the Origin of Fluorescence in Bacteriophytochrome Infrared Fluorescent Proteins. </w:t>
      </w:r>
      <w:r w:rsidRPr="00AA29DD">
        <w:rPr>
          <w:i/>
        </w:rPr>
        <w:t xml:space="preserve">J. Phys. Chem. B </w:t>
      </w:r>
      <w:r w:rsidRPr="00AA29DD">
        <w:rPr>
          <w:b/>
        </w:rPr>
        <w:t>2010,</w:t>
      </w:r>
      <w:r w:rsidRPr="00AA29DD">
        <w:t xml:space="preserve"> </w:t>
      </w:r>
      <w:r w:rsidRPr="00AA29DD">
        <w:rPr>
          <w:i/>
        </w:rPr>
        <w:t>114</w:t>
      </w:r>
      <w:r w:rsidRPr="00AA29DD">
        <w:t xml:space="preserve"> (46), 15362-15369.</w:t>
      </w:r>
      <w:bookmarkEnd w:id="125"/>
    </w:p>
    <w:p w14:paraId="22F2A45C" w14:textId="77777777" w:rsidR="00AA29DD" w:rsidRPr="00AA29DD" w:rsidRDefault="00AA29DD" w:rsidP="00AA29DD">
      <w:pPr>
        <w:pStyle w:val="EndNoteBibliography"/>
        <w:spacing w:after="0"/>
        <w:ind w:firstLine="0"/>
      </w:pPr>
      <w:bookmarkStart w:id="126" w:name="_ENREF_124"/>
      <w:r w:rsidRPr="00AA29DD">
        <w:t>124.</w:t>
      </w:r>
      <w:r w:rsidRPr="00AA29DD">
        <w:tab/>
        <w:t xml:space="preserve">Donald, K. J.; Wittmaack, B. K.; Crigger, C., Tuning sigma-Holes: Charge Redistribution in the Heavy (Group 14) Analogues of Simple and Mixed Halomethanes Can Impose Strong Propensities for Halogen Bonding. </w:t>
      </w:r>
      <w:r w:rsidRPr="00AA29DD">
        <w:rPr>
          <w:i/>
        </w:rPr>
        <w:t xml:space="preserve">J. Phys. Chem. A </w:t>
      </w:r>
      <w:r w:rsidRPr="00AA29DD">
        <w:rPr>
          <w:b/>
        </w:rPr>
        <w:t>2010,</w:t>
      </w:r>
      <w:r w:rsidRPr="00AA29DD">
        <w:t xml:space="preserve"> </w:t>
      </w:r>
      <w:r w:rsidRPr="00AA29DD">
        <w:rPr>
          <w:i/>
        </w:rPr>
        <w:t>114</w:t>
      </w:r>
      <w:r w:rsidRPr="00AA29DD">
        <w:t xml:space="preserve"> (26), 7213-7222.</w:t>
      </w:r>
      <w:bookmarkEnd w:id="126"/>
    </w:p>
    <w:p w14:paraId="1233F69F" w14:textId="77777777" w:rsidR="00AA29DD" w:rsidRPr="00AA29DD" w:rsidRDefault="00AA29DD" w:rsidP="00AA29DD">
      <w:pPr>
        <w:pStyle w:val="EndNoteBibliography"/>
        <w:spacing w:after="0"/>
        <w:ind w:firstLine="0"/>
      </w:pPr>
      <w:bookmarkStart w:id="127" w:name="_ENREF_125"/>
      <w:r w:rsidRPr="00AA29DD">
        <w:t>125.</w:t>
      </w:r>
      <w:r w:rsidRPr="00AA29DD">
        <w:tab/>
        <w:t xml:space="preserve">Ghosh, K.; Saha, I.; Masanta, G.; Wang, E. B.; Parish, C. A., Triphenylamine-based receptor for selective recognition of dicarboxylates. </w:t>
      </w:r>
      <w:r w:rsidRPr="00AA29DD">
        <w:rPr>
          <w:i/>
        </w:rPr>
        <w:t xml:space="preserve">Tetrahedron Lett. </w:t>
      </w:r>
      <w:r w:rsidRPr="00AA29DD">
        <w:rPr>
          <w:b/>
        </w:rPr>
        <w:t>2010,</w:t>
      </w:r>
      <w:r w:rsidRPr="00AA29DD">
        <w:t xml:space="preserve"> </w:t>
      </w:r>
      <w:r w:rsidRPr="00AA29DD">
        <w:rPr>
          <w:i/>
        </w:rPr>
        <w:t>51</w:t>
      </w:r>
      <w:r w:rsidRPr="00AA29DD">
        <w:t xml:space="preserve"> (2), 343-347.</w:t>
      </w:r>
      <w:bookmarkEnd w:id="127"/>
    </w:p>
    <w:p w14:paraId="77A0096D" w14:textId="77777777" w:rsidR="00AA29DD" w:rsidRPr="00AA29DD" w:rsidRDefault="00AA29DD" w:rsidP="00AA29DD">
      <w:pPr>
        <w:pStyle w:val="EndNoteBibliography"/>
        <w:spacing w:after="0"/>
        <w:ind w:firstLine="0"/>
      </w:pPr>
      <w:bookmarkStart w:id="128" w:name="_ENREF_126"/>
      <w:r w:rsidRPr="00AA29DD">
        <w:t>126.</w:t>
      </w:r>
      <w:r w:rsidRPr="00AA29DD">
        <w:tab/>
        <w:t xml:space="preserve">Hamm, M. L.; Parker, A. J.; Steele, T. W. E.; Carman, J. L.; Parish, C. A., Oligonucleotide Incorporation and Base Pair Stability of 9-Deaza-2'-deoxyguanosine, an Analogue of 8-Oxo-2 '-deoxyguanosine. </w:t>
      </w:r>
      <w:r w:rsidRPr="00AA29DD">
        <w:rPr>
          <w:i/>
        </w:rPr>
        <w:t xml:space="preserve">J. Org. Chem. </w:t>
      </w:r>
      <w:r w:rsidRPr="00AA29DD">
        <w:rPr>
          <w:b/>
        </w:rPr>
        <w:t>2010,</w:t>
      </w:r>
      <w:r w:rsidRPr="00AA29DD">
        <w:t xml:space="preserve"> </w:t>
      </w:r>
      <w:r w:rsidRPr="00AA29DD">
        <w:rPr>
          <w:i/>
        </w:rPr>
        <w:t>75</w:t>
      </w:r>
      <w:r w:rsidRPr="00AA29DD">
        <w:t xml:space="preserve"> (16), 5661-5669.</w:t>
      </w:r>
      <w:bookmarkEnd w:id="128"/>
    </w:p>
    <w:p w14:paraId="1919A3AB" w14:textId="77777777" w:rsidR="00AA29DD" w:rsidRPr="00AA29DD" w:rsidRDefault="00AA29DD" w:rsidP="00AA29DD">
      <w:pPr>
        <w:pStyle w:val="EndNoteBibliography"/>
        <w:spacing w:after="0"/>
        <w:ind w:firstLine="0"/>
      </w:pPr>
      <w:bookmarkStart w:id="129" w:name="_ENREF_127"/>
      <w:r w:rsidRPr="00AA29DD">
        <w:t>127.</w:t>
      </w:r>
      <w:r w:rsidRPr="00AA29DD">
        <w:tab/>
        <w:t xml:space="preserve">Wang, E. B.; Parish, C. A., Conformational Analysis of a Model for the trans-Fused FGH Ether Rings in Brevetoxin A. </w:t>
      </w:r>
      <w:r w:rsidRPr="00AA29DD">
        <w:rPr>
          <w:i/>
        </w:rPr>
        <w:t xml:space="preserve">J. Org. Chem. </w:t>
      </w:r>
      <w:r w:rsidRPr="00AA29DD">
        <w:rPr>
          <w:b/>
        </w:rPr>
        <w:t>2010,</w:t>
      </w:r>
      <w:r w:rsidRPr="00AA29DD">
        <w:t xml:space="preserve"> </w:t>
      </w:r>
      <w:r w:rsidRPr="00AA29DD">
        <w:rPr>
          <w:i/>
        </w:rPr>
        <w:t>75</w:t>
      </w:r>
      <w:r w:rsidRPr="00AA29DD">
        <w:t xml:space="preserve"> (5), 1582-1588.</w:t>
      </w:r>
      <w:bookmarkEnd w:id="129"/>
    </w:p>
    <w:p w14:paraId="5979D76F" w14:textId="77777777" w:rsidR="00AA29DD" w:rsidRPr="00AA29DD" w:rsidRDefault="00AA29DD" w:rsidP="00AA29DD">
      <w:pPr>
        <w:pStyle w:val="EndNoteBibliography"/>
        <w:spacing w:after="0"/>
        <w:ind w:firstLine="0"/>
      </w:pPr>
      <w:bookmarkStart w:id="130" w:name="_ENREF_128"/>
      <w:r w:rsidRPr="00AA29DD">
        <w:t>128.</w:t>
      </w:r>
      <w:r w:rsidRPr="00AA29DD">
        <w:tab/>
        <w:t xml:space="preserve">Martinez-Guajardo, G.; Donald, K. J.; Wittmaack, B. K.; Vazquez, M. A.; Merino, G., Shorter Still: Compressing C-C Single Bonds. </w:t>
      </w:r>
      <w:r w:rsidRPr="00AA29DD">
        <w:rPr>
          <w:i/>
        </w:rPr>
        <w:t xml:space="preserve">Org. Lett. </w:t>
      </w:r>
      <w:r w:rsidRPr="00AA29DD">
        <w:rPr>
          <w:b/>
        </w:rPr>
        <w:t>2010,</w:t>
      </w:r>
      <w:r w:rsidRPr="00AA29DD">
        <w:t xml:space="preserve"> </w:t>
      </w:r>
      <w:r w:rsidRPr="00AA29DD">
        <w:rPr>
          <w:i/>
        </w:rPr>
        <w:t>12</w:t>
      </w:r>
      <w:r w:rsidRPr="00AA29DD">
        <w:t xml:space="preserve"> (18), 4058-4061.</w:t>
      </w:r>
      <w:bookmarkEnd w:id="130"/>
    </w:p>
    <w:p w14:paraId="003C22EB" w14:textId="77777777" w:rsidR="00AA29DD" w:rsidRPr="00AA29DD" w:rsidRDefault="00AA29DD" w:rsidP="00AA29DD">
      <w:pPr>
        <w:pStyle w:val="EndNoteBibliography"/>
        <w:spacing w:after="0"/>
        <w:ind w:firstLine="0"/>
      </w:pPr>
      <w:bookmarkStart w:id="131" w:name="_ENREF_129"/>
      <w:r w:rsidRPr="00AA29DD">
        <w:t>129.</w:t>
      </w:r>
      <w:r w:rsidRPr="00AA29DD">
        <w:tab/>
        <w:t xml:space="preserve">Alongi, K. S.; Shields, G. C., Theoretical Calculations of Acid Dissociation Constants: A Review Article. In </w:t>
      </w:r>
      <w:r w:rsidRPr="00AA29DD">
        <w:rPr>
          <w:i/>
        </w:rPr>
        <w:t>Annual Reports in Computational Chemistry, Vol 6</w:t>
      </w:r>
      <w:r w:rsidRPr="00AA29DD">
        <w:t>, Wheeler, R. A., Ed. Elsevier Science Bv: Amsterdam, 2010; Vol. 6, pp 113-138.</w:t>
      </w:r>
      <w:bookmarkEnd w:id="131"/>
    </w:p>
    <w:p w14:paraId="38A09FCC" w14:textId="77777777" w:rsidR="00AA29DD" w:rsidRPr="00AA29DD" w:rsidRDefault="00AA29DD" w:rsidP="00AA29DD">
      <w:pPr>
        <w:pStyle w:val="EndNoteBibliography"/>
        <w:spacing w:after="0"/>
        <w:ind w:firstLine="0"/>
      </w:pPr>
      <w:bookmarkStart w:id="132" w:name="_ENREF_130"/>
      <w:r w:rsidRPr="00AA29DD">
        <w:t>130.</w:t>
      </w:r>
      <w:r w:rsidRPr="00AA29DD">
        <w:tab/>
        <w:t xml:space="preserve">Morrell, T. E.; Shields, G. C., Atmospheric Implications for Formation of Clusters of Ammonium and 1-10 Water Molecules. </w:t>
      </w:r>
      <w:r w:rsidRPr="00AA29DD">
        <w:rPr>
          <w:i/>
        </w:rPr>
        <w:t xml:space="preserve">J. Phys. Chem. A </w:t>
      </w:r>
      <w:r w:rsidRPr="00AA29DD">
        <w:rPr>
          <w:b/>
        </w:rPr>
        <w:t>2010,</w:t>
      </w:r>
      <w:r w:rsidRPr="00AA29DD">
        <w:t xml:space="preserve"> </w:t>
      </w:r>
      <w:r w:rsidRPr="00AA29DD">
        <w:rPr>
          <w:i/>
        </w:rPr>
        <w:t>114</w:t>
      </w:r>
      <w:r w:rsidRPr="00AA29DD">
        <w:t xml:space="preserve"> (12), 4266-4271.</w:t>
      </w:r>
      <w:bookmarkEnd w:id="132"/>
    </w:p>
    <w:p w14:paraId="17591D76" w14:textId="77777777" w:rsidR="00AA29DD" w:rsidRPr="00AA29DD" w:rsidRDefault="00AA29DD" w:rsidP="00AA29DD">
      <w:pPr>
        <w:pStyle w:val="EndNoteBibliography"/>
        <w:spacing w:after="0"/>
        <w:ind w:firstLine="0"/>
      </w:pPr>
      <w:bookmarkStart w:id="133" w:name="_ENREF_131"/>
      <w:r w:rsidRPr="00AA29DD">
        <w:t>131.</w:t>
      </w:r>
      <w:r w:rsidRPr="00AA29DD">
        <w:tab/>
        <w:t xml:space="preserve">Shields, R. M.; Temelso, B.; Archer, K. A.; Morrell, T. E.; Shields, G. C., Accurate Predictions of Water Cluster Formation, (H(2)O)(n=2-10). </w:t>
      </w:r>
      <w:r w:rsidRPr="00AA29DD">
        <w:rPr>
          <w:i/>
        </w:rPr>
        <w:t xml:space="preserve">J. Phys. Chem. A </w:t>
      </w:r>
      <w:r w:rsidRPr="00AA29DD">
        <w:rPr>
          <w:b/>
        </w:rPr>
        <w:t>2010,</w:t>
      </w:r>
      <w:r w:rsidRPr="00AA29DD">
        <w:t xml:space="preserve"> </w:t>
      </w:r>
      <w:r w:rsidRPr="00AA29DD">
        <w:rPr>
          <w:i/>
        </w:rPr>
        <w:t>114</w:t>
      </w:r>
      <w:r w:rsidRPr="00AA29DD">
        <w:t xml:space="preserve"> (43), 11725-11737.</w:t>
      </w:r>
      <w:bookmarkEnd w:id="133"/>
    </w:p>
    <w:p w14:paraId="2CA2883F" w14:textId="77777777" w:rsidR="00AA29DD" w:rsidRPr="00AA29DD" w:rsidRDefault="00AA29DD" w:rsidP="00AA29DD">
      <w:pPr>
        <w:pStyle w:val="EndNoteBibliography"/>
        <w:spacing w:after="0"/>
        <w:ind w:firstLine="0"/>
      </w:pPr>
      <w:bookmarkStart w:id="134" w:name="_ENREF_132"/>
      <w:r w:rsidRPr="00AA29DD">
        <w:t>132.</w:t>
      </w:r>
      <w:r w:rsidRPr="00AA29DD">
        <w:tab/>
        <w:t xml:space="preserve">Gomez, M. A.; Chunduru, M.; Chigweshe, L.; Fletcher, K. M., The effect of dopant at the Zr site on the proton conduction pathways of SrZrO(3): An orthorhombic perovskite. </w:t>
      </w:r>
      <w:r w:rsidRPr="00AA29DD">
        <w:rPr>
          <w:i/>
        </w:rPr>
        <w:t xml:space="preserve">J. Chem. Phys. </w:t>
      </w:r>
      <w:r w:rsidRPr="00AA29DD">
        <w:rPr>
          <w:b/>
        </w:rPr>
        <w:t>2010,</w:t>
      </w:r>
      <w:r w:rsidRPr="00AA29DD">
        <w:t xml:space="preserve"> </w:t>
      </w:r>
      <w:r w:rsidRPr="00AA29DD">
        <w:rPr>
          <w:i/>
        </w:rPr>
        <w:t>133</w:t>
      </w:r>
      <w:r w:rsidRPr="00AA29DD">
        <w:t xml:space="preserve"> (6), 7.</w:t>
      </w:r>
      <w:bookmarkEnd w:id="134"/>
    </w:p>
    <w:p w14:paraId="3108E62F" w14:textId="77777777" w:rsidR="00AA29DD" w:rsidRPr="00AA29DD" w:rsidRDefault="00AA29DD" w:rsidP="00AA29DD">
      <w:pPr>
        <w:pStyle w:val="EndNoteBibliography"/>
        <w:spacing w:after="0"/>
        <w:ind w:firstLine="0"/>
      </w:pPr>
      <w:bookmarkStart w:id="135" w:name="_ENREF_133"/>
      <w:r w:rsidRPr="00AA29DD">
        <w:lastRenderedPageBreak/>
        <w:t>133.</w:t>
      </w:r>
      <w:r w:rsidRPr="00AA29DD">
        <w:tab/>
        <w:t xml:space="preserve">Gomez, M. A.; Chunduru, M.; Chigweshe, L.; Foster, L.; Fensin, S. J.; Fletcher, K. M.; Fernandez, L. E., The effect of yttrium dopant on the proton conduction pathways of BaZrO(3), a cubic perovskite. </w:t>
      </w:r>
      <w:r w:rsidRPr="00AA29DD">
        <w:rPr>
          <w:i/>
        </w:rPr>
        <w:t xml:space="preserve">J. Chem. Phys. </w:t>
      </w:r>
      <w:r w:rsidRPr="00AA29DD">
        <w:rPr>
          <w:b/>
        </w:rPr>
        <w:t>2010,</w:t>
      </w:r>
      <w:r w:rsidRPr="00AA29DD">
        <w:t xml:space="preserve"> </w:t>
      </w:r>
      <w:r w:rsidRPr="00AA29DD">
        <w:rPr>
          <w:i/>
        </w:rPr>
        <w:t>132</w:t>
      </w:r>
      <w:r w:rsidRPr="00AA29DD">
        <w:t xml:space="preserve"> (21), 8.</w:t>
      </w:r>
      <w:bookmarkEnd w:id="135"/>
    </w:p>
    <w:p w14:paraId="046C43F6" w14:textId="77777777" w:rsidR="00AA29DD" w:rsidRPr="00AA29DD" w:rsidRDefault="00AA29DD" w:rsidP="00AA29DD">
      <w:pPr>
        <w:pStyle w:val="EndNoteBibliography"/>
        <w:spacing w:after="0"/>
        <w:ind w:firstLine="0"/>
      </w:pPr>
      <w:bookmarkStart w:id="136" w:name="_ENREF_134"/>
      <w:r w:rsidRPr="00AA29DD">
        <w:t>134.</w:t>
      </w:r>
      <w:r w:rsidRPr="00AA29DD">
        <w:tab/>
        <w:t xml:space="preserve">Utkov, H.; Livengood, M.; Cafiero, M., Using Density Functional Theory methods for modeling induction and dispersion interactions in ligand-protein complexes. In </w:t>
      </w:r>
      <w:r w:rsidRPr="00AA29DD">
        <w:rPr>
          <w:i/>
        </w:rPr>
        <w:t xml:space="preserve">Annual Reports in Computational Chemistry </w:t>
      </w:r>
      <w:r w:rsidRPr="00AA29DD">
        <w:t>Elsevier: 2010; Vol. 6, p 97.</w:t>
      </w:r>
      <w:bookmarkEnd w:id="136"/>
    </w:p>
    <w:p w14:paraId="331A6139" w14:textId="77777777" w:rsidR="00AA29DD" w:rsidRPr="00AA29DD" w:rsidRDefault="00AA29DD" w:rsidP="00AA29DD">
      <w:pPr>
        <w:pStyle w:val="EndNoteBibliography"/>
        <w:spacing w:after="0"/>
        <w:ind w:firstLine="0"/>
      </w:pPr>
      <w:bookmarkStart w:id="137" w:name="_ENREF_135"/>
      <w:r w:rsidRPr="00AA29DD">
        <w:t>135.</w:t>
      </w:r>
      <w:r w:rsidRPr="00AA29DD">
        <w:tab/>
        <w:t xml:space="preserve">Van Sickle, K.; Shroyer, M. C.; Cafiero, M., Relative stability of complexes of six-carbon-rings with variable numbers of double bonds: DFT and ab initio results. </w:t>
      </w:r>
      <w:r w:rsidRPr="00AA29DD">
        <w:rPr>
          <w:i/>
        </w:rPr>
        <w:t xml:space="preserve">Theochem-J. Mol. Struct. </w:t>
      </w:r>
      <w:r w:rsidRPr="00AA29DD">
        <w:rPr>
          <w:b/>
        </w:rPr>
        <w:t>2010,</w:t>
      </w:r>
      <w:r w:rsidRPr="00AA29DD">
        <w:t xml:space="preserve"> </w:t>
      </w:r>
      <w:r w:rsidRPr="00AA29DD">
        <w:rPr>
          <w:i/>
        </w:rPr>
        <w:t>941</w:t>
      </w:r>
      <w:r w:rsidRPr="00AA29DD">
        <w:t xml:space="preserve"> (1-3), 78-84.</w:t>
      </w:r>
      <w:bookmarkEnd w:id="137"/>
    </w:p>
    <w:p w14:paraId="1C2D7D7F" w14:textId="77777777" w:rsidR="00AA29DD" w:rsidRPr="00AA29DD" w:rsidRDefault="00AA29DD" w:rsidP="00AA29DD">
      <w:pPr>
        <w:pStyle w:val="EndNoteBibliography"/>
        <w:spacing w:after="0"/>
        <w:ind w:firstLine="0"/>
      </w:pPr>
      <w:bookmarkStart w:id="138" w:name="_ENREF_136"/>
      <w:r w:rsidRPr="00AA29DD">
        <w:t>136.</w:t>
      </w:r>
      <w:r w:rsidRPr="00AA29DD">
        <w:tab/>
        <w:t xml:space="preserve">Sung, J. C.; Van Wynsberghe, A. W.; Amaro, R. E.; Li, W. W.; McCammon, J. A., Role of Secondary Sialic Acid Binding Sites in Influenza N1 Neuraminidase. </w:t>
      </w:r>
      <w:r w:rsidRPr="00AA29DD">
        <w:rPr>
          <w:i/>
        </w:rPr>
        <w:t xml:space="preserve">Journal of the American Chemical Society </w:t>
      </w:r>
      <w:r w:rsidRPr="00AA29DD">
        <w:rPr>
          <w:b/>
        </w:rPr>
        <w:t>2010,</w:t>
      </w:r>
      <w:r w:rsidRPr="00AA29DD">
        <w:t xml:space="preserve"> </w:t>
      </w:r>
      <w:r w:rsidRPr="00AA29DD">
        <w:rPr>
          <w:i/>
        </w:rPr>
        <w:t>132</w:t>
      </w:r>
      <w:r w:rsidRPr="00AA29DD">
        <w:t xml:space="preserve"> (9), 2883-2885.</w:t>
      </w:r>
      <w:bookmarkEnd w:id="138"/>
    </w:p>
    <w:p w14:paraId="272D8184" w14:textId="77777777" w:rsidR="00AA29DD" w:rsidRPr="00AA29DD" w:rsidRDefault="00AA29DD" w:rsidP="00AA29DD">
      <w:pPr>
        <w:pStyle w:val="EndNoteBibliography"/>
        <w:spacing w:after="0"/>
        <w:ind w:firstLine="0"/>
      </w:pPr>
      <w:bookmarkStart w:id="139" w:name="_ENREF_137"/>
      <w:r w:rsidRPr="00AA29DD">
        <w:t>137.</w:t>
      </w:r>
      <w:r w:rsidRPr="00AA29DD">
        <w:tab/>
        <w:t xml:space="preserve">Van Wynsberghe, A. W.; Cui, Q., Conservation and Variation of Structural Flexibility in Protein Families. </w:t>
      </w:r>
      <w:r w:rsidRPr="00AA29DD">
        <w:rPr>
          <w:i/>
        </w:rPr>
        <w:t xml:space="preserve">Structure </w:t>
      </w:r>
      <w:r w:rsidRPr="00AA29DD">
        <w:rPr>
          <w:b/>
        </w:rPr>
        <w:t>2010,</w:t>
      </w:r>
      <w:r w:rsidRPr="00AA29DD">
        <w:t xml:space="preserve"> </w:t>
      </w:r>
      <w:r w:rsidRPr="00AA29DD">
        <w:rPr>
          <w:i/>
        </w:rPr>
        <w:t>18</w:t>
      </w:r>
      <w:r w:rsidRPr="00AA29DD">
        <w:t xml:space="preserve"> (3), 281-283.</w:t>
      </w:r>
      <w:bookmarkEnd w:id="139"/>
    </w:p>
    <w:p w14:paraId="1D9A5B1F" w14:textId="77777777" w:rsidR="00AA29DD" w:rsidRPr="00AA29DD" w:rsidRDefault="00AA29DD" w:rsidP="00AA29DD">
      <w:pPr>
        <w:pStyle w:val="EndNoteBibliography"/>
        <w:spacing w:after="0"/>
        <w:ind w:firstLine="0"/>
      </w:pPr>
      <w:bookmarkStart w:id="140" w:name="_ENREF_138"/>
      <w:r w:rsidRPr="00AA29DD">
        <w:t>138.</w:t>
      </w:r>
      <w:r w:rsidRPr="00AA29DD">
        <w:tab/>
        <w:t xml:space="preserve">Crill, J. W.; Ji, X.; Irving, D. L.; Brenner, D. W.; Padgett, C. W., Atomic and multi-scale modeling of non-equilibrium dynamics at metal-metal contacts. </w:t>
      </w:r>
      <w:r w:rsidRPr="00AA29DD">
        <w:rPr>
          <w:i/>
        </w:rPr>
        <w:t xml:space="preserve">Modelling and Simulation in Materials Science and Engineering </w:t>
      </w:r>
      <w:r w:rsidRPr="00AA29DD">
        <w:rPr>
          <w:b/>
        </w:rPr>
        <w:t>2010,</w:t>
      </w:r>
      <w:r w:rsidRPr="00AA29DD">
        <w:t xml:space="preserve"> </w:t>
      </w:r>
      <w:r w:rsidRPr="00AA29DD">
        <w:rPr>
          <w:i/>
        </w:rPr>
        <w:t>18</w:t>
      </w:r>
      <w:r w:rsidRPr="00AA29DD">
        <w:t xml:space="preserve"> (3), 034001.</w:t>
      </w:r>
      <w:bookmarkEnd w:id="140"/>
    </w:p>
    <w:p w14:paraId="2C8313A4" w14:textId="77777777" w:rsidR="00AA29DD" w:rsidRPr="00AA29DD" w:rsidRDefault="00AA29DD" w:rsidP="00AA29DD">
      <w:pPr>
        <w:pStyle w:val="EndNoteBibliography"/>
        <w:spacing w:after="0"/>
        <w:ind w:firstLine="0"/>
      </w:pPr>
      <w:bookmarkStart w:id="141" w:name="_ENREF_139"/>
      <w:r w:rsidRPr="00AA29DD">
        <w:t>139.</w:t>
      </w:r>
      <w:r w:rsidRPr="00AA29DD">
        <w:tab/>
        <w:t xml:space="preserve">Nivens, D. A.; Padgett, C. W.; Chase, J. M.; Verges, K. J.; Jamieson, D. S., Art, Meet Chemistry; Chemistry, Meet Art: Case Studies, Current Literature, and Instrumental Methods Combined To Create a Hands-On Experience for Nonmajors and Instrumental Analysis Students. </w:t>
      </w:r>
      <w:r w:rsidRPr="00AA29DD">
        <w:rPr>
          <w:i/>
        </w:rPr>
        <w:t xml:space="preserve">Journal of Chemical Education </w:t>
      </w:r>
      <w:r w:rsidRPr="00AA29DD">
        <w:rPr>
          <w:b/>
        </w:rPr>
        <w:t>2010,</w:t>
      </w:r>
      <w:r w:rsidRPr="00AA29DD">
        <w:t xml:space="preserve"> </w:t>
      </w:r>
      <w:r w:rsidRPr="00AA29DD">
        <w:rPr>
          <w:i/>
        </w:rPr>
        <w:t>87</w:t>
      </w:r>
      <w:r w:rsidRPr="00AA29DD">
        <w:t xml:space="preserve"> (10), 1089-1093.</w:t>
      </w:r>
      <w:bookmarkEnd w:id="141"/>
    </w:p>
    <w:p w14:paraId="65FD7648" w14:textId="77777777" w:rsidR="00AA29DD" w:rsidRPr="00AA29DD" w:rsidRDefault="00AA29DD" w:rsidP="00AA29DD">
      <w:pPr>
        <w:pStyle w:val="EndNoteBibliography"/>
        <w:spacing w:after="0"/>
        <w:ind w:firstLine="0"/>
      </w:pPr>
      <w:bookmarkStart w:id="142" w:name="_ENREF_140"/>
      <w:r w:rsidRPr="00AA29DD">
        <w:t>140.</w:t>
      </w:r>
      <w:r w:rsidRPr="00AA29DD">
        <w:tab/>
        <w:t xml:space="preserve">Whiteside, T. S.; Priest, M. A.; Padgett, C. W., Enthalpies of formation of methyl substituted naphthalenes. </w:t>
      </w:r>
      <w:r w:rsidRPr="00AA29DD">
        <w:rPr>
          <w:i/>
        </w:rPr>
        <w:t xml:space="preserve">Thermochim. Acta </w:t>
      </w:r>
      <w:r w:rsidRPr="00AA29DD">
        <w:rPr>
          <w:b/>
        </w:rPr>
        <w:t>2010,</w:t>
      </w:r>
      <w:r w:rsidRPr="00AA29DD">
        <w:t xml:space="preserve"> </w:t>
      </w:r>
      <w:r w:rsidRPr="00AA29DD">
        <w:rPr>
          <w:i/>
        </w:rPr>
        <w:t>510</w:t>
      </w:r>
      <w:r w:rsidRPr="00AA29DD">
        <w:t xml:space="preserve"> (1-2), 17-23.</w:t>
      </w:r>
      <w:bookmarkEnd w:id="142"/>
    </w:p>
    <w:p w14:paraId="7C4AAF03" w14:textId="77777777" w:rsidR="00AA29DD" w:rsidRPr="00AA29DD" w:rsidRDefault="00AA29DD" w:rsidP="00AA29DD">
      <w:pPr>
        <w:pStyle w:val="EndNoteBibliography"/>
        <w:spacing w:after="0"/>
        <w:ind w:firstLine="0"/>
      </w:pPr>
      <w:bookmarkStart w:id="143" w:name="_ENREF_141"/>
      <w:r w:rsidRPr="00AA29DD">
        <w:t>141.</w:t>
      </w:r>
      <w:r w:rsidRPr="00AA29DD">
        <w:tab/>
        <w:t xml:space="preserve">Menke, J. L.; Patterson, E. V.; McMahon, R. J., Effects of Cyano Substituents on Cyclobutadiene and Its Isomers. </w:t>
      </w:r>
      <w:r w:rsidRPr="00AA29DD">
        <w:rPr>
          <w:i/>
        </w:rPr>
        <w:t xml:space="preserve">J. Phys. Chem. A </w:t>
      </w:r>
      <w:r w:rsidRPr="00AA29DD">
        <w:rPr>
          <w:b/>
        </w:rPr>
        <w:t>2010,</w:t>
      </w:r>
      <w:r w:rsidRPr="00AA29DD">
        <w:t xml:space="preserve"> </w:t>
      </w:r>
      <w:r w:rsidRPr="00AA29DD">
        <w:rPr>
          <w:i/>
        </w:rPr>
        <w:t>114</w:t>
      </w:r>
      <w:r w:rsidRPr="00AA29DD">
        <w:t xml:space="preserve"> (22), 6431-6437.</w:t>
      </w:r>
      <w:bookmarkEnd w:id="143"/>
    </w:p>
    <w:p w14:paraId="4B5BDD32" w14:textId="77777777" w:rsidR="00AA29DD" w:rsidRPr="00AA29DD" w:rsidRDefault="00AA29DD" w:rsidP="00AA29DD">
      <w:pPr>
        <w:pStyle w:val="EndNoteBibliography"/>
        <w:spacing w:after="0"/>
        <w:ind w:firstLine="0"/>
      </w:pPr>
      <w:bookmarkStart w:id="144" w:name="_ENREF_142"/>
      <w:r w:rsidRPr="00AA29DD">
        <w:t>142.</w:t>
      </w:r>
      <w:r w:rsidRPr="00AA29DD">
        <w:tab/>
        <w:t xml:space="preserve">Tvedte, L. M.; Smith, K. L.; Patterson, E. V.; Baughman, R. G., 2-Amino-5-(3,4-dimethoxybenzylidene)-1-methylimidazol-4(5H)-one N,N-dimethylformamide monosolvate. </w:t>
      </w:r>
      <w:r w:rsidRPr="00AA29DD">
        <w:rPr>
          <w:i/>
        </w:rPr>
        <w:t xml:space="preserve">Acta Crystallogr. Sect. C-Cryst. Struct. Commun. </w:t>
      </w:r>
      <w:r w:rsidRPr="00AA29DD">
        <w:rPr>
          <w:b/>
        </w:rPr>
        <w:t>2010,</w:t>
      </w:r>
      <w:r w:rsidRPr="00AA29DD">
        <w:t xml:space="preserve"> </w:t>
      </w:r>
      <w:r w:rsidRPr="00AA29DD">
        <w:rPr>
          <w:i/>
        </w:rPr>
        <w:t>66</w:t>
      </w:r>
      <w:r w:rsidRPr="00AA29DD">
        <w:t>, O101-O103.</w:t>
      </w:r>
      <w:bookmarkEnd w:id="144"/>
    </w:p>
    <w:p w14:paraId="2FBA7972" w14:textId="77777777" w:rsidR="00AA29DD" w:rsidRPr="00AA29DD" w:rsidRDefault="00AA29DD" w:rsidP="00AA29DD">
      <w:pPr>
        <w:pStyle w:val="EndNoteBibliography"/>
        <w:spacing w:after="0"/>
        <w:ind w:firstLine="0"/>
      </w:pPr>
      <w:bookmarkStart w:id="145" w:name="_ENREF_143"/>
      <w:r w:rsidRPr="00AA29DD">
        <w:t>143.</w:t>
      </w:r>
      <w:r w:rsidRPr="00AA29DD">
        <w:tab/>
        <w:t xml:space="preserve">Temelso, B.; Archer, K. A.; Shields, G. C., Benchmark Structures and Binding Energies of Small Water Clusters with Anharmonicity Corrections. </w:t>
      </w:r>
      <w:r w:rsidRPr="00AA29DD">
        <w:rPr>
          <w:i/>
        </w:rPr>
        <w:t xml:space="preserve">J. Phys. Chem. A </w:t>
      </w:r>
      <w:r w:rsidRPr="00AA29DD">
        <w:rPr>
          <w:b/>
        </w:rPr>
        <w:t>2011,</w:t>
      </w:r>
      <w:r w:rsidRPr="00AA29DD">
        <w:t xml:space="preserve"> </w:t>
      </w:r>
      <w:r w:rsidRPr="00AA29DD">
        <w:rPr>
          <w:i/>
        </w:rPr>
        <w:t>115</w:t>
      </w:r>
      <w:r w:rsidRPr="00AA29DD">
        <w:t xml:space="preserve"> (43), 12034-12046.</w:t>
      </w:r>
      <w:bookmarkEnd w:id="145"/>
    </w:p>
    <w:p w14:paraId="51FD857C" w14:textId="77777777" w:rsidR="00AA29DD" w:rsidRPr="00AA29DD" w:rsidRDefault="00AA29DD" w:rsidP="00AA29DD">
      <w:pPr>
        <w:pStyle w:val="EndNoteBibliography"/>
        <w:spacing w:after="0"/>
        <w:ind w:firstLine="0"/>
      </w:pPr>
      <w:bookmarkStart w:id="146" w:name="_ENREF_144"/>
      <w:r w:rsidRPr="00AA29DD">
        <w:t>144.</w:t>
      </w:r>
      <w:r w:rsidRPr="00AA29DD">
        <w:tab/>
        <w:t xml:space="preserve">Temelso, B.; Shields, G. C., The Role of Anharmonicity in Hydrogen-Bonded Systems: The Case of Water Clusters. </w:t>
      </w:r>
      <w:r w:rsidRPr="00AA29DD">
        <w:rPr>
          <w:i/>
        </w:rPr>
        <w:t xml:space="preserve">J. Chem. Theory Comput. </w:t>
      </w:r>
      <w:r w:rsidRPr="00AA29DD">
        <w:rPr>
          <w:b/>
        </w:rPr>
        <w:t>2011,</w:t>
      </w:r>
      <w:r w:rsidRPr="00AA29DD">
        <w:t xml:space="preserve"> </w:t>
      </w:r>
      <w:r w:rsidRPr="00AA29DD">
        <w:rPr>
          <w:i/>
        </w:rPr>
        <w:t>7</w:t>
      </w:r>
      <w:r w:rsidRPr="00AA29DD">
        <w:t xml:space="preserve"> (9), 2804-2817.</w:t>
      </w:r>
      <w:bookmarkEnd w:id="146"/>
    </w:p>
    <w:p w14:paraId="5D77817D" w14:textId="77777777" w:rsidR="00AA29DD" w:rsidRPr="00AA29DD" w:rsidRDefault="00AA29DD" w:rsidP="00AA29DD">
      <w:pPr>
        <w:pStyle w:val="EndNoteBibliography"/>
        <w:spacing w:after="0"/>
        <w:ind w:firstLine="0"/>
      </w:pPr>
      <w:bookmarkStart w:id="147" w:name="_ENREF_145"/>
      <w:r w:rsidRPr="00AA29DD">
        <w:t>145.</w:t>
      </w:r>
      <w:r w:rsidRPr="00AA29DD">
        <w:tab/>
        <w:t xml:space="preserve">Ong, W. J. H.; Alvarez, S.; Leroux, I. E.; Shahid, R. S.; Samma, A. A.; Peshkepija, P.; Morgan, A. L.; Mulcahy, S.; Zimmer, M., Function and structure of GFP-like proteins in the protein data bank. </w:t>
      </w:r>
      <w:r w:rsidRPr="00AA29DD">
        <w:rPr>
          <w:i/>
        </w:rPr>
        <w:t xml:space="preserve">Molecular Biosystems </w:t>
      </w:r>
      <w:r w:rsidRPr="00AA29DD">
        <w:rPr>
          <w:b/>
        </w:rPr>
        <w:t>2011,</w:t>
      </w:r>
      <w:r w:rsidRPr="00AA29DD">
        <w:t xml:space="preserve"> </w:t>
      </w:r>
      <w:r w:rsidRPr="00AA29DD">
        <w:rPr>
          <w:i/>
        </w:rPr>
        <w:t>7</w:t>
      </w:r>
      <w:r w:rsidRPr="00AA29DD">
        <w:t xml:space="preserve"> (4), 984-992.</w:t>
      </w:r>
      <w:bookmarkEnd w:id="147"/>
    </w:p>
    <w:p w14:paraId="490D7A0B" w14:textId="77777777" w:rsidR="00AA29DD" w:rsidRPr="00AA29DD" w:rsidRDefault="00AA29DD" w:rsidP="00AA29DD">
      <w:pPr>
        <w:pStyle w:val="EndNoteBibliography"/>
        <w:spacing w:after="0"/>
        <w:ind w:firstLine="0"/>
      </w:pPr>
      <w:bookmarkStart w:id="148" w:name="_ENREF_146"/>
      <w:r w:rsidRPr="00AA29DD">
        <w:t>146.</w:t>
      </w:r>
      <w:r w:rsidRPr="00AA29DD">
        <w:tab/>
        <w:t xml:space="preserve">Utkov, H. E.; Price, A. M.; Cafiero, M., MP2, density functional theory, and semi-empirical calculations of the interaction energies between a series of statin-drug-like molecules and the HMG-CoA reductase active site. </w:t>
      </w:r>
      <w:r w:rsidRPr="00AA29DD">
        <w:rPr>
          <w:i/>
        </w:rPr>
        <w:t xml:space="preserve">Comput. Theor. Chem. </w:t>
      </w:r>
      <w:r w:rsidRPr="00AA29DD">
        <w:rPr>
          <w:b/>
        </w:rPr>
        <w:t>2011,</w:t>
      </w:r>
      <w:r w:rsidRPr="00AA29DD">
        <w:t xml:space="preserve"> </w:t>
      </w:r>
      <w:r w:rsidRPr="00AA29DD">
        <w:rPr>
          <w:i/>
        </w:rPr>
        <w:t>967</w:t>
      </w:r>
      <w:r w:rsidRPr="00AA29DD">
        <w:t xml:space="preserve"> (1), 171-178.</w:t>
      </w:r>
      <w:bookmarkEnd w:id="148"/>
    </w:p>
    <w:p w14:paraId="7EF8ED59" w14:textId="77777777" w:rsidR="00AA29DD" w:rsidRPr="00AA29DD" w:rsidRDefault="00AA29DD" w:rsidP="00AA29DD">
      <w:pPr>
        <w:pStyle w:val="EndNoteBibliography"/>
        <w:spacing w:after="0"/>
        <w:ind w:firstLine="0"/>
      </w:pPr>
      <w:bookmarkStart w:id="149" w:name="_ENREF_147"/>
      <w:r w:rsidRPr="00AA29DD">
        <w:t>147.</w:t>
      </w:r>
      <w:r w:rsidRPr="00AA29DD">
        <w:tab/>
        <w:t xml:space="preserve">Sinko, W.; de Oliveira, C.; Williams, S.; Van Wynsberghe, A.; Durrant, J. D.; Cao, R.; Oldfield, E.; McCammon, J. A., Applying Molecular Dynamics Simulations to Identify Rarely Sampled Ligand-bound Conformational States of Undecaprenyl Pyrophosphate Synthase, an Antibacterial Target. </w:t>
      </w:r>
      <w:r w:rsidRPr="00AA29DD">
        <w:rPr>
          <w:i/>
        </w:rPr>
        <w:t xml:space="preserve">Chem. Biol. Drug Des. </w:t>
      </w:r>
      <w:r w:rsidRPr="00AA29DD">
        <w:rPr>
          <w:b/>
        </w:rPr>
        <w:t>2011,</w:t>
      </w:r>
      <w:r w:rsidRPr="00AA29DD">
        <w:t xml:space="preserve"> </w:t>
      </w:r>
      <w:r w:rsidRPr="00AA29DD">
        <w:rPr>
          <w:i/>
        </w:rPr>
        <w:t>77</w:t>
      </w:r>
      <w:r w:rsidRPr="00AA29DD">
        <w:t xml:space="preserve"> (6), 412-420.</w:t>
      </w:r>
      <w:bookmarkEnd w:id="149"/>
    </w:p>
    <w:p w14:paraId="54AD90FA" w14:textId="77777777" w:rsidR="00AA29DD" w:rsidRPr="00AA29DD" w:rsidRDefault="00AA29DD" w:rsidP="00AA29DD">
      <w:pPr>
        <w:pStyle w:val="EndNoteBibliography"/>
        <w:spacing w:after="0"/>
        <w:ind w:firstLine="0"/>
      </w:pPr>
      <w:bookmarkStart w:id="150" w:name="_ENREF_148"/>
      <w:r w:rsidRPr="00AA29DD">
        <w:t>148.</w:t>
      </w:r>
      <w:r w:rsidRPr="00AA29DD">
        <w:tab/>
        <w:t xml:space="preserve">Tsutakawa, S. E.; Van Wynsberghe, A. W.; Freudenthal, B. D.; Weinacht, C. P.; Gakhar, L.; Washington, M. T.; Zhuang, Z. H.; Tainer, J. A.; Ivanov, I., Solution X-ray scattering combined </w:t>
      </w:r>
      <w:r w:rsidRPr="00AA29DD">
        <w:lastRenderedPageBreak/>
        <w:t xml:space="preserve">with computational modeling reveals multiple conformations of covalently bound ubiquitin on PCNA. </w:t>
      </w:r>
      <w:r w:rsidRPr="00AA29DD">
        <w:rPr>
          <w:i/>
        </w:rPr>
        <w:t xml:space="preserve">Proc. Natl. Acad. Sci. U. S. A. </w:t>
      </w:r>
      <w:r w:rsidRPr="00AA29DD">
        <w:rPr>
          <w:b/>
        </w:rPr>
        <w:t>2011,</w:t>
      </w:r>
      <w:r w:rsidRPr="00AA29DD">
        <w:t xml:space="preserve"> </w:t>
      </w:r>
      <w:r w:rsidRPr="00AA29DD">
        <w:rPr>
          <w:i/>
        </w:rPr>
        <w:t>108</w:t>
      </w:r>
      <w:r w:rsidRPr="00AA29DD">
        <w:t xml:space="preserve"> (43), 17672-17677.</w:t>
      </w:r>
      <w:bookmarkEnd w:id="150"/>
    </w:p>
    <w:p w14:paraId="57EE618B" w14:textId="77777777" w:rsidR="00AA29DD" w:rsidRPr="00AA29DD" w:rsidRDefault="00AA29DD" w:rsidP="00AA29DD">
      <w:pPr>
        <w:pStyle w:val="EndNoteBibliography"/>
        <w:spacing w:after="0"/>
        <w:ind w:firstLine="0"/>
      </w:pPr>
      <w:bookmarkStart w:id="151" w:name="_ENREF_149"/>
      <w:r w:rsidRPr="00AA29DD">
        <w:t>149.</w:t>
      </w:r>
      <w:r w:rsidRPr="00AA29DD">
        <w:tab/>
        <w:t xml:space="preserve">Durham, C. R.; Chase, J. M.; Nivens, D. A.; Baird, W. H.; Padgett, C. W., Chemical Environment Effects on K beta/K alpha Intensity Ratio: An X-ray Fluorescence Experiment on Periodic Trends. </w:t>
      </w:r>
      <w:r w:rsidRPr="00AA29DD">
        <w:rPr>
          <w:i/>
        </w:rPr>
        <w:t xml:space="preserve">Journal of Chemical Education </w:t>
      </w:r>
      <w:r w:rsidRPr="00AA29DD">
        <w:rPr>
          <w:b/>
        </w:rPr>
        <w:t>2011,</w:t>
      </w:r>
      <w:r w:rsidRPr="00AA29DD">
        <w:t xml:space="preserve"> </w:t>
      </w:r>
      <w:r w:rsidRPr="00AA29DD">
        <w:rPr>
          <w:i/>
        </w:rPr>
        <w:t>88</w:t>
      </w:r>
      <w:r w:rsidRPr="00AA29DD">
        <w:t xml:space="preserve"> (6), 819-821.</w:t>
      </w:r>
      <w:bookmarkEnd w:id="151"/>
    </w:p>
    <w:p w14:paraId="3CA0BB48" w14:textId="77777777" w:rsidR="00AA29DD" w:rsidRPr="00AA29DD" w:rsidRDefault="00AA29DD" w:rsidP="00AA29DD">
      <w:pPr>
        <w:pStyle w:val="EndNoteBibliography"/>
        <w:spacing w:after="0"/>
        <w:ind w:firstLine="0"/>
      </w:pPr>
      <w:bookmarkStart w:id="152" w:name="_ENREF_150"/>
      <w:r w:rsidRPr="00AA29DD">
        <w:t>150.</w:t>
      </w:r>
      <w:r w:rsidRPr="00AA29DD">
        <w:tab/>
        <w:t xml:space="preserve">Priest, M. A.; Padgett, L. W.; Padgett, C. W., Demonstrating the Temperature Dependence of Density via Construction of a Galilean Thermometer. </w:t>
      </w:r>
      <w:r w:rsidRPr="00AA29DD">
        <w:rPr>
          <w:i/>
        </w:rPr>
        <w:t xml:space="preserve">Journal of Chemical Education </w:t>
      </w:r>
      <w:r w:rsidRPr="00AA29DD">
        <w:rPr>
          <w:b/>
        </w:rPr>
        <w:t>2011,</w:t>
      </w:r>
      <w:r w:rsidRPr="00AA29DD">
        <w:t xml:space="preserve"> </w:t>
      </w:r>
      <w:r w:rsidRPr="00AA29DD">
        <w:rPr>
          <w:i/>
        </w:rPr>
        <w:t>88</w:t>
      </w:r>
      <w:r w:rsidRPr="00AA29DD">
        <w:t xml:space="preserve"> (7), 983-985.</w:t>
      </w:r>
      <w:bookmarkEnd w:id="152"/>
    </w:p>
    <w:p w14:paraId="55A1CDEE" w14:textId="77777777" w:rsidR="00AA29DD" w:rsidRPr="00AA29DD" w:rsidRDefault="00AA29DD" w:rsidP="00AA29DD">
      <w:pPr>
        <w:pStyle w:val="EndNoteBibliography"/>
        <w:spacing w:after="0"/>
        <w:ind w:firstLine="0"/>
      </w:pPr>
      <w:bookmarkStart w:id="153" w:name="_ENREF_151"/>
      <w:r w:rsidRPr="00AA29DD">
        <w:t>151.</w:t>
      </w:r>
      <w:r w:rsidRPr="00AA29DD">
        <w:tab/>
        <w:t xml:space="preserve">Donald, K. J.; Bober, M., Predicting the Relative Stability of Simple versus ansa-Sandwich Systems Across Groups: Structure, Bonding, and (In)Stability in Tris(sandwich)benzene Complexes. </w:t>
      </w:r>
      <w:r w:rsidRPr="00AA29DD">
        <w:rPr>
          <w:i/>
        </w:rPr>
        <w:t xml:space="preserve">Chem.-Eur. J. </w:t>
      </w:r>
      <w:r w:rsidRPr="00AA29DD">
        <w:rPr>
          <w:b/>
        </w:rPr>
        <w:t>2011,</w:t>
      </w:r>
      <w:r w:rsidRPr="00AA29DD">
        <w:t xml:space="preserve"> </w:t>
      </w:r>
      <w:r w:rsidRPr="00AA29DD">
        <w:rPr>
          <w:i/>
        </w:rPr>
        <w:t>17</w:t>
      </w:r>
      <w:r w:rsidRPr="00AA29DD">
        <w:t xml:space="preserve"> (6), 1936-1945.</w:t>
      </w:r>
      <w:bookmarkEnd w:id="153"/>
    </w:p>
    <w:p w14:paraId="553447CE" w14:textId="77777777" w:rsidR="00AA29DD" w:rsidRPr="00AA29DD" w:rsidRDefault="00AA29DD" w:rsidP="00AA29DD">
      <w:pPr>
        <w:pStyle w:val="EndNoteBibliography"/>
        <w:spacing w:after="0"/>
        <w:ind w:firstLine="0"/>
      </w:pPr>
      <w:bookmarkStart w:id="154" w:name="_ENREF_152"/>
      <w:r w:rsidRPr="00AA29DD">
        <w:t>152.</w:t>
      </w:r>
      <w:r w:rsidRPr="00AA29DD">
        <w:tab/>
        <w:t xml:space="preserve">Martinez-Guajardo, G.; Donald, K. J.; Wittmaack, B. K.; Vazquez, M. A.; Merino, G., Shorter Still: Compressing C-C Single Bonds. (vol 12, pg 4058, 2010). </w:t>
      </w:r>
      <w:r w:rsidRPr="00AA29DD">
        <w:rPr>
          <w:i/>
        </w:rPr>
        <w:t xml:space="preserve">Org. Lett. </w:t>
      </w:r>
      <w:r w:rsidRPr="00AA29DD">
        <w:rPr>
          <w:b/>
        </w:rPr>
        <w:t>2011,</w:t>
      </w:r>
      <w:r w:rsidRPr="00AA29DD">
        <w:t xml:space="preserve"> </w:t>
      </w:r>
      <w:r w:rsidRPr="00AA29DD">
        <w:rPr>
          <w:i/>
        </w:rPr>
        <w:t>13</w:t>
      </w:r>
      <w:r w:rsidRPr="00AA29DD">
        <w:t xml:space="preserve"> (1), 172-172.</w:t>
      </w:r>
      <w:bookmarkEnd w:id="154"/>
    </w:p>
    <w:p w14:paraId="75BDB0D8" w14:textId="77777777" w:rsidR="00AA29DD" w:rsidRPr="00AA29DD" w:rsidRDefault="00AA29DD" w:rsidP="00AA29DD">
      <w:pPr>
        <w:pStyle w:val="EndNoteBibliography"/>
        <w:spacing w:after="0"/>
        <w:ind w:firstLine="0"/>
      </w:pPr>
      <w:bookmarkStart w:id="155" w:name="_ENREF_153"/>
      <w:r w:rsidRPr="00AA29DD">
        <w:t>153.</w:t>
      </w:r>
      <w:r w:rsidRPr="00AA29DD">
        <w:tab/>
        <w:t xml:space="preserve">Perez-Peralta, N.; Contreras, M.; Tiznado, W.; Stewart, J.; Donald, K. J.; Merino, G., Stabilizing carbon-lithium stars. </w:t>
      </w:r>
      <w:r w:rsidRPr="00AA29DD">
        <w:rPr>
          <w:i/>
        </w:rPr>
        <w:t xml:space="preserve">Phys. Chem. Chem. Phys. </w:t>
      </w:r>
      <w:r w:rsidRPr="00AA29DD">
        <w:rPr>
          <w:b/>
        </w:rPr>
        <w:t>2011,</w:t>
      </w:r>
      <w:r w:rsidRPr="00AA29DD">
        <w:t xml:space="preserve"> </w:t>
      </w:r>
      <w:r w:rsidRPr="00AA29DD">
        <w:rPr>
          <w:i/>
        </w:rPr>
        <w:t>13</w:t>
      </w:r>
      <w:r w:rsidRPr="00AA29DD">
        <w:t xml:space="preserve"> (28), 12975-12980.</w:t>
      </w:r>
      <w:bookmarkEnd w:id="155"/>
    </w:p>
    <w:p w14:paraId="6D300D39" w14:textId="77777777" w:rsidR="00AA29DD" w:rsidRPr="00AA29DD" w:rsidRDefault="00AA29DD" w:rsidP="00AA29DD">
      <w:pPr>
        <w:pStyle w:val="EndNoteBibliography"/>
        <w:spacing w:after="0"/>
        <w:ind w:firstLine="0"/>
      </w:pPr>
      <w:bookmarkStart w:id="156" w:name="_ENREF_154"/>
      <w:r w:rsidRPr="00AA29DD">
        <w:t>154.</w:t>
      </w:r>
      <w:r w:rsidRPr="00AA29DD">
        <w:tab/>
        <w:t xml:space="preserve">Wittmaack, B. K.; Crigger, C.; Guarino, M.; Donald, K. J., Charge Saturation and Neutral Substitutions in Halomethanes and Their Group 14 Analogues. </w:t>
      </w:r>
      <w:r w:rsidRPr="00AA29DD">
        <w:rPr>
          <w:i/>
        </w:rPr>
        <w:t xml:space="preserve">J. Phys. Chem. A </w:t>
      </w:r>
      <w:r w:rsidRPr="00AA29DD">
        <w:rPr>
          <w:b/>
        </w:rPr>
        <w:t>2011,</w:t>
      </w:r>
      <w:r w:rsidRPr="00AA29DD">
        <w:t xml:space="preserve"> </w:t>
      </w:r>
      <w:r w:rsidRPr="00AA29DD">
        <w:rPr>
          <w:i/>
        </w:rPr>
        <w:t>115</w:t>
      </w:r>
      <w:r w:rsidRPr="00AA29DD">
        <w:t xml:space="preserve"> (31), 8743-8753.</w:t>
      </w:r>
      <w:bookmarkEnd w:id="156"/>
    </w:p>
    <w:p w14:paraId="3A3AA445" w14:textId="77777777" w:rsidR="00AA29DD" w:rsidRPr="00AA29DD" w:rsidRDefault="00AA29DD" w:rsidP="00AA29DD">
      <w:pPr>
        <w:pStyle w:val="EndNoteBibliography"/>
        <w:spacing w:after="0"/>
        <w:ind w:firstLine="0"/>
      </w:pPr>
      <w:bookmarkStart w:id="157" w:name="_ENREF_155"/>
      <w:r w:rsidRPr="00AA29DD">
        <w:t>155.</w:t>
      </w:r>
      <w:r w:rsidRPr="00AA29DD">
        <w:tab/>
        <w:t xml:space="preserve">Mueller, R. M.; North, M. A.; Yang, C.; Hati, S.; Bhattacharyya, S., Interplay of Flavin's Redox States and Protein Dynamics: An Insight from QM/MM Simulations of Dihydronicotinamide Riboside Quinone Oxidoreductase 2. </w:t>
      </w:r>
      <w:r w:rsidRPr="00AA29DD">
        <w:rPr>
          <w:i/>
        </w:rPr>
        <w:t xml:space="preserve">The Journal of Physical Chemistry B </w:t>
      </w:r>
      <w:r w:rsidRPr="00AA29DD">
        <w:rPr>
          <w:b/>
        </w:rPr>
        <w:t>2011,</w:t>
      </w:r>
      <w:r w:rsidRPr="00AA29DD">
        <w:t xml:space="preserve"> </w:t>
      </w:r>
      <w:r w:rsidRPr="00AA29DD">
        <w:rPr>
          <w:i/>
        </w:rPr>
        <w:t>115</w:t>
      </w:r>
      <w:r w:rsidRPr="00AA29DD">
        <w:t xml:space="preserve"> (13), 3632-3641.</w:t>
      </w:r>
      <w:bookmarkEnd w:id="157"/>
    </w:p>
    <w:p w14:paraId="7EA4478C" w14:textId="77777777" w:rsidR="00AA29DD" w:rsidRPr="00AA29DD" w:rsidRDefault="00AA29DD" w:rsidP="00AA29DD">
      <w:pPr>
        <w:pStyle w:val="EndNoteBibliography"/>
        <w:spacing w:after="0"/>
        <w:ind w:firstLine="0"/>
      </w:pPr>
      <w:bookmarkStart w:id="158" w:name="_ENREF_156"/>
      <w:r w:rsidRPr="00AA29DD">
        <w:t>156.</w:t>
      </w:r>
      <w:r w:rsidRPr="00AA29DD">
        <w:tab/>
        <w:t xml:space="preserve">Song, X.; Parish, C. A., A Mechanistic Study of the 2-Thienylmethyl + HO2 Radical Recombination Reaction. </w:t>
      </w:r>
      <w:r w:rsidRPr="00AA29DD">
        <w:rPr>
          <w:i/>
        </w:rPr>
        <w:t xml:space="preserve">J. Phys. Chem. A </w:t>
      </w:r>
      <w:r w:rsidRPr="00AA29DD">
        <w:rPr>
          <w:b/>
        </w:rPr>
        <w:t>2011,</w:t>
      </w:r>
      <w:r w:rsidRPr="00AA29DD">
        <w:t xml:space="preserve"> </w:t>
      </w:r>
      <w:r w:rsidRPr="00AA29DD">
        <w:rPr>
          <w:i/>
        </w:rPr>
        <w:t>115</w:t>
      </w:r>
      <w:r w:rsidRPr="00AA29DD">
        <w:t xml:space="preserve"> (50), 14546-14557.</w:t>
      </w:r>
      <w:bookmarkEnd w:id="158"/>
    </w:p>
    <w:p w14:paraId="2ED16B03" w14:textId="77777777" w:rsidR="00AA29DD" w:rsidRPr="00AA29DD" w:rsidRDefault="00AA29DD" w:rsidP="00AA29DD">
      <w:pPr>
        <w:pStyle w:val="EndNoteBibliography"/>
        <w:spacing w:after="0"/>
        <w:ind w:firstLine="0"/>
      </w:pPr>
      <w:bookmarkStart w:id="159" w:name="_ENREF_157"/>
      <w:r w:rsidRPr="00AA29DD">
        <w:t>157.</w:t>
      </w:r>
      <w:r w:rsidRPr="00AA29DD">
        <w:tab/>
        <w:t xml:space="preserve">Ghosh, K.; Sen, T.; Patra, A.; Mancini, J. S.; Cook, J. M.; Parish, C. A., (rac)-1,1'-Binaphthyl-Based Simple Receptors Designed for Fluorometric Discrimination of Maleic and Fumaric Acids. </w:t>
      </w:r>
      <w:r w:rsidRPr="00AA29DD">
        <w:rPr>
          <w:i/>
        </w:rPr>
        <w:t xml:space="preserve">J. Phys. Chem. B </w:t>
      </w:r>
      <w:r w:rsidRPr="00AA29DD">
        <w:rPr>
          <w:b/>
        </w:rPr>
        <w:t>2011,</w:t>
      </w:r>
      <w:r w:rsidRPr="00AA29DD">
        <w:t xml:space="preserve"> </w:t>
      </w:r>
      <w:r w:rsidRPr="00AA29DD">
        <w:rPr>
          <w:i/>
        </w:rPr>
        <w:t>115</w:t>
      </w:r>
      <w:r w:rsidRPr="00AA29DD">
        <w:t xml:space="preserve"> (26), 8597-8608.</w:t>
      </w:r>
      <w:bookmarkEnd w:id="159"/>
    </w:p>
    <w:p w14:paraId="7A9B5A6A" w14:textId="77777777" w:rsidR="00AA29DD" w:rsidRPr="00AA29DD" w:rsidRDefault="00AA29DD" w:rsidP="00AA29DD">
      <w:pPr>
        <w:pStyle w:val="EndNoteBibliography"/>
        <w:spacing w:after="0"/>
        <w:ind w:firstLine="0"/>
      </w:pPr>
      <w:bookmarkStart w:id="160" w:name="_ENREF_158"/>
      <w:r w:rsidRPr="00AA29DD">
        <w:t>158.</w:t>
      </w:r>
      <w:r w:rsidRPr="00AA29DD">
        <w:tab/>
        <w:t xml:space="preserve">Song, X. L.; Parish, C. A., Pyrolysis Mechanisms of Thiophene and Methylthiophene in Asphaltenes. </w:t>
      </w:r>
      <w:r w:rsidRPr="00AA29DD">
        <w:rPr>
          <w:i/>
        </w:rPr>
        <w:t xml:space="preserve">J. Phys. Chem. A </w:t>
      </w:r>
      <w:r w:rsidRPr="00AA29DD">
        <w:rPr>
          <w:b/>
        </w:rPr>
        <w:t>2011,</w:t>
      </w:r>
      <w:r w:rsidRPr="00AA29DD">
        <w:t xml:space="preserve"> </w:t>
      </w:r>
      <w:r w:rsidRPr="00AA29DD">
        <w:rPr>
          <w:i/>
        </w:rPr>
        <w:t>115</w:t>
      </w:r>
      <w:r w:rsidRPr="00AA29DD">
        <w:t xml:space="preserve"> (13), 2882-2891.</w:t>
      </w:r>
      <w:bookmarkEnd w:id="160"/>
    </w:p>
    <w:p w14:paraId="1A49E929" w14:textId="77777777" w:rsidR="00AA29DD" w:rsidRPr="00AA29DD" w:rsidRDefault="00AA29DD" w:rsidP="00AA29DD">
      <w:pPr>
        <w:pStyle w:val="EndNoteBibliography"/>
        <w:spacing w:after="0"/>
        <w:ind w:firstLine="0"/>
      </w:pPr>
      <w:bookmarkStart w:id="161" w:name="_ENREF_159"/>
      <w:r w:rsidRPr="00AA29DD">
        <w:t>159.</w:t>
      </w:r>
      <w:r w:rsidRPr="00AA29DD">
        <w:tab/>
        <w:t xml:space="preserve">Husar, D. E.; Temelso, B.; Ashworth, A. L.; Shields, G. C., Hydration of the Bisulfate Ion: Atmospheric Implications. </w:t>
      </w:r>
      <w:r w:rsidRPr="00AA29DD">
        <w:rPr>
          <w:i/>
        </w:rPr>
        <w:t xml:space="preserve">J. Phys. Chem. A </w:t>
      </w:r>
      <w:r w:rsidRPr="00AA29DD">
        <w:rPr>
          <w:b/>
        </w:rPr>
        <w:t>2012,</w:t>
      </w:r>
      <w:r w:rsidRPr="00AA29DD">
        <w:t xml:space="preserve"> </w:t>
      </w:r>
      <w:r w:rsidRPr="00AA29DD">
        <w:rPr>
          <w:i/>
        </w:rPr>
        <w:t>116</w:t>
      </w:r>
      <w:r w:rsidRPr="00AA29DD">
        <w:t xml:space="preserve"> (21), 5151-5163.</w:t>
      </w:r>
      <w:bookmarkEnd w:id="161"/>
    </w:p>
    <w:p w14:paraId="7813BB5F" w14:textId="77777777" w:rsidR="00AA29DD" w:rsidRPr="00AA29DD" w:rsidRDefault="00AA29DD" w:rsidP="00AA29DD">
      <w:pPr>
        <w:pStyle w:val="EndNoteBibliography"/>
        <w:spacing w:after="0"/>
        <w:ind w:firstLine="0"/>
      </w:pPr>
      <w:bookmarkStart w:id="162" w:name="_ENREF_160"/>
      <w:r w:rsidRPr="00AA29DD">
        <w:t>160.</w:t>
      </w:r>
      <w:r w:rsidRPr="00AA29DD">
        <w:tab/>
        <w:t xml:space="preserve">Pérez, C.; Muckle, M. T.; Zaleski, D. P.; Seifert, N. A.; Temelso, B.; Shields, G. C.; Kisiel, Z.; Pate, B. H., Structures of Cage, Prism, and Book Isomers of Water Hexamer from Broadband Rotational Spectroscopy. </w:t>
      </w:r>
      <w:r w:rsidRPr="00AA29DD">
        <w:rPr>
          <w:i/>
        </w:rPr>
        <w:t xml:space="preserve">Science </w:t>
      </w:r>
      <w:r w:rsidRPr="00AA29DD">
        <w:rPr>
          <w:b/>
        </w:rPr>
        <w:t>2012,</w:t>
      </w:r>
      <w:r w:rsidRPr="00AA29DD">
        <w:t xml:space="preserve"> </w:t>
      </w:r>
      <w:r w:rsidRPr="00AA29DD">
        <w:rPr>
          <w:i/>
        </w:rPr>
        <w:t>336</w:t>
      </w:r>
      <w:r w:rsidRPr="00AA29DD">
        <w:t>, 897-901.</w:t>
      </w:r>
      <w:bookmarkEnd w:id="162"/>
    </w:p>
    <w:p w14:paraId="0D62E0C6" w14:textId="77777777" w:rsidR="00AA29DD" w:rsidRPr="00AA29DD" w:rsidRDefault="00AA29DD" w:rsidP="00AA29DD">
      <w:pPr>
        <w:pStyle w:val="EndNoteBibliography"/>
        <w:spacing w:after="0"/>
        <w:ind w:firstLine="0"/>
      </w:pPr>
      <w:bookmarkStart w:id="163" w:name="_ENREF_161"/>
      <w:r w:rsidRPr="00AA29DD">
        <w:t>161.</w:t>
      </w:r>
      <w:r w:rsidRPr="00AA29DD">
        <w:tab/>
        <w:t xml:space="preserve">Temelso, B.; Morrell, T. E.; Shields, R. M.; Allodi, M. A.; Wood, E. K.; Kirschner, K. N.; Castonguay, T. C.; Archer, K. A.; Shields, G. C., Quantum Mechanical Study of Sulfuric Acid Hydration: Atmospheric Implications. </w:t>
      </w:r>
      <w:r w:rsidRPr="00AA29DD">
        <w:rPr>
          <w:i/>
        </w:rPr>
        <w:t xml:space="preserve">J. Phys. Chem. A </w:t>
      </w:r>
      <w:r w:rsidRPr="00AA29DD">
        <w:rPr>
          <w:b/>
        </w:rPr>
        <w:t>2012,</w:t>
      </w:r>
      <w:r w:rsidRPr="00AA29DD">
        <w:t xml:space="preserve"> </w:t>
      </w:r>
      <w:r w:rsidRPr="00AA29DD">
        <w:rPr>
          <w:i/>
        </w:rPr>
        <w:t>116</w:t>
      </w:r>
      <w:r w:rsidRPr="00AA29DD">
        <w:t xml:space="preserve"> (9), 2209-2224.</w:t>
      </w:r>
      <w:bookmarkEnd w:id="163"/>
    </w:p>
    <w:p w14:paraId="2906E0F3" w14:textId="77777777" w:rsidR="00AA29DD" w:rsidRPr="00AA29DD" w:rsidRDefault="00AA29DD" w:rsidP="00AA29DD">
      <w:pPr>
        <w:pStyle w:val="EndNoteBibliography"/>
        <w:spacing w:after="0"/>
        <w:ind w:firstLine="0"/>
      </w:pPr>
      <w:bookmarkStart w:id="164" w:name="_ENREF_162"/>
      <w:r w:rsidRPr="00AA29DD">
        <w:t>162.</w:t>
      </w:r>
      <w:r w:rsidRPr="00AA29DD">
        <w:tab/>
        <w:t xml:space="preserve">Temelso, B.; Phan, T. N.; Shields, G. C., Computational Study of the Hydration of Sulfuric Acid Dimers: Implications for Acid Dissociation and Aerosol Formation. </w:t>
      </w:r>
      <w:r w:rsidRPr="00AA29DD">
        <w:rPr>
          <w:i/>
        </w:rPr>
        <w:t xml:space="preserve">J. Phys. Chem. A </w:t>
      </w:r>
      <w:r w:rsidRPr="00AA29DD">
        <w:rPr>
          <w:b/>
        </w:rPr>
        <w:t>2012,</w:t>
      </w:r>
      <w:r w:rsidRPr="00AA29DD">
        <w:t xml:space="preserve"> </w:t>
      </w:r>
      <w:r w:rsidRPr="00AA29DD">
        <w:rPr>
          <w:i/>
        </w:rPr>
        <w:t>116</w:t>
      </w:r>
      <w:r w:rsidRPr="00AA29DD">
        <w:t xml:space="preserve"> (39), 9745-9758.</w:t>
      </w:r>
      <w:bookmarkEnd w:id="164"/>
    </w:p>
    <w:p w14:paraId="2E086A68" w14:textId="77777777" w:rsidR="00AA29DD" w:rsidRPr="00AA29DD" w:rsidRDefault="00AA29DD" w:rsidP="00AA29DD">
      <w:pPr>
        <w:pStyle w:val="EndNoteBibliography"/>
        <w:spacing w:after="0"/>
        <w:ind w:firstLine="0"/>
      </w:pPr>
      <w:bookmarkStart w:id="165" w:name="_ENREF_163"/>
      <w:r w:rsidRPr="00AA29DD">
        <w:t>163.</w:t>
      </w:r>
      <w:r w:rsidRPr="00AA29DD">
        <w:tab/>
        <w:t xml:space="preserve">Klimavicz, J. S.; Mike, J. F.; Bhuwalka, A.; Tomlinson, A. L.; Jeffries-El, M., Synthesis of benzobisoxazole-based D-pi-A-pi-D organic chromophores with variable optical and electronic properties. </w:t>
      </w:r>
      <w:r w:rsidRPr="00AA29DD">
        <w:rPr>
          <w:i/>
        </w:rPr>
        <w:t xml:space="preserve">Pure and Applied Chemistry </w:t>
      </w:r>
      <w:r w:rsidRPr="00AA29DD">
        <w:rPr>
          <w:b/>
        </w:rPr>
        <w:t>2012,</w:t>
      </w:r>
      <w:r w:rsidRPr="00AA29DD">
        <w:t xml:space="preserve"> </w:t>
      </w:r>
      <w:r w:rsidRPr="00AA29DD">
        <w:rPr>
          <w:i/>
        </w:rPr>
        <w:t>84</w:t>
      </w:r>
      <w:r w:rsidRPr="00AA29DD">
        <w:t xml:space="preserve"> (4), 991-1004.</w:t>
      </w:r>
      <w:bookmarkEnd w:id="165"/>
    </w:p>
    <w:p w14:paraId="41C36495" w14:textId="77777777" w:rsidR="00AA29DD" w:rsidRPr="00AA29DD" w:rsidRDefault="00AA29DD" w:rsidP="00AA29DD">
      <w:pPr>
        <w:pStyle w:val="EndNoteBibliography"/>
        <w:spacing w:after="0"/>
        <w:ind w:firstLine="0"/>
      </w:pPr>
      <w:bookmarkStart w:id="166" w:name="_ENREF_164"/>
      <w:r w:rsidRPr="00AA29DD">
        <w:t>164.</w:t>
      </w:r>
      <w:r w:rsidRPr="00AA29DD">
        <w:tab/>
        <w:t xml:space="preserve">Kobilka, B. M.; Dubrovskiy, A. V.; Ewan, M. D.; Tomlinson, A. L.; Larock, R. C.; Chaudhary, S.; Jeffries-El, M., Synthesis of 3,7-diiodo-2,6-di(thiophen-2-yl)benzo 1,2-b:4,5-b ' </w:t>
      </w:r>
      <w:r w:rsidRPr="00AA29DD">
        <w:lastRenderedPageBreak/>
        <w:t xml:space="preserve">difurans: functional building blocks for the design of new conjugated polymers. </w:t>
      </w:r>
      <w:r w:rsidRPr="00AA29DD">
        <w:rPr>
          <w:i/>
        </w:rPr>
        <w:t xml:space="preserve">Chemical Communications </w:t>
      </w:r>
      <w:r w:rsidRPr="00AA29DD">
        <w:rPr>
          <w:b/>
        </w:rPr>
        <w:t>2012,</w:t>
      </w:r>
      <w:r w:rsidRPr="00AA29DD">
        <w:t xml:space="preserve"> </w:t>
      </w:r>
      <w:r w:rsidRPr="00AA29DD">
        <w:rPr>
          <w:i/>
        </w:rPr>
        <w:t>48</w:t>
      </w:r>
      <w:r w:rsidRPr="00AA29DD">
        <w:t xml:space="preserve"> (71), 8919-8921.</w:t>
      </w:r>
      <w:bookmarkEnd w:id="166"/>
    </w:p>
    <w:p w14:paraId="0658DE02" w14:textId="77777777" w:rsidR="00AA29DD" w:rsidRPr="00AA29DD" w:rsidRDefault="00AA29DD" w:rsidP="00AA29DD">
      <w:pPr>
        <w:pStyle w:val="EndNoteBibliography"/>
        <w:spacing w:after="0"/>
        <w:ind w:firstLine="0"/>
      </w:pPr>
      <w:bookmarkStart w:id="167" w:name="_ENREF_165"/>
      <w:r w:rsidRPr="00AA29DD">
        <w:t>165.</w:t>
      </w:r>
      <w:r w:rsidRPr="00AA29DD">
        <w:tab/>
        <w:t xml:space="preserve">Baltrusaitis, J.; Patterson, E. V.; Hatch, C., Computational Studies of CO2 Activation via Photochemical Reactions with Reduced Sulfur Compounds. </w:t>
      </w:r>
      <w:r w:rsidRPr="00AA29DD">
        <w:rPr>
          <w:i/>
        </w:rPr>
        <w:t xml:space="preserve">J. Phys. Chem. A </w:t>
      </w:r>
      <w:r w:rsidRPr="00AA29DD">
        <w:rPr>
          <w:b/>
        </w:rPr>
        <w:t>2012,</w:t>
      </w:r>
      <w:r w:rsidRPr="00AA29DD">
        <w:t xml:space="preserve"> </w:t>
      </w:r>
      <w:r w:rsidRPr="00AA29DD">
        <w:rPr>
          <w:i/>
        </w:rPr>
        <w:t>116</w:t>
      </w:r>
      <w:r w:rsidRPr="00AA29DD">
        <w:t xml:space="preserve"> (37), 9331-9339.</w:t>
      </w:r>
      <w:bookmarkEnd w:id="167"/>
    </w:p>
    <w:p w14:paraId="14E49CCD" w14:textId="77777777" w:rsidR="00AA29DD" w:rsidRPr="00AA29DD" w:rsidRDefault="00AA29DD" w:rsidP="00AA29DD">
      <w:pPr>
        <w:pStyle w:val="EndNoteBibliography"/>
        <w:spacing w:after="0"/>
        <w:ind w:firstLine="0"/>
      </w:pPr>
      <w:bookmarkStart w:id="168" w:name="_ENREF_166"/>
      <w:r w:rsidRPr="00AA29DD">
        <w:t>166.</w:t>
      </w:r>
      <w:r w:rsidRPr="00AA29DD">
        <w:tab/>
        <w:t xml:space="preserve">Shepherd, T. D.; Koc, M. A.; Molinero, V., The Quasi-Liquid Layer of Ice under Conditions of Methane Clathrate Formation. </w:t>
      </w:r>
      <w:r w:rsidRPr="00AA29DD">
        <w:rPr>
          <w:i/>
        </w:rPr>
        <w:t xml:space="preserve">Journal of Physical Chemistry C </w:t>
      </w:r>
      <w:r w:rsidRPr="00AA29DD">
        <w:rPr>
          <w:b/>
        </w:rPr>
        <w:t>2012,</w:t>
      </w:r>
      <w:r w:rsidRPr="00AA29DD">
        <w:t xml:space="preserve"> </w:t>
      </w:r>
      <w:r w:rsidRPr="00AA29DD">
        <w:rPr>
          <w:i/>
        </w:rPr>
        <w:t>116</w:t>
      </w:r>
      <w:r w:rsidRPr="00AA29DD">
        <w:t xml:space="preserve"> (22), 12172-12180.</w:t>
      </w:r>
      <w:bookmarkEnd w:id="168"/>
    </w:p>
    <w:p w14:paraId="523D4C1F" w14:textId="77777777" w:rsidR="00AA29DD" w:rsidRPr="00AA29DD" w:rsidRDefault="00AA29DD" w:rsidP="00AA29DD">
      <w:pPr>
        <w:pStyle w:val="EndNoteBibliography"/>
        <w:spacing w:after="0"/>
        <w:ind w:firstLine="0"/>
      </w:pPr>
      <w:bookmarkStart w:id="169" w:name="_ENREF_167"/>
      <w:r w:rsidRPr="00AA29DD">
        <w:t>167.</w:t>
      </w:r>
      <w:r w:rsidRPr="00AA29DD">
        <w:tab/>
        <w:t xml:space="preserve">Gomez, M. A.; Shepardson, D.; Nguyen, L. T.; Kehinde, T., Periodic long range proton conduction pathways in pseudo-cubic and orthorhombic perovskites. </w:t>
      </w:r>
      <w:r w:rsidRPr="00AA29DD">
        <w:rPr>
          <w:i/>
        </w:rPr>
        <w:t xml:space="preserve">Solid State Ionics </w:t>
      </w:r>
      <w:r w:rsidRPr="00AA29DD">
        <w:rPr>
          <w:b/>
        </w:rPr>
        <w:t>2012,</w:t>
      </w:r>
      <w:r w:rsidRPr="00AA29DD">
        <w:t xml:space="preserve"> </w:t>
      </w:r>
      <w:r w:rsidRPr="00AA29DD">
        <w:rPr>
          <w:i/>
        </w:rPr>
        <w:t>213</w:t>
      </w:r>
      <w:r w:rsidRPr="00AA29DD">
        <w:t>, 8-13.</w:t>
      </w:r>
      <w:bookmarkEnd w:id="169"/>
    </w:p>
    <w:p w14:paraId="2F2F714C" w14:textId="77777777" w:rsidR="00AA29DD" w:rsidRPr="00AA29DD" w:rsidRDefault="00AA29DD" w:rsidP="00AA29DD">
      <w:pPr>
        <w:pStyle w:val="EndNoteBibliography"/>
        <w:spacing w:after="0"/>
        <w:ind w:firstLine="0"/>
      </w:pPr>
      <w:bookmarkStart w:id="170" w:name="_ENREF_168"/>
      <w:r w:rsidRPr="00AA29DD">
        <w:t>168.</w:t>
      </w:r>
      <w:r w:rsidRPr="00AA29DD">
        <w:tab/>
        <w:t xml:space="preserve">Fisher, S. Q.; Weck, M.; Landers, J. E.; Emrich, J.; Middleton, S. A.; Cox, J.; Gentile, L.; Parish, C. A., Evidence that the kinesin light chain domain contains tetratricopeptide repeat units. </w:t>
      </w:r>
      <w:r w:rsidRPr="00AA29DD">
        <w:rPr>
          <w:i/>
        </w:rPr>
        <w:t xml:space="preserve">Journal of Structural Biology </w:t>
      </w:r>
      <w:r w:rsidRPr="00AA29DD">
        <w:rPr>
          <w:b/>
        </w:rPr>
        <w:t>2012,</w:t>
      </w:r>
      <w:r w:rsidRPr="00AA29DD">
        <w:t xml:space="preserve"> </w:t>
      </w:r>
      <w:r w:rsidRPr="00AA29DD">
        <w:rPr>
          <w:i/>
        </w:rPr>
        <w:t>177</w:t>
      </w:r>
      <w:r w:rsidRPr="00AA29DD">
        <w:t xml:space="preserve"> (3), 602-612.</w:t>
      </w:r>
      <w:bookmarkEnd w:id="170"/>
    </w:p>
    <w:p w14:paraId="6200521C" w14:textId="77777777" w:rsidR="00AA29DD" w:rsidRPr="00AA29DD" w:rsidRDefault="00AA29DD" w:rsidP="00AA29DD">
      <w:pPr>
        <w:pStyle w:val="EndNoteBibliography"/>
        <w:spacing w:after="0"/>
        <w:ind w:firstLine="0"/>
      </w:pPr>
      <w:bookmarkStart w:id="171" w:name="_ENREF_169"/>
      <w:r w:rsidRPr="00AA29DD">
        <w:t>169.</w:t>
      </w:r>
      <w:r w:rsidRPr="00AA29DD">
        <w:tab/>
        <w:t xml:space="preserve">Parker, A. J.; Stewart, J.; Donald, K. J.; Parish, C. A., Halogen Bonding in DNA Base Pairs. </w:t>
      </w:r>
      <w:r w:rsidRPr="00AA29DD">
        <w:rPr>
          <w:i/>
        </w:rPr>
        <w:t xml:space="preserve">Journal of the American Chemical Society </w:t>
      </w:r>
      <w:r w:rsidRPr="00AA29DD">
        <w:rPr>
          <w:b/>
        </w:rPr>
        <w:t>2012,</w:t>
      </w:r>
      <w:r w:rsidRPr="00AA29DD">
        <w:t xml:space="preserve"> </w:t>
      </w:r>
      <w:r w:rsidRPr="00AA29DD">
        <w:rPr>
          <w:i/>
        </w:rPr>
        <w:t>134</w:t>
      </w:r>
      <w:r w:rsidRPr="00AA29DD">
        <w:t xml:space="preserve"> (11), 5165-5172.</w:t>
      </w:r>
      <w:bookmarkEnd w:id="171"/>
    </w:p>
    <w:p w14:paraId="009AECBF" w14:textId="77777777" w:rsidR="00AA29DD" w:rsidRPr="00AA29DD" w:rsidRDefault="00AA29DD" w:rsidP="00AA29DD">
      <w:pPr>
        <w:pStyle w:val="EndNoteBibliography"/>
        <w:spacing w:after="0"/>
        <w:ind w:firstLine="0"/>
      </w:pPr>
      <w:bookmarkStart w:id="172" w:name="_ENREF_170"/>
      <w:r w:rsidRPr="00AA29DD">
        <w:t>170.</w:t>
      </w:r>
      <w:r w:rsidRPr="00AA29DD">
        <w:tab/>
        <w:t xml:space="preserve">Song, X.; Fanelli, M. G.; Cook, J. M.; Bai, F.; Parish, C. A., Mechanisms for the Reaction of Thiophene and Methylthiophene with Singlet and Triplet Molecular Oxygen. </w:t>
      </w:r>
      <w:r w:rsidRPr="00AA29DD">
        <w:rPr>
          <w:i/>
        </w:rPr>
        <w:t xml:space="preserve">J. Phys. Chem. A </w:t>
      </w:r>
      <w:r w:rsidRPr="00AA29DD">
        <w:rPr>
          <w:b/>
        </w:rPr>
        <w:t>2012,</w:t>
      </w:r>
      <w:r w:rsidRPr="00AA29DD">
        <w:t xml:space="preserve"> </w:t>
      </w:r>
      <w:r w:rsidRPr="00AA29DD">
        <w:rPr>
          <w:i/>
        </w:rPr>
        <w:t>116</w:t>
      </w:r>
      <w:r w:rsidRPr="00AA29DD">
        <w:t xml:space="preserve"> (20), 4934-4946.</w:t>
      </w:r>
      <w:bookmarkEnd w:id="172"/>
    </w:p>
    <w:p w14:paraId="3FB39A4D" w14:textId="77777777" w:rsidR="00AA29DD" w:rsidRPr="00AA29DD" w:rsidRDefault="00AA29DD" w:rsidP="00AA29DD">
      <w:pPr>
        <w:pStyle w:val="EndNoteBibliography"/>
        <w:spacing w:after="0"/>
        <w:ind w:firstLine="0"/>
      </w:pPr>
      <w:bookmarkStart w:id="173" w:name="_ENREF_171"/>
      <w:r w:rsidRPr="00AA29DD">
        <w:t>171.</w:t>
      </w:r>
      <w:r w:rsidRPr="00AA29DD">
        <w:tab/>
        <w:t xml:space="preserve">Castro, A. C.; Martinez-Guajardo, G.; Johnson, T.; Ugalde, J. M.; Wu, Y.-b.; Mercero, J. M.; Heine, T.; Donald, K. J.; Merino, G., CBe5E- (E = Al, Ga, In, Tl): planar pentacoordinate carbon in heptaatomic clusters. </w:t>
      </w:r>
      <w:r w:rsidRPr="00AA29DD">
        <w:rPr>
          <w:i/>
        </w:rPr>
        <w:t xml:space="preserve">Phys. Chem. Chem. Phys. </w:t>
      </w:r>
      <w:r w:rsidRPr="00AA29DD">
        <w:rPr>
          <w:b/>
        </w:rPr>
        <w:t>2012,</w:t>
      </w:r>
      <w:r w:rsidRPr="00AA29DD">
        <w:t xml:space="preserve"> </w:t>
      </w:r>
      <w:r w:rsidRPr="00AA29DD">
        <w:rPr>
          <w:i/>
        </w:rPr>
        <w:t>14</w:t>
      </w:r>
      <w:r w:rsidRPr="00AA29DD">
        <w:t xml:space="preserve"> (43), 14764-14768.</w:t>
      </w:r>
      <w:bookmarkEnd w:id="173"/>
    </w:p>
    <w:p w14:paraId="14A67BC8" w14:textId="77777777" w:rsidR="00AA29DD" w:rsidRPr="00AA29DD" w:rsidRDefault="00AA29DD" w:rsidP="00AA29DD">
      <w:pPr>
        <w:pStyle w:val="EndNoteBibliography"/>
        <w:spacing w:after="0"/>
        <w:ind w:firstLine="0"/>
      </w:pPr>
      <w:bookmarkStart w:id="174" w:name="_ENREF_172"/>
      <w:r w:rsidRPr="00AA29DD">
        <w:t>172.</w:t>
      </w:r>
      <w:r w:rsidRPr="00AA29DD">
        <w:tab/>
        <w:t xml:space="preserve">Crigger, C.; Wittmaack, B. K.; Tawfik, M.; Merino, G.; Donald, K. J., Plane and simple: planar tetracoordinate carbon centers in small molecules. </w:t>
      </w:r>
      <w:r w:rsidRPr="00AA29DD">
        <w:rPr>
          <w:i/>
        </w:rPr>
        <w:t xml:space="preserve">Phys. Chem. Chem. Phys. </w:t>
      </w:r>
      <w:r w:rsidRPr="00AA29DD">
        <w:rPr>
          <w:b/>
        </w:rPr>
        <w:t>2012,</w:t>
      </w:r>
      <w:r w:rsidRPr="00AA29DD">
        <w:t xml:space="preserve"> </w:t>
      </w:r>
      <w:r w:rsidRPr="00AA29DD">
        <w:rPr>
          <w:i/>
        </w:rPr>
        <w:t>14</w:t>
      </w:r>
      <w:r w:rsidRPr="00AA29DD">
        <w:t xml:space="preserve"> (43), 14775-14783.</w:t>
      </w:r>
      <w:bookmarkEnd w:id="174"/>
    </w:p>
    <w:p w14:paraId="79B40985" w14:textId="77777777" w:rsidR="00AA29DD" w:rsidRPr="00AA29DD" w:rsidRDefault="00AA29DD" w:rsidP="00AA29DD">
      <w:pPr>
        <w:pStyle w:val="EndNoteBibliography"/>
        <w:spacing w:after="0"/>
        <w:ind w:firstLine="0"/>
      </w:pPr>
      <w:bookmarkStart w:id="175" w:name="_ENREF_173"/>
      <w:r w:rsidRPr="00AA29DD">
        <w:t>173.</w:t>
      </w:r>
      <w:r w:rsidRPr="00AA29DD">
        <w:tab/>
        <w:t xml:space="preserve">Osorio, E.; Villalobos, V.; Santos, J. C.; Donald, K. J.; Merino, G.; Tiznado, W., Structure and stability of the Si4Lin (n=1-7) binary clusters. </w:t>
      </w:r>
      <w:r w:rsidRPr="00AA29DD">
        <w:rPr>
          <w:i/>
        </w:rPr>
        <w:t xml:space="preserve">Chemical Physics Letters </w:t>
      </w:r>
      <w:r w:rsidRPr="00AA29DD">
        <w:rPr>
          <w:b/>
        </w:rPr>
        <w:t>2012,</w:t>
      </w:r>
      <w:r w:rsidRPr="00AA29DD">
        <w:t xml:space="preserve"> </w:t>
      </w:r>
      <w:r w:rsidRPr="00AA29DD">
        <w:rPr>
          <w:i/>
        </w:rPr>
        <w:t>522</w:t>
      </w:r>
      <w:r w:rsidRPr="00AA29DD">
        <w:t>, 67-71.</w:t>
      </w:r>
      <w:bookmarkEnd w:id="175"/>
    </w:p>
    <w:p w14:paraId="07CE1CE2" w14:textId="77777777" w:rsidR="00AA29DD" w:rsidRPr="00AA29DD" w:rsidRDefault="00AA29DD" w:rsidP="00AA29DD">
      <w:pPr>
        <w:pStyle w:val="EndNoteBibliography"/>
        <w:spacing w:after="0"/>
        <w:ind w:firstLine="0"/>
      </w:pPr>
      <w:bookmarkStart w:id="176" w:name="_ENREF_174"/>
      <w:r w:rsidRPr="00AA29DD">
        <w:t>174.</w:t>
      </w:r>
      <w:r w:rsidRPr="00AA29DD">
        <w:tab/>
        <w:t xml:space="preserve">Sanford, B.; Cao, B.; Johnson, J. M.; Zimmerman, K.; Strom, A. M.; Mueller, R. M.; Bhattacharyya, S.; Musier-Forsyth, K.; Hati, S., Role of Coupled Dynamics in the Catalytic Activity of Prokaryotic-like Prolyl-tRNA Synthetases. </w:t>
      </w:r>
      <w:r w:rsidRPr="00AA29DD">
        <w:rPr>
          <w:i/>
        </w:rPr>
        <w:t xml:space="preserve">Biochemistry </w:t>
      </w:r>
      <w:r w:rsidRPr="00AA29DD">
        <w:rPr>
          <w:b/>
        </w:rPr>
        <w:t>2012,</w:t>
      </w:r>
      <w:r w:rsidRPr="00AA29DD">
        <w:t xml:space="preserve"> </w:t>
      </w:r>
      <w:r w:rsidRPr="00AA29DD">
        <w:rPr>
          <w:i/>
        </w:rPr>
        <w:t>51</w:t>
      </w:r>
      <w:r w:rsidRPr="00AA29DD">
        <w:t xml:space="preserve"> (10), 2146-2156.</w:t>
      </w:r>
      <w:bookmarkEnd w:id="176"/>
    </w:p>
    <w:p w14:paraId="67165FA2" w14:textId="77777777" w:rsidR="00AA29DD" w:rsidRPr="00AA29DD" w:rsidRDefault="00AA29DD" w:rsidP="00AA29DD">
      <w:pPr>
        <w:pStyle w:val="EndNoteBibliography"/>
        <w:spacing w:after="0"/>
        <w:ind w:firstLine="0"/>
      </w:pPr>
      <w:bookmarkStart w:id="177" w:name="_ENREF_175"/>
      <w:r w:rsidRPr="00AA29DD">
        <w:t>175.</w:t>
      </w:r>
      <w:r w:rsidRPr="00AA29DD">
        <w:tab/>
        <w:t xml:space="preserve">Li, B.; Shahid, R.; Peshkepija, P.; Zimmer, M., Water diffusion in and out of the beta-barrel of GFP and the fast maturing fluorescent protein, TurboGFP. </w:t>
      </w:r>
      <w:r w:rsidRPr="00AA29DD">
        <w:rPr>
          <w:i/>
        </w:rPr>
        <w:t xml:space="preserve">Chemical Physics </w:t>
      </w:r>
      <w:r w:rsidRPr="00AA29DD">
        <w:rPr>
          <w:b/>
        </w:rPr>
        <w:t>2012,</w:t>
      </w:r>
      <w:r w:rsidRPr="00AA29DD">
        <w:t xml:space="preserve"> </w:t>
      </w:r>
      <w:r w:rsidRPr="00AA29DD">
        <w:rPr>
          <w:i/>
        </w:rPr>
        <w:t>392</w:t>
      </w:r>
      <w:r w:rsidRPr="00AA29DD">
        <w:t xml:space="preserve"> (1), 143-148.</w:t>
      </w:r>
      <w:bookmarkEnd w:id="177"/>
    </w:p>
    <w:p w14:paraId="7551BE9E" w14:textId="77777777" w:rsidR="00AA29DD" w:rsidRPr="00AA29DD" w:rsidRDefault="00AA29DD" w:rsidP="00AA29DD">
      <w:pPr>
        <w:pStyle w:val="EndNoteBibliography"/>
        <w:spacing w:after="0"/>
        <w:ind w:firstLine="0"/>
      </w:pPr>
      <w:bookmarkStart w:id="178" w:name="_ENREF_176"/>
      <w:r w:rsidRPr="00AA29DD">
        <w:t>176.</w:t>
      </w:r>
      <w:r w:rsidRPr="00AA29DD">
        <w:tab/>
        <w:t xml:space="preserve">Zimmer, M., What does it take to improve existing fluorescent proteins for in vivo imaging applications? </w:t>
      </w:r>
      <w:r w:rsidRPr="00AA29DD">
        <w:rPr>
          <w:i/>
        </w:rPr>
        <w:t xml:space="preserve">Methods in molecular biology (Clifton, N.J.) </w:t>
      </w:r>
      <w:r w:rsidRPr="00AA29DD">
        <w:rPr>
          <w:b/>
        </w:rPr>
        <w:t>2012,</w:t>
      </w:r>
      <w:r w:rsidRPr="00AA29DD">
        <w:t xml:space="preserve"> </w:t>
      </w:r>
      <w:r w:rsidRPr="00AA29DD">
        <w:rPr>
          <w:i/>
        </w:rPr>
        <w:t>872</w:t>
      </w:r>
      <w:r w:rsidRPr="00AA29DD">
        <w:t>, 235-41.</w:t>
      </w:r>
      <w:bookmarkEnd w:id="178"/>
    </w:p>
    <w:p w14:paraId="70E46F71" w14:textId="77777777" w:rsidR="00AA29DD" w:rsidRPr="00AA29DD" w:rsidRDefault="00AA29DD" w:rsidP="00AA29DD">
      <w:pPr>
        <w:pStyle w:val="EndNoteBibliography"/>
        <w:spacing w:after="0"/>
        <w:ind w:firstLine="0"/>
      </w:pPr>
      <w:bookmarkStart w:id="179" w:name="_ENREF_177"/>
      <w:r w:rsidRPr="00AA29DD">
        <w:t>177.</w:t>
      </w:r>
      <w:r w:rsidRPr="00AA29DD">
        <w:tab/>
        <w:t xml:space="preserve">Knauf, R. R.; Helminiak, H. M.; Wrass, J. P.; Gallert, T. M.; Phillips, J. A., Structural and energetic properties of alkylfluoride-BF3 complexes in the gas phase and condensed-phase media: computations and matrix infrared spectroscopy. </w:t>
      </w:r>
      <w:r w:rsidRPr="00AA29DD">
        <w:rPr>
          <w:i/>
        </w:rPr>
        <w:t xml:space="preserve">Journal of Physical Organic Chemistry </w:t>
      </w:r>
      <w:r w:rsidRPr="00AA29DD">
        <w:rPr>
          <w:b/>
        </w:rPr>
        <w:t>2012,</w:t>
      </w:r>
      <w:r w:rsidRPr="00AA29DD">
        <w:t xml:space="preserve"> </w:t>
      </w:r>
      <w:r w:rsidRPr="00AA29DD">
        <w:rPr>
          <w:i/>
        </w:rPr>
        <w:t>25</w:t>
      </w:r>
      <w:r w:rsidRPr="00AA29DD">
        <w:t xml:space="preserve"> (6), 493-501.</w:t>
      </w:r>
      <w:bookmarkEnd w:id="179"/>
    </w:p>
    <w:p w14:paraId="4CD649A4" w14:textId="77777777" w:rsidR="00AA29DD" w:rsidRPr="00AA29DD" w:rsidRDefault="00AA29DD" w:rsidP="00AA29DD">
      <w:pPr>
        <w:pStyle w:val="EndNoteBibliography"/>
        <w:spacing w:after="0"/>
        <w:ind w:firstLine="0"/>
      </w:pPr>
      <w:bookmarkStart w:id="180" w:name="_ENREF_178"/>
      <w:r w:rsidRPr="00AA29DD">
        <w:t>178.</w:t>
      </w:r>
      <w:r w:rsidRPr="00AA29DD">
        <w:tab/>
        <w:t xml:space="preserve">Pérez, C.; Lobsiger, S.; Seifert, N. A.; Zaleski, D. P.; Temelso, B.; Shields, G. C.; Kisiel, Z.; Pate, B. H., Broadband Fourier transform rotational spectroscopy for structure determination: The water heptamer. </w:t>
      </w:r>
      <w:r w:rsidRPr="00AA29DD">
        <w:rPr>
          <w:i/>
        </w:rPr>
        <w:t xml:space="preserve">Chemical Physics Letters </w:t>
      </w:r>
      <w:r w:rsidRPr="00AA29DD">
        <w:rPr>
          <w:b/>
        </w:rPr>
        <w:t>2013,</w:t>
      </w:r>
      <w:r w:rsidRPr="00AA29DD">
        <w:t xml:space="preserve"> </w:t>
      </w:r>
      <w:r w:rsidRPr="00AA29DD">
        <w:rPr>
          <w:i/>
        </w:rPr>
        <w:t>571</w:t>
      </w:r>
      <w:r w:rsidRPr="00AA29DD">
        <w:t>, 1- 15.</w:t>
      </w:r>
      <w:bookmarkEnd w:id="180"/>
    </w:p>
    <w:p w14:paraId="03AED411" w14:textId="77777777" w:rsidR="00AA29DD" w:rsidRPr="00AA29DD" w:rsidRDefault="00AA29DD" w:rsidP="00AA29DD">
      <w:pPr>
        <w:pStyle w:val="EndNoteBibliography"/>
        <w:spacing w:after="0"/>
        <w:ind w:firstLine="0"/>
      </w:pPr>
      <w:bookmarkStart w:id="181" w:name="_ENREF_179"/>
      <w:r w:rsidRPr="00AA29DD">
        <w:t>179.</w:t>
      </w:r>
      <w:r w:rsidRPr="00AA29DD">
        <w:tab/>
        <w:t xml:space="preserve">Shields, G. C.; Seybold, P. G., </w:t>
      </w:r>
      <w:r w:rsidRPr="00AA29DD">
        <w:rPr>
          <w:i/>
        </w:rPr>
        <w:t>Computational Approaches for the Prediction of pK</w:t>
      </w:r>
      <w:r w:rsidRPr="00AA29DD">
        <w:rPr>
          <w:i/>
          <w:vertAlign w:val="subscript"/>
        </w:rPr>
        <w:t>a</w:t>
      </w:r>
      <w:r w:rsidRPr="00AA29DD">
        <w:rPr>
          <w:i/>
        </w:rPr>
        <w:t xml:space="preserve"> Values</w:t>
      </w:r>
      <w:r w:rsidRPr="00AA29DD">
        <w:t>. CRC Press: 2013.</w:t>
      </w:r>
      <w:bookmarkEnd w:id="181"/>
    </w:p>
    <w:p w14:paraId="466150C6" w14:textId="77777777" w:rsidR="00AA29DD" w:rsidRPr="00AA29DD" w:rsidRDefault="00AA29DD" w:rsidP="00AA29DD">
      <w:pPr>
        <w:pStyle w:val="EndNoteBibliography"/>
        <w:spacing w:after="0"/>
        <w:ind w:firstLine="0"/>
      </w:pPr>
      <w:bookmarkStart w:id="182" w:name="_ENREF_180"/>
      <w:r w:rsidRPr="00AA29DD">
        <w:lastRenderedPageBreak/>
        <w:t>180.</w:t>
      </w:r>
      <w:r w:rsidRPr="00AA29DD">
        <w:tab/>
        <w:t>Temelso, B.; Koddermann, T.; Kirschner, K. N.; Klein, K.; Shields, G. C., Structure and thermodynamics of H</w:t>
      </w:r>
      <w:r w:rsidRPr="00AA29DD">
        <w:rPr>
          <w:vertAlign w:val="subscript"/>
        </w:rPr>
        <w:t>3</w:t>
      </w:r>
      <w:r w:rsidRPr="00AA29DD">
        <w:t>O</w:t>
      </w:r>
      <w:r w:rsidRPr="00AA29DD">
        <w:rPr>
          <w:vertAlign w:val="superscript"/>
        </w:rPr>
        <w:t>+</w:t>
      </w:r>
      <w:r w:rsidRPr="00AA29DD">
        <w:t>(H</w:t>
      </w:r>
      <w:r w:rsidRPr="00AA29DD">
        <w:rPr>
          <w:vertAlign w:val="subscript"/>
        </w:rPr>
        <w:t>2</w:t>
      </w:r>
      <w:r w:rsidRPr="00AA29DD">
        <w:t>O)</w:t>
      </w:r>
      <w:r w:rsidRPr="00AA29DD">
        <w:rPr>
          <w:vertAlign w:val="subscript"/>
        </w:rPr>
        <w:t>8</w:t>
      </w:r>
      <w:r w:rsidRPr="00AA29DD">
        <w:t xml:space="preserve"> clusters: A combined molecular dynamics and quantum mechanics approach. </w:t>
      </w:r>
      <w:r w:rsidRPr="00AA29DD">
        <w:rPr>
          <w:i/>
        </w:rPr>
        <w:t xml:space="preserve">Comput. Theor. Chem. </w:t>
      </w:r>
      <w:r w:rsidRPr="00AA29DD">
        <w:rPr>
          <w:b/>
        </w:rPr>
        <w:t>2013,</w:t>
      </w:r>
      <w:r w:rsidRPr="00AA29DD">
        <w:t xml:space="preserve"> </w:t>
      </w:r>
      <w:r w:rsidRPr="00AA29DD">
        <w:rPr>
          <w:i/>
        </w:rPr>
        <w:t>1021</w:t>
      </w:r>
      <w:r w:rsidRPr="00AA29DD">
        <w:t>, 240-248.</w:t>
      </w:r>
      <w:bookmarkEnd w:id="182"/>
    </w:p>
    <w:p w14:paraId="4B490669" w14:textId="77777777" w:rsidR="00AA29DD" w:rsidRPr="00AA29DD" w:rsidRDefault="00AA29DD" w:rsidP="00AA29DD">
      <w:pPr>
        <w:pStyle w:val="EndNoteBibliography"/>
        <w:spacing w:after="0"/>
        <w:ind w:firstLine="0"/>
      </w:pPr>
      <w:bookmarkStart w:id="183" w:name="_ENREF_181"/>
      <w:r w:rsidRPr="00AA29DD">
        <w:t>181.</w:t>
      </w:r>
      <w:r w:rsidRPr="00AA29DD">
        <w:tab/>
        <w:t xml:space="preserve">Buchberger, A. R.; Danforth, S. J.; Bloomgren, K. M.; Rohde, J. A.; Smith, E. L.; Gardener, C. C. A.; Phillips, J. A., Condensed-Phase Effects on the Structural Properties of FCH2CN-BF3 and ClCH2CN-BF3: A Matrix-Isolation and Computational Study. </w:t>
      </w:r>
      <w:r w:rsidRPr="00AA29DD">
        <w:rPr>
          <w:i/>
        </w:rPr>
        <w:t xml:space="preserve">J. Phys. Chem. B </w:t>
      </w:r>
      <w:r w:rsidRPr="00AA29DD">
        <w:rPr>
          <w:b/>
        </w:rPr>
        <w:t>2013,</w:t>
      </w:r>
      <w:r w:rsidRPr="00AA29DD">
        <w:t xml:space="preserve"> </w:t>
      </w:r>
      <w:r w:rsidRPr="00AA29DD">
        <w:rPr>
          <w:i/>
        </w:rPr>
        <w:t>117</w:t>
      </w:r>
      <w:r w:rsidRPr="00AA29DD">
        <w:t xml:space="preserve"> (39), 11687-11696.</w:t>
      </w:r>
      <w:bookmarkEnd w:id="183"/>
    </w:p>
    <w:p w14:paraId="7A2390FC" w14:textId="77777777" w:rsidR="00AA29DD" w:rsidRPr="00AA29DD" w:rsidRDefault="00AA29DD" w:rsidP="00AA29DD">
      <w:pPr>
        <w:pStyle w:val="EndNoteBibliography"/>
        <w:spacing w:after="0"/>
        <w:ind w:firstLine="0"/>
      </w:pPr>
      <w:bookmarkStart w:id="184" w:name="_ENREF_182"/>
      <w:r w:rsidRPr="00AA29DD">
        <w:t>182.</w:t>
      </w:r>
      <w:r w:rsidRPr="00AA29DD">
        <w:tab/>
        <w:t xml:space="preserve">Murdachaew, G.; Varner, M. E.; Phillips, L. F.; Finlayson-Pitts, B. J.; Gerber, R. B., Nitrogen dioxide at the air-water interface: trapping, absorption, and solvation in the bulk and at the surface. </w:t>
      </w:r>
      <w:r w:rsidRPr="00AA29DD">
        <w:rPr>
          <w:i/>
        </w:rPr>
        <w:t xml:space="preserve">Phys. Chem. Chem. Phys. </w:t>
      </w:r>
      <w:r w:rsidRPr="00AA29DD">
        <w:rPr>
          <w:b/>
        </w:rPr>
        <w:t>2013,</w:t>
      </w:r>
      <w:r w:rsidRPr="00AA29DD">
        <w:t xml:space="preserve"> </w:t>
      </w:r>
      <w:r w:rsidRPr="00AA29DD">
        <w:rPr>
          <w:i/>
        </w:rPr>
        <w:t>15</w:t>
      </w:r>
      <w:r w:rsidRPr="00AA29DD">
        <w:t xml:space="preserve"> (1), 204-212.</w:t>
      </w:r>
      <w:bookmarkEnd w:id="184"/>
    </w:p>
    <w:p w14:paraId="4F365DD1" w14:textId="77777777" w:rsidR="00AA29DD" w:rsidRPr="00AA29DD" w:rsidRDefault="00AA29DD" w:rsidP="00AA29DD">
      <w:pPr>
        <w:pStyle w:val="EndNoteBibliography"/>
        <w:spacing w:after="0"/>
        <w:ind w:firstLine="0"/>
      </w:pPr>
      <w:bookmarkStart w:id="185" w:name="_ENREF_183"/>
      <w:r w:rsidRPr="00AA29DD">
        <w:t>183.</w:t>
      </w:r>
      <w:r w:rsidRPr="00AA29DD">
        <w:tab/>
        <w:t xml:space="preserve">Hu, H. H.; Shepherd, T. D., Using POGIL to Help Students Learn to Program. </w:t>
      </w:r>
      <w:r w:rsidRPr="00AA29DD">
        <w:rPr>
          <w:i/>
        </w:rPr>
        <w:t xml:space="preserve">Acm Transactions on Computing Education </w:t>
      </w:r>
      <w:r w:rsidRPr="00AA29DD">
        <w:rPr>
          <w:b/>
        </w:rPr>
        <w:t>2013,</w:t>
      </w:r>
      <w:r w:rsidRPr="00AA29DD">
        <w:t xml:space="preserve"> </w:t>
      </w:r>
      <w:r w:rsidRPr="00AA29DD">
        <w:rPr>
          <w:i/>
        </w:rPr>
        <w:t>13</w:t>
      </w:r>
      <w:r w:rsidRPr="00AA29DD">
        <w:t xml:space="preserve"> (3).</w:t>
      </w:r>
      <w:bookmarkEnd w:id="185"/>
    </w:p>
    <w:p w14:paraId="3F6D75BC" w14:textId="77777777" w:rsidR="00AA29DD" w:rsidRPr="00AA29DD" w:rsidRDefault="00AA29DD" w:rsidP="00AA29DD">
      <w:pPr>
        <w:pStyle w:val="EndNoteBibliography"/>
        <w:spacing w:after="0"/>
        <w:ind w:firstLine="0"/>
      </w:pPr>
      <w:bookmarkStart w:id="186" w:name="_ENREF_184"/>
      <w:r w:rsidRPr="00AA29DD">
        <w:t>184.</w:t>
      </w:r>
      <w:r w:rsidRPr="00AA29DD">
        <w:tab/>
        <w:t xml:space="preserve">Qu, S.; Kolodziej, E. P.; Long, S. A.; Gloer, J. B.; Patterson, E. V.; Baltrusaitis, J.; Jones, G. D.; Benchetler, P. V.; Cole, E. A.; Kimbrough, K. C.; Tarnoff, M. D.; Cwiertny, D. M., Product-to-Parent Reversion of Trenbolone: Unrecognized Risks for Endocrine Disruption. </w:t>
      </w:r>
      <w:r w:rsidRPr="00AA29DD">
        <w:rPr>
          <w:i/>
        </w:rPr>
        <w:t xml:space="preserve">Science </w:t>
      </w:r>
      <w:r w:rsidRPr="00AA29DD">
        <w:rPr>
          <w:b/>
        </w:rPr>
        <w:t>2013,</w:t>
      </w:r>
      <w:r w:rsidRPr="00AA29DD">
        <w:t xml:space="preserve"> </w:t>
      </w:r>
      <w:r w:rsidRPr="00AA29DD">
        <w:rPr>
          <w:i/>
        </w:rPr>
        <w:t>342</w:t>
      </w:r>
      <w:r w:rsidRPr="00AA29DD">
        <w:t xml:space="preserve"> (6156), 347-351.</w:t>
      </w:r>
      <w:bookmarkEnd w:id="186"/>
    </w:p>
    <w:p w14:paraId="33DB8428" w14:textId="77777777" w:rsidR="00AA29DD" w:rsidRPr="00AA29DD" w:rsidRDefault="00AA29DD" w:rsidP="00AA29DD">
      <w:pPr>
        <w:pStyle w:val="EndNoteBibliography"/>
        <w:spacing w:after="0"/>
        <w:ind w:firstLine="0"/>
      </w:pPr>
      <w:bookmarkStart w:id="187" w:name="_ENREF_185"/>
      <w:r w:rsidRPr="00AA29DD">
        <w:t>185.</w:t>
      </w:r>
      <w:r w:rsidRPr="00AA29DD">
        <w:tab/>
        <w:t xml:space="preserve">Witts, R. N.; Hopson, E. C.; Koballa, D. E.; Van Boening, T. A.; Hopkins, N. H.; Patterson, E. V.; Nagan, M. C., Backbone-Base Interactions Critical to Quantum Stabilization of Transfer RNA Anticodon Structure. </w:t>
      </w:r>
      <w:r w:rsidRPr="00AA29DD">
        <w:rPr>
          <w:i/>
        </w:rPr>
        <w:t xml:space="preserve">J. Phys. Chem. B </w:t>
      </w:r>
      <w:r w:rsidRPr="00AA29DD">
        <w:rPr>
          <w:b/>
        </w:rPr>
        <w:t>2013,</w:t>
      </w:r>
      <w:r w:rsidRPr="00AA29DD">
        <w:t xml:space="preserve"> </w:t>
      </w:r>
      <w:r w:rsidRPr="00AA29DD">
        <w:rPr>
          <w:i/>
        </w:rPr>
        <w:t>117</w:t>
      </w:r>
      <w:r w:rsidRPr="00AA29DD">
        <w:t xml:space="preserve"> (25), 7489-7497.</w:t>
      </w:r>
      <w:bookmarkEnd w:id="187"/>
    </w:p>
    <w:p w14:paraId="4629F653" w14:textId="77777777" w:rsidR="00AA29DD" w:rsidRPr="00AA29DD" w:rsidRDefault="00AA29DD" w:rsidP="00AA29DD">
      <w:pPr>
        <w:pStyle w:val="EndNoteBibliography"/>
        <w:spacing w:after="0"/>
        <w:ind w:firstLine="0"/>
      </w:pPr>
      <w:bookmarkStart w:id="188" w:name="_ENREF_186"/>
      <w:r w:rsidRPr="00AA29DD">
        <w:t>186.</w:t>
      </w:r>
      <w:r w:rsidRPr="00AA29DD">
        <w:tab/>
        <w:t xml:space="preserve">Kinnel, R., B. ; Van Wynsberghe, A., W. ; Rosenstein, I., J. ; Brewer, K., S. ; Cotten, M.; Shields, G., C. ; Borton, C., J. ; Senior, S., Z. ; Rahn, G., S. ; Elgren, T., E. , A Departmental Focus on High Impact Undergraduate Research Experiences. In </w:t>
      </w:r>
      <w:r w:rsidRPr="00AA29DD">
        <w:rPr>
          <w:i/>
        </w:rPr>
        <w:t>Developing and Maintaining a Successful Undergraduate Research Program</w:t>
      </w:r>
      <w:r w:rsidRPr="00AA29DD">
        <w:t>, American Chemical Society: 2013; Vol. 1156, pp 5-22.</w:t>
      </w:r>
      <w:bookmarkEnd w:id="188"/>
    </w:p>
    <w:p w14:paraId="4D98062A" w14:textId="77777777" w:rsidR="00AA29DD" w:rsidRPr="00AA29DD" w:rsidRDefault="00AA29DD" w:rsidP="00AA29DD">
      <w:pPr>
        <w:pStyle w:val="EndNoteBibliography"/>
        <w:spacing w:after="0"/>
        <w:ind w:firstLine="0"/>
      </w:pPr>
      <w:bookmarkStart w:id="189" w:name="_ENREF_187"/>
      <w:r w:rsidRPr="00AA29DD">
        <w:t>187.</w:t>
      </w:r>
      <w:r w:rsidRPr="00AA29DD">
        <w:tab/>
        <w:t xml:space="preserve">Gomez, M. A.; Liu, F.-J., Protons in Al doped BaZrO3 escape dopant traps to access long range proton conduction highways. </w:t>
      </w:r>
      <w:r w:rsidRPr="00AA29DD">
        <w:rPr>
          <w:i/>
        </w:rPr>
        <w:t xml:space="preserve">Solid State Ionics </w:t>
      </w:r>
      <w:r w:rsidRPr="00AA29DD">
        <w:rPr>
          <w:b/>
        </w:rPr>
        <w:t>2013,</w:t>
      </w:r>
      <w:r w:rsidRPr="00AA29DD">
        <w:t xml:space="preserve"> </w:t>
      </w:r>
      <w:r w:rsidRPr="00AA29DD">
        <w:rPr>
          <w:i/>
        </w:rPr>
        <w:t>252</w:t>
      </w:r>
      <w:r w:rsidRPr="00AA29DD">
        <w:t>, 40-47.</w:t>
      </w:r>
      <w:bookmarkEnd w:id="189"/>
    </w:p>
    <w:p w14:paraId="687B9A1C" w14:textId="77777777" w:rsidR="00AA29DD" w:rsidRPr="00AA29DD" w:rsidRDefault="00AA29DD" w:rsidP="00AA29DD">
      <w:pPr>
        <w:pStyle w:val="EndNoteBibliography"/>
        <w:spacing w:after="0"/>
        <w:ind w:firstLine="0"/>
      </w:pPr>
      <w:bookmarkStart w:id="190" w:name="_ENREF_188"/>
      <w:r w:rsidRPr="00AA29DD">
        <w:t>188.</w:t>
      </w:r>
      <w:r w:rsidRPr="00AA29DD">
        <w:tab/>
        <w:t xml:space="preserve">Contreras, M.; Osorio, E.; Ferraro, F.; Puga, G.; Donald, K. J.; Harrison, J. G.; Merino, G.; Tiznado, W., Isomerization Energy Decomposition Analysis for Highly Ionic Systems: Case Study of Starlike E5Li7+ Clusters. </w:t>
      </w:r>
      <w:r w:rsidRPr="00AA29DD">
        <w:rPr>
          <w:i/>
        </w:rPr>
        <w:t xml:space="preserve">Chem.-Eur. J. </w:t>
      </w:r>
      <w:r w:rsidRPr="00AA29DD">
        <w:rPr>
          <w:b/>
        </w:rPr>
        <w:t>2013,</w:t>
      </w:r>
      <w:r w:rsidRPr="00AA29DD">
        <w:t xml:space="preserve"> </w:t>
      </w:r>
      <w:r w:rsidRPr="00AA29DD">
        <w:rPr>
          <w:i/>
        </w:rPr>
        <w:t>19</w:t>
      </w:r>
      <w:r w:rsidRPr="00AA29DD">
        <w:t xml:space="preserve"> (7), 2305-2310.</w:t>
      </w:r>
      <w:bookmarkEnd w:id="190"/>
    </w:p>
    <w:p w14:paraId="6EDB9F3C" w14:textId="77777777" w:rsidR="00AA29DD" w:rsidRPr="00AA29DD" w:rsidRDefault="00AA29DD" w:rsidP="00AA29DD">
      <w:pPr>
        <w:pStyle w:val="EndNoteBibliography"/>
        <w:spacing w:after="0"/>
        <w:ind w:firstLine="0"/>
      </w:pPr>
      <w:bookmarkStart w:id="191" w:name="_ENREF_189"/>
      <w:r w:rsidRPr="00AA29DD">
        <w:t>189.</w:t>
      </w:r>
      <w:r w:rsidRPr="00AA29DD">
        <w:tab/>
        <w:t xml:space="preserve">Donald, K. J.; Kovac, J., The Scientist's Education and a Civic Conscience. </w:t>
      </w:r>
      <w:r w:rsidRPr="00AA29DD">
        <w:rPr>
          <w:i/>
        </w:rPr>
        <w:t xml:space="preserve">Science and Engineering Ethics </w:t>
      </w:r>
      <w:r w:rsidRPr="00AA29DD">
        <w:rPr>
          <w:b/>
        </w:rPr>
        <w:t>2013,</w:t>
      </w:r>
      <w:r w:rsidRPr="00AA29DD">
        <w:t xml:space="preserve"> </w:t>
      </w:r>
      <w:r w:rsidRPr="00AA29DD">
        <w:rPr>
          <w:i/>
        </w:rPr>
        <w:t>19</w:t>
      </w:r>
      <w:r w:rsidRPr="00AA29DD">
        <w:t xml:space="preserve"> (3), 1229-1240.</w:t>
      </w:r>
      <w:bookmarkEnd w:id="191"/>
    </w:p>
    <w:p w14:paraId="4DE47FE5" w14:textId="77777777" w:rsidR="00AA29DD" w:rsidRPr="00AA29DD" w:rsidRDefault="00AA29DD" w:rsidP="00AA29DD">
      <w:pPr>
        <w:pStyle w:val="EndNoteBibliography"/>
        <w:spacing w:after="0"/>
        <w:ind w:firstLine="0"/>
      </w:pPr>
      <w:bookmarkStart w:id="192" w:name="_ENREF_190"/>
      <w:r w:rsidRPr="00AA29DD">
        <w:t>190.</w:t>
      </w:r>
      <w:r w:rsidRPr="00AA29DD">
        <w:tab/>
        <w:t xml:space="preserve">Donald, K. J.; Tawfik, M., The Weak Helps the Strong: Sigma-Holes and the Stability of MF4 center dot Base Complexes. </w:t>
      </w:r>
      <w:r w:rsidRPr="00AA29DD">
        <w:rPr>
          <w:i/>
        </w:rPr>
        <w:t xml:space="preserve">J. Phys. Chem. A </w:t>
      </w:r>
      <w:r w:rsidRPr="00AA29DD">
        <w:rPr>
          <w:b/>
        </w:rPr>
        <w:t>2013,</w:t>
      </w:r>
      <w:r w:rsidRPr="00AA29DD">
        <w:t xml:space="preserve"> </w:t>
      </w:r>
      <w:r w:rsidRPr="00AA29DD">
        <w:rPr>
          <w:i/>
        </w:rPr>
        <w:t>117</w:t>
      </w:r>
      <w:r w:rsidRPr="00AA29DD">
        <w:t xml:space="preserve"> (51), 14176-14183.</w:t>
      </w:r>
      <w:bookmarkEnd w:id="192"/>
    </w:p>
    <w:p w14:paraId="153F22C9" w14:textId="77777777" w:rsidR="00AA29DD" w:rsidRPr="00AA29DD" w:rsidRDefault="00AA29DD" w:rsidP="00AA29DD">
      <w:pPr>
        <w:pStyle w:val="EndNoteBibliography"/>
        <w:spacing w:after="0"/>
        <w:ind w:firstLine="0"/>
      </w:pPr>
      <w:bookmarkStart w:id="193" w:name="_ENREF_191"/>
      <w:r w:rsidRPr="00AA29DD">
        <w:t>191.</w:t>
      </w:r>
      <w:r w:rsidRPr="00AA29DD">
        <w:tab/>
        <w:t xml:space="preserve">Osorio, E.; Vasquez, A.; Florez, E.; Mondragon, F.; Donald, K. J.; Tiznado, W., Theoretical design of stable small aluminium-magnesium binary clusters. </w:t>
      </w:r>
      <w:r w:rsidRPr="00AA29DD">
        <w:rPr>
          <w:i/>
        </w:rPr>
        <w:t xml:space="preserve">Phys. Chem. Chem. Phys. </w:t>
      </w:r>
      <w:r w:rsidRPr="00AA29DD">
        <w:rPr>
          <w:b/>
        </w:rPr>
        <w:t>2013,</w:t>
      </w:r>
      <w:r w:rsidRPr="00AA29DD">
        <w:t xml:space="preserve"> </w:t>
      </w:r>
      <w:r w:rsidRPr="00AA29DD">
        <w:rPr>
          <w:i/>
        </w:rPr>
        <w:t>15</w:t>
      </w:r>
      <w:r w:rsidRPr="00AA29DD">
        <w:t xml:space="preserve"> (6), 2222-2229.</w:t>
      </w:r>
      <w:bookmarkEnd w:id="193"/>
    </w:p>
    <w:p w14:paraId="2FE88567" w14:textId="77777777" w:rsidR="00AA29DD" w:rsidRPr="00AA29DD" w:rsidRDefault="00AA29DD" w:rsidP="00AA29DD">
      <w:pPr>
        <w:pStyle w:val="EndNoteBibliography"/>
        <w:spacing w:after="0"/>
        <w:ind w:firstLine="0"/>
      </w:pPr>
      <w:bookmarkStart w:id="194" w:name="_ENREF_192"/>
      <w:r w:rsidRPr="00AA29DD">
        <w:t>192.</w:t>
      </w:r>
      <w:r w:rsidRPr="00AA29DD">
        <w:tab/>
        <w:t xml:space="preserve">Tlach, B. C.; Tomlinson, A. L.; Ryno, A. G.; Knoble, D. D.; Drochner, D. L.; Krager, K. J.; Jeffries-El, M., Influence of Conjugation Axis on the Optical and Electronic Properties of Aryl-Substituted Benzobisoxazoles. </w:t>
      </w:r>
      <w:r w:rsidRPr="00AA29DD">
        <w:rPr>
          <w:i/>
        </w:rPr>
        <w:t xml:space="preserve">J. Org. Chem. </w:t>
      </w:r>
      <w:r w:rsidRPr="00AA29DD">
        <w:rPr>
          <w:b/>
        </w:rPr>
        <w:t>2013,</w:t>
      </w:r>
      <w:r w:rsidRPr="00AA29DD">
        <w:t xml:space="preserve"> </w:t>
      </w:r>
      <w:r w:rsidRPr="00AA29DD">
        <w:rPr>
          <w:i/>
        </w:rPr>
        <w:t>78</w:t>
      </w:r>
      <w:r w:rsidRPr="00AA29DD">
        <w:t xml:space="preserve"> (13), 6570-6581.</w:t>
      </w:r>
      <w:bookmarkEnd w:id="194"/>
    </w:p>
    <w:p w14:paraId="66F60E99" w14:textId="77777777" w:rsidR="00AA29DD" w:rsidRPr="00AA29DD" w:rsidRDefault="00AA29DD" w:rsidP="00AA29DD">
      <w:pPr>
        <w:pStyle w:val="EndNoteBibliography"/>
        <w:spacing w:after="0"/>
        <w:ind w:firstLine="0"/>
      </w:pPr>
      <w:bookmarkStart w:id="195" w:name="_ENREF_193"/>
      <w:r w:rsidRPr="00AA29DD">
        <w:t>193.</w:t>
      </w:r>
      <w:r w:rsidRPr="00AA29DD">
        <w:tab/>
        <w:t xml:space="preserve">Eggimann, B. L.; Vostrikov, V. V.; Veglia, G.; Siepmann, J. I., Modeling helical proteins using residual dipolar couplings, sparse long-range distance constraints and a simple residue-based force field. </w:t>
      </w:r>
      <w:r w:rsidRPr="00AA29DD">
        <w:rPr>
          <w:i/>
        </w:rPr>
        <w:t xml:space="preserve">Theoretical Chemistry Accounts </w:t>
      </w:r>
      <w:r w:rsidRPr="00AA29DD">
        <w:rPr>
          <w:b/>
        </w:rPr>
        <w:t>2013,</w:t>
      </w:r>
      <w:r w:rsidRPr="00AA29DD">
        <w:t xml:space="preserve"> </w:t>
      </w:r>
      <w:r w:rsidRPr="00AA29DD">
        <w:rPr>
          <w:i/>
        </w:rPr>
        <w:t>132</w:t>
      </w:r>
      <w:r w:rsidRPr="00AA29DD">
        <w:t xml:space="preserve"> (10).</w:t>
      </w:r>
      <w:bookmarkEnd w:id="195"/>
    </w:p>
    <w:p w14:paraId="36671F29" w14:textId="77777777" w:rsidR="00AA29DD" w:rsidRPr="00AA29DD" w:rsidRDefault="00AA29DD" w:rsidP="00AA29DD">
      <w:pPr>
        <w:pStyle w:val="EndNoteBibliography"/>
        <w:spacing w:after="0"/>
        <w:ind w:firstLine="0"/>
      </w:pPr>
      <w:bookmarkStart w:id="196" w:name="_ENREF_194"/>
      <w:r w:rsidRPr="00AA29DD">
        <w:t>194.</w:t>
      </w:r>
      <w:r w:rsidRPr="00AA29DD">
        <w:tab/>
        <w:t xml:space="preserve">Lindsey, R. K.; Rafferty, J. L.; Eggimann, B. L.; Siepmann, J. I.; Schure, M. R., Molecular simulation studies of reversed-phase liquid chromatography. </w:t>
      </w:r>
      <w:r w:rsidRPr="00AA29DD">
        <w:rPr>
          <w:i/>
        </w:rPr>
        <w:t xml:space="preserve">Journal of Chromatography A </w:t>
      </w:r>
      <w:r w:rsidRPr="00AA29DD">
        <w:rPr>
          <w:b/>
        </w:rPr>
        <w:t>2013,</w:t>
      </w:r>
      <w:r w:rsidRPr="00AA29DD">
        <w:t xml:space="preserve"> </w:t>
      </w:r>
      <w:r w:rsidRPr="00AA29DD">
        <w:rPr>
          <w:i/>
        </w:rPr>
        <w:t>1287</w:t>
      </w:r>
      <w:r w:rsidRPr="00AA29DD">
        <w:t>, 60-82.</w:t>
      </w:r>
      <w:bookmarkEnd w:id="196"/>
    </w:p>
    <w:p w14:paraId="157EFEDA" w14:textId="77777777" w:rsidR="00AA29DD" w:rsidRPr="00AA29DD" w:rsidRDefault="00AA29DD" w:rsidP="00AA29DD">
      <w:pPr>
        <w:pStyle w:val="EndNoteBibliography"/>
        <w:spacing w:after="0"/>
        <w:ind w:firstLine="0"/>
      </w:pPr>
      <w:bookmarkStart w:id="197" w:name="_ENREF_195"/>
      <w:r w:rsidRPr="00AA29DD">
        <w:lastRenderedPageBreak/>
        <w:t>195.</w:t>
      </w:r>
      <w:r w:rsidRPr="00AA29DD">
        <w:tab/>
        <w:t xml:space="preserve">Johnson, J. M.; Sanford, B. L.; Strom, A. M.; Tadayon, S. N.; Lehman, B. P.; Zirbes, A. M.; Bhattacharyya, S.; Musier-Forsyth, K.; Hati, S., Multiple Pathways Promote Dynamical Coupling between Catalytic Domains in Escherichia coli Prolyl-tRNA Synthetase. </w:t>
      </w:r>
      <w:r w:rsidRPr="00AA29DD">
        <w:rPr>
          <w:i/>
        </w:rPr>
        <w:t xml:space="preserve">Biochemistry </w:t>
      </w:r>
      <w:r w:rsidRPr="00AA29DD">
        <w:rPr>
          <w:b/>
        </w:rPr>
        <w:t>2013,</w:t>
      </w:r>
      <w:r w:rsidRPr="00AA29DD">
        <w:t xml:space="preserve"> </w:t>
      </w:r>
      <w:r w:rsidRPr="00AA29DD">
        <w:rPr>
          <w:i/>
        </w:rPr>
        <w:t>52</w:t>
      </w:r>
      <w:r w:rsidRPr="00AA29DD">
        <w:t xml:space="preserve"> (25), 4399-4412.</w:t>
      </w:r>
      <w:bookmarkEnd w:id="197"/>
    </w:p>
    <w:p w14:paraId="58613DC2" w14:textId="77777777" w:rsidR="00AA29DD" w:rsidRPr="00AA29DD" w:rsidRDefault="00AA29DD" w:rsidP="00AA29DD">
      <w:pPr>
        <w:pStyle w:val="EndNoteBibliography"/>
        <w:spacing w:after="0"/>
        <w:ind w:firstLine="0"/>
      </w:pPr>
      <w:bookmarkStart w:id="198" w:name="_ENREF_196"/>
      <w:r w:rsidRPr="00AA29DD">
        <w:t>196.</w:t>
      </w:r>
      <w:r w:rsidRPr="00AA29DD">
        <w:tab/>
        <w:t xml:space="preserve">Copeland, K. L.; Pellock, S. J.; Cox, J. R.; Cafiero, M. L.; Tschumper, G. S., Examination of Tyrosine/Adenine Stacking Interactions in Protein Complexes. </w:t>
      </w:r>
      <w:r w:rsidRPr="00AA29DD">
        <w:rPr>
          <w:i/>
        </w:rPr>
        <w:t xml:space="preserve">J. Phys. Chem. B </w:t>
      </w:r>
      <w:r w:rsidRPr="00AA29DD">
        <w:rPr>
          <w:b/>
        </w:rPr>
        <w:t>2013,</w:t>
      </w:r>
      <w:r w:rsidRPr="00AA29DD">
        <w:t xml:space="preserve"> </w:t>
      </w:r>
      <w:r w:rsidRPr="00AA29DD">
        <w:rPr>
          <w:i/>
        </w:rPr>
        <w:t>117</w:t>
      </w:r>
      <w:r w:rsidRPr="00AA29DD">
        <w:t xml:space="preserve"> (45), 14001-14008.</w:t>
      </w:r>
      <w:bookmarkEnd w:id="198"/>
    </w:p>
    <w:p w14:paraId="1AD97A91" w14:textId="77777777" w:rsidR="00AA29DD" w:rsidRPr="00AA29DD" w:rsidRDefault="00AA29DD" w:rsidP="00AA29DD">
      <w:pPr>
        <w:pStyle w:val="EndNoteBibliography"/>
        <w:spacing w:after="0"/>
        <w:ind w:firstLine="0"/>
      </w:pPr>
      <w:bookmarkStart w:id="199" w:name="_ENREF_197"/>
      <w:r w:rsidRPr="00AA29DD">
        <w:t>197.</w:t>
      </w:r>
      <w:r w:rsidRPr="00AA29DD">
        <w:tab/>
        <w:t xml:space="preserve">DiGiovanni, K. M.; Hatstat, A. K.; Rote, J.; Cafiero, M., MP2//DFT calculations of interaction energies between acetaminophen and acetaminophen analogues and the aryl sulfotransferase active site. </w:t>
      </w:r>
      <w:r w:rsidRPr="00AA29DD">
        <w:rPr>
          <w:i/>
        </w:rPr>
        <w:t xml:space="preserve">Comput. Theor. Chem. </w:t>
      </w:r>
      <w:r w:rsidRPr="00AA29DD">
        <w:rPr>
          <w:b/>
        </w:rPr>
        <w:t>2013,</w:t>
      </w:r>
      <w:r w:rsidRPr="00AA29DD">
        <w:t xml:space="preserve"> </w:t>
      </w:r>
      <w:r w:rsidRPr="00AA29DD">
        <w:rPr>
          <w:i/>
        </w:rPr>
        <w:t>1007</w:t>
      </w:r>
      <w:r w:rsidRPr="00AA29DD">
        <w:t>, 41-47.</w:t>
      </w:r>
      <w:bookmarkEnd w:id="199"/>
    </w:p>
    <w:p w14:paraId="6344D5EA" w14:textId="77777777" w:rsidR="00AA29DD" w:rsidRPr="00AA29DD" w:rsidRDefault="00AA29DD" w:rsidP="00AA29DD">
      <w:pPr>
        <w:pStyle w:val="EndNoteBibliography"/>
        <w:spacing w:after="0"/>
        <w:ind w:firstLine="0"/>
      </w:pPr>
      <w:bookmarkStart w:id="200" w:name="_ENREF_198"/>
      <w:r w:rsidRPr="00AA29DD">
        <w:t>198.</w:t>
      </w:r>
      <w:r w:rsidRPr="00AA29DD">
        <w:tab/>
        <w:t xml:space="preserve">Bustos, D. J.; Temelso, B.; Shields, G. C., Hydration of the Sulfuric Acid-Methylamine Complex and Implications for Aerosol Formation. </w:t>
      </w:r>
      <w:r w:rsidRPr="00AA29DD">
        <w:rPr>
          <w:i/>
        </w:rPr>
        <w:t xml:space="preserve">J. Phys. Chem. A </w:t>
      </w:r>
      <w:r w:rsidRPr="00AA29DD">
        <w:rPr>
          <w:b/>
        </w:rPr>
        <w:t>2014,</w:t>
      </w:r>
      <w:r w:rsidRPr="00AA29DD">
        <w:t xml:space="preserve"> </w:t>
      </w:r>
      <w:r w:rsidRPr="00AA29DD">
        <w:rPr>
          <w:i/>
        </w:rPr>
        <w:t>118</w:t>
      </w:r>
      <w:r w:rsidRPr="00AA29DD">
        <w:t xml:space="preserve"> (35), 7430-7441.</w:t>
      </w:r>
      <w:bookmarkEnd w:id="200"/>
    </w:p>
    <w:p w14:paraId="11CE1754" w14:textId="77777777" w:rsidR="00AA29DD" w:rsidRPr="00AA29DD" w:rsidRDefault="00AA29DD" w:rsidP="00AA29DD">
      <w:pPr>
        <w:pStyle w:val="EndNoteBibliography"/>
        <w:spacing w:after="0"/>
        <w:ind w:firstLine="0"/>
      </w:pPr>
      <w:bookmarkStart w:id="201" w:name="_ENREF_199"/>
      <w:r w:rsidRPr="00AA29DD">
        <w:t>199.</w:t>
      </w:r>
      <w:r w:rsidRPr="00AA29DD">
        <w:tab/>
        <w:t xml:space="preserve">Pérez, C.; Zaleski, D. P.; Seifert, N. A.; Temelso, B.; Shields, G. C.; Kisiel, Z.; Pate, B. H., Hydrogen Bond Cooperativity and the Three-Dimensional Structures of Water Nonamers and Decamers. </w:t>
      </w:r>
      <w:r w:rsidRPr="00AA29DD">
        <w:rPr>
          <w:i/>
        </w:rPr>
        <w:t xml:space="preserve">Angew Chem Int Ed Engl </w:t>
      </w:r>
      <w:r w:rsidRPr="00AA29DD">
        <w:rPr>
          <w:b/>
        </w:rPr>
        <w:t>2014,</w:t>
      </w:r>
      <w:r w:rsidRPr="00AA29DD">
        <w:t xml:space="preserve"> </w:t>
      </w:r>
      <w:r w:rsidRPr="00AA29DD">
        <w:rPr>
          <w:i/>
        </w:rPr>
        <w:t>53</w:t>
      </w:r>
      <w:r w:rsidRPr="00AA29DD">
        <w:t xml:space="preserve"> (52), 14368-14372.</w:t>
      </w:r>
      <w:bookmarkEnd w:id="201"/>
    </w:p>
    <w:p w14:paraId="4E1AD994" w14:textId="77777777" w:rsidR="00AA29DD" w:rsidRPr="00AA29DD" w:rsidRDefault="00AA29DD" w:rsidP="00AA29DD">
      <w:pPr>
        <w:pStyle w:val="EndNoteBibliography"/>
        <w:spacing w:after="0"/>
        <w:ind w:firstLine="0"/>
      </w:pPr>
      <w:bookmarkStart w:id="202" w:name="_ENREF_200"/>
      <w:r w:rsidRPr="00AA29DD">
        <w:t>200.</w:t>
      </w:r>
      <w:r w:rsidRPr="00AA29DD">
        <w:tab/>
        <w:t xml:space="preserve">Temelso, B.; Alser, K. A.; Gauthier, A.; Palmer, A. K.; Shields, G. C., Structural Analysis of alpha-Fetoprotein (AFP)-like Peptides with Anti-Breast-Cancer Properties. </w:t>
      </w:r>
      <w:r w:rsidRPr="00AA29DD">
        <w:rPr>
          <w:i/>
        </w:rPr>
        <w:t xml:space="preserve">J. Phys. Chem. B </w:t>
      </w:r>
      <w:r w:rsidRPr="00AA29DD">
        <w:rPr>
          <w:b/>
        </w:rPr>
        <w:t>2014,</w:t>
      </w:r>
      <w:r w:rsidRPr="00AA29DD">
        <w:t xml:space="preserve"> </w:t>
      </w:r>
      <w:r w:rsidRPr="00AA29DD">
        <w:rPr>
          <w:i/>
        </w:rPr>
        <w:t>118</w:t>
      </w:r>
      <w:r w:rsidRPr="00AA29DD">
        <w:t xml:space="preserve"> (17), 4514-4526.</w:t>
      </w:r>
      <w:bookmarkEnd w:id="202"/>
    </w:p>
    <w:p w14:paraId="6D42253B" w14:textId="77777777" w:rsidR="00AA29DD" w:rsidRPr="00AA29DD" w:rsidRDefault="00AA29DD" w:rsidP="00AA29DD">
      <w:pPr>
        <w:pStyle w:val="EndNoteBibliography"/>
        <w:spacing w:after="0"/>
        <w:ind w:firstLine="0"/>
      </w:pPr>
      <w:bookmarkStart w:id="203" w:name="_ENREF_201"/>
      <w:r w:rsidRPr="00AA29DD">
        <w:t>201.</w:t>
      </w:r>
      <w:r w:rsidRPr="00AA29DD">
        <w:tab/>
        <w:t xml:space="preserve">Wenzel, S.; Nemec, H.; Anderson, K. E.; Siepmann, J. I., Monte Carlo Simulations of Thin Hydrocarbon Films: Composition Heterogeneity and Structure at the Solid-Liquid and Liquid-Vapor Interfaces. </w:t>
      </w:r>
      <w:r w:rsidRPr="00AA29DD">
        <w:rPr>
          <w:i/>
        </w:rPr>
        <w:t xml:space="preserve">Langmuir </w:t>
      </w:r>
      <w:r w:rsidRPr="00AA29DD">
        <w:rPr>
          <w:b/>
        </w:rPr>
        <w:t>2014,</w:t>
      </w:r>
      <w:r w:rsidRPr="00AA29DD">
        <w:t xml:space="preserve"> </w:t>
      </w:r>
      <w:r w:rsidRPr="00AA29DD">
        <w:rPr>
          <w:i/>
        </w:rPr>
        <w:t>30</w:t>
      </w:r>
      <w:r w:rsidRPr="00AA29DD">
        <w:t xml:space="preserve"> (11), 3086-3094.</w:t>
      </w:r>
      <w:bookmarkEnd w:id="203"/>
    </w:p>
    <w:p w14:paraId="4B246B95" w14:textId="77777777" w:rsidR="00AA29DD" w:rsidRPr="00AA29DD" w:rsidRDefault="00AA29DD" w:rsidP="00AA29DD">
      <w:pPr>
        <w:pStyle w:val="EndNoteBibliography"/>
        <w:spacing w:after="0"/>
        <w:ind w:firstLine="0"/>
      </w:pPr>
      <w:bookmarkStart w:id="204" w:name="_ENREF_202"/>
      <w:r w:rsidRPr="00AA29DD">
        <w:t>202.</w:t>
      </w:r>
      <w:r w:rsidRPr="00AA29DD">
        <w:tab/>
        <w:t xml:space="preserve">Nguyen, P. H.; West, H.; Feske, B. D.; Padgett, C. W., Enantioselectivity and Enzyme-Substrate Docking Studies of a Ketoreductase from Sporobolomyces salmonicolor (SSCR) and Saccharomyces cerevisiae (YOL151w). </w:t>
      </w:r>
      <w:r w:rsidRPr="00AA29DD">
        <w:rPr>
          <w:i/>
        </w:rPr>
        <w:t xml:space="preserve">International Scholarly Research Notices </w:t>
      </w:r>
      <w:r w:rsidRPr="00AA29DD">
        <w:rPr>
          <w:b/>
        </w:rPr>
        <w:t>2014,</w:t>
      </w:r>
      <w:r w:rsidRPr="00AA29DD">
        <w:t xml:space="preserve"> </w:t>
      </w:r>
      <w:r w:rsidRPr="00AA29DD">
        <w:rPr>
          <w:i/>
        </w:rPr>
        <w:t>12428</w:t>
      </w:r>
      <w:r w:rsidRPr="00AA29DD">
        <w:t>.</w:t>
      </w:r>
      <w:bookmarkEnd w:id="204"/>
    </w:p>
    <w:p w14:paraId="2C79F680" w14:textId="77777777" w:rsidR="00AA29DD" w:rsidRPr="00AA29DD" w:rsidRDefault="00AA29DD" w:rsidP="00AA29DD">
      <w:pPr>
        <w:pStyle w:val="EndNoteBibliography"/>
        <w:spacing w:after="0"/>
        <w:ind w:firstLine="0"/>
      </w:pPr>
      <w:bookmarkStart w:id="205" w:name="_ENREF_203"/>
      <w:r w:rsidRPr="00AA29DD">
        <w:t>203.</w:t>
      </w:r>
      <w:r w:rsidRPr="00AA29DD">
        <w:tab/>
        <w:t xml:space="preserve">Whiteside, T. S.; Priest, M. A.; Padgett, C. W., Modeling the interfacial thermal resistance of diamond nanorod composites and related materials. </w:t>
      </w:r>
      <w:r w:rsidRPr="00AA29DD">
        <w:rPr>
          <w:i/>
        </w:rPr>
        <w:t xml:space="preserve">International Journal of Computational Materials Science and Engineering </w:t>
      </w:r>
      <w:r w:rsidRPr="00AA29DD">
        <w:rPr>
          <w:b/>
        </w:rPr>
        <w:t>2014,</w:t>
      </w:r>
      <w:r w:rsidRPr="00AA29DD">
        <w:t xml:space="preserve"> </w:t>
      </w:r>
      <w:r w:rsidRPr="00AA29DD">
        <w:rPr>
          <w:i/>
        </w:rPr>
        <w:t>3</w:t>
      </w:r>
      <w:r w:rsidRPr="00AA29DD">
        <w:t xml:space="preserve"> (3), 1450014-1.</w:t>
      </w:r>
      <w:bookmarkEnd w:id="205"/>
    </w:p>
    <w:p w14:paraId="61BCB3A9" w14:textId="77777777" w:rsidR="00AA29DD" w:rsidRPr="00AA29DD" w:rsidRDefault="00AA29DD" w:rsidP="00AA29DD">
      <w:pPr>
        <w:pStyle w:val="EndNoteBibliography"/>
        <w:spacing w:after="0"/>
        <w:ind w:firstLine="0"/>
      </w:pPr>
      <w:bookmarkStart w:id="206" w:name="_ENREF_204"/>
      <w:r w:rsidRPr="00AA29DD">
        <w:t>204.</w:t>
      </w:r>
      <w:r w:rsidRPr="00AA29DD">
        <w:tab/>
        <w:t xml:space="preserve">Bartholow, T. G.; Sanford, B. L.; Cao, B.; Schmit, H. L.; Johnson, J. M.; Meitzner, J.; Bhattacharyya, S.; Musier-Forsyth, K.; Hati, S., Strictly Conserved Lysine of Prolyl-tRNA Synthetase Editing Domain Facilitates Binding and Positioning of Misacylated tRNA(Pro). </w:t>
      </w:r>
      <w:r w:rsidRPr="00AA29DD">
        <w:rPr>
          <w:i/>
        </w:rPr>
        <w:t xml:space="preserve">Biochemistry </w:t>
      </w:r>
      <w:r w:rsidRPr="00AA29DD">
        <w:rPr>
          <w:b/>
        </w:rPr>
        <w:t>2014,</w:t>
      </w:r>
      <w:r w:rsidRPr="00AA29DD">
        <w:t xml:space="preserve"> </w:t>
      </w:r>
      <w:r w:rsidRPr="00AA29DD">
        <w:rPr>
          <w:i/>
        </w:rPr>
        <w:t>53</w:t>
      </w:r>
      <w:r w:rsidRPr="00AA29DD">
        <w:t xml:space="preserve"> (6), 1059-1068.</w:t>
      </w:r>
      <w:bookmarkEnd w:id="206"/>
    </w:p>
    <w:p w14:paraId="4E1D265F" w14:textId="77777777" w:rsidR="00AA29DD" w:rsidRPr="00AA29DD" w:rsidRDefault="00AA29DD" w:rsidP="00AA29DD">
      <w:pPr>
        <w:pStyle w:val="EndNoteBibliography"/>
        <w:spacing w:after="0"/>
        <w:ind w:firstLine="0"/>
      </w:pPr>
      <w:bookmarkStart w:id="207" w:name="_ENREF_205"/>
      <w:r w:rsidRPr="00AA29DD">
        <w:t>205.</w:t>
      </w:r>
      <w:r w:rsidRPr="00AA29DD">
        <w:tab/>
        <w:t xml:space="preserve">Strom, A. M.; Fehling, S. C.; Bhattacharyya, S.; Hati, S., Probing the global and local dynamics of aminoacyl-tRNA synthetases using all-atom and coarse-grained simulations. </w:t>
      </w:r>
      <w:r w:rsidRPr="00AA29DD">
        <w:rPr>
          <w:i/>
        </w:rPr>
        <w:t xml:space="preserve">Journal of Molecular Modeling </w:t>
      </w:r>
      <w:r w:rsidRPr="00AA29DD">
        <w:rPr>
          <w:b/>
        </w:rPr>
        <w:t>2014,</w:t>
      </w:r>
      <w:r w:rsidRPr="00AA29DD">
        <w:t xml:space="preserve"> </w:t>
      </w:r>
      <w:r w:rsidRPr="00AA29DD">
        <w:rPr>
          <w:i/>
        </w:rPr>
        <w:t>20</w:t>
      </w:r>
      <w:r w:rsidRPr="00AA29DD">
        <w:t xml:space="preserve"> (5).</w:t>
      </w:r>
      <w:bookmarkEnd w:id="207"/>
    </w:p>
    <w:p w14:paraId="2D797E9E" w14:textId="77777777" w:rsidR="00AA29DD" w:rsidRPr="00AA29DD" w:rsidRDefault="00AA29DD" w:rsidP="00AA29DD">
      <w:pPr>
        <w:pStyle w:val="EndNoteBibliography"/>
        <w:spacing w:after="0"/>
        <w:ind w:firstLine="0"/>
      </w:pPr>
      <w:bookmarkStart w:id="208" w:name="_ENREF_206"/>
      <w:r w:rsidRPr="00AA29DD">
        <w:t>206.</w:t>
      </w:r>
      <w:r w:rsidRPr="00AA29DD">
        <w:tab/>
        <w:t xml:space="preserve">Gao, D.; Lang, D.; Robinson, T., Computational study of the thermodynamic stabilities of hydrogen-bonded complexes in solution. </w:t>
      </w:r>
      <w:r w:rsidRPr="00AA29DD">
        <w:rPr>
          <w:i/>
        </w:rPr>
        <w:t xml:space="preserve">Theoretical Chemistry Accounts </w:t>
      </w:r>
      <w:r w:rsidRPr="00AA29DD">
        <w:rPr>
          <w:b/>
        </w:rPr>
        <w:t>2014,</w:t>
      </w:r>
      <w:r w:rsidRPr="00AA29DD">
        <w:t xml:space="preserve"> </w:t>
      </w:r>
      <w:r w:rsidRPr="00AA29DD">
        <w:rPr>
          <w:i/>
        </w:rPr>
        <w:t>133</w:t>
      </w:r>
      <w:r w:rsidRPr="00AA29DD">
        <w:t xml:space="preserve"> (11).</w:t>
      </w:r>
      <w:bookmarkEnd w:id="208"/>
    </w:p>
    <w:p w14:paraId="5CCC57E0" w14:textId="77777777" w:rsidR="00AA29DD" w:rsidRPr="00AA29DD" w:rsidRDefault="00AA29DD" w:rsidP="00AA29DD">
      <w:pPr>
        <w:pStyle w:val="EndNoteBibliography"/>
        <w:spacing w:after="0"/>
        <w:ind w:firstLine="0"/>
      </w:pPr>
      <w:bookmarkStart w:id="209" w:name="_ENREF_207"/>
      <w:r w:rsidRPr="00AA29DD">
        <w:t>207.</w:t>
      </w:r>
      <w:r w:rsidRPr="00AA29DD">
        <w:tab/>
        <w:t xml:space="preserve">Tlach, B. C.; Tomlinson, A. L.; Morgan, K. D.; Collins, C. R.; Zenner, M. D.; Jeffries-El, M., Effect of Extended Conjugation on the Optoelectronic Properties of Benzo 1,2-d:4,5-d' bisoxazole Polymers. </w:t>
      </w:r>
      <w:r w:rsidRPr="00AA29DD">
        <w:rPr>
          <w:i/>
        </w:rPr>
        <w:t xml:space="preserve">Australian Journal of Chemistry </w:t>
      </w:r>
      <w:r w:rsidRPr="00AA29DD">
        <w:rPr>
          <w:b/>
        </w:rPr>
        <w:t>2014,</w:t>
      </w:r>
      <w:r w:rsidRPr="00AA29DD">
        <w:t xml:space="preserve"> </w:t>
      </w:r>
      <w:r w:rsidRPr="00AA29DD">
        <w:rPr>
          <w:i/>
        </w:rPr>
        <w:t>67</w:t>
      </w:r>
      <w:r w:rsidRPr="00AA29DD">
        <w:t xml:space="preserve"> (5), 711-721.</w:t>
      </w:r>
      <w:bookmarkEnd w:id="209"/>
    </w:p>
    <w:p w14:paraId="753A458E" w14:textId="77777777" w:rsidR="00AA29DD" w:rsidRPr="00AA29DD" w:rsidRDefault="00AA29DD" w:rsidP="00AA29DD">
      <w:pPr>
        <w:pStyle w:val="EndNoteBibliography"/>
        <w:spacing w:after="0"/>
        <w:ind w:firstLine="0"/>
      </w:pPr>
      <w:bookmarkStart w:id="210" w:name="_ENREF_208"/>
      <w:r w:rsidRPr="00AA29DD">
        <w:t>208.</w:t>
      </w:r>
      <w:r w:rsidRPr="00AA29DD">
        <w:tab/>
        <w:t xml:space="preserve">Cervantes-Navarro, F.; Martinez-Guajardo, G.; Osorio, E.; Moreno, D.; Tiznado, W.; Islas, R.; Donald, K. J.; Merino, G., Stop rotating! One substitution halts the B-19(-) motor. </w:t>
      </w:r>
      <w:r w:rsidRPr="00AA29DD">
        <w:rPr>
          <w:i/>
        </w:rPr>
        <w:t xml:space="preserve">Chemical Communications </w:t>
      </w:r>
      <w:r w:rsidRPr="00AA29DD">
        <w:rPr>
          <w:b/>
        </w:rPr>
        <w:t>2014,</w:t>
      </w:r>
      <w:r w:rsidRPr="00AA29DD">
        <w:t xml:space="preserve"> </w:t>
      </w:r>
      <w:r w:rsidRPr="00AA29DD">
        <w:rPr>
          <w:i/>
        </w:rPr>
        <w:t>50</w:t>
      </w:r>
      <w:r w:rsidRPr="00AA29DD">
        <w:t xml:space="preserve"> (73), 10680-10682.</w:t>
      </w:r>
      <w:bookmarkEnd w:id="210"/>
    </w:p>
    <w:p w14:paraId="4C9B2303" w14:textId="77777777" w:rsidR="00AA29DD" w:rsidRPr="00AA29DD" w:rsidRDefault="00AA29DD" w:rsidP="00AA29DD">
      <w:pPr>
        <w:pStyle w:val="EndNoteBibliography"/>
        <w:spacing w:after="0"/>
        <w:ind w:firstLine="0"/>
      </w:pPr>
      <w:bookmarkStart w:id="211" w:name="_ENREF_209"/>
      <w:r w:rsidRPr="00AA29DD">
        <w:t>209.</w:t>
      </w:r>
      <w:r w:rsidRPr="00AA29DD">
        <w:tab/>
        <w:t xml:space="preserve">Kanters, R. P. F.; Donald, K. J., CLUSTER: Searching for Unique Low Energy Minima of Structures Using a Novel Implementation of a Genetic Algorithm. </w:t>
      </w:r>
      <w:r w:rsidRPr="00AA29DD">
        <w:rPr>
          <w:i/>
        </w:rPr>
        <w:t xml:space="preserve">J. Chem. Theory Comput. </w:t>
      </w:r>
      <w:r w:rsidRPr="00AA29DD">
        <w:rPr>
          <w:b/>
        </w:rPr>
        <w:t>2014,</w:t>
      </w:r>
      <w:r w:rsidRPr="00AA29DD">
        <w:t xml:space="preserve"> </w:t>
      </w:r>
      <w:r w:rsidRPr="00AA29DD">
        <w:rPr>
          <w:i/>
        </w:rPr>
        <w:t>10</w:t>
      </w:r>
      <w:r w:rsidRPr="00AA29DD">
        <w:t xml:space="preserve"> (12), 5729-5737.</w:t>
      </w:r>
      <w:bookmarkEnd w:id="211"/>
    </w:p>
    <w:p w14:paraId="489E5D85" w14:textId="77777777" w:rsidR="00AA29DD" w:rsidRPr="00AA29DD" w:rsidRDefault="00AA29DD" w:rsidP="00AA29DD">
      <w:pPr>
        <w:pStyle w:val="EndNoteBibliography"/>
        <w:spacing w:after="0"/>
        <w:ind w:firstLine="0"/>
      </w:pPr>
      <w:bookmarkStart w:id="212" w:name="_ENREF_210"/>
      <w:r w:rsidRPr="00AA29DD">
        <w:lastRenderedPageBreak/>
        <w:t>210.</w:t>
      </w:r>
      <w:r w:rsidRPr="00AA29DD">
        <w:tab/>
        <w:t xml:space="preserve">Tawfik, M.; Donald, K. J., Halogen Bonding: Unifying Perspectives on Organic and Inorganic Cases. </w:t>
      </w:r>
      <w:r w:rsidRPr="00AA29DD">
        <w:rPr>
          <w:i/>
        </w:rPr>
        <w:t xml:space="preserve">J. Phys. Chem. A </w:t>
      </w:r>
      <w:r w:rsidRPr="00AA29DD">
        <w:rPr>
          <w:b/>
        </w:rPr>
        <w:t>2014,</w:t>
      </w:r>
      <w:r w:rsidRPr="00AA29DD">
        <w:t xml:space="preserve"> </w:t>
      </w:r>
      <w:r w:rsidRPr="00AA29DD">
        <w:rPr>
          <w:i/>
        </w:rPr>
        <w:t>118</w:t>
      </w:r>
      <w:r w:rsidRPr="00AA29DD">
        <w:t xml:space="preserve"> (43), 10090-10100.</w:t>
      </w:r>
      <w:bookmarkEnd w:id="212"/>
    </w:p>
    <w:p w14:paraId="0BA92F18" w14:textId="77777777" w:rsidR="00AA29DD" w:rsidRPr="00AA29DD" w:rsidRDefault="00AA29DD" w:rsidP="00AA29DD">
      <w:pPr>
        <w:pStyle w:val="EndNoteBibliography"/>
        <w:spacing w:after="0"/>
        <w:ind w:firstLine="0"/>
      </w:pPr>
      <w:bookmarkStart w:id="213" w:name="_ENREF_211"/>
      <w:r w:rsidRPr="00AA29DD">
        <w:t>211.</w:t>
      </w:r>
      <w:r w:rsidRPr="00AA29DD">
        <w:tab/>
        <w:t xml:space="preserve">Helminiak, H. M.; Knauf, R. R.; Danforth, S. J.; Phillips, J. A., Structural and Energetic Properties of Acetonitrile-Group IV (A &amp; B) Halide Complexes. </w:t>
      </w:r>
      <w:r w:rsidRPr="00AA29DD">
        <w:rPr>
          <w:i/>
        </w:rPr>
        <w:t xml:space="preserve">J. Phys. Chem. A </w:t>
      </w:r>
      <w:r w:rsidRPr="00AA29DD">
        <w:rPr>
          <w:b/>
        </w:rPr>
        <w:t>2014,</w:t>
      </w:r>
      <w:r w:rsidRPr="00AA29DD">
        <w:t xml:space="preserve"> </w:t>
      </w:r>
      <w:r w:rsidRPr="00AA29DD">
        <w:rPr>
          <w:i/>
        </w:rPr>
        <w:t>118</w:t>
      </w:r>
      <w:r w:rsidRPr="00AA29DD">
        <w:t xml:space="preserve"> (24), 4266-4277.</w:t>
      </w:r>
      <w:bookmarkEnd w:id="213"/>
    </w:p>
    <w:p w14:paraId="5FCA38AA" w14:textId="77777777" w:rsidR="00AA29DD" w:rsidRPr="00AA29DD" w:rsidRDefault="00AA29DD" w:rsidP="00AA29DD">
      <w:pPr>
        <w:pStyle w:val="EndNoteBibliography"/>
        <w:spacing w:after="0"/>
        <w:ind w:firstLine="0"/>
      </w:pPr>
      <w:bookmarkStart w:id="214" w:name="_ENREF_212"/>
      <w:r w:rsidRPr="00AA29DD">
        <w:t>212.</w:t>
      </w:r>
      <w:r w:rsidRPr="00AA29DD">
        <w:tab/>
        <w:t xml:space="preserve">Murdachaew, G.; Varner, M. E.; van der Veer, W. E.; Gerber, R. B.; Phillips, L. F., Raman spectroscopy of solutions and interfaces containing nitrogen dioxide, water, and 1,4 dioxane: Evidence for repulsion of surface water by NO2 gas. </w:t>
      </w:r>
      <w:r w:rsidRPr="00AA29DD">
        <w:rPr>
          <w:i/>
        </w:rPr>
        <w:t xml:space="preserve">J. Chem. Phys. </w:t>
      </w:r>
      <w:r w:rsidRPr="00AA29DD">
        <w:rPr>
          <w:b/>
        </w:rPr>
        <w:t>2014,</w:t>
      </w:r>
      <w:r w:rsidRPr="00AA29DD">
        <w:t xml:space="preserve"> </w:t>
      </w:r>
      <w:r w:rsidRPr="00AA29DD">
        <w:rPr>
          <w:i/>
        </w:rPr>
        <w:t>140</w:t>
      </w:r>
      <w:r w:rsidRPr="00AA29DD">
        <w:t xml:space="preserve"> (18).</w:t>
      </w:r>
      <w:bookmarkEnd w:id="214"/>
    </w:p>
    <w:p w14:paraId="72CC4B17" w14:textId="77777777" w:rsidR="00AA29DD" w:rsidRPr="00AA29DD" w:rsidRDefault="00AA29DD" w:rsidP="00AA29DD">
      <w:pPr>
        <w:pStyle w:val="EndNoteBibliography"/>
        <w:spacing w:after="0"/>
        <w:ind w:firstLine="0"/>
      </w:pPr>
      <w:bookmarkStart w:id="215" w:name="_ENREF_213"/>
      <w:r w:rsidRPr="00AA29DD">
        <w:t>213.</w:t>
      </w:r>
      <w:r w:rsidRPr="00AA29DD">
        <w:tab/>
        <w:t xml:space="preserve">Wrass, J. P.; Sadowsky, D.; Bloomgren, K. M.; Cramer, C. J.; Phillips, J. A., Quantum chemical and matrix-IR characterization of CH3CN-BCl3: a complex with two distinct minima along the B-N bond potential. </w:t>
      </w:r>
      <w:r w:rsidRPr="00AA29DD">
        <w:rPr>
          <w:i/>
        </w:rPr>
        <w:t xml:space="preserve">Phys. Chem. Chem. Phys. </w:t>
      </w:r>
      <w:r w:rsidRPr="00AA29DD">
        <w:rPr>
          <w:b/>
        </w:rPr>
        <w:t>2014,</w:t>
      </w:r>
      <w:r w:rsidRPr="00AA29DD">
        <w:t xml:space="preserve"> </w:t>
      </w:r>
      <w:r w:rsidRPr="00AA29DD">
        <w:rPr>
          <w:i/>
        </w:rPr>
        <w:t>16</w:t>
      </w:r>
      <w:r w:rsidRPr="00AA29DD">
        <w:t xml:space="preserve"> (31), 16480-16491.</w:t>
      </w:r>
      <w:bookmarkEnd w:id="215"/>
    </w:p>
    <w:p w14:paraId="4B940F48" w14:textId="77777777" w:rsidR="00AA29DD" w:rsidRPr="00AA29DD" w:rsidRDefault="00AA29DD" w:rsidP="00AA29DD">
      <w:pPr>
        <w:pStyle w:val="EndNoteBibliography"/>
        <w:spacing w:after="0"/>
        <w:ind w:firstLine="0"/>
      </w:pPr>
      <w:bookmarkStart w:id="216" w:name="_ENREF_214"/>
      <w:r w:rsidRPr="00AA29DD">
        <w:t>214.</w:t>
      </w:r>
      <w:r w:rsidRPr="00AA29DD">
        <w:tab/>
        <w:t xml:space="preserve">Kohrt, D.; Crary, J.; Zimmer, M.; Patrick, A. N.; Ford, H. L.; Hinds, P. W.; Grossel, M. J., CDK6 binds and promotes the degradation of the EYA2 protein. </w:t>
      </w:r>
      <w:r w:rsidRPr="00AA29DD">
        <w:rPr>
          <w:i/>
        </w:rPr>
        <w:t xml:space="preserve">Cell Cycle </w:t>
      </w:r>
      <w:r w:rsidRPr="00AA29DD">
        <w:rPr>
          <w:b/>
        </w:rPr>
        <w:t>2014,</w:t>
      </w:r>
      <w:r w:rsidRPr="00AA29DD">
        <w:t xml:space="preserve"> </w:t>
      </w:r>
      <w:r w:rsidRPr="00AA29DD">
        <w:rPr>
          <w:i/>
        </w:rPr>
        <w:t>13</w:t>
      </w:r>
      <w:r w:rsidRPr="00AA29DD">
        <w:t xml:space="preserve"> (1), 62-71.</w:t>
      </w:r>
      <w:bookmarkEnd w:id="216"/>
    </w:p>
    <w:p w14:paraId="1F2A4A45" w14:textId="77777777" w:rsidR="00AA29DD" w:rsidRPr="00AA29DD" w:rsidRDefault="00AA29DD" w:rsidP="00AA29DD">
      <w:pPr>
        <w:pStyle w:val="EndNoteBibliography"/>
        <w:spacing w:after="0"/>
        <w:ind w:firstLine="0"/>
      </w:pPr>
      <w:bookmarkStart w:id="217" w:name="_ENREF_215"/>
      <w:r w:rsidRPr="00AA29DD">
        <w:t>215.</w:t>
      </w:r>
      <w:r w:rsidRPr="00AA29DD">
        <w:tab/>
        <w:t xml:space="preserve">Zimmer, M. H.; Li, B.; Shahid, R.; Peshkepija, P.; Zimmer, M., Structural consequences of chromophore formation and exploration of conserved lid residues amongst naturally occurring fluorescent proteins. </w:t>
      </w:r>
      <w:r w:rsidRPr="00AA29DD">
        <w:rPr>
          <w:i/>
        </w:rPr>
        <w:t xml:space="preserve">Chemical Physics </w:t>
      </w:r>
      <w:r w:rsidRPr="00AA29DD">
        <w:rPr>
          <w:b/>
        </w:rPr>
        <w:t>2014,</w:t>
      </w:r>
      <w:r w:rsidRPr="00AA29DD">
        <w:t xml:space="preserve"> </w:t>
      </w:r>
      <w:r w:rsidRPr="00AA29DD">
        <w:rPr>
          <w:i/>
        </w:rPr>
        <w:t>429</w:t>
      </w:r>
      <w:r w:rsidRPr="00AA29DD">
        <w:t>, 5-11.</w:t>
      </w:r>
      <w:bookmarkEnd w:id="217"/>
    </w:p>
    <w:p w14:paraId="16C21CD5" w14:textId="77777777" w:rsidR="00AA29DD" w:rsidRPr="00AA29DD" w:rsidRDefault="00AA29DD" w:rsidP="00AA29DD">
      <w:pPr>
        <w:pStyle w:val="EndNoteBibliography"/>
        <w:spacing w:after="0"/>
        <w:ind w:firstLine="0"/>
      </w:pPr>
      <w:bookmarkStart w:id="218" w:name="_ENREF_216"/>
      <w:r w:rsidRPr="00AA29DD">
        <w:t>216.</w:t>
      </w:r>
      <w:r w:rsidRPr="00AA29DD">
        <w:tab/>
        <w:t xml:space="preserve">Eggimann, B. L.; Sunnarborg, A. J.; Stern, H. D.; Bliss, A. P.; Siepmann, J. I., An online parameter and property database for the TraPPE force field. </w:t>
      </w:r>
      <w:r w:rsidRPr="00AA29DD">
        <w:rPr>
          <w:i/>
        </w:rPr>
        <w:t xml:space="preserve">Molecular Simulation </w:t>
      </w:r>
      <w:r w:rsidRPr="00AA29DD">
        <w:rPr>
          <w:b/>
        </w:rPr>
        <w:t>2014,</w:t>
      </w:r>
      <w:r w:rsidRPr="00AA29DD">
        <w:t xml:space="preserve"> </w:t>
      </w:r>
      <w:r w:rsidRPr="00AA29DD">
        <w:rPr>
          <w:i/>
        </w:rPr>
        <w:t>40</w:t>
      </w:r>
      <w:r w:rsidRPr="00AA29DD">
        <w:t xml:space="preserve"> (1-3), 101-105.</w:t>
      </w:r>
      <w:bookmarkEnd w:id="218"/>
    </w:p>
    <w:p w14:paraId="0748B3D8" w14:textId="77777777" w:rsidR="00AA29DD" w:rsidRPr="00AA29DD" w:rsidRDefault="00AA29DD" w:rsidP="00AA29DD">
      <w:pPr>
        <w:pStyle w:val="EndNoteBibliography"/>
        <w:spacing w:after="0"/>
        <w:ind w:firstLine="0"/>
      </w:pPr>
      <w:bookmarkStart w:id="219" w:name="_ENREF_217"/>
      <w:r w:rsidRPr="00AA29DD">
        <w:t>217.</w:t>
      </w:r>
      <w:r w:rsidRPr="00AA29DD">
        <w:tab/>
        <w:t xml:space="preserve">Miller, B. R., III; Parish, C. A.; Wu, E. Y., Molecular Dynamics Study of the Opening Mechanism for DNA Polymerase I. </w:t>
      </w:r>
      <w:r w:rsidRPr="00AA29DD">
        <w:rPr>
          <w:i/>
        </w:rPr>
        <w:t xml:space="preserve">Plos Computational Biology </w:t>
      </w:r>
      <w:r w:rsidRPr="00AA29DD">
        <w:rPr>
          <w:b/>
        </w:rPr>
        <w:t>2014,</w:t>
      </w:r>
      <w:r w:rsidRPr="00AA29DD">
        <w:t xml:space="preserve"> </w:t>
      </w:r>
      <w:r w:rsidRPr="00AA29DD">
        <w:rPr>
          <w:i/>
        </w:rPr>
        <w:t>10</w:t>
      </w:r>
      <w:r w:rsidRPr="00AA29DD">
        <w:t xml:space="preserve"> (12).</w:t>
      </w:r>
      <w:bookmarkEnd w:id="219"/>
    </w:p>
    <w:p w14:paraId="1EAD726E" w14:textId="77777777" w:rsidR="00AA29DD" w:rsidRPr="00AA29DD" w:rsidRDefault="00AA29DD" w:rsidP="00AA29DD">
      <w:pPr>
        <w:pStyle w:val="EndNoteBibliography"/>
        <w:spacing w:after="0"/>
        <w:ind w:firstLine="0"/>
      </w:pPr>
      <w:bookmarkStart w:id="220" w:name="_ENREF_218"/>
      <w:r w:rsidRPr="00AA29DD">
        <w:t>218.</w:t>
      </w:r>
      <w:r w:rsidRPr="00AA29DD">
        <w:tab/>
        <w:t xml:space="preserve">Miller, B. R., III; Beese, L. S.; Parish, C. A.; Wu, E. Y., The Closing Mechanism of DNA Polymerase I at Atomic Resolution. </w:t>
      </w:r>
      <w:r w:rsidRPr="00AA29DD">
        <w:rPr>
          <w:i/>
        </w:rPr>
        <w:t xml:space="preserve">Structure </w:t>
      </w:r>
      <w:r w:rsidRPr="00AA29DD">
        <w:rPr>
          <w:b/>
        </w:rPr>
        <w:t>2015,</w:t>
      </w:r>
      <w:r w:rsidRPr="00AA29DD">
        <w:t xml:space="preserve"> </w:t>
      </w:r>
      <w:r w:rsidRPr="00AA29DD">
        <w:rPr>
          <w:i/>
        </w:rPr>
        <w:t>23</w:t>
      </w:r>
      <w:r w:rsidRPr="00AA29DD">
        <w:t xml:space="preserve"> (9), 1609-1620.</w:t>
      </w:r>
      <w:bookmarkEnd w:id="220"/>
    </w:p>
    <w:p w14:paraId="154AB5E9" w14:textId="77777777" w:rsidR="00AA29DD" w:rsidRPr="00AA29DD" w:rsidRDefault="00AA29DD" w:rsidP="00AA29DD">
      <w:pPr>
        <w:pStyle w:val="EndNoteBibliography"/>
        <w:spacing w:after="0"/>
        <w:ind w:firstLine="0"/>
      </w:pPr>
      <w:bookmarkStart w:id="221" w:name="_ENREF_219"/>
      <w:r w:rsidRPr="00AA29DD">
        <w:t>219.</w:t>
      </w:r>
      <w:r w:rsidRPr="00AA29DD">
        <w:tab/>
        <w:t xml:space="preserve">Muya, J. T.; Ceulemans, A.; Gopakumar, G.; Parish, C. A., Jahn-Teller Distortion in Polyoligomeric Silsesquioxane (POSS) Cations. </w:t>
      </w:r>
      <w:r w:rsidRPr="00AA29DD">
        <w:rPr>
          <w:i/>
        </w:rPr>
        <w:t xml:space="preserve">J. Phys. Chem. A </w:t>
      </w:r>
      <w:r w:rsidRPr="00AA29DD">
        <w:rPr>
          <w:b/>
        </w:rPr>
        <w:t>2015,</w:t>
      </w:r>
      <w:r w:rsidRPr="00AA29DD">
        <w:t xml:space="preserve"> </w:t>
      </w:r>
      <w:r w:rsidRPr="00AA29DD">
        <w:rPr>
          <w:i/>
        </w:rPr>
        <w:t>119</w:t>
      </w:r>
      <w:r w:rsidRPr="00AA29DD">
        <w:t xml:space="preserve"> (18), 4237-4243.</w:t>
      </w:r>
      <w:bookmarkEnd w:id="221"/>
    </w:p>
    <w:p w14:paraId="66A7CB8E" w14:textId="77777777" w:rsidR="00AA29DD" w:rsidRPr="00AA29DD" w:rsidRDefault="00AA29DD" w:rsidP="00AA29DD">
      <w:pPr>
        <w:pStyle w:val="EndNoteBibliography"/>
        <w:spacing w:after="0"/>
        <w:ind w:firstLine="0"/>
      </w:pPr>
      <w:bookmarkStart w:id="222" w:name="_ENREF_220"/>
      <w:r w:rsidRPr="00AA29DD">
        <w:t>220.</w:t>
      </w:r>
      <w:r w:rsidRPr="00AA29DD">
        <w:tab/>
        <w:t xml:space="preserve">Wu, E. Y.; Walsh, A. R.; Materne, E. C.; Hiltner, E. P.; Zielinski, B.; Miller, B. R., III; Mawby, L.; Modeste, E.; Parish, C. A.; Barnes, W. M.; Kermekchiev, M. B., A Conservative lsoleucine to Leucine Mutation Causes Major Rearrangements and Cold Sensitivity in KlenTaq1 DNA Polymerase. </w:t>
      </w:r>
      <w:r w:rsidRPr="00AA29DD">
        <w:rPr>
          <w:i/>
        </w:rPr>
        <w:t xml:space="preserve">Biochemistry </w:t>
      </w:r>
      <w:r w:rsidRPr="00AA29DD">
        <w:rPr>
          <w:b/>
        </w:rPr>
        <w:t>2015,</w:t>
      </w:r>
      <w:r w:rsidRPr="00AA29DD">
        <w:t xml:space="preserve"> </w:t>
      </w:r>
      <w:r w:rsidRPr="00AA29DD">
        <w:rPr>
          <w:i/>
        </w:rPr>
        <w:t>54</w:t>
      </w:r>
      <w:r w:rsidRPr="00AA29DD">
        <w:t xml:space="preserve"> (3), 881-889.</w:t>
      </w:r>
      <w:bookmarkEnd w:id="222"/>
    </w:p>
    <w:p w14:paraId="29010CE6" w14:textId="77777777" w:rsidR="00AA29DD" w:rsidRPr="00AA29DD" w:rsidRDefault="00AA29DD" w:rsidP="00AA29DD">
      <w:pPr>
        <w:pStyle w:val="EndNoteBibliography"/>
        <w:spacing w:after="0"/>
        <w:ind w:firstLine="0"/>
      </w:pPr>
      <w:bookmarkStart w:id="223" w:name="_ENREF_221"/>
      <w:r w:rsidRPr="00AA29DD">
        <w:t>221.</w:t>
      </w:r>
      <w:r w:rsidRPr="00AA29DD">
        <w:tab/>
        <w:t xml:space="preserve">Seybold, P. G.; Shields, G. C., Computational estimation of pK(a) values. </w:t>
      </w:r>
      <w:r w:rsidRPr="00AA29DD">
        <w:rPr>
          <w:i/>
        </w:rPr>
        <w:t xml:space="preserve">Wiley Interdisciplinary Reviews-Computational Molecular Science </w:t>
      </w:r>
      <w:r w:rsidRPr="00AA29DD">
        <w:rPr>
          <w:b/>
        </w:rPr>
        <w:t>2015,</w:t>
      </w:r>
      <w:r w:rsidRPr="00AA29DD">
        <w:t xml:space="preserve"> </w:t>
      </w:r>
      <w:r w:rsidRPr="00AA29DD">
        <w:rPr>
          <w:i/>
        </w:rPr>
        <w:t>5</w:t>
      </w:r>
      <w:r w:rsidRPr="00AA29DD">
        <w:t xml:space="preserve"> (3), 290-297.</w:t>
      </w:r>
      <w:bookmarkEnd w:id="223"/>
    </w:p>
    <w:p w14:paraId="2A27DE32" w14:textId="77777777" w:rsidR="00AA29DD" w:rsidRPr="00AA29DD" w:rsidRDefault="00AA29DD" w:rsidP="00AA29DD">
      <w:pPr>
        <w:pStyle w:val="EndNoteBibliography"/>
        <w:spacing w:after="0"/>
        <w:ind w:firstLine="0"/>
      </w:pPr>
      <w:bookmarkStart w:id="224" w:name="_ENREF_222"/>
      <w:r w:rsidRPr="00AA29DD">
        <w:t>222.</w:t>
      </w:r>
      <w:r w:rsidRPr="00AA29DD">
        <w:tab/>
        <w:t xml:space="preserve">Swan, J. S.; Findeis, P. M.; Hilton, S.; Lebold, K. M.; Temelso, B.; Shields, G. C., Formation of deprotonated 2-imidazoline-4(5)-one product ions in the collision-induced dissociation of some serine-containing dipeptides. </w:t>
      </w:r>
      <w:r w:rsidRPr="00AA29DD">
        <w:rPr>
          <w:i/>
        </w:rPr>
        <w:t xml:space="preserve">International Journal of Mass Spectrometry </w:t>
      </w:r>
      <w:r w:rsidRPr="00AA29DD">
        <w:rPr>
          <w:b/>
        </w:rPr>
        <w:t>2015,</w:t>
      </w:r>
      <w:r w:rsidRPr="00AA29DD">
        <w:t xml:space="preserve"> </w:t>
      </w:r>
      <w:r w:rsidRPr="00AA29DD">
        <w:rPr>
          <w:i/>
        </w:rPr>
        <w:t>381</w:t>
      </w:r>
      <w:r w:rsidRPr="00AA29DD">
        <w:t>, 25-32.</w:t>
      </w:r>
      <w:bookmarkEnd w:id="224"/>
    </w:p>
    <w:p w14:paraId="543CFFC0" w14:textId="77777777" w:rsidR="00AA29DD" w:rsidRPr="00AA29DD" w:rsidRDefault="00AA29DD" w:rsidP="00AA29DD">
      <w:pPr>
        <w:pStyle w:val="EndNoteBibliography"/>
        <w:spacing w:after="0"/>
        <w:ind w:firstLine="0"/>
      </w:pPr>
      <w:bookmarkStart w:id="225" w:name="_ENREF_223"/>
      <w:r w:rsidRPr="00AA29DD">
        <w:t>223.</w:t>
      </w:r>
      <w:r w:rsidRPr="00AA29DD">
        <w:tab/>
        <w:t xml:space="preserve">Temelso, B.; Renner, C. R.; Shields, G. C., Importance and Reliability of Small Basis Set CCSD(T) Corrections to MP2 Binding and Relative Energies of Water Clusters. </w:t>
      </w:r>
      <w:r w:rsidRPr="00AA29DD">
        <w:rPr>
          <w:i/>
        </w:rPr>
        <w:t xml:space="preserve">J. Chem. Theory Comput. </w:t>
      </w:r>
      <w:r w:rsidRPr="00AA29DD">
        <w:rPr>
          <w:b/>
        </w:rPr>
        <w:t>2015,</w:t>
      </w:r>
      <w:r w:rsidRPr="00AA29DD">
        <w:t xml:space="preserve"> </w:t>
      </w:r>
      <w:r w:rsidRPr="00AA29DD">
        <w:rPr>
          <w:i/>
        </w:rPr>
        <w:t>11</w:t>
      </w:r>
      <w:r w:rsidRPr="00AA29DD">
        <w:t xml:space="preserve"> (4), 1439-1448.</w:t>
      </w:r>
      <w:bookmarkEnd w:id="225"/>
    </w:p>
    <w:p w14:paraId="4E697EF0" w14:textId="77777777" w:rsidR="00AA29DD" w:rsidRPr="00AA29DD" w:rsidRDefault="00AA29DD" w:rsidP="00AA29DD">
      <w:pPr>
        <w:pStyle w:val="EndNoteBibliography"/>
        <w:spacing w:after="0"/>
        <w:ind w:firstLine="0"/>
      </w:pPr>
      <w:bookmarkStart w:id="226" w:name="_ENREF_224"/>
      <w:r w:rsidRPr="00AA29DD">
        <w:t>224.</w:t>
      </w:r>
      <w:r w:rsidRPr="00AA29DD">
        <w:tab/>
        <w:t xml:space="preserve">Lynch, W. E.; Padgett, C. W.; Quillian, B.; Haddock, J., A square-planar hydrated cationic tetrakis(methimazole)gold(III) complex. </w:t>
      </w:r>
      <w:r w:rsidRPr="00AA29DD">
        <w:rPr>
          <w:i/>
        </w:rPr>
        <w:t xml:space="preserve">Acta Crystallographica Section C-Structural Chemistry </w:t>
      </w:r>
      <w:r w:rsidRPr="00AA29DD">
        <w:rPr>
          <w:b/>
        </w:rPr>
        <w:t>2015,</w:t>
      </w:r>
      <w:r w:rsidRPr="00AA29DD">
        <w:t xml:space="preserve"> </w:t>
      </w:r>
      <w:r w:rsidRPr="00AA29DD">
        <w:rPr>
          <w:i/>
        </w:rPr>
        <w:t>71</w:t>
      </w:r>
      <w:r w:rsidRPr="00AA29DD">
        <w:t>, 298-+.</w:t>
      </w:r>
      <w:bookmarkEnd w:id="226"/>
    </w:p>
    <w:p w14:paraId="31280804" w14:textId="77777777" w:rsidR="00AA29DD" w:rsidRPr="00AA29DD" w:rsidRDefault="00AA29DD" w:rsidP="00AA29DD">
      <w:pPr>
        <w:pStyle w:val="EndNoteBibliography"/>
        <w:spacing w:after="0"/>
        <w:ind w:firstLine="0"/>
      </w:pPr>
      <w:bookmarkStart w:id="227" w:name="_ENREF_225"/>
      <w:r w:rsidRPr="00AA29DD">
        <w:t>225.</w:t>
      </w:r>
      <w:r w:rsidRPr="00AA29DD">
        <w:tab/>
        <w:t xml:space="preserve">Baird, W. H.; Padgett, C. W.; Secrest, J. A., Google Earth (Science). </w:t>
      </w:r>
      <w:r w:rsidRPr="00AA29DD">
        <w:rPr>
          <w:i/>
        </w:rPr>
        <w:t xml:space="preserve">Physics Education </w:t>
      </w:r>
      <w:r w:rsidRPr="00AA29DD">
        <w:rPr>
          <w:b/>
        </w:rPr>
        <w:t>2015,</w:t>
      </w:r>
      <w:r w:rsidRPr="00AA29DD">
        <w:t xml:space="preserve"> </w:t>
      </w:r>
      <w:r w:rsidRPr="00AA29DD">
        <w:rPr>
          <w:i/>
        </w:rPr>
        <w:t>50</w:t>
      </w:r>
      <w:r w:rsidRPr="00AA29DD">
        <w:t>.</w:t>
      </w:r>
      <w:bookmarkEnd w:id="227"/>
    </w:p>
    <w:p w14:paraId="696A507D" w14:textId="77777777" w:rsidR="00AA29DD" w:rsidRPr="00AA29DD" w:rsidRDefault="00AA29DD" w:rsidP="00AA29DD">
      <w:pPr>
        <w:pStyle w:val="EndNoteBibliography"/>
        <w:spacing w:after="0"/>
        <w:ind w:firstLine="0"/>
      </w:pPr>
      <w:bookmarkStart w:id="228" w:name="_ENREF_226"/>
      <w:r w:rsidRPr="00AA29DD">
        <w:t>226.</w:t>
      </w:r>
      <w:r w:rsidRPr="00AA29DD">
        <w:tab/>
        <w:t xml:space="preserve">Ghosh, D.; Rhodes, S.; Hawkins, K.; Winder, D.; Atkinson, A.; Ming, W.; Padgett, C.; Orvis, J.; Aiken, K.; Landge, S., A simple and effective 1,2,3-triazole based "turn-on" fluorescence sensor for the detection of anions. </w:t>
      </w:r>
      <w:r w:rsidRPr="00AA29DD">
        <w:rPr>
          <w:i/>
        </w:rPr>
        <w:t xml:space="preserve">New Journal of Chemistry </w:t>
      </w:r>
      <w:r w:rsidRPr="00AA29DD">
        <w:rPr>
          <w:b/>
        </w:rPr>
        <w:t>2015,</w:t>
      </w:r>
      <w:r w:rsidRPr="00AA29DD">
        <w:t xml:space="preserve"> </w:t>
      </w:r>
      <w:r w:rsidRPr="00AA29DD">
        <w:rPr>
          <w:i/>
        </w:rPr>
        <w:t>39</w:t>
      </w:r>
      <w:r w:rsidRPr="00AA29DD">
        <w:t xml:space="preserve"> (1), 295-303.</w:t>
      </w:r>
      <w:bookmarkEnd w:id="228"/>
    </w:p>
    <w:p w14:paraId="67BF90C0" w14:textId="77777777" w:rsidR="00AA29DD" w:rsidRPr="00AA29DD" w:rsidRDefault="00AA29DD" w:rsidP="00AA29DD">
      <w:pPr>
        <w:pStyle w:val="EndNoteBibliography"/>
        <w:spacing w:after="0"/>
        <w:ind w:firstLine="0"/>
      </w:pPr>
      <w:bookmarkStart w:id="229" w:name="_ENREF_227"/>
      <w:r w:rsidRPr="00AA29DD">
        <w:lastRenderedPageBreak/>
        <w:t>227.</w:t>
      </w:r>
      <w:r w:rsidRPr="00AA29DD">
        <w:tab/>
        <w:t xml:space="preserve">Quillian, B.; Hendricks, J.; Trivitayakhun, M.; Padgett, C. W., Isolation of 3-amino-4-nitro-benzyl acetate: evidence of an undisclosed impurity in 5-amino-2-nitro-benzoic acid. </w:t>
      </w:r>
      <w:r w:rsidRPr="00AA29DD">
        <w:rPr>
          <w:i/>
        </w:rPr>
        <w:t xml:space="preserve">Acta crystallographica. Section E, Crystallographic communications </w:t>
      </w:r>
      <w:r w:rsidRPr="00AA29DD">
        <w:rPr>
          <w:b/>
        </w:rPr>
        <w:t>2015,</w:t>
      </w:r>
      <w:r w:rsidRPr="00AA29DD">
        <w:t xml:space="preserve"> </w:t>
      </w:r>
      <w:r w:rsidRPr="00AA29DD">
        <w:rPr>
          <w:i/>
        </w:rPr>
        <w:t>71</w:t>
      </w:r>
      <w:r w:rsidRPr="00AA29DD">
        <w:t xml:space="preserve"> (Pt 6), 606-8.</w:t>
      </w:r>
      <w:bookmarkEnd w:id="229"/>
    </w:p>
    <w:p w14:paraId="02A11F87" w14:textId="77777777" w:rsidR="00AA29DD" w:rsidRPr="00AA29DD" w:rsidRDefault="00AA29DD" w:rsidP="00AA29DD">
      <w:pPr>
        <w:pStyle w:val="EndNoteBibliography"/>
        <w:spacing w:after="0"/>
        <w:ind w:firstLine="0"/>
      </w:pPr>
      <w:bookmarkStart w:id="230" w:name="_ENREF_228"/>
      <w:r w:rsidRPr="00AA29DD">
        <w:t>228.</w:t>
      </w:r>
      <w:r w:rsidRPr="00AA29DD">
        <w:tab/>
        <w:t xml:space="preserve">Bigler, D. J.; Peterson, L. W.; Cafiero, M., DFT and MP2 study of the effects of mutations on the binding of ligands within the SULT1A3 active site. </w:t>
      </w:r>
      <w:r w:rsidRPr="00AA29DD">
        <w:rPr>
          <w:i/>
        </w:rPr>
        <w:t xml:space="preserve">Comput. Theor. Chem. </w:t>
      </w:r>
      <w:r w:rsidRPr="00AA29DD">
        <w:rPr>
          <w:b/>
        </w:rPr>
        <w:t>2015,</w:t>
      </w:r>
      <w:r w:rsidRPr="00AA29DD">
        <w:t xml:space="preserve"> </w:t>
      </w:r>
      <w:r w:rsidRPr="00AA29DD">
        <w:rPr>
          <w:i/>
        </w:rPr>
        <w:t>1068</w:t>
      </w:r>
      <w:r w:rsidRPr="00AA29DD">
        <w:t>, 63-71.</w:t>
      </w:r>
      <w:bookmarkEnd w:id="230"/>
    </w:p>
    <w:p w14:paraId="10C8F783" w14:textId="77777777" w:rsidR="00AA29DD" w:rsidRPr="00AA29DD" w:rsidRDefault="00AA29DD" w:rsidP="00AA29DD">
      <w:pPr>
        <w:pStyle w:val="EndNoteBibliography"/>
        <w:spacing w:after="0"/>
        <w:ind w:firstLine="0"/>
      </w:pPr>
      <w:bookmarkStart w:id="231" w:name="_ENREF_229"/>
      <w:r w:rsidRPr="00AA29DD">
        <w:t>229.</w:t>
      </w:r>
      <w:r w:rsidRPr="00AA29DD">
        <w:tab/>
        <w:t xml:space="preserve">Bigler, D. J.; Peterson, L. W.; Cafiero, M., Effects of implicit solvent and relaxed amino acid side chains on the MP2 and DFT calculations of ligand-protein structure and electronic interaction energies of dopaminergic ligands in the SULT1A3 enzyme active site. </w:t>
      </w:r>
      <w:r w:rsidRPr="00AA29DD">
        <w:rPr>
          <w:i/>
        </w:rPr>
        <w:t xml:space="preserve">Comput. Theor. Chem. </w:t>
      </w:r>
      <w:r w:rsidRPr="00AA29DD">
        <w:rPr>
          <w:b/>
        </w:rPr>
        <w:t>2015,</w:t>
      </w:r>
      <w:r w:rsidRPr="00AA29DD">
        <w:t xml:space="preserve"> </w:t>
      </w:r>
      <w:r w:rsidRPr="00AA29DD">
        <w:rPr>
          <w:i/>
        </w:rPr>
        <w:t>1051</w:t>
      </w:r>
      <w:r w:rsidRPr="00AA29DD">
        <w:t>, 79-92.</w:t>
      </w:r>
      <w:bookmarkEnd w:id="231"/>
    </w:p>
    <w:p w14:paraId="607EF16C" w14:textId="77777777" w:rsidR="00AA29DD" w:rsidRPr="00AA29DD" w:rsidRDefault="00AA29DD" w:rsidP="00AA29DD">
      <w:pPr>
        <w:pStyle w:val="EndNoteBibliography"/>
        <w:spacing w:after="0"/>
        <w:ind w:firstLine="0"/>
      </w:pPr>
      <w:bookmarkStart w:id="232" w:name="_ENREF_230"/>
      <w:r w:rsidRPr="00AA29DD">
        <w:t>230.</w:t>
      </w:r>
      <w:r w:rsidRPr="00AA29DD">
        <w:tab/>
        <w:t xml:space="preserve">Bresnahan, C. G.; Reinhardt, C. R.; Bartholow, T. G.; Rumpel, J. P.; North, M.; Bhattacharyya, S., Effect of Stacking Interactions on the Thermodynamics and Kinetics of Lumiflavin: A Study with Improved Density Functionals and Density Functional Tight-Binding Protocol. </w:t>
      </w:r>
      <w:r w:rsidRPr="00AA29DD">
        <w:rPr>
          <w:i/>
        </w:rPr>
        <w:t xml:space="preserve">J. Phys. Chem. A </w:t>
      </w:r>
      <w:r w:rsidRPr="00AA29DD">
        <w:rPr>
          <w:b/>
        </w:rPr>
        <w:t>2015,</w:t>
      </w:r>
      <w:r w:rsidRPr="00AA29DD">
        <w:t xml:space="preserve"> </w:t>
      </w:r>
      <w:r w:rsidRPr="00AA29DD">
        <w:rPr>
          <w:i/>
        </w:rPr>
        <w:t>119</w:t>
      </w:r>
      <w:r w:rsidRPr="00AA29DD">
        <w:t xml:space="preserve"> (1), 172-182.</w:t>
      </w:r>
      <w:bookmarkEnd w:id="232"/>
    </w:p>
    <w:p w14:paraId="139D6E1F" w14:textId="77777777" w:rsidR="00AA29DD" w:rsidRPr="00AA29DD" w:rsidRDefault="00AA29DD" w:rsidP="00AA29DD">
      <w:pPr>
        <w:pStyle w:val="EndNoteBibliography"/>
        <w:spacing w:after="0"/>
        <w:ind w:firstLine="0"/>
      </w:pPr>
      <w:bookmarkStart w:id="233" w:name="_ENREF_231"/>
      <w:r w:rsidRPr="00AA29DD">
        <w:t>231.</w:t>
      </w:r>
      <w:r w:rsidRPr="00AA29DD">
        <w:tab/>
        <w:t xml:space="preserve">Donald, K. J.; Kretz, W. J.; Omorodion, O., The HgF2 Ionic Switch: A Triumph of Electrostatics against Relativistic Odds. </w:t>
      </w:r>
      <w:r w:rsidRPr="00AA29DD">
        <w:rPr>
          <w:i/>
        </w:rPr>
        <w:t xml:space="preserve">Chem.-Eur. J. </w:t>
      </w:r>
      <w:r w:rsidRPr="00AA29DD">
        <w:rPr>
          <w:b/>
        </w:rPr>
        <w:t>2015,</w:t>
      </w:r>
      <w:r w:rsidRPr="00AA29DD">
        <w:t xml:space="preserve"> </w:t>
      </w:r>
      <w:r w:rsidRPr="00AA29DD">
        <w:rPr>
          <w:i/>
        </w:rPr>
        <w:t>21</w:t>
      </w:r>
      <w:r w:rsidRPr="00AA29DD">
        <w:t xml:space="preserve"> (47), 16848-16858.</w:t>
      </w:r>
      <w:bookmarkEnd w:id="233"/>
    </w:p>
    <w:p w14:paraId="77C5F824" w14:textId="77777777" w:rsidR="00AA29DD" w:rsidRPr="00AA29DD" w:rsidRDefault="00AA29DD" w:rsidP="00AA29DD">
      <w:pPr>
        <w:pStyle w:val="EndNoteBibliography"/>
        <w:spacing w:after="0"/>
        <w:ind w:firstLine="0"/>
      </w:pPr>
      <w:bookmarkStart w:id="234" w:name="_ENREF_232"/>
      <w:r w:rsidRPr="00AA29DD">
        <w:t>232.</w:t>
      </w:r>
      <w:r w:rsidRPr="00AA29DD">
        <w:tab/>
        <w:t xml:space="preserve">Donald, K. J.; Stewart, J.; Guarino, M., Structure, bonding, relativistic effects, and dispersion in the group 12 dihalide (MX2)(3) clusters, with lessons from the extended solids. </w:t>
      </w:r>
      <w:r w:rsidRPr="00AA29DD">
        <w:rPr>
          <w:i/>
        </w:rPr>
        <w:t xml:space="preserve">Structural Chemistry </w:t>
      </w:r>
      <w:r w:rsidRPr="00AA29DD">
        <w:rPr>
          <w:b/>
        </w:rPr>
        <w:t>2015,</w:t>
      </w:r>
      <w:r w:rsidRPr="00AA29DD">
        <w:t xml:space="preserve"> </w:t>
      </w:r>
      <w:r w:rsidRPr="00AA29DD">
        <w:rPr>
          <w:i/>
        </w:rPr>
        <w:t>26</w:t>
      </w:r>
      <w:r w:rsidRPr="00AA29DD">
        <w:t xml:space="preserve"> (5-6), 1179-1195.</w:t>
      </w:r>
      <w:bookmarkEnd w:id="234"/>
    </w:p>
    <w:p w14:paraId="6A0E034B" w14:textId="77777777" w:rsidR="00AA29DD" w:rsidRPr="00AA29DD" w:rsidRDefault="00AA29DD" w:rsidP="00AA29DD">
      <w:pPr>
        <w:pStyle w:val="EndNoteBibliography"/>
        <w:spacing w:after="0"/>
        <w:ind w:firstLine="0"/>
      </w:pPr>
      <w:bookmarkStart w:id="235" w:name="_ENREF_233"/>
      <w:r w:rsidRPr="00AA29DD">
        <w:t>233.</w:t>
      </w:r>
      <w:r w:rsidRPr="00AA29DD">
        <w:tab/>
        <w:t xml:space="preserve">Donald, K. J.; Tawfik, M.; Buncher, B., Weak Interactions as Diagnostic Tools for Inductive Effects. </w:t>
      </w:r>
      <w:r w:rsidRPr="00AA29DD">
        <w:rPr>
          <w:i/>
        </w:rPr>
        <w:t xml:space="preserve">J. Phys. Chem. A </w:t>
      </w:r>
      <w:r w:rsidRPr="00AA29DD">
        <w:rPr>
          <w:b/>
        </w:rPr>
        <w:t>2015,</w:t>
      </w:r>
      <w:r w:rsidRPr="00AA29DD">
        <w:t xml:space="preserve"> </w:t>
      </w:r>
      <w:r w:rsidRPr="00AA29DD">
        <w:rPr>
          <w:i/>
        </w:rPr>
        <w:t>119</w:t>
      </w:r>
      <w:r w:rsidRPr="00AA29DD">
        <w:t xml:space="preserve"> (16), 3780-3788.</w:t>
      </w:r>
      <w:bookmarkEnd w:id="235"/>
    </w:p>
    <w:p w14:paraId="3D4BB794" w14:textId="77777777" w:rsidR="00AA29DD" w:rsidRPr="00AA29DD" w:rsidRDefault="00AA29DD" w:rsidP="00AA29DD">
      <w:pPr>
        <w:pStyle w:val="EndNoteBibliography"/>
        <w:spacing w:after="0"/>
        <w:ind w:firstLine="0"/>
      </w:pPr>
      <w:bookmarkStart w:id="236" w:name="_ENREF_234"/>
      <w:r w:rsidRPr="00AA29DD">
        <w:t>234.</w:t>
      </w:r>
      <w:r w:rsidRPr="00AA29DD">
        <w:tab/>
        <w:t xml:space="preserve">Shao, Y.; Gan, Z.; Epifanovsky, E.; Gilbert, A. T. B.; Wormit, M.; Kussmann, J.; Lange, A. W.; Behn, A.; Deng, J.; Feng, X.; Ghosh, D.; Goldey, M.; Horn, P. R.; Jacobson, L. D.; Kaliman, I.; Khaliullin, R. Z.; Kus, T.; Landau, A.; Liu, J.; Proynov, E. I.; Rhee, Y. M.; Richard, R. M.; Rohrdanz, M. A.; Steele, R. P.; Sundstrom, E. J.; Woodcock, H. L., III; Zimmerman, P. M.; Zuev, D.; Albrecht, B.; Alguire, E.; Austin, B.; Beran, G. J. O.; Bernard, Y. A.; Berquist, E.; Brandhorst, K.; Bravaya, K. B.; Brown, S. T.; Casanova, D.; Chang, C.-M.; Chen, Y.; Chien, S. H.; Closser, K. D.; Crittenden, D. L.; Diedenhofen, M.; DiStasio, R. A., Jr.; Do, H.; Dutoi, A. D.; Edgar, R. G.; Fatehi, S.; Fusti-Molnar, L.; Ghysels, A.; Golubeva-Zadorozhnaya, A.; Gomes, J.; Hanson-Heine, M. W. D.; Harbach, P. H. P.; Hauser, A. W.; Hohenstein, E. G.; Holden, Z. C.; Jagau, T.-C.; Ji, H.; Kaduk, B.; Khistyaev, K.; Kim, J.; Kim, J.; King, R. A.; Klunzinger, P.; Kosenkov, D.; Kowalczyk, T.; Krauter, C. M.; Lao, K. U.; Laurent, A. D.; Lawler, K. V.; Levchenko, S. V.; Lin, C. Y.; Liu, F.; Livshits, E.; Lochan, R. C.; Luenser, A.; Manohar, P.; Manzer, S. F.; Mao, S.-P.; Mardirossian, N.; Marenich, A. V.; Maurer, S. A.; Mayhall, N. J.; Neuscamman, E.; Oana, C. M.; Olivares-Amaya, R.; O'Neill, D. P.; Parkhill, J. A.; Perrine, T. M.; Peverati, R.; Prociuk, A.; Rehn, D. R.; Rosta, E.; Russ, N. J.; Sharada, S. M.; Sharma, S.; Small, D. W.; Sodt, A.; Stein, T.; Stueck, D.; Su, Y.-C.; Thom, A. J. W.; Tsuchimochi, T.; Vanovschi, V.; Vogt, L.; Vydrov, O.; Wang, T.; Watson, M. A.; Wenzel, J.; White, A.; Williams, C. F.; Yang, J.; Yeganeh, S.; Yost, S. R.; You, Z.-Q.; Zhang, I. Y.; Zhang, X.; Zhao, Y.; Brooks, B. R.; Chan, G. K. L.; Chipman, D. M.; Cramer, C. J.; Goddard, W. A., III; Gordon, M. S.; Hehre, W. J.; Klamt, A.; Schaefer, H. F., III; Schmidt, M. W.; Sherrill, C. D.; Truhlar, D. G.; Warshel, A.; Xu, X.; Aspuru-Guzik, A.; Baer, R.; Bell, A. T.; Besley, N. A.; Chai, J.-D.; Dreuw, A.; Dunietz, B. D.; Furlani, T. R.; Gwaltney, S. R.; Hsu, C.-P.; Jung, Y.; Kong, J.; Lambrecht, D. S.; Liang, W.; Ochsenfeld, C.; Rassolov, V. A.; Slipchenko, L. V.; Subotnik, J. E.; Van Voorhis, T.; Herbert, J. M.; Krylov, A. I.; Gill, P. M. W.; Head-Gordon, M., Advances in molecular quantum chemistry contained in the Q-Chem 4 program package. </w:t>
      </w:r>
      <w:r w:rsidRPr="00AA29DD">
        <w:rPr>
          <w:i/>
        </w:rPr>
        <w:t xml:space="preserve">Molecular Physics </w:t>
      </w:r>
      <w:r w:rsidRPr="00AA29DD">
        <w:rPr>
          <w:b/>
        </w:rPr>
        <w:t>2015,</w:t>
      </w:r>
      <w:r w:rsidRPr="00AA29DD">
        <w:t xml:space="preserve"> </w:t>
      </w:r>
      <w:r w:rsidRPr="00AA29DD">
        <w:rPr>
          <w:i/>
        </w:rPr>
        <w:t>113</w:t>
      </w:r>
      <w:r w:rsidRPr="00AA29DD">
        <w:t xml:space="preserve"> (2), 184-215.</w:t>
      </w:r>
      <w:bookmarkEnd w:id="236"/>
    </w:p>
    <w:p w14:paraId="30411DBD" w14:textId="77777777" w:rsidR="00AA29DD" w:rsidRPr="00AA29DD" w:rsidRDefault="00AA29DD" w:rsidP="00AA29DD">
      <w:pPr>
        <w:pStyle w:val="EndNoteBibliography"/>
        <w:spacing w:after="0"/>
        <w:ind w:firstLine="0"/>
      </w:pPr>
      <w:bookmarkStart w:id="237" w:name="_ENREF_235"/>
      <w:r w:rsidRPr="00AA29DD">
        <w:lastRenderedPageBreak/>
        <w:t>235.</w:t>
      </w:r>
      <w:r w:rsidRPr="00AA29DD">
        <w:tab/>
        <w:t xml:space="preserve">Flores, S. D. P.; Martin-Noble, G. C.; Phillips, R. L.; Schrier, J., Bio-Inspired Electroactive Organic Molecules for Aqueous Redox Flow Batteries. 1. Thiophenoquinones. </w:t>
      </w:r>
      <w:r w:rsidRPr="00AA29DD">
        <w:rPr>
          <w:i/>
        </w:rPr>
        <w:t xml:space="preserve">Journal of Physical Chemistry C </w:t>
      </w:r>
      <w:r w:rsidRPr="00AA29DD">
        <w:rPr>
          <w:b/>
        </w:rPr>
        <w:t>2015,</w:t>
      </w:r>
      <w:r w:rsidRPr="00AA29DD">
        <w:t xml:space="preserve"> </w:t>
      </w:r>
      <w:r w:rsidRPr="00AA29DD">
        <w:rPr>
          <w:i/>
        </w:rPr>
        <w:t>119</w:t>
      </w:r>
      <w:r w:rsidRPr="00AA29DD">
        <w:t xml:space="preserve"> (38), 21800-21809.</w:t>
      </w:r>
      <w:bookmarkEnd w:id="237"/>
    </w:p>
    <w:p w14:paraId="5086F02D" w14:textId="77777777" w:rsidR="00AA29DD" w:rsidRPr="00AA29DD" w:rsidRDefault="00AA29DD" w:rsidP="00AA29DD">
      <w:pPr>
        <w:pStyle w:val="EndNoteBibliography"/>
        <w:spacing w:after="0"/>
        <w:ind w:firstLine="0"/>
      </w:pPr>
      <w:bookmarkStart w:id="238" w:name="_ENREF_236"/>
      <w:r w:rsidRPr="00AA29DD">
        <w:t>236.</w:t>
      </w:r>
      <w:r w:rsidRPr="00AA29DD">
        <w:tab/>
        <w:t xml:space="preserve">Krueger, R. A.; Haibach, F. G.; Fry, D. L.; Gomez, M. A., Centrality measures highlight proton traps and access points to proton highways in kinetic Monte Carlo trajectories. </w:t>
      </w:r>
      <w:r w:rsidRPr="00AA29DD">
        <w:rPr>
          <w:i/>
        </w:rPr>
        <w:t xml:space="preserve">J. Chem. Phys. </w:t>
      </w:r>
      <w:r w:rsidRPr="00AA29DD">
        <w:rPr>
          <w:b/>
        </w:rPr>
        <w:t>2015,</w:t>
      </w:r>
      <w:r w:rsidRPr="00AA29DD">
        <w:t xml:space="preserve"> </w:t>
      </w:r>
      <w:r w:rsidRPr="00AA29DD">
        <w:rPr>
          <w:i/>
        </w:rPr>
        <w:t>142</w:t>
      </w:r>
      <w:r w:rsidRPr="00AA29DD">
        <w:t xml:space="preserve"> (15).</w:t>
      </w:r>
      <w:bookmarkEnd w:id="238"/>
    </w:p>
    <w:p w14:paraId="6ECE4E95" w14:textId="77777777" w:rsidR="00AA29DD" w:rsidRPr="00AA29DD" w:rsidRDefault="00AA29DD" w:rsidP="00AA29DD">
      <w:pPr>
        <w:pStyle w:val="EndNoteBibliography"/>
        <w:spacing w:after="0"/>
        <w:ind w:firstLine="0"/>
      </w:pPr>
      <w:bookmarkStart w:id="239" w:name="_ENREF_237"/>
      <w:r w:rsidRPr="00AA29DD">
        <w:t>237.</w:t>
      </w:r>
      <w:r w:rsidRPr="00AA29DD">
        <w:tab/>
        <w:t xml:space="preserve">Nguyen, A. H.; Koc, M. A.; Shepherd, T. D.; Molinero, V., Structure of the Ice-Clathrate Interface. </w:t>
      </w:r>
      <w:r w:rsidRPr="00AA29DD">
        <w:rPr>
          <w:i/>
        </w:rPr>
        <w:t xml:space="preserve">Journal of Physical Chemistry C </w:t>
      </w:r>
      <w:r w:rsidRPr="00AA29DD">
        <w:rPr>
          <w:b/>
        </w:rPr>
        <w:t>2015,</w:t>
      </w:r>
      <w:r w:rsidRPr="00AA29DD">
        <w:t xml:space="preserve"> </w:t>
      </w:r>
      <w:r w:rsidRPr="00AA29DD">
        <w:rPr>
          <w:i/>
        </w:rPr>
        <w:t>119</w:t>
      </w:r>
      <w:r w:rsidRPr="00AA29DD">
        <w:t xml:space="preserve"> (8), 4104-4117.</w:t>
      </w:r>
      <w:bookmarkEnd w:id="239"/>
    </w:p>
    <w:p w14:paraId="35042721" w14:textId="77777777" w:rsidR="00AA29DD" w:rsidRPr="00AA29DD" w:rsidRDefault="00AA29DD" w:rsidP="00AA29DD">
      <w:pPr>
        <w:pStyle w:val="EndNoteBibliography"/>
        <w:spacing w:after="0"/>
        <w:ind w:firstLine="0"/>
      </w:pPr>
      <w:bookmarkStart w:id="240" w:name="_ENREF_238"/>
      <w:r w:rsidRPr="00AA29DD">
        <w:t>238.</w:t>
      </w:r>
      <w:r w:rsidRPr="00AA29DD">
        <w:tab/>
        <w:t xml:space="preserve">Schrier, J., </w:t>
      </w:r>
      <w:r w:rsidRPr="00AA29DD">
        <w:rPr>
          <w:i/>
        </w:rPr>
        <w:t>Introduction to Computational Physical Chemistry</w:t>
      </w:r>
      <w:r w:rsidRPr="00AA29DD">
        <w:t>. University Science Books: Mill Valley, CA, 2017.</w:t>
      </w:r>
      <w:bookmarkEnd w:id="240"/>
    </w:p>
    <w:p w14:paraId="5E09BDBD" w14:textId="77777777" w:rsidR="00AA29DD" w:rsidRPr="00AA29DD" w:rsidRDefault="00AA29DD" w:rsidP="00AA29DD">
      <w:pPr>
        <w:pStyle w:val="EndNoteBibliography"/>
        <w:spacing w:after="0"/>
        <w:ind w:firstLine="0"/>
      </w:pPr>
      <w:bookmarkStart w:id="241" w:name="_ENREF_239"/>
      <w:r w:rsidRPr="00AA29DD">
        <w:t>239.</w:t>
      </w:r>
      <w:r w:rsidRPr="00AA29DD">
        <w:tab/>
        <w:t xml:space="preserve">Shields, G. C.; Seybold, P. G., </w:t>
      </w:r>
      <w:r w:rsidRPr="00AA29DD">
        <w:rPr>
          <w:i/>
        </w:rPr>
        <w:t>Computational approaches for the prediction of pKa values</w:t>
      </w:r>
      <w:r w:rsidRPr="00AA29DD">
        <w:t>. Paperback ed.; CRC Press: 2017.</w:t>
      </w:r>
      <w:bookmarkEnd w:id="241"/>
    </w:p>
    <w:p w14:paraId="7ADF39F1" w14:textId="77777777" w:rsidR="00AA29DD" w:rsidRPr="00AA29DD" w:rsidRDefault="00AA29DD" w:rsidP="00AA29DD">
      <w:pPr>
        <w:pStyle w:val="EndNoteBibliography"/>
        <w:spacing w:after="0"/>
        <w:ind w:firstLine="0"/>
      </w:pPr>
      <w:bookmarkStart w:id="242" w:name="_ENREF_240"/>
      <w:r w:rsidRPr="00AA29DD">
        <w:t>240.</w:t>
      </w:r>
      <w:r w:rsidRPr="00AA29DD">
        <w:tab/>
        <w:t xml:space="preserve">Navea, J. G.; Grassian, V. H., Photochemistry of atmospheric particles. In </w:t>
      </w:r>
      <w:r w:rsidRPr="00AA29DD">
        <w:rPr>
          <w:i/>
        </w:rPr>
        <w:t>Encyclopedia of Interfacial Chemistry: Surface Science and Electrochemistry</w:t>
      </w:r>
      <w:r w:rsidRPr="00AA29DD">
        <w:t>, Wandelt, K., Kolasinski, K., Ed. Elsevier: Amsterdam, 2017.</w:t>
      </w:r>
      <w:bookmarkEnd w:id="242"/>
    </w:p>
    <w:p w14:paraId="1EB309E8" w14:textId="77777777" w:rsidR="00AA29DD" w:rsidRPr="00AA29DD" w:rsidRDefault="00AA29DD" w:rsidP="00AA29DD">
      <w:pPr>
        <w:pStyle w:val="EndNoteBibliography"/>
        <w:spacing w:after="0"/>
        <w:ind w:firstLine="0"/>
      </w:pPr>
      <w:bookmarkStart w:id="243" w:name="_ENREF_241"/>
      <w:r w:rsidRPr="00AA29DD">
        <w:t>241.</w:t>
      </w:r>
      <w:r w:rsidRPr="00AA29DD">
        <w:tab/>
        <w:t xml:space="preserve">Shields, G. C.; Gajdosik-Nivens, D. A.; Ness, T., Using Early Introduction to Research To Increase STEM Majors: A Tale of Two Colleges, One Small Highly Selective Private and One Non-Selective Regional Public. In </w:t>
      </w:r>
      <w:r w:rsidRPr="00AA29DD">
        <w:rPr>
          <w:i/>
        </w:rPr>
        <w:t>Educational and Outreach Projects from the Cottrell Scholars Collaborative: Undergraduate and Graduate Education, Vol 1</w:t>
      </w:r>
      <w:r w:rsidRPr="00AA29DD">
        <w:t>, Waterman, R.; Feig, A., Eds. 2017; Vol. 1248, pp 107-119.</w:t>
      </w:r>
      <w:bookmarkEnd w:id="243"/>
    </w:p>
    <w:p w14:paraId="20C63FC9" w14:textId="77777777" w:rsidR="00AA29DD" w:rsidRPr="00AA29DD" w:rsidRDefault="00AA29DD" w:rsidP="00AA29DD">
      <w:pPr>
        <w:pStyle w:val="EndNoteBibliography"/>
        <w:spacing w:after="0"/>
        <w:ind w:firstLine="0"/>
      </w:pPr>
      <w:bookmarkStart w:id="244" w:name="_ENREF_242"/>
      <w:r w:rsidRPr="00AA29DD">
        <w:t>242.</w:t>
      </w:r>
      <w:r w:rsidRPr="00AA29DD">
        <w:tab/>
        <w:t xml:space="preserve">Rovnyak, D.; Shields, G. C., A Roadmap to Successful Collaborations between Primarily Undergraduate Institutions and Research Institutions. In </w:t>
      </w:r>
      <w:r w:rsidRPr="00AA29DD">
        <w:rPr>
          <w:i/>
        </w:rPr>
        <w:t>Credit Where Credit Is Due: Respecting Authorship and Intellectual Property</w:t>
      </w:r>
      <w:r w:rsidRPr="00AA29DD">
        <w:t>, Mabrouk, P. A.; Currano, J. N., Eds. 2018; Vol. 1291, pp 105-127.</w:t>
      </w:r>
      <w:bookmarkEnd w:id="244"/>
    </w:p>
    <w:p w14:paraId="435C7A70" w14:textId="77777777" w:rsidR="00AA29DD" w:rsidRPr="00AA29DD" w:rsidRDefault="00AA29DD" w:rsidP="00AA29DD">
      <w:pPr>
        <w:pStyle w:val="EndNoteBibliography"/>
        <w:spacing w:after="0"/>
        <w:ind w:firstLine="0"/>
      </w:pPr>
      <w:bookmarkStart w:id="245" w:name="_ENREF_243"/>
      <w:r w:rsidRPr="00AA29DD">
        <w:t>243.</w:t>
      </w:r>
      <w:r w:rsidRPr="00AA29DD">
        <w:tab/>
        <w:t xml:space="preserve">Hati, S.; Bhattacharyya, S., Integrating Research into the Curriculum: A Low-Cost Strategy for Promoting Undergraduate Research. In </w:t>
      </w:r>
      <w:r w:rsidRPr="00AA29DD">
        <w:rPr>
          <w:i/>
        </w:rPr>
        <w:t>Best Practices for Supporting and Expanding Undergraduate Research in Chemistry</w:t>
      </w:r>
      <w:r w:rsidRPr="00AA29DD">
        <w:t>, American Chemical Society: 2018; Vol. 1275, pp 119-141.</w:t>
      </w:r>
      <w:bookmarkEnd w:id="245"/>
    </w:p>
    <w:p w14:paraId="2A0A0BF1" w14:textId="77777777" w:rsidR="00AA29DD" w:rsidRPr="00AA29DD" w:rsidRDefault="00AA29DD" w:rsidP="00AA29DD">
      <w:pPr>
        <w:pStyle w:val="EndNoteBibliography"/>
        <w:spacing w:after="0"/>
        <w:ind w:firstLine="0"/>
      </w:pPr>
      <w:bookmarkStart w:id="246" w:name="_ENREF_244"/>
      <w:r w:rsidRPr="00AA29DD">
        <w:t>244.</w:t>
      </w:r>
      <w:r w:rsidRPr="00AA29DD">
        <w:tab/>
        <w:t xml:space="preserve">Carter, L. C.; Foss, K. M.; Mohler, D. L.; Wilson, D. L.; Sumner, I., Forming Bonds: Using Community Outreach To Maintain Relationships with Other Chemistry Societies. In </w:t>
      </w:r>
      <w:r w:rsidRPr="00AA29DD">
        <w:rPr>
          <w:i/>
        </w:rPr>
        <w:t>Building and Maintaining Award-Winning ACS Student Member Chapters Volume 3</w:t>
      </w:r>
      <w:r w:rsidRPr="00AA29DD">
        <w:t>, American Chemical Society: 2018; Vol. 1278, pp 27-37.</w:t>
      </w:r>
      <w:bookmarkEnd w:id="246"/>
    </w:p>
    <w:p w14:paraId="749356A3" w14:textId="77777777" w:rsidR="00AA29DD" w:rsidRPr="00AA29DD" w:rsidRDefault="00AA29DD" w:rsidP="00AA29DD">
      <w:pPr>
        <w:pStyle w:val="EndNoteBibliography"/>
        <w:spacing w:after="0"/>
        <w:ind w:firstLine="0"/>
      </w:pPr>
      <w:bookmarkStart w:id="247" w:name="_ENREF_245"/>
      <w:r w:rsidRPr="00AA29DD">
        <w:t>245.</w:t>
      </w:r>
      <w:r w:rsidRPr="00AA29DD">
        <w:tab/>
        <w:t xml:space="preserve">Bruce, C. D., Molecular Dynamics Simulations in First-Semester General Chemistry: Visualizing Gas Particle Motion and Making Connections to Mathematical Gas Law Relationships. In </w:t>
      </w:r>
      <w:r w:rsidRPr="00AA29DD">
        <w:rPr>
          <w:i/>
        </w:rPr>
        <w:t>Using Computational Methods To Teach Chemical Principles</w:t>
      </w:r>
      <w:r w:rsidRPr="00AA29DD">
        <w:t>, American Chemical Society: 2019; Vol. 1312, pp 11-19.</w:t>
      </w:r>
      <w:bookmarkEnd w:id="247"/>
    </w:p>
    <w:p w14:paraId="7CDC8C0A" w14:textId="77777777" w:rsidR="00AA29DD" w:rsidRPr="00AA29DD" w:rsidRDefault="00AA29DD" w:rsidP="00AA29DD">
      <w:pPr>
        <w:pStyle w:val="EndNoteBibliography"/>
        <w:spacing w:after="0"/>
        <w:ind w:firstLine="0"/>
      </w:pPr>
      <w:bookmarkStart w:id="248" w:name="_ENREF_246"/>
      <w:r w:rsidRPr="00AA29DD">
        <w:t>246.</w:t>
      </w:r>
      <w:r w:rsidRPr="00AA29DD">
        <w:tab/>
        <w:t xml:space="preserve">Phillips, J. A., Modeling Reaction Energies and Exploring Noble Gas Chemistry in the Physical Chemistry Laboratory. In </w:t>
      </w:r>
      <w:r w:rsidRPr="00AA29DD">
        <w:rPr>
          <w:i/>
        </w:rPr>
        <w:t>Using Computational Methods To Teach Chemical Principles</w:t>
      </w:r>
      <w:r w:rsidRPr="00AA29DD">
        <w:t>, American Chemical Society: 2019; Vol. 1312, pp 33-50.</w:t>
      </w:r>
      <w:bookmarkEnd w:id="248"/>
    </w:p>
    <w:p w14:paraId="09238F23" w14:textId="77777777" w:rsidR="00AA29DD" w:rsidRPr="00AA29DD" w:rsidRDefault="00AA29DD" w:rsidP="00AA29DD">
      <w:pPr>
        <w:pStyle w:val="EndNoteBibliography"/>
        <w:spacing w:after="0"/>
        <w:ind w:firstLine="0"/>
      </w:pPr>
      <w:bookmarkStart w:id="249" w:name="_ENREF_247"/>
      <w:r w:rsidRPr="00AA29DD">
        <w:t>247.</w:t>
      </w:r>
      <w:r w:rsidRPr="00AA29DD">
        <w:tab/>
        <w:t xml:space="preserve">McDonald, A. R.; Hagen, J. P., Beyond the Analytical Solution: Using Mathematical Software To Enhance Understanding of Physical Chemistry. In </w:t>
      </w:r>
      <w:r w:rsidRPr="00AA29DD">
        <w:rPr>
          <w:i/>
        </w:rPr>
        <w:t>Using Computational Methods To Teach Chemical Principles</w:t>
      </w:r>
      <w:r w:rsidRPr="00AA29DD">
        <w:t>, American Chemical Society: 2019; Vol. 1312, pp 195-210.</w:t>
      </w:r>
      <w:bookmarkEnd w:id="249"/>
    </w:p>
    <w:p w14:paraId="525B5732" w14:textId="77777777" w:rsidR="00AA29DD" w:rsidRPr="00AA29DD" w:rsidRDefault="00AA29DD" w:rsidP="00AA29DD">
      <w:pPr>
        <w:pStyle w:val="EndNoteBibliography"/>
        <w:spacing w:after="0"/>
        <w:ind w:firstLine="0"/>
      </w:pPr>
      <w:bookmarkStart w:id="250" w:name="_ENREF_248"/>
      <w:r w:rsidRPr="00AA29DD">
        <w:t>248.</w:t>
      </w:r>
      <w:r w:rsidRPr="00AA29DD">
        <w:tab/>
        <w:t xml:space="preserve">Kholod, Y.; Kosenkov, D., Discovery-Based Computational Activities in the Undergraduate Chemistry Curriculum. In </w:t>
      </w:r>
      <w:r w:rsidRPr="00AA29DD">
        <w:rPr>
          <w:i/>
        </w:rPr>
        <w:t>Using Computational Methods To Teach Chemical Principles</w:t>
      </w:r>
      <w:r w:rsidRPr="00AA29DD">
        <w:t>, American Chemical Society: 2019; Vol. 1312, pp 227-243.</w:t>
      </w:r>
      <w:bookmarkEnd w:id="250"/>
    </w:p>
    <w:p w14:paraId="2F1B81D7" w14:textId="77777777" w:rsidR="00AA29DD" w:rsidRPr="00AA29DD" w:rsidRDefault="00AA29DD" w:rsidP="00AA29DD">
      <w:pPr>
        <w:pStyle w:val="EndNoteBibliography"/>
        <w:spacing w:after="0"/>
        <w:ind w:firstLine="0"/>
      </w:pPr>
      <w:bookmarkStart w:id="251" w:name="_ENREF_249"/>
      <w:r w:rsidRPr="00AA29DD">
        <w:lastRenderedPageBreak/>
        <w:t>249.</w:t>
      </w:r>
      <w:r w:rsidRPr="00AA29DD">
        <w:tab/>
        <w:t xml:space="preserve">Adler, P. D. F.; Xu, R. J.; Olshansky, J. H.; Smith, M. D.; Elbert, K. C.; Yang, Y.; Ferrence, G. M.; Zeller, M.; Schrier, J.; Norquist, A. J., Probing structural adaptability in templated vanadium selenites. </w:t>
      </w:r>
      <w:r w:rsidRPr="00AA29DD">
        <w:rPr>
          <w:i/>
        </w:rPr>
        <w:t xml:space="preserve">Polyhedron </w:t>
      </w:r>
      <w:r w:rsidRPr="00AA29DD">
        <w:rPr>
          <w:b/>
        </w:rPr>
        <w:t>2016,</w:t>
      </w:r>
      <w:r w:rsidRPr="00AA29DD">
        <w:t xml:space="preserve"> </w:t>
      </w:r>
      <w:r w:rsidRPr="00AA29DD">
        <w:rPr>
          <w:i/>
        </w:rPr>
        <w:t>114</w:t>
      </w:r>
      <w:r w:rsidRPr="00AA29DD">
        <w:t>, 184-193.</w:t>
      </w:r>
      <w:bookmarkEnd w:id="251"/>
    </w:p>
    <w:p w14:paraId="7F3842AD" w14:textId="77777777" w:rsidR="00AA29DD" w:rsidRPr="00AA29DD" w:rsidRDefault="00AA29DD" w:rsidP="00AA29DD">
      <w:pPr>
        <w:pStyle w:val="EndNoteBibliography"/>
        <w:spacing w:after="0"/>
        <w:ind w:firstLine="0"/>
      </w:pPr>
      <w:bookmarkStart w:id="252" w:name="_ENREF_250"/>
      <w:r w:rsidRPr="00AA29DD">
        <w:t>250.</w:t>
      </w:r>
      <w:r w:rsidRPr="00AA29DD">
        <w:tab/>
        <w:t xml:space="preserve">Baker, J. L.; Jafri, H., Molecular simulations of lactose-bound and unbound forms of the FaeG adhesin reveal critical amino acids involved in sugar binding. </w:t>
      </w:r>
      <w:r w:rsidRPr="00AA29DD">
        <w:rPr>
          <w:i/>
        </w:rPr>
        <w:t xml:space="preserve">Journal of Molecular Graphics and Modelling </w:t>
      </w:r>
      <w:r w:rsidRPr="00AA29DD">
        <w:rPr>
          <w:b/>
        </w:rPr>
        <w:t>2016,</w:t>
      </w:r>
      <w:r w:rsidRPr="00AA29DD">
        <w:t xml:space="preserve"> </w:t>
      </w:r>
      <w:r w:rsidRPr="00AA29DD">
        <w:rPr>
          <w:i/>
        </w:rPr>
        <w:t>70</w:t>
      </w:r>
      <w:r w:rsidRPr="00AA29DD">
        <w:t>, 100-108.</w:t>
      </w:r>
      <w:bookmarkEnd w:id="252"/>
    </w:p>
    <w:p w14:paraId="49D7C119" w14:textId="77777777" w:rsidR="00AA29DD" w:rsidRPr="00AA29DD" w:rsidRDefault="00AA29DD" w:rsidP="00AA29DD">
      <w:pPr>
        <w:pStyle w:val="EndNoteBibliography"/>
        <w:spacing w:after="0"/>
        <w:ind w:firstLine="0"/>
      </w:pPr>
      <w:bookmarkStart w:id="253" w:name="_ENREF_251"/>
      <w:r w:rsidRPr="00AA29DD">
        <w:t>251.</w:t>
      </w:r>
      <w:r w:rsidRPr="00AA29DD">
        <w:tab/>
        <w:t xml:space="preserve">Ball, K. A.; Johnson, J. R.; Lewinski, M. K.; Guatelli, J.; Verschueren, E.; Krogan, N. J.; Jacobson, M. P., Non-degradative Ubiquitination of Protein Kinases. </w:t>
      </w:r>
      <w:r w:rsidRPr="00AA29DD">
        <w:rPr>
          <w:i/>
        </w:rPr>
        <w:t xml:space="preserve">PLOS Computational Biology </w:t>
      </w:r>
      <w:r w:rsidRPr="00AA29DD">
        <w:rPr>
          <w:b/>
        </w:rPr>
        <w:t>2016,</w:t>
      </w:r>
      <w:r w:rsidRPr="00AA29DD">
        <w:t xml:space="preserve"> </w:t>
      </w:r>
      <w:r w:rsidRPr="00AA29DD">
        <w:rPr>
          <w:i/>
        </w:rPr>
        <w:t>12</w:t>
      </w:r>
      <w:r w:rsidRPr="00AA29DD">
        <w:t xml:space="preserve"> (6), e1004898.</w:t>
      </w:r>
      <w:bookmarkEnd w:id="253"/>
    </w:p>
    <w:p w14:paraId="13987C37" w14:textId="77777777" w:rsidR="00AA29DD" w:rsidRPr="00AA29DD" w:rsidRDefault="00AA29DD" w:rsidP="00AA29DD">
      <w:pPr>
        <w:pStyle w:val="EndNoteBibliography"/>
        <w:spacing w:after="0"/>
        <w:ind w:firstLine="0"/>
      </w:pPr>
      <w:bookmarkStart w:id="254" w:name="_ENREF_252"/>
      <w:r w:rsidRPr="00AA29DD">
        <w:t>252.</w:t>
      </w:r>
      <w:r w:rsidRPr="00AA29DD">
        <w:tab/>
        <w:t xml:space="preserve">Baltrusaitis, J.; Patterson, E. V.; O’Connor, M.; Qu, S.; Kolodziej, E. P.; Cwiertny, D. M., Reversible Photohydration of Trenbolone Acetate Metabolites: Mechanistic Understanding of Product-to-Parent Reversion through Complementary Experimental and Theoretical Approaches. </w:t>
      </w:r>
      <w:r w:rsidRPr="00AA29DD">
        <w:rPr>
          <w:i/>
        </w:rPr>
        <w:t xml:space="preserve">Environmental Science &amp; Technology </w:t>
      </w:r>
      <w:r w:rsidRPr="00AA29DD">
        <w:rPr>
          <w:b/>
        </w:rPr>
        <w:t>2016,</w:t>
      </w:r>
      <w:r w:rsidRPr="00AA29DD">
        <w:t xml:space="preserve"> </w:t>
      </w:r>
      <w:r w:rsidRPr="00AA29DD">
        <w:rPr>
          <w:i/>
        </w:rPr>
        <w:t>50</w:t>
      </w:r>
      <w:r w:rsidRPr="00AA29DD">
        <w:t xml:space="preserve"> (13), 6753-6761.</w:t>
      </w:r>
      <w:bookmarkEnd w:id="254"/>
    </w:p>
    <w:p w14:paraId="243392D8" w14:textId="77777777" w:rsidR="00AA29DD" w:rsidRPr="00AA29DD" w:rsidRDefault="00AA29DD" w:rsidP="00AA29DD">
      <w:pPr>
        <w:pStyle w:val="EndNoteBibliography"/>
        <w:spacing w:after="0"/>
        <w:ind w:firstLine="0"/>
      </w:pPr>
      <w:bookmarkStart w:id="255" w:name="_ENREF_253"/>
      <w:r w:rsidRPr="00AA29DD">
        <w:t>253.</w:t>
      </w:r>
      <w:r w:rsidRPr="00AA29DD">
        <w:tab/>
        <w:t xml:space="preserve">Borgatta, J.; Paskavitz, A.; Kim, D.; Navea, J. G., Comparative evaluation of iron leach from different sources of fly ash under atmospherically relevant conditions. </w:t>
      </w:r>
      <w:r w:rsidRPr="00AA29DD">
        <w:rPr>
          <w:i/>
        </w:rPr>
        <w:t xml:space="preserve">Environmental Chemistry </w:t>
      </w:r>
      <w:r w:rsidRPr="00AA29DD">
        <w:rPr>
          <w:b/>
        </w:rPr>
        <w:t>2016,</w:t>
      </w:r>
      <w:r w:rsidRPr="00AA29DD">
        <w:t xml:space="preserve"> </w:t>
      </w:r>
      <w:r w:rsidRPr="00AA29DD">
        <w:rPr>
          <w:i/>
        </w:rPr>
        <w:t>13</w:t>
      </w:r>
      <w:r w:rsidRPr="00AA29DD">
        <w:t xml:space="preserve"> (5), 902-912.</w:t>
      </w:r>
      <w:bookmarkEnd w:id="255"/>
    </w:p>
    <w:p w14:paraId="272804C0" w14:textId="77777777" w:rsidR="00AA29DD" w:rsidRPr="00AA29DD" w:rsidRDefault="00AA29DD" w:rsidP="00AA29DD">
      <w:pPr>
        <w:pStyle w:val="EndNoteBibliography"/>
        <w:spacing w:after="0"/>
        <w:ind w:firstLine="0"/>
      </w:pPr>
      <w:bookmarkStart w:id="256" w:name="_ENREF_254"/>
      <w:r w:rsidRPr="00AA29DD">
        <w:t>254.</w:t>
      </w:r>
      <w:r w:rsidRPr="00AA29DD">
        <w:tab/>
        <w:t xml:space="preserve">Chavez, I., Ramiro; Cai, M.; Tlach, B.; Wheeler, D. L.; Kaudal, R.; Tsyrenova, A.; Tomlinson, A. L.; Shinar, R.; Shinar, J.; Jeffries-EL, M., Benzobisoxazole cruciforms: A tunable, cross-conjugated platform for the generation of deep blue OLED materials. </w:t>
      </w:r>
      <w:r w:rsidRPr="00AA29DD">
        <w:rPr>
          <w:i/>
        </w:rPr>
        <w:t xml:space="preserve">Journal of Materials Chemistry C </w:t>
      </w:r>
      <w:r w:rsidRPr="00AA29DD">
        <w:rPr>
          <w:b/>
        </w:rPr>
        <w:t>2016</w:t>
      </w:r>
      <w:r w:rsidRPr="00AA29DD">
        <w:t>, Medium: ED; Size: p. 3765-3773.</w:t>
      </w:r>
      <w:bookmarkEnd w:id="256"/>
    </w:p>
    <w:p w14:paraId="66E31716" w14:textId="77777777" w:rsidR="00AA29DD" w:rsidRPr="00AA29DD" w:rsidRDefault="00AA29DD" w:rsidP="00AA29DD">
      <w:pPr>
        <w:pStyle w:val="EndNoteBibliography"/>
        <w:spacing w:after="0"/>
        <w:ind w:firstLine="0"/>
      </w:pPr>
      <w:bookmarkStart w:id="257" w:name="_ENREF_255"/>
      <w:r w:rsidRPr="00AA29DD">
        <w:t>255.</w:t>
      </w:r>
      <w:r w:rsidRPr="00AA29DD">
        <w:tab/>
        <w:t xml:space="preserve">Chen, H.; Varner, M. E.; Gerber, R. B.; Finlayson-Pitts, B. J., Reactions of Methanesulfonic Acid with Amines and Ammonia as a Source of New Particles in Air. </w:t>
      </w:r>
      <w:r w:rsidRPr="00AA29DD">
        <w:rPr>
          <w:i/>
        </w:rPr>
        <w:t xml:space="preserve">The Journal of Physical Chemistry B </w:t>
      </w:r>
      <w:r w:rsidRPr="00AA29DD">
        <w:rPr>
          <w:b/>
        </w:rPr>
        <w:t>2016,</w:t>
      </w:r>
      <w:r w:rsidRPr="00AA29DD">
        <w:t xml:space="preserve"> </w:t>
      </w:r>
      <w:r w:rsidRPr="00AA29DD">
        <w:rPr>
          <w:i/>
        </w:rPr>
        <w:t>120</w:t>
      </w:r>
      <w:r w:rsidRPr="00AA29DD">
        <w:t xml:space="preserve"> (8), 1526-1536.</w:t>
      </w:r>
      <w:bookmarkEnd w:id="257"/>
    </w:p>
    <w:p w14:paraId="7AD09A54" w14:textId="77777777" w:rsidR="00AA29DD" w:rsidRPr="00AA29DD" w:rsidRDefault="00AA29DD" w:rsidP="00AA29DD">
      <w:pPr>
        <w:pStyle w:val="EndNoteBibliography"/>
        <w:spacing w:after="0"/>
        <w:ind w:firstLine="0"/>
      </w:pPr>
      <w:bookmarkStart w:id="258" w:name="_ENREF_256"/>
      <w:r w:rsidRPr="00AA29DD">
        <w:t>256.</w:t>
      </w:r>
      <w:r w:rsidRPr="00AA29DD">
        <w:tab/>
        <w:t xml:space="preserve">Du Pont, K. E.; McKenzie, A. M.; Kokhan, O.; Sumner, I.; Berndsen, C. E., The Disulfide Bonds within BST-2 Enhance Tensile Strength during Viral Tethering. </w:t>
      </w:r>
      <w:r w:rsidRPr="00AA29DD">
        <w:rPr>
          <w:i/>
        </w:rPr>
        <w:t xml:space="preserve">Biochemistry </w:t>
      </w:r>
      <w:r w:rsidRPr="00AA29DD">
        <w:rPr>
          <w:b/>
        </w:rPr>
        <w:t>2016,</w:t>
      </w:r>
      <w:r w:rsidRPr="00AA29DD">
        <w:t xml:space="preserve"> </w:t>
      </w:r>
      <w:r w:rsidRPr="00AA29DD">
        <w:rPr>
          <w:i/>
        </w:rPr>
        <w:t>55</w:t>
      </w:r>
      <w:r w:rsidRPr="00AA29DD">
        <w:t xml:space="preserve"> (6), 940-947.</w:t>
      </w:r>
      <w:bookmarkEnd w:id="258"/>
    </w:p>
    <w:p w14:paraId="0BC82429" w14:textId="77777777" w:rsidR="00AA29DD" w:rsidRPr="00AA29DD" w:rsidRDefault="00AA29DD" w:rsidP="00AA29DD">
      <w:pPr>
        <w:pStyle w:val="EndNoteBibliography"/>
        <w:spacing w:after="0"/>
        <w:ind w:firstLine="0"/>
      </w:pPr>
      <w:bookmarkStart w:id="259" w:name="_ENREF_257"/>
      <w:r w:rsidRPr="00AA29DD">
        <w:t>257.</w:t>
      </w:r>
      <w:r w:rsidRPr="00AA29DD">
        <w:tab/>
        <w:t xml:space="preserve">Famularo, N.; Kholod, Y.; Kosenkov, D., Integrating Chemistry Laboratory Instrumentation into the Industrial Internet: Building, Programming, and Experimenting with an Automatic Titrator. </w:t>
      </w:r>
      <w:r w:rsidRPr="00AA29DD">
        <w:rPr>
          <w:i/>
        </w:rPr>
        <w:t xml:space="preserve">Journal of Chemical Education </w:t>
      </w:r>
      <w:r w:rsidRPr="00AA29DD">
        <w:rPr>
          <w:b/>
        </w:rPr>
        <w:t>2016,</w:t>
      </w:r>
      <w:r w:rsidRPr="00AA29DD">
        <w:t xml:space="preserve"> </w:t>
      </w:r>
      <w:r w:rsidRPr="00AA29DD">
        <w:rPr>
          <w:i/>
        </w:rPr>
        <w:t>93</w:t>
      </w:r>
      <w:r w:rsidRPr="00AA29DD">
        <w:t xml:space="preserve"> (1), 175-181.</w:t>
      </w:r>
      <w:bookmarkEnd w:id="259"/>
    </w:p>
    <w:p w14:paraId="0A3C4420" w14:textId="77777777" w:rsidR="00AA29DD" w:rsidRPr="00AA29DD" w:rsidRDefault="00AA29DD" w:rsidP="00AA29DD">
      <w:pPr>
        <w:pStyle w:val="EndNoteBibliography"/>
        <w:spacing w:after="0"/>
        <w:ind w:firstLine="0"/>
      </w:pPr>
      <w:bookmarkStart w:id="260" w:name="_ENREF_258"/>
      <w:r w:rsidRPr="00AA29DD">
        <w:t>258.</w:t>
      </w:r>
      <w:r w:rsidRPr="00AA29DD">
        <w:tab/>
        <w:t xml:space="preserve">Gomez, M. A.; Fry, D. L.; Sweet, M. E., Effects on the Proton Conduction Limiting Barriers and Trajectories in BaZr0.875Y0.125O3 Due to the Presence of Other Protons. </w:t>
      </w:r>
      <w:r w:rsidRPr="00AA29DD">
        <w:rPr>
          <w:i/>
        </w:rPr>
        <w:t xml:space="preserve">Journal of the Korean Ceramic Society </w:t>
      </w:r>
      <w:r w:rsidRPr="00AA29DD">
        <w:rPr>
          <w:b/>
        </w:rPr>
        <w:t>2016,</w:t>
      </w:r>
      <w:r w:rsidRPr="00AA29DD">
        <w:t xml:space="preserve"> </w:t>
      </w:r>
      <w:r w:rsidRPr="00AA29DD">
        <w:rPr>
          <w:i/>
        </w:rPr>
        <w:t>53</w:t>
      </w:r>
      <w:r w:rsidRPr="00AA29DD">
        <w:t xml:space="preserve"> (5), 521-528.</w:t>
      </w:r>
      <w:bookmarkEnd w:id="260"/>
    </w:p>
    <w:p w14:paraId="533CB587" w14:textId="77777777" w:rsidR="00AA29DD" w:rsidRPr="00AA29DD" w:rsidRDefault="00AA29DD" w:rsidP="00AA29DD">
      <w:pPr>
        <w:pStyle w:val="EndNoteBibliography"/>
        <w:spacing w:after="0"/>
        <w:ind w:firstLine="0"/>
      </w:pPr>
      <w:bookmarkStart w:id="261" w:name="_ENREF_259"/>
      <w:r w:rsidRPr="00AA29DD">
        <w:t>259.</w:t>
      </w:r>
      <w:r w:rsidRPr="00AA29DD">
        <w:tab/>
        <w:t xml:space="preserve">Gurunathan, P. K.; Acharya, A.; Ghosh, D.; Kosenkov, D.; Kaliman, I.; Shao, Y.; Krylov, A. I.; Slipchenko, L. V., Extension of the Effective Fragment Potential Method to Macromolecules. </w:t>
      </w:r>
      <w:r w:rsidRPr="00AA29DD">
        <w:rPr>
          <w:i/>
        </w:rPr>
        <w:t xml:space="preserve">The Journal of Physical Chemistry B </w:t>
      </w:r>
      <w:r w:rsidRPr="00AA29DD">
        <w:rPr>
          <w:b/>
        </w:rPr>
        <w:t>2016,</w:t>
      </w:r>
      <w:r w:rsidRPr="00AA29DD">
        <w:t xml:space="preserve"> </w:t>
      </w:r>
      <w:r w:rsidRPr="00AA29DD">
        <w:rPr>
          <w:i/>
        </w:rPr>
        <w:t>120</w:t>
      </w:r>
      <w:r w:rsidRPr="00AA29DD">
        <w:t xml:space="preserve"> (27), 6562-6574.</w:t>
      </w:r>
      <w:bookmarkEnd w:id="261"/>
    </w:p>
    <w:p w14:paraId="3CA1A472" w14:textId="77777777" w:rsidR="00AA29DD" w:rsidRPr="00AA29DD" w:rsidRDefault="00AA29DD" w:rsidP="00AA29DD">
      <w:pPr>
        <w:pStyle w:val="EndNoteBibliography"/>
        <w:spacing w:after="0"/>
        <w:ind w:firstLine="0"/>
      </w:pPr>
      <w:bookmarkStart w:id="262" w:name="_ENREF_260"/>
      <w:r w:rsidRPr="00AA29DD">
        <w:t>260.</w:t>
      </w:r>
      <w:r w:rsidRPr="00AA29DD">
        <w:tab/>
        <w:t xml:space="preserve">Hatstat, A. K.; Morris, M.; Peterson, L. W.; Cafiero, M., Ab initio study of electronic interaction energies and desolvation energies for dopaminergic ligands in the catechol-O-methyltransferase active site. </w:t>
      </w:r>
      <w:r w:rsidRPr="00AA29DD">
        <w:rPr>
          <w:i/>
        </w:rPr>
        <w:t xml:space="preserve">Comput. Theor. Chem. </w:t>
      </w:r>
      <w:r w:rsidRPr="00AA29DD">
        <w:rPr>
          <w:b/>
        </w:rPr>
        <w:t>2016,</w:t>
      </w:r>
      <w:r w:rsidRPr="00AA29DD">
        <w:t xml:space="preserve"> </w:t>
      </w:r>
      <w:r w:rsidRPr="00AA29DD">
        <w:rPr>
          <w:i/>
        </w:rPr>
        <w:t>1078</w:t>
      </w:r>
      <w:r w:rsidRPr="00AA29DD">
        <w:t>, 146-162.</w:t>
      </w:r>
      <w:bookmarkEnd w:id="262"/>
    </w:p>
    <w:p w14:paraId="1A1E067C" w14:textId="77777777" w:rsidR="00AA29DD" w:rsidRPr="00AA29DD" w:rsidRDefault="00AA29DD" w:rsidP="00AA29DD">
      <w:pPr>
        <w:pStyle w:val="EndNoteBibliography"/>
        <w:spacing w:after="0"/>
        <w:ind w:firstLine="0"/>
      </w:pPr>
      <w:bookmarkStart w:id="263" w:name="_ENREF_261"/>
      <w:r w:rsidRPr="00AA29DD">
        <w:t>261.</w:t>
      </w:r>
      <w:r w:rsidRPr="00AA29DD">
        <w:tab/>
        <w:t xml:space="preserve">Hocky, G. M.; Baker, J. L.; Bradley, M. J.; Sinitskiy, A. V.; De La Cruz, E. M.; Voth, G. A., Cations Stiffen Actin Filaments by Adhering a Key Structural Element to Adjacent Subunits. </w:t>
      </w:r>
      <w:r w:rsidRPr="00AA29DD">
        <w:rPr>
          <w:i/>
        </w:rPr>
        <w:t xml:space="preserve">The Journal of Physical Chemistry B </w:t>
      </w:r>
      <w:r w:rsidRPr="00AA29DD">
        <w:rPr>
          <w:b/>
        </w:rPr>
        <w:t>2016,</w:t>
      </w:r>
      <w:r w:rsidRPr="00AA29DD">
        <w:t xml:space="preserve"> </w:t>
      </w:r>
      <w:r w:rsidRPr="00AA29DD">
        <w:rPr>
          <w:i/>
        </w:rPr>
        <w:t>120</w:t>
      </w:r>
      <w:r w:rsidRPr="00AA29DD">
        <w:t xml:space="preserve"> (20), 4558-4567.</w:t>
      </w:r>
      <w:bookmarkEnd w:id="263"/>
    </w:p>
    <w:p w14:paraId="020D25F2" w14:textId="77777777" w:rsidR="00AA29DD" w:rsidRPr="00AA29DD" w:rsidRDefault="00AA29DD" w:rsidP="00AA29DD">
      <w:pPr>
        <w:pStyle w:val="EndNoteBibliography"/>
        <w:spacing w:after="0"/>
        <w:ind w:firstLine="0"/>
      </w:pPr>
      <w:bookmarkStart w:id="264" w:name="_ENREF_262"/>
      <w:r w:rsidRPr="00AA29DD">
        <w:t>262.</w:t>
      </w:r>
      <w:r w:rsidRPr="00AA29DD">
        <w:tab/>
        <w:t xml:space="preserve">Homayoon, Z.; Pratihar, S.; Dratz, E.; Snider, R.; Spezia, R.; Barnes, G. L.; Macaluso, V.; Martin Somer, A.; Hase, W. L., Model Simulations of the Thermal Dissociation of the TIK(H+)2 Tripeptide: Mechanisms and Kinetic Parameters. </w:t>
      </w:r>
      <w:r w:rsidRPr="00AA29DD">
        <w:rPr>
          <w:i/>
        </w:rPr>
        <w:t xml:space="preserve">The Journal of Physical Chemistry A </w:t>
      </w:r>
      <w:r w:rsidRPr="00AA29DD">
        <w:rPr>
          <w:b/>
        </w:rPr>
        <w:t>2016,</w:t>
      </w:r>
      <w:r w:rsidRPr="00AA29DD">
        <w:t xml:space="preserve"> </w:t>
      </w:r>
      <w:r w:rsidRPr="00AA29DD">
        <w:rPr>
          <w:i/>
        </w:rPr>
        <w:t>120</w:t>
      </w:r>
      <w:r w:rsidRPr="00AA29DD">
        <w:t xml:space="preserve"> (42), 8211-8227.</w:t>
      </w:r>
      <w:bookmarkEnd w:id="264"/>
    </w:p>
    <w:p w14:paraId="78E8048D" w14:textId="77777777" w:rsidR="00AA29DD" w:rsidRPr="00AA29DD" w:rsidRDefault="00AA29DD" w:rsidP="00AA29DD">
      <w:pPr>
        <w:pStyle w:val="EndNoteBibliography"/>
        <w:spacing w:after="0"/>
        <w:ind w:firstLine="0"/>
      </w:pPr>
      <w:bookmarkStart w:id="265" w:name="_ENREF_263"/>
      <w:r w:rsidRPr="00AA29DD">
        <w:lastRenderedPageBreak/>
        <w:t>263.</w:t>
      </w:r>
      <w:r w:rsidRPr="00AA29DD">
        <w:tab/>
        <w:t xml:space="preserve">Jalife, S.; Liu, L.; Pan, S.; Cabellos, J. L.; Osorio, E.; Lu, C.; Heine, T.; Donald, K. J.; Merino, G., Dynamical behavior of boron clusters. </w:t>
      </w:r>
      <w:r w:rsidRPr="00AA29DD">
        <w:rPr>
          <w:i/>
        </w:rPr>
        <w:t xml:space="preserve">Nanoscale </w:t>
      </w:r>
      <w:r w:rsidRPr="00AA29DD">
        <w:rPr>
          <w:b/>
        </w:rPr>
        <w:t>2016,</w:t>
      </w:r>
      <w:r w:rsidRPr="00AA29DD">
        <w:t xml:space="preserve"> </w:t>
      </w:r>
      <w:r w:rsidRPr="00AA29DD">
        <w:rPr>
          <w:i/>
        </w:rPr>
        <w:t>8</w:t>
      </w:r>
      <w:r w:rsidRPr="00AA29DD">
        <w:t xml:space="preserve"> (40), 17639-17644.</w:t>
      </w:r>
      <w:bookmarkEnd w:id="265"/>
    </w:p>
    <w:p w14:paraId="17F13554" w14:textId="77777777" w:rsidR="00AA29DD" w:rsidRPr="00AA29DD" w:rsidRDefault="00AA29DD" w:rsidP="00AA29DD">
      <w:pPr>
        <w:pStyle w:val="EndNoteBibliography"/>
        <w:spacing w:after="0"/>
        <w:ind w:firstLine="0"/>
      </w:pPr>
      <w:bookmarkStart w:id="266" w:name="_ENREF_264"/>
      <w:r w:rsidRPr="00AA29DD">
        <w:t>264.</w:t>
      </w:r>
      <w:r w:rsidRPr="00AA29DD">
        <w:tab/>
        <w:t xml:space="preserve">Kosenkov, D., PyFREC: Software for Förster electronic coupling evaluation in molecular fragments. </w:t>
      </w:r>
      <w:r w:rsidRPr="00AA29DD">
        <w:rPr>
          <w:i/>
        </w:rPr>
        <w:t xml:space="preserve">Journal of Computational Chemistry </w:t>
      </w:r>
      <w:r w:rsidRPr="00AA29DD">
        <w:rPr>
          <w:b/>
        </w:rPr>
        <w:t>2016,</w:t>
      </w:r>
      <w:r w:rsidRPr="00AA29DD">
        <w:t xml:space="preserve"> </w:t>
      </w:r>
      <w:r w:rsidRPr="00AA29DD">
        <w:rPr>
          <w:i/>
        </w:rPr>
        <w:t>37</w:t>
      </w:r>
      <w:r w:rsidRPr="00AA29DD">
        <w:t xml:space="preserve"> (19), 1847-1854.</w:t>
      </w:r>
      <w:bookmarkEnd w:id="266"/>
    </w:p>
    <w:p w14:paraId="3DF7D85B" w14:textId="77777777" w:rsidR="00AA29DD" w:rsidRPr="00AA29DD" w:rsidRDefault="00AA29DD" w:rsidP="00AA29DD">
      <w:pPr>
        <w:pStyle w:val="EndNoteBibliography"/>
        <w:spacing w:after="0"/>
        <w:ind w:firstLine="0"/>
      </w:pPr>
      <w:bookmarkStart w:id="267" w:name="_ENREF_265"/>
      <w:r w:rsidRPr="00AA29DD">
        <w:rPr>
          <w:rFonts w:hint="eastAsia"/>
        </w:rPr>
        <w:t>265.</w:t>
      </w:r>
      <w:r w:rsidRPr="00AA29DD">
        <w:rPr>
          <w:rFonts w:hint="eastAsia"/>
        </w:rPr>
        <w:tab/>
        <w:t>Kosenkov, D.; Shaw, J.; Zuczek, J.; Kholod, Y., Transient-Absorption Spectroscopy of Cis</w:t>
      </w:r>
      <w:r w:rsidRPr="00AA29DD">
        <w:rPr>
          <w:rFonts w:hint="eastAsia"/>
        </w:rPr>
        <w:t>–</w:t>
      </w:r>
      <w:r w:rsidRPr="00AA29DD">
        <w:rPr>
          <w:rFonts w:hint="eastAsia"/>
        </w:rPr>
        <w:t>Trans Isomerization of N,N-Dimethyl-4,4</w:t>
      </w:r>
      <w:r w:rsidRPr="00AA29DD">
        <w:rPr>
          <w:rFonts w:hint="eastAsia"/>
        </w:rPr>
        <w:t>′</w:t>
      </w:r>
      <w:r w:rsidRPr="00AA29DD">
        <w:rPr>
          <w:rFonts w:hint="eastAsia"/>
        </w:rPr>
        <w:t xml:space="preserve">-azodianiline with 3D-Printed Temperature-Controlled Sample Holder. </w:t>
      </w:r>
      <w:r w:rsidRPr="00AA29DD">
        <w:rPr>
          <w:rFonts w:hint="eastAsia"/>
          <w:i/>
        </w:rPr>
        <w:t xml:space="preserve">Journal of Chemical Education </w:t>
      </w:r>
      <w:r w:rsidRPr="00AA29DD">
        <w:rPr>
          <w:rFonts w:hint="eastAsia"/>
          <w:b/>
        </w:rPr>
        <w:t>2</w:t>
      </w:r>
      <w:r w:rsidRPr="00AA29DD">
        <w:rPr>
          <w:b/>
        </w:rPr>
        <w:t>016,</w:t>
      </w:r>
      <w:r w:rsidRPr="00AA29DD">
        <w:t xml:space="preserve"> </w:t>
      </w:r>
      <w:r w:rsidRPr="00AA29DD">
        <w:rPr>
          <w:i/>
        </w:rPr>
        <w:t>93</w:t>
      </w:r>
      <w:r w:rsidRPr="00AA29DD">
        <w:t xml:space="preserve"> (7), 1299-1304.</w:t>
      </w:r>
      <w:bookmarkEnd w:id="267"/>
    </w:p>
    <w:p w14:paraId="29E588A5" w14:textId="77777777" w:rsidR="00AA29DD" w:rsidRPr="00AA29DD" w:rsidRDefault="00AA29DD" w:rsidP="00AA29DD">
      <w:pPr>
        <w:pStyle w:val="EndNoteBibliography"/>
        <w:spacing w:after="0"/>
        <w:ind w:firstLine="0"/>
      </w:pPr>
      <w:bookmarkStart w:id="268" w:name="_ENREF_266"/>
      <w:r w:rsidRPr="00AA29DD">
        <w:t>266.</w:t>
      </w:r>
      <w:r w:rsidRPr="00AA29DD">
        <w:tab/>
        <w:t xml:space="preserve">Nourmahnad, A.; Wenny, M. B.; Zeller, M.; Schrier, J.; Norquist, A. J., The role of inorganic acidity on templated vanadate composition and dimensionality. </w:t>
      </w:r>
      <w:r w:rsidRPr="00AA29DD">
        <w:rPr>
          <w:i/>
        </w:rPr>
        <w:t xml:space="preserve">Journal of Solid State Chemistry </w:t>
      </w:r>
      <w:r w:rsidRPr="00AA29DD">
        <w:rPr>
          <w:b/>
        </w:rPr>
        <w:t>2016,</w:t>
      </w:r>
      <w:r w:rsidRPr="00AA29DD">
        <w:t xml:space="preserve"> </w:t>
      </w:r>
      <w:r w:rsidRPr="00AA29DD">
        <w:rPr>
          <w:i/>
        </w:rPr>
        <w:t>236</w:t>
      </w:r>
      <w:r w:rsidRPr="00AA29DD">
        <w:t>, 215-221.</w:t>
      </w:r>
      <w:bookmarkEnd w:id="268"/>
    </w:p>
    <w:p w14:paraId="3CD56E3F" w14:textId="77777777" w:rsidR="00AA29DD" w:rsidRPr="00AA29DD" w:rsidRDefault="00AA29DD" w:rsidP="00AA29DD">
      <w:pPr>
        <w:pStyle w:val="EndNoteBibliography"/>
        <w:spacing w:after="0"/>
        <w:ind w:firstLine="0"/>
      </w:pPr>
      <w:bookmarkStart w:id="269" w:name="_ENREF_267"/>
      <w:r w:rsidRPr="00AA29DD">
        <w:t>267.</w:t>
      </w:r>
      <w:r w:rsidRPr="00AA29DD">
        <w:tab/>
        <w:t xml:space="preserve">Omorodion, O.; Bober, M.; Donald, K. J., Turn: Weak Interactions and Rotational Barriers in Molecules—Insights from Substituted Butynes. </w:t>
      </w:r>
      <w:r w:rsidRPr="00AA29DD">
        <w:rPr>
          <w:i/>
        </w:rPr>
        <w:t xml:space="preserve">The Journal of Physical Chemistry A </w:t>
      </w:r>
      <w:r w:rsidRPr="00AA29DD">
        <w:rPr>
          <w:b/>
        </w:rPr>
        <w:t>2016,</w:t>
      </w:r>
      <w:r w:rsidRPr="00AA29DD">
        <w:t xml:space="preserve"> </w:t>
      </w:r>
      <w:r w:rsidRPr="00AA29DD">
        <w:rPr>
          <w:i/>
        </w:rPr>
        <w:t>120</w:t>
      </w:r>
      <w:r w:rsidRPr="00AA29DD">
        <w:t xml:space="preserve"> (44), 8896-8906.</w:t>
      </w:r>
      <w:bookmarkEnd w:id="269"/>
    </w:p>
    <w:p w14:paraId="0ECB0A94" w14:textId="77777777" w:rsidR="00AA29DD" w:rsidRPr="00AA29DD" w:rsidRDefault="00AA29DD" w:rsidP="00AA29DD">
      <w:pPr>
        <w:pStyle w:val="EndNoteBibliography"/>
        <w:spacing w:after="0"/>
        <w:ind w:firstLine="0"/>
      </w:pPr>
      <w:bookmarkStart w:id="270" w:name="_ENREF_268"/>
      <w:r w:rsidRPr="00AA29DD">
        <w:t>268.</w:t>
      </w:r>
      <w:r w:rsidRPr="00AA29DD">
        <w:tab/>
        <w:t xml:space="preserve">Phillips, J. A., Structural and energetic properties of nitrile–BX3 complexes: substituent effects and their impact on condensed-phase sensitivity. </w:t>
      </w:r>
      <w:r w:rsidRPr="00AA29DD">
        <w:rPr>
          <w:i/>
        </w:rPr>
        <w:t xml:space="preserve">Theoretical Chemistry Accounts </w:t>
      </w:r>
      <w:r w:rsidRPr="00AA29DD">
        <w:rPr>
          <w:b/>
        </w:rPr>
        <w:t>2016,</w:t>
      </w:r>
      <w:r w:rsidRPr="00AA29DD">
        <w:t xml:space="preserve"> </w:t>
      </w:r>
      <w:r w:rsidRPr="00AA29DD">
        <w:rPr>
          <w:i/>
        </w:rPr>
        <w:t>136</w:t>
      </w:r>
      <w:r w:rsidRPr="00AA29DD">
        <w:t xml:space="preserve"> (1), 16.</w:t>
      </w:r>
      <w:bookmarkEnd w:id="270"/>
    </w:p>
    <w:p w14:paraId="477359DF" w14:textId="77777777" w:rsidR="00AA29DD" w:rsidRPr="00AA29DD" w:rsidRDefault="00AA29DD" w:rsidP="00AA29DD">
      <w:pPr>
        <w:pStyle w:val="EndNoteBibliography"/>
        <w:spacing w:after="0"/>
        <w:ind w:firstLine="0"/>
      </w:pPr>
      <w:bookmarkStart w:id="271" w:name="_ENREF_269"/>
      <w:r w:rsidRPr="00AA29DD">
        <w:t>269.</w:t>
      </w:r>
      <w:r w:rsidRPr="00AA29DD">
        <w:tab/>
        <w:t xml:space="preserve">Pratihar, S.; Barnes, G. L.; Hase, W. L., Chemical dynamics simulations of energy transfer, surface-induced dissociation, soft-landing, and reactive-landing in collisions of protonated peptide ions with organic surfaces. </w:t>
      </w:r>
      <w:r w:rsidRPr="00AA29DD">
        <w:rPr>
          <w:i/>
        </w:rPr>
        <w:t xml:space="preserve">Chem. Soc. Rev. </w:t>
      </w:r>
      <w:r w:rsidRPr="00AA29DD">
        <w:rPr>
          <w:b/>
        </w:rPr>
        <w:t>2016,</w:t>
      </w:r>
      <w:r w:rsidRPr="00AA29DD">
        <w:t xml:space="preserve"> </w:t>
      </w:r>
      <w:r w:rsidRPr="00AA29DD">
        <w:rPr>
          <w:i/>
        </w:rPr>
        <w:t>45</w:t>
      </w:r>
      <w:r w:rsidRPr="00AA29DD">
        <w:t xml:space="preserve"> (13), 3595-3608.</w:t>
      </w:r>
      <w:bookmarkEnd w:id="271"/>
    </w:p>
    <w:p w14:paraId="5A7E4E8D" w14:textId="77777777" w:rsidR="00AA29DD" w:rsidRPr="00AA29DD" w:rsidRDefault="00AA29DD" w:rsidP="00AA29DD">
      <w:pPr>
        <w:pStyle w:val="EndNoteBibliography"/>
        <w:spacing w:after="0"/>
        <w:ind w:firstLine="0"/>
      </w:pPr>
      <w:bookmarkStart w:id="272" w:name="_ENREF_270"/>
      <w:r w:rsidRPr="00AA29DD">
        <w:t>270.</w:t>
      </w:r>
      <w:r w:rsidRPr="00AA29DD">
        <w:tab/>
        <w:t xml:space="preserve">Pratihar, S.; Barnes, G. L.; Laskin, J.; Hase, W. L., Dynamics of Protonated Peptide Ion Collisions with Organic Surfaces: Consonance of Simulation and Experiment. </w:t>
      </w:r>
      <w:r w:rsidRPr="00AA29DD">
        <w:rPr>
          <w:i/>
        </w:rPr>
        <w:t xml:space="preserve">The Journal of Physical Chemistry Letters </w:t>
      </w:r>
      <w:r w:rsidRPr="00AA29DD">
        <w:rPr>
          <w:b/>
        </w:rPr>
        <w:t>2016,</w:t>
      </w:r>
      <w:r w:rsidRPr="00AA29DD">
        <w:t xml:space="preserve"> </w:t>
      </w:r>
      <w:r w:rsidRPr="00AA29DD">
        <w:rPr>
          <w:i/>
        </w:rPr>
        <w:t>7</w:t>
      </w:r>
      <w:r w:rsidRPr="00AA29DD">
        <w:t xml:space="preserve"> (16), 3142-3150.</w:t>
      </w:r>
      <w:bookmarkEnd w:id="272"/>
    </w:p>
    <w:p w14:paraId="7E788B2D" w14:textId="77777777" w:rsidR="00AA29DD" w:rsidRPr="00AA29DD" w:rsidRDefault="00AA29DD" w:rsidP="00AA29DD">
      <w:pPr>
        <w:pStyle w:val="EndNoteBibliography"/>
        <w:spacing w:after="0"/>
        <w:ind w:firstLine="0"/>
      </w:pPr>
      <w:bookmarkStart w:id="273" w:name="_ENREF_271"/>
      <w:r w:rsidRPr="00AA29DD">
        <w:t>271.</w:t>
      </w:r>
      <w:r w:rsidRPr="00AA29DD">
        <w:tab/>
        <w:t xml:space="preserve">Raccuglia, P.; Elbert, K. C.; Adler, P. D. F.; Falk, C.; Wenny, M. B.; Mollo, A.; Zeller, M.; Friedler, S. A.; Schrier, J.; Norquist, A. J., Machine-learning-assisted materials discovery using failed experiments. </w:t>
      </w:r>
      <w:r w:rsidRPr="00AA29DD">
        <w:rPr>
          <w:i/>
        </w:rPr>
        <w:t xml:space="preserve">Nature </w:t>
      </w:r>
      <w:r w:rsidRPr="00AA29DD">
        <w:rPr>
          <w:b/>
        </w:rPr>
        <w:t>2016,</w:t>
      </w:r>
      <w:r w:rsidRPr="00AA29DD">
        <w:t xml:space="preserve"> </w:t>
      </w:r>
      <w:r w:rsidRPr="00AA29DD">
        <w:rPr>
          <w:i/>
        </w:rPr>
        <w:t>533</w:t>
      </w:r>
      <w:r w:rsidRPr="00AA29DD">
        <w:t xml:space="preserve"> (7601), 73-76.</w:t>
      </w:r>
      <w:bookmarkEnd w:id="273"/>
    </w:p>
    <w:p w14:paraId="07C1F585" w14:textId="77777777" w:rsidR="00AA29DD" w:rsidRPr="00AA29DD" w:rsidRDefault="00AA29DD" w:rsidP="00AA29DD">
      <w:pPr>
        <w:pStyle w:val="EndNoteBibliography"/>
        <w:spacing w:after="0"/>
        <w:ind w:firstLine="0"/>
      </w:pPr>
      <w:bookmarkStart w:id="274" w:name="_ENREF_272"/>
      <w:r w:rsidRPr="00AA29DD">
        <w:t>272.</w:t>
      </w:r>
      <w:r w:rsidRPr="00AA29DD">
        <w:tab/>
        <w:t xml:space="preserve">Richardson, J. O.; Perez, C.; Lobsiger, S.; Reid, A. A.; Temelso, B.; Shields, G. C.; Kisiel, Z.; Wales, D. J.; Pate, B. H.; Althorpe, S. C., Concerted hydrogen-bond breaking by quantum tunneling in the water hexamer prism. </w:t>
      </w:r>
      <w:r w:rsidRPr="00AA29DD">
        <w:rPr>
          <w:i/>
        </w:rPr>
        <w:t xml:space="preserve">Science </w:t>
      </w:r>
      <w:r w:rsidRPr="00AA29DD">
        <w:rPr>
          <w:b/>
        </w:rPr>
        <w:t>2016,</w:t>
      </w:r>
      <w:r w:rsidRPr="00AA29DD">
        <w:t xml:space="preserve"> </w:t>
      </w:r>
      <w:r w:rsidRPr="00AA29DD">
        <w:rPr>
          <w:i/>
        </w:rPr>
        <w:t>351</w:t>
      </w:r>
      <w:r w:rsidRPr="00AA29DD">
        <w:t xml:space="preserve"> (6279), 1310-1313.</w:t>
      </w:r>
      <w:bookmarkEnd w:id="274"/>
    </w:p>
    <w:p w14:paraId="64C8BC10" w14:textId="77777777" w:rsidR="00AA29DD" w:rsidRPr="00AA29DD" w:rsidRDefault="00AA29DD" w:rsidP="00AA29DD">
      <w:pPr>
        <w:pStyle w:val="EndNoteBibliography"/>
        <w:spacing w:after="0"/>
        <w:ind w:firstLine="0"/>
      </w:pPr>
      <w:bookmarkStart w:id="275" w:name="_ENREF_273"/>
      <w:r w:rsidRPr="00AA29DD">
        <w:t>273.</w:t>
      </w:r>
      <w:r w:rsidRPr="00AA29DD">
        <w:tab/>
        <w:t xml:space="preserve">Weiss, N. M.; Waller, A. W.; Phillips, J. A., Infrared spectrum of CH3CN–HCl in solid neon, and modeling matrix effects in CH3CN–HCl and H3N–HCl. </w:t>
      </w:r>
      <w:r w:rsidRPr="00AA29DD">
        <w:rPr>
          <w:i/>
        </w:rPr>
        <w:t xml:space="preserve">Journal of Molecular Structure </w:t>
      </w:r>
      <w:r w:rsidRPr="00AA29DD">
        <w:rPr>
          <w:b/>
        </w:rPr>
        <w:t>2016,</w:t>
      </w:r>
      <w:r w:rsidRPr="00AA29DD">
        <w:t xml:space="preserve"> </w:t>
      </w:r>
      <w:r w:rsidRPr="00AA29DD">
        <w:rPr>
          <w:i/>
        </w:rPr>
        <w:t>1105</w:t>
      </w:r>
      <w:r w:rsidRPr="00AA29DD">
        <w:t>, 341-349.</w:t>
      </w:r>
      <w:bookmarkEnd w:id="275"/>
    </w:p>
    <w:p w14:paraId="4BC1D3B8" w14:textId="77777777" w:rsidR="00AA29DD" w:rsidRPr="00AA29DD" w:rsidRDefault="00AA29DD" w:rsidP="00AA29DD">
      <w:pPr>
        <w:pStyle w:val="EndNoteBibliography"/>
        <w:spacing w:after="0"/>
        <w:ind w:firstLine="0"/>
      </w:pPr>
      <w:bookmarkStart w:id="276" w:name="_ENREF_274"/>
      <w:r w:rsidRPr="00AA29DD">
        <w:t>274.</w:t>
      </w:r>
      <w:r w:rsidRPr="00AA29DD">
        <w:tab/>
        <w:t xml:space="preserve">Beane, A.; Miller, B. R.; Parish, C. A., Internal abstraction of dynemicin A: An MD approach. </w:t>
      </w:r>
      <w:r w:rsidRPr="00AA29DD">
        <w:rPr>
          <w:i/>
        </w:rPr>
        <w:t xml:space="preserve">Journal of Molecular Graphics and Modelling </w:t>
      </w:r>
      <w:r w:rsidRPr="00AA29DD">
        <w:rPr>
          <w:b/>
        </w:rPr>
        <w:t>2017,</w:t>
      </w:r>
      <w:r w:rsidRPr="00AA29DD">
        <w:t xml:space="preserve"> </w:t>
      </w:r>
      <w:r w:rsidRPr="00AA29DD">
        <w:rPr>
          <w:i/>
        </w:rPr>
        <w:t>74</w:t>
      </w:r>
      <w:r w:rsidRPr="00AA29DD">
        <w:t>, 251-264.</w:t>
      </w:r>
      <w:bookmarkEnd w:id="276"/>
    </w:p>
    <w:p w14:paraId="04411160" w14:textId="77777777" w:rsidR="00AA29DD" w:rsidRPr="00AA29DD" w:rsidRDefault="00AA29DD" w:rsidP="00AA29DD">
      <w:pPr>
        <w:pStyle w:val="EndNoteBibliography"/>
        <w:spacing w:after="0"/>
        <w:ind w:firstLine="0"/>
      </w:pPr>
      <w:bookmarkStart w:id="277" w:name="_ENREF_275"/>
      <w:r w:rsidRPr="00AA29DD">
        <w:t>275.</w:t>
      </w:r>
      <w:r w:rsidRPr="00AA29DD">
        <w:tab/>
        <w:t xml:space="preserve">Barnes, G. L.; Podczerwinski, A., Simulating the Effect of Charge State on Reactive Landing of a Cyclic Tetrapeptide on Chemically Modified Alkylthiolate Self-Assembled Monolayer Surfaces. </w:t>
      </w:r>
      <w:r w:rsidRPr="00AA29DD">
        <w:rPr>
          <w:i/>
        </w:rPr>
        <w:t xml:space="preserve">The Journal of Physical Chemistry C </w:t>
      </w:r>
      <w:r w:rsidRPr="00AA29DD">
        <w:rPr>
          <w:b/>
        </w:rPr>
        <w:t>2017,</w:t>
      </w:r>
      <w:r w:rsidRPr="00AA29DD">
        <w:t xml:space="preserve"> </w:t>
      </w:r>
      <w:r w:rsidRPr="00AA29DD">
        <w:rPr>
          <w:i/>
        </w:rPr>
        <w:t>121</w:t>
      </w:r>
      <w:r w:rsidRPr="00AA29DD">
        <w:t xml:space="preserve"> (27), 14628-14635.</w:t>
      </w:r>
      <w:bookmarkEnd w:id="277"/>
    </w:p>
    <w:p w14:paraId="1A307ED8" w14:textId="77777777" w:rsidR="00AA29DD" w:rsidRPr="00AA29DD" w:rsidRDefault="00AA29DD" w:rsidP="00AA29DD">
      <w:pPr>
        <w:pStyle w:val="EndNoteBibliography"/>
        <w:spacing w:after="0"/>
        <w:ind w:firstLine="0"/>
      </w:pPr>
      <w:bookmarkStart w:id="278" w:name="_ENREF_276"/>
      <w:r w:rsidRPr="00AA29DD">
        <w:t>276.</w:t>
      </w:r>
      <w:r w:rsidRPr="00AA29DD">
        <w:tab/>
        <w:t xml:space="preserve">Bunn, H.; Soliday, R. M.; Sumner, I.; Raston, P. L., Far-infrared Spectroscopic Characterization ofAnti-vinyl Alcohol. </w:t>
      </w:r>
      <w:r w:rsidRPr="00AA29DD">
        <w:rPr>
          <w:i/>
        </w:rPr>
        <w:t xml:space="preserve">The Astrophysical Journal </w:t>
      </w:r>
      <w:r w:rsidRPr="00AA29DD">
        <w:rPr>
          <w:b/>
        </w:rPr>
        <w:t>2017,</w:t>
      </w:r>
      <w:r w:rsidRPr="00AA29DD">
        <w:t xml:space="preserve"> </w:t>
      </w:r>
      <w:r w:rsidRPr="00AA29DD">
        <w:rPr>
          <w:i/>
        </w:rPr>
        <w:t>847</w:t>
      </w:r>
      <w:r w:rsidRPr="00AA29DD">
        <w:t xml:space="preserve"> (1), 67.</w:t>
      </w:r>
      <w:bookmarkEnd w:id="278"/>
    </w:p>
    <w:p w14:paraId="50B31669" w14:textId="77777777" w:rsidR="00AA29DD" w:rsidRPr="00AA29DD" w:rsidRDefault="00AA29DD" w:rsidP="00AA29DD">
      <w:pPr>
        <w:pStyle w:val="EndNoteBibliography"/>
        <w:spacing w:after="0"/>
        <w:ind w:firstLine="0"/>
      </w:pPr>
      <w:bookmarkStart w:id="279" w:name="_ENREF_277"/>
      <w:r w:rsidRPr="00AA29DD">
        <w:t>277.</w:t>
      </w:r>
      <w:r w:rsidRPr="00AA29DD">
        <w:tab/>
        <w:t xml:space="preserve">Chaudhuri, S.; Hedstrom, S.; Mendez-Hernandez, D. D.; Hendrickson, H. P.; Jung, K. A.; Ho, J. M.; Batista, V. S., Electron Transfer Assisted by Vibronic Coupling from Multiple Modes. </w:t>
      </w:r>
      <w:r w:rsidRPr="00AA29DD">
        <w:rPr>
          <w:i/>
        </w:rPr>
        <w:t xml:space="preserve">J. Chem. Theory Comput. </w:t>
      </w:r>
      <w:r w:rsidRPr="00AA29DD">
        <w:rPr>
          <w:b/>
        </w:rPr>
        <w:t>2017,</w:t>
      </w:r>
      <w:r w:rsidRPr="00AA29DD">
        <w:t xml:space="preserve"> </w:t>
      </w:r>
      <w:r w:rsidRPr="00AA29DD">
        <w:rPr>
          <w:i/>
        </w:rPr>
        <w:t>13</w:t>
      </w:r>
      <w:r w:rsidRPr="00AA29DD">
        <w:t xml:space="preserve"> (12), 6000-6009.</w:t>
      </w:r>
      <w:bookmarkEnd w:id="279"/>
    </w:p>
    <w:p w14:paraId="470FF145" w14:textId="77777777" w:rsidR="00AA29DD" w:rsidRPr="00AA29DD" w:rsidRDefault="00AA29DD" w:rsidP="00AA29DD">
      <w:pPr>
        <w:pStyle w:val="EndNoteBibliography"/>
        <w:spacing w:after="0"/>
        <w:ind w:firstLine="0"/>
      </w:pPr>
      <w:bookmarkStart w:id="280" w:name="_ENREF_278"/>
      <w:r w:rsidRPr="00AA29DD">
        <w:t>278.</w:t>
      </w:r>
      <w:r w:rsidRPr="00AA29DD">
        <w:tab/>
        <w:t xml:space="preserve">Donald, K. J.; Befekadu, E.; Prasad, S., Coordination and Insertion: Competitive Channels for Borylene Reactions. </w:t>
      </w:r>
      <w:r w:rsidRPr="00AA29DD">
        <w:rPr>
          <w:i/>
        </w:rPr>
        <w:t xml:space="preserve">J. Phys. Chem. A </w:t>
      </w:r>
      <w:r w:rsidRPr="00AA29DD">
        <w:rPr>
          <w:b/>
        </w:rPr>
        <w:t>2017,</w:t>
      </w:r>
      <w:r w:rsidRPr="00AA29DD">
        <w:t xml:space="preserve"> </w:t>
      </w:r>
      <w:r w:rsidRPr="00AA29DD">
        <w:rPr>
          <w:i/>
        </w:rPr>
        <w:t>121</w:t>
      </w:r>
      <w:r w:rsidRPr="00AA29DD">
        <w:t xml:space="preserve"> (46), 8982-8994.</w:t>
      </w:r>
      <w:bookmarkEnd w:id="280"/>
    </w:p>
    <w:p w14:paraId="105DDEEC" w14:textId="77777777" w:rsidR="00AA29DD" w:rsidRPr="00AA29DD" w:rsidRDefault="00AA29DD" w:rsidP="00AA29DD">
      <w:pPr>
        <w:pStyle w:val="EndNoteBibliography"/>
        <w:spacing w:after="0"/>
        <w:ind w:firstLine="0"/>
      </w:pPr>
      <w:bookmarkStart w:id="281" w:name="_ENREF_279"/>
      <w:r w:rsidRPr="00AA29DD">
        <w:t>279.</w:t>
      </w:r>
      <w:r w:rsidRPr="00AA29DD">
        <w:tab/>
        <w:t xml:space="preserve">Gomez, M. A.; Kwan, G.; Zhu, W.; Chelliah, M.; Zuo, X.; Eshun, A.; Blackmer, V.; Huynh, T.; Huynh, M., Ordered yttrium concentration effects on barium zirconate structure, proton binding sites and transition states. </w:t>
      </w:r>
      <w:r w:rsidRPr="00AA29DD">
        <w:rPr>
          <w:i/>
        </w:rPr>
        <w:t xml:space="preserve">Solid State Ionics </w:t>
      </w:r>
      <w:r w:rsidRPr="00AA29DD">
        <w:rPr>
          <w:b/>
        </w:rPr>
        <w:t>2017,</w:t>
      </w:r>
      <w:r w:rsidRPr="00AA29DD">
        <w:t xml:space="preserve"> </w:t>
      </w:r>
      <w:r w:rsidRPr="00AA29DD">
        <w:rPr>
          <w:i/>
        </w:rPr>
        <w:t>304</w:t>
      </w:r>
      <w:r w:rsidRPr="00AA29DD">
        <w:t>, 126-134.</w:t>
      </w:r>
      <w:bookmarkEnd w:id="281"/>
    </w:p>
    <w:p w14:paraId="300E7D64" w14:textId="77777777" w:rsidR="00AA29DD" w:rsidRPr="00AA29DD" w:rsidRDefault="00AA29DD" w:rsidP="00AA29DD">
      <w:pPr>
        <w:pStyle w:val="EndNoteBibliography"/>
        <w:spacing w:after="0"/>
        <w:ind w:firstLine="0"/>
      </w:pPr>
      <w:bookmarkStart w:id="282" w:name="_ENREF_280"/>
      <w:r w:rsidRPr="00AA29DD">
        <w:lastRenderedPageBreak/>
        <w:t>280.</w:t>
      </w:r>
      <w:r w:rsidRPr="00AA29DD">
        <w:tab/>
        <w:t xml:space="preserve">Guo, Y.; Hendrickson, H. P.; Videla, P. E.; Chen, Y.-N.; Ho, J.; Sekharan, S.; Batista, V. S.; Tully, J. C.; Yan, E. C. Y., Probing the remarkable thermal kinetics of visual rhodopsin with E181Q and S186A mutants. </w:t>
      </w:r>
      <w:r w:rsidRPr="00AA29DD">
        <w:rPr>
          <w:i/>
        </w:rPr>
        <w:t xml:space="preserve">The Journal of Chemical Physics </w:t>
      </w:r>
      <w:r w:rsidRPr="00AA29DD">
        <w:rPr>
          <w:b/>
        </w:rPr>
        <w:t>2017,</w:t>
      </w:r>
      <w:r w:rsidRPr="00AA29DD">
        <w:t xml:space="preserve"> </w:t>
      </w:r>
      <w:r w:rsidRPr="00AA29DD">
        <w:rPr>
          <w:i/>
        </w:rPr>
        <w:t>146</w:t>
      </w:r>
      <w:r w:rsidRPr="00AA29DD">
        <w:t xml:space="preserve"> (21), 215104.</w:t>
      </w:r>
      <w:bookmarkEnd w:id="282"/>
    </w:p>
    <w:p w14:paraId="64B224A6" w14:textId="77777777" w:rsidR="00AA29DD" w:rsidRPr="00AA29DD" w:rsidRDefault="00AA29DD" w:rsidP="00AA29DD">
      <w:pPr>
        <w:pStyle w:val="EndNoteBibliography"/>
        <w:spacing w:after="0"/>
        <w:ind w:firstLine="0"/>
      </w:pPr>
      <w:bookmarkStart w:id="283" w:name="_ENREF_281"/>
      <w:r w:rsidRPr="00AA29DD">
        <w:t>281.</w:t>
      </w:r>
      <w:r w:rsidRPr="00AA29DD">
        <w:tab/>
        <w:t xml:space="preserve">Heyert, A. J.; Knox, S. L.; Lindberg, G. E.; Baker, J. L., Influence of an ionic liquid on the conformational sampling of Xaa-Pro dipeptides. </w:t>
      </w:r>
      <w:r w:rsidRPr="00AA29DD">
        <w:rPr>
          <w:i/>
        </w:rPr>
        <w:t xml:space="preserve">Journal of Molecular Liquids </w:t>
      </w:r>
      <w:r w:rsidRPr="00AA29DD">
        <w:rPr>
          <w:b/>
        </w:rPr>
        <w:t>2017,</w:t>
      </w:r>
      <w:r w:rsidRPr="00AA29DD">
        <w:t xml:space="preserve"> </w:t>
      </w:r>
      <w:r w:rsidRPr="00AA29DD">
        <w:rPr>
          <w:i/>
        </w:rPr>
        <w:t>227</w:t>
      </w:r>
      <w:r w:rsidRPr="00AA29DD">
        <w:t>, 66-75.</w:t>
      </w:r>
      <w:bookmarkEnd w:id="283"/>
    </w:p>
    <w:p w14:paraId="3DA4A3F6" w14:textId="77777777" w:rsidR="00AA29DD" w:rsidRPr="00AA29DD" w:rsidRDefault="00AA29DD" w:rsidP="00AA29DD">
      <w:pPr>
        <w:pStyle w:val="EndNoteBibliography"/>
        <w:spacing w:after="0"/>
        <w:ind w:firstLine="0"/>
      </w:pPr>
      <w:bookmarkStart w:id="284" w:name="_ENREF_282"/>
      <w:r w:rsidRPr="00AA29DD">
        <w:t>282.</w:t>
      </w:r>
      <w:r w:rsidRPr="00AA29DD">
        <w:tab/>
        <w:t xml:space="preserve">Jafari, M.; Welden, A. R.; Williams, K. L.; Winograd, B.; Mulvihill, E.; Hendrickson, H. P.; Lenard, M.; Gottfried, A.; Geva, E., Compute-to-Learn: Authentic Learning via Development of Interactive Computer Demonstrations within a Peer-Led Studio Environment. </w:t>
      </w:r>
      <w:r w:rsidRPr="00AA29DD">
        <w:rPr>
          <w:i/>
        </w:rPr>
        <w:t xml:space="preserve">Journal of Chemical Education </w:t>
      </w:r>
      <w:r w:rsidRPr="00AA29DD">
        <w:rPr>
          <w:b/>
        </w:rPr>
        <w:t>2017,</w:t>
      </w:r>
      <w:r w:rsidRPr="00AA29DD">
        <w:t xml:space="preserve"> </w:t>
      </w:r>
      <w:r w:rsidRPr="00AA29DD">
        <w:rPr>
          <w:i/>
        </w:rPr>
        <w:t>94</w:t>
      </w:r>
      <w:r w:rsidRPr="00AA29DD">
        <w:t xml:space="preserve"> (12), 1896-1903.</w:t>
      </w:r>
      <w:bookmarkEnd w:id="284"/>
    </w:p>
    <w:p w14:paraId="18FBDFE3" w14:textId="77777777" w:rsidR="00AA29DD" w:rsidRPr="00AA29DD" w:rsidRDefault="00AA29DD" w:rsidP="00AA29DD">
      <w:pPr>
        <w:pStyle w:val="EndNoteBibliography"/>
        <w:spacing w:after="0"/>
        <w:ind w:firstLine="0"/>
      </w:pPr>
      <w:bookmarkStart w:id="285" w:name="_ENREF_283"/>
      <w:r w:rsidRPr="00AA29DD">
        <w:t>283.</w:t>
      </w:r>
      <w:r w:rsidRPr="00AA29DD">
        <w:tab/>
        <w:t xml:space="preserve">Kacar, B.; Hanson-Smith, V.; Adam, Z. R.; Boekelheide, N., Constraining the timing of the Great Oxidation Event within the Rubisco phylogenetic tree. </w:t>
      </w:r>
      <w:r w:rsidRPr="00AA29DD">
        <w:rPr>
          <w:i/>
        </w:rPr>
        <w:t xml:space="preserve">Geobiology </w:t>
      </w:r>
      <w:r w:rsidRPr="00AA29DD">
        <w:rPr>
          <w:b/>
        </w:rPr>
        <w:t>2017,</w:t>
      </w:r>
      <w:r w:rsidRPr="00AA29DD">
        <w:t xml:space="preserve"> </w:t>
      </w:r>
      <w:r w:rsidRPr="00AA29DD">
        <w:rPr>
          <w:i/>
        </w:rPr>
        <w:t>15</w:t>
      </w:r>
      <w:r w:rsidRPr="00AA29DD">
        <w:t xml:space="preserve"> (5), 628-640.</w:t>
      </w:r>
      <w:bookmarkEnd w:id="285"/>
    </w:p>
    <w:p w14:paraId="44B08366" w14:textId="77777777" w:rsidR="00AA29DD" w:rsidRPr="00AA29DD" w:rsidRDefault="00AA29DD" w:rsidP="00AA29DD">
      <w:pPr>
        <w:pStyle w:val="EndNoteBibliography"/>
        <w:spacing w:after="0"/>
        <w:ind w:firstLine="0"/>
      </w:pPr>
      <w:bookmarkStart w:id="286" w:name="_ENREF_284"/>
      <w:r w:rsidRPr="00AA29DD">
        <w:t>284.</w:t>
      </w:r>
      <w:r w:rsidRPr="00AA29DD">
        <w:tab/>
        <w:t xml:space="preserve">Lipchock, J. M.; Hendrickson, H. P.; Douglas, B. B.; Bird, K. E.; Ginther, P. S.; Rivalta, I.; Ten, N. S.; Batista, V. S.; Loria, J. P., Characterization of Protein Tyrosine Phosphatase 1B Inhibition by Chlorogenic Acid and Cichoric Acid. </w:t>
      </w:r>
      <w:r w:rsidRPr="00AA29DD">
        <w:rPr>
          <w:i/>
        </w:rPr>
        <w:t xml:space="preserve">Biochemistry </w:t>
      </w:r>
      <w:r w:rsidRPr="00AA29DD">
        <w:rPr>
          <w:b/>
        </w:rPr>
        <w:t>2017,</w:t>
      </w:r>
      <w:r w:rsidRPr="00AA29DD">
        <w:t xml:space="preserve"> </w:t>
      </w:r>
      <w:r w:rsidRPr="00AA29DD">
        <w:rPr>
          <w:i/>
        </w:rPr>
        <w:t>56</w:t>
      </w:r>
      <w:r w:rsidRPr="00AA29DD">
        <w:t xml:space="preserve"> (1), 96-106.</w:t>
      </w:r>
      <w:bookmarkEnd w:id="286"/>
    </w:p>
    <w:p w14:paraId="4105F91B" w14:textId="77777777" w:rsidR="00AA29DD" w:rsidRPr="00AA29DD" w:rsidRDefault="00AA29DD" w:rsidP="00AA29DD">
      <w:pPr>
        <w:pStyle w:val="EndNoteBibliography"/>
        <w:spacing w:after="0"/>
        <w:ind w:firstLine="0"/>
      </w:pPr>
      <w:bookmarkStart w:id="287" w:name="_ENREF_285"/>
      <w:r w:rsidRPr="00AA29DD">
        <w:t>285.</w:t>
      </w:r>
      <w:r w:rsidRPr="00AA29DD">
        <w:tab/>
        <w:t xml:space="preserve">Malkowski, S. N.; Dishuck, C. F.; Lamanilao, G. G.; Embry, C. P.; Grubb, C. S.; Cafiero, M.; Peterson, L. W., Design, Modeling and Synthesis of 1,2,3-Triazole-Linked Nucleoside-Amino Acid Conjugates as Potential Antibacterial Agents. </w:t>
      </w:r>
      <w:r w:rsidRPr="00AA29DD">
        <w:rPr>
          <w:i/>
        </w:rPr>
        <w:t xml:space="preserve">Molecules </w:t>
      </w:r>
      <w:r w:rsidRPr="00AA29DD">
        <w:rPr>
          <w:b/>
        </w:rPr>
        <w:t>2017,</w:t>
      </w:r>
      <w:r w:rsidRPr="00AA29DD">
        <w:t xml:space="preserve"> </w:t>
      </w:r>
      <w:r w:rsidRPr="00AA29DD">
        <w:rPr>
          <w:i/>
        </w:rPr>
        <w:t>22</w:t>
      </w:r>
      <w:r w:rsidRPr="00AA29DD">
        <w:t xml:space="preserve"> (10).</w:t>
      </w:r>
      <w:bookmarkEnd w:id="287"/>
    </w:p>
    <w:p w14:paraId="322528F3" w14:textId="77777777" w:rsidR="00AA29DD" w:rsidRPr="00AA29DD" w:rsidRDefault="00AA29DD" w:rsidP="00AA29DD">
      <w:pPr>
        <w:pStyle w:val="EndNoteBibliography"/>
        <w:spacing w:after="0"/>
        <w:ind w:firstLine="0"/>
      </w:pPr>
      <w:bookmarkStart w:id="288" w:name="_ENREF_286"/>
      <w:r w:rsidRPr="00AA29DD">
        <w:t>286.</w:t>
      </w:r>
      <w:r w:rsidRPr="00AA29DD">
        <w:tab/>
        <w:t xml:space="preserve">Navea, J. G.; Richmond, E.; Stortini, T.; Greenspan, J., Water Adsorption Isotherms on Fly Ash from Several Sources. </w:t>
      </w:r>
      <w:r w:rsidRPr="00AA29DD">
        <w:rPr>
          <w:i/>
        </w:rPr>
        <w:t xml:space="preserve">Langmuir </w:t>
      </w:r>
      <w:r w:rsidRPr="00AA29DD">
        <w:rPr>
          <w:b/>
        </w:rPr>
        <w:t>2017,</w:t>
      </w:r>
      <w:r w:rsidRPr="00AA29DD">
        <w:t xml:space="preserve"> </w:t>
      </w:r>
      <w:r w:rsidRPr="00AA29DD">
        <w:rPr>
          <w:i/>
        </w:rPr>
        <w:t>33</w:t>
      </w:r>
      <w:r w:rsidRPr="00AA29DD">
        <w:t xml:space="preserve"> (39), 10161-10171.</w:t>
      </w:r>
      <w:bookmarkEnd w:id="288"/>
    </w:p>
    <w:p w14:paraId="59F8EE57" w14:textId="77777777" w:rsidR="00AA29DD" w:rsidRPr="00AA29DD" w:rsidRDefault="00AA29DD" w:rsidP="00AA29DD">
      <w:pPr>
        <w:pStyle w:val="EndNoteBibliography"/>
        <w:spacing w:after="0"/>
        <w:ind w:firstLine="0"/>
      </w:pPr>
      <w:bookmarkStart w:id="289" w:name="_ENREF_287"/>
      <w:r w:rsidRPr="00AA29DD">
        <w:t>287.</w:t>
      </w:r>
      <w:r w:rsidRPr="00AA29DD">
        <w:tab/>
        <w:t xml:space="preserve">Perez, C.; Steber, A. L.; Rijs, A. M.; Temelso, B.; Shields, G. C.; Lopez, J. C.; Kisiel, Z.; Schnell, M., Corannulene and its complex with water: a tiny cup of water. </w:t>
      </w:r>
      <w:r w:rsidRPr="00AA29DD">
        <w:rPr>
          <w:i/>
        </w:rPr>
        <w:t xml:space="preserve">Phys. Chem. Chem. Phys. </w:t>
      </w:r>
      <w:r w:rsidRPr="00AA29DD">
        <w:rPr>
          <w:b/>
        </w:rPr>
        <w:t>2017,</w:t>
      </w:r>
      <w:r w:rsidRPr="00AA29DD">
        <w:t xml:space="preserve"> </w:t>
      </w:r>
      <w:r w:rsidRPr="00AA29DD">
        <w:rPr>
          <w:i/>
        </w:rPr>
        <w:t>19</w:t>
      </w:r>
      <w:r w:rsidRPr="00AA29DD">
        <w:t xml:space="preserve"> (22), 14214-14223.</w:t>
      </w:r>
      <w:bookmarkEnd w:id="289"/>
    </w:p>
    <w:p w14:paraId="79D703F3" w14:textId="77777777" w:rsidR="00AA29DD" w:rsidRPr="00AA29DD" w:rsidRDefault="00AA29DD" w:rsidP="00AA29DD">
      <w:pPr>
        <w:pStyle w:val="EndNoteBibliography"/>
        <w:spacing w:after="0"/>
        <w:ind w:firstLine="0"/>
      </w:pPr>
      <w:bookmarkStart w:id="290" w:name="_ENREF_288"/>
      <w:r w:rsidRPr="00AA29DD">
        <w:t>288.</w:t>
      </w:r>
      <w:r w:rsidRPr="00AA29DD">
        <w:tab/>
        <w:t xml:space="preserve">Phillips, J. A.; Danforth, S. J.; Hora, N. J.; Lanska, J. R.; Waller, A. W., Structural and Energetic Properties of Haloacetonitrile–BCl3 Complexes: Computations and Matrix-IR Spectroscopy. </w:t>
      </w:r>
      <w:r w:rsidRPr="00AA29DD">
        <w:rPr>
          <w:i/>
        </w:rPr>
        <w:t xml:space="preserve">The Journal of Physical Chemistry A </w:t>
      </w:r>
      <w:r w:rsidRPr="00AA29DD">
        <w:rPr>
          <w:b/>
        </w:rPr>
        <w:t>2017,</w:t>
      </w:r>
      <w:r w:rsidRPr="00AA29DD">
        <w:t xml:space="preserve"> </w:t>
      </w:r>
      <w:r w:rsidRPr="00AA29DD">
        <w:rPr>
          <w:i/>
        </w:rPr>
        <w:t>121</w:t>
      </w:r>
      <w:r w:rsidRPr="00AA29DD">
        <w:t xml:space="preserve"> (48), 9252-9261.</w:t>
      </w:r>
      <w:bookmarkEnd w:id="290"/>
    </w:p>
    <w:p w14:paraId="1FD1B535" w14:textId="77777777" w:rsidR="00AA29DD" w:rsidRPr="00AA29DD" w:rsidRDefault="00AA29DD" w:rsidP="00AA29DD">
      <w:pPr>
        <w:pStyle w:val="EndNoteBibliography"/>
        <w:spacing w:after="0"/>
        <w:ind w:firstLine="0"/>
      </w:pPr>
      <w:bookmarkStart w:id="291" w:name="_ENREF_289"/>
      <w:r w:rsidRPr="00AA29DD">
        <w:t>289.</w:t>
      </w:r>
      <w:r w:rsidRPr="00AA29DD">
        <w:tab/>
        <w:t xml:space="preserve">Pratihar, S.; Ma, X.; Homayoon, Z.; Barnes, G. L.; Hase, W. L., Direct Chemical Dynamics Simulations. </w:t>
      </w:r>
      <w:r w:rsidRPr="00AA29DD">
        <w:rPr>
          <w:i/>
        </w:rPr>
        <w:t xml:space="preserve">Journal of the American Chemical Society </w:t>
      </w:r>
      <w:r w:rsidRPr="00AA29DD">
        <w:rPr>
          <w:b/>
        </w:rPr>
        <w:t>2017,</w:t>
      </w:r>
      <w:r w:rsidRPr="00AA29DD">
        <w:t xml:space="preserve"> </w:t>
      </w:r>
      <w:r w:rsidRPr="00AA29DD">
        <w:rPr>
          <w:i/>
        </w:rPr>
        <w:t>139</w:t>
      </w:r>
      <w:r w:rsidRPr="00AA29DD">
        <w:t xml:space="preserve"> (10), 3570-3590.</w:t>
      </w:r>
      <w:bookmarkEnd w:id="291"/>
    </w:p>
    <w:p w14:paraId="2B65F947" w14:textId="77777777" w:rsidR="00AA29DD" w:rsidRPr="00AA29DD" w:rsidRDefault="00AA29DD" w:rsidP="00AA29DD">
      <w:pPr>
        <w:pStyle w:val="EndNoteBibliography"/>
        <w:spacing w:after="0"/>
        <w:ind w:firstLine="0"/>
      </w:pPr>
      <w:bookmarkStart w:id="292" w:name="_ENREF_290"/>
      <w:r w:rsidRPr="00AA29DD">
        <w:t>290.</w:t>
      </w:r>
      <w:r w:rsidRPr="00AA29DD">
        <w:tab/>
        <w:t xml:space="preserve">Carro, J.; Martinez-Julvez, M.; Medina, M.; Martinez, A. T.; Ferreira, P., Protein dynamics promote hydride tunnelling in substrate oxidation by aryl-alcohol oxidase. </w:t>
      </w:r>
      <w:r w:rsidRPr="00AA29DD">
        <w:rPr>
          <w:i/>
        </w:rPr>
        <w:t xml:space="preserve">Phys. Chem. Chem. Phys. </w:t>
      </w:r>
      <w:r w:rsidRPr="00AA29DD">
        <w:rPr>
          <w:b/>
        </w:rPr>
        <w:t>2017,</w:t>
      </w:r>
      <w:r w:rsidRPr="00AA29DD">
        <w:t xml:space="preserve"> </w:t>
      </w:r>
      <w:r w:rsidRPr="00AA29DD">
        <w:rPr>
          <w:i/>
        </w:rPr>
        <w:t>19</w:t>
      </w:r>
      <w:r w:rsidRPr="00AA29DD">
        <w:t xml:space="preserve"> (42), 28666-28675.</w:t>
      </w:r>
      <w:bookmarkEnd w:id="292"/>
    </w:p>
    <w:p w14:paraId="4D13DED4" w14:textId="77777777" w:rsidR="00AA29DD" w:rsidRPr="00AA29DD" w:rsidRDefault="00AA29DD" w:rsidP="00AA29DD">
      <w:pPr>
        <w:pStyle w:val="EndNoteBibliography"/>
        <w:spacing w:after="0"/>
        <w:ind w:firstLine="0"/>
      </w:pPr>
      <w:bookmarkStart w:id="293" w:name="_ENREF_291"/>
      <w:r w:rsidRPr="00AA29DD">
        <w:t>291.</w:t>
      </w:r>
      <w:r w:rsidRPr="00AA29DD">
        <w:tab/>
        <w:t xml:space="preserve">Saha, I.; Wang, E. B.; Parish, C. A.; Ghosh, K., Triphenylamine-Based Open and Macrocyclic Receptors: A Study Towards Selectivite Recognition of Aliphatic Dicarboxylates. </w:t>
      </w:r>
      <w:r w:rsidRPr="00AA29DD">
        <w:rPr>
          <w:i/>
        </w:rPr>
        <w:t xml:space="preserve">ChemistrySelect </w:t>
      </w:r>
      <w:r w:rsidRPr="00AA29DD">
        <w:rPr>
          <w:b/>
        </w:rPr>
        <w:t>2017,</w:t>
      </w:r>
      <w:r w:rsidRPr="00AA29DD">
        <w:t xml:space="preserve"> </w:t>
      </w:r>
      <w:r w:rsidRPr="00AA29DD">
        <w:rPr>
          <w:i/>
        </w:rPr>
        <w:t>2</w:t>
      </w:r>
      <w:r w:rsidRPr="00AA29DD">
        <w:t xml:space="preserve"> (17), 4794-4799.</w:t>
      </w:r>
      <w:bookmarkEnd w:id="293"/>
    </w:p>
    <w:p w14:paraId="0A21CD06" w14:textId="77777777" w:rsidR="00AA29DD" w:rsidRPr="00AA29DD" w:rsidRDefault="00AA29DD" w:rsidP="00AA29DD">
      <w:pPr>
        <w:pStyle w:val="EndNoteBibliography"/>
        <w:spacing w:after="0"/>
        <w:ind w:firstLine="0"/>
      </w:pPr>
      <w:bookmarkStart w:id="294" w:name="_ENREF_292"/>
      <w:r w:rsidRPr="00AA29DD">
        <w:t>292.</w:t>
      </w:r>
      <w:r w:rsidRPr="00AA29DD">
        <w:tab/>
        <w:t xml:space="preserve">Sarkar, S.; Hendrickson, H. P.; Lee, D.; DeVine, F.; Jung, J.; Geva, E.; Kim, J.; Dunietz, B. D., Phosphorescence in Bromobenzaldehyde Can Be Enhanced through Intramolecular Heavy Atom Effect. </w:t>
      </w:r>
      <w:r w:rsidRPr="00AA29DD">
        <w:rPr>
          <w:i/>
        </w:rPr>
        <w:t xml:space="preserve">The Journal of Physical Chemistry C </w:t>
      </w:r>
      <w:r w:rsidRPr="00AA29DD">
        <w:rPr>
          <w:b/>
        </w:rPr>
        <w:t>2017,</w:t>
      </w:r>
      <w:r w:rsidRPr="00AA29DD">
        <w:t xml:space="preserve"> </w:t>
      </w:r>
      <w:r w:rsidRPr="00AA29DD">
        <w:rPr>
          <w:i/>
        </w:rPr>
        <w:t>121</w:t>
      </w:r>
      <w:r w:rsidRPr="00AA29DD">
        <w:t xml:space="preserve"> (7), 3771-3777.</w:t>
      </w:r>
      <w:bookmarkEnd w:id="294"/>
    </w:p>
    <w:p w14:paraId="0FF833C2" w14:textId="77777777" w:rsidR="00AA29DD" w:rsidRPr="00AA29DD" w:rsidRDefault="00AA29DD" w:rsidP="00AA29DD">
      <w:pPr>
        <w:pStyle w:val="EndNoteBibliography"/>
        <w:spacing w:after="0"/>
        <w:ind w:firstLine="0"/>
      </w:pPr>
      <w:bookmarkStart w:id="295" w:name="_ENREF_293"/>
      <w:r w:rsidRPr="00AA29DD">
        <w:t>293.</w:t>
      </w:r>
      <w:r w:rsidRPr="00AA29DD">
        <w:tab/>
        <w:t xml:space="preserve">Steber, A. L.; Perez, C.; Temelso, B.; Shields, G. C.; Rijs, A. M.; Pate, B. H.; Kisiel, Z.; Schnell, M., Capturing the Elusive Water Trimer from the Stepwise Growth of Water on the Surface of the Polycyclic Aromatic Hydrocarbon Acenaphthene. </w:t>
      </w:r>
      <w:r w:rsidRPr="00AA29DD">
        <w:rPr>
          <w:i/>
        </w:rPr>
        <w:t xml:space="preserve">Journal of Physical Chemistry Letters </w:t>
      </w:r>
      <w:r w:rsidRPr="00AA29DD">
        <w:rPr>
          <w:b/>
        </w:rPr>
        <w:t>2017,</w:t>
      </w:r>
      <w:r w:rsidRPr="00AA29DD">
        <w:t xml:space="preserve"> </w:t>
      </w:r>
      <w:r w:rsidRPr="00AA29DD">
        <w:rPr>
          <w:i/>
        </w:rPr>
        <w:t>8</w:t>
      </w:r>
      <w:r w:rsidRPr="00AA29DD">
        <w:t xml:space="preserve"> (23), 5744-5750.</w:t>
      </w:r>
      <w:bookmarkEnd w:id="295"/>
    </w:p>
    <w:p w14:paraId="28591442" w14:textId="77777777" w:rsidR="00AA29DD" w:rsidRPr="00AA29DD" w:rsidRDefault="00AA29DD" w:rsidP="00AA29DD">
      <w:pPr>
        <w:pStyle w:val="EndNoteBibliography"/>
        <w:spacing w:after="0"/>
        <w:ind w:firstLine="0"/>
      </w:pPr>
      <w:bookmarkStart w:id="296" w:name="_ENREF_294"/>
      <w:r w:rsidRPr="00AA29DD">
        <w:t>294.</w:t>
      </w:r>
      <w:r w:rsidRPr="00AA29DD">
        <w:tab/>
        <w:t xml:space="preserve">Taylor, C. A.; Miller, B. R.; Parish, C. A., Design and computational support for the binding stability of a new CCR5/CXCR4 dual tropic inhibitor: Computational design of a CCR5/CXCR4 drug. </w:t>
      </w:r>
      <w:r w:rsidRPr="00AA29DD">
        <w:rPr>
          <w:i/>
        </w:rPr>
        <w:t xml:space="preserve">Journal of Molecular Graphics and Modelling </w:t>
      </w:r>
      <w:r w:rsidRPr="00AA29DD">
        <w:rPr>
          <w:b/>
        </w:rPr>
        <w:t>2017,</w:t>
      </w:r>
      <w:r w:rsidRPr="00AA29DD">
        <w:t xml:space="preserve"> </w:t>
      </w:r>
      <w:r w:rsidRPr="00AA29DD">
        <w:rPr>
          <w:i/>
        </w:rPr>
        <w:t>75</w:t>
      </w:r>
      <w:r w:rsidRPr="00AA29DD">
        <w:t>, 71-79.</w:t>
      </w:r>
      <w:bookmarkEnd w:id="296"/>
    </w:p>
    <w:p w14:paraId="5103710D" w14:textId="77777777" w:rsidR="00AA29DD" w:rsidRPr="00AA29DD" w:rsidRDefault="00AA29DD" w:rsidP="00AA29DD">
      <w:pPr>
        <w:pStyle w:val="EndNoteBibliography"/>
        <w:spacing w:after="0"/>
        <w:ind w:firstLine="0"/>
      </w:pPr>
      <w:bookmarkStart w:id="297" w:name="_ENREF_295"/>
      <w:r w:rsidRPr="00AA29DD">
        <w:lastRenderedPageBreak/>
        <w:t>295.</w:t>
      </w:r>
      <w:r w:rsidRPr="00AA29DD">
        <w:tab/>
        <w:t xml:space="preserve">Taylor, C. A.; Miller III, B. R.; Shah, S. S.; Parish, C. A., A molecular dynamics study of the binary complexes of APP, JIP1, and the cargo binding domain of KLC. </w:t>
      </w:r>
      <w:r w:rsidRPr="00AA29DD">
        <w:rPr>
          <w:i/>
        </w:rPr>
        <w:t xml:space="preserve">Proteins: Structure, Function, and Bioinformatics </w:t>
      </w:r>
      <w:r w:rsidRPr="00AA29DD">
        <w:rPr>
          <w:b/>
        </w:rPr>
        <w:t>2017,</w:t>
      </w:r>
      <w:r w:rsidRPr="00AA29DD">
        <w:t xml:space="preserve"> </w:t>
      </w:r>
      <w:r w:rsidRPr="00AA29DD">
        <w:rPr>
          <w:i/>
        </w:rPr>
        <w:t>85</w:t>
      </w:r>
      <w:r w:rsidRPr="00AA29DD">
        <w:t xml:space="preserve"> (2), 221-234.</w:t>
      </w:r>
      <w:bookmarkEnd w:id="297"/>
    </w:p>
    <w:p w14:paraId="13E5E33F" w14:textId="77777777" w:rsidR="00AA29DD" w:rsidRPr="00AA29DD" w:rsidRDefault="00AA29DD" w:rsidP="00AA29DD">
      <w:pPr>
        <w:pStyle w:val="EndNoteBibliography"/>
        <w:spacing w:after="0"/>
        <w:ind w:firstLine="0"/>
      </w:pPr>
      <w:bookmarkStart w:id="298" w:name="_ENREF_296"/>
      <w:r w:rsidRPr="00AA29DD">
        <w:t>296.</w:t>
      </w:r>
      <w:r w:rsidRPr="00AA29DD">
        <w:tab/>
        <w:t xml:space="preserve">Temelso, B.; Mabey, J. M.; Kubota, T.; Appiah-Padi, N.; Shields, G. C., ArbAlign: A Tool for Optimal Alignment of Arbitrarily Ordered Isomers Using the Kuhn-Munkres Algorithm. </w:t>
      </w:r>
      <w:r w:rsidRPr="00AA29DD">
        <w:rPr>
          <w:i/>
        </w:rPr>
        <w:t xml:space="preserve">Journal of Chemical Information and Modeling </w:t>
      </w:r>
      <w:r w:rsidRPr="00AA29DD">
        <w:rPr>
          <w:b/>
        </w:rPr>
        <w:t>2017,</w:t>
      </w:r>
      <w:r w:rsidRPr="00AA29DD">
        <w:t xml:space="preserve"> </w:t>
      </w:r>
      <w:r w:rsidRPr="00AA29DD">
        <w:rPr>
          <w:i/>
        </w:rPr>
        <w:t>57</w:t>
      </w:r>
      <w:r w:rsidRPr="00AA29DD">
        <w:t xml:space="preserve"> (5), 1045-1054.</w:t>
      </w:r>
      <w:bookmarkEnd w:id="298"/>
    </w:p>
    <w:p w14:paraId="422E8A7B" w14:textId="77777777" w:rsidR="00AA29DD" w:rsidRPr="00AA29DD" w:rsidRDefault="00AA29DD" w:rsidP="00AA29DD">
      <w:pPr>
        <w:pStyle w:val="EndNoteBibliography"/>
        <w:spacing w:after="0"/>
        <w:ind w:firstLine="0"/>
      </w:pPr>
      <w:bookmarkStart w:id="299" w:name="_ENREF_297"/>
      <w:r w:rsidRPr="00AA29DD">
        <w:t>297.</w:t>
      </w:r>
      <w:r w:rsidRPr="00AA29DD">
        <w:tab/>
        <w:t xml:space="preserve">Vasiliou, A. K.; Hu, H.; Cowell, T. W.; Whitman, J. C.; Porterfield, J.; Parish, C. A., Modeling Oil Shale Pyrolysis: High-Temperature Unimolecular Decomposition Pathways for Thiophene. </w:t>
      </w:r>
      <w:r w:rsidRPr="00AA29DD">
        <w:rPr>
          <w:i/>
        </w:rPr>
        <w:t xml:space="preserve">The Journal of Physical Chemistry A </w:t>
      </w:r>
      <w:r w:rsidRPr="00AA29DD">
        <w:rPr>
          <w:b/>
        </w:rPr>
        <w:t>2017,</w:t>
      </w:r>
      <w:r w:rsidRPr="00AA29DD">
        <w:t xml:space="preserve"> </w:t>
      </w:r>
      <w:r w:rsidRPr="00AA29DD">
        <w:rPr>
          <w:i/>
        </w:rPr>
        <w:t>121</w:t>
      </w:r>
      <w:r w:rsidRPr="00AA29DD">
        <w:t xml:space="preserve"> (40), 7655-7666.</w:t>
      </w:r>
      <w:bookmarkEnd w:id="299"/>
    </w:p>
    <w:p w14:paraId="03EF14C7" w14:textId="77777777" w:rsidR="00AA29DD" w:rsidRPr="00AA29DD" w:rsidRDefault="00AA29DD" w:rsidP="00AA29DD">
      <w:pPr>
        <w:pStyle w:val="EndNoteBibliography"/>
        <w:spacing w:after="0"/>
        <w:ind w:firstLine="0"/>
      </w:pPr>
      <w:bookmarkStart w:id="300" w:name="_ENREF_298"/>
      <w:r w:rsidRPr="00AA29DD">
        <w:t>298.</w:t>
      </w:r>
      <w:r w:rsidRPr="00AA29DD">
        <w:tab/>
        <w:t xml:space="preserve">Waller, A. W.; Weiss, N. M.; Decato, D. A.; Phillips, J. A., Structural and energetic properties of haloacetonitrile - GeF4 complexes. </w:t>
      </w:r>
      <w:r w:rsidRPr="00AA29DD">
        <w:rPr>
          <w:i/>
        </w:rPr>
        <w:t xml:space="preserve">Journal of Molecular Structure </w:t>
      </w:r>
      <w:r w:rsidRPr="00AA29DD">
        <w:rPr>
          <w:b/>
        </w:rPr>
        <w:t>2017,</w:t>
      </w:r>
      <w:r w:rsidRPr="00AA29DD">
        <w:t xml:space="preserve"> </w:t>
      </w:r>
      <w:r w:rsidRPr="00AA29DD">
        <w:rPr>
          <w:i/>
        </w:rPr>
        <w:t>1130</w:t>
      </w:r>
      <w:r w:rsidRPr="00AA29DD">
        <w:t>, 984-993.</w:t>
      </w:r>
      <w:bookmarkEnd w:id="300"/>
    </w:p>
    <w:p w14:paraId="211F1DF0" w14:textId="77777777" w:rsidR="00AA29DD" w:rsidRPr="00AA29DD" w:rsidRDefault="00AA29DD" w:rsidP="00AA29DD">
      <w:pPr>
        <w:pStyle w:val="EndNoteBibliography"/>
        <w:spacing w:after="0"/>
        <w:ind w:firstLine="0"/>
      </w:pPr>
      <w:bookmarkStart w:id="301" w:name="_ENREF_299"/>
      <w:r w:rsidRPr="00AA29DD">
        <w:t>299.</w:t>
      </w:r>
      <w:r w:rsidRPr="00AA29DD">
        <w:tab/>
        <w:t xml:space="preserve">Wang, W.; Taylor, C.; Hu, H.; Humphries, K. L.; Jaini, A.; Kitimet, M.; Scott, T.; Stewart, Z.; Ulep, K. J.; Houck, S.; Luxon, A.; Zhang, B.; Miller, B.; Parish, C. A.; Pomerantz, A. E.; Mullins, O. C.; Zare, R. N., Nanoaggregates of Diverse Asphaltenes by Mass Spectrometry and Molecular Dynamics. </w:t>
      </w:r>
      <w:r w:rsidRPr="00AA29DD">
        <w:rPr>
          <w:i/>
        </w:rPr>
        <w:t xml:space="preserve">Energy &amp; Fuels </w:t>
      </w:r>
      <w:r w:rsidRPr="00AA29DD">
        <w:rPr>
          <w:b/>
        </w:rPr>
        <w:t>2017,</w:t>
      </w:r>
      <w:r w:rsidRPr="00AA29DD">
        <w:t xml:space="preserve"> </w:t>
      </w:r>
      <w:r w:rsidRPr="00AA29DD">
        <w:rPr>
          <w:i/>
        </w:rPr>
        <w:t>31</w:t>
      </w:r>
      <w:r w:rsidRPr="00AA29DD">
        <w:t xml:space="preserve"> (9), 9140-9151.</w:t>
      </w:r>
      <w:bookmarkEnd w:id="301"/>
    </w:p>
    <w:p w14:paraId="57829845" w14:textId="77777777" w:rsidR="00AA29DD" w:rsidRPr="00AA29DD" w:rsidRDefault="00AA29DD" w:rsidP="00AA29DD">
      <w:pPr>
        <w:pStyle w:val="EndNoteBibliography"/>
        <w:spacing w:after="0"/>
        <w:ind w:firstLine="0"/>
      </w:pPr>
      <w:bookmarkStart w:id="302" w:name="_ENREF_300"/>
      <w:r w:rsidRPr="00AA29DD">
        <w:t>300.</w:t>
      </w:r>
      <w:r w:rsidRPr="00AA29DD">
        <w:tab/>
        <w:t xml:space="preserve">Wheeler, D. L.; Rainwater, L. E.; Green, A. R.; Tomlinson, A. L., Modeling electrochromic poly-dioxythiophene-containing materials through TDDFT. </w:t>
      </w:r>
      <w:r w:rsidRPr="00AA29DD">
        <w:rPr>
          <w:i/>
        </w:rPr>
        <w:t xml:space="preserve">Phys. Chem. Chem. Phys. </w:t>
      </w:r>
      <w:r w:rsidRPr="00AA29DD">
        <w:rPr>
          <w:b/>
        </w:rPr>
        <w:t>2017,</w:t>
      </w:r>
      <w:r w:rsidRPr="00AA29DD">
        <w:t xml:space="preserve"> </w:t>
      </w:r>
      <w:r w:rsidRPr="00AA29DD">
        <w:rPr>
          <w:i/>
        </w:rPr>
        <w:t>19</w:t>
      </w:r>
      <w:r w:rsidRPr="00AA29DD">
        <w:t xml:space="preserve"> (30), 20251-20258.</w:t>
      </w:r>
      <w:bookmarkEnd w:id="302"/>
    </w:p>
    <w:p w14:paraId="72479A86" w14:textId="77777777" w:rsidR="00AA29DD" w:rsidRPr="00AA29DD" w:rsidRDefault="00AA29DD" w:rsidP="00AA29DD">
      <w:pPr>
        <w:pStyle w:val="EndNoteBibliography"/>
        <w:spacing w:after="0"/>
        <w:ind w:firstLine="0"/>
      </w:pPr>
      <w:bookmarkStart w:id="303" w:name="_ENREF_301"/>
      <w:r w:rsidRPr="00AA29DD">
        <w:t>301.</w:t>
      </w:r>
      <w:r w:rsidRPr="00AA29DD">
        <w:tab/>
        <w:t xml:space="preserve">Wilson, R. H.; Zamfir, S.; Sumner, I., Molecular dynamics simulations reveal a new role for a conserved active site asparagine in a ubiquitin-conjugating enzyme. </w:t>
      </w:r>
      <w:r w:rsidRPr="00AA29DD">
        <w:rPr>
          <w:i/>
        </w:rPr>
        <w:t xml:space="preserve">Journal of Molecular Graphics and Modelling </w:t>
      </w:r>
      <w:r w:rsidRPr="00AA29DD">
        <w:rPr>
          <w:b/>
        </w:rPr>
        <w:t>2017,</w:t>
      </w:r>
      <w:r w:rsidRPr="00AA29DD">
        <w:t xml:space="preserve"> </w:t>
      </w:r>
      <w:r w:rsidRPr="00AA29DD">
        <w:rPr>
          <w:i/>
        </w:rPr>
        <w:t>76</w:t>
      </w:r>
      <w:r w:rsidRPr="00AA29DD">
        <w:t>, 403-411.</w:t>
      </w:r>
      <w:bookmarkEnd w:id="303"/>
    </w:p>
    <w:p w14:paraId="58C20421" w14:textId="77777777" w:rsidR="00AA29DD" w:rsidRPr="00AA29DD" w:rsidRDefault="00AA29DD" w:rsidP="00AA29DD">
      <w:pPr>
        <w:pStyle w:val="EndNoteBibliography"/>
        <w:spacing w:after="0"/>
        <w:ind w:firstLine="0"/>
      </w:pPr>
      <w:bookmarkStart w:id="304" w:name="_ENREF_302"/>
      <w:r w:rsidRPr="00AA29DD">
        <w:t>302.</w:t>
      </w:r>
      <w:r w:rsidRPr="00AA29DD">
        <w:tab/>
        <w:t xml:space="preserve">Yao, B.; Mandrà, S.; Curry, J. O.; Shaikhutdinov, S.; Freund, H.-J.; Schrier, J., Gas Separation through Bilayer Silica, the Thinnest Possible Silica Membrane. </w:t>
      </w:r>
      <w:r w:rsidRPr="00AA29DD">
        <w:rPr>
          <w:i/>
        </w:rPr>
        <w:t xml:space="preserve">ACS Applied Materials &amp; Interfaces </w:t>
      </w:r>
      <w:r w:rsidRPr="00AA29DD">
        <w:rPr>
          <w:b/>
        </w:rPr>
        <w:t>2017,</w:t>
      </w:r>
      <w:r w:rsidRPr="00AA29DD">
        <w:t xml:space="preserve"> </w:t>
      </w:r>
      <w:r w:rsidRPr="00AA29DD">
        <w:rPr>
          <w:i/>
        </w:rPr>
        <w:t>9</w:t>
      </w:r>
      <w:r w:rsidRPr="00AA29DD">
        <w:t xml:space="preserve"> (49), 43061-43071.</w:t>
      </w:r>
      <w:bookmarkEnd w:id="304"/>
    </w:p>
    <w:p w14:paraId="7DDD9BE2" w14:textId="77777777" w:rsidR="00AA29DD" w:rsidRPr="00AA29DD" w:rsidRDefault="00AA29DD" w:rsidP="00AA29DD">
      <w:pPr>
        <w:pStyle w:val="EndNoteBibliography"/>
        <w:spacing w:after="0"/>
        <w:ind w:firstLine="0"/>
      </w:pPr>
      <w:bookmarkStart w:id="305" w:name="_ENREF_303"/>
      <w:r w:rsidRPr="00AA29DD">
        <w:t>303.</w:t>
      </w:r>
      <w:r w:rsidRPr="00AA29DD">
        <w:tab/>
        <w:t xml:space="preserve">Yeager, A. V.; Swails, J. M.; Miller, B. R., Improved Accuracy for Constant pH-REMD Simulations through Modification of Carboxylate Effective Radii. </w:t>
      </w:r>
      <w:r w:rsidRPr="00AA29DD">
        <w:rPr>
          <w:i/>
        </w:rPr>
        <w:t xml:space="preserve">J. Chem. Theory Comput. </w:t>
      </w:r>
      <w:r w:rsidRPr="00AA29DD">
        <w:rPr>
          <w:b/>
        </w:rPr>
        <w:t>2017,</w:t>
      </w:r>
      <w:r w:rsidRPr="00AA29DD">
        <w:t xml:space="preserve"> </w:t>
      </w:r>
      <w:r w:rsidRPr="00AA29DD">
        <w:rPr>
          <w:i/>
        </w:rPr>
        <w:t>13</w:t>
      </w:r>
      <w:r w:rsidRPr="00AA29DD">
        <w:t xml:space="preserve"> (10), 4624-4635.</w:t>
      </w:r>
      <w:bookmarkEnd w:id="305"/>
    </w:p>
    <w:p w14:paraId="153D6982" w14:textId="77777777" w:rsidR="00AA29DD" w:rsidRPr="00AA29DD" w:rsidRDefault="00AA29DD" w:rsidP="00AA29DD">
      <w:pPr>
        <w:pStyle w:val="EndNoteBibliography"/>
        <w:spacing w:after="0"/>
        <w:ind w:firstLine="0"/>
      </w:pPr>
      <w:bookmarkStart w:id="306" w:name="_ENREF_304"/>
      <w:r w:rsidRPr="00AA29DD">
        <w:t>304.</w:t>
      </w:r>
      <w:r w:rsidRPr="00AA29DD">
        <w:tab/>
        <w:t xml:space="preserve">Christiansen, D. T.; Wheeler, D. L.; Tomlinson, A. L.; Reynolds, J. R., Electrochromism of alkylene-linked discrete chromophore polymers with broad radical cation light absorption. </w:t>
      </w:r>
      <w:r w:rsidRPr="00AA29DD">
        <w:rPr>
          <w:i/>
        </w:rPr>
        <w:t xml:space="preserve">Polymer Chemistry </w:t>
      </w:r>
      <w:r w:rsidRPr="00AA29DD">
        <w:rPr>
          <w:b/>
        </w:rPr>
        <w:t>2018,</w:t>
      </w:r>
      <w:r w:rsidRPr="00AA29DD">
        <w:t xml:space="preserve"> </w:t>
      </w:r>
      <w:r w:rsidRPr="00AA29DD">
        <w:rPr>
          <w:i/>
        </w:rPr>
        <w:t>9</w:t>
      </w:r>
      <w:r w:rsidRPr="00AA29DD">
        <w:t xml:space="preserve"> (22), 3055-3066.</w:t>
      </w:r>
      <w:bookmarkEnd w:id="306"/>
    </w:p>
    <w:p w14:paraId="5F18D279" w14:textId="77777777" w:rsidR="00AA29DD" w:rsidRPr="00AA29DD" w:rsidRDefault="00AA29DD" w:rsidP="00AA29DD">
      <w:pPr>
        <w:pStyle w:val="EndNoteBibliography"/>
        <w:spacing w:after="0"/>
        <w:ind w:firstLine="0"/>
      </w:pPr>
      <w:bookmarkStart w:id="307" w:name="_ENREF_305"/>
      <w:r w:rsidRPr="00AA29DD">
        <w:t>305.</w:t>
      </w:r>
      <w:r w:rsidRPr="00AA29DD">
        <w:tab/>
        <w:t xml:space="preserve">Dewar, J. C.; Thakur, A. S.; Brennessel, W. W.; Cafiero, M.; Peterson, L. W.; Eckenhoff, W. T., Simple zinc complex to model substrate binding to zinc enzymes. </w:t>
      </w:r>
      <w:r w:rsidRPr="00AA29DD">
        <w:rPr>
          <w:i/>
        </w:rPr>
        <w:t xml:space="preserve">Inorganica Chimica Acta </w:t>
      </w:r>
      <w:r w:rsidRPr="00AA29DD">
        <w:rPr>
          <w:b/>
        </w:rPr>
        <w:t>2018,</w:t>
      </w:r>
      <w:r w:rsidRPr="00AA29DD">
        <w:t xml:space="preserve"> </w:t>
      </w:r>
      <w:r w:rsidRPr="00AA29DD">
        <w:rPr>
          <w:i/>
        </w:rPr>
        <w:t>473</w:t>
      </w:r>
      <w:r w:rsidRPr="00AA29DD">
        <w:t>, 15-19.</w:t>
      </w:r>
      <w:bookmarkEnd w:id="307"/>
    </w:p>
    <w:p w14:paraId="2B26622C" w14:textId="77777777" w:rsidR="00AA29DD" w:rsidRPr="00AA29DD" w:rsidRDefault="00AA29DD" w:rsidP="00AA29DD">
      <w:pPr>
        <w:pStyle w:val="EndNoteBibliography"/>
        <w:spacing w:after="0"/>
        <w:ind w:firstLine="0"/>
      </w:pPr>
      <w:bookmarkStart w:id="308" w:name="_ENREF_306"/>
      <w:r w:rsidRPr="00AA29DD">
        <w:t>306.</w:t>
      </w:r>
      <w:r w:rsidRPr="00AA29DD">
        <w:tab/>
        <w:t xml:space="preserve">Dong, J. J.; Klumpp, S., Simulation of colony pattern formation under differential adhesion and cell proliferation. </w:t>
      </w:r>
      <w:r w:rsidRPr="00AA29DD">
        <w:rPr>
          <w:i/>
        </w:rPr>
        <w:t xml:space="preserve">Soft Matter </w:t>
      </w:r>
      <w:r w:rsidRPr="00AA29DD">
        <w:rPr>
          <w:b/>
        </w:rPr>
        <w:t>2018,</w:t>
      </w:r>
      <w:r w:rsidRPr="00AA29DD">
        <w:t xml:space="preserve"> </w:t>
      </w:r>
      <w:r w:rsidRPr="00AA29DD">
        <w:rPr>
          <w:i/>
        </w:rPr>
        <w:t>14</w:t>
      </w:r>
      <w:r w:rsidRPr="00AA29DD">
        <w:t xml:space="preserve"> (10), 1908-1916.</w:t>
      </w:r>
      <w:bookmarkEnd w:id="308"/>
    </w:p>
    <w:p w14:paraId="09A77C2F" w14:textId="77777777" w:rsidR="00AA29DD" w:rsidRPr="00AA29DD" w:rsidRDefault="00AA29DD" w:rsidP="00AA29DD">
      <w:pPr>
        <w:pStyle w:val="EndNoteBibliography"/>
        <w:spacing w:after="0"/>
        <w:ind w:firstLine="0"/>
      </w:pPr>
      <w:bookmarkStart w:id="309" w:name="_ENREF_307"/>
      <w:r w:rsidRPr="00AA29DD">
        <w:t>307.</w:t>
      </w:r>
      <w:r w:rsidRPr="00AA29DD">
        <w:tab/>
        <w:t xml:space="preserve">Esseffar, M. h.; Parish, C. A.; Jalal, R.; Lamsabhi, A. M., A Computational Study of the Reactivity of 3,5-(Oxo/Thioxo) Derivatives of 2,7-Dimethyl-1,2,4-Triazepines. Keto–Enol Tautomerization and Potential for Hydrogen Storage. </w:t>
      </w:r>
      <w:r w:rsidRPr="00AA29DD">
        <w:rPr>
          <w:i/>
        </w:rPr>
        <w:t xml:space="preserve">The Journal of Physical Chemistry A </w:t>
      </w:r>
      <w:r w:rsidRPr="00AA29DD">
        <w:rPr>
          <w:b/>
        </w:rPr>
        <w:t>2018,</w:t>
      </w:r>
      <w:r w:rsidRPr="00AA29DD">
        <w:t xml:space="preserve"> </w:t>
      </w:r>
      <w:r w:rsidRPr="00AA29DD">
        <w:rPr>
          <w:i/>
        </w:rPr>
        <w:t>122</w:t>
      </w:r>
      <w:r w:rsidRPr="00AA29DD">
        <w:t xml:space="preserve"> (11), 3076-3086.</w:t>
      </w:r>
      <w:bookmarkEnd w:id="309"/>
    </w:p>
    <w:p w14:paraId="0A4A36C6" w14:textId="77777777" w:rsidR="00AA29DD" w:rsidRPr="00AA29DD" w:rsidRDefault="00AA29DD" w:rsidP="00AA29DD">
      <w:pPr>
        <w:pStyle w:val="EndNoteBibliography"/>
        <w:spacing w:after="0"/>
        <w:ind w:firstLine="0"/>
      </w:pPr>
      <w:bookmarkStart w:id="310" w:name="_ENREF_308"/>
      <w:r w:rsidRPr="00AA29DD">
        <w:t>308.</w:t>
      </w:r>
      <w:r w:rsidRPr="00AA29DD">
        <w:tab/>
        <w:t xml:space="preserve">Evans, R.; Peterson, L.; Cafiero, M., Evaluation of hybrid and pure DFT methods for the binding of novel ligands in the tyrosine hydroxylase enzyme. </w:t>
      </w:r>
      <w:r w:rsidRPr="00AA29DD">
        <w:rPr>
          <w:i/>
        </w:rPr>
        <w:t xml:space="preserve">Comput. Theor. Chem. </w:t>
      </w:r>
      <w:r w:rsidRPr="00AA29DD">
        <w:rPr>
          <w:b/>
        </w:rPr>
        <w:t>2018,</w:t>
      </w:r>
      <w:r w:rsidRPr="00AA29DD">
        <w:t xml:space="preserve"> </w:t>
      </w:r>
      <w:r w:rsidRPr="00AA29DD">
        <w:rPr>
          <w:i/>
        </w:rPr>
        <w:t>1140</w:t>
      </w:r>
      <w:r w:rsidRPr="00AA29DD">
        <w:t>, 145-151.</w:t>
      </w:r>
      <w:bookmarkEnd w:id="310"/>
    </w:p>
    <w:p w14:paraId="6C6CA890" w14:textId="77777777" w:rsidR="00AA29DD" w:rsidRPr="00AA29DD" w:rsidRDefault="00AA29DD" w:rsidP="00AA29DD">
      <w:pPr>
        <w:pStyle w:val="EndNoteBibliography"/>
        <w:spacing w:after="0"/>
        <w:ind w:firstLine="0"/>
      </w:pPr>
      <w:bookmarkStart w:id="311" w:name="_ENREF_309"/>
      <w:r w:rsidRPr="00AA29DD">
        <w:t>309.</w:t>
      </w:r>
      <w:r w:rsidRPr="00AA29DD">
        <w:tab/>
        <w:t xml:space="preserve">Frederickson, D.; McDonough, M.; Barnes, G. L., A Computational Comparison of Soft Landing of α-Helical vs Globular Peptides. </w:t>
      </w:r>
      <w:r w:rsidRPr="00AA29DD">
        <w:rPr>
          <w:i/>
        </w:rPr>
        <w:t xml:space="preserve">The Journal of Physical Chemistry B </w:t>
      </w:r>
      <w:r w:rsidRPr="00AA29DD">
        <w:rPr>
          <w:b/>
        </w:rPr>
        <w:t>2018,</w:t>
      </w:r>
      <w:r w:rsidRPr="00AA29DD">
        <w:t xml:space="preserve"> </w:t>
      </w:r>
      <w:r w:rsidRPr="00AA29DD">
        <w:rPr>
          <w:i/>
        </w:rPr>
        <w:t>122</w:t>
      </w:r>
      <w:r w:rsidRPr="00AA29DD">
        <w:t xml:space="preserve"> (41), 9549-9554.</w:t>
      </w:r>
      <w:bookmarkEnd w:id="311"/>
    </w:p>
    <w:p w14:paraId="0A0419DC" w14:textId="77777777" w:rsidR="00AA29DD" w:rsidRPr="00AA29DD" w:rsidRDefault="00AA29DD" w:rsidP="00AA29DD">
      <w:pPr>
        <w:pStyle w:val="EndNoteBibliography"/>
        <w:spacing w:after="0"/>
        <w:ind w:firstLine="0"/>
      </w:pPr>
      <w:bookmarkStart w:id="312" w:name="_ENREF_310"/>
      <w:r w:rsidRPr="00AA29DD">
        <w:lastRenderedPageBreak/>
        <w:t>310.</w:t>
      </w:r>
      <w:r w:rsidRPr="00AA29DD">
        <w:tab/>
        <w:t xml:space="preserve">Hora, N. J.; Wahl, B. M.; Soares, C.; Lara, S. A.; Lanska, J. R.; Phillips, J. A., On the interactions of nitriles and fluoro-substituted pyridines with silicon tetrafluoride: Computations and thin film IR spectroscopy. </w:t>
      </w:r>
      <w:r w:rsidRPr="00AA29DD">
        <w:rPr>
          <w:i/>
        </w:rPr>
        <w:t xml:space="preserve">Journal of Molecular Structure </w:t>
      </w:r>
      <w:r w:rsidRPr="00AA29DD">
        <w:rPr>
          <w:b/>
        </w:rPr>
        <w:t>2018,</w:t>
      </w:r>
      <w:r w:rsidRPr="00AA29DD">
        <w:t xml:space="preserve"> </w:t>
      </w:r>
      <w:r w:rsidRPr="00AA29DD">
        <w:rPr>
          <w:i/>
        </w:rPr>
        <w:t>1157</w:t>
      </w:r>
      <w:r w:rsidRPr="00AA29DD">
        <w:t>, 679-692.</w:t>
      </w:r>
      <w:bookmarkEnd w:id="312"/>
    </w:p>
    <w:p w14:paraId="5014F1FC" w14:textId="77777777" w:rsidR="00AA29DD" w:rsidRPr="00AA29DD" w:rsidRDefault="00AA29DD" w:rsidP="00AA29DD">
      <w:pPr>
        <w:pStyle w:val="EndNoteBibliography"/>
        <w:spacing w:after="0"/>
        <w:ind w:firstLine="0"/>
      </w:pPr>
      <w:bookmarkStart w:id="313" w:name="_ENREF_311"/>
      <w:r w:rsidRPr="00AA29DD">
        <w:t>311.</w:t>
      </w:r>
      <w:r w:rsidRPr="00AA29DD">
        <w:tab/>
        <w:t xml:space="preserve">Hu, H.; Zhang, B.; Luxon, A.; Scott, T.; Wang, B.; Parish, C. A., An Extended Multireference Study of the Singlet and Triplet States of the 9,10-didehydroanthracene Diradical. </w:t>
      </w:r>
      <w:r w:rsidRPr="00AA29DD">
        <w:rPr>
          <w:i/>
        </w:rPr>
        <w:t xml:space="preserve">The Journal of Physical Chemistry A </w:t>
      </w:r>
      <w:r w:rsidRPr="00AA29DD">
        <w:rPr>
          <w:b/>
        </w:rPr>
        <w:t>2018,</w:t>
      </w:r>
      <w:r w:rsidRPr="00AA29DD">
        <w:t xml:space="preserve"> </w:t>
      </w:r>
      <w:r w:rsidRPr="00AA29DD">
        <w:rPr>
          <w:i/>
        </w:rPr>
        <w:t>122</w:t>
      </w:r>
      <w:r w:rsidRPr="00AA29DD">
        <w:t xml:space="preserve"> (14), 3688-3696.</w:t>
      </w:r>
      <w:bookmarkEnd w:id="313"/>
    </w:p>
    <w:p w14:paraId="307C1755" w14:textId="77777777" w:rsidR="00AA29DD" w:rsidRPr="00AA29DD" w:rsidRDefault="00AA29DD" w:rsidP="00AA29DD">
      <w:pPr>
        <w:pStyle w:val="EndNoteBibliography"/>
        <w:spacing w:after="0"/>
        <w:ind w:firstLine="0"/>
      </w:pPr>
      <w:bookmarkStart w:id="314" w:name="_ENREF_312"/>
      <w:r w:rsidRPr="00AA29DD">
        <w:t>312.</w:t>
      </w:r>
      <w:r w:rsidRPr="00AA29DD">
        <w:tab/>
        <w:t xml:space="preserve">Hunter, N. H.; Bakula, B. C.; Bruce, C. D., Molecular dynamics simulations of apo and holo forms of fatty acid binding protein 5 and cellular retinoic acid binding protein II reveal highly mobile protein, retinoic acid ligand, and water molecules. </w:t>
      </w:r>
      <w:r w:rsidRPr="00AA29DD">
        <w:rPr>
          <w:i/>
        </w:rPr>
        <w:t xml:space="preserve">Journal of Biomolecular Structure and Dynamics </w:t>
      </w:r>
      <w:r w:rsidRPr="00AA29DD">
        <w:rPr>
          <w:b/>
        </w:rPr>
        <w:t>2018,</w:t>
      </w:r>
      <w:r w:rsidRPr="00AA29DD">
        <w:t xml:space="preserve"> </w:t>
      </w:r>
      <w:r w:rsidRPr="00AA29DD">
        <w:rPr>
          <w:i/>
        </w:rPr>
        <w:t>36</w:t>
      </w:r>
      <w:r w:rsidRPr="00AA29DD">
        <w:t xml:space="preserve"> (7), 1893-1907.</w:t>
      </w:r>
      <w:bookmarkEnd w:id="314"/>
    </w:p>
    <w:p w14:paraId="158BA3C1" w14:textId="77777777" w:rsidR="00AA29DD" w:rsidRPr="00AA29DD" w:rsidRDefault="00AA29DD" w:rsidP="00AA29DD">
      <w:pPr>
        <w:pStyle w:val="EndNoteBibliography"/>
        <w:spacing w:after="0"/>
        <w:ind w:firstLine="0"/>
      </w:pPr>
      <w:bookmarkStart w:id="315" w:name="_ENREF_313"/>
      <w:r w:rsidRPr="00AA29DD">
        <w:t>313.</w:t>
      </w:r>
      <w:r w:rsidRPr="00AA29DD">
        <w:tab/>
        <w:t xml:space="preserve">Kholod, Y.; Hoag, E.; Muratore, K.; Kosenkov, D., Computer-Aided Drug Discovery: Molecular Docking of Diminazene Ligands to DNA Minor Groove. </w:t>
      </w:r>
      <w:r w:rsidRPr="00AA29DD">
        <w:rPr>
          <w:i/>
        </w:rPr>
        <w:t xml:space="preserve">Journal of Chemical Education </w:t>
      </w:r>
      <w:r w:rsidRPr="00AA29DD">
        <w:rPr>
          <w:b/>
        </w:rPr>
        <w:t>2018,</w:t>
      </w:r>
      <w:r w:rsidRPr="00AA29DD">
        <w:t xml:space="preserve"> </w:t>
      </w:r>
      <w:r w:rsidRPr="00AA29DD">
        <w:rPr>
          <w:i/>
        </w:rPr>
        <w:t>95</w:t>
      </w:r>
      <w:r w:rsidRPr="00AA29DD">
        <w:t xml:space="preserve"> (5), 882-887.</w:t>
      </w:r>
      <w:bookmarkEnd w:id="315"/>
    </w:p>
    <w:p w14:paraId="7E0B0EE2" w14:textId="77777777" w:rsidR="00AA29DD" w:rsidRPr="00AA29DD" w:rsidRDefault="00AA29DD" w:rsidP="00AA29DD">
      <w:pPr>
        <w:pStyle w:val="EndNoteBibliography"/>
        <w:spacing w:after="0"/>
        <w:ind w:firstLine="0"/>
      </w:pPr>
      <w:bookmarkStart w:id="316" w:name="_ENREF_314"/>
      <w:r w:rsidRPr="00AA29DD">
        <w:t>314.</w:t>
      </w:r>
      <w:r w:rsidRPr="00AA29DD">
        <w:tab/>
        <w:t xml:space="preserve">Kholod, Y.; DeFilippo, M.; Reed, B.; Valdez, D.; Gillan, G.; Kosenkov, D., Excitation energy transfer pathways in light-harvesting proteins: Modeling with PyFREC. </w:t>
      </w:r>
      <w:r w:rsidRPr="00AA29DD">
        <w:rPr>
          <w:i/>
        </w:rPr>
        <w:t xml:space="preserve">Journal of Computational Chemistry </w:t>
      </w:r>
      <w:r w:rsidRPr="00AA29DD">
        <w:rPr>
          <w:b/>
        </w:rPr>
        <w:t>2018,</w:t>
      </w:r>
      <w:r w:rsidRPr="00AA29DD">
        <w:t xml:space="preserve"> </w:t>
      </w:r>
      <w:r w:rsidRPr="00AA29DD">
        <w:rPr>
          <w:i/>
        </w:rPr>
        <w:t>39</w:t>
      </w:r>
      <w:r w:rsidRPr="00AA29DD">
        <w:t xml:space="preserve"> (8), 438-449.</w:t>
      </w:r>
      <w:bookmarkEnd w:id="316"/>
    </w:p>
    <w:p w14:paraId="255F6B37" w14:textId="77777777" w:rsidR="00AA29DD" w:rsidRPr="00AA29DD" w:rsidRDefault="00AA29DD" w:rsidP="00AA29DD">
      <w:pPr>
        <w:pStyle w:val="EndNoteBibliography"/>
        <w:spacing w:after="0"/>
        <w:ind w:firstLine="0"/>
      </w:pPr>
      <w:bookmarkStart w:id="317" w:name="_ENREF_315"/>
      <w:r w:rsidRPr="00AA29DD">
        <w:t>315.</w:t>
      </w:r>
      <w:r w:rsidRPr="00AA29DD">
        <w:tab/>
        <w:t xml:space="preserve">Kumar, A.; Nguyen, A. H.; Okumu, R.; Shepherd, T. D.; Molinero, V., Could Mesophases Play a Role in the Nucleation and Polymorph Selection of Zeolites? </w:t>
      </w:r>
      <w:r w:rsidRPr="00AA29DD">
        <w:rPr>
          <w:i/>
        </w:rPr>
        <w:t xml:space="preserve">Journal of the American Chemical Society </w:t>
      </w:r>
      <w:r w:rsidRPr="00AA29DD">
        <w:rPr>
          <w:b/>
        </w:rPr>
        <w:t>2018,</w:t>
      </w:r>
      <w:r w:rsidRPr="00AA29DD">
        <w:t xml:space="preserve"> </w:t>
      </w:r>
      <w:r w:rsidRPr="00AA29DD">
        <w:rPr>
          <w:i/>
        </w:rPr>
        <w:t>140</w:t>
      </w:r>
      <w:r w:rsidRPr="00AA29DD">
        <w:t xml:space="preserve"> (47), 16071-16086.</w:t>
      </w:r>
      <w:bookmarkEnd w:id="317"/>
    </w:p>
    <w:p w14:paraId="2CFFE8CF" w14:textId="77777777" w:rsidR="00AA29DD" w:rsidRPr="00AA29DD" w:rsidRDefault="00AA29DD" w:rsidP="00AA29DD">
      <w:pPr>
        <w:pStyle w:val="EndNoteBibliography"/>
        <w:spacing w:after="0"/>
        <w:ind w:firstLine="0"/>
      </w:pPr>
      <w:bookmarkStart w:id="318" w:name="_ENREF_316"/>
      <w:r w:rsidRPr="00AA29DD">
        <w:t>316.</w:t>
      </w:r>
      <w:r w:rsidRPr="00AA29DD">
        <w:tab/>
        <w:t xml:space="preserve">Luxon, A. R.; Orms, N.; Kanters, R.; Krylov, A. I.; Parish, C. A., An ab Initio Exploration of the Bergman Cyclization. </w:t>
      </w:r>
      <w:r w:rsidRPr="00AA29DD">
        <w:rPr>
          <w:i/>
        </w:rPr>
        <w:t xml:space="preserve">The Journal of Physical Chemistry A </w:t>
      </w:r>
      <w:r w:rsidRPr="00AA29DD">
        <w:rPr>
          <w:b/>
        </w:rPr>
        <w:t>2018,</w:t>
      </w:r>
      <w:r w:rsidRPr="00AA29DD">
        <w:t xml:space="preserve"> </w:t>
      </w:r>
      <w:r w:rsidRPr="00AA29DD">
        <w:rPr>
          <w:i/>
        </w:rPr>
        <w:t>122</w:t>
      </w:r>
      <w:r w:rsidRPr="00AA29DD">
        <w:t xml:space="preserve"> (1), 420-430.</w:t>
      </w:r>
      <w:bookmarkEnd w:id="318"/>
    </w:p>
    <w:p w14:paraId="62EC7410" w14:textId="77777777" w:rsidR="00AA29DD" w:rsidRPr="00AA29DD" w:rsidRDefault="00AA29DD" w:rsidP="00AA29DD">
      <w:pPr>
        <w:pStyle w:val="EndNoteBibliography"/>
        <w:spacing w:after="0"/>
        <w:ind w:firstLine="0"/>
      </w:pPr>
      <w:bookmarkStart w:id="319" w:name="_ENREF_317"/>
      <w:r w:rsidRPr="00AA29DD">
        <w:t>317.</w:t>
      </w:r>
      <w:r w:rsidRPr="00AA29DD">
        <w:tab/>
        <w:t xml:space="preserve">Mellis, B.; Soto, P.; Bruce, C. D.; Lacueva, G.; Wilson, A. M.; Jayasekare, R., Factors affecting the number and type of student research products for chemistry and physics students at primarily undergraduate institutions: A case study. </w:t>
      </w:r>
      <w:r w:rsidRPr="00AA29DD">
        <w:rPr>
          <w:i/>
        </w:rPr>
        <w:t xml:space="preserve">PLOS ONE </w:t>
      </w:r>
      <w:r w:rsidRPr="00AA29DD">
        <w:rPr>
          <w:b/>
        </w:rPr>
        <w:t>2018,</w:t>
      </w:r>
      <w:r w:rsidRPr="00AA29DD">
        <w:t xml:space="preserve"> </w:t>
      </w:r>
      <w:r w:rsidRPr="00AA29DD">
        <w:rPr>
          <w:i/>
        </w:rPr>
        <w:t>13</w:t>
      </w:r>
      <w:r w:rsidRPr="00AA29DD">
        <w:t xml:space="preserve"> (4), e0196338.</w:t>
      </w:r>
      <w:bookmarkEnd w:id="319"/>
    </w:p>
    <w:p w14:paraId="34C6901D" w14:textId="77777777" w:rsidR="00AA29DD" w:rsidRPr="00AA29DD" w:rsidRDefault="00AA29DD" w:rsidP="00AA29DD">
      <w:pPr>
        <w:pStyle w:val="EndNoteBibliography"/>
        <w:spacing w:after="0"/>
        <w:ind w:firstLine="0"/>
      </w:pPr>
      <w:bookmarkStart w:id="320" w:name="_ENREF_318"/>
      <w:r w:rsidRPr="00AA29DD">
        <w:t>318.</w:t>
      </w:r>
      <w:r w:rsidRPr="00AA29DD">
        <w:tab/>
        <w:t xml:space="preserve">Negre, C. F. A.; Morzan, U. N.; Hendrickson, H. P.; Pal, R.; Lisi, G. P.; Loria, J. P.; Rivalta, I.; Ho, J. M.; Batista, V. S., Eigenvector centrality for characterization of protein allosteric pathways. </w:t>
      </w:r>
      <w:r w:rsidRPr="00AA29DD">
        <w:rPr>
          <w:i/>
        </w:rPr>
        <w:t xml:space="preserve">Proc. Natl. Acad. Sci. U. S. A. </w:t>
      </w:r>
      <w:r w:rsidRPr="00AA29DD">
        <w:rPr>
          <w:b/>
        </w:rPr>
        <w:t>2018,</w:t>
      </w:r>
      <w:r w:rsidRPr="00AA29DD">
        <w:t xml:space="preserve"> </w:t>
      </w:r>
      <w:r w:rsidRPr="00AA29DD">
        <w:rPr>
          <w:i/>
        </w:rPr>
        <w:t>115</w:t>
      </w:r>
      <w:r w:rsidRPr="00AA29DD">
        <w:t xml:space="preserve"> (52), E12201-E12208.</w:t>
      </w:r>
      <w:bookmarkEnd w:id="320"/>
    </w:p>
    <w:p w14:paraId="70EE7FC0" w14:textId="77777777" w:rsidR="00AA29DD" w:rsidRPr="00AA29DD" w:rsidRDefault="00AA29DD" w:rsidP="00AA29DD">
      <w:pPr>
        <w:pStyle w:val="EndNoteBibliography"/>
        <w:spacing w:after="0"/>
        <w:ind w:firstLine="0"/>
      </w:pPr>
      <w:bookmarkStart w:id="321" w:name="_ENREF_319"/>
      <w:r w:rsidRPr="00AA29DD">
        <w:t>319.</w:t>
      </w:r>
      <w:r w:rsidRPr="00AA29DD">
        <w:tab/>
        <w:t xml:space="preserve">Newkirk, M. L.; Rubenstein, K. J.; Kim, J. Y.; Labrecque, C. L.; Airas, J.; Taylor, C. A.; Evans, H. D.; McKoy, Q.; Parish, C. A.; Pollock, J. A., Analysis of MEMO1 Binding Specificity for ErbB2 Using Fluorescence Polarization and Molecular Dynamics Simulations. </w:t>
      </w:r>
      <w:r w:rsidRPr="00AA29DD">
        <w:rPr>
          <w:i/>
        </w:rPr>
        <w:t xml:space="preserve">Biochemistry </w:t>
      </w:r>
      <w:r w:rsidRPr="00AA29DD">
        <w:rPr>
          <w:b/>
        </w:rPr>
        <w:t>2018,</w:t>
      </w:r>
      <w:r w:rsidRPr="00AA29DD">
        <w:t xml:space="preserve"> </w:t>
      </w:r>
      <w:r w:rsidRPr="00AA29DD">
        <w:rPr>
          <w:i/>
        </w:rPr>
        <w:t>57</w:t>
      </w:r>
      <w:r w:rsidRPr="00AA29DD">
        <w:t xml:space="preserve"> (34), 5169-5181.</w:t>
      </w:r>
      <w:bookmarkEnd w:id="321"/>
    </w:p>
    <w:p w14:paraId="0B8C88AA" w14:textId="77777777" w:rsidR="00AA29DD" w:rsidRPr="00AA29DD" w:rsidRDefault="00AA29DD" w:rsidP="00AA29DD">
      <w:pPr>
        <w:pStyle w:val="EndNoteBibliography"/>
        <w:spacing w:after="0"/>
        <w:ind w:firstLine="0"/>
      </w:pPr>
      <w:bookmarkStart w:id="322" w:name="_ENREF_320"/>
      <w:r w:rsidRPr="00AA29DD">
        <w:t>320.</w:t>
      </w:r>
      <w:r w:rsidRPr="00AA29DD">
        <w:tab/>
        <w:t xml:space="preserve">Ostaszewski, C. J.; Stuart, N. M.; Lesko, D. M. B.; Kim, D.; Lueckheide, M. J.; Navea, J. G., Effects of Coadsorbed Water on the Heterogeneous Photochemistry of Nitrates Adsorbed on TiO2. </w:t>
      </w:r>
      <w:r w:rsidRPr="00AA29DD">
        <w:rPr>
          <w:i/>
        </w:rPr>
        <w:t xml:space="preserve">The Journal of Physical Chemistry A </w:t>
      </w:r>
      <w:r w:rsidRPr="00AA29DD">
        <w:rPr>
          <w:b/>
        </w:rPr>
        <w:t>2018,</w:t>
      </w:r>
      <w:r w:rsidRPr="00AA29DD">
        <w:t xml:space="preserve"> </w:t>
      </w:r>
      <w:r w:rsidRPr="00AA29DD">
        <w:rPr>
          <w:i/>
        </w:rPr>
        <w:t>122</w:t>
      </w:r>
      <w:r w:rsidRPr="00AA29DD">
        <w:t xml:space="preserve"> (31), 6360-6371.</w:t>
      </w:r>
      <w:bookmarkEnd w:id="322"/>
    </w:p>
    <w:p w14:paraId="660E09AA" w14:textId="77777777" w:rsidR="00AA29DD" w:rsidRPr="00AA29DD" w:rsidRDefault="00AA29DD" w:rsidP="00AA29DD">
      <w:pPr>
        <w:pStyle w:val="EndNoteBibliography"/>
        <w:spacing w:after="0"/>
        <w:ind w:firstLine="0"/>
      </w:pPr>
      <w:bookmarkStart w:id="323" w:name="_ENREF_321"/>
      <w:r w:rsidRPr="00AA29DD">
        <w:t>321.</w:t>
      </w:r>
      <w:r w:rsidRPr="00AA29DD">
        <w:tab/>
        <w:t xml:space="preserve">Paskavitz, A. L.; Quintana, J.; Cangussu, D.; Tavera-Montañez, C.; Xiao, Y.; Ortiz-Miranda, S.; Navea, J. G.; Padilla-Benavides, T., Differential expression of zinc transporters accompanies the differentiation of C2C12 myoblasts. </w:t>
      </w:r>
      <w:r w:rsidRPr="00AA29DD">
        <w:rPr>
          <w:i/>
        </w:rPr>
        <w:t xml:space="preserve">Journal of Trace Elements in Medicine and Biology </w:t>
      </w:r>
      <w:r w:rsidRPr="00AA29DD">
        <w:rPr>
          <w:b/>
        </w:rPr>
        <w:t>2018,</w:t>
      </w:r>
      <w:r w:rsidRPr="00AA29DD">
        <w:t xml:space="preserve"> </w:t>
      </w:r>
      <w:r w:rsidRPr="00AA29DD">
        <w:rPr>
          <w:i/>
        </w:rPr>
        <w:t>49</w:t>
      </w:r>
      <w:r w:rsidRPr="00AA29DD">
        <w:t>, 27-34.</w:t>
      </w:r>
      <w:bookmarkEnd w:id="323"/>
    </w:p>
    <w:p w14:paraId="1ADD464C" w14:textId="77777777" w:rsidR="00AA29DD" w:rsidRPr="00AA29DD" w:rsidRDefault="00AA29DD" w:rsidP="00AA29DD">
      <w:pPr>
        <w:pStyle w:val="EndNoteBibliography"/>
        <w:spacing w:after="0"/>
        <w:ind w:firstLine="0"/>
      </w:pPr>
      <w:bookmarkStart w:id="324" w:name="_ENREF_322"/>
      <w:r w:rsidRPr="00AA29DD">
        <w:t>322.</w:t>
      </w:r>
      <w:r w:rsidRPr="00AA29DD">
        <w:tab/>
        <w:t xml:space="preserve">Prasad, S.; Wittmaack, B. K.; Donald, K. J., Bending Ternary Dihalides. </w:t>
      </w:r>
      <w:r w:rsidRPr="00AA29DD">
        <w:rPr>
          <w:i/>
        </w:rPr>
        <w:t xml:space="preserve">J. Phys. Chem. A </w:t>
      </w:r>
      <w:r w:rsidRPr="00AA29DD">
        <w:rPr>
          <w:b/>
        </w:rPr>
        <w:t>2018,</w:t>
      </w:r>
      <w:r w:rsidRPr="00AA29DD">
        <w:t xml:space="preserve"> </w:t>
      </w:r>
      <w:r w:rsidRPr="00AA29DD">
        <w:rPr>
          <w:i/>
        </w:rPr>
        <w:t>122</w:t>
      </w:r>
      <w:r w:rsidRPr="00AA29DD">
        <w:t xml:space="preserve"> (46), 9065-9072.</w:t>
      </w:r>
      <w:bookmarkEnd w:id="324"/>
    </w:p>
    <w:p w14:paraId="5FC06184" w14:textId="77777777" w:rsidR="00AA29DD" w:rsidRPr="00AA29DD" w:rsidRDefault="00AA29DD" w:rsidP="00AA29DD">
      <w:pPr>
        <w:pStyle w:val="EndNoteBibliography"/>
        <w:spacing w:after="0"/>
        <w:ind w:firstLine="0"/>
      </w:pPr>
      <w:bookmarkStart w:id="325" w:name="_ENREF_323"/>
      <w:r w:rsidRPr="00AA29DD">
        <w:t>323.</w:t>
      </w:r>
      <w:r w:rsidRPr="00AA29DD">
        <w:tab/>
        <w:t xml:space="preserve">Reinhardt, C. R.; Hu, Q. H.; Bresnahan, C. G.; Hati, S.; Bhattacharyya, S., Cyclic Changes in Active Site Polarization and Dynamics Drive the “Ping-pong” Kinetics in NRH:Quinone Oxidoreductase 2: An Insight from QM/MM Simulations. </w:t>
      </w:r>
      <w:r w:rsidRPr="00AA29DD">
        <w:rPr>
          <w:i/>
        </w:rPr>
        <w:t xml:space="preserve">ACS Catalysis </w:t>
      </w:r>
      <w:r w:rsidRPr="00AA29DD">
        <w:rPr>
          <w:b/>
        </w:rPr>
        <w:t>2018,</w:t>
      </w:r>
      <w:r w:rsidRPr="00AA29DD">
        <w:t xml:space="preserve"> </w:t>
      </w:r>
      <w:r w:rsidRPr="00AA29DD">
        <w:rPr>
          <w:i/>
        </w:rPr>
        <w:t>8</w:t>
      </w:r>
      <w:r w:rsidRPr="00AA29DD">
        <w:t xml:space="preserve"> (12), 12015-12029.</w:t>
      </w:r>
      <w:bookmarkEnd w:id="325"/>
    </w:p>
    <w:p w14:paraId="554E262B" w14:textId="77777777" w:rsidR="00AA29DD" w:rsidRPr="00AA29DD" w:rsidRDefault="00AA29DD" w:rsidP="00AA29DD">
      <w:pPr>
        <w:pStyle w:val="EndNoteBibliography"/>
        <w:spacing w:after="0"/>
        <w:ind w:firstLine="0"/>
      </w:pPr>
      <w:bookmarkStart w:id="326" w:name="_ENREF_324"/>
      <w:r w:rsidRPr="00AA29DD">
        <w:t>324.</w:t>
      </w:r>
      <w:r w:rsidRPr="00AA29DD">
        <w:tab/>
        <w:t xml:space="preserve">Rodríguez, A.; Rodríguez-Fernández, R.; A. Vázquez, S.; L. Barnes, G.; J. P. Stewart, J.; Martínez-Núñez, E., tsscds2018: A code for automated discovery of chemical reaction </w:t>
      </w:r>
      <w:r w:rsidRPr="00AA29DD">
        <w:lastRenderedPageBreak/>
        <w:t xml:space="preserve">mechanisms and solving the kinetics. </w:t>
      </w:r>
      <w:r w:rsidRPr="00AA29DD">
        <w:rPr>
          <w:i/>
        </w:rPr>
        <w:t xml:space="preserve">Journal of Computational Chemistry </w:t>
      </w:r>
      <w:r w:rsidRPr="00AA29DD">
        <w:rPr>
          <w:b/>
        </w:rPr>
        <w:t>2018,</w:t>
      </w:r>
      <w:r w:rsidRPr="00AA29DD">
        <w:t xml:space="preserve"> </w:t>
      </w:r>
      <w:r w:rsidRPr="00AA29DD">
        <w:rPr>
          <w:i/>
        </w:rPr>
        <w:t>39</w:t>
      </w:r>
      <w:r w:rsidRPr="00AA29DD">
        <w:t xml:space="preserve"> (23), 1922-1930.</w:t>
      </w:r>
      <w:bookmarkEnd w:id="326"/>
    </w:p>
    <w:p w14:paraId="4EDCEAE0" w14:textId="77777777" w:rsidR="00AA29DD" w:rsidRPr="00AA29DD" w:rsidRDefault="00AA29DD" w:rsidP="00AA29DD">
      <w:pPr>
        <w:pStyle w:val="EndNoteBibliography"/>
        <w:spacing w:after="0"/>
        <w:ind w:firstLine="0"/>
      </w:pPr>
      <w:bookmarkStart w:id="327" w:name="_ENREF_325"/>
      <w:r w:rsidRPr="00AA29DD">
        <w:t>325.</w:t>
      </w:r>
      <w:r w:rsidRPr="00AA29DD">
        <w:tab/>
        <w:t xml:space="preserve">Shaprio, J. D.; Sonberg, J. C.; Schafer, B. C.; Williams, C. C.; Ferris, H. R.; Reinheimer, E. W.; Van Wynsberghe, A. W.; Kriley, C. E.; Majireck, M. M., Synthesis, Characterization, and Computational Modeling of N-(1-Ethoxyvinyl)pyridinium Triflates, an Unusual Class of Pyridinium Salts. </w:t>
      </w:r>
      <w:r w:rsidRPr="00AA29DD">
        <w:rPr>
          <w:i/>
        </w:rPr>
        <w:t xml:space="preserve">Molecules </w:t>
      </w:r>
      <w:r w:rsidRPr="00AA29DD">
        <w:rPr>
          <w:b/>
        </w:rPr>
        <w:t>2018,</w:t>
      </w:r>
      <w:r w:rsidRPr="00AA29DD">
        <w:t xml:space="preserve"> </w:t>
      </w:r>
      <w:r w:rsidRPr="00AA29DD">
        <w:rPr>
          <w:i/>
        </w:rPr>
        <w:t>23</w:t>
      </w:r>
      <w:r w:rsidRPr="00AA29DD">
        <w:t xml:space="preserve"> (2).</w:t>
      </w:r>
      <w:bookmarkEnd w:id="327"/>
    </w:p>
    <w:p w14:paraId="7635A6D1" w14:textId="77777777" w:rsidR="00AA29DD" w:rsidRPr="00AA29DD" w:rsidRDefault="00AA29DD" w:rsidP="00AA29DD">
      <w:pPr>
        <w:pStyle w:val="EndNoteBibliography"/>
        <w:spacing w:after="0"/>
        <w:ind w:firstLine="0"/>
      </w:pPr>
      <w:bookmarkStart w:id="328" w:name="_ENREF_326"/>
      <w:r w:rsidRPr="00AA29DD">
        <w:t>326.</w:t>
      </w:r>
      <w:r w:rsidRPr="00AA29DD">
        <w:tab/>
        <w:t xml:space="preserve">Temelso, B.; Klein, K. L.; Mabey, J. W.; Perez, C.; Pate, B. H.; Kisiel, Z.; Shields, G. C., Exploring the Rich Potential Energy Surface of (H2O)(11) and Its Physical Implications. </w:t>
      </w:r>
      <w:r w:rsidRPr="00AA29DD">
        <w:rPr>
          <w:i/>
        </w:rPr>
        <w:t xml:space="preserve">J. Chem. Theory Comput. </w:t>
      </w:r>
      <w:r w:rsidRPr="00AA29DD">
        <w:rPr>
          <w:b/>
        </w:rPr>
        <w:t>2018,</w:t>
      </w:r>
      <w:r w:rsidRPr="00AA29DD">
        <w:t xml:space="preserve"> </w:t>
      </w:r>
      <w:r w:rsidRPr="00AA29DD">
        <w:rPr>
          <w:i/>
        </w:rPr>
        <w:t>14</w:t>
      </w:r>
      <w:r w:rsidRPr="00AA29DD">
        <w:t xml:space="preserve"> (2), 1141-1153.</w:t>
      </w:r>
      <w:bookmarkEnd w:id="328"/>
    </w:p>
    <w:p w14:paraId="1FDF323F" w14:textId="77777777" w:rsidR="00AA29DD" w:rsidRPr="00AA29DD" w:rsidRDefault="00AA29DD" w:rsidP="00AA29DD">
      <w:pPr>
        <w:pStyle w:val="EndNoteBibliography"/>
        <w:spacing w:after="0"/>
        <w:ind w:firstLine="0"/>
      </w:pPr>
      <w:bookmarkStart w:id="329" w:name="_ENREF_327"/>
      <w:r w:rsidRPr="00AA29DD">
        <w:t>327.</w:t>
      </w:r>
      <w:r w:rsidRPr="00AA29DD">
        <w:tab/>
        <w:t xml:space="preserve">Temelso, B.; Morrison, E. F.; Speer, D. L.; Cao, B. C.; Appiah-Padi, N.; Kim, G.; Shields, G. C., Effect of Mixing Ammonia and Alkylamines on Sulfate Aerosol Formation. </w:t>
      </w:r>
      <w:r w:rsidRPr="00AA29DD">
        <w:rPr>
          <w:i/>
        </w:rPr>
        <w:t xml:space="preserve">J. Phys. Chem. A </w:t>
      </w:r>
      <w:r w:rsidRPr="00AA29DD">
        <w:rPr>
          <w:b/>
        </w:rPr>
        <w:t>2018,</w:t>
      </w:r>
      <w:r w:rsidRPr="00AA29DD">
        <w:t xml:space="preserve"> </w:t>
      </w:r>
      <w:r w:rsidRPr="00AA29DD">
        <w:rPr>
          <w:i/>
        </w:rPr>
        <w:t>122</w:t>
      </w:r>
      <w:r w:rsidRPr="00AA29DD">
        <w:t xml:space="preserve"> (6), 1612-1622.</w:t>
      </w:r>
      <w:bookmarkEnd w:id="329"/>
    </w:p>
    <w:p w14:paraId="5668D543" w14:textId="77777777" w:rsidR="00AA29DD" w:rsidRPr="00AA29DD" w:rsidRDefault="00AA29DD" w:rsidP="00AA29DD">
      <w:pPr>
        <w:pStyle w:val="EndNoteBibliography"/>
        <w:spacing w:after="0"/>
        <w:ind w:firstLine="0"/>
      </w:pPr>
      <w:bookmarkStart w:id="330" w:name="_ENREF_328"/>
      <w:r w:rsidRPr="00AA29DD">
        <w:t>328.</w:t>
      </w:r>
      <w:r w:rsidRPr="00AA29DD">
        <w:tab/>
        <w:t xml:space="preserve">Vassilev-Galindo, V.; Pan, S.; Donald, K. J.; Merino, G., Planar pentacoordinate carbons. </w:t>
      </w:r>
      <w:r w:rsidRPr="00AA29DD">
        <w:rPr>
          <w:i/>
        </w:rPr>
        <w:t xml:space="preserve">Nature Reviews Chemistry </w:t>
      </w:r>
      <w:r w:rsidRPr="00AA29DD">
        <w:rPr>
          <w:b/>
        </w:rPr>
        <w:t>2018,</w:t>
      </w:r>
      <w:r w:rsidRPr="00AA29DD">
        <w:t xml:space="preserve"> </w:t>
      </w:r>
      <w:r w:rsidRPr="00AA29DD">
        <w:rPr>
          <w:i/>
        </w:rPr>
        <w:t>2</w:t>
      </w:r>
      <w:r w:rsidRPr="00AA29DD">
        <w:t xml:space="preserve"> (2).</w:t>
      </w:r>
      <w:bookmarkEnd w:id="330"/>
    </w:p>
    <w:p w14:paraId="1B72A0C0" w14:textId="77777777" w:rsidR="00AA29DD" w:rsidRPr="00AA29DD" w:rsidRDefault="00AA29DD" w:rsidP="00AA29DD">
      <w:pPr>
        <w:pStyle w:val="EndNoteBibliography"/>
        <w:spacing w:after="0"/>
        <w:ind w:firstLine="0"/>
      </w:pPr>
      <w:bookmarkStart w:id="331" w:name="_ENREF_329"/>
      <w:r w:rsidRPr="00AA29DD">
        <w:t>329.</w:t>
      </w:r>
      <w:r w:rsidRPr="00AA29DD">
        <w:tab/>
        <w:t xml:space="preserve">Wang, J.; Jeevarathinam, A. S.; Humphries, K.; Jhunjhunwala, A.; Chen, F.; Hariri, A.; Miller, B. R.; Jokerst, J. V., A Mechanistic Investigation of Methylene Blue and Heparin Interactions and Their Photoacoustic Enhancement. </w:t>
      </w:r>
      <w:r w:rsidRPr="00AA29DD">
        <w:rPr>
          <w:i/>
        </w:rPr>
        <w:t xml:space="preserve">Bioconjugate Chemistry </w:t>
      </w:r>
      <w:r w:rsidRPr="00AA29DD">
        <w:rPr>
          <w:b/>
        </w:rPr>
        <w:t>2018,</w:t>
      </w:r>
      <w:r w:rsidRPr="00AA29DD">
        <w:t xml:space="preserve"> </w:t>
      </w:r>
      <w:r w:rsidRPr="00AA29DD">
        <w:rPr>
          <w:i/>
        </w:rPr>
        <w:t>29</w:t>
      </w:r>
      <w:r w:rsidRPr="00AA29DD">
        <w:t xml:space="preserve"> (11), 3768-3775.</w:t>
      </w:r>
      <w:bookmarkEnd w:id="331"/>
    </w:p>
    <w:p w14:paraId="1670406D" w14:textId="77777777" w:rsidR="00AA29DD" w:rsidRPr="00AA29DD" w:rsidRDefault="00AA29DD" w:rsidP="00AA29DD">
      <w:pPr>
        <w:pStyle w:val="EndNoteBibliography"/>
        <w:spacing w:after="0"/>
        <w:ind w:firstLine="0"/>
      </w:pPr>
      <w:bookmarkStart w:id="332" w:name="_ENREF_330"/>
      <w:r w:rsidRPr="00AA29DD">
        <w:t>330.</w:t>
      </w:r>
      <w:r w:rsidRPr="00AA29DD">
        <w:tab/>
        <w:t xml:space="preserve">Xu, R. J.; Olshansky, J. H.; Adler, P. D. F.; Huang, Y.; Smith, M. D.; Zeller, M.; Schrier, J.; Norquist, A. J., Understanding structural adaptability: a reactant informatics approach to experiment design. </w:t>
      </w:r>
      <w:r w:rsidRPr="00AA29DD">
        <w:rPr>
          <w:i/>
        </w:rPr>
        <w:t xml:space="preserve">Molecular Systems Design &amp; Engineering </w:t>
      </w:r>
      <w:r w:rsidRPr="00AA29DD">
        <w:rPr>
          <w:b/>
        </w:rPr>
        <w:t>2018,</w:t>
      </w:r>
      <w:r w:rsidRPr="00AA29DD">
        <w:t xml:space="preserve"> </w:t>
      </w:r>
      <w:r w:rsidRPr="00AA29DD">
        <w:rPr>
          <w:i/>
        </w:rPr>
        <w:t>3</w:t>
      </w:r>
      <w:r w:rsidRPr="00AA29DD">
        <w:t xml:space="preserve"> (3), 473-484.</w:t>
      </w:r>
      <w:bookmarkEnd w:id="332"/>
    </w:p>
    <w:p w14:paraId="375D5921" w14:textId="77777777" w:rsidR="00AA29DD" w:rsidRPr="00AA29DD" w:rsidRDefault="00AA29DD" w:rsidP="00AA29DD">
      <w:pPr>
        <w:pStyle w:val="EndNoteBibliography"/>
        <w:spacing w:after="0"/>
        <w:ind w:firstLine="0"/>
      </w:pPr>
      <w:bookmarkStart w:id="333" w:name="_ENREF_331"/>
      <w:r w:rsidRPr="00AA29DD">
        <w:t>331.</w:t>
      </w:r>
      <w:r w:rsidRPr="00AA29DD">
        <w:tab/>
        <w:t xml:space="preserve">Yeager, A.; Humphries, K.; Farmer, E.; Cline, G.; Miller, B. R., Investigation of Nascent Base Pair and Polymerase Behavior in the Presence of Mismatches in DNA Polymerase I Using Molecular Dynamics. </w:t>
      </w:r>
      <w:r w:rsidRPr="00AA29DD">
        <w:rPr>
          <w:i/>
        </w:rPr>
        <w:t xml:space="preserve">Journal of Chemical Information and Modeling </w:t>
      </w:r>
      <w:r w:rsidRPr="00AA29DD">
        <w:rPr>
          <w:b/>
        </w:rPr>
        <w:t>2018,</w:t>
      </w:r>
      <w:r w:rsidRPr="00AA29DD">
        <w:t xml:space="preserve"> </w:t>
      </w:r>
      <w:r w:rsidRPr="00AA29DD">
        <w:rPr>
          <w:i/>
        </w:rPr>
        <w:t>58</w:t>
      </w:r>
      <w:r w:rsidRPr="00AA29DD">
        <w:t xml:space="preserve"> (2), 338-349.</w:t>
      </w:r>
      <w:bookmarkEnd w:id="333"/>
    </w:p>
    <w:p w14:paraId="5116DB9A" w14:textId="77777777" w:rsidR="00AA29DD" w:rsidRPr="00AA29DD" w:rsidRDefault="00AA29DD" w:rsidP="00AA29DD">
      <w:pPr>
        <w:pStyle w:val="EndNoteBibliography"/>
        <w:spacing w:after="0"/>
        <w:ind w:firstLine="0"/>
      </w:pPr>
      <w:bookmarkStart w:id="334" w:name="_ENREF_332"/>
      <w:r w:rsidRPr="00AA29DD">
        <w:t>332.</w:t>
      </w:r>
      <w:r w:rsidRPr="00AA29DD">
        <w:tab/>
        <w:t xml:space="preserve">Adams, L. M.; Andrews, R. J.; Hu, Q. H.; Schmit, H. L.; Hati, S.; Bhattacharyya, S., Crowder-Induced Conformational Ensemble Shift in Escherichia coli Prolyl-tRNA Synthetase. </w:t>
      </w:r>
      <w:r w:rsidRPr="00AA29DD">
        <w:rPr>
          <w:i/>
        </w:rPr>
        <w:t xml:space="preserve">Biophysical Journal </w:t>
      </w:r>
      <w:r w:rsidRPr="00AA29DD">
        <w:rPr>
          <w:b/>
        </w:rPr>
        <w:t>2019,</w:t>
      </w:r>
      <w:r w:rsidRPr="00AA29DD">
        <w:t xml:space="preserve"> </w:t>
      </w:r>
      <w:r w:rsidRPr="00AA29DD">
        <w:rPr>
          <w:i/>
        </w:rPr>
        <w:t>117</w:t>
      </w:r>
      <w:r w:rsidRPr="00AA29DD">
        <w:t xml:space="preserve"> (7), 1269-1284.</w:t>
      </w:r>
      <w:bookmarkEnd w:id="334"/>
    </w:p>
    <w:p w14:paraId="70B59359" w14:textId="77777777" w:rsidR="00AA29DD" w:rsidRPr="00AA29DD" w:rsidRDefault="00AA29DD" w:rsidP="00AA29DD">
      <w:pPr>
        <w:pStyle w:val="EndNoteBibliography"/>
        <w:spacing w:after="0"/>
        <w:ind w:firstLine="0"/>
      </w:pPr>
      <w:bookmarkStart w:id="335" w:name="_ENREF_333"/>
      <w:r w:rsidRPr="00AA29DD">
        <w:t>333.</w:t>
      </w:r>
      <w:r w:rsidRPr="00AA29DD">
        <w:tab/>
        <w:t xml:space="preserve">Ball, K. A.; Chan, L. M.; Stanley, D. J.; Tierney, E.; Thapa, S.; Ta, H. M.; Burton, L.; Binning, J. M.; Jacobson, M. P.; Gross, J. D., Conformational Dynamics of the HIV-Vif Protein Complex. </w:t>
      </w:r>
      <w:r w:rsidRPr="00AA29DD">
        <w:rPr>
          <w:i/>
        </w:rPr>
        <w:t xml:space="preserve">Biophysical Journal </w:t>
      </w:r>
      <w:r w:rsidRPr="00AA29DD">
        <w:rPr>
          <w:b/>
        </w:rPr>
        <w:t>2019,</w:t>
      </w:r>
      <w:r w:rsidRPr="00AA29DD">
        <w:t xml:space="preserve"> </w:t>
      </w:r>
      <w:r w:rsidRPr="00AA29DD">
        <w:rPr>
          <w:i/>
        </w:rPr>
        <w:t>116</w:t>
      </w:r>
      <w:r w:rsidRPr="00AA29DD">
        <w:t xml:space="preserve"> (8), 1432-1445.</w:t>
      </w:r>
      <w:bookmarkEnd w:id="335"/>
    </w:p>
    <w:p w14:paraId="2C210247" w14:textId="77777777" w:rsidR="00AA29DD" w:rsidRPr="00AA29DD" w:rsidRDefault="00AA29DD" w:rsidP="00AA29DD">
      <w:pPr>
        <w:pStyle w:val="EndNoteBibliography"/>
        <w:spacing w:after="0"/>
        <w:ind w:firstLine="0"/>
      </w:pPr>
      <w:bookmarkStart w:id="336" w:name="_ENREF_334"/>
      <w:r w:rsidRPr="00AA29DD">
        <w:t>334.</w:t>
      </w:r>
      <w:r w:rsidRPr="00AA29DD">
        <w:tab/>
        <w:t xml:space="preserve">Carter, E. E.; Heyert, A. J.; De Souza, M.; Baker, J. L.; Lindberg, G. E., The ionic liquid [C4mpy][Tf2N] induces bound-like structure in the intrinsically disordered protein FlgM. </w:t>
      </w:r>
      <w:r w:rsidRPr="00AA29DD">
        <w:rPr>
          <w:i/>
        </w:rPr>
        <w:t xml:space="preserve">Phys. Chem. Chem. Phys. </w:t>
      </w:r>
      <w:r w:rsidRPr="00AA29DD">
        <w:rPr>
          <w:b/>
        </w:rPr>
        <w:t>2019,</w:t>
      </w:r>
      <w:r w:rsidRPr="00AA29DD">
        <w:t xml:space="preserve"> </w:t>
      </w:r>
      <w:r w:rsidRPr="00AA29DD">
        <w:rPr>
          <w:i/>
        </w:rPr>
        <w:t>21</w:t>
      </w:r>
      <w:r w:rsidRPr="00AA29DD">
        <w:t xml:space="preserve"> (32), 17950-17958.</w:t>
      </w:r>
      <w:bookmarkEnd w:id="336"/>
    </w:p>
    <w:p w14:paraId="194396D1" w14:textId="77777777" w:rsidR="00AA29DD" w:rsidRPr="00AA29DD" w:rsidRDefault="00AA29DD" w:rsidP="00AA29DD">
      <w:pPr>
        <w:pStyle w:val="EndNoteBibliography"/>
        <w:spacing w:after="0"/>
        <w:ind w:firstLine="0"/>
      </w:pPr>
      <w:bookmarkStart w:id="337" w:name="_ENREF_335"/>
      <w:r w:rsidRPr="00AA29DD">
        <w:t>335.</w:t>
      </w:r>
      <w:r w:rsidRPr="00AA29DD">
        <w:tab/>
        <w:t xml:space="preserve">Chavez, R.; Diodati, L.; Wheeler, D. L.; Shaw, J.; Tomlinson, A. L.; Jeffries-El, M., Evaluating the Impact of Fluorination on the Electro-optical Properties of Cross-Conjugated Benzobisoxazoles. </w:t>
      </w:r>
      <w:r w:rsidRPr="00AA29DD">
        <w:rPr>
          <w:i/>
        </w:rPr>
        <w:t xml:space="preserve">The Journal of Physical Chemistry A </w:t>
      </w:r>
      <w:r w:rsidRPr="00AA29DD">
        <w:rPr>
          <w:b/>
        </w:rPr>
        <w:t>2019,</w:t>
      </w:r>
      <w:r w:rsidRPr="00AA29DD">
        <w:t xml:space="preserve"> </w:t>
      </w:r>
      <w:r w:rsidRPr="00AA29DD">
        <w:rPr>
          <w:i/>
        </w:rPr>
        <w:t>123</w:t>
      </w:r>
      <w:r w:rsidRPr="00AA29DD">
        <w:t xml:space="preserve"> (7), 1343-1352.</w:t>
      </w:r>
      <w:bookmarkEnd w:id="337"/>
    </w:p>
    <w:p w14:paraId="49550E3E" w14:textId="77777777" w:rsidR="00AA29DD" w:rsidRPr="00AA29DD" w:rsidRDefault="00AA29DD" w:rsidP="00AA29DD">
      <w:pPr>
        <w:pStyle w:val="EndNoteBibliography"/>
        <w:spacing w:after="0"/>
        <w:ind w:firstLine="0"/>
      </w:pPr>
      <w:bookmarkStart w:id="338" w:name="_ENREF_336"/>
      <w:r w:rsidRPr="00AA29DD">
        <w:t>336.</w:t>
      </w:r>
      <w:r w:rsidRPr="00AA29DD">
        <w:tab/>
        <w:t xml:space="preserve">Christiansen, D. T.; Tomlinson, A. L.; Reynolds, J. R., New Design Paradigm for Color Control in Anodically Coloring Electrochromic Molecules. </w:t>
      </w:r>
      <w:r w:rsidRPr="00AA29DD">
        <w:rPr>
          <w:i/>
        </w:rPr>
        <w:t xml:space="preserve">Journal of the American Chemical Society </w:t>
      </w:r>
      <w:r w:rsidRPr="00AA29DD">
        <w:rPr>
          <w:b/>
        </w:rPr>
        <w:t>2019,</w:t>
      </w:r>
      <w:r w:rsidRPr="00AA29DD">
        <w:t xml:space="preserve"> </w:t>
      </w:r>
      <w:r w:rsidRPr="00AA29DD">
        <w:rPr>
          <w:i/>
        </w:rPr>
        <w:t>141</w:t>
      </w:r>
      <w:r w:rsidRPr="00AA29DD">
        <w:t xml:space="preserve"> (9), 3859-3862.</w:t>
      </w:r>
      <w:bookmarkEnd w:id="338"/>
    </w:p>
    <w:p w14:paraId="0B3A435E" w14:textId="77777777" w:rsidR="00AA29DD" w:rsidRPr="00AA29DD" w:rsidRDefault="00AA29DD" w:rsidP="00AA29DD">
      <w:pPr>
        <w:pStyle w:val="EndNoteBibliography"/>
        <w:spacing w:after="0"/>
        <w:ind w:firstLine="0"/>
      </w:pPr>
      <w:bookmarkStart w:id="339" w:name="_ENREF_337"/>
      <w:r w:rsidRPr="00AA29DD">
        <w:t>337.</w:t>
      </w:r>
      <w:r w:rsidRPr="00AA29DD">
        <w:tab/>
        <w:t xml:space="preserve">Christiansen, D. T.; Ohtani, S.; Chujo, Y.; Tomlinson, A. L.; Reynolds, J. R., All Donor Electrochromic Polymers Tunable across the Visible Spectrum via Random Copolymerization. </w:t>
      </w:r>
      <w:r w:rsidRPr="00AA29DD">
        <w:rPr>
          <w:i/>
        </w:rPr>
        <w:t xml:space="preserve">Chemistry of Materials </w:t>
      </w:r>
      <w:r w:rsidRPr="00AA29DD">
        <w:rPr>
          <w:b/>
        </w:rPr>
        <w:t>2019,</w:t>
      </w:r>
      <w:r w:rsidRPr="00AA29DD">
        <w:t xml:space="preserve"> </w:t>
      </w:r>
      <w:r w:rsidRPr="00AA29DD">
        <w:rPr>
          <w:i/>
        </w:rPr>
        <w:t>31</w:t>
      </w:r>
      <w:r w:rsidRPr="00AA29DD">
        <w:t xml:space="preserve"> (17), 6841-6849.</w:t>
      </w:r>
      <w:bookmarkEnd w:id="339"/>
    </w:p>
    <w:p w14:paraId="46E7E53D" w14:textId="77777777" w:rsidR="00AA29DD" w:rsidRPr="00AA29DD" w:rsidRDefault="00AA29DD" w:rsidP="00AA29DD">
      <w:pPr>
        <w:pStyle w:val="EndNoteBibliography"/>
        <w:spacing w:after="0"/>
        <w:ind w:firstLine="0"/>
      </w:pPr>
      <w:bookmarkStart w:id="340" w:name="_ENREF_338"/>
      <w:r w:rsidRPr="00AA29DD">
        <w:t>338.</w:t>
      </w:r>
      <w:r w:rsidRPr="00AA29DD">
        <w:tab/>
        <w:t xml:space="preserve">Donald, K. J.; Gillespie, S.; Shafi, Z., Ouroboros: Heterocycles closed by dative sigma bonds and stabilized by pi delocalization. </w:t>
      </w:r>
      <w:r w:rsidRPr="00AA29DD">
        <w:rPr>
          <w:i/>
        </w:rPr>
        <w:t xml:space="preserve">Tetrahedron </w:t>
      </w:r>
      <w:r w:rsidRPr="00AA29DD">
        <w:rPr>
          <w:b/>
        </w:rPr>
        <w:t>2019,</w:t>
      </w:r>
      <w:r w:rsidRPr="00AA29DD">
        <w:t xml:space="preserve"> </w:t>
      </w:r>
      <w:r w:rsidRPr="00AA29DD">
        <w:rPr>
          <w:i/>
        </w:rPr>
        <w:t>75</w:t>
      </w:r>
      <w:r w:rsidRPr="00AA29DD">
        <w:t xml:space="preserve"> (3), 335-345.</w:t>
      </w:r>
      <w:bookmarkEnd w:id="340"/>
    </w:p>
    <w:p w14:paraId="2B3F947F" w14:textId="77777777" w:rsidR="00AA29DD" w:rsidRPr="00AA29DD" w:rsidRDefault="00AA29DD" w:rsidP="00AA29DD">
      <w:pPr>
        <w:pStyle w:val="EndNoteBibliography"/>
        <w:spacing w:after="0"/>
        <w:ind w:firstLine="0"/>
      </w:pPr>
      <w:bookmarkStart w:id="341" w:name="_ENREF_339"/>
      <w:r w:rsidRPr="00AA29DD">
        <w:lastRenderedPageBreak/>
        <w:t>339.</w:t>
      </w:r>
      <w:r w:rsidRPr="00AA29DD">
        <w:tab/>
        <w:t xml:space="preserve">Grace, D. N.; Sharp, J. R.; Holappa, R. E.; Lugos, E. N.; Sebold, M. B.; Griffith, D. R.; Hendrickson, H. P.; Galloway, M. M., Heterocyclic Product Formation in Aqueous Brown Carbon Systems. </w:t>
      </w:r>
      <w:r w:rsidRPr="00AA29DD">
        <w:rPr>
          <w:i/>
        </w:rPr>
        <w:t xml:space="preserve">ACS Earth and Space Chemistry </w:t>
      </w:r>
      <w:r w:rsidRPr="00AA29DD">
        <w:rPr>
          <w:b/>
        </w:rPr>
        <w:t>2019,</w:t>
      </w:r>
      <w:r w:rsidRPr="00AA29DD">
        <w:t xml:space="preserve"> </w:t>
      </w:r>
      <w:r w:rsidRPr="00AA29DD">
        <w:rPr>
          <w:i/>
        </w:rPr>
        <w:t>3</w:t>
      </w:r>
      <w:r w:rsidRPr="00AA29DD">
        <w:t xml:space="preserve"> (11), 2472-2481.</w:t>
      </w:r>
      <w:bookmarkEnd w:id="341"/>
    </w:p>
    <w:p w14:paraId="7C84281D" w14:textId="77777777" w:rsidR="00AA29DD" w:rsidRPr="00AA29DD" w:rsidRDefault="00AA29DD" w:rsidP="00AA29DD">
      <w:pPr>
        <w:pStyle w:val="EndNoteBibliography"/>
        <w:spacing w:after="0"/>
        <w:ind w:firstLine="0"/>
      </w:pPr>
      <w:bookmarkStart w:id="342" w:name="_ENREF_340"/>
      <w:r w:rsidRPr="00AA29DD">
        <w:t>340.</w:t>
      </w:r>
      <w:r w:rsidRPr="00AA29DD">
        <w:tab/>
        <w:t xml:space="preserve">Greene, J. R.; Merrett, K. L.; Heyert, A. J.; Simmons, L. F.; Migliori, C. M.; Vogt, K. C.; Castro, R. S.; Phillips, P. D.; Baker, J. L.; Lindberg, G. E.; Fox, D. T.; Del Sesto, R. E.; Koppisch, A. T., Scope and efficacy of the broad-spectrum topical antiseptic choline geranate. </w:t>
      </w:r>
      <w:r w:rsidRPr="00AA29DD">
        <w:rPr>
          <w:i/>
        </w:rPr>
        <w:t xml:space="preserve">PLOS ONE </w:t>
      </w:r>
      <w:r w:rsidRPr="00AA29DD">
        <w:rPr>
          <w:b/>
        </w:rPr>
        <w:t>2019,</w:t>
      </w:r>
      <w:r w:rsidRPr="00AA29DD">
        <w:t xml:space="preserve"> </w:t>
      </w:r>
      <w:r w:rsidRPr="00AA29DD">
        <w:rPr>
          <w:i/>
        </w:rPr>
        <w:t>14</w:t>
      </w:r>
      <w:r w:rsidRPr="00AA29DD">
        <w:t xml:space="preserve"> (9), e0222211.</w:t>
      </w:r>
      <w:bookmarkEnd w:id="342"/>
    </w:p>
    <w:p w14:paraId="78E96EE5" w14:textId="77777777" w:rsidR="00AA29DD" w:rsidRPr="00AA29DD" w:rsidRDefault="00AA29DD" w:rsidP="00AA29DD">
      <w:pPr>
        <w:pStyle w:val="EndNoteBibliography"/>
        <w:spacing w:after="0"/>
        <w:ind w:firstLine="0"/>
      </w:pPr>
      <w:bookmarkStart w:id="343" w:name="_ENREF_341"/>
      <w:r w:rsidRPr="00AA29DD">
        <w:t>341.</w:t>
      </w:r>
      <w:r w:rsidRPr="00AA29DD">
        <w:tab/>
        <w:t xml:space="preserve">Hull, K.; Soliday, R. M.; Sumner, I.; Raston, P. L., Comment on “Revisiting the formation of cyclic clusters in liquid ethanol” [J. Chem. Phys. 144, 154302 (2016)]. </w:t>
      </w:r>
      <w:r w:rsidRPr="00AA29DD">
        <w:rPr>
          <w:i/>
        </w:rPr>
        <w:t xml:space="preserve">The Journal of Chemical Physics </w:t>
      </w:r>
      <w:r w:rsidRPr="00AA29DD">
        <w:rPr>
          <w:b/>
        </w:rPr>
        <w:t>2019,</w:t>
      </w:r>
      <w:r w:rsidRPr="00AA29DD">
        <w:t xml:space="preserve"> </w:t>
      </w:r>
      <w:r w:rsidRPr="00AA29DD">
        <w:rPr>
          <w:i/>
        </w:rPr>
        <w:t>150</w:t>
      </w:r>
      <w:r w:rsidRPr="00AA29DD">
        <w:t xml:space="preserve"> (5), 057101.</w:t>
      </w:r>
      <w:bookmarkEnd w:id="343"/>
    </w:p>
    <w:p w14:paraId="04106626" w14:textId="77777777" w:rsidR="00AA29DD" w:rsidRPr="00AA29DD" w:rsidRDefault="00AA29DD" w:rsidP="00AA29DD">
      <w:pPr>
        <w:pStyle w:val="EndNoteBibliography"/>
        <w:spacing w:after="0"/>
        <w:ind w:firstLine="0"/>
      </w:pPr>
      <w:bookmarkStart w:id="344" w:name="_ENREF_342"/>
      <w:r w:rsidRPr="00AA29DD">
        <w:t>342.</w:t>
      </w:r>
      <w:r w:rsidRPr="00AA29DD">
        <w:tab/>
        <w:t xml:space="preserve">Jaini, A. K. A.; Hughes, L. B.; Kitimet, M. M.; Ulep, K. J.; Leopold, M. C.; Parish, C. A., Halogen Bonding Interactions for Aromatic and Nonaromatic Explosive Detection. </w:t>
      </w:r>
      <w:r w:rsidRPr="00AA29DD">
        <w:rPr>
          <w:i/>
        </w:rPr>
        <w:t xml:space="preserve">ACS Sensors </w:t>
      </w:r>
      <w:r w:rsidRPr="00AA29DD">
        <w:rPr>
          <w:b/>
        </w:rPr>
        <w:t>2019,</w:t>
      </w:r>
      <w:r w:rsidRPr="00AA29DD">
        <w:t xml:space="preserve"> </w:t>
      </w:r>
      <w:r w:rsidRPr="00AA29DD">
        <w:rPr>
          <w:i/>
        </w:rPr>
        <w:t>4</w:t>
      </w:r>
      <w:r w:rsidRPr="00AA29DD">
        <w:t xml:space="preserve"> (2), 389-397.</w:t>
      </w:r>
      <w:bookmarkEnd w:id="344"/>
    </w:p>
    <w:p w14:paraId="191D8E8F" w14:textId="77777777" w:rsidR="00AA29DD" w:rsidRPr="00AA29DD" w:rsidRDefault="00AA29DD" w:rsidP="00AA29DD">
      <w:pPr>
        <w:pStyle w:val="EndNoteBibliography"/>
        <w:spacing w:after="0"/>
        <w:ind w:firstLine="0"/>
      </w:pPr>
      <w:bookmarkStart w:id="345" w:name="_ENREF_343"/>
      <w:r w:rsidRPr="00AA29DD">
        <w:t>343.</w:t>
      </w:r>
      <w:r w:rsidRPr="00AA29DD">
        <w:tab/>
        <w:t xml:space="preserve">Jia, X.; Dixon, J. L.; Zeller, M.; Schrier, J.; Norquist, A. J., Templated vanadium tellurites: Identifying the effects of low density attractions on inorganic layer topology. </w:t>
      </w:r>
      <w:r w:rsidRPr="00AA29DD">
        <w:rPr>
          <w:i/>
        </w:rPr>
        <w:t xml:space="preserve">Journal of Solid State Chemistry </w:t>
      </w:r>
      <w:r w:rsidRPr="00AA29DD">
        <w:rPr>
          <w:b/>
        </w:rPr>
        <w:t>2019,</w:t>
      </w:r>
      <w:r w:rsidRPr="00AA29DD">
        <w:t xml:space="preserve"> </w:t>
      </w:r>
      <w:r w:rsidRPr="00AA29DD">
        <w:rPr>
          <w:i/>
        </w:rPr>
        <w:t>273</w:t>
      </w:r>
      <w:r w:rsidRPr="00AA29DD">
        <w:t>, 158-165.</w:t>
      </w:r>
      <w:bookmarkEnd w:id="345"/>
    </w:p>
    <w:p w14:paraId="52DF2C31" w14:textId="77777777" w:rsidR="00AA29DD" w:rsidRPr="00AA29DD" w:rsidRDefault="00AA29DD" w:rsidP="00AA29DD">
      <w:pPr>
        <w:pStyle w:val="EndNoteBibliography"/>
        <w:spacing w:after="0"/>
        <w:ind w:firstLine="0"/>
      </w:pPr>
      <w:bookmarkStart w:id="346" w:name="_ENREF_344"/>
      <w:r w:rsidRPr="00AA29DD">
        <w:t>344.</w:t>
      </w:r>
      <w:r w:rsidRPr="00AA29DD">
        <w:tab/>
        <w:t xml:space="preserve">Jia, X.; Lynch, A.; Huang, Y.; Danielson, M.; Lang’at, I.; Milder, A.; Ruby, A. E.; Wang, H.; Friedler, S. A.; Norquist, A. J.; Schrier, J., Anthropogenic biases in chemical reaction data hinder exploratory inorganic synthesis. </w:t>
      </w:r>
      <w:r w:rsidRPr="00AA29DD">
        <w:rPr>
          <w:i/>
        </w:rPr>
        <w:t xml:space="preserve">Nature </w:t>
      </w:r>
      <w:r w:rsidRPr="00AA29DD">
        <w:rPr>
          <w:b/>
        </w:rPr>
        <w:t>2019,</w:t>
      </w:r>
      <w:r w:rsidRPr="00AA29DD">
        <w:t xml:space="preserve"> </w:t>
      </w:r>
      <w:r w:rsidRPr="00AA29DD">
        <w:rPr>
          <w:i/>
        </w:rPr>
        <w:t>573</w:t>
      </w:r>
      <w:r w:rsidRPr="00AA29DD">
        <w:t xml:space="preserve"> (7773), 251-255.</w:t>
      </w:r>
      <w:bookmarkEnd w:id="346"/>
    </w:p>
    <w:p w14:paraId="366E0244" w14:textId="77777777" w:rsidR="00AA29DD" w:rsidRPr="00AA29DD" w:rsidRDefault="00AA29DD" w:rsidP="00AA29DD">
      <w:pPr>
        <w:pStyle w:val="EndNoteBibliography"/>
        <w:spacing w:after="0"/>
        <w:ind w:firstLine="0"/>
      </w:pPr>
      <w:bookmarkStart w:id="347" w:name="_ENREF_345"/>
      <w:r w:rsidRPr="00AA29DD">
        <w:t>345.</w:t>
      </w:r>
      <w:r w:rsidRPr="00AA29DD">
        <w:tab/>
        <w:t xml:space="preserve">Jones, W. M.; Davis, A. G.; Wilson, R. H.; Elliott, K. L.; Sumner, I., A conserved asparagine in a ubiquitin-conjugating enzyme positions the substrate for nucleophilic attack. </w:t>
      </w:r>
      <w:r w:rsidRPr="00AA29DD">
        <w:rPr>
          <w:i/>
        </w:rPr>
        <w:t xml:space="preserve">Journal of Computational Chemistry </w:t>
      </w:r>
      <w:r w:rsidRPr="00AA29DD">
        <w:rPr>
          <w:b/>
        </w:rPr>
        <w:t>2019,</w:t>
      </w:r>
      <w:r w:rsidRPr="00AA29DD">
        <w:t xml:space="preserve"> </w:t>
      </w:r>
      <w:r w:rsidRPr="00AA29DD">
        <w:rPr>
          <w:i/>
        </w:rPr>
        <w:t>40</w:t>
      </w:r>
      <w:r w:rsidRPr="00AA29DD">
        <w:t xml:space="preserve"> (22), 1969-1977.</w:t>
      </w:r>
      <w:bookmarkEnd w:id="347"/>
    </w:p>
    <w:p w14:paraId="3C801A17" w14:textId="77777777" w:rsidR="00AA29DD" w:rsidRPr="00AA29DD" w:rsidRDefault="00AA29DD" w:rsidP="00AA29DD">
      <w:pPr>
        <w:pStyle w:val="EndNoteBibliography"/>
        <w:spacing w:after="0"/>
        <w:ind w:firstLine="0"/>
      </w:pPr>
      <w:bookmarkStart w:id="348" w:name="_ENREF_346"/>
      <w:r w:rsidRPr="00AA29DD">
        <w:t>346.</w:t>
      </w:r>
      <w:r w:rsidRPr="00AA29DD">
        <w:tab/>
        <w:t xml:space="preserve">Linden, G.; Zhang, L.; Pieck, F.; Linne, U.; Kosenkov, D.; Tonner, R.; Vázquez, O., Conditional Singlet Oxygen Generation through a Bioorthogonal DNA-targeted Tetrazine Reaction. </w:t>
      </w:r>
      <w:r w:rsidRPr="00AA29DD">
        <w:rPr>
          <w:i/>
        </w:rPr>
        <w:t xml:space="preserve">Angewandte Chemie International Edition </w:t>
      </w:r>
      <w:r w:rsidRPr="00AA29DD">
        <w:rPr>
          <w:b/>
        </w:rPr>
        <w:t>2019,</w:t>
      </w:r>
      <w:r w:rsidRPr="00AA29DD">
        <w:t xml:space="preserve"> </w:t>
      </w:r>
      <w:r w:rsidRPr="00AA29DD">
        <w:rPr>
          <w:i/>
        </w:rPr>
        <w:t>58</w:t>
      </w:r>
      <w:r w:rsidRPr="00AA29DD">
        <w:t xml:space="preserve"> (37), 12868-12873.</w:t>
      </w:r>
      <w:bookmarkEnd w:id="348"/>
    </w:p>
    <w:p w14:paraId="4940C07A" w14:textId="77777777" w:rsidR="00AA29DD" w:rsidRPr="00AA29DD" w:rsidRDefault="00AA29DD" w:rsidP="00AA29DD">
      <w:pPr>
        <w:pStyle w:val="EndNoteBibliography"/>
        <w:spacing w:after="0"/>
        <w:ind w:firstLine="0"/>
      </w:pPr>
      <w:bookmarkStart w:id="349" w:name="_ENREF_347"/>
      <w:r w:rsidRPr="00AA29DD">
        <w:t>347.</w:t>
      </w:r>
      <w:r w:rsidRPr="00AA29DD">
        <w:tab/>
        <w:t xml:space="preserve">Lindsey, R. K.; Eggimann, B. L.; Stoll, D. R.; Carr, P. W.; Schure, M. R.; Siepmann, J. I., Column selection for comprehensive two-dimensional liquid chromatography using the hydrophobic subtraction model. </w:t>
      </w:r>
      <w:r w:rsidRPr="00AA29DD">
        <w:rPr>
          <w:i/>
        </w:rPr>
        <w:t xml:space="preserve">Journal of Chromatography A </w:t>
      </w:r>
      <w:r w:rsidRPr="00AA29DD">
        <w:rPr>
          <w:b/>
        </w:rPr>
        <w:t>2019,</w:t>
      </w:r>
      <w:r w:rsidRPr="00AA29DD">
        <w:t xml:space="preserve"> </w:t>
      </w:r>
      <w:r w:rsidRPr="00AA29DD">
        <w:rPr>
          <w:i/>
        </w:rPr>
        <w:t>1589</w:t>
      </w:r>
      <w:r w:rsidRPr="00AA29DD">
        <w:t>, 47-55.</w:t>
      </w:r>
      <w:bookmarkEnd w:id="349"/>
    </w:p>
    <w:p w14:paraId="2AFC0CBF" w14:textId="77777777" w:rsidR="00AA29DD" w:rsidRPr="00AA29DD" w:rsidRDefault="00AA29DD" w:rsidP="00AA29DD">
      <w:pPr>
        <w:pStyle w:val="EndNoteBibliography"/>
        <w:spacing w:after="0"/>
        <w:ind w:firstLine="0"/>
      </w:pPr>
      <w:bookmarkStart w:id="350" w:name="_ENREF_348"/>
      <w:r w:rsidRPr="00AA29DD">
        <w:t>348.</w:t>
      </w:r>
      <w:r w:rsidRPr="00AA29DD">
        <w:tab/>
        <w:t xml:space="preserve">Londergan, C.; Schrier, J., Research in Physical Chemistry at Primarily Undergraduate Institutions. </w:t>
      </w:r>
      <w:r w:rsidRPr="00AA29DD">
        <w:rPr>
          <w:i/>
        </w:rPr>
        <w:t xml:space="preserve">The Journal of Physical Chemistry A </w:t>
      </w:r>
      <w:r w:rsidRPr="00AA29DD">
        <w:rPr>
          <w:b/>
        </w:rPr>
        <w:t>2019,</w:t>
      </w:r>
      <w:r w:rsidRPr="00AA29DD">
        <w:t xml:space="preserve"> </w:t>
      </w:r>
      <w:r w:rsidRPr="00AA29DD">
        <w:rPr>
          <w:i/>
        </w:rPr>
        <w:t>123</w:t>
      </w:r>
      <w:r w:rsidRPr="00AA29DD">
        <w:t xml:space="preserve"> (15), 3239-3240.</w:t>
      </w:r>
      <w:bookmarkEnd w:id="350"/>
    </w:p>
    <w:p w14:paraId="205A67B8" w14:textId="77777777" w:rsidR="00AA29DD" w:rsidRPr="00AA29DD" w:rsidRDefault="00AA29DD" w:rsidP="00AA29DD">
      <w:pPr>
        <w:pStyle w:val="EndNoteBibliography"/>
        <w:spacing w:after="0"/>
        <w:ind w:firstLine="0"/>
      </w:pPr>
      <w:bookmarkStart w:id="351" w:name="_ENREF_349"/>
      <w:r w:rsidRPr="00AA29DD">
        <w:t>349.</w:t>
      </w:r>
      <w:r w:rsidRPr="00AA29DD">
        <w:tab/>
        <w:t xml:space="preserve">Lopez, J. C.; Perez, C.; Blanco, S.; Shubert, V. A.; Temelso, B.; Shields, G. C.; Schnell, M., Water induces the same crown shapes as Li+ or Na+ in 15-crown-5 ether: a broadband rotational study. </w:t>
      </w:r>
      <w:r w:rsidRPr="00AA29DD">
        <w:rPr>
          <w:i/>
        </w:rPr>
        <w:t xml:space="preserve">Phys. Chem. Chem. Phys. </w:t>
      </w:r>
      <w:r w:rsidRPr="00AA29DD">
        <w:rPr>
          <w:b/>
        </w:rPr>
        <w:t>2019,</w:t>
      </w:r>
      <w:r w:rsidRPr="00AA29DD">
        <w:t xml:space="preserve"> </w:t>
      </w:r>
      <w:r w:rsidRPr="00AA29DD">
        <w:rPr>
          <w:i/>
        </w:rPr>
        <w:t>21</w:t>
      </w:r>
      <w:r w:rsidRPr="00AA29DD">
        <w:t xml:space="preserve"> (6), 2875-2881.</w:t>
      </w:r>
      <w:bookmarkEnd w:id="351"/>
    </w:p>
    <w:p w14:paraId="753219C5" w14:textId="77777777" w:rsidR="00AA29DD" w:rsidRPr="00AA29DD" w:rsidRDefault="00AA29DD" w:rsidP="00AA29DD">
      <w:pPr>
        <w:pStyle w:val="EndNoteBibliography"/>
        <w:spacing w:after="0"/>
        <w:ind w:firstLine="0"/>
      </w:pPr>
      <w:bookmarkStart w:id="352" w:name="_ENREF_350"/>
      <w:r w:rsidRPr="00AA29DD">
        <w:t>350.</w:t>
      </w:r>
      <w:r w:rsidRPr="00AA29DD">
        <w:tab/>
        <w:t xml:space="preserve">Palermo, G.; Armacost, K. A.; Nagan, M. C., Women Make COMP: Mentoring the Next Generation of Women in Computational Chemistry. </w:t>
      </w:r>
      <w:r w:rsidRPr="00AA29DD">
        <w:rPr>
          <w:i/>
        </w:rPr>
        <w:t xml:space="preserve">Journal of Chemical Information and Modeling </w:t>
      </w:r>
      <w:r w:rsidRPr="00AA29DD">
        <w:rPr>
          <w:b/>
        </w:rPr>
        <w:t>2019,</w:t>
      </w:r>
      <w:r w:rsidRPr="00AA29DD">
        <w:t xml:space="preserve"> </w:t>
      </w:r>
      <w:r w:rsidRPr="00AA29DD">
        <w:rPr>
          <w:i/>
        </w:rPr>
        <w:t>59</w:t>
      </w:r>
      <w:r w:rsidRPr="00AA29DD">
        <w:t xml:space="preserve"> (10), 4061-4062.</w:t>
      </w:r>
      <w:bookmarkEnd w:id="352"/>
    </w:p>
    <w:p w14:paraId="55EB8497" w14:textId="77777777" w:rsidR="00AA29DD" w:rsidRPr="00AA29DD" w:rsidRDefault="00AA29DD" w:rsidP="00AA29DD">
      <w:pPr>
        <w:pStyle w:val="EndNoteBibliography"/>
        <w:spacing w:after="0"/>
        <w:ind w:firstLine="0"/>
      </w:pPr>
      <w:bookmarkStart w:id="353" w:name="_ENREF_351"/>
      <w:r w:rsidRPr="00AA29DD">
        <w:t>351.</w:t>
      </w:r>
      <w:r w:rsidRPr="00AA29DD">
        <w:tab/>
        <w:t xml:space="preserve">Matthews, A. D.; Prasad, S.; Schley, N. D.; Donald, K. J.; Johnson, M. W., On Transannulation in Azaphosphatranes: Synthesis and Theoretical Analysis. </w:t>
      </w:r>
      <w:r w:rsidRPr="00AA29DD">
        <w:rPr>
          <w:i/>
        </w:rPr>
        <w:t xml:space="preserve">Inorganic Chemistry </w:t>
      </w:r>
      <w:r w:rsidRPr="00AA29DD">
        <w:rPr>
          <w:b/>
        </w:rPr>
        <w:t>2019,</w:t>
      </w:r>
      <w:r w:rsidRPr="00AA29DD">
        <w:t xml:space="preserve"> </w:t>
      </w:r>
      <w:r w:rsidRPr="00AA29DD">
        <w:rPr>
          <w:i/>
        </w:rPr>
        <w:t>58</w:t>
      </w:r>
      <w:r w:rsidRPr="00AA29DD">
        <w:t xml:space="preserve"> (23), 15983-15992.</w:t>
      </w:r>
      <w:bookmarkEnd w:id="353"/>
    </w:p>
    <w:p w14:paraId="7E9D62E3" w14:textId="77777777" w:rsidR="00AA29DD" w:rsidRPr="00AA29DD" w:rsidRDefault="00AA29DD" w:rsidP="00AA29DD">
      <w:pPr>
        <w:pStyle w:val="EndNoteBibliography"/>
        <w:spacing w:after="0"/>
        <w:ind w:firstLine="0"/>
      </w:pPr>
      <w:bookmarkStart w:id="354" w:name="_ENREF_352"/>
      <w:r w:rsidRPr="00AA29DD">
        <w:t>352.</w:t>
      </w:r>
      <w:r w:rsidRPr="00AA29DD">
        <w:tab/>
        <w:t xml:space="preserve">Modeste, E.; Mawby, L.; Miller, B.; Wu, E.; Parish, C. A., A Molecular Dynamics Investigation of the Thermostability of Cold-Sensitive I707L KlenTaq1 DNA Polymerase and Its Wild-Type Counterpart. </w:t>
      </w:r>
      <w:r w:rsidRPr="00AA29DD">
        <w:rPr>
          <w:i/>
        </w:rPr>
        <w:t xml:space="preserve">Journal of Chemical Information and Modeling </w:t>
      </w:r>
      <w:r w:rsidRPr="00AA29DD">
        <w:rPr>
          <w:b/>
        </w:rPr>
        <w:t>2019,</w:t>
      </w:r>
      <w:r w:rsidRPr="00AA29DD">
        <w:t xml:space="preserve"> </w:t>
      </w:r>
      <w:r w:rsidRPr="00AA29DD">
        <w:rPr>
          <w:i/>
        </w:rPr>
        <w:t>59</w:t>
      </w:r>
      <w:r w:rsidRPr="00AA29DD">
        <w:t xml:space="preserve"> (5), 2423-2431.</w:t>
      </w:r>
      <w:bookmarkEnd w:id="354"/>
    </w:p>
    <w:p w14:paraId="3C918183" w14:textId="77777777" w:rsidR="00AA29DD" w:rsidRPr="00AA29DD" w:rsidRDefault="00AA29DD" w:rsidP="00AA29DD">
      <w:pPr>
        <w:pStyle w:val="EndNoteBibliography"/>
        <w:spacing w:after="0"/>
        <w:ind w:firstLine="0"/>
      </w:pPr>
      <w:bookmarkStart w:id="355" w:name="_ENREF_353"/>
      <w:r w:rsidRPr="00AA29DD">
        <w:t>353.</w:t>
      </w:r>
      <w:r w:rsidRPr="00AA29DD">
        <w:tab/>
        <w:t xml:space="preserve">Pendleton, I. M.; Cattabriga, G.; Li, Z.; Najeeb, M. A.; Friedler, S. A.; Norquist, A. J.; Chan, E. M.; Schrier, J., Experiment Specification, Capture and Laboratory Automation Technology (ESCALATE): a software pipeline for automated chemical experimentation and data management. </w:t>
      </w:r>
      <w:r w:rsidRPr="00AA29DD">
        <w:rPr>
          <w:i/>
        </w:rPr>
        <w:t xml:space="preserve">MRS Communications </w:t>
      </w:r>
      <w:r w:rsidRPr="00AA29DD">
        <w:rPr>
          <w:b/>
        </w:rPr>
        <w:t>2019,</w:t>
      </w:r>
      <w:r w:rsidRPr="00AA29DD">
        <w:t xml:space="preserve"> </w:t>
      </w:r>
      <w:r w:rsidRPr="00AA29DD">
        <w:rPr>
          <w:i/>
        </w:rPr>
        <w:t>9</w:t>
      </w:r>
      <w:r w:rsidRPr="00AA29DD">
        <w:t xml:space="preserve"> (3), 846-859.</w:t>
      </w:r>
      <w:bookmarkEnd w:id="355"/>
    </w:p>
    <w:p w14:paraId="01230B96" w14:textId="77777777" w:rsidR="00AA29DD" w:rsidRPr="00AA29DD" w:rsidRDefault="00AA29DD" w:rsidP="00AA29DD">
      <w:pPr>
        <w:pStyle w:val="EndNoteBibliography"/>
        <w:spacing w:after="0"/>
        <w:ind w:firstLine="0"/>
      </w:pPr>
      <w:bookmarkStart w:id="356" w:name="_ENREF_354"/>
      <w:r w:rsidRPr="00AA29DD">
        <w:lastRenderedPageBreak/>
        <w:t>354.</w:t>
      </w:r>
      <w:r w:rsidRPr="00AA29DD">
        <w:tab/>
        <w:t xml:space="preserve">Perchik, M. C.; Peterson, L. W.; Cafiero, M., The effects of ligand deprotonation on the binding selectivity of the phenylalanine hydroxylase active site. </w:t>
      </w:r>
      <w:r w:rsidRPr="00AA29DD">
        <w:rPr>
          <w:i/>
        </w:rPr>
        <w:t xml:space="preserve">Comput. Theor. Chem. </w:t>
      </w:r>
      <w:r w:rsidRPr="00AA29DD">
        <w:rPr>
          <w:b/>
        </w:rPr>
        <w:t>2019,</w:t>
      </w:r>
      <w:r w:rsidRPr="00AA29DD">
        <w:t xml:space="preserve"> </w:t>
      </w:r>
      <w:r w:rsidRPr="00AA29DD">
        <w:rPr>
          <w:i/>
        </w:rPr>
        <w:t>1153</w:t>
      </w:r>
      <w:r w:rsidRPr="00AA29DD">
        <w:t>, 19-24.</w:t>
      </w:r>
      <w:bookmarkEnd w:id="356"/>
    </w:p>
    <w:p w14:paraId="4F34615B" w14:textId="77777777" w:rsidR="00AA29DD" w:rsidRPr="00AA29DD" w:rsidRDefault="00AA29DD" w:rsidP="00AA29DD">
      <w:pPr>
        <w:pStyle w:val="EndNoteBibliography"/>
        <w:spacing w:after="0"/>
        <w:ind w:firstLine="0"/>
      </w:pPr>
      <w:bookmarkStart w:id="357" w:name="_ENREF_355"/>
      <w:r w:rsidRPr="00AA29DD">
        <w:t>355.</w:t>
      </w:r>
      <w:r w:rsidRPr="00AA29DD">
        <w:tab/>
        <w:t xml:space="preserve">Pflug, N. C.; Patterson, E. V.; Martinović-Weigelt, D.; Kolodziej, E. P.; Gloer, J. B.; McNeill, K.; Cwiertny, D. M.; Wammer, K. H., Intramolecular [2 + 2] Photocycloaddition of Altrenogest: Confirmation of Product Structure, Theoretical Mechanistic Insight, and Bioactivity Assessment. </w:t>
      </w:r>
      <w:r w:rsidRPr="00AA29DD">
        <w:rPr>
          <w:i/>
        </w:rPr>
        <w:t xml:space="preserve">The Journal of Organic Chemistry </w:t>
      </w:r>
      <w:r w:rsidRPr="00AA29DD">
        <w:rPr>
          <w:b/>
        </w:rPr>
        <w:t>2019,</w:t>
      </w:r>
      <w:r w:rsidRPr="00AA29DD">
        <w:t xml:space="preserve"> </w:t>
      </w:r>
      <w:r w:rsidRPr="00AA29DD">
        <w:rPr>
          <w:i/>
        </w:rPr>
        <w:t>84</w:t>
      </w:r>
      <w:r w:rsidRPr="00AA29DD">
        <w:t xml:space="preserve"> (17), 11366-11371.</w:t>
      </w:r>
      <w:bookmarkEnd w:id="357"/>
    </w:p>
    <w:p w14:paraId="78EE9E5B" w14:textId="77777777" w:rsidR="00AA29DD" w:rsidRPr="00AA29DD" w:rsidRDefault="00AA29DD" w:rsidP="00AA29DD">
      <w:pPr>
        <w:pStyle w:val="EndNoteBibliography"/>
        <w:spacing w:after="0"/>
        <w:ind w:firstLine="0"/>
      </w:pPr>
      <w:bookmarkStart w:id="358" w:name="_ENREF_356"/>
      <w:r w:rsidRPr="00AA29DD">
        <w:t>356.</w:t>
      </w:r>
      <w:r w:rsidRPr="00AA29DD">
        <w:tab/>
        <w:t xml:space="preserve">Sabsay, K. R.; Lee, R. T.; Ravatt, L. M.; Oza, J. P.; McDonald, A. R., Computational Models for Activated Human MEK1: Identification of Key Active Site Residues and Interactions. </w:t>
      </w:r>
      <w:r w:rsidRPr="00AA29DD">
        <w:rPr>
          <w:i/>
        </w:rPr>
        <w:t xml:space="preserve">Journal of Chemical Information and Modeling </w:t>
      </w:r>
      <w:r w:rsidRPr="00AA29DD">
        <w:rPr>
          <w:b/>
        </w:rPr>
        <w:t>2019,</w:t>
      </w:r>
      <w:r w:rsidRPr="00AA29DD">
        <w:t xml:space="preserve"> </w:t>
      </w:r>
      <w:r w:rsidRPr="00AA29DD">
        <w:rPr>
          <w:i/>
        </w:rPr>
        <w:t>59</w:t>
      </w:r>
      <w:r w:rsidRPr="00AA29DD">
        <w:t xml:space="preserve"> (5), 2383-2393.</w:t>
      </w:r>
      <w:bookmarkEnd w:id="358"/>
    </w:p>
    <w:p w14:paraId="118801D7" w14:textId="77777777" w:rsidR="00AA29DD" w:rsidRPr="00AA29DD" w:rsidRDefault="00AA29DD" w:rsidP="00AA29DD">
      <w:pPr>
        <w:pStyle w:val="EndNoteBibliography"/>
        <w:spacing w:after="0"/>
        <w:ind w:firstLine="0"/>
      </w:pPr>
      <w:bookmarkStart w:id="359" w:name="_ENREF_357"/>
      <w:r w:rsidRPr="00AA29DD">
        <w:rPr>
          <w:rFonts w:hint="eastAsia"/>
        </w:rPr>
        <w:t>357.</w:t>
      </w:r>
      <w:r w:rsidRPr="00AA29DD">
        <w:rPr>
          <w:rFonts w:hint="eastAsia"/>
        </w:rPr>
        <w:tab/>
        <w:t xml:space="preserve">Schmucker, D. J.; Dunbar, S. R.; Shepherd, T. D.; Bertucci, M. A., n </w:t>
      </w:r>
      <w:r w:rsidRPr="00AA29DD">
        <w:rPr>
          <w:rFonts w:hint="eastAsia"/>
        </w:rPr>
        <w:t>→</w:t>
      </w:r>
      <w:r w:rsidRPr="00AA29DD">
        <w:rPr>
          <w:rFonts w:hint="eastAsia"/>
        </w:rPr>
        <w:t xml:space="preserve"> </w:t>
      </w:r>
      <w:r w:rsidRPr="00AA29DD">
        <w:rPr>
          <w:rFonts w:hint="eastAsia"/>
        </w:rPr>
        <w:t>π</w:t>
      </w:r>
      <w:r w:rsidRPr="00AA29DD">
        <w:rPr>
          <w:rFonts w:hint="eastAsia"/>
        </w:rPr>
        <w:t xml:space="preserve">* Interactions in N-Acyl Homoserine Lactone Derivatives and Their Effects on Hydrolysis Rates. </w:t>
      </w:r>
      <w:r w:rsidRPr="00AA29DD">
        <w:rPr>
          <w:rFonts w:hint="eastAsia"/>
          <w:i/>
        </w:rPr>
        <w:t>The Journal of Physical Ch</w:t>
      </w:r>
      <w:r w:rsidRPr="00AA29DD">
        <w:rPr>
          <w:i/>
        </w:rPr>
        <w:t xml:space="preserve">emistry A </w:t>
      </w:r>
      <w:r w:rsidRPr="00AA29DD">
        <w:rPr>
          <w:b/>
        </w:rPr>
        <w:t>2019,</w:t>
      </w:r>
      <w:r w:rsidRPr="00AA29DD">
        <w:t xml:space="preserve"> </w:t>
      </w:r>
      <w:r w:rsidRPr="00AA29DD">
        <w:rPr>
          <w:i/>
        </w:rPr>
        <w:t>123</w:t>
      </w:r>
      <w:r w:rsidRPr="00AA29DD">
        <w:t xml:space="preserve"> (13), 2537-2543.</w:t>
      </w:r>
      <w:bookmarkEnd w:id="359"/>
    </w:p>
    <w:p w14:paraId="496697B0" w14:textId="77777777" w:rsidR="00AA29DD" w:rsidRPr="00AA29DD" w:rsidRDefault="00AA29DD" w:rsidP="00AA29DD">
      <w:pPr>
        <w:pStyle w:val="EndNoteBibliography"/>
        <w:spacing w:after="0"/>
        <w:ind w:firstLine="0"/>
      </w:pPr>
      <w:bookmarkStart w:id="360" w:name="_ENREF_358"/>
      <w:r w:rsidRPr="00AA29DD">
        <w:t>358.</w:t>
      </w:r>
      <w:r w:rsidRPr="00AA29DD">
        <w:tab/>
        <w:t xml:space="preserve">Scott, T.; Nieman, R.; Luxon, A.; Zhang, B.; Lischka, H.; Gagliardi, L.; Parish, C. A., A Multireference Ab Initio Study of the Diradical Isomers of Pyrazine. </w:t>
      </w:r>
      <w:r w:rsidRPr="00AA29DD">
        <w:rPr>
          <w:i/>
        </w:rPr>
        <w:t xml:space="preserve">The Journal of Physical Chemistry A </w:t>
      </w:r>
      <w:r w:rsidRPr="00AA29DD">
        <w:rPr>
          <w:b/>
        </w:rPr>
        <w:t>2019,</w:t>
      </w:r>
      <w:r w:rsidRPr="00AA29DD">
        <w:t xml:space="preserve"> </w:t>
      </w:r>
      <w:r w:rsidRPr="00AA29DD">
        <w:rPr>
          <w:i/>
        </w:rPr>
        <w:t>123</w:t>
      </w:r>
      <w:r w:rsidRPr="00AA29DD">
        <w:t xml:space="preserve"> (10), 2049-2057.</w:t>
      </w:r>
      <w:bookmarkEnd w:id="360"/>
    </w:p>
    <w:p w14:paraId="515B39D0" w14:textId="77777777" w:rsidR="00AA29DD" w:rsidRPr="00AA29DD" w:rsidRDefault="00AA29DD" w:rsidP="00AA29DD">
      <w:pPr>
        <w:pStyle w:val="EndNoteBibliography"/>
        <w:spacing w:after="0"/>
        <w:ind w:firstLine="0"/>
      </w:pPr>
      <w:bookmarkStart w:id="361" w:name="_ENREF_359"/>
      <w:r w:rsidRPr="00AA29DD">
        <w:t>359.</w:t>
      </w:r>
      <w:r w:rsidRPr="00AA29DD">
        <w:tab/>
        <w:t xml:space="preserve">Gordon, S. J. V.; Xiao, Y.; Paskavitz, A. L.; Navarro-Tito, N.; Navea, J. G.; Padilla-Benavides, T., Atomic Absorbance Spectroscopy to Measure Intracellular Zinc Pools in Mammalian Cells. </w:t>
      </w:r>
      <w:r w:rsidRPr="00AA29DD">
        <w:rPr>
          <w:i/>
        </w:rPr>
        <w:t xml:space="preserve">JoVE </w:t>
      </w:r>
      <w:r w:rsidRPr="00AA29DD">
        <w:rPr>
          <w:b/>
        </w:rPr>
        <w:t>2019,</w:t>
      </w:r>
      <w:r w:rsidRPr="00AA29DD">
        <w:t xml:space="preserve">  (147), e59519.</w:t>
      </w:r>
      <w:bookmarkEnd w:id="361"/>
    </w:p>
    <w:p w14:paraId="32233D3E" w14:textId="77777777" w:rsidR="00AA29DD" w:rsidRPr="00AA29DD" w:rsidRDefault="00AA29DD" w:rsidP="00AA29DD">
      <w:pPr>
        <w:pStyle w:val="EndNoteBibliography"/>
        <w:spacing w:after="0"/>
        <w:ind w:firstLine="0"/>
      </w:pPr>
      <w:bookmarkStart w:id="362" w:name="_ENREF_360"/>
      <w:r w:rsidRPr="00AA29DD">
        <w:t>360.</w:t>
      </w:r>
      <w:r w:rsidRPr="00AA29DD">
        <w:tab/>
        <w:t xml:space="preserve">Soliday, R. M.; Bunn, H.; Sumner, I.; Raston, P. L., Far-Infrared Synchrotron Spectroscopy and Quantum Chemical Calculations of the Potentially Important Interstellar Molecule, 2-Chloroethanol. </w:t>
      </w:r>
      <w:r w:rsidRPr="00AA29DD">
        <w:rPr>
          <w:i/>
        </w:rPr>
        <w:t xml:space="preserve">The Journal of Physical Chemistry A </w:t>
      </w:r>
      <w:r w:rsidRPr="00AA29DD">
        <w:rPr>
          <w:b/>
        </w:rPr>
        <w:t>2019,</w:t>
      </w:r>
      <w:r w:rsidRPr="00AA29DD">
        <w:t xml:space="preserve"> </w:t>
      </w:r>
      <w:r w:rsidRPr="00AA29DD">
        <w:rPr>
          <w:i/>
        </w:rPr>
        <w:t>123</w:t>
      </w:r>
      <w:r w:rsidRPr="00AA29DD">
        <w:t xml:space="preserve"> (6), 1208-1216.</w:t>
      </w:r>
      <w:bookmarkEnd w:id="362"/>
    </w:p>
    <w:p w14:paraId="2550DD7A" w14:textId="77777777" w:rsidR="00AA29DD" w:rsidRPr="00AA29DD" w:rsidRDefault="00AA29DD" w:rsidP="00AA29DD">
      <w:pPr>
        <w:pStyle w:val="EndNoteBibliography"/>
        <w:spacing w:after="0"/>
        <w:ind w:firstLine="0"/>
      </w:pPr>
      <w:bookmarkStart w:id="363" w:name="_ENREF_361"/>
      <w:r w:rsidRPr="00AA29DD">
        <w:t>361.</w:t>
      </w:r>
      <w:r w:rsidRPr="00AA29DD">
        <w:tab/>
        <w:t xml:space="preserve">Tavera-Montañez, C.; Hainer, S. J.; Cangussu, D.; Gordon, S. J. V.; Xiao, Y.; Reyes-Gutierrez, P.; Imbalzano, A. N.; Navea, J. G.; Fazzio, T. G.; Padilla-Benavides, T., The classic metal-sensing transcription factor MTF1 promotes myogenesis in response to copper. </w:t>
      </w:r>
      <w:r w:rsidRPr="00AA29DD">
        <w:rPr>
          <w:i/>
        </w:rPr>
        <w:t xml:space="preserve">The FASEB Journal </w:t>
      </w:r>
      <w:r w:rsidRPr="00AA29DD">
        <w:rPr>
          <w:b/>
        </w:rPr>
        <w:t>2019,</w:t>
      </w:r>
      <w:r w:rsidRPr="00AA29DD">
        <w:t xml:space="preserve"> </w:t>
      </w:r>
      <w:r w:rsidRPr="00AA29DD">
        <w:rPr>
          <w:i/>
        </w:rPr>
        <w:t>33</w:t>
      </w:r>
      <w:r w:rsidRPr="00AA29DD">
        <w:t xml:space="preserve"> (12), 14556-14574.</w:t>
      </w:r>
      <w:bookmarkEnd w:id="363"/>
    </w:p>
    <w:p w14:paraId="2897D355" w14:textId="77777777" w:rsidR="00AA29DD" w:rsidRPr="00AA29DD" w:rsidRDefault="00AA29DD" w:rsidP="00AA29DD">
      <w:pPr>
        <w:pStyle w:val="EndNoteBibliography"/>
        <w:spacing w:after="0"/>
        <w:ind w:firstLine="0"/>
      </w:pPr>
      <w:bookmarkStart w:id="364" w:name="_ENREF_362"/>
      <w:r w:rsidRPr="00AA29DD">
        <w:rPr>
          <w:rFonts w:hint="eastAsia"/>
        </w:rPr>
        <w:t>362.</w:t>
      </w:r>
      <w:r w:rsidRPr="00AA29DD">
        <w:rPr>
          <w:rFonts w:hint="eastAsia"/>
        </w:rPr>
        <w:tab/>
        <w:t>Uwimana, E.; Cagle, B.; Yeung, C.; Li, X.; Patterson, E. V.; Doorn, J. A.; Lehmler, H.-J., Atropselective Oxidation of 2,2</w:t>
      </w:r>
      <w:r w:rsidRPr="00AA29DD">
        <w:rPr>
          <w:rFonts w:hint="eastAsia"/>
        </w:rPr>
        <w:t>′</w:t>
      </w:r>
      <w:r w:rsidRPr="00AA29DD">
        <w:rPr>
          <w:rFonts w:hint="eastAsia"/>
        </w:rPr>
        <w:t>,3,3</w:t>
      </w:r>
      <w:r w:rsidRPr="00AA29DD">
        <w:rPr>
          <w:rFonts w:hint="eastAsia"/>
        </w:rPr>
        <w:t>′</w:t>
      </w:r>
      <w:r w:rsidRPr="00AA29DD">
        <w:rPr>
          <w:rFonts w:hint="eastAsia"/>
        </w:rPr>
        <w:t>,4,6</w:t>
      </w:r>
      <w:r w:rsidRPr="00AA29DD">
        <w:rPr>
          <w:rFonts w:hint="eastAsia"/>
        </w:rPr>
        <w:t>′</w:t>
      </w:r>
      <w:r w:rsidRPr="00AA29DD">
        <w:rPr>
          <w:rFonts w:hint="eastAsia"/>
        </w:rPr>
        <w:t>-Hexachlorobiphenyl (PCB 132) to Hydroxylated Metabolites by Human Liver Micr</w:t>
      </w:r>
      <w:r w:rsidRPr="00AA29DD">
        <w:t xml:space="preserve">osomes and Its Implications for PCB 132 Neurotoxicity. </w:t>
      </w:r>
      <w:r w:rsidRPr="00AA29DD">
        <w:rPr>
          <w:i/>
        </w:rPr>
        <w:t xml:space="preserve">Toxicological Sciences </w:t>
      </w:r>
      <w:r w:rsidRPr="00AA29DD">
        <w:rPr>
          <w:b/>
        </w:rPr>
        <w:t>2019,</w:t>
      </w:r>
      <w:r w:rsidRPr="00AA29DD">
        <w:t xml:space="preserve"> </w:t>
      </w:r>
      <w:r w:rsidRPr="00AA29DD">
        <w:rPr>
          <w:i/>
        </w:rPr>
        <w:t>171</w:t>
      </w:r>
      <w:r w:rsidRPr="00AA29DD">
        <w:t xml:space="preserve"> (2), 406-420.</w:t>
      </w:r>
      <w:bookmarkEnd w:id="364"/>
    </w:p>
    <w:p w14:paraId="7590E864" w14:textId="77777777" w:rsidR="00AA29DD" w:rsidRPr="00AA29DD" w:rsidRDefault="00AA29DD" w:rsidP="00AA29DD">
      <w:pPr>
        <w:pStyle w:val="EndNoteBibliography"/>
        <w:spacing w:after="0"/>
        <w:ind w:firstLine="0"/>
      </w:pPr>
      <w:bookmarkStart w:id="365" w:name="_ENREF_363"/>
      <w:r w:rsidRPr="00AA29DD">
        <w:t>363.</w:t>
      </w:r>
      <w:r w:rsidRPr="00AA29DD">
        <w:tab/>
        <w:t xml:space="preserve">Vilchis-Nestor, A. C.; Roldán, L. M.; Leonardi, A.; Navea, J. G.; Padilla-Benavides, T.; Shoshani, L., Ouabain Enhances Cell-Cell Adhesion Mediated by β1 Subunits of the Na+,K+-ATPase in CHO Fibroblasts. </w:t>
      </w:r>
      <w:r w:rsidRPr="00AA29DD">
        <w:rPr>
          <w:i/>
        </w:rPr>
        <w:t xml:space="preserve">International Journal of Molecular Sciences </w:t>
      </w:r>
      <w:r w:rsidRPr="00AA29DD">
        <w:rPr>
          <w:b/>
        </w:rPr>
        <w:t>2019,</w:t>
      </w:r>
      <w:r w:rsidRPr="00AA29DD">
        <w:t xml:space="preserve"> </w:t>
      </w:r>
      <w:r w:rsidRPr="00AA29DD">
        <w:rPr>
          <w:i/>
        </w:rPr>
        <w:t>20</w:t>
      </w:r>
      <w:r w:rsidRPr="00AA29DD">
        <w:t xml:space="preserve"> (9).</w:t>
      </w:r>
      <w:bookmarkEnd w:id="365"/>
    </w:p>
    <w:p w14:paraId="79B9F581" w14:textId="77777777" w:rsidR="00AA29DD" w:rsidRPr="00AA29DD" w:rsidRDefault="00AA29DD" w:rsidP="00AA29DD">
      <w:pPr>
        <w:pStyle w:val="EndNoteBibliography"/>
        <w:spacing w:after="0"/>
        <w:ind w:firstLine="0"/>
      </w:pPr>
      <w:bookmarkStart w:id="366" w:name="_ENREF_364"/>
      <w:r w:rsidRPr="00AA29DD">
        <w:t>364.</w:t>
      </w:r>
      <w:r w:rsidRPr="00AA29DD">
        <w:tab/>
        <w:t xml:space="preserve">Rovnyak, D. S.; Shields, G. C., How Undergraduate Research Drives Science Forward. In </w:t>
      </w:r>
      <w:r w:rsidRPr="00AA29DD">
        <w:rPr>
          <w:i/>
        </w:rPr>
        <w:t>Inside Higher Ed</w:t>
      </w:r>
      <w:r w:rsidRPr="00AA29DD">
        <w:t>, Washington, DC, 2017.</w:t>
      </w:r>
      <w:bookmarkEnd w:id="366"/>
    </w:p>
    <w:p w14:paraId="3FC6B414" w14:textId="77777777" w:rsidR="00AA29DD" w:rsidRPr="00AA29DD" w:rsidRDefault="00AA29DD" w:rsidP="00AA29DD">
      <w:pPr>
        <w:pStyle w:val="EndNoteBibliography"/>
        <w:spacing w:after="0"/>
        <w:ind w:firstLine="0"/>
      </w:pPr>
      <w:bookmarkStart w:id="367" w:name="_ENREF_365"/>
      <w:r w:rsidRPr="00AA29DD">
        <w:t>365.</w:t>
      </w:r>
      <w:r w:rsidRPr="00AA29DD">
        <w:tab/>
        <w:t xml:space="preserve">Karukstis, K. K., Analysis of the Undergraduate Research Movement: Origins, Developments, and Current Challenges. </w:t>
      </w:r>
      <w:r w:rsidRPr="00AA29DD">
        <w:rPr>
          <w:i/>
        </w:rPr>
        <w:t xml:space="preserve">Scholarship and Practice of Undergraduate Research </w:t>
      </w:r>
      <w:r w:rsidRPr="00AA29DD">
        <w:rPr>
          <w:b/>
        </w:rPr>
        <w:t>2019,</w:t>
      </w:r>
      <w:r w:rsidRPr="00AA29DD">
        <w:t xml:space="preserve"> </w:t>
      </w:r>
      <w:r w:rsidRPr="00AA29DD">
        <w:rPr>
          <w:i/>
        </w:rPr>
        <w:t>3</w:t>
      </w:r>
      <w:r w:rsidRPr="00AA29DD">
        <w:t xml:space="preserve"> (2), 46-55.</w:t>
      </w:r>
      <w:bookmarkEnd w:id="367"/>
    </w:p>
    <w:p w14:paraId="0A8C8FB4" w14:textId="77777777" w:rsidR="00AA29DD" w:rsidRPr="00AA29DD" w:rsidRDefault="00AA29DD" w:rsidP="00AA29DD">
      <w:pPr>
        <w:pStyle w:val="EndNoteBibliography"/>
        <w:spacing w:after="0"/>
        <w:ind w:firstLine="0"/>
      </w:pPr>
      <w:bookmarkStart w:id="368" w:name="_ENREF_366"/>
      <w:r w:rsidRPr="00AA29DD">
        <w:t>366.</w:t>
      </w:r>
      <w:r w:rsidRPr="00AA29DD">
        <w:tab/>
        <w:t xml:space="preserve">Theobald, K. J.; Hill, M. J.; Tran, E.; Agrawal, S.; Arroyo, E. N.; Behling, S.; Chambwe, N.; Cintron, D. L.; Cooper, J. D.; Dunster, G.; Grummer, J. A.; Hennessey, K.; Hsiao, J.; Iranon, N.; Jones, L.; Jordt, H.; Keller, M.; Lacey, M. E.; Littlefield, C. E.; Lowe, A.; Newman, S.; Okolo, V.; Olroyd, S.; Peecook, B. R.; Pickett, S. B.; Slager, D. L.; Caviedes-Solis, I. W.; Stanchak, K. E.; Sundaravardan, V.; Valebenito, C.; Williams, C. R.; Zinsli, K.; Freeman, S., Active learning narrows achievement gaps for underrepresented students in undergraduate science, technology, engineering, and math. </w:t>
      </w:r>
      <w:r w:rsidRPr="00AA29DD">
        <w:rPr>
          <w:i/>
        </w:rPr>
        <w:t xml:space="preserve">Proceedings of the National Academy of Sciences </w:t>
      </w:r>
      <w:r w:rsidRPr="00AA29DD">
        <w:rPr>
          <w:b/>
        </w:rPr>
        <w:t>2020,</w:t>
      </w:r>
      <w:r w:rsidRPr="00AA29DD">
        <w:t xml:space="preserve"> </w:t>
      </w:r>
      <w:r w:rsidRPr="00AA29DD">
        <w:rPr>
          <w:i/>
        </w:rPr>
        <w:t>PNAS Latest Articles</w:t>
      </w:r>
      <w:r w:rsidRPr="00AA29DD">
        <w:t>, 1-8.</w:t>
      </w:r>
      <w:bookmarkEnd w:id="368"/>
    </w:p>
    <w:p w14:paraId="48EEEB5B" w14:textId="77777777" w:rsidR="00AA29DD" w:rsidRPr="00AA29DD" w:rsidRDefault="00AA29DD" w:rsidP="00AA29DD">
      <w:pPr>
        <w:pStyle w:val="EndNoteBibliography"/>
        <w:spacing w:after="0"/>
        <w:ind w:firstLine="0"/>
      </w:pPr>
      <w:bookmarkStart w:id="369" w:name="_ENREF_367"/>
      <w:r w:rsidRPr="00AA29DD">
        <w:lastRenderedPageBreak/>
        <w:t>367.</w:t>
      </w:r>
      <w:r w:rsidRPr="00AA29DD">
        <w:tab/>
        <w:t xml:space="preserve">Crowe, M.; Brakke, D., Assessing Undergraduate Research Experiences: An Annotative Bibliography. </w:t>
      </w:r>
      <w:r w:rsidRPr="00AA29DD">
        <w:rPr>
          <w:i/>
        </w:rPr>
        <w:t xml:space="preserve">Scholarship and Practice of Undergraduate Research </w:t>
      </w:r>
      <w:r w:rsidRPr="00AA29DD">
        <w:rPr>
          <w:b/>
        </w:rPr>
        <w:t>2019,</w:t>
      </w:r>
      <w:r w:rsidRPr="00AA29DD">
        <w:t xml:space="preserve"> </w:t>
      </w:r>
      <w:r w:rsidRPr="00AA29DD">
        <w:rPr>
          <w:i/>
        </w:rPr>
        <w:t>3</w:t>
      </w:r>
      <w:r w:rsidRPr="00AA29DD">
        <w:t xml:space="preserve"> (2), 21-30.</w:t>
      </w:r>
      <w:bookmarkEnd w:id="369"/>
    </w:p>
    <w:p w14:paraId="0763DD45" w14:textId="77777777" w:rsidR="00AA29DD" w:rsidRPr="00AA29DD" w:rsidRDefault="00AA29DD" w:rsidP="00AA29DD">
      <w:pPr>
        <w:pStyle w:val="EndNoteBibliography"/>
        <w:spacing w:after="0"/>
        <w:ind w:firstLine="0"/>
      </w:pPr>
      <w:bookmarkStart w:id="370" w:name="_ENREF_368"/>
      <w:r w:rsidRPr="00AA29DD">
        <w:t>368.</w:t>
      </w:r>
      <w:r w:rsidRPr="00AA29DD">
        <w:tab/>
        <w:t xml:space="preserve">Foertsch, J., Impacts of Undergraduate Research Programs Focused on Underrepresented Minorities: Twenty Years of Gradual Progress and Practices That Contributed to It. </w:t>
      </w:r>
      <w:r w:rsidRPr="00AA29DD">
        <w:rPr>
          <w:i/>
        </w:rPr>
        <w:t xml:space="preserve">Scholarship and Practice of Undergraduate Research </w:t>
      </w:r>
      <w:r w:rsidRPr="00AA29DD">
        <w:rPr>
          <w:b/>
        </w:rPr>
        <w:t>2019,</w:t>
      </w:r>
      <w:r w:rsidRPr="00AA29DD">
        <w:t xml:space="preserve"> </w:t>
      </w:r>
      <w:r w:rsidRPr="00AA29DD">
        <w:rPr>
          <w:i/>
        </w:rPr>
        <w:t>3</w:t>
      </w:r>
      <w:r w:rsidRPr="00AA29DD">
        <w:t xml:space="preserve"> (2), 31-37.</w:t>
      </w:r>
      <w:bookmarkEnd w:id="370"/>
    </w:p>
    <w:p w14:paraId="48A7AC01" w14:textId="77777777" w:rsidR="00AA29DD" w:rsidRPr="00AA29DD" w:rsidRDefault="00AA29DD" w:rsidP="00AA29DD">
      <w:pPr>
        <w:pStyle w:val="EndNoteBibliography"/>
        <w:spacing w:after="0"/>
        <w:ind w:firstLine="0"/>
      </w:pPr>
      <w:bookmarkStart w:id="371" w:name="_ENREF_369"/>
      <w:r w:rsidRPr="00AA29DD">
        <w:t>369.</w:t>
      </w:r>
      <w:r w:rsidRPr="00AA29DD">
        <w:tab/>
        <w:t xml:space="preserve">Sorcinelli, M. D.; Yun, J., From Mentor to Mentoring Networks: Mentoring in the New Academy. </w:t>
      </w:r>
      <w:r w:rsidRPr="00AA29DD">
        <w:rPr>
          <w:i/>
        </w:rPr>
        <w:t xml:space="preserve">Change: The Magazine of Higher Learning </w:t>
      </w:r>
      <w:r w:rsidRPr="00AA29DD">
        <w:rPr>
          <w:b/>
        </w:rPr>
        <w:t>2007,</w:t>
      </w:r>
      <w:r w:rsidRPr="00AA29DD">
        <w:t xml:space="preserve"> </w:t>
      </w:r>
      <w:r w:rsidRPr="00AA29DD">
        <w:rPr>
          <w:i/>
        </w:rPr>
        <w:t>39</w:t>
      </w:r>
      <w:r w:rsidRPr="00AA29DD">
        <w:t xml:space="preserve"> (6), 58-61.</w:t>
      </w:r>
      <w:bookmarkEnd w:id="371"/>
    </w:p>
    <w:p w14:paraId="41A90280" w14:textId="77777777" w:rsidR="00AA29DD" w:rsidRPr="00AA29DD" w:rsidRDefault="00AA29DD" w:rsidP="00AA29DD">
      <w:pPr>
        <w:pStyle w:val="EndNoteBibliography"/>
        <w:spacing w:after="0"/>
        <w:ind w:firstLine="0"/>
      </w:pPr>
      <w:bookmarkStart w:id="372" w:name="_ENREF_370"/>
      <w:r w:rsidRPr="00AA29DD">
        <w:t>370.</w:t>
      </w:r>
      <w:r w:rsidRPr="00AA29DD">
        <w:tab/>
        <w:t xml:space="preserve">Shields, G. C.; Hewitt, G. J.; North, L., Using Pre-College Research to Promote Student Success and Increase the Number of Science Majors. </w:t>
      </w:r>
      <w:r w:rsidRPr="00AA29DD">
        <w:rPr>
          <w:i/>
        </w:rPr>
        <w:t xml:space="preserve">CUR Quarterly </w:t>
      </w:r>
      <w:r w:rsidRPr="00AA29DD">
        <w:rPr>
          <w:b/>
        </w:rPr>
        <w:t>2010,</w:t>
      </w:r>
      <w:r w:rsidRPr="00AA29DD">
        <w:t xml:space="preserve"> </w:t>
      </w:r>
      <w:r w:rsidRPr="00AA29DD">
        <w:rPr>
          <w:i/>
        </w:rPr>
        <w:t>31</w:t>
      </w:r>
      <w:r w:rsidRPr="00AA29DD">
        <w:t xml:space="preserve"> (1), 43-47.</w:t>
      </w:r>
      <w:bookmarkEnd w:id="372"/>
    </w:p>
    <w:p w14:paraId="07F9E237" w14:textId="77777777" w:rsidR="00AA29DD" w:rsidRPr="00AA29DD" w:rsidRDefault="00AA29DD" w:rsidP="00AA29DD">
      <w:pPr>
        <w:pStyle w:val="EndNoteBibliography"/>
        <w:spacing w:after="0"/>
        <w:ind w:firstLine="0"/>
      </w:pPr>
      <w:bookmarkStart w:id="373" w:name="_ENREF_371"/>
      <w:r w:rsidRPr="00AA29DD">
        <w:t>371.</w:t>
      </w:r>
      <w:r w:rsidRPr="00AA29DD">
        <w:tab/>
        <w:t xml:space="preserve">Shields, G. C., Creating a Comprehensive Summer Undergraduate Research Program Despite Fiscal Challenges. </w:t>
      </w:r>
      <w:r w:rsidRPr="00AA29DD">
        <w:rPr>
          <w:i/>
        </w:rPr>
        <w:t xml:space="preserve">CUR Quarterly </w:t>
      </w:r>
      <w:r w:rsidRPr="00AA29DD">
        <w:rPr>
          <w:b/>
        </w:rPr>
        <w:t>2010,</w:t>
      </w:r>
      <w:r w:rsidRPr="00AA29DD">
        <w:t xml:space="preserve"> </w:t>
      </w:r>
      <w:r w:rsidRPr="00AA29DD">
        <w:rPr>
          <w:i/>
        </w:rPr>
        <w:t>30</w:t>
      </w:r>
      <w:r w:rsidRPr="00AA29DD">
        <w:t xml:space="preserve"> (4), 18-21.</w:t>
      </w:r>
      <w:bookmarkEnd w:id="373"/>
    </w:p>
    <w:p w14:paraId="3350D7D4" w14:textId="77777777" w:rsidR="00AA29DD" w:rsidRPr="00AA29DD" w:rsidRDefault="00AA29DD" w:rsidP="00AA29DD">
      <w:pPr>
        <w:pStyle w:val="EndNoteBibliography"/>
        <w:spacing w:after="0"/>
        <w:ind w:firstLine="0"/>
      </w:pPr>
      <w:bookmarkStart w:id="374" w:name="_ENREF_372"/>
      <w:r w:rsidRPr="00AA29DD">
        <w:t>372.</w:t>
      </w:r>
      <w:r w:rsidRPr="00AA29DD">
        <w:tab/>
        <w:t xml:space="preserve">Oikawa, I.; Takamura, H., Correlation among Oxygen Vacancies, Protonic Defects, and the Acceptor Dopant in Sc-Doped BaZrO3 Studied by Sc-45 Nuclear Magnetic Resonance. </w:t>
      </w:r>
      <w:r w:rsidRPr="00AA29DD">
        <w:rPr>
          <w:i/>
        </w:rPr>
        <w:t xml:space="preserve">Chemistry of Materials </w:t>
      </w:r>
      <w:r w:rsidRPr="00AA29DD">
        <w:rPr>
          <w:b/>
        </w:rPr>
        <w:t>2015,</w:t>
      </w:r>
      <w:r w:rsidRPr="00AA29DD">
        <w:t xml:space="preserve"> </w:t>
      </w:r>
      <w:r w:rsidRPr="00AA29DD">
        <w:rPr>
          <w:i/>
        </w:rPr>
        <w:t>27</w:t>
      </w:r>
      <w:r w:rsidRPr="00AA29DD">
        <w:t xml:space="preserve"> (19), 6660-6667.</w:t>
      </w:r>
      <w:bookmarkEnd w:id="374"/>
    </w:p>
    <w:p w14:paraId="557E6B3B" w14:textId="77777777" w:rsidR="00AA29DD" w:rsidRPr="00AA29DD" w:rsidRDefault="00AA29DD" w:rsidP="00AA29DD">
      <w:pPr>
        <w:pStyle w:val="EndNoteBibliography"/>
        <w:spacing w:after="0"/>
        <w:ind w:firstLine="0"/>
      </w:pPr>
      <w:bookmarkStart w:id="375" w:name="_ENREF_373"/>
      <w:r w:rsidRPr="00AA29DD">
        <w:t>373.</w:t>
      </w:r>
      <w:r w:rsidRPr="00AA29DD">
        <w:tab/>
        <w:t xml:space="preserve">Voter, A. F., Parallel replica method for dynamics of infrequent events. </w:t>
      </w:r>
      <w:r w:rsidRPr="00AA29DD">
        <w:rPr>
          <w:i/>
        </w:rPr>
        <w:t xml:space="preserve">Physical Review B </w:t>
      </w:r>
      <w:r w:rsidRPr="00AA29DD">
        <w:rPr>
          <w:b/>
        </w:rPr>
        <w:t>1998,</w:t>
      </w:r>
      <w:r w:rsidRPr="00AA29DD">
        <w:t xml:space="preserve"> </w:t>
      </w:r>
      <w:r w:rsidRPr="00AA29DD">
        <w:rPr>
          <w:i/>
        </w:rPr>
        <w:t>57</w:t>
      </w:r>
      <w:r w:rsidRPr="00AA29DD">
        <w:t xml:space="preserve"> (22), 13985-13988.</w:t>
      </w:r>
      <w:bookmarkEnd w:id="375"/>
    </w:p>
    <w:p w14:paraId="770F019D" w14:textId="77777777" w:rsidR="00AA29DD" w:rsidRPr="00AA29DD" w:rsidRDefault="00AA29DD" w:rsidP="00AA29DD">
      <w:pPr>
        <w:pStyle w:val="EndNoteBibliography"/>
        <w:spacing w:after="0"/>
        <w:ind w:firstLine="0"/>
      </w:pPr>
      <w:bookmarkStart w:id="376" w:name="_ENREF_374"/>
      <w:r w:rsidRPr="00AA29DD">
        <w:t>374.</w:t>
      </w:r>
      <w:r w:rsidRPr="00AA29DD">
        <w:tab/>
        <w:t xml:space="preserve">Sorensen, M. R.; Voter, A. F., Temperature-accelerated dynamics for simulation of infrequent events. </w:t>
      </w:r>
      <w:r w:rsidRPr="00AA29DD">
        <w:rPr>
          <w:i/>
        </w:rPr>
        <w:t xml:space="preserve">J. Chem. Phys. </w:t>
      </w:r>
      <w:r w:rsidRPr="00AA29DD">
        <w:rPr>
          <w:b/>
        </w:rPr>
        <w:t>2000,</w:t>
      </w:r>
      <w:r w:rsidRPr="00AA29DD">
        <w:t xml:space="preserve"> </w:t>
      </w:r>
      <w:r w:rsidRPr="00AA29DD">
        <w:rPr>
          <w:i/>
        </w:rPr>
        <w:t>112</w:t>
      </w:r>
      <w:r w:rsidRPr="00AA29DD">
        <w:t xml:space="preserve"> (21), 9599-9606.</w:t>
      </w:r>
      <w:bookmarkEnd w:id="376"/>
    </w:p>
    <w:p w14:paraId="4D89C5A1" w14:textId="77777777" w:rsidR="00AA29DD" w:rsidRPr="00AA29DD" w:rsidRDefault="00AA29DD" w:rsidP="00AA29DD">
      <w:pPr>
        <w:pStyle w:val="EndNoteBibliography"/>
        <w:spacing w:after="0"/>
        <w:ind w:firstLine="0"/>
      </w:pPr>
      <w:bookmarkStart w:id="377" w:name="_ENREF_375"/>
      <w:r w:rsidRPr="00AA29DD">
        <w:t>375.</w:t>
      </w:r>
      <w:r w:rsidRPr="00AA29DD">
        <w:tab/>
        <w:t xml:space="preserve">Schultz, S. C.; Shields, G. C.; Steitz, T. A., Crystal structure of a CAP-DNA complex: the DNA is bent by 90 degrees. </w:t>
      </w:r>
      <w:r w:rsidRPr="00AA29DD">
        <w:rPr>
          <w:i/>
        </w:rPr>
        <w:t xml:space="preserve">Science </w:t>
      </w:r>
      <w:r w:rsidRPr="00AA29DD">
        <w:rPr>
          <w:b/>
        </w:rPr>
        <w:t>1991,</w:t>
      </w:r>
      <w:r w:rsidRPr="00AA29DD">
        <w:t xml:space="preserve"> </w:t>
      </w:r>
      <w:r w:rsidRPr="00AA29DD">
        <w:rPr>
          <w:i/>
        </w:rPr>
        <w:t>253</w:t>
      </w:r>
      <w:r w:rsidRPr="00AA29DD">
        <w:t xml:space="preserve"> (5023), 1001-1007.</w:t>
      </w:r>
      <w:bookmarkEnd w:id="377"/>
    </w:p>
    <w:p w14:paraId="3098FCCC" w14:textId="77777777" w:rsidR="00AA29DD" w:rsidRPr="00AA29DD" w:rsidRDefault="00AA29DD" w:rsidP="00AA29DD">
      <w:pPr>
        <w:pStyle w:val="EndNoteBibliography"/>
        <w:spacing w:after="0"/>
        <w:ind w:firstLine="0"/>
      </w:pPr>
      <w:bookmarkStart w:id="378" w:name="_ENREF_376"/>
      <w:r w:rsidRPr="00AA29DD">
        <w:t>376.</w:t>
      </w:r>
      <w:r w:rsidRPr="00AA29DD">
        <w:tab/>
        <w:t xml:space="preserve">Sherer, E. C.; Yang, G.; Turner, G. M.; Shields, G. C.; Landry, D. W., Comparison of experimental and theoretical structures of a transition state analogue used for the induction of anti-cocaine catalytic antibodies. </w:t>
      </w:r>
      <w:r w:rsidRPr="00AA29DD">
        <w:rPr>
          <w:i/>
        </w:rPr>
        <w:t xml:space="preserve">J. Phys. Chem. A </w:t>
      </w:r>
      <w:r w:rsidRPr="00AA29DD">
        <w:rPr>
          <w:b/>
        </w:rPr>
        <w:t>1997,</w:t>
      </w:r>
      <w:r w:rsidRPr="00AA29DD">
        <w:t xml:space="preserve"> </w:t>
      </w:r>
      <w:r w:rsidRPr="00AA29DD">
        <w:rPr>
          <w:i/>
        </w:rPr>
        <w:t>101</w:t>
      </w:r>
      <w:r w:rsidRPr="00AA29DD">
        <w:t xml:space="preserve"> (45), 8526-8529.</w:t>
      </w:r>
      <w:bookmarkEnd w:id="378"/>
    </w:p>
    <w:p w14:paraId="7D69A78A" w14:textId="77777777" w:rsidR="00AA29DD" w:rsidRPr="00AA29DD" w:rsidRDefault="00AA29DD" w:rsidP="00AA29DD">
      <w:pPr>
        <w:pStyle w:val="EndNoteBibliography"/>
        <w:spacing w:after="0"/>
        <w:ind w:firstLine="0"/>
      </w:pPr>
      <w:bookmarkStart w:id="379" w:name="_ENREF_377"/>
      <w:r w:rsidRPr="00AA29DD">
        <w:t>377.</w:t>
      </w:r>
      <w:r w:rsidRPr="00AA29DD">
        <w:tab/>
        <w:t xml:space="preserve">Shields, G. C.; Laughton, C. A.; Orozco, M., Molecular dynamics simulations of the d(T center dot A center dot T) triple helix. </w:t>
      </w:r>
      <w:r w:rsidRPr="00AA29DD">
        <w:rPr>
          <w:i/>
        </w:rPr>
        <w:t xml:space="preserve">Journal of the American Chemical Society </w:t>
      </w:r>
      <w:r w:rsidRPr="00AA29DD">
        <w:rPr>
          <w:b/>
        </w:rPr>
        <w:t>1997,</w:t>
      </w:r>
      <w:r w:rsidRPr="00AA29DD">
        <w:t xml:space="preserve"> </w:t>
      </w:r>
      <w:r w:rsidRPr="00AA29DD">
        <w:rPr>
          <w:i/>
        </w:rPr>
        <w:t>119</w:t>
      </w:r>
      <w:r w:rsidRPr="00AA29DD">
        <w:t xml:space="preserve"> (32), 7463-7469.</w:t>
      </w:r>
      <w:bookmarkEnd w:id="379"/>
    </w:p>
    <w:p w14:paraId="2AF1DF28" w14:textId="77777777" w:rsidR="00AA29DD" w:rsidRPr="00AA29DD" w:rsidRDefault="00AA29DD" w:rsidP="00AA29DD">
      <w:pPr>
        <w:pStyle w:val="EndNoteBibliography"/>
        <w:spacing w:after="0"/>
        <w:ind w:firstLine="0"/>
      </w:pPr>
      <w:bookmarkStart w:id="380" w:name="_ENREF_378"/>
      <w:r w:rsidRPr="00AA29DD">
        <w:t>378.</w:t>
      </w:r>
      <w:r w:rsidRPr="00AA29DD">
        <w:tab/>
        <w:t xml:space="preserve">Shields, G. C.; Laughton, C. A.; Orozco, M., Molecular dynamics simulation of a PNA center dot DNA center dot PNA triple helix in aqueous solution. </w:t>
      </w:r>
      <w:r w:rsidRPr="00AA29DD">
        <w:rPr>
          <w:i/>
        </w:rPr>
        <w:t xml:space="preserve">Journal of the American Chemical Society </w:t>
      </w:r>
      <w:r w:rsidRPr="00AA29DD">
        <w:rPr>
          <w:b/>
        </w:rPr>
        <w:t>1998,</w:t>
      </w:r>
      <w:r w:rsidRPr="00AA29DD">
        <w:t xml:space="preserve"> </w:t>
      </w:r>
      <w:r w:rsidRPr="00AA29DD">
        <w:rPr>
          <w:i/>
        </w:rPr>
        <w:t>120</w:t>
      </w:r>
      <w:r w:rsidRPr="00AA29DD">
        <w:t xml:space="preserve"> (24), 5895-5904.</w:t>
      </w:r>
      <w:bookmarkEnd w:id="380"/>
    </w:p>
    <w:p w14:paraId="1E88CF3E" w14:textId="77777777" w:rsidR="00AA29DD" w:rsidRPr="00AA29DD" w:rsidRDefault="00AA29DD" w:rsidP="00AA29DD">
      <w:pPr>
        <w:pStyle w:val="EndNoteBibliography"/>
        <w:spacing w:after="0"/>
        <w:ind w:firstLine="0"/>
      </w:pPr>
      <w:bookmarkStart w:id="381" w:name="_ENREF_379"/>
      <w:r w:rsidRPr="00AA29DD">
        <w:rPr>
          <w:rFonts w:hint="eastAsia"/>
        </w:rPr>
        <w:t>379.</w:t>
      </w:r>
      <w:r w:rsidRPr="00AA29DD">
        <w:rPr>
          <w:rFonts w:hint="eastAsia"/>
        </w:rPr>
        <w:tab/>
        <w:t>Jurema, M. W.; Shields, G. C., Ability of the PM3 quantum</w:t>
      </w:r>
      <w:r w:rsidRPr="00AA29DD">
        <w:rPr>
          <w:rFonts w:hint="eastAsia"/>
        </w:rPr>
        <w:t>‐</w:t>
      </w:r>
      <w:r w:rsidRPr="00AA29DD">
        <w:rPr>
          <w:rFonts w:hint="eastAsia"/>
        </w:rPr>
        <w:t xml:space="preserve">mechanical method to model </w:t>
      </w:r>
      <w:r w:rsidRPr="00AA29DD">
        <w:rPr>
          <w:rFonts w:hint="eastAsia"/>
          <w:i/>
        </w:rPr>
        <w:t>inter</w:t>
      </w:r>
      <w:r w:rsidRPr="00AA29DD">
        <w:rPr>
          <w:rFonts w:hint="eastAsia"/>
        </w:rPr>
        <w:t xml:space="preserve">molecular hydrogen bonding between neutral molecules. </w:t>
      </w:r>
      <w:r w:rsidRPr="00AA29DD">
        <w:rPr>
          <w:rFonts w:hint="eastAsia"/>
          <w:i/>
        </w:rPr>
        <w:t xml:space="preserve">Journal of Computational Chemistry </w:t>
      </w:r>
      <w:r w:rsidRPr="00AA29DD">
        <w:rPr>
          <w:rFonts w:hint="eastAsia"/>
          <w:b/>
        </w:rPr>
        <w:t>1993,</w:t>
      </w:r>
      <w:r w:rsidRPr="00AA29DD">
        <w:rPr>
          <w:rFonts w:hint="eastAsia"/>
        </w:rPr>
        <w:t xml:space="preserve"> </w:t>
      </w:r>
      <w:r w:rsidRPr="00AA29DD">
        <w:rPr>
          <w:rFonts w:hint="eastAsia"/>
          <w:i/>
        </w:rPr>
        <w:t>14</w:t>
      </w:r>
      <w:r w:rsidRPr="00AA29DD">
        <w:rPr>
          <w:rFonts w:hint="eastAsia"/>
        </w:rPr>
        <w:t xml:space="preserve"> (1), 89-104.</w:t>
      </w:r>
      <w:bookmarkEnd w:id="381"/>
    </w:p>
    <w:p w14:paraId="23AA9FC4" w14:textId="77777777" w:rsidR="00AA29DD" w:rsidRPr="00AA29DD" w:rsidRDefault="00AA29DD" w:rsidP="00AA29DD">
      <w:pPr>
        <w:pStyle w:val="EndNoteBibliography"/>
        <w:spacing w:after="0"/>
        <w:ind w:firstLine="0"/>
      </w:pPr>
      <w:bookmarkStart w:id="382" w:name="_ENREF_380"/>
      <w:r w:rsidRPr="00AA29DD">
        <w:rPr>
          <w:rFonts w:hint="eastAsia"/>
        </w:rPr>
        <w:t>380.</w:t>
      </w:r>
      <w:r w:rsidRPr="00AA29DD">
        <w:rPr>
          <w:rFonts w:hint="eastAsia"/>
        </w:rPr>
        <w:tab/>
        <w:t>Jurema, M. W.; Kirschner, K. N.; Shields, G. C., Modeling of magic water clusters (H2O)20 and (H2O)21H+ with the PM3 quantum</w:t>
      </w:r>
      <w:r w:rsidRPr="00AA29DD">
        <w:rPr>
          <w:rFonts w:hint="eastAsia"/>
        </w:rPr>
        <w:t>‐</w:t>
      </w:r>
      <w:r w:rsidRPr="00AA29DD">
        <w:rPr>
          <w:rFonts w:hint="eastAsia"/>
        </w:rPr>
        <w:t xml:space="preserve">mechanical method. </w:t>
      </w:r>
      <w:r w:rsidRPr="00AA29DD">
        <w:rPr>
          <w:rFonts w:hint="eastAsia"/>
          <w:i/>
        </w:rPr>
        <w:t xml:space="preserve">Journal of Computational Chemistry </w:t>
      </w:r>
      <w:r w:rsidRPr="00AA29DD">
        <w:rPr>
          <w:rFonts w:hint="eastAsia"/>
          <w:b/>
        </w:rPr>
        <w:t>1993,</w:t>
      </w:r>
      <w:r w:rsidRPr="00AA29DD">
        <w:rPr>
          <w:rFonts w:hint="eastAsia"/>
        </w:rPr>
        <w:t xml:space="preserve"> </w:t>
      </w:r>
      <w:r w:rsidRPr="00AA29DD">
        <w:rPr>
          <w:rFonts w:hint="eastAsia"/>
          <w:i/>
        </w:rPr>
        <w:t>14</w:t>
      </w:r>
      <w:r w:rsidRPr="00AA29DD">
        <w:rPr>
          <w:rFonts w:hint="eastAsia"/>
        </w:rPr>
        <w:t xml:space="preserve"> (11), 1326-1332.</w:t>
      </w:r>
      <w:bookmarkEnd w:id="382"/>
    </w:p>
    <w:p w14:paraId="77089D12" w14:textId="77777777" w:rsidR="00AA29DD" w:rsidRPr="00AA29DD" w:rsidRDefault="00AA29DD" w:rsidP="00AA29DD">
      <w:pPr>
        <w:pStyle w:val="EndNoteBibliography"/>
        <w:spacing w:after="0"/>
        <w:ind w:firstLine="0"/>
      </w:pPr>
      <w:bookmarkStart w:id="383" w:name="_ENREF_381"/>
      <w:r w:rsidRPr="00AA29DD">
        <w:t>381.</w:t>
      </w:r>
      <w:r w:rsidRPr="00AA29DD">
        <w:tab/>
        <w:t xml:space="preserve">Kirschner, K. N.; Shields, G. C., Quantum-Mechanical Investigation of Large Water Clusters. </w:t>
      </w:r>
      <w:r w:rsidRPr="00AA29DD">
        <w:rPr>
          <w:i/>
        </w:rPr>
        <w:t xml:space="preserve">International Journal of Quantum Chemistry </w:t>
      </w:r>
      <w:r w:rsidRPr="00AA29DD">
        <w:rPr>
          <w:b/>
        </w:rPr>
        <w:t>1994,</w:t>
      </w:r>
      <w:r w:rsidRPr="00AA29DD">
        <w:t xml:space="preserve"> </w:t>
      </w:r>
      <w:r w:rsidRPr="00AA29DD">
        <w:rPr>
          <w:i/>
        </w:rPr>
        <w:t>52</w:t>
      </w:r>
      <w:r w:rsidRPr="00AA29DD">
        <w:t xml:space="preserve"> (S28), 349-360.</w:t>
      </w:r>
      <w:bookmarkEnd w:id="383"/>
    </w:p>
    <w:p w14:paraId="448ECE24" w14:textId="77777777" w:rsidR="00AA29DD" w:rsidRPr="00AA29DD" w:rsidRDefault="00AA29DD" w:rsidP="00AA29DD">
      <w:pPr>
        <w:pStyle w:val="EndNoteBibliography"/>
        <w:spacing w:after="0"/>
        <w:ind w:firstLine="0"/>
      </w:pPr>
      <w:bookmarkStart w:id="384" w:name="_ENREF_382"/>
      <w:r w:rsidRPr="00AA29DD">
        <w:t>382.</w:t>
      </w:r>
      <w:r w:rsidRPr="00AA29DD">
        <w:tab/>
        <w:t xml:space="preserve">Lu, J. H.; Li, H. T.; Liu, M. C.; Zhang, J. P.; Li, M.; An, X. M.; Chang, W. R., Crystal structure of human sulfotransferase SULT1A3 in complex with dopamine and 3 '-phosphoadenosine 5 '-phosphate. </w:t>
      </w:r>
      <w:r w:rsidRPr="00AA29DD">
        <w:rPr>
          <w:i/>
        </w:rPr>
        <w:t xml:space="preserve">Biochemical and Biophysical Research Communications </w:t>
      </w:r>
      <w:r w:rsidRPr="00AA29DD">
        <w:rPr>
          <w:b/>
        </w:rPr>
        <w:t>2005,</w:t>
      </w:r>
      <w:r w:rsidRPr="00AA29DD">
        <w:t xml:space="preserve"> </w:t>
      </w:r>
      <w:r w:rsidRPr="00AA29DD">
        <w:rPr>
          <w:i/>
        </w:rPr>
        <w:t>335</w:t>
      </w:r>
      <w:r w:rsidRPr="00AA29DD">
        <w:t xml:space="preserve"> (2), 417-423.</w:t>
      </w:r>
      <w:bookmarkEnd w:id="384"/>
    </w:p>
    <w:p w14:paraId="39F6E373" w14:textId="77777777" w:rsidR="00AA29DD" w:rsidRPr="00AA29DD" w:rsidRDefault="00AA29DD" w:rsidP="00AA29DD">
      <w:pPr>
        <w:pStyle w:val="EndNoteBibliography"/>
        <w:spacing w:after="0"/>
        <w:ind w:firstLine="0"/>
      </w:pPr>
      <w:bookmarkStart w:id="385" w:name="_ENREF_383"/>
      <w:r w:rsidRPr="00AA29DD">
        <w:t>383.</w:t>
      </w:r>
      <w:r w:rsidRPr="00AA29DD">
        <w:tab/>
        <w:t xml:space="preserve">Rote, J. C.; Malkowski, S. N.; Cochrane, C. S.; Bailey, G. E.; Brown, N. S.; Cafiero, M.; Peterson, L. W., Catechol reactivity: Synthesis of dopamine derivatives substituted at the 6-position. </w:t>
      </w:r>
      <w:r w:rsidRPr="00AA29DD">
        <w:rPr>
          <w:i/>
        </w:rPr>
        <w:t xml:space="preserve">Synthetic Communications </w:t>
      </w:r>
      <w:r w:rsidRPr="00AA29DD">
        <w:rPr>
          <w:b/>
        </w:rPr>
        <w:t>2017,</w:t>
      </w:r>
      <w:r w:rsidRPr="00AA29DD">
        <w:t xml:space="preserve"> </w:t>
      </w:r>
      <w:r w:rsidRPr="00AA29DD">
        <w:rPr>
          <w:i/>
        </w:rPr>
        <w:t>47</w:t>
      </w:r>
      <w:r w:rsidRPr="00AA29DD">
        <w:t xml:space="preserve"> (5), 435-441.</w:t>
      </w:r>
      <w:bookmarkEnd w:id="385"/>
    </w:p>
    <w:p w14:paraId="16519530" w14:textId="77777777" w:rsidR="00AA29DD" w:rsidRPr="00AA29DD" w:rsidRDefault="00AA29DD" w:rsidP="00AA29DD">
      <w:pPr>
        <w:pStyle w:val="EndNoteBibliography"/>
        <w:spacing w:after="0"/>
        <w:ind w:firstLine="0"/>
      </w:pPr>
      <w:bookmarkStart w:id="386" w:name="_ENREF_384"/>
      <w:r w:rsidRPr="00AA29DD">
        <w:t>384.</w:t>
      </w:r>
      <w:r w:rsidRPr="00AA29DD">
        <w:tab/>
        <w:t>Roldan, R. J.; Pajarillo, A. O.; Greenberg, J. D.; Karlinsey, J. E.; Cafiero, M.; Frawley, E. R.; Peterson, L. W., Propargylglycine-based antimicrobial compounds are targets of TolC-</w:t>
      </w:r>
      <w:r w:rsidRPr="00AA29DD">
        <w:lastRenderedPageBreak/>
        <w:t xml:space="preserve">dependent efflux systems in Escherichia coli. </w:t>
      </w:r>
      <w:r w:rsidRPr="00AA29DD">
        <w:rPr>
          <w:i/>
        </w:rPr>
        <w:t xml:space="preserve">Bioorganic &amp; Medicinal Chemistry Letters </w:t>
      </w:r>
      <w:r w:rsidRPr="00AA29DD">
        <w:rPr>
          <w:b/>
        </w:rPr>
        <w:t>2020,</w:t>
      </w:r>
      <w:r w:rsidRPr="00AA29DD">
        <w:t xml:space="preserve"> </w:t>
      </w:r>
      <w:r w:rsidRPr="00AA29DD">
        <w:rPr>
          <w:i/>
        </w:rPr>
        <w:t>30</w:t>
      </w:r>
      <w:r w:rsidRPr="00AA29DD">
        <w:t xml:space="preserve"> (2), 126875.</w:t>
      </w:r>
      <w:bookmarkEnd w:id="386"/>
    </w:p>
    <w:p w14:paraId="222F11E1" w14:textId="77777777" w:rsidR="00AA29DD" w:rsidRPr="00AA29DD" w:rsidRDefault="00AA29DD" w:rsidP="00AA29DD">
      <w:pPr>
        <w:pStyle w:val="EndNoteBibliography"/>
        <w:spacing w:after="0"/>
        <w:ind w:firstLine="0"/>
      </w:pPr>
      <w:bookmarkStart w:id="387" w:name="_ENREF_385"/>
      <w:r w:rsidRPr="00AA29DD">
        <w:t>385.</w:t>
      </w:r>
      <w:r w:rsidRPr="00AA29DD">
        <w:tab/>
        <w:t xml:space="preserve">Prasad, S.; Walker, N.; Henry, M.; Donald, K. J., Hop-Skip-Jump: Monovalent Metals on the Surface of the Phenalenyl Radical. </w:t>
      </w:r>
      <w:r w:rsidRPr="00AA29DD">
        <w:rPr>
          <w:i/>
        </w:rPr>
        <w:t xml:space="preserve">Organometallics </w:t>
      </w:r>
      <w:r w:rsidRPr="00AA29DD">
        <w:rPr>
          <w:b/>
        </w:rPr>
        <w:t>2020,</w:t>
      </w:r>
      <w:r w:rsidRPr="00AA29DD">
        <w:t xml:space="preserve"> </w:t>
      </w:r>
      <w:r w:rsidRPr="00AA29DD">
        <w:rPr>
          <w:i/>
        </w:rPr>
        <w:t>39</w:t>
      </w:r>
      <w:r w:rsidRPr="00AA29DD">
        <w:t xml:space="preserve"> (1), 34-42.</w:t>
      </w:r>
      <w:bookmarkEnd w:id="387"/>
    </w:p>
    <w:p w14:paraId="5669B56F" w14:textId="77777777" w:rsidR="00AA29DD" w:rsidRPr="00AA29DD" w:rsidRDefault="00AA29DD" w:rsidP="00AA29DD">
      <w:pPr>
        <w:pStyle w:val="EndNoteBibliography"/>
        <w:spacing w:after="0"/>
        <w:ind w:firstLine="0"/>
      </w:pPr>
      <w:bookmarkStart w:id="388" w:name="_ENREF_386"/>
      <w:r w:rsidRPr="00AA29DD">
        <w:t>386.</w:t>
      </w:r>
      <w:r w:rsidRPr="00AA29DD">
        <w:tab/>
        <w:t xml:space="preserve">Báez-Grez, R.; Inostroza, D.; García, V.; Vásquez-Espinal, A.; Donald, K. J.; Tiznado, W., Aromatic ouroboroi: heterocycles involving a σ-donor–acceptor bond and 4n + 2 π-electrons. </w:t>
      </w:r>
      <w:r w:rsidRPr="00AA29DD">
        <w:rPr>
          <w:i/>
        </w:rPr>
        <w:t xml:space="preserve">Phys. Chem. Chem. Phys. </w:t>
      </w:r>
      <w:r w:rsidRPr="00AA29DD">
        <w:rPr>
          <w:b/>
        </w:rPr>
        <w:t>2020</w:t>
      </w:r>
      <w:r w:rsidRPr="00AA29DD">
        <w:t>.</w:t>
      </w:r>
      <w:bookmarkEnd w:id="388"/>
    </w:p>
    <w:p w14:paraId="44EDD920" w14:textId="77777777" w:rsidR="00AA29DD" w:rsidRPr="00AA29DD" w:rsidRDefault="00AA29DD" w:rsidP="00AA29DD">
      <w:pPr>
        <w:pStyle w:val="EndNoteBibliography"/>
        <w:spacing w:after="0"/>
        <w:ind w:firstLine="0"/>
      </w:pPr>
      <w:bookmarkStart w:id="389" w:name="_ENREF_387"/>
      <w:r w:rsidRPr="00AA29DD">
        <w:t>387.</w:t>
      </w:r>
      <w:r w:rsidRPr="00AA29DD">
        <w:tab/>
        <w:t xml:space="preserve">Molinero, V.; Moore, E. B., Water Modeled As an Intermediate Element between Carbon and Silicon. </w:t>
      </w:r>
      <w:r w:rsidRPr="00AA29DD">
        <w:rPr>
          <w:i/>
        </w:rPr>
        <w:t xml:space="preserve">J. Phys. Chem. B </w:t>
      </w:r>
      <w:r w:rsidRPr="00AA29DD">
        <w:rPr>
          <w:b/>
        </w:rPr>
        <w:t>2009,</w:t>
      </w:r>
      <w:r w:rsidRPr="00AA29DD">
        <w:t xml:space="preserve"> </w:t>
      </w:r>
      <w:r w:rsidRPr="00AA29DD">
        <w:rPr>
          <w:i/>
        </w:rPr>
        <w:t>113</w:t>
      </w:r>
      <w:r w:rsidRPr="00AA29DD">
        <w:t xml:space="preserve"> (13), 4008-4016.</w:t>
      </w:r>
      <w:bookmarkEnd w:id="389"/>
    </w:p>
    <w:p w14:paraId="61976D97" w14:textId="77777777" w:rsidR="00AA29DD" w:rsidRPr="00AA29DD" w:rsidRDefault="00AA29DD" w:rsidP="00AA29DD">
      <w:pPr>
        <w:pStyle w:val="EndNoteBibliography"/>
        <w:spacing w:after="0"/>
        <w:ind w:firstLine="0"/>
      </w:pPr>
      <w:bookmarkStart w:id="390" w:name="_ENREF_388"/>
      <w:r w:rsidRPr="00AA29DD">
        <w:t>388.</w:t>
      </w:r>
      <w:r w:rsidRPr="00AA29DD">
        <w:tab/>
        <w:t xml:space="preserve">DeMille, R. C.; Molinero, V., Coarse-grained ions without charges: Reproducing the solvation structure of NaCl in water using short-ranged potentials. </w:t>
      </w:r>
      <w:r w:rsidRPr="00AA29DD">
        <w:rPr>
          <w:i/>
        </w:rPr>
        <w:t xml:space="preserve">J. Chem. Phys. </w:t>
      </w:r>
      <w:r w:rsidRPr="00AA29DD">
        <w:rPr>
          <w:b/>
        </w:rPr>
        <w:t>2009,</w:t>
      </w:r>
      <w:r w:rsidRPr="00AA29DD">
        <w:t xml:space="preserve"> </w:t>
      </w:r>
      <w:r w:rsidRPr="00AA29DD">
        <w:rPr>
          <w:i/>
        </w:rPr>
        <w:t>131</w:t>
      </w:r>
      <w:r w:rsidRPr="00AA29DD">
        <w:t xml:space="preserve"> (3).</w:t>
      </w:r>
      <w:bookmarkEnd w:id="390"/>
    </w:p>
    <w:p w14:paraId="7C3B5770" w14:textId="77777777" w:rsidR="00AA29DD" w:rsidRPr="00AA29DD" w:rsidRDefault="00AA29DD" w:rsidP="00AA29DD">
      <w:pPr>
        <w:pStyle w:val="EndNoteBibliography"/>
        <w:spacing w:after="0"/>
        <w:ind w:firstLine="0"/>
      </w:pPr>
      <w:bookmarkStart w:id="391" w:name="_ENREF_389"/>
      <w:r w:rsidRPr="00AA29DD">
        <w:t>389.</w:t>
      </w:r>
      <w:r w:rsidRPr="00AA29DD">
        <w:tab/>
        <w:t xml:space="preserve">Jacobson, L. C.; Hujo, W.; Molinero, V., Nucleation Pathways of Clathrate Hydrates: Effect of Guest Size and Solubility. </w:t>
      </w:r>
      <w:r w:rsidRPr="00AA29DD">
        <w:rPr>
          <w:i/>
        </w:rPr>
        <w:t xml:space="preserve">J. Phys. Chem. B </w:t>
      </w:r>
      <w:r w:rsidRPr="00AA29DD">
        <w:rPr>
          <w:b/>
        </w:rPr>
        <w:t>2010,</w:t>
      </w:r>
      <w:r w:rsidRPr="00AA29DD">
        <w:t xml:space="preserve"> </w:t>
      </w:r>
      <w:r w:rsidRPr="00AA29DD">
        <w:rPr>
          <w:i/>
        </w:rPr>
        <w:t>114</w:t>
      </w:r>
      <w:r w:rsidRPr="00AA29DD">
        <w:t xml:space="preserve"> (43), 13796-13807.</w:t>
      </w:r>
      <w:bookmarkEnd w:id="391"/>
    </w:p>
    <w:p w14:paraId="231B783C" w14:textId="77777777" w:rsidR="00AA29DD" w:rsidRPr="00AA29DD" w:rsidRDefault="00AA29DD" w:rsidP="00AA29DD">
      <w:pPr>
        <w:pStyle w:val="EndNoteBibliography"/>
        <w:spacing w:after="0"/>
        <w:ind w:firstLine="0"/>
      </w:pPr>
      <w:bookmarkStart w:id="392" w:name="_ENREF_390"/>
      <w:r w:rsidRPr="00AA29DD">
        <w:t>390.</w:t>
      </w:r>
      <w:r w:rsidRPr="00AA29DD">
        <w:tab/>
        <w:t xml:space="preserve">Nagel, Z. D.; Klinman, J. P., Update 1 of: Tunneling and Dynamics in Enzymatic Hydride Transfer. </w:t>
      </w:r>
      <w:r w:rsidRPr="00AA29DD">
        <w:rPr>
          <w:i/>
        </w:rPr>
        <w:t xml:space="preserve">Chemical Reviews </w:t>
      </w:r>
      <w:r w:rsidRPr="00AA29DD">
        <w:rPr>
          <w:b/>
        </w:rPr>
        <w:t>2010,</w:t>
      </w:r>
      <w:r w:rsidRPr="00AA29DD">
        <w:t xml:space="preserve"> </w:t>
      </w:r>
      <w:r w:rsidRPr="00AA29DD">
        <w:rPr>
          <w:i/>
        </w:rPr>
        <w:t>110</w:t>
      </w:r>
      <w:r w:rsidRPr="00AA29DD">
        <w:t xml:space="preserve"> (12), PR41-PR67.</w:t>
      </w:r>
      <w:bookmarkEnd w:id="392"/>
    </w:p>
    <w:p w14:paraId="7B7A9ED4" w14:textId="77777777" w:rsidR="00AA29DD" w:rsidRPr="00AA29DD" w:rsidRDefault="00AA29DD" w:rsidP="00AA29DD">
      <w:pPr>
        <w:pStyle w:val="EndNoteBibliography"/>
        <w:spacing w:after="0"/>
        <w:ind w:firstLine="0"/>
      </w:pPr>
      <w:bookmarkStart w:id="393" w:name="_ENREF_391"/>
      <w:r w:rsidRPr="00AA29DD">
        <w:t>391.</w:t>
      </w:r>
      <w:r w:rsidRPr="00AA29DD">
        <w:tab/>
        <w:t xml:space="preserve">Vina-Gonzalez, J.; Jimenez-Lalana, D.; Sancho, F.; Serrano, A.; Martinez, A. T.; Guallar, V.; Alcalde, M., Structure-Guided Evolution of Aryl Alcohol Oxidase from Pleurotus eryngii for the Selective Oxidation of Secondary Benzyl Alcohols. </w:t>
      </w:r>
      <w:r w:rsidRPr="00AA29DD">
        <w:rPr>
          <w:i/>
        </w:rPr>
        <w:t xml:space="preserve">Advanced Synthesis &amp; Catalysis </w:t>
      </w:r>
      <w:r w:rsidRPr="00AA29DD">
        <w:rPr>
          <w:b/>
        </w:rPr>
        <w:t>2019,</w:t>
      </w:r>
      <w:r w:rsidRPr="00AA29DD">
        <w:t xml:space="preserve"> </w:t>
      </w:r>
      <w:r w:rsidRPr="00AA29DD">
        <w:rPr>
          <w:i/>
        </w:rPr>
        <w:t>361</w:t>
      </w:r>
      <w:r w:rsidRPr="00AA29DD">
        <w:t xml:space="preserve"> (11), 2514-2525.</w:t>
      </w:r>
      <w:bookmarkEnd w:id="393"/>
    </w:p>
    <w:p w14:paraId="1C467A3D" w14:textId="77777777" w:rsidR="00AA29DD" w:rsidRPr="00AA29DD" w:rsidRDefault="00AA29DD" w:rsidP="00AA29DD">
      <w:pPr>
        <w:pStyle w:val="EndNoteBibliography"/>
        <w:spacing w:after="0"/>
        <w:ind w:firstLine="0"/>
      </w:pPr>
      <w:bookmarkStart w:id="394" w:name="_ENREF_392"/>
      <w:r w:rsidRPr="00AA29DD">
        <w:t>392.</w:t>
      </w:r>
      <w:r w:rsidRPr="00AA29DD">
        <w:tab/>
        <w:t xml:space="preserve">Eigner, A. A.; Rohde, J. A.; Knutson, C. C.; Phillips, J. A., IR Spectrum of CH3CN-BF3 in Solid Neon: Matrix Effects on the Structure of a Lewis Acid-Base Complex. </w:t>
      </w:r>
      <w:r w:rsidRPr="00AA29DD">
        <w:rPr>
          <w:i/>
        </w:rPr>
        <w:t xml:space="preserve">The Journal of Physical Chemistry B </w:t>
      </w:r>
      <w:r w:rsidRPr="00AA29DD">
        <w:rPr>
          <w:b/>
        </w:rPr>
        <w:t>2007,</w:t>
      </w:r>
      <w:r w:rsidRPr="00AA29DD">
        <w:t xml:space="preserve"> </w:t>
      </w:r>
      <w:r w:rsidRPr="00AA29DD">
        <w:rPr>
          <w:i/>
        </w:rPr>
        <w:t>111</w:t>
      </w:r>
      <w:r w:rsidRPr="00AA29DD">
        <w:t xml:space="preserve"> (6), 1402-1407.</w:t>
      </w:r>
      <w:bookmarkEnd w:id="394"/>
    </w:p>
    <w:p w14:paraId="21C88B8B" w14:textId="77777777" w:rsidR="00AA29DD" w:rsidRPr="00AA29DD" w:rsidRDefault="00AA29DD" w:rsidP="00AA29DD">
      <w:pPr>
        <w:pStyle w:val="EndNoteBibliography"/>
        <w:spacing w:after="0"/>
        <w:ind w:firstLine="0"/>
      </w:pPr>
      <w:bookmarkStart w:id="395" w:name="_ENREF_393"/>
      <w:r w:rsidRPr="00AA29DD">
        <w:t>393.</w:t>
      </w:r>
      <w:r w:rsidRPr="00AA29DD">
        <w:tab/>
        <w:t xml:space="preserve">Phillips, J. A.; Cramer, C. J., B-N Distance Potential of CH3CN-BF3 Revisited: Resolving the Experiment-Theory Structure Discrepancy and Modeling the Effects of Low-Dielectric Environments. </w:t>
      </w:r>
      <w:r w:rsidRPr="00AA29DD">
        <w:rPr>
          <w:i/>
        </w:rPr>
        <w:t xml:space="preserve">The Journal of Physical Chemistry B </w:t>
      </w:r>
      <w:r w:rsidRPr="00AA29DD">
        <w:rPr>
          <w:b/>
        </w:rPr>
        <w:t>2007,</w:t>
      </w:r>
      <w:r w:rsidRPr="00AA29DD">
        <w:t xml:space="preserve"> </w:t>
      </w:r>
      <w:r w:rsidRPr="00AA29DD">
        <w:rPr>
          <w:i/>
        </w:rPr>
        <w:t>111</w:t>
      </w:r>
      <w:r w:rsidRPr="00AA29DD">
        <w:t xml:space="preserve"> (6), 1408-1415.</w:t>
      </w:r>
      <w:bookmarkEnd w:id="395"/>
    </w:p>
    <w:p w14:paraId="29CDC1AD" w14:textId="77777777" w:rsidR="00AA29DD" w:rsidRPr="00AA29DD" w:rsidRDefault="00AA29DD" w:rsidP="00AA29DD">
      <w:pPr>
        <w:pStyle w:val="EndNoteBibliography"/>
        <w:spacing w:after="0"/>
        <w:ind w:firstLine="0"/>
      </w:pPr>
      <w:bookmarkStart w:id="396" w:name="_ENREF_394"/>
      <w:r w:rsidRPr="00AA29DD">
        <w:t>394.</w:t>
      </w:r>
      <w:r w:rsidRPr="00AA29DD">
        <w:tab/>
        <w:t xml:space="preserve">Leopold, K. R.; Canagaratna, M.; Phillips, J. A., Partially bonded molecules from the solid state to the stratosphere. </w:t>
      </w:r>
      <w:r w:rsidRPr="00AA29DD">
        <w:rPr>
          <w:i/>
        </w:rPr>
        <w:t xml:space="preserve">Accounts of Chemical Research </w:t>
      </w:r>
      <w:r w:rsidRPr="00AA29DD">
        <w:rPr>
          <w:b/>
        </w:rPr>
        <w:t>1997,</w:t>
      </w:r>
      <w:r w:rsidRPr="00AA29DD">
        <w:t xml:space="preserve"> </w:t>
      </w:r>
      <w:r w:rsidRPr="00AA29DD">
        <w:rPr>
          <w:i/>
        </w:rPr>
        <w:t>30</w:t>
      </w:r>
      <w:r w:rsidRPr="00AA29DD">
        <w:t xml:space="preserve"> (2), 57-64.</w:t>
      </w:r>
      <w:bookmarkEnd w:id="396"/>
    </w:p>
    <w:p w14:paraId="6AFE846A" w14:textId="77777777" w:rsidR="00AA29DD" w:rsidRPr="00AA29DD" w:rsidRDefault="00AA29DD" w:rsidP="00AA29DD">
      <w:pPr>
        <w:pStyle w:val="EndNoteBibliography"/>
        <w:spacing w:after="0"/>
        <w:ind w:firstLine="0"/>
      </w:pPr>
      <w:bookmarkStart w:id="397" w:name="_ENREF_395"/>
      <w:r w:rsidRPr="00AA29DD">
        <w:t>395.</w:t>
      </w:r>
      <w:r w:rsidRPr="00AA29DD">
        <w:tab/>
        <w:t xml:space="preserve">Phillips, J. A.; Halfen, J. A.; Wrass, J. P.; Knutson, C. C.; Cramer, C. J., Large gas-solid structural differences in complexes of haloacetonitriles with boron trifluoride. </w:t>
      </w:r>
      <w:r w:rsidRPr="00AA29DD">
        <w:rPr>
          <w:i/>
        </w:rPr>
        <w:t xml:space="preserve">Inorganic Chemistry </w:t>
      </w:r>
      <w:r w:rsidRPr="00AA29DD">
        <w:rPr>
          <w:b/>
        </w:rPr>
        <w:t>2006,</w:t>
      </w:r>
      <w:r w:rsidRPr="00AA29DD">
        <w:t xml:space="preserve"> </w:t>
      </w:r>
      <w:r w:rsidRPr="00AA29DD">
        <w:rPr>
          <w:i/>
        </w:rPr>
        <w:t>45</w:t>
      </w:r>
      <w:r w:rsidRPr="00AA29DD">
        <w:t xml:space="preserve"> (2), 722-731.</w:t>
      </w:r>
      <w:bookmarkEnd w:id="397"/>
    </w:p>
    <w:p w14:paraId="47925663" w14:textId="77777777" w:rsidR="00AA29DD" w:rsidRPr="00AA29DD" w:rsidRDefault="00AA29DD" w:rsidP="00AA29DD">
      <w:pPr>
        <w:pStyle w:val="EndNoteBibliography"/>
        <w:spacing w:after="0"/>
        <w:ind w:firstLine="0"/>
      </w:pPr>
      <w:bookmarkStart w:id="398" w:name="_ENREF_396"/>
      <w:r w:rsidRPr="00AA29DD">
        <w:t>396.</w:t>
      </w:r>
      <w:r w:rsidRPr="00AA29DD">
        <w:tab/>
        <w:t xml:space="preserve">Mike, J. F.; Nalwa, K.; Makowski, A. J.; Putnam, D.; Tomlinson, A. L.; Chaudhary, S.; Jeffries-El, M., Synthesis, characterization and photovoltaic properties of poly(thiophenevinylene-alt-benzobisoxazole)s. </w:t>
      </w:r>
      <w:r w:rsidRPr="00AA29DD">
        <w:rPr>
          <w:i/>
        </w:rPr>
        <w:t xml:space="preserve">Phys. Chem. Chem. Phys. </w:t>
      </w:r>
      <w:r w:rsidRPr="00AA29DD">
        <w:rPr>
          <w:b/>
        </w:rPr>
        <w:t>2011,</w:t>
      </w:r>
      <w:r w:rsidRPr="00AA29DD">
        <w:t xml:space="preserve"> </w:t>
      </w:r>
      <w:r w:rsidRPr="00AA29DD">
        <w:rPr>
          <w:i/>
        </w:rPr>
        <w:t>13</w:t>
      </w:r>
      <w:r w:rsidRPr="00AA29DD">
        <w:t xml:space="preserve"> (4), 1338-1344.</w:t>
      </w:r>
      <w:bookmarkEnd w:id="398"/>
    </w:p>
    <w:p w14:paraId="00F0DE55" w14:textId="77777777" w:rsidR="00AA29DD" w:rsidRPr="00AA29DD" w:rsidRDefault="00AA29DD" w:rsidP="00AA29DD">
      <w:pPr>
        <w:pStyle w:val="EndNoteBibliography"/>
        <w:spacing w:after="0"/>
        <w:ind w:firstLine="0"/>
      </w:pPr>
      <w:bookmarkStart w:id="399" w:name="_ENREF_397"/>
      <w:r w:rsidRPr="00AA29DD">
        <w:t>397.</w:t>
      </w:r>
      <w:r w:rsidRPr="00AA29DD">
        <w:tab/>
        <w:t xml:space="preserve">Tlach, B. C.; Tomlinson, A. L.; Bhuwalka, A.; Jeffries-El, M., Tuning the Optical and Electronic Properties of 4,8-Disubstituted Benzobisoxazoles via Alkyne Substitution. </w:t>
      </w:r>
      <w:r w:rsidRPr="00AA29DD">
        <w:rPr>
          <w:i/>
        </w:rPr>
        <w:t xml:space="preserve">J. Org. Chem. </w:t>
      </w:r>
      <w:r w:rsidRPr="00AA29DD">
        <w:rPr>
          <w:b/>
        </w:rPr>
        <w:t>2011,</w:t>
      </w:r>
      <w:r w:rsidRPr="00AA29DD">
        <w:t xml:space="preserve"> </w:t>
      </w:r>
      <w:r w:rsidRPr="00AA29DD">
        <w:rPr>
          <w:i/>
        </w:rPr>
        <w:t>76</w:t>
      </w:r>
      <w:r w:rsidRPr="00AA29DD">
        <w:t xml:space="preserve"> (21), 8670-8681.</w:t>
      </w:r>
      <w:bookmarkEnd w:id="399"/>
    </w:p>
    <w:p w14:paraId="2C46C941" w14:textId="77777777" w:rsidR="00AA29DD" w:rsidRPr="00AA29DD" w:rsidRDefault="00AA29DD" w:rsidP="00AA29DD">
      <w:pPr>
        <w:pStyle w:val="EndNoteBibliography"/>
        <w:spacing w:after="0"/>
        <w:ind w:firstLine="0"/>
      </w:pPr>
      <w:bookmarkStart w:id="400" w:name="_ENREF_398"/>
      <w:r w:rsidRPr="00AA29DD">
        <w:t>398.</w:t>
      </w:r>
      <w:r w:rsidRPr="00AA29DD">
        <w:tab/>
        <w:t xml:space="preserve">Boutilier, K.; Ross, M.; Podtelejnikov, A. V.; Orsi, C.; Taylor, R.; Taylor, P.; Figeys, D., Comparison of different search engines using validated MS/MS test datasets. </w:t>
      </w:r>
      <w:r w:rsidRPr="00AA29DD">
        <w:rPr>
          <w:i/>
        </w:rPr>
        <w:t xml:space="preserve">Analytica Chimica Acta </w:t>
      </w:r>
      <w:r w:rsidRPr="00AA29DD">
        <w:rPr>
          <w:b/>
        </w:rPr>
        <w:t>2005,</w:t>
      </w:r>
      <w:r w:rsidRPr="00AA29DD">
        <w:t xml:space="preserve"> </w:t>
      </w:r>
      <w:r w:rsidRPr="00AA29DD">
        <w:rPr>
          <w:i/>
        </w:rPr>
        <w:t>534</w:t>
      </w:r>
      <w:r w:rsidRPr="00AA29DD">
        <w:t xml:space="preserve"> (1), 11-20.</w:t>
      </w:r>
      <w:bookmarkEnd w:id="400"/>
    </w:p>
    <w:p w14:paraId="26B4D3A6" w14:textId="77777777" w:rsidR="00AA29DD" w:rsidRPr="00AA29DD" w:rsidRDefault="00AA29DD" w:rsidP="00AA29DD">
      <w:pPr>
        <w:pStyle w:val="EndNoteBibliography"/>
        <w:spacing w:after="0"/>
        <w:ind w:firstLine="0"/>
      </w:pPr>
      <w:bookmarkStart w:id="401" w:name="_ENREF_399"/>
      <w:r w:rsidRPr="00AA29DD">
        <w:t>399.</w:t>
      </w:r>
      <w:r w:rsidRPr="00AA29DD">
        <w:tab/>
        <w:t xml:space="preserve">Miller, S. A.; Riederer, D. E.; Cooks, R. G.; Cho, W. R.; Lee, H. W.; Kang, H., Energy disposal and target effects in hyperthermal collisions of ferrocene molecular ions at surfaces. </w:t>
      </w:r>
      <w:r w:rsidRPr="00AA29DD">
        <w:rPr>
          <w:i/>
        </w:rPr>
        <w:t xml:space="preserve">Journal of Physical Chemistry </w:t>
      </w:r>
      <w:r w:rsidRPr="00AA29DD">
        <w:rPr>
          <w:b/>
        </w:rPr>
        <w:t>1994,</w:t>
      </w:r>
      <w:r w:rsidRPr="00AA29DD">
        <w:t xml:space="preserve"> </w:t>
      </w:r>
      <w:r w:rsidRPr="00AA29DD">
        <w:rPr>
          <w:i/>
        </w:rPr>
        <w:t>98</w:t>
      </w:r>
      <w:r w:rsidRPr="00AA29DD">
        <w:t xml:space="preserve"> (1), 245-251.</w:t>
      </w:r>
      <w:bookmarkEnd w:id="401"/>
    </w:p>
    <w:p w14:paraId="5EB401AF" w14:textId="77777777" w:rsidR="00AA29DD" w:rsidRPr="00AA29DD" w:rsidRDefault="00AA29DD" w:rsidP="00AA29DD">
      <w:pPr>
        <w:pStyle w:val="EndNoteBibliography"/>
        <w:spacing w:after="0"/>
        <w:ind w:firstLine="0"/>
      </w:pPr>
      <w:bookmarkStart w:id="402" w:name="_ENREF_400"/>
      <w:r w:rsidRPr="00AA29DD">
        <w:t>400.</w:t>
      </w:r>
      <w:r w:rsidRPr="00AA29DD">
        <w:tab/>
        <w:t xml:space="preserve">McCormack, A. L.; Somogyi, A.; Dongre, A. R.; Wysocki, V. H., Fragmentation of protonated peptdes: surface-induced dissociation in conjunction with a quantum mechanical approach </w:t>
      </w:r>
      <w:r w:rsidRPr="00AA29DD">
        <w:rPr>
          <w:i/>
        </w:rPr>
        <w:t xml:space="preserve">Analytical Chemistry </w:t>
      </w:r>
      <w:r w:rsidRPr="00AA29DD">
        <w:rPr>
          <w:b/>
        </w:rPr>
        <w:t>1993,</w:t>
      </w:r>
      <w:r w:rsidRPr="00AA29DD">
        <w:t xml:space="preserve"> </w:t>
      </w:r>
      <w:r w:rsidRPr="00AA29DD">
        <w:rPr>
          <w:i/>
        </w:rPr>
        <w:t>65</w:t>
      </w:r>
      <w:r w:rsidRPr="00AA29DD">
        <w:t xml:space="preserve"> (20), 2859-2872.</w:t>
      </w:r>
      <w:bookmarkEnd w:id="402"/>
    </w:p>
    <w:p w14:paraId="68B28A49" w14:textId="77777777" w:rsidR="00AA29DD" w:rsidRPr="00AA29DD" w:rsidRDefault="00AA29DD" w:rsidP="00AA29DD">
      <w:pPr>
        <w:pStyle w:val="EndNoteBibliography"/>
        <w:spacing w:after="0"/>
        <w:ind w:firstLine="0"/>
      </w:pPr>
      <w:bookmarkStart w:id="403" w:name="_ENREF_401"/>
      <w:r w:rsidRPr="00AA29DD">
        <w:lastRenderedPageBreak/>
        <w:t>401.</w:t>
      </w:r>
      <w:r w:rsidRPr="00AA29DD">
        <w:tab/>
        <w:t xml:space="preserve">Laskin, J.; Denisov, E.; Futrell, J., A comparative study of collision-induced and surface-induced dissociation. 1. Fragmentation of protonated dialanine. </w:t>
      </w:r>
      <w:r w:rsidRPr="00AA29DD">
        <w:rPr>
          <w:i/>
        </w:rPr>
        <w:t xml:space="preserve">Journal of the American Chemical Society </w:t>
      </w:r>
      <w:r w:rsidRPr="00AA29DD">
        <w:rPr>
          <w:b/>
        </w:rPr>
        <w:t>2000,</w:t>
      </w:r>
      <w:r w:rsidRPr="00AA29DD">
        <w:t xml:space="preserve"> </w:t>
      </w:r>
      <w:r w:rsidRPr="00AA29DD">
        <w:rPr>
          <w:i/>
        </w:rPr>
        <w:t>122</w:t>
      </w:r>
      <w:r w:rsidRPr="00AA29DD">
        <w:t xml:space="preserve"> (40), 9703-9714.</w:t>
      </w:r>
      <w:bookmarkEnd w:id="403"/>
    </w:p>
    <w:p w14:paraId="36E02441" w14:textId="77777777" w:rsidR="00AA29DD" w:rsidRPr="00AA29DD" w:rsidRDefault="00AA29DD" w:rsidP="00AA29DD">
      <w:pPr>
        <w:pStyle w:val="EndNoteBibliography"/>
        <w:spacing w:after="0"/>
        <w:ind w:firstLine="0"/>
      </w:pPr>
      <w:bookmarkStart w:id="404" w:name="_ENREF_402"/>
      <w:r w:rsidRPr="00AA29DD">
        <w:t>402.</w:t>
      </w:r>
      <w:r w:rsidRPr="00AA29DD">
        <w:tab/>
        <w:t xml:space="preserve">Wang, P.; Hadjar, O.; Gassman, P. L.; Laskin, J., Reactive landing of peptide ions on self-assembled monolayer surfaces: an alternative approach for covalent immobilization of peptides on surfaces. </w:t>
      </w:r>
      <w:r w:rsidRPr="00AA29DD">
        <w:rPr>
          <w:i/>
        </w:rPr>
        <w:t xml:space="preserve">Phys. Chem. Chem. Phys. </w:t>
      </w:r>
      <w:r w:rsidRPr="00AA29DD">
        <w:rPr>
          <w:b/>
        </w:rPr>
        <w:t>2008,</w:t>
      </w:r>
      <w:r w:rsidRPr="00AA29DD">
        <w:t xml:space="preserve"> </w:t>
      </w:r>
      <w:r w:rsidRPr="00AA29DD">
        <w:rPr>
          <w:i/>
        </w:rPr>
        <w:t>10</w:t>
      </w:r>
      <w:r w:rsidRPr="00AA29DD">
        <w:t xml:space="preserve"> (11), 1512-1522.</w:t>
      </w:r>
      <w:bookmarkEnd w:id="404"/>
    </w:p>
    <w:p w14:paraId="4B13A76A" w14:textId="77777777" w:rsidR="00AA29DD" w:rsidRPr="00AA29DD" w:rsidRDefault="00AA29DD" w:rsidP="00AA29DD">
      <w:pPr>
        <w:pStyle w:val="EndNoteBibliography"/>
        <w:spacing w:after="0"/>
        <w:ind w:firstLine="0"/>
      </w:pPr>
      <w:bookmarkStart w:id="405" w:name="_ENREF_403"/>
      <w:r w:rsidRPr="00AA29DD">
        <w:t>403.</w:t>
      </w:r>
      <w:r w:rsidRPr="00AA29DD">
        <w:tab/>
        <w:t xml:space="preserve">Laskin, J.; Denisov, E.; Futrell, J., Comparative study of collision-induced and surface-induced dissociation. 2. Fragmentation of small alanine-containing peptides in FT-ICR MS. </w:t>
      </w:r>
      <w:r w:rsidRPr="00AA29DD">
        <w:rPr>
          <w:i/>
        </w:rPr>
        <w:t xml:space="preserve">J. Phys. Chem. B </w:t>
      </w:r>
      <w:r w:rsidRPr="00AA29DD">
        <w:rPr>
          <w:b/>
        </w:rPr>
        <w:t>2001,</w:t>
      </w:r>
      <w:r w:rsidRPr="00AA29DD">
        <w:t xml:space="preserve"> </w:t>
      </w:r>
      <w:r w:rsidRPr="00AA29DD">
        <w:rPr>
          <w:i/>
        </w:rPr>
        <w:t>105</w:t>
      </w:r>
      <w:r w:rsidRPr="00AA29DD">
        <w:t xml:space="preserve"> (9), 1895-1900.</w:t>
      </w:r>
      <w:bookmarkEnd w:id="405"/>
    </w:p>
    <w:p w14:paraId="5CF1140F" w14:textId="77777777" w:rsidR="00AA29DD" w:rsidRPr="00AA29DD" w:rsidRDefault="00AA29DD" w:rsidP="00AA29DD">
      <w:pPr>
        <w:pStyle w:val="EndNoteBibliography"/>
        <w:spacing w:after="0"/>
        <w:ind w:firstLine="0"/>
      </w:pPr>
      <w:bookmarkStart w:id="406" w:name="_ENREF_404"/>
      <w:r w:rsidRPr="00AA29DD">
        <w:t>404.</w:t>
      </w:r>
      <w:r w:rsidRPr="00AA29DD">
        <w:tab/>
        <w:t xml:space="preserve">Douglas, D. J., Applications of collision dynamics in quadrupole mass spectrometry. </w:t>
      </w:r>
      <w:r w:rsidRPr="00AA29DD">
        <w:rPr>
          <w:i/>
        </w:rPr>
        <w:t xml:space="preserve">Journal of the American Society for Mass Spectrometry </w:t>
      </w:r>
      <w:r w:rsidRPr="00AA29DD">
        <w:rPr>
          <w:b/>
        </w:rPr>
        <w:t>1998,</w:t>
      </w:r>
      <w:r w:rsidRPr="00AA29DD">
        <w:t xml:space="preserve"> </w:t>
      </w:r>
      <w:r w:rsidRPr="00AA29DD">
        <w:rPr>
          <w:i/>
        </w:rPr>
        <w:t>9</w:t>
      </w:r>
      <w:r w:rsidRPr="00AA29DD">
        <w:t xml:space="preserve"> (2), 101-113.</w:t>
      </w:r>
      <w:bookmarkEnd w:id="406"/>
    </w:p>
    <w:p w14:paraId="4DD1236D" w14:textId="77777777" w:rsidR="00AA29DD" w:rsidRPr="00AA29DD" w:rsidRDefault="00AA29DD" w:rsidP="00AA29DD">
      <w:pPr>
        <w:pStyle w:val="EndNoteBibliography"/>
        <w:spacing w:after="0"/>
        <w:ind w:firstLine="0"/>
      </w:pPr>
      <w:bookmarkStart w:id="407" w:name="_ENREF_405"/>
      <w:r w:rsidRPr="00AA29DD">
        <w:t>405.</w:t>
      </w:r>
      <w:r w:rsidRPr="00AA29DD">
        <w:tab/>
        <w:t xml:space="preserve">Dongre, A. R.; Jones, J. L.; Somogyi, A.; Wysocki, V. H., Influence of peptide composition, gas-phase basicity, and chemical modification on fragmentation efficiency: Evidence for the mobile proton model. </w:t>
      </w:r>
      <w:r w:rsidRPr="00AA29DD">
        <w:rPr>
          <w:i/>
        </w:rPr>
        <w:t xml:space="preserve">Journal of the American Chemical Society </w:t>
      </w:r>
      <w:r w:rsidRPr="00AA29DD">
        <w:rPr>
          <w:b/>
        </w:rPr>
        <w:t>1996,</w:t>
      </w:r>
      <w:r w:rsidRPr="00AA29DD">
        <w:t xml:space="preserve"> </w:t>
      </w:r>
      <w:r w:rsidRPr="00AA29DD">
        <w:rPr>
          <w:i/>
        </w:rPr>
        <w:t>118</w:t>
      </w:r>
      <w:r w:rsidRPr="00AA29DD">
        <w:t xml:space="preserve"> (35), 8365-8374.</w:t>
      </w:r>
      <w:bookmarkEnd w:id="407"/>
    </w:p>
    <w:p w14:paraId="657E16B6" w14:textId="77777777" w:rsidR="00AA29DD" w:rsidRPr="00AA29DD" w:rsidRDefault="00AA29DD" w:rsidP="00AA29DD">
      <w:pPr>
        <w:pStyle w:val="EndNoteBibliography"/>
        <w:spacing w:after="0"/>
        <w:ind w:firstLine="0"/>
      </w:pPr>
      <w:bookmarkStart w:id="408" w:name="_ENREF_406"/>
      <w:r w:rsidRPr="00AA29DD">
        <w:t>406.</w:t>
      </w:r>
      <w:r w:rsidRPr="00AA29DD">
        <w:tab/>
        <w:t xml:space="preserve">Paizs, B.; Suhai, S., Fragmentation pathways of protonated peptides. </w:t>
      </w:r>
      <w:r w:rsidRPr="00AA29DD">
        <w:rPr>
          <w:i/>
        </w:rPr>
        <w:t xml:space="preserve">Mass Spectrometry Reviews </w:t>
      </w:r>
      <w:r w:rsidRPr="00AA29DD">
        <w:rPr>
          <w:b/>
        </w:rPr>
        <w:t>2005,</w:t>
      </w:r>
      <w:r w:rsidRPr="00AA29DD">
        <w:t xml:space="preserve"> </w:t>
      </w:r>
      <w:r w:rsidRPr="00AA29DD">
        <w:rPr>
          <w:i/>
        </w:rPr>
        <w:t>24</w:t>
      </w:r>
      <w:r w:rsidRPr="00AA29DD">
        <w:t xml:space="preserve"> (4), 508-548.</w:t>
      </w:r>
      <w:bookmarkEnd w:id="408"/>
    </w:p>
    <w:p w14:paraId="20188812" w14:textId="77777777" w:rsidR="00AA29DD" w:rsidRPr="00AA29DD" w:rsidRDefault="00AA29DD" w:rsidP="00AA29DD">
      <w:pPr>
        <w:pStyle w:val="EndNoteBibliography"/>
        <w:spacing w:after="0"/>
        <w:ind w:firstLine="0"/>
      </w:pPr>
      <w:bookmarkStart w:id="409" w:name="_ENREF_407"/>
      <w:r w:rsidRPr="00AA29DD">
        <w:t>407.</w:t>
      </w:r>
      <w:r w:rsidRPr="00AA29DD">
        <w:tab/>
        <w:t xml:space="preserve">Morrison, L.; Somogyi, A.; Wysocki, V. H., The influence glutamic acid in protonated b(3) -&gt; b(2) formation from VGEIG and related analogs. </w:t>
      </w:r>
      <w:r w:rsidRPr="00AA29DD">
        <w:rPr>
          <w:i/>
        </w:rPr>
        <w:t xml:space="preserve">International Journal of Mass Spectrometry </w:t>
      </w:r>
      <w:r w:rsidRPr="00AA29DD">
        <w:rPr>
          <w:b/>
        </w:rPr>
        <w:t>2012,</w:t>
      </w:r>
      <w:r w:rsidRPr="00AA29DD">
        <w:t xml:space="preserve"> </w:t>
      </w:r>
      <w:r w:rsidRPr="00AA29DD">
        <w:rPr>
          <w:i/>
        </w:rPr>
        <w:t>325</w:t>
      </w:r>
      <w:r w:rsidRPr="00AA29DD">
        <w:t>, 139-149.</w:t>
      </w:r>
      <w:bookmarkEnd w:id="409"/>
    </w:p>
    <w:p w14:paraId="0AA1ED0A" w14:textId="77777777" w:rsidR="00AA29DD" w:rsidRPr="00AA29DD" w:rsidRDefault="00AA29DD" w:rsidP="00AA29DD">
      <w:pPr>
        <w:pStyle w:val="EndNoteBibliography"/>
        <w:spacing w:after="0"/>
        <w:ind w:firstLine="0"/>
      </w:pPr>
      <w:bookmarkStart w:id="410" w:name="_ENREF_408"/>
      <w:r w:rsidRPr="00AA29DD">
        <w:t>408.</w:t>
      </w:r>
      <w:r w:rsidRPr="00AA29DD">
        <w:tab/>
        <w:t xml:space="preserve">Ijaz, W.; Gregg, Z.; Barnes, G. L., Complex Formation during SID and Its Effect on Proton Mobility. </w:t>
      </w:r>
      <w:r w:rsidRPr="00AA29DD">
        <w:rPr>
          <w:i/>
        </w:rPr>
        <w:t xml:space="preserve">Journal of Physical Chemistry Letters </w:t>
      </w:r>
      <w:r w:rsidRPr="00AA29DD">
        <w:rPr>
          <w:b/>
        </w:rPr>
        <w:t>2013,</w:t>
      </w:r>
      <w:r w:rsidRPr="00AA29DD">
        <w:t xml:space="preserve"> </w:t>
      </w:r>
      <w:r w:rsidRPr="00AA29DD">
        <w:rPr>
          <w:i/>
        </w:rPr>
        <w:t>4</w:t>
      </w:r>
      <w:r w:rsidRPr="00AA29DD">
        <w:t xml:space="preserve"> (22), 3935-3939.</w:t>
      </w:r>
      <w:bookmarkEnd w:id="410"/>
    </w:p>
    <w:p w14:paraId="0F518935" w14:textId="77777777" w:rsidR="00AA29DD" w:rsidRPr="00AA29DD" w:rsidRDefault="00AA29DD" w:rsidP="00AA29DD">
      <w:pPr>
        <w:pStyle w:val="EndNoteBibliography"/>
        <w:spacing w:after="0"/>
        <w:ind w:firstLine="0"/>
      </w:pPr>
      <w:bookmarkStart w:id="411" w:name="_ENREF_409"/>
      <w:r w:rsidRPr="00AA29DD">
        <w:t>409.</w:t>
      </w:r>
      <w:r w:rsidRPr="00AA29DD">
        <w:tab/>
        <w:t xml:space="preserve">Gregg, Z.; Ijaz, W.; Jannetti, S.; Barnes, G. L., The Role of Proton Transfer in Surface-Induced Dissociation. </w:t>
      </w:r>
      <w:r w:rsidRPr="00AA29DD">
        <w:rPr>
          <w:i/>
        </w:rPr>
        <w:t xml:space="preserve">Journal of Physical Chemistry C </w:t>
      </w:r>
      <w:r w:rsidRPr="00AA29DD">
        <w:rPr>
          <w:b/>
        </w:rPr>
        <w:t>2014,</w:t>
      </w:r>
      <w:r w:rsidRPr="00AA29DD">
        <w:t xml:space="preserve"> </w:t>
      </w:r>
      <w:r w:rsidRPr="00AA29DD">
        <w:rPr>
          <w:i/>
        </w:rPr>
        <w:t>118</w:t>
      </w:r>
      <w:r w:rsidRPr="00AA29DD">
        <w:t xml:space="preserve"> (38), 22149-22155.</w:t>
      </w:r>
      <w:bookmarkEnd w:id="411"/>
    </w:p>
    <w:p w14:paraId="7412A69E" w14:textId="77777777" w:rsidR="00AA29DD" w:rsidRPr="00AA29DD" w:rsidRDefault="00AA29DD" w:rsidP="00AA29DD">
      <w:pPr>
        <w:pStyle w:val="EndNoteBibliography"/>
        <w:spacing w:after="0"/>
        <w:ind w:firstLine="0"/>
      </w:pPr>
      <w:bookmarkStart w:id="412" w:name="_ENREF_410"/>
      <w:r w:rsidRPr="00AA29DD">
        <w:t>410.</w:t>
      </w:r>
      <w:r w:rsidRPr="00AA29DD">
        <w:tab/>
        <w:t xml:space="preserve">Shaikh, K.; Blackwood, J.; Barnes, G. L., The effect of protonation site and conformation on surface-induced dissociation in a small, lysine containing peptide. </w:t>
      </w:r>
      <w:r w:rsidRPr="00AA29DD">
        <w:rPr>
          <w:i/>
        </w:rPr>
        <w:t xml:space="preserve">Chemical Physics Letters </w:t>
      </w:r>
      <w:r w:rsidRPr="00AA29DD">
        <w:rPr>
          <w:b/>
        </w:rPr>
        <w:t>2015,</w:t>
      </w:r>
      <w:r w:rsidRPr="00AA29DD">
        <w:t xml:space="preserve"> </w:t>
      </w:r>
      <w:r w:rsidRPr="00AA29DD">
        <w:rPr>
          <w:i/>
        </w:rPr>
        <w:t>637</w:t>
      </w:r>
      <w:r w:rsidRPr="00AA29DD">
        <w:t>, 83-87.</w:t>
      </w:r>
      <w:bookmarkEnd w:id="412"/>
    </w:p>
    <w:p w14:paraId="1B3FC1F8" w14:textId="77777777" w:rsidR="00AA29DD" w:rsidRPr="00AA29DD" w:rsidRDefault="00AA29DD" w:rsidP="00AA29DD">
      <w:pPr>
        <w:pStyle w:val="EndNoteBibliography"/>
        <w:spacing w:after="0"/>
        <w:ind w:firstLine="0"/>
      </w:pPr>
      <w:bookmarkStart w:id="413" w:name="_ENREF_411"/>
      <w:r w:rsidRPr="00AA29DD">
        <w:t>411.</w:t>
      </w:r>
      <w:r w:rsidRPr="00AA29DD">
        <w:tab/>
        <w:t xml:space="preserve">Geragotelis, A.; Barnes, G. L., Surface Deposition Resulting from Collisions between Diglycine and Chemically Modified Alkylthiolate Self-Assembled Monolayer Surfaces. </w:t>
      </w:r>
      <w:r w:rsidRPr="00AA29DD">
        <w:rPr>
          <w:i/>
        </w:rPr>
        <w:t xml:space="preserve">Journal of Physical Chemistry C </w:t>
      </w:r>
      <w:r w:rsidRPr="00AA29DD">
        <w:rPr>
          <w:b/>
        </w:rPr>
        <w:t>2013,</w:t>
      </w:r>
      <w:r w:rsidRPr="00AA29DD">
        <w:t xml:space="preserve"> </w:t>
      </w:r>
      <w:r w:rsidRPr="00AA29DD">
        <w:rPr>
          <w:i/>
        </w:rPr>
        <w:t>117</w:t>
      </w:r>
      <w:r w:rsidRPr="00AA29DD">
        <w:t xml:space="preserve"> (25), 13087-13093.</w:t>
      </w:r>
      <w:bookmarkEnd w:id="413"/>
    </w:p>
    <w:p w14:paraId="2FE03B0B" w14:textId="77777777" w:rsidR="00AA29DD" w:rsidRPr="00AA29DD" w:rsidRDefault="00AA29DD" w:rsidP="00AA29DD">
      <w:pPr>
        <w:pStyle w:val="EndNoteBibliography"/>
        <w:spacing w:after="0"/>
        <w:ind w:firstLine="0"/>
      </w:pPr>
      <w:bookmarkStart w:id="414" w:name="_ENREF_412"/>
      <w:r w:rsidRPr="00AA29DD">
        <w:t>412.</w:t>
      </w:r>
      <w:r w:rsidRPr="00AA29DD">
        <w:tab/>
        <w:t xml:space="preserve">Levi, L.; Wang, Z.; Doud, M. K.; Hazen, S. L.; Noy, N., Saturated fatty acids regulate retinoic acid signalling and suppress tumorigenesis by targeting fatty acid-binding protein 5. </w:t>
      </w:r>
      <w:r w:rsidRPr="00AA29DD">
        <w:rPr>
          <w:i/>
        </w:rPr>
        <w:t xml:space="preserve">Nature Communications </w:t>
      </w:r>
      <w:r w:rsidRPr="00AA29DD">
        <w:rPr>
          <w:b/>
        </w:rPr>
        <w:t>2015,</w:t>
      </w:r>
      <w:r w:rsidRPr="00AA29DD">
        <w:t xml:space="preserve"> </w:t>
      </w:r>
      <w:r w:rsidRPr="00AA29DD">
        <w:rPr>
          <w:i/>
        </w:rPr>
        <w:t>6</w:t>
      </w:r>
      <w:r w:rsidRPr="00AA29DD">
        <w:t>.</w:t>
      </w:r>
      <w:bookmarkEnd w:id="414"/>
    </w:p>
    <w:p w14:paraId="4D0CF181" w14:textId="77777777" w:rsidR="00AA29DD" w:rsidRPr="00AA29DD" w:rsidRDefault="00AA29DD" w:rsidP="00AA29DD">
      <w:pPr>
        <w:pStyle w:val="EndNoteBibliography"/>
        <w:spacing w:after="0"/>
        <w:ind w:firstLine="0"/>
      </w:pPr>
      <w:bookmarkStart w:id="415" w:name="_ENREF_413"/>
      <w:r w:rsidRPr="00AA29DD">
        <w:t>413.</w:t>
      </w:r>
      <w:r w:rsidRPr="00AA29DD">
        <w:tab/>
        <w:t xml:space="preserve">Kosenkov, Y. K.; Kosenkov, D., Quantum dynamics of vibration-assisted excitation energy transfer in phycobiliprotein light-harvesting complex. </w:t>
      </w:r>
      <w:r w:rsidRPr="00AA29DD">
        <w:rPr>
          <w:i/>
        </w:rPr>
        <w:t xml:space="preserve">The Journal of Chemical Physics </w:t>
      </w:r>
      <w:r w:rsidRPr="00AA29DD">
        <w:rPr>
          <w:b/>
        </w:rPr>
        <w:t>2019,</w:t>
      </w:r>
      <w:r w:rsidRPr="00AA29DD">
        <w:t xml:space="preserve"> </w:t>
      </w:r>
      <w:r w:rsidRPr="00AA29DD">
        <w:rPr>
          <w:i/>
        </w:rPr>
        <w:t>151</w:t>
      </w:r>
      <w:r w:rsidRPr="00AA29DD">
        <w:t xml:space="preserve"> (14), 144101.</w:t>
      </w:r>
      <w:bookmarkEnd w:id="415"/>
    </w:p>
    <w:p w14:paraId="5E33DF32" w14:textId="77777777" w:rsidR="00AA29DD" w:rsidRPr="00AA29DD" w:rsidRDefault="00AA29DD" w:rsidP="00AA29DD">
      <w:pPr>
        <w:pStyle w:val="EndNoteBibliography"/>
        <w:spacing w:after="0"/>
        <w:ind w:firstLine="0"/>
      </w:pPr>
      <w:bookmarkStart w:id="416" w:name="_ENREF_414"/>
      <w:r w:rsidRPr="00AA29DD">
        <w:t>414.</w:t>
      </w:r>
      <w:r w:rsidRPr="00AA29DD">
        <w:tab/>
        <w:t xml:space="preserve">Ghosh, D.; Kosenkov, D.; Vanovschi, V.; Williams, C. F.; Herbert, J. M.; Gordon, M. S.; Schmidt, M. W.; Slipchenko, L. V.; Krylov, A. I., Noncovalent Interactions in Extended Systems Described by the Effective Fragment Potential Method: Theory and Application to Nucleobase Oligomers. </w:t>
      </w:r>
      <w:r w:rsidRPr="00AA29DD">
        <w:rPr>
          <w:i/>
        </w:rPr>
        <w:t xml:space="preserve">J. Phys. Chem. A </w:t>
      </w:r>
      <w:r w:rsidRPr="00AA29DD">
        <w:rPr>
          <w:b/>
        </w:rPr>
        <w:t>2010,</w:t>
      </w:r>
      <w:r w:rsidRPr="00AA29DD">
        <w:t xml:space="preserve"> </w:t>
      </w:r>
      <w:r w:rsidRPr="00AA29DD">
        <w:rPr>
          <w:i/>
        </w:rPr>
        <w:t>114</w:t>
      </w:r>
      <w:r w:rsidRPr="00AA29DD">
        <w:t xml:space="preserve"> (48), 12739-12754.</w:t>
      </w:r>
      <w:bookmarkEnd w:id="416"/>
    </w:p>
    <w:p w14:paraId="1ABD76A0" w14:textId="77777777" w:rsidR="00AA29DD" w:rsidRPr="00AA29DD" w:rsidRDefault="00AA29DD" w:rsidP="00AA29DD">
      <w:pPr>
        <w:pStyle w:val="EndNoteBibliography"/>
        <w:spacing w:after="0"/>
        <w:ind w:firstLine="0"/>
      </w:pPr>
      <w:bookmarkStart w:id="417" w:name="_ENREF_415"/>
      <w:r w:rsidRPr="00AA29DD">
        <w:t>415.</w:t>
      </w:r>
      <w:r w:rsidRPr="00AA29DD">
        <w:tab/>
        <w:t xml:space="preserve">James, W. H., III; Buchanan, E. G.; Mueller, C. W.; Dean, J. C.; Kosenkov, D.; Slipchenko, L. V.; Guo, L.; Reidenbach, A. G.; Gellman, S. H.; Zwier, T. S., Evolution of Amide Stacking in Larger gamma-Peptides: Triamide H-Bonded Cycles. </w:t>
      </w:r>
      <w:r w:rsidRPr="00AA29DD">
        <w:rPr>
          <w:i/>
        </w:rPr>
        <w:t xml:space="preserve">J. Phys. Chem. A </w:t>
      </w:r>
      <w:r w:rsidRPr="00AA29DD">
        <w:rPr>
          <w:b/>
        </w:rPr>
        <w:t>2011,</w:t>
      </w:r>
      <w:r w:rsidRPr="00AA29DD">
        <w:t xml:space="preserve"> </w:t>
      </w:r>
      <w:r w:rsidRPr="00AA29DD">
        <w:rPr>
          <w:i/>
        </w:rPr>
        <w:t>115</w:t>
      </w:r>
      <w:r w:rsidRPr="00AA29DD">
        <w:t xml:space="preserve"> (47), 13783-13798.</w:t>
      </w:r>
      <w:bookmarkEnd w:id="417"/>
    </w:p>
    <w:p w14:paraId="683ACA81" w14:textId="77777777" w:rsidR="00AA29DD" w:rsidRPr="00AA29DD" w:rsidRDefault="00AA29DD" w:rsidP="00AA29DD">
      <w:pPr>
        <w:pStyle w:val="EndNoteBibliography"/>
        <w:spacing w:after="0"/>
        <w:ind w:firstLine="0"/>
      </w:pPr>
      <w:bookmarkStart w:id="418" w:name="_ENREF_416"/>
      <w:r w:rsidRPr="00AA29DD">
        <w:lastRenderedPageBreak/>
        <w:t>416.</w:t>
      </w:r>
      <w:r w:rsidRPr="00AA29DD">
        <w:tab/>
        <w:t xml:space="preserve">Prato, G.; Silvent, S.; Saka, S.; Lamberto, M.; Kosenkov, D., Thermodynamics of Binding of Di- and Tetrasubstituted Naphthalene Diimide Ligands to DNA G-Quadruplex. </w:t>
      </w:r>
      <w:r w:rsidRPr="00AA29DD">
        <w:rPr>
          <w:i/>
        </w:rPr>
        <w:t xml:space="preserve">J. Phys. Chem. B </w:t>
      </w:r>
      <w:r w:rsidRPr="00AA29DD">
        <w:rPr>
          <w:b/>
        </w:rPr>
        <w:t>2015,</w:t>
      </w:r>
      <w:r w:rsidRPr="00AA29DD">
        <w:t xml:space="preserve"> </w:t>
      </w:r>
      <w:r w:rsidRPr="00AA29DD">
        <w:rPr>
          <w:i/>
        </w:rPr>
        <w:t>119</w:t>
      </w:r>
      <w:r w:rsidRPr="00AA29DD">
        <w:t xml:space="preserve"> (8), 3335-3347.</w:t>
      </w:r>
      <w:bookmarkEnd w:id="418"/>
    </w:p>
    <w:p w14:paraId="434567C2" w14:textId="77777777" w:rsidR="00AA29DD" w:rsidRPr="00AA29DD" w:rsidRDefault="00AA29DD" w:rsidP="00AA29DD">
      <w:pPr>
        <w:pStyle w:val="EndNoteBibliography"/>
        <w:spacing w:after="0"/>
        <w:ind w:firstLine="0"/>
      </w:pPr>
      <w:bookmarkStart w:id="419" w:name="_ENREF_417"/>
      <w:r w:rsidRPr="00AA29DD">
        <w:t>417.</w:t>
      </w:r>
      <w:r w:rsidRPr="00AA29DD">
        <w:tab/>
        <w:t xml:space="preserve">Ghosh, D.; Kosenkov, D.; Vanovschi, V.; Flick, J.; Kaliman, I.; Shao, Y.; Gilbert, A. T. B.; Krylov, A. I.; Slipchenko, L. V., Effective fragment potential method in Q-CHEM: A guide for users and developers. </w:t>
      </w:r>
      <w:r w:rsidRPr="00AA29DD">
        <w:rPr>
          <w:i/>
        </w:rPr>
        <w:t xml:space="preserve">Journal of Computational Chemistry </w:t>
      </w:r>
      <w:r w:rsidRPr="00AA29DD">
        <w:rPr>
          <w:b/>
        </w:rPr>
        <w:t>2013,</w:t>
      </w:r>
      <w:r w:rsidRPr="00AA29DD">
        <w:t xml:space="preserve"> </w:t>
      </w:r>
      <w:r w:rsidRPr="00AA29DD">
        <w:rPr>
          <w:i/>
        </w:rPr>
        <w:t>34</w:t>
      </w:r>
      <w:r w:rsidRPr="00AA29DD">
        <w:t xml:space="preserve"> (12), 1060-1070.</w:t>
      </w:r>
      <w:bookmarkEnd w:id="419"/>
    </w:p>
    <w:p w14:paraId="44BEC6B5" w14:textId="77777777" w:rsidR="00AA29DD" w:rsidRPr="00AA29DD" w:rsidRDefault="00AA29DD" w:rsidP="00AA29DD">
      <w:pPr>
        <w:pStyle w:val="EndNoteBibliography"/>
        <w:spacing w:after="0"/>
        <w:ind w:firstLine="0"/>
      </w:pPr>
      <w:bookmarkStart w:id="420" w:name="_ENREF_418"/>
      <w:r w:rsidRPr="00AA29DD">
        <w:t>418.</w:t>
      </w:r>
      <w:r w:rsidRPr="00AA29DD">
        <w:tab/>
        <w:t xml:space="preserve">Flick, J. C.; Kosenkov, D.; Hohenstein, E. G.; Sherrill, C. D.; Slipchenko, L. V., Accurate Prediction of Noncovalent Interaction Energies with the Effective Fragment Potential Method: Comparison of Energy Components to Symmetry-Adapted Perturbation Theory for the S22 Test Set. </w:t>
      </w:r>
      <w:r w:rsidRPr="00AA29DD">
        <w:rPr>
          <w:i/>
        </w:rPr>
        <w:t xml:space="preserve">J. Chem. Theory Comput. </w:t>
      </w:r>
      <w:r w:rsidRPr="00AA29DD">
        <w:rPr>
          <w:b/>
        </w:rPr>
        <w:t>2012,</w:t>
      </w:r>
      <w:r w:rsidRPr="00AA29DD">
        <w:t xml:space="preserve"> </w:t>
      </w:r>
      <w:r w:rsidRPr="00AA29DD">
        <w:rPr>
          <w:i/>
        </w:rPr>
        <w:t>8</w:t>
      </w:r>
      <w:r w:rsidRPr="00AA29DD">
        <w:t xml:space="preserve"> (8), 2835-2843.</w:t>
      </w:r>
      <w:bookmarkEnd w:id="420"/>
    </w:p>
    <w:p w14:paraId="73C481D2" w14:textId="77777777" w:rsidR="00AA29DD" w:rsidRPr="00AA29DD" w:rsidRDefault="00AA29DD" w:rsidP="00AA29DD">
      <w:pPr>
        <w:pStyle w:val="EndNoteBibliography"/>
        <w:spacing w:after="0"/>
        <w:ind w:firstLine="0"/>
      </w:pPr>
      <w:bookmarkStart w:id="421" w:name="_ENREF_419"/>
      <w:r w:rsidRPr="00AA29DD">
        <w:t>419.</w:t>
      </w:r>
      <w:r w:rsidRPr="00AA29DD">
        <w:tab/>
        <w:t xml:space="preserve">Kosenkov, D.; Slipchenko, L. V., Solvent Effects on the Electronic Transitions of p-Nitroaniline: A QM/EFP Study. </w:t>
      </w:r>
      <w:r w:rsidRPr="00AA29DD">
        <w:rPr>
          <w:i/>
        </w:rPr>
        <w:t xml:space="preserve">J. Phys. Chem. A </w:t>
      </w:r>
      <w:r w:rsidRPr="00AA29DD">
        <w:rPr>
          <w:b/>
        </w:rPr>
        <w:t>2011,</w:t>
      </w:r>
      <w:r w:rsidRPr="00AA29DD">
        <w:t xml:space="preserve"> </w:t>
      </w:r>
      <w:r w:rsidRPr="00AA29DD">
        <w:rPr>
          <w:i/>
        </w:rPr>
        <w:t>115</w:t>
      </w:r>
      <w:r w:rsidRPr="00AA29DD">
        <w:t xml:space="preserve"> (4), 392-401.</w:t>
      </w:r>
      <w:bookmarkEnd w:id="421"/>
    </w:p>
    <w:p w14:paraId="5C78DF91" w14:textId="77777777" w:rsidR="00AA29DD" w:rsidRPr="00AA29DD" w:rsidRDefault="00AA29DD" w:rsidP="00AA29DD">
      <w:pPr>
        <w:pStyle w:val="EndNoteBibliography"/>
        <w:spacing w:after="0"/>
        <w:ind w:firstLine="0"/>
      </w:pPr>
      <w:bookmarkStart w:id="422" w:name="_ENREF_420"/>
      <w:r w:rsidRPr="00AA29DD">
        <w:t>420.</w:t>
      </w:r>
      <w:r w:rsidRPr="00AA29DD">
        <w:tab/>
        <w:t xml:space="preserve">Seinfeld, J. H.; Pandis, S. N., </w:t>
      </w:r>
      <w:r w:rsidRPr="00AA29DD">
        <w:rPr>
          <w:i/>
        </w:rPr>
        <w:t>Atmospheric Chemistry and Physics: From Air Pollution to Climate Change</w:t>
      </w:r>
      <w:r w:rsidRPr="00AA29DD">
        <w:t>. 2nd ed.; John Wiley &amp; Sons, Inc.: New York, 2006; p 1-1203.</w:t>
      </w:r>
      <w:bookmarkEnd w:id="422"/>
    </w:p>
    <w:p w14:paraId="4EE3BB03" w14:textId="77777777" w:rsidR="00AA29DD" w:rsidRPr="00AA29DD" w:rsidRDefault="00AA29DD" w:rsidP="00AA29DD">
      <w:pPr>
        <w:pStyle w:val="EndNoteBibliography"/>
        <w:spacing w:after="0"/>
        <w:ind w:firstLine="0"/>
      </w:pPr>
      <w:bookmarkStart w:id="423" w:name="_ENREF_421"/>
      <w:r w:rsidRPr="00AA29DD">
        <w:t>421.</w:t>
      </w:r>
      <w:r w:rsidRPr="00AA29DD">
        <w:tab/>
        <w:t xml:space="preserve">Prather, K. A.; Hatch, C. D.; Grassian, V. H., Analysis of Atmospheric Aerosols. </w:t>
      </w:r>
      <w:r w:rsidRPr="00AA29DD">
        <w:rPr>
          <w:i/>
        </w:rPr>
        <w:t xml:space="preserve">Annual Review of Analytical Chemistry </w:t>
      </w:r>
      <w:r w:rsidRPr="00AA29DD">
        <w:rPr>
          <w:b/>
        </w:rPr>
        <w:t>2008,</w:t>
      </w:r>
      <w:r w:rsidRPr="00AA29DD">
        <w:t xml:space="preserve"> </w:t>
      </w:r>
      <w:r w:rsidRPr="00AA29DD">
        <w:rPr>
          <w:i/>
        </w:rPr>
        <w:t>1</w:t>
      </w:r>
      <w:r w:rsidRPr="00AA29DD">
        <w:t>, 485-514.</w:t>
      </w:r>
      <w:bookmarkEnd w:id="423"/>
    </w:p>
    <w:p w14:paraId="625DCD33" w14:textId="77777777" w:rsidR="00AA29DD" w:rsidRPr="00AA29DD" w:rsidRDefault="00AA29DD" w:rsidP="00AA29DD">
      <w:pPr>
        <w:pStyle w:val="EndNoteBibliography"/>
        <w:spacing w:after="0"/>
        <w:ind w:firstLine="0"/>
      </w:pPr>
      <w:bookmarkStart w:id="424" w:name="_ENREF_422"/>
      <w:r w:rsidRPr="00AA29DD">
        <w:t>422.</w:t>
      </w:r>
      <w:r w:rsidRPr="00AA29DD">
        <w:tab/>
        <w:t xml:space="preserve">Finlayson-Pitts, B. J., Reactions at surfaces in the atmosphere: integration of experiments and theory as necessary (but not necessarily sufficient) for predicting the physical chemistry of aerosols. </w:t>
      </w:r>
      <w:r w:rsidRPr="00AA29DD">
        <w:rPr>
          <w:i/>
        </w:rPr>
        <w:t xml:space="preserve">Phys. Chem. Chem. Phys. </w:t>
      </w:r>
      <w:r w:rsidRPr="00AA29DD">
        <w:rPr>
          <w:b/>
        </w:rPr>
        <w:t>2009,</w:t>
      </w:r>
      <w:r w:rsidRPr="00AA29DD">
        <w:t xml:space="preserve"> </w:t>
      </w:r>
      <w:r w:rsidRPr="00AA29DD">
        <w:rPr>
          <w:i/>
        </w:rPr>
        <w:t>11</w:t>
      </w:r>
      <w:r w:rsidRPr="00AA29DD">
        <w:t xml:space="preserve"> (36), 7760-7779.</w:t>
      </w:r>
      <w:bookmarkEnd w:id="424"/>
    </w:p>
    <w:p w14:paraId="6ED1C528" w14:textId="77777777" w:rsidR="00AA29DD" w:rsidRPr="00AA29DD" w:rsidRDefault="00AA29DD" w:rsidP="00AA29DD">
      <w:pPr>
        <w:pStyle w:val="EndNoteBibliography"/>
        <w:spacing w:after="0"/>
        <w:ind w:firstLine="0"/>
      </w:pPr>
      <w:bookmarkStart w:id="425" w:name="_ENREF_423"/>
      <w:r w:rsidRPr="00AA29DD">
        <w:t>423.</w:t>
      </w:r>
      <w:r w:rsidRPr="00AA29DD">
        <w:tab/>
        <w:t xml:space="preserve">Chen, H.; Navea, J. G.; Young, M. A.; Grassian, V. H., Heterogeneous Photochemistry of Trace Atmospheric Gases with Components of Mineral Dust Aerosol. </w:t>
      </w:r>
      <w:r w:rsidRPr="00AA29DD">
        <w:rPr>
          <w:i/>
        </w:rPr>
        <w:t xml:space="preserve">J. Phys. Chem. A </w:t>
      </w:r>
      <w:r w:rsidRPr="00AA29DD">
        <w:rPr>
          <w:b/>
        </w:rPr>
        <w:t>2011,</w:t>
      </w:r>
      <w:r w:rsidRPr="00AA29DD">
        <w:t xml:space="preserve"> </w:t>
      </w:r>
      <w:r w:rsidRPr="00AA29DD">
        <w:rPr>
          <w:i/>
        </w:rPr>
        <w:t>115</w:t>
      </w:r>
      <w:r w:rsidRPr="00AA29DD">
        <w:t xml:space="preserve"> (4), 490-499.</w:t>
      </w:r>
      <w:bookmarkEnd w:id="425"/>
    </w:p>
    <w:p w14:paraId="43718ACE" w14:textId="77777777" w:rsidR="00AA29DD" w:rsidRPr="00AA29DD" w:rsidRDefault="00AA29DD" w:rsidP="00AA29DD">
      <w:pPr>
        <w:pStyle w:val="EndNoteBibliography"/>
        <w:spacing w:after="0"/>
        <w:ind w:firstLine="0"/>
      </w:pPr>
      <w:bookmarkStart w:id="426" w:name="_ENREF_424"/>
      <w:r w:rsidRPr="00AA29DD">
        <w:t>424.</w:t>
      </w:r>
      <w:r w:rsidRPr="00AA29DD">
        <w:tab/>
        <w:t xml:space="preserve">Usher, C. R.; Michel, A. E.; Grassian, V. H., Reactions on mineral dust. </w:t>
      </w:r>
      <w:r w:rsidRPr="00AA29DD">
        <w:rPr>
          <w:i/>
        </w:rPr>
        <w:t xml:space="preserve">Chemical Reviews </w:t>
      </w:r>
      <w:r w:rsidRPr="00AA29DD">
        <w:rPr>
          <w:b/>
        </w:rPr>
        <w:t>2003,</w:t>
      </w:r>
      <w:r w:rsidRPr="00AA29DD">
        <w:t xml:space="preserve"> </w:t>
      </w:r>
      <w:r w:rsidRPr="00AA29DD">
        <w:rPr>
          <w:i/>
        </w:rPr>
        <w:t>103</w:t>
      </w:r>
      <w:r w:rsidRPr="00AA29DD">
        <w:t xml:space="preserve"> (12), 4883-4939.</w:t>
      </w:r>
      <w:bookmarkEnd w:id="426"/>
    </w:p>
    <w:p w14:paraId="55AD0D72" w14:textId="77777777" w:rsidR="00AA29DD" w:rsidRPr="00AA29DD" w:rsidRDefault="00AA29DD" w:rsidP="00AA29DD">
      <w:pPr>
        <w:pStyle w:val="EndNoteBibliography"/>
        <w:spacing w:after="0"/>
        <w:ind w:firstLine="0"/>
      </w:pPr>
      <w:bookmarkStart w:id="427" w:name="_ENREF_425"/>
      <w:r w:rsidRPr="00AA29DD">
        <w:t>425.</w:t>
      </w:r>
      <w:r w:rsidRPr="00AA29DD">
        <w:tab/>
        <w:t xml:space="preserve">Linke, C.; Moehler, O.; Veres, A.; Mohacsi, A.; Bozoki, Z.; Szabo, G.; Schnaiter, M., Optical properties and mineralogical composition of different Saharan mineral dust samples: a laboratory study. </w:t>
      </w:r>
      <w:r w:rsidRPr="00AA29DD">
        <w:rPr>
          <w:i/>
        </w:rPr>
        <w:t xml:space="preserve">Atmospheric Chemistry and Physics </w:t>
      </w:r>
      <w:r w:rsidRPr="00AA29DD">
        <w:rPr>
          <w:b/>
        </w:rPr>
        <w:t>2006,</w:t>
      </w:r>
      <w:r w:rsidRPr="00AA29DD">
        <w:t xml:space="preserve"> </w:t>
      </w:r>
      <w:r w:rsidRPr="00AA29DD">
        <w:rPr>
          <w:i/>
        </w:rPr>
        <w:t>6</w:t>
      </w:r>
      <w:r w:rsidRPr="00AA29DD">
        <w:t>, 3315-3323.</w:t>
      </w:r>
      <w:bookmarkEnd w:id="427"/>
    </w:p>
    <w:p w14:paraId="24668F11" w14:textId="77777777" w:rsidR="00AA29DD" w:rsidRPr="00AA29DD" w:rsidRDefault="00AA29DD" w:rsidP="00AA29DD">
      <w:pPr>
        <w:pStyle w:val="EndNoteBibliography"/>
        <w:spacing w:after="0"/>
        <w:ind w:firstLine="0"/>
      </w:pPr>
      <w:bookmarkStart w:id="428" w:name="_ENREF_426"/>
      <w:r w:rsidRPr="00AA29DD">
        <w:t>426.</w:t>
      </w:r>
      <w:r w:rsidRPr="00AA29DD">
        <w:tab/>
        <w:t xml:space="preserve">Hanisch, F.; Crowley, J. N., Ozone decomposition on Saharan dust: an experimental investigation. </w:t>
      </w:r>
      <w:r w:rsidRPr="00AA29DD">
        <w:rPr>
          <w:i/>
        </w:rPr>
        <w:t xml:space="preserve">Atmospheric Chemistry and Physics </w:t>
      </w:r>
      <w:r w:rsidRPr="00AA29DD">
        <w:rPr>
          <w:b/>
        </w:rPr>
        <w:t>2003,</w:t>
      </w:r>
      <w:r w:rsidRPr="00AA29DD">
        <w:t xml:space="preserve"> </w:t>
      </w:r>
      <w:r w:rsidRPr="00AA29DD">
        <w:rPr>
          <w:i/>
        </w:rPr>
        <w:t>3</w:t>
      </w:r>
      <w:r w:rsidRPr="00AA29DD">
        <w:t>, 119-130.</w:t>
      </w:r>
      <w:bookmarkEnd w:id="428"/>
    </w:p>
    <w:p w14:paraId="2814E06A" w14:textId="77777777" w:rsidR="00AA29DD" w:rsidRPr="00AA29DD" w:rsidRDefault="00AA29DD" w:rsidP="00AA29DD">
      <w:pPr>
        <w:pStyle w:val="EndNoteBibliography"/>
        <w:spacing w:after="0"/>
        <w:ind w:firstLine="0"/>
      </w:pPr>
      <w:bookmarkStart w:id="429" w:name="_ENREF_427"/>
      <w:r w:rsidRPr="00AA29DD">
        <w:t>427.</w:t>
      </w:r>
      <w:r w:rsidRPr="00AA29DD">
        <w:tab/>
        <w:t xml:space="preserve">Lesko, D. M. B.; Coddens, E. M.; Swomley, H. D.; Welch, R. M.; Borgatta, J.; Navea, J. G., Photochemistry of nitrate chemisorbed on various metal oxide surfaces. </w:t>
      </w:r>
      <w:r w:rsidRPr="00AA29DD">
        <w:rPr>
          <w:i/>
        </w:rPr>
        <w:t xml:space="preserve">Phys. Chem. Chem. Phys. </w:t>
      </w:r>
      <w:r w:rsidRPr="00AA29DD">
        <w:rPr>
          <w:b/>
        </w:rPr>
        <w:t>2015,</w:t>
      </w:r>
      <w:r w:rsidRPr="00AA29DD">
        <w:t xml:space="preserve"> </w:t>
      </w:r>
      <w:r w:rsidRPr="00AA29DD">
        <w:rPr>
          <w:i/>
        </w:rPr>
        <w:t>17</w:t>
      </w:r>
      <w:r w:rsidRPr="00AA29DD">
        <w:t xml:space="preserve"> (32), 20775-20785.</w:t>
      </w:r>
      <w:bookmarkEnd w:id="429"/>
    </w:p>
    <w:p w14:paraId="3BF85FBB" w14:textId="77777777" w:rsidR="00AA29DD" w:rsidRPr="00AA29DD" w:rsidRDefault="00AA29DD" w:rsidP="00AA29DD">
      <w:pPr>
        <w:pStyle w:val="EndNoteBibliography"/>
        <w:spacing w:after="0"/>
        <w:ind w:firstLine="0"/>
      </w:pPr>
      <w:bookmarkStart w:id="430" w:name="_ENREF_428"/>
      <w:r w:rsidRPr="00AA29DD">
        <w:t>428.</w:t>
      </w:r>
      <w:r w:rsidRPr="00AA29DD">
        <w:tab/>
        <w:t xml:space="preserve">Baltrusaitis, J.; Schuttlefield, J.; Jensen, J. H.; Grassian, V. H., FTIR spectroscopy combined with quantum chemical calculations to investigate adsorbed nitrate on aluminium oxide surfaces in the presence and absence of co-adsorbed water. </w:t>
      </w:r>
      <w:r w:rsidRPr="00AA29DD">
        <w:rPr>
          <w:i/>
        </w:rPr>
        <w:t xml:space="preserve">Phys. Chem. Chem. Phys. </w:t>
      </w:r>
      <w:r w:rsidRPr="00AA29DD">
        <w:rPr>
          <w:b/>
        </w:rPr>
        <w:t>2007,</w:t>
      </w:r>
      <w:r w:rsidRPr="00AA29DD">
        <w:t xml:space="preserve"> </w:t>
      </w:r>
      <w:r w:rsidRPr="00AA29DD">
        <w:rPr>
          <w:i/>
        </w:rPr>
        <w:t>9</w:t>
      </w:r>
      <w:r w:rsidRPr="00AA29DD">
        <w:t xml:space="preserve"> (36), 4970-4980.</w:t>
      </w:r>
      <w:bookmarkEnd w:id="430"/>
    </w:p>
    <w:p w14:paraId="16850735" w14:textId="77777777" w:rsidR="00AA29DD" w:rsidRPr="00AA29DD" w:rsidRDefault="00AA29DD" w:rsidP="00AA29DD">
      <w:pPr>
        <w:pStyle w:val="EndNoteBibliography"/>
        <w:spacing w:after="0"/>
        <w:ind w:firstLine="0"/>
      </w:pPr>
      <w:bookmarkStart w:id="431" w:name="_ENREF_429"/>
      <w:r w:rsidRPr="00AA29DD">
        <w:t>429.</w:t>
      </w:r>
      <w:r w:rsidRPr="00AA29DD">
        <w:tab/>
        <w:t xml:space="preserve">Galhotra, P.; Navea, J. G.; Larsen, S. C.; Grassian, V. H., Carbon dioxide ((CO2)-O-16 and (CO2)-O-18) adsorption in zeolite Y materials: effect of cation, adsorbed water and particle size. </w:t>
      </w:r>
      <w:r w:rsidRPr="00AA29DD">
        <w:rPr>
          <w:i/>
        </w:rPr>
        <w:t xml:space="preserve">Energy &amp; Environmental Science </w:t>
      </w:r>
      <w:r w:rsidRPr="00AA29DD">
        <w:rPr>
          <w:b/>
        </w:rPr>
        <w:t>2009,</w:t>
      </w:r>
      <w:r w:rsidRPr="00AA29DD">
        <w:t xml:space="preserve"> </w:t>
      </w:r>
      <w:r w:rsidRPr="00AA29DD">
        <w:rPr>
          <w:i/>
        </w:rPr>
        <w:t>2</w:t>
      </w:r>
      <w:r w:rsidRPr="00AA29DD">
        <w:t xml:space="preserve"> (4), 401-409.</w:t>
      </w:r>
      <w:bookmarkEnd w:id="431"/>
    </w:p>
    <w:p w14:paraId="723A4308" w14:textId="77777777" w:rsidR="00AA29DD" w:rsidRPr="00AA29DD" w:rsidRDefault="00AA29DD" w:rsidP="00AA29DD">
      <w:pPr>
        <w:pStyle w:val="EndNoteBibliography"/>
        <w:spacing w:after="0"/>
        <w:ind w:firstLine="0"/>
      </w:pPr>
      <w:bookmarkStart w:id="432" w:name="_ENREF_430"/>
      <w:r w:rsidRPr="00AA29DD">
        <w:t>430.</w:t>
      </w:r>
      <w:r w:rsidRPr="00AA29DD">
        <w:tab/>
        <w:t xml:space="preserve">Irikura, K. K.; Johnson, R. D.; Kacker, R. N., Uncertainties in Scaling Factors for ab Initio Vibrational Frequencies. </w:t>
      </w:r>
      <w:r w:rsidRPr="00AA29DD">
        <w:rPr>
          <w:i/>
        </w:rPr>
        <w:t xml:space="preserve">The Journal of Physical Chemistry A </w:t>
      </w:r>
      <w:r w:rsidRPr="00AA29DD">
        <w:rPr>
          <w:b/>
        </w:rPr>
        <w:t>2005,</w:t>
      </w:r>
      <w:r w:rsidRPr="00AA29DD">
        <w:t xml:space="preserve"> </w:t>
      </w:r>
      <w:r w:rsidRPr="00AA29DD">
        <w:rPr>
          <w:i/>
        </w:rPr>
        <w:t>109</w:t>
      </w:r>
      <w:r w:rsidRPr="00AA29DD">
        <w:t xml:space="preserve"> (37), 8430-8437.</w:t>
      </w:r>
      <w:bookmarkEnd w:id="432"/>
    </w:p>
    <w:p w14:paraId="69BBBE50" w14:textId="77777777" w:rsidR="00AA29DD" w:rsidRPr="00AA29DD" w:rsidRDefault="00AA29DD" w:rsidP="00AA29DD">
      <w:pPr>
        <w:pStyle w:val="EndNoteBibliography"/>
        <w:spacing w:after="0"/>
        <w:ind w:firstLine="0"/>
      </w:pPr>
      <w:bookmarkStart w:id="433" w:name="_ENREF_431"/>
      <w:r w:rsidRPr="00AA29DD">
        <w:t>431.</w:t>
      </w:r>
      <w:r w:rsidRPr="00AA29DD">
        <w:tab/>
        <w:t xml:space="preserve">Wenzel, D. M.; Stoll, K. E.; Klevit, R. E., E2s: structurally economical and functionally replete. </w:t>
      </w:r>
      <w:r w:rsidRPr="00AA29DD">
        <w:rPr>
          <w:i/>
        </w:rPr>
        <w:t xml:space="preserve">Biochemical Journal </w:t>
      </w:r>
      <w:r w:rsidRPr="00AA29DD">
        <w:rPr>
          <w:b/>
        </w:rPr>
        <w:t>2011,</w:t>
      </w:r>
      <w:r w:rsidRPr="00AA29DD">
        <w:t xml:space="preserve"> </w:t>
      </w:r>
      <w:r w:rsidRPr="00AA29DD">
        <w:rPr>
          <w:i/>
        </w:rPr>
        <w:t>433</w:t>
      </w:r>
      <w:r w:rsidRPr="00AA29DD">
        <w:t>, 31-42.</w:t>
      </w:r>
      <w:bookmarkEnd w:id="433"/>
    </w:p>
    <w:p w14:paraId="565A1030" w14:textId="77777777" w:rsidR="00AA29DD" w:rsidRPr="00AA29DD" w:rsidRDefault="00AA29DD" w:rsidP="00AA29DD">
      <w:pPr>
        <w:pStyle w:val="EndNoteBibliography"/>
        <w:spacing w:after="0"/>
        <w:ind w:firstLine="0"/>
      </w:pPr>
      <w:bookmarkStart w:id="434" w:name="_ENREF_432"/>
      <w:r w:rsidRPr="00AA29DD">
        <w:t>432.</w:t>
      </w:r>
      <w:r w:rsidRPr="00AA29DD">
        <w:tab/>
        <w:t xml:space="preserve">Bedford, L.; Lowe, J.; Dick, L. R.; Mayer, R. J.; Brownell, J. E., Ubiquitin-like protein conjugation and the ubiquitin-proteasome system as drug targets. </w:t>
      </w:r>
      <w:r w:rsidRPr="00AA29DD">
        <w:rPr>
          <w:i/>
        </w:rPr>
        <w:t xml:space="preserve">Nature Reviews Drug Discovery </w:t>
      </w:r>
      <w:r w:rsidRPr="00AA29DD">
        <w:rPr>
          <w:b/>
        </w:rPr>
        <w:t>2011,</w:t>
      </w:r>
      <w:r w:rsidRPr="00AA29DD">
        <w:t xml:space="preserve"> </w:t>
      </w:r>
      <w:r w:rsidRPr="00AA29DD">
        <w:rPr>
          <w:i/>
        </w:rPr>
        <w:t>10</w:t>
      </w:r>
      <w:r w:rsidRPr="00AA29DD">
        <w:t xml:space="preserve"> (1), 29-46.</w:t>
      </w:r>
      <w:bookmarkEnd w:id="434"/>
    </w:p>
    <w:p w14:paraId="1B34E044" w14:textId="77777777" w:rsidR="00AA29DD" w:rsidRPr="00AA29DD" w:rsidRDefault="00AA29DD" w:rsidP="00AA29DD">
      <w:pPr>
        <w:pStyle w:val="EndNoteBibliography"/>
        <w:spacing w:after="0"/>
        <w:ind w:firstLine="0"/>
      </w:pPr>
      <w:bookmarkStart w:id="435" w:name="_ENREF_433"/>
      <w:r w:rsidRPr="00AA29DD">
        <w:lastRenderedPageBreak/>
        <w:t>433.</w:t>
      </w:r>
      <w:r w:rsidRPr="00AA29DD">
        <w:tab/>
        <w:t xml:space="preserve">Wu, P. Y.; Hanlon, M.; Eddins, M.; Tsui, C.; Rogers, R. S.; Jensen, J. P.; Matunis, M. J.; Weissman, A. M.; Wolberger, C. P.; Pickart, C. M., A conserved catalytic residue in the ubiquitin-conjugating enzyme family. </w:t>
      </w:r>
      <w:r w:rsidRPr="00AA29DD">
        <w:rPr>
          <w:i/>
        </w:rPr>
        <w:t xml:space="preserve">Embo Journal </w:t>
      </w:r>
      <w:r w:rsidRPr="00AA29DD">
        <w:rPr>
          <w:b/>
        </w:rPr>
        <w:t>2003,</w:t>
      </w:r>
      <w:r w:rsidRPr="00AA29DD">
        <w:t xml:space="preserve"> </w:t>
      </w:r>
      <w:r w:rsidRPr="00AA29DD">
        <w:rPr>
          <w:i/>
        </w:rPr>
        <w:t>22</w:t>
      </w:r>
      <w:r w:rsidRPr="00AA29DD">
        <w:t xml:space="preserve"> (19), 5241-5250.</w:t>
      </w:r>
      <w:bookmarkEnd w:id="435"/>
    </w:p>
    <w:p w14:paraId="3963A22A" w14:textId="77777777" w:rsidR="00AA29DD" w:rsidRPr="00AA29DD" w:rsidRDefault="00AA29DD" w:rsidP="00AA29DD">
      <w:pPr>
        <w:pStyle w:val="EndNoteBibliography"/>
        <w:spacing w:after="0"/>
        <w:ind w:firstLine="0"/>
      </w:pPr>
      <w:bookmarkStart w:id="436" w:name="_ENREF_434"/>
      <w:r w:rsidRPr="00AA29DD">
        <w:t>434.</w:t>
      </w:r>
      <w:r w:rsidRPr="00AA29DD">
        <w:tab/>
        <w:t xml:space="preserve">Tanner, K. G.; Trievel, R. C.; Kuo, M. H.; Howard, R. M.; Berger, S. L.; Allis, C. D.; Marmorstein, R.; Denu, J. M., Catalytic mechanism and function of invariant glutamic acid 173 from the histone acetyltransferase GCN5 transcriptional coactivator. </w:t>
      </w:r>
      <w:r w:rsidRPr="00AA29DD">
        <w:rPr>
          <w:i/>
        </w:rPr>
        <w:t xml:space="preserve">Journal of Biological Chemistry </w:t>
      </w:r>
      <w:r w:rsidRPr="00AA29DD">
        <w:rPr>
          <w:b/>
        </w:rPr>
        <w:t>1999,</w:t>
      </w:r>
      <w:r w:rsidRPr="00AA29DD">
        <w:t xml:space="preserve"> </w:t>
      </w:r>
      <w:r w:rsidRPr="00AA29DD">
        <w:rPr>
          <w:i/>
        </w:rPr>
        <w:t>274</w:t>
      </w:r>
      <w:r w:rsidRPr="00AA29DD">
        <w:t xml:space="preserve"> (26), 18157-18160.</w:t>
      </w:r>
      <w:bookmarkEnd w:id="436"/>
    </w:p>
    <w:p w14:paraId="7854033A" w14:textId="77777777" w:rsidR="00AA29DD" w:rsidRPr="00AA29DD" w:rsidRDefault="00AA29DD" w:rsidP="00AA29DD">
      <w:pPr>
        <w:pStyle w:val="EndNoteBibliography"/>
        <w:spacing w:after="0"/>
        <w:ind w:firstLine="0"/>
      </w:pPr>
      <w:bookmarkStart w:id="437" w:name="_ENREF_435"/>
      <w:r w:rsidRPr="00AA29DD">
        <w:t>435.</w:t>
      </w:r>
      <w:r w:rsidRPr="00AA29DD">
        <w:tab/>
        <w:t xml:space="preserve">Berndsen, C. E.; Wiener, R.; Yu, I. W.; Ringel, A. E.; Wolberger, C., A conserved asparagine has a structural role in ubiquitin-conjugating enzymes. </w:t>
      </w:r>
      <w:r w:rsidRPr="00AA29DD">
        <w:rPr>
          <w:i/>
        </w:rPr>
        <w:t xml:space="preserve">Nature Chemical Biology </w:t>
      </w:r>
      <w:r w:rsidRPr="00AA29DD">
        <w:rPr>
          <w:b/>
        </w:rPr>
        <w:t>2013,</w:t>
      </w:r>
      <w:r w:rsidRPr="00AA29DD">
        <w:t xml:space="preserve"> </w:t>
      </w:r>
      <w:r w:rsidRPr="00AA29DD">
        <w:rPr>
          <w:i/>
        </w:rPr>
        <w:t>9</w:t>
      </w:r>
      <w:r w:rsidRPr="00AA29DD">
        <w:t xml:space="preserve"> (3), 154-156.</w:t>
      </w:r>
      <w:bookmarkEnd w:id="437"/>
    </w:p>
    <w:p w14:paraId="00915E57" w14:textId="77777777" w:rsidR="00AA29DD" w:rsidRPr="00AA29DD" w:rsidRDefault="00AA29DD" w:rsidP="00AA29DD">
      <w:pPr>
        <w:pStyle w:val="EndNoteBibliography"/>
        <w:spacing w:after="0"/>
        <w:ind w:firstLine="0"/>
      </w:pPr>
      <w:bookmarkStart w:id="438" w:name="_ENREF_436"/>
      <w:r w:rsidRPr="00AA29DD">
        <w:t>436.</w:t>
      </w:r>
      <w:r w:rsidRPr="00AA29DD">
        <w:tab/>
        <w:t xml:space="preserve">Chen, H.; Ezell, M. J.; Arquero, K. D.; Varner, M. E.; Dawson, M. L.; Gerber, R. B.; Finlayson-Pitts, B. J., New particle formation and growth from methanesulfonic acid, trimethylamine and water. </w:t>
      </w:r>
      <w:r w:rsidRPr="00AA29DD">
        <w:rPr>
          <w:i/>
        </w:rPr>
        <w:t xml:space="preserve">Phys. Chem. Chem. Phys. </w:t>
      </w:r>
      <w:r w:rsidRPr="00AA29DD">
        <w:rPr>
          <w:b/>
        </w:rPr>
        <w:t>2015,</w:t>
      </w:r>
      <w:r w:rsidRPr="00AA29DD">
        <w:t xml:space="preserve"> </w:t>
      </w:r>
      <w:r w:rsidRPr="00AA29DD">
        <w:rPr>
          <w:i/>
        </w:rPr>
        <w:t>17</w:t>
      </w:r>
      <w:r w:rsidRPr="00AA29DD">
        <w:t xml:space="preserve"> (20), 13699-13709.</w:t>
      </w:r>
      <w:bookmarkEnd w:id="438"/>
    </w:p>
    <w:p w14:paraId="2404D6EA" w14:textId="77777777" w:rsidR="00AA29DD" w:rsidRPr="00AA29DD" w:rsidRDefault="00AA29DD" w:rsidP="00AA29DD">
      <w:pPr>
        <w:pStyle w:val="EndNoteBibliography"/>
        <w:spacing w:after="0"/>
        <w:ind w:firstLine="0"/>
      </w:pPr>
      <w:bookmarkStart w:id="439" w:name="_ENREF_437"/>
      <w:r w:rsidRPr="00AA29DD">
        <w:t>437.</w:t>
      </w:r>
      <w:r w:rsidRPr="00AA29DD">
        <w:tab/>
        <w:t xml:space="preserve">Gerber, R. B.; Varner, M. E.; Hammerich, A. D.; Riikonen, S.; Murdachaew, G.; Shemesh, D.; Finlayson-Pitts, B. J., Computational Studies of Atmospherically-Relevant Chemical Reactions in Water Clusters and on Liquid Water and Ice Surfaces. </w:t>
      </w:r>
      <w:r w:rsidRPr="00AA29DD">
        <w:rPr>
          <w:i/>
        </w:rPr>
        <w:t xml:space="preserve">Accounts of Chemical Research </w:t>
      </w:r>
      <w:r w:rsidRPr="00AA29DD">
        <w:rPr>
          <w:b/>
        </w:rPr>
        <w:t>2015,</w:t>
      </w:r>
      <w:r w:rsidRPr="00AA29DD">
        <w:t xml:space="preserve"> </w:t>
      </w:r>
      <w:r w:rsidRPr="00AA29DD">
        <w:rPr>
          <w:i/>
        </w:rPr>
        <w:t>48</w:t>
      </w:r>
      <w:r w:rsidRPr="00AA29DD">
        <w:t xml:space="preserve"> (2), 399-406.</w:t>
      </w:r>
      <w:bookmarkEnd w:id="439"/>
    </w:p>
    <w:p w14:paraId="0CCEBF5F" w14:textId="77777777" w:rsidR="00AA29DD" w:rsidRPr="00AA29DD" w:rsidRDefault="00AA29DD" w:rsidP="00AA29DD">
      <w:pPr>
        <w:pStyle w:val="EndNoteBibliography"/>
        <w:spacing w:after="0"/>
        <w:ind w:firstLine="0"/>
      </w:pPr>
      <w:bookmarkStart w:id="440" w:name="_ENREF_438"/>
      <w:r w:rsidRPr="00AA29DD">
        <w:t>438.</w:t>
      </w:r>
      <w:r w:rsidRPr="00AA29DD">
        <w:tab/>
        <w:t xml:space="preserve">Tschumper, G. S.; Ellington, T. L.; Johnson, S. N., Dissociation in Binary Acid/Base Clusters: An Examination of Inconsistencies Introduced Into the Many-Body Expansion by Naive Fragmentation Schemes. In </w:t>
      </w:r>
      <w:r w:rsidRPr="00AA29DD">
        <w:rPr>
          <w:i/>
        </w:rPr>
        <w:t>Annual Reports in Computational Chemistry, Vol 13</w:t>
      </w:r>
      <w:r w:rsidRPr="00AA29DD">
        <w:t>, Dixon, D. A., Ed. 2017; Vol. 13, pp 93-115.</w:t>
      </w:r>
      <w:bookmarkEnd w:id="440"/>
    </w:p>
    <w:p w14:paraId="6EF5D12D" w14:textId="77777777" w:rsidR="00AA29DD" w:rsidRPr="00AA29DD" w:rsidRDefault="00AA29DD" w:rsidP="00AA29DD">
      <w:pPr>
        <w:pStyle w:val="EndNoteBibliography"/>
        <w:spacing w:after="0"/>
        <w:ind w:firstLine="0"/>
      </w:pPr>
      <w:bookmarkStart w:id="441" w:name="_ENREF_439"/>
      <w:r w:rsidRPr="00AA29DD">
        <w:t>439.</w:t>
      </w:r>
      <w:r w:rsidRPr="00AA29DD">
        <w:tab/>
        <w:t xml:space="preserve">Johnson, S. N.; Hutchison, C. R.; Williams, C. M.; Hus, H. L.; Tschumper, G. S.; Hammer, N. I., Intermolecular Interactions and Vibrational Perturbations within Mixtures of 1-Ethyl-3-methylimidazolium Thiocyanate and Water. </w:t>
      </w:r>
      <w:r w:rsidRPr="00AA29DD">
        <w:rPr>
          <w:i/>
        </w:rPr>
        <w:t xml:space="preserve">Journal of Physical Chemistry C </w:t>
      </w:r>
      <w:r w:rsidRPr="00AA29DD">
        <w:rPr>
          <w:b/>
        </w:rPr>
        <w:t>2018,</w:t>
      </w:r>
      <w:r w:rsidRPr="00AA29DD">
        <w:t xml:space="preserve"> </w:t>
      </w:r>
      <w:r w:rsidRPr="00AA29DD">
        <w:rPr>
          <w:i/>
        </w:rPr>
        <w:t>122</w:t>
      </w:r>
      <w:r w:rsidRPr="00AA29DD">
        <w:t xml:space="preserve"> (48), 27673-27680.</w:t>
      </w:r>
      <w:bookmarkEnd w:id="441"/>
    </w:p>
    <w:p w14:paraId="72857EFA" w14:textId="77777777" w:rsidR="00AA29DD" w:rsidRPr="00AA29DD" w:rsidRDefault="00AA29DD" w:rsidP="00AA29DD">
      <w:pPr>
        <w:pStyle w:val="EndNoteBibliography"/>
        <w:spacing w:after="0"/>
        <w:ind w:firstLine="0"/>
      </w:pPr>
      <w:bookmarkStart w:id="442" w:name="_ENREF_440"/>
      <w:r w:rsidRPr="00AA29DD">
        <w:t>440.</w:t>
      </w:r>
      <w:r w:rsidRPr="00AA29DD">
        <w:tab/>
        <w:t xml:space="preserve">Johnson, S. N.; Tschumper, G. S., Hydrogen bonding in the mixed HF/HCl dimer: Is it better to give or receive? </w:t>
      </w:r>
      <w:r w:rsidRPr="00AA29DD">
        <w:rPr>
          <w:i/>
        </w:rPr>
        <w:t xml:space="preserve">Journal of Computational Chemistry </w:t>
      </w:r>
      <w:r w:rsidRPr="00AA29DD">
        <w:rPr>
          <w:b/>
        </w:rPr>
        <w:t>2018,</w:t>
      </w:r>
      <w:r w:rsidRPr="00AA29DD">
        <w:t xml:space="preserve"> </w:t>
      </w:r>
      <w:r w:rsidRPr="00AA29DD">
        <w:rPr>
          <w:i/>
        </w:rPr>
        <w:t>39</w:t>
      </w:r>
      <w:r w:rsidRPr="00AA29DD">
        <w:t xml:space="preserve"> (14), 839-843.</w:t>
      </w:r>
      <w:bookmarkEnd w:id="442"/>
    </w:p>
    <w:p w14:paraId="314D4DCC" w14:textId="77777777" w:rsidR="00AA29DD" w:rsidRPr="00AA29DD" w:rsidRDefault="00AA29DD" w:rsidP="00AA29DD">
      <w:pPr>
        <w:pStyle w:val="EndNoteBibliography"/>
        <w:spacing w:after="0"/>
        <w:ind w:firstLine="0"/>
      </w:pPr>
      <w:bookmarkStart w:id="443" w:name="_ENREF_441"/>
      <w:r w:rsidRPr="00AA29DD">
        <w:t>441.</w:t>
      </w:r>
      <w:r w:rsidRPr="00AA29DD">
        <w:tab/>
        <w:t xml:space="preserve">Johnson, S. N.; Ellington, T. L.; Ngo, D. T.; Nevarez, J. L.; Sparks, N.; Rheingold, A. L.; Watkins, D. L.; Tschumper, G. S., Probing non-covalent interactions driving molecular assembly in organo-electronic building blocks. </w:t>
      </w:r>
      <w:r w:rsidRPr="00AA29DD">
        <w:rPr>
          <w:i/>
        </w:rPr>
        <w:t xml:space="preserve">Crystengcomm </w:t>
      </w:r>
      <w:r w:rsidRPr="00AA29DD">
        <w:rPr>
          <w:b/>
        </w:rPr>
        <w:t>2019,</w:t>
      </w:r>
      <w:r w:rsidRPr="00AA29DD">
        <w:t xml:space="preserve"> </w:t>
      </w:r>
      <w:r w:rsidRPr="00AA29DD">
        <w:rPr>
          <w:i/>
        </w:rPr>
        <w:t>21</w:t>
      </w:r>
      <w:r w:rsidRPr="00AA29DD">
        <w:t xml:space="preserve"> (20), 3151-3157.</w:t>
      </w:r>
      <w:bookmarkEnd w:id="443"/>
    </w:p>
    <w:p w14:paraId="27DED07F" w14:textId="77777777" w:rsidR="00AA29DD" w:rsidRPr="00AA29DD" w:rsidRDefault="00AA29DD" w:rsidP="00AA29DD">
      <w:pPr>
        <w:pStyle w:val="EndNoteBibliography"/>
        <w:spacing w:after="0"/>
        <w:ind w:firstLine="0"/>
      </w:pPr>
      <w:bookmarkStart w:id="444" w:name="_ENREF_442"/>
      <w:r w:rsidRPr="00AA29DD">
        <w:t>442.</w:t>
      </w:r>
      <w:r w:rsidRPr="00AA29DD">
        <w:tab/>
        <w:t xml:space="preserve">Biais, N.; Higashi, D. L.; Brujić, J.; So, M.; Sheetz, M. P., Force-dependent polymorphism in type IV pili reveals hidden epitopes. </w:t>
      </w:r>
      <w:r w:rsidRPr="00AA29DD">
        <w:rPr>
          <w:i/>
        </w:rPr>
        <w:t xml:space="preserve">Proceedings of the National Academy of Sciences </w:t>
      </w:r>
      <w:r w:rsidRPr="00AA29DD">
        <w:rPr>
          <w:b/>
        </w:rPr>
        <w:t>2010,</w:t>
      </w:r>
      <w:r w:rsidRPr="00AA29DD">
        <w:t xml:space="preserve"> </w:t>
      </w:r>
      <w:r w:rsidRPr="00AA29DD">
        <w:rPr>
          <w:i/>
        </w:rPr>
        <w:t>107</w:t>
      </w:r>
      <w:r w:rsidRPr="00AA29DD">
        <w:t xml:space="preserve"> (25), 11358-11363.</w:t>
      </w:r>
      <w:bookmarkEnd w:id="444"/>
    </w:p>
    <w:p w14:paraId="293C3438" w14:textId="77777777" w:rsidR="00AA29DD" w:rsidRPr="00AA29DD" w:rsidRDefault="00AA29DD" w:rsidP="00AA29DD">
      <w:pPr>
        <w:pStyle w:val="EndNoteBibliography"/>
        <w:spacing w:after="0"/>
        <w:ind w:firstLine="0"/>
      </w:pPr>
      <w:bookmarkStart w:id="445" w:name="_ENREF_443"/>
      <w:r w:rsidRPr="00AA29DD">
        <w:t>443.</w:t>
      </w:r>
      <w:r w:rsidRPr="00AA29DD">
        <w:tab/>
        <w:t xml:space="preserve">Baker, J. L.; Biais, N.; Tama, F., Steered Molecular Dynamics Simulations of a Type IV Pilus Probe Initial Stages of a Force-Induced Conformational Transition. </w:t>
      </w:r>
      <w:r w:rsidRPr="00AA29DD">
        <w:rPr>
          <w:i/>
        </w:rPr>
        <w:t xml:space="preserve">Plos Computational Biology </w:t>
      </w:r>
      <w:r w:rsidRPr="00AA29DD">
        <w:rPr>
          <w:b/>
        </w:rPr>
        <w:t>2013,</w:t>
      </w:r>
      <w:r w:rsidRPr="00AA29DD">
        <w:t xml:space="preserve"> </w:t>
      </w:r>
      <w:r w:rsidRPr="00AA29DD">
        <w:rPr>
          <w:i/>
        </w:rPr>
        <w:t>9</w:t>
      </w:r>
      <w:r w:rsidRPr="00AA29DD">
        <w:t xml:space="preserve"> (4).</w:t>
      </w:r>
      <w:bookmarkEnd w:id="445"/>
    </w:p>
    <w:p w14:paraId="20D5EBD7" w14:textId="77777777" w:rsidR="00AA29DD" w:rsidRPr="00AA29DD" w:rsidRDefault="00AA29DD" w:rsidP="00AA29DD">
      <w:pPr>
        <w:pStyle w:val="EndNoteBibliography"/>
        <w:spacing w:after="0"/>
        <w:ind w:firstLine="0"/>
      </w:pPr>
      <w:bookmarkStart w:id="446" w:name="_ENREF_444"/>
      <w:r w:rsidRPr="00AA29DD">
        <w:t>444.</w:t>
      </w:r>
      <w:r w:rsidRPr="00AA29DD">
        <w:tab/>
        <w:t xml:space="preserve">Baker, J. L.; Furbish, J.; Lindberg, G. E., Influence of the ionic liquid C(4)mpy Tf2N on the structure of the miniprotein Trp-cage. </w:t>
      </w:r>
      <w:r w:rsidRPr="00AA29DD">
        <w:rPr>
          <w:i/>
        </w:rPr>
        <w:t xml:space="preserve">Journal of Molecular Graphics &amp; Modelling </w:t>
      </w:r>
      <w:r w:rsidRPr="00AA29DD">
        <w:rPr>
          <w:b/>
        </w:rPr>
        <w:t>2015,</w:t>
      </w:r>
      <w:r w:rsidRPr="00AA29DD">
        <w:t xml:space="preserve"> </w:t>
      </w:r>
      <w:r w:rsidRPr="00AA29DD">
        <w:rPr>
          <w:i/>
        </w:rPr>
        <w:t>62</w:t>
      </w:r>
      <w:r w:rsidRPr="00AA29DD">
        <w:t>, 202-212.</w:t>
      </w:r>
      <w:bookmarkEnd w:id="446"/>
    </w:p>
    <w:p w14:paraId="1F381136" w14:textId="77777777" w:rsidR="00AA29DD" w:rsidRPr="00AA29DD" w:rsidRDefault="00AA29DD" w:rsidP="00AA29DD">
      <w:pPr>
        <w:pStyle w:val="EndNoteBibliography"/>
        <w:spacing w:after="0"/>
        <w:ind w:firstLine="0"/>
      </w:pPr>
      <w:bookmarkStart w:id="447" w:name="_ENREF_445"/>
      <w:r w:rsidRPr="00AA29DD">
        <w:t>445.</w:t>
      </w:r>
      <w:r w:rsidRPr="00AA29DD">
        <w:tab/>
        <w:t xml:space="preserve">Kojima, A.; Teshima, K.; Shirai, Y.; Miyasaka, T., Organometal Halide Perovskites as Visible-Light Sensitizers for Photovoltaic Cells. </w:t>
      </w:r>
      <w:r w:rsidRPr="00AA29DD">
        <w:rPr>
          <w:i/>
        </w:rPr>
        <w:t xml:space="preserve">Journal of the American Chemical Society </w:t>
      </w:r>
      <w:r w:rsidRPr="00AA29DD">
        <w:rPr>
          <w:b/>
        </w:rPr>
        <w:t>2009,</w:t>
      </w:r>
      <w:r w:rsidRPr="00AA29DD">
        <w:t xml:space="preserve"> </w:t>
      </w:r>
      <w:r w:rsidRPr="00AA29DD">
        <w:rPr>
          <w:i/>
        </w:rPr>
        <w:t>131</w:t>
      </w:r>
      <w:r w:rsidRPr="00AA29DD">
        <w:t xml:space="preserve"> (17), 6050-+.</w:t>
      </w:r>
      <w:bookmarkEnd w:id="447"/>
    </w:p>
    <w:p w14:paraId="5E03B865" w14:textId="77777777" w:rsidR="00AA29DD" w:rsidRPr="00AA29DD" w:rsidRDefault="00AA29DD" w:rsidP="00AA29DD">
      <w:pPr>
        <w:pStyle w:val="EndNoteBibliography"/>
        <w:spacing w:after="0"/>
        <w:ind w:firstLine="0"/>
      </w:pPr>
      <w:bookmarkStart w:id="448" w:name="_ENREF_446"/>
      <w:r w:rsidRPr="00AA29DD">
        <w:t>446.</w:t>
      </w:r>
      <w:r w:rsidRPr="00AA29DD">
        <w:tab/>
        <w:t xml:space="preserve">Wrighton, M. S.; Ellis, A. B.; Wolczanski, P. T.; Morse, D. L.; Abrahamson, H. B.; Ginley, D. S., Strontium-titanate photoelectrodes: efficient photoassisted electrolysis of water at zero applied potential. </w:t>
      </w:r>
      <w:r w:rsidRPr="00AA29DD">
        <w:rPr>
          <w:i/>
        </w:rPr>
        <w:t xml:space="preserve">Journal of the American Chemical Society </w:t>
      </w:r>
      <w:r w:rsidRPr="00AA29DD">
        <w:rPr>
          <w:b/>
        </w:rPr>
        <w:t>1976,</w:t>
      </w:r>
      <w:r w:rsidRPr="00AA29DD">
        <w:t xml:space="preserve"> </w:t>
      </w:r>
      <w:r w:rsidRPr="00AA29DD">
        <w:rPr>
          <w:i/>
        </w:rPr>
        <w:t>98</w:t>
      </w:r>
      <w:r w:rsidRPr="00AA29DD">
        <w:t xml:space="preserve"> (10), 2774-2779.</w:t>
      </w:r>
      <w:bookmarkEnd w:id="448"/>
    </w:p>
    <w:p w14:paraId="6C4039FA" w14:textId="77777777" w:rsidR="00AA29DD" w:rsidRPr="00AA29DD" w:rsidRDefault="00AA29DD" w:rsidP="00AA29DD">
      <w:pPr>
        <w:pStyle w:val="EndNoteBibliography"/>
        <w:spacing w:after="0"/>
        <w:ind w:firstLine="0"/>
      </w:pPr>
      <w:bookmarkStart w:id="449" w:name="_ENREF_447"/>
      <w:r w:rsidRPr="00AA29DD">
        <w:lastRenderedPageBreak/>
        <w:t>447.</w:t>
      </w:r>
      <w:r w:rsidRPr="00AA29DD">
        <w:tab/>
        <w:t xml:space="preserve">Mavroides, J. G.; Kafalas, J. A.; Kolesar, D. F., Photoelectrolysis of water in cells with SrTiO3 anodes. </w:t>
      </w:r>
      <w:r w:rsidRPr="00AA29DD">
        <w:rPr>
          <w:i/>
        </w:rPr>
        <w:t xml:space="preserve">Applied Physics Letters </w:t>
      </w:r>
      <w:r w:rsidRPr="00AA29DD">
        <w:rPr>
          <w:b/>
        </w:rPr>
        <w:t>1976,</w:t>
      </w:r>
      <w:r w:rsidRPr="00AA29DD">
        <w:t xml:space="preserve"> </w:t>
      </w:r>
      <w:r w:rsidRPr="00AA29DD">
        <w:rPr>
          <w:i/>
        </w:rPr>
        <w:t>28</w:t>
      </w:r>
      <w:r w:rsidRPr="00AA29DD">
        <w:t xml:space="preserve"> (5), 241-243.</w:t>
      </w:r>
      <w:bookmarkEnd w:id="449"/>
    </w:p>
    <w:p w14:paraId="05575FEF" w14:textId="77777777" w:rsidR="00AA29DD" w:rsidRPr="00AA29DD" w:rsidRDefault="00AA29DD" w:rsidP="00AA29DD">
      <w:pPr>
        <w:pStyle w:val="EndNoteBibliography"/>
        <w:spacing w:after="0"/>
        <w:ind w:firstLine="0"/>
      </w:pPr>
      <w:bookmarkStart w:id="450" w:name="_ENREF_448"/>
      <w:r w:rsidRPr="00AA29DD">
        <w:t>448.</w:t>
      </w:r>
      <w:r w:rsidRPr="00AA29DD">
        <w:tab/>
        <w:t xml:space="preserve">Daly, C. A.; Berquist, E. J.; Brinzer, T.; Garrett-Roe, S.; Lambrecht, D. S.; Corcelli, S. A., Modeling Carbon Dioxide Vibrational Frequencies in Ionic Liquids: II. Spectroscopic Map. </w:t>
      </w:r>
      <w:r w:rsidRPr="00AA29DD">
        <w:rPr>
          <w:i/>
        </w:rPr>
        <w:t xml:space="preserve">J. Phys. Chem. B </w:t>
      </w:r>
      <w:r w:rsidRPr="00AA29DD">
        <w:rPr>
          <w:b/>
        </w:rPr>
        <w:t>2016,</w:t>
      </w:r>
      <w:r w:rsidRPr="00AA29DD">
        <w:t xml:space="preserve"> </w:t>
      </w:r>
      <w:r w:rsidRPr="00AA29DD">
        <w:rPr>
          <w:i/>
        </w:rPr>
        <w:t>120</w:t>
      </w:r>
      <w:r w:rsidRPr="00AA29DD">
        <w:t xml:space="preserve"> (49), 12633-12642.</w:t>
      </w:r>
      <w:bookmarkEnd w:id="450"/>
    </w:p>
    <w:p w14:paraId="0228122B" w14:textId="77777777" w:rsidR="00AA29DD" w:rsidRPr="00AA29DD" w:rsidRDefault="00AA29DD" w:rsidP="00AA29DD">
      <w:pPr>
        <w:pStyle w:val="EndNoteBibliography"/>
        <w:spacing w:after="0"/>
        <w:ind w:firstLine="0"/>
      </w:pPr>
      <w:bookmarkStart w:id="451" w:name="_ENREF_449"/>
      <w:r w:rsidRPr="00AA29DD">
        <w:t>449.</w:t>
      </w:r>
      <w:r w:rsidRPr="00AA29DD">
        <w:tab/>
        <w:t xml:space="preserve">Berquist, E. J.; Daly, C. A.; Brinzer, T.; Bullard, K. K.; Campbell, Z. M.; Corcelli, S. A.; Garrett-Roe, S.; Lambrecht, D. S., Modeling Carbon Dioxide Vibrational Frequencies in Ionic Liquids: I. Ab Initio Calculations. </w:t>
      </w:r>
      <w:r w:rsidRPr="00AA29DD">
        <w:rPr>
          <w:i/>
        </w:rPr>
        <w:t xml:space="preserve">J. Phys. Chem. B </w:t>
      </w:r>
      <w:r w:rsidRPr="00AA29DD">
        <w:rPr>
          <w:b/>
        </w:rPr>
        <w:t>2017,</w:t>
      </w:r>
      <w:r w:rsidRPr="00AA29DD">
        <w:t xml:space="preserve"> </w:t>
      </w:r>
      <w:r w:rsidRPr="00AA29DD">
        <w:rPr>
          <w:i/>
        </w:rPr>
        <w:t>121</w:t>
      </w:r>
      <w:r w:rsidRPr="00AA29DD">
        <w:t xml:space="preserve"> (1), 208-220.</w:t>
      </w:r>
      <w:bookmarkEnd w:id="451"/>
    </w:p>
    <w:p w14:paraId="6834629A" w14:textId="77777777" w:rsidR="00AA29DD" w:rsidRPr="00AA29DD" w:rsidRDefault="00AA29DD" w:rsidP="00AA29DD">
      <w:pPr>
        <w:pStyle w:val="EndNoteBibliography"/>
        <w:spacing w:after="0"/>
        <w:ind w:firstLine="0"/>
      </w:pPr>
      <w:bookmarkStart w:id="452" w:name="_ENREF_450"/>
      <w:r w:rsidRPr="00AA29DD">
        <w:t>450.</w:t>
      </w:r>
      <w:r w:rsidRPr="00AA29DD">
        <w:tab/>
        <w:t xml:space="preserve">Daly, C. A.; Streacker, L. M.; Sun, Y. C.; Pattenaude, S. R.; Hassanali, A. A.; Petersen, P. B.; Corcelli, S. A.; Ben-Arnotz, D., Decomposition of the Experimental Raman and Infrared Spectra of Acidic Water into Proton, Special Pair, and Counterion Contributions. </w:t>
      </w:r>
      <w:r w:rsidRPr="00AA29DD">
        <w:rPr>
          <w:i/>
        </w:rPr>
        <w:t xml:space="preserve">Journal of Physical Chemistry Letters </w:t>
      </w:r>
      <w:r w:rsidRPr="00AA29DD">
        <w:rPr>
          <w:b/>
        </w:rPr>
        <w:t>2017,</w:t>
      </w:r>
      <w:r w:rsidRPr="00AA29DD">
        <w:t xml:space="preserve"> </w:t>
      </w:r>
      <w:r w:rsidRPr="00AA29DD">
        <w:rPr>
          <w:i/>
        </w:rPr>
        <w:t>8</w:t>
      </w:r>
      <w:r w:rsidRPr="00AA29DD">
        <w:t xml:space="preserve"> (21), 5246-5252.</w:t>
      </w:r>
      <w:bookmarkEnd w:id="452"/>
    </w:p>
    <w:p w14:paraId="5C0F4423" w14:textId="77777777" w:rsidR="00AA29DD" w:rsidRPr="00AA29DD" w:rsidRDefault="00AA29DD" w:rsidP="00AA29DD">
      <w:pPr>
        <w:pStyle w:val="EndNoteBibliography"/>
        <w:spacing w:after="0"/>
        <w:ind w:firstLine="0"/>
      </w:pPr>
      <w:bookmarkStart w:id="453" w:name="_ENREF_451"/>
      <w:r w:rsidRPr="00AA29DD">
        <w:t>451.</w:t>
      </w:r>
      <w:r w:rsidRPr="00AA29DD">
        <w:tab/>
        <w:t xml:space="preserve">Brinzer, T.; Daly, C. A.; Allison, C.; Garrett-Roe, S.; Corcelli, S. A., Modeling Carbon Dioxide Vibrational Frequencies in Ionic Liquids: III. Dynamics and Spectroscopy. </w:t>
      </w:r>
      <w:r w:rsidRPr="00AA29DD">
        <w:rPr>
          <w:i/>
        </w:rPr>
        <w:t xml:space="preserve">J. Phys. Chem. B </w:t>
      </w:r>
      <w:r w:rsidRPr="00AA29DD">
        <w:rPr>
          <w:b/>
        </w:rPr>
        <w:t>2018,</w:t>
      </w:r>
      <w:r w:rsidRPr="00AA29DD">
        <w:t xml:space="preserve"> </w:t>
      </w:r>
      <w:r w:rsidRPr="00AA29DD">
        <w:rPr>
          <w:i/>
        </w:rPr>
        <w:t>122</w:t>
      </w:r>
      <w:r w:rsidRPr="00AA29DD">
        <w:t xml:space="preserve"> (38), 8931-8942.</w:t>
      </w:r>
      <w:bookmarkEnd w:id="453"/>
    </w:p>
    <w:p w14:paraId="7B1B4669" w14:textId="77777777" w:rsidR="00AA29DD" w:rsidRPr="00AA29DD" w:rsidRDefault="00AA29DD" w:rsidP="00AA29DD">
      <w:pPr>
        <w:pStyle w:val="EndNoteBibliography"/>
        <w:spacing w:after="0"/>
        <w:ind w:firstLine="0"/>
      </w:pPr>
      <w:bookmarkStart w:id="454" w:name="_ENREF_452"/>
      <w:r w:rsidRPr="00AA29DD">
        <w:t>452.</w:t>
      </w:r>
      <w:r w:rsidRPr="00AA29DD">
        <w:tab/>
        <w:t xml:space="preserve">Daly, C. A.; Brinzer, T.; Allison, C.; Garrett-Roe, S.; Corcelli, S. A., Enthalpic Driving Force for the Selective Absorption of CO2 by an Ionic Liquid. </w:t>
      </w:r>
      <w:r w:rsidRPr="00AA29DD">
        <w:rPr>
          <w:i/>
        </w:rPr>
        <w:t xml:space="preserve">Journal of Physical Chemistry Letters </w:t>
      </w:r>
      <w:r w:rsidRPr="00AA29DD">
        <w:rPr>
          <w:b/>
        </w:rPr>
        <w:t>2018,</w:t>
      </w:r>
      <w:r w:rsidRPr="00AA29DD">
        <w:t xml:space="preserve"> </w:t>
      </w:r>
      <w:r w:rsidRPr="00AA29DD">
        <w:rPr>
          <w:i/>
        </w:rPr>
        <w:t>9</w:t>
      </w:r>
      <w:r w:rsidRPr="00AA29DD">
        <w:t xml:space="preserve"> (6), 1393-1397.</w:t>
      </w:r>
      <w:bookmarkEnd w:id="454"/>
    </w:p>
    <w:p w14:paraId="3B6282E9" w14:textId="77777777" w:rsidR="00AA29DD" w:rsidRPr="00AA29DD" w:rsidRDefault="00AA29DD" w:rsidP="00AA29DD">
      <w:pPr>
        <w:pStyle w:val="EndNoteBibliography"/>
        <w:spacing w:after="0"/>
        <w:ind w:firstLine="0"/>
      </w:pPr>
      <w:bookmarkStart w:id="455" w:name="_ENREF_453"/>
      <w:r w:rsidRPr="00AA29DD">
        <w:t>453.</w:t>
      </w:r>
      <w:r w:rsidRPr="00AA29DD">
        <w:tab/>
        <w:t xml:space="preserve">Daly, C. A.; Allison, C.; Corcelli, S. A., Modeling Carbon Dioxide Vibrational Frequencies in Ionic Liquids: IV. Temperature Dependence. </w:t>
      </w:r>
      <w:r w:rsidRPr="00AA29DD">
        <w:rPr>
          <w:i/>
        </w:rPr>
        <w:t xml:space="preserve">J. Phys. Chem. B </w:t>
      </w:r>
      <w:r w:rsidRPr="00AA29DD">
        <w:rPr>
          <w:b/>
        </w:rPr>
        <w:t>2019,</w:t>
      </w:r>
      <w:r w:rsidRPr="00AA29DD">
        <w:t xml:space="preserve"> </w:t>
      </w:r>
      <w:r w:rsidRPr="00AA29DD">
        <w:rPr>
          <w:i/>
        </w:rPr>
        <w:t>123</w:t>
      </w:r>
      <w:r w:rsidRPr="00AA29DD">
        <w:t xml:space="preserve"> (17), 3797-3803.</w:t>
      </w:r>
      <w:bookmarkEnd w:id="455"/>
    </w:p>
    <w:p w14:paraId="753E2EBB" w14:textId="77777777" w:rsidR="00AA29DD" w:rsidRPr="00AA29DD" w:rsidRDefault="00AA29DD" w:rsidP="00AA29DD">
      <w:pPr>
        <w:pStyle w:val="EndNoteBibliography"/>
        <w:spacing w:after="0"/>
        <w:ind w:firstLine="0"/>
      </w:pPr>
      <w:bookmarkStart w:id="456" w:name="_ENREF_454"/>
      <w:r w:rsidRPr="00AA29DD">
        <w:t>454.</w:t>
      </w:r>
      <w:r w:rsidRPr="00AA29DD">
        <w:tab/>
        <w:t xml:space="preserve">Drexler, C. I.; Miller, T. C.; Rogers, B. A.; Li, Y. G. C.; Daly, C. A.; Yang, T. L.; Corcelli, S. A.; Cremer, P. S., Counter Cations Affect Transport in Aqueous Hydroxide Solutions with Ion Specificity. </w:t>
      </w:r>
      <w:r w:rsidRPr="00AA29DD">
        <w:rPr>
          <w:i/>
        </w:rPr>
        <w:t xml:space="preserve">Journal of the American Chemical Society </w:t>
      </w:r>
      <w:r w:rsidRPr="00AA29DD">
        <w:rPr>
          <w:b/>
        </w:rPr>
        <w:t>2019,</w:t>
      </w:r>
      <w:r w:rsidRPr="00AA29DD">
        <w:t xml:space="preserve"> </w:t>
      </w:r>
      <w:r w:rsidRPr="00AA29DD">
        <w:rPr>
          <w:i/>
        </w:rPr>
        <w:t>141</w:t>
      </w:r>
      <w:r w:rsidRPr="00AA29DD">
        <w:t xml:space="preserve"> (17), 6930-6936.</w:t>
      </w:r>
      <w:bookmarkEnd w:id="456"/>
    </w:p>
    <w:p w14:paraId="5375382A" w14:textId="77777777" w:rsidR="00AA29DD" w:rsidRPr="00AA29DD" w:rsidRDefault="00AA29DD" w:rsidP="00AA29DD">
      <w:pPr>
        <w:pStyle w:val="EndNoteBibliography"/>
        <w:spacing w:after="0"/>
        <w:ind w:firstLine="0"/>
      </w:pPr>
      <w:bookmarkStart w:id="457" w:name="_ENREF_455"/>
      <w:r w:rsidRPr="00AA29DD">
        <w:t>455.</w:t>
      </w:r>
      <w:r w:rsidRPr="00AA29DD">
        <w:tab/>
        <w:t xml:space="preserve">Derricotte, W. D., Symmetry-Adapted Perturbation Theory Decomposition of the Reaction Force: Insights into Substituent Effects Involved in Hemiacetal Formation Mechanisms. </w:t>
      </w:r>
      <w:r w:rsidRPr="00AA29DD">
        <w:rPr>
          <w:i/>
        </w:rPr>
        <w:t xml:space="preserve">The Journal of Physical Chemistry A </w:t>
      </w:r>
      <w:r w:rsidRPr="00AA29DD">
        <w:rPr>
          <w:b/>
        </w:rPr>
        <w:t>2019,</w:t>
      </w:r>
      <w:r w:rsidRPr="00AA29DD">
        <w:t xml:space="preserve"> </w:t>
      </w:r>
      <w:r w:rsidRPr="00AA29DD">
        <w:rPr>
          <w:i/>
        </w:rPr>
        <w:t>123</w:t>
      </w:r>
      <w:r w:rsidRPr="00AA29DD">
        <w:t xml:space="preserve"> (36), 7881-7891.</w:t>
      </w:r>
      <w:bookmarkEnd w:id="457"/>
    </w:p>
    <w:p w14:paraId="2657D8C1" w14:textId="77777777" w:rsidR="00AA29DD" w:rsidRPr="00AA29DD" w:rsidRDefault="00AA29DD" w:rsidP="00AA29DD">
      <w:pPr>
        <w:pStyle w:val="EndNoteBibliography"/>
        <w:spacing w:after="0"/>
        <w:ind w:firstLine="0"/>
      </w:pPr>
      <w:bookmarkStart w:id="458" w:name="_ENREF_456"/>
      <w:r w:rsidRPr="00AA29DD">
        <w:t>456.</w:t>
      </w:r>
      <w:r w:rsidRPr="00AA29DD">
        <w:tab/>
        <w:t xml:space="preserve">Zhang, N.; Han, C.; Xu, Y.-J.; Foley Iv, J. J.; Zhang, D.; Codrington, J.; Gray, S. K.; Sun, Y., Near-field dielectric scattering promotes optical absorption by platinum nanoparticles. </w:t>
      </w:r>
      <w:r w:rsidRPr="00AA29DD">
        <w:rPr>
          <w:i/>
        </w:rPr>
        <w:t xml:space="preserve">Nature Photonics </w:t>
      </w:r>
      <w:r w:rsidRPr="00AA29DD">
        <w:rPr>
          <w:b/>
        </w:rPr>
        <w:t>2016,</w:t>
      </w:r>
      <w:r w:rsidRPr="00AA29DD">
        <w:t xml:space="preserve"> </w:t>
      </w:r>
      <w:r w:rsidRPr="00AA29DD">
        <w:rPr>
          <w:i/>
        </w:rPr>
        <w:t>10</w:t>
      </w:r>
      <w:r w:rsidRPr="00AA29DD">
        <w:t xml:space="preserve"> (7), 473-482.</w:t>
      </w:r>
      <w:bookmarkEnd w:id="458"/>
    </w:p>
    <w:p w14:paraId="0FA84FA8" w14:textId="77777777" w:rsidR="00AA29DD" w:rsidRPr="00AA29DD" w:rsidRDefault="00AA29DD" w:rsidP="00AA29DD">
      <w:pPr>
        <w:pStyle w:val="EndNoteBibliography"/>
        <w:spacing w:after="0"/>
        <w:ind w:firstLine="0"/>
      </w:pPr>
      <w:bookmarkStart w:id="459" w:name="_ENREF_457"/>
      <w:r w:rsidRPr="00AA29DD">
        <w:t>457.</w:t>
      </w:r>
      <w:r w:rsidRPr="00AA29DD">
        <w:tab/>
        <w:t xml:space="preserve">Codrington, J.; Eldabagh, N.; Fernando, K.; Foley, J. J., Unique Hot Carrier Distributions from Scattering-Mediated Absorption. </w:t>
      </w:r>
      <w:r w:rsidRPr="00AA29DD">
        <w:rPr>
          <w:i/>
        </w:rPr>
        <w:t xml:space="preserve">Acs Photonics </w:t>
      </w:r>
      <w:r w:rsidRPr="00AA29DD">
        <w:rPr>
          <w:b/>
        </w:rPr>
        <w:t>2017,</w:t>
      </w:r>
      <w:r w:rsidRPr="00AA29DD">
        <w:t xml:space="preserve"> </w:t>
      </w:r>
      <w:r w:rsidRPr="00AA29DD">
        <w:rPr>
          <w:i/>
        </w:rPr>
        <w:t>4</w:t>
      </w:r>
      <w:r w:rsidRPr="00AA29DD">
        <w:t xml:space="preserve"> (3), 552-559.</w:t>
      </w:r>
      <w:bookmarkEnd w:id="459"/>
    </w:p>
    <w:p w14:paraId="505DE5E9" w14:textId="77777777" w:rsidR="00AA29DD" w:rsidRPr="00AA29DD" w:rsidRDefault="00AA29DD" w:rsidP="00AA29DD">
      <w:pPr>
        <w:pStyle w:val="EndNoteBibliography"/>
        <w:spacing w:after="0"/>
        <w:ind w:firstLine="0"/>
      </w:pPr>
      <w:bookmarkStart w:id="460" w:name="_ENREF_458"/>
      <w:r w:rsidRPr="00AA29DD">
        <w:t>458.</w:t>
      </w:r>
      <w:r w:rsidRPr="00AA29DD">
        <w:tab/>
        <w:t xml:space="preserve">Eldabagh, N.; Micek, M.; DePrince, A. E.; Foley, J. J., Resonance Energy Transfer Mediated by Metal-Dielectric Composite Nanostructures. </w:t>
      </w:r>
      <w:r w:rsidRPr="00AA29DD">
        <w:rPr>
          <w:i/>
        </w:rPr>
        <w:t xml:space="preserve">Journal of Physical Chemistry C </w:t>
      </w:r>
      <w:r w:rsidRPr="00AA29DD">
        <w:rPr>
          <w:b/>
        </w:rPr>
        <w:t>2018,</w:t>
      </w:r>
      <w:r w:rsidRPr="00AA29DD">
        <w:t xml:space="preserve"> </w:t>
      </w:r>
      <w:r w:rsidRPr="00AA29DD">
        <w:rPr>
          <w:i/>
        </w:rPr>
        <w:t>122</w:t>
      </w:r>
      <w:r w:rsidRPr="00AA29DD">
        <w:t xml:space="preserve"> (32), 18256-18265.</w:t>
      </w:r>
      <w:bookmarkEnd w:id="460"/>
    </w:p>
    <w:p w14:paraId="2617480B" w14:textId="77777777" w:rsidR="00AA29DD" w:rsidRPr="00AA29DD" w:rsidRDefault="00AA29DD" w:rsidP="00AA29DD">
      <w:pPr>
        <w:pStyle w:val="EndNoteBibliography"/>
        <w:spacing w:after="0"/>
        <w:ind w:firstLine="0"/>
      </w:pPr>
      <w:bookmarkStart w:id="461" w:name="_ENREF_459"/>
      <w:r w:rsidRPr="00AA29DD">
        <w:t>459.</w:t>
      </w:r>
      <w:r w:rsidRPr="00AA29DD">
        <w:tab/>
        <w:t xml:space="preserve">Varner, J. F.; Eldabagh, N.; Volta, D.; Eldabagh, N.; Foley IV, J. J., WPTherml: A Python Package for the Design of Materials for Harnessing Heat. </w:t>
      </w:r>
      <w:r w:rsidRPr="00AA29DD">
        <w:rPr>
          <w:i/>
        </w:rPr>
        <w:t xml:space="preserve">Journal of Open Research Software </w:t>
      </w:r>
      <w:r w:rsidRPr="00AA29DD">
        <w:rPr>
          <w:b/>
        </w:rPr>
        <w:t>2019,</w:t>
      </w:r>
      <w:r w:rsidRPr="00AA29DD">
        <w:t xml:space="preserve"> </w:t>
      </w:r>
      <w:r w:rsidRPr="00AA29DD">
        <w:rPr>
          <w:i/>
        </w:rPr>
        <w:t>7</w:t>
      </w:r>
      <w:r w:rsidRPr="00AA29DD">
        <w:t xml:space="preserve"> (1).</w:t>
      </w:r>
      <w:bookmarkEnd w:id="461"/>
    </w:p>
    <w:p w14:paraId="62BB3C74" w14:textId="77777777" w:rsidR="00AA29DD" w:rsidRPr="00AA29DD" w:rsidRDefault="00AA29DD" w:rsidP="00AA29DD">
      <w:pPr>
        <w:pStyle w:val="EndNoteBibliography"/>
        <w:spacing w:after="0"/>
        <w:ind w:firstLine="0"/>
      </w:pPr>
      <w:bookmarkStart w:id="462" w:name="_ENREF_460"/>
      <w:r w:rsidRPr="00AA29DD">
        <w:t>460.</w:t>
      </w:r>
      <w:r w:rsidRPr="00AA29DD">
        <w:tab/>
        <w:t xml:space="preserve">Varner, J. F.; Wert, D.; Matari, A.; Nofal, R.; Foley, J. J., Accelerating the discovery of multilayer nanostructures with analytic differentiation of the transfer matrix equations. </w:t>
      </w:r>
      <w:r w:rsidRPr="00AA29DD">
        <w:rPr>
          <w:i/>
        </w:rPr>
        <w:t xml:space="preserve">Phys. Rev. Research </w:t>
      </w:r>
      <w:r w:rsidRPr="00AA29DD">
        <w:rPr>
          <w:b/>
        </w:rPr>
        <w:t>2020,</w:t>
      </w:r>
      <w:r w:rsidRPr="00AA29DD">
        <w:t xml:space="preserve"> </w:t>
      </w:r>
      <w:r w:rsidRPr="00AA29DD">
        <w:rPr>
          <w:i/>
        </w:rPr>
        <w:t>2</w:t>
      </w:r>
      <w:r w:rsidRPr="00AA29DD">
        <w:t xml:space="preserve"> (1).</w:t>
      </w:r>
      <w:bookmarkEnd w:id="462"/>
    </w:p>
    <w:p w14:paraId="171BEF0D" w14:textId="77777777" w:rsidR="00AA29DD" w:rsidRPr="00AA29DD" w:rsidRDefault="00AA29DD" w:rsidP="00AA29DD">
      <w:pPr>
        <w:pStyle w:val="EndNoteBibliography"/>
        <w:spacing w:after="0"/>
        <w:ind w:firstLine="0"/>
      </w:pPr>
      <w:bookmarkStart w:id="463" w:name="_ENREF_461"/>
      <w:r w:rsidRPr="00AA29DD">
        <w:t>461.</w:t>
      </w:r>
      <w:r w:rsidRPr="00AA29DD">
        <w:tab/>
        <w:t xml:space="preserve">He, K. D.; Allen, W. D., Conformers of Gaseous Serine. </w:t>
      </w:r>
      <w:r w:rsidRPr="00AA29DD">
        <w:rPr>
          <w:i/>
        </w:rPr>
        <w:t xml:space="preserve">J. Chem. Theory Comput. </w:t>
      </w:r>
      <w:r w:rsidRPr="00AA29DD">
        <w:rPr>
          <w:b/>
        </w:rPr>
        <w:t>2016,</w:t>
      </w:r>
      <w:r w:rsidRPr="00AA29DD">
        <w:t xml:space="preserve"> </w:t>
      </w:r>
      <w:r w:rsidRPr="00AA29DD">
        <w:rPr>
          <w:i/>
        </w:rPr>
        <w:t>12</w:t>
      </w:r>
      <w:r w:rsidRPr="00AA29DD">
        <w:t xml:space="preserve"> (8), 3571-3582.</w:t>
      </w:r>
      <w:bookmarkEnd w:id="463"/>
    </w:p>
    <w:p w14:paraId="6A71ED39" w14:textId="77777777" w:rsidR="00AA29DD" w:rsidRPr="00AA29DD" w:rsidRDefault="00AA29DD" w:rsidP="00AA29DD">
      <w:pPr>
        <w:pStyle w:val="EndNoteBibliography"/>
        <w:spacing w:after="0"/>
        <w:ind w:firstLine="0"/>
      </w:pPr>
      <w:bookmarkStart w:id="464" w:name="_ENREF_462"/>
      <w:r w:rsidRPr="00AA29DD">
        <w:t>462.</w:t>
      </w:r>
      <w:r w:rsidRPr="00AA29DD">
        <w:tab/>
        <w:t xml:space="preserve">Xu, R. J.; Blasiak, B.; Cho, M.; Layfield, J. P.; Londergan, C. H., A Direct, Quantitative Connection between Molecular Dynamics Simulations and Vibrational Probe Line Shapes. </w:t>
      </w:r>
      <w:r w:rsidRPr="00AA29DD">
        <w:rPr>
          <w:i/>
        </w:rPr>
        <w:t xml:space="preserve">The Journal of Physical Chemistry Letters </w:t>
      </w:r>
      <w:r w:rsidRPr="00AA29DD">
        <w:rPr>
          <w:b/>
        </w:rPr>
        <w:t>2018,</w:t>
      </w:r>
      <w:r w:rsidRPr="00AA29DD">
        <w:t xml:space="preserve"> </w:t>
      </w:r>
      <w:r w:rsidRPr="00AA29DD">
        <w:rPr>
          <w:i/>
        </w:rPr>
        <w:t>9</w:t>
      </w:r>
      <w:r w:rsidRPr="00AA29DD">
        <w:t xml:space="preserve"> (10), 2560-2567.</w:t>
      </w:r>
      <w:bookmarkEnd w:id="464"/>
    </w:p>
    <w:p w14:paraId="3631C055" w14:textId="77777777" w:rsidR="00AA29DD" w:rsidRPr="00AA29DD" w:rsidRDefault="00AA29DD" w:rsidP="00AA29DD">
      <w:pPr>
        <w:pStyle w:val="EndNoteBibliography"/>
        <w:spacing w:after="0"/>
        <w:ind w:firstLine="0"/>
      </w:pPr>
      <w:bookmarkStart w:id="465" w:name="_ENREF_463"/>
      <w:r w:rsidRPr="00AA29DD">
        <w:lastRenderedPageBreak/>
        <w:t>463.</w:t>
      </w:r>
      <w:r w:rsidRPr="00AA29DD">
        <w:tab/>
        <w:t xml:space="preserve">Perkyns, J. S.; Lynch, G. C.; Howard, J. J.; Pettitt, B. M., Protein solvation from theory and simulation: Exact treatment of Coulomb interactions in three-dimensional theories. </w:t>
      </w:r>
      <w:r w:rsidRPr="00AA29DD">
        <w:rPr>
          <w:i/>
        </w:rPr>
        <w:t xml:space="preserve">The Journal of Chemical Physics </w:t>
      </w:r>
      <w:r w:rsidRPr="00AA29DD">
        <w:rPr>
          <w:b/>
        </w:rPr>
        <w:t>2010,</w:t>
      </w:r>
      <w:r w:rsidRPr="00AA29DD">
        <w:t xml:space="preserve"> </w:t>
      </w:r>
      <w:r w:rsidRPr="00AA29DD">
        <w:rPr>
          <w:i/>
        </w:rPr>
        <w:t>132</w:t>
      </w:r>
      <w:r w:rsidRPr="00AA29DD">
        <w:t xml:space="preserve"> (6), 064106.</w:t>
      </w:r>
      <w:bookmarkEnd w:id="465"/>
    </w:p>
    <w:p w14:paraId="6B2ECCDC" w14:textId="77777777" w:rsidR="00AA29DD" w:rsidRPr="00AA29DD" w:rsidRDefault="00AA29DD" w:rsidP="00AA29DD">
      <w:pPr>
        <w:pStyle w:val="EndNoteBibliography"/>
        <w:spacing w:after="0"/>
        <w:ind w:firstLine="0"/>
      </w:pPr>
      <w:bookmarkStart w:id="466" w:name="_ENREF_464"/>
      <w:r w:rsidRPr="00AA29DD">
        <w:t>464.</w:t>
      </w:r>
      <w:r w:rsidRPr="00AA29DD">
        <w:tab/>
        <w:t xml:space="preserve">Luchko, T.; Gusarov, S.; Roe, D. R.; Simmerling, C.; Case, D. A.; Tuszynski, J.; Kovalenko, A., Three-Dimensional Molecular Theory of Solvation Coupled with Molecular Dynamics in Amber. </w:t>
      </w:r>
      <w:r w:rsidRPr="00AA29DD">
        <w:rPr>
          <w:i/>
        </w:rPr>
        <w:t xml:space="preserve">J. Chem. Theory Comput. </w:t>
      </w:r>
      <w:r w:rsidRPr="00AA29DD">
        <w:rPr>
          <w:b/>
        </w:rPr>
        <w:t>2010,</w:t>
      </w:r>
      <w:r w:rsidRPr="00AA29DD">
        <w:t xml:space="preserve"> </w:t>
      </w:r>
      <w:r w:rsidRPr="00AA29DD">
        <w:rPr>
          <w:i/>
        </w:rPr>
        <w:t>6</w:t>
      </w:r>
      <w:r w:rsidRPr="00AA29DD">
        <w:t xml:space="preserve"> (3), 607-624.</w:t>
      </w:r>
      <w:bookmarkEnd w:id="466"/>
    </w:p>
    <w:p w14:paraId="02D28C6E" w14:textId="77777777" w:rsidR="00AA29DD" w:rsidRPr="00AA29DD" w:rsidRDefault="00AA29DD" w:rsidP="00AA29DD">
      <w:pPr>
        <w:pStyle w:val="EndNoteBibliography"/>
        <w:spacing w:after="0"/>
        <w:ind w:firstLine="0"/>
      </w:pPr>
      <w:bookmarkStart w:id="467" w:name="_ENREF_465"/>
      <w:r w:rsidRPr="00AA29DD">
        <w:t>465.</w:t>
      </w:r>
      <w:r w:rsidRPr="00AA29DD">
        <w:tab/>
        <w:t xml:space="preserve">Johnson, J.; Case, D. A.; Yamazaki, T.; Gusarov, S.; Kovalenko, A.; Luchko, T., Small molecule hydration energy and entropy from 3D-RISM. </w:t>
      </w:r>
      <w:r w:rsidRPr="00AA29DD">
        <w:rPr>
          <w:i/>
        </w:rPr>
        <w:t xml:space="preserve">Journal of Physics-Condensed Matter </w:t>
      </w:r>
      <w:r w:rsidRPr="00AA29DD">
        <w:rPr>
          <w:b/>
        </w:rPr>
        <w:t>2016,</w:t>
      </w:r>
      <w:r w:rsidRPr="00AA29DD">
        <w:t xml:space="preserve"> </w:t>
      </w:r>
      <w:r w:rsidRPr="00AA29DD">
        <w:rPr>
          <w:i/>
        </w:rPr>
        <w:t>28</w:t>
      </w:r>
      <w:r w:rsidRPr="00AA29DD">
        <w:t xml:space="preserve"> (34).</w:t>
      </w:r>
      <w:bookmarkEnd w:id="467"/>
    </w:p>
    <w:p w14:paraId="5D2446AC" w14:textId="77777777" w:rsidR="00AA29DD" w:rsidRPr="00AA29DD" w:rsidRDefault="00AA29DD" w:rsidP="00AA29DD">
      <w:pPr>
        <w:pStyle w:val="EndNoteBibliography"/>
        <w:spacing w:after="0"/>
        <w:ind w:firstLine="0"/>
      </w:pPr>
      <w:bookmarkStart w:id="468" w:name="_ENREF_466"/>
      <w:r w:rsidRPr="00AA29DD">
        <w:t>466.</w:t>
      </w:r>
      <w:r w:rsidRPr="00AA29DD">
        <w:tab/>
        <w:t xml:space="preserve">Luchko, T.; Blinov, N.; Limon, G. C.; Joyce, K. P.; Kovalenko, A., SAMPL5: 3D-RISM partition coefficient calculations with partial molar volume corrections and solute conformational sampling. </w:t>
      </w:r>
      <w:r w:rsidRPr="00AA29DD">
        <w:rPr>
          <w:i/>
        </w:rPr>
        <w:t xml:space="preserve">Journal of Computer-Aided Molecular Design </w:t>
      </w:r>
      <w:r w:rsidRPr="00AA29DD">
        <w:rPr>
          <w:b/>
        </w:rPr>
        <w:t>2016,</w:t>
      </w:r>
      <w:r w:rsidRPr="00AA29DD">
        <w:t xml:space="preserve"> </w:t>
      </w:r>
      <w:r w:rsidRPr="00AA29DD">
        <w:rPr>
          <w:i/>
        </w:rPr>
        <w:t>30</w:t>
      </w:r>
      <w:r w:rsidRPr="00AA29DD">
        <w:t xml:space="preserve"> (11), 1115-1127.</w:t>
      </w:r>
      <w:bookmarkEnd w:id="468"/>
    </w:p>
    <w:p w14:paraId="58BC644B" w14:textId="77777777" w:rsidR="00AA29DD" w:rsidRPr="00AA29DD" w:rsidRDefault="00AA29DD" w:rsidP="00AA29DD">
      <w:pPr>
        <w:pStyle w:val="EndNoteBibliography"/>
        <w:spacing w:after="0"/>
        <w:ind w:firstLine="0"/>
      </w:pPr>
      <w:bookmarkStart w:id="469" w:name="_ENREF_467"/>
      <w:r w:rsidRPr="00AA29DD">
        <w:t>467.</w:t>
      </w:r>
      <w:r w:rsidRPr="00AA29DD">
        <w:tab/>
        <w:t xml:space="preserve">Genheden, S.; Luchko, T.; Gusarov, S.; Kovalenko, A.; Ryde, U., An MM/3D-RISM Approach for Ligand Binding Affinities. </w:t>
      </w:r>
      <w:r w:rsidRPr="00AA29DD">
        <w:rPr>
          <w:i/>
        </w:rPr>
        <w:t xml:space="preserve">J. Phys. Chem. B </w:t>
      </w:r>
      <w:r w:rsidRPr="00AA29DD">
        <w:rPr>
          <w:b/>
        </w:rPr>
        <w:t>2010,</w:t>
      </w:r>
      <w:r w:rsidRPr="00AA29DD">
        <w:t xml:space="preserve"> </w:t>
      </w:r>
      <w:r w:rsidRPr="00AA29DD">
        <w:rPr>
          <w:i/>
        </w:rPr>
        <w:t>114</w:t>
      </w:r>
      <w:r w:rsidRPr="00AA29DD">
        <w:t xml:space="preserve"> (25), 8505-8516.</w:t>
      </w:r>
      <w:bookmarkEnd w:id="469"/>
    </w:p>
    <w:p w14:paraId="2C1A6E2E" w14:textId="77777777" w:rsidR="00AA29DD" w:rsidRPr="00AA29DD" w:rsidRDefault="00AA29DD" w:rsidP="00AA29DD">
      <w:pPr>
        <w:pStyle w:val="EndNoteBibliography"/>
        <w:spacing w:after="0"/>
        <w:ind w:firstLine="0"/>
      </w:pPr>
      <w:bookmarkStart w:id="470" w:name="_ENREF_468"/>
      <w:r w:rsidRPr="00AA29DD">
        <w:t>468.</w:t>
      </w:r>
      <w:r w:rsidRPr="00AA29DD">
        <w:tab/>
        <w:t xml:space="preserve">Giambasu, G. M.; Luchko, T.; Herschlag, D.; York, D. M.; Case, D. A., Ion Counting from Explicit-Solvent Simulations and 3D-RISM. </w:t>
      </w:r>
      <w:r w:rsidRPr="00AA29DD">
        <w:rPr>
          <w:i/>
        </w:rPr>
        <w:t xml:space="preserve">Biophysical Journal </w:t>
      </w:r>
      <w:r w:rsidRPr="00AA29DD">
        <w:rPr>
          <w:b/>
        </w:rPr>
        <w:t>2014,</w:t>
      </w:r>
      <w:r w:rsidRPr="00AA29DD">
        <w:t xml:space="preserve"> </w:t>
      </w:r>
      <w:r w:rsidRPr="00AA29DD">
        <w:rPr>
          <w:i/>
        </w:rPr>
        <w:t>106</w:t>
      </w:r>
      <w:r w:rsidRPr="00AA29DD">
        <w:t xml:space="preserve"> (4), 883-894.</w:t>
      </w:r>
      <w:bookmarkEnd w:id="470"/>
    </w:p>
    <w:p w14:paraId="3F33F69A" w14:textId="77777777" w:rsidR="00AA29DD" w:rsidRPr="00AA29DD" w:rsidRDefault="00AA29DD" w:rsidP="00AA29DD">
      <w:pPr>
        <w:pStyle w:val="EndNoteBibliography"/>
        <w:spacing w:after="0"/>
        <w:ind w:firstLine="0"/>
      </w:pPr>
      <w:bookmarkStart w:id="471" w:name="_ENREF_469"/>
      <w:r w:rsidRPr="00AA29DD">
        <w:t>469.</w:t>
      </w:r>
      <w:r w:rsidRPr="00AA29DD">
        <w:tab/>
        <w:t xml:space="preserve">Giambasu, G. M.; Gebala, M. K.; Panteva, M. T.; Luchko, T.; Case, D. A.; York, D. M., Competitive interaction of monovalent cations with DNA from 3D-RISM. </w:t>
      </w:r>
      <w:r w:rsidRPr="00AA29DD">
        <w:rPr>
          <w:i/>
        </w:rPr>
        <w:t xml:space="preserve">Nucleic Acids Research </w:t>
      </w:r>
      <w:r w:rsidRPr="00AA29DD">
        <w:rPr>
          <w:b/>
        </w:rPr>
        <w:t>2015,</w:t>
      </w:r>
      <w:r w:rsidRPr="00AA29DD">
        <w:t xml:space="preserve"> </w:t>
      </w:r>
      <w:r w:rsidRPr="00AA29DD">
        <w:rPr>
          <w:i/>
        </w:rPr>
        <w:t>43</w:t>
      </w:r>
      <w:r w:rsidRPr="00AA29DD">
        <w:t xml:space="preserve"> (17), 8405-8415.</w:t>
      </w:r>
      <w:bookmarkEnd w:id="471"/>
    </w:p>
    <w:p w14:paraId="5E4B73CE" w14:textId="77777777" w:rsidR="00AA29DD" w:rsidRPr="00AA29DD" w:rsidRDefault="00AA29DD" w:rsidP="00AA29DD">
      <w:pPr>
        <w:pStyle w:val="EndNoteBibliography"/>
        <w:spacing w:after="0"/>
        <w:ind w:firstLine="0"/>
      </w:pPr>
      <w:bookmarkStart w:id="472" w:name="_ENREF_470"/>
      <w:r w:rsidRPr="00AA29DD">
        <w:t>470.</w:t>
      </w:r>
      <w:r w:rsidRPr="00AA29DD">
        <w:tab/>
        <w:t xml:space="preserve">Nguyen, C.; Yamazaki, T.; Kovalenko, A.; Case, D. A.; Gilson, M. K.; Kurtzman, T.; Luchko, T., A molecular reconstruction approach to site-based 3D-RISM and comparison to GIST hydration thermodynamic maps in an enzyme active site. </w:t>
      </w:r>
      <w:r w:rsidRPr="00AA29DD">
        <w:rPr>
          <w:i/>
        </w:rPr>
        <w:t xml:space="preserve">Plos One </w:t>
      </w:r>
      <w:r w:rsidRPr="00AA29DD">
        <w:rPr>
          <w:b/>
        </w:rPr>
        <w:t>2019,</w:t>
      </w:r>
      <w:r w:rsidRPr="00AA29DD">
        <w:t xml:space="preserve"> </w:t>
      </w:r>
      <w:r w:rsidRPr="00AA29DD">
        <w:rPr>
          <w:i/>
        </w:rPr>
        <w:t>14</w:t>
      </w:r>
      <w:r w:rsidRPr="00AA29DD">
        <w:t xml:space="preserve"> (7).</w:t>
      </w:r>
      <w:bookmarkEnd w:id="472"/>
    </w:p>
    <w:p w14:paraId="04B8BC47" w14:textId="77777777" w:rsidR="00AA29DD" w:rsidRPr="00AA29DD" w:rsidRDefault="00AA29DD" w:rsidP="00AA29DD">
      <w:pPr>
        <w:pStyle w:val="EndNoteBibliography"/>
        <w:spacing w:after="0"/>
        <w:ind w:firstLine="0"/>
      </w:pPr>
      <w:bookmarkStart w:id="473" w:name="_ENREF_471"/>
      <w:r w:rsidRPr="00AA29DD">
        <w:t>471.</w:t>
      </w:r>
      <w:r w:rsidRPr="00AA29DD">
        <w:tab/>
        <w:t xml:space="preserve">Tsednee, T.; Luchko, T., Closure for the Ornstein-Zernike equation with pressure and free energy consistency. </w:t>
      </w:r>
      <w:r w:rsidRPr="00AA29DD">
        <w:rPr>
          <w:i/>
        </w:rPr>
        <w:t xml:space="preserve">Physical Review E </w:t>
      </w:r>
      <w:r w:rsidRPr="00AA29DD">
        <w:rPr>
          <w:b/>
        </w:rPr>
        <w:t>2019,</w:t>
      </w:r>
      <w:r w:rsidRPr="00AA29DD">
        <w:t xml:space="preserve"> </w:t>
      </w:r>
      <w:r w:rsidRPr="00AA29DD">
        <w:rPr>
          <w:i/>
        </w:rPr>
        <w:t>99</w:t>
      </w:r>
      <w:r w:rsidRPr="00AA29DD">
        <w:t xml:space="preserve"> (3).</w:t>
      </w:r>
      <w:bookmarkEnd w:id="473"/>
    </w:p>
    <w:p w14:paraId="5DB37035" w14:textId="77777777" w:rsidR="00AA29DD" w:rsidRPr="00AA29DD" w:rsidRDefault="00AA29DD" w:rsidP="00AA29DD">
      <w:pPr>
        <w:pStyle w:val="EndNoteBibliography"/>
        <w:spacing w:after="0"/>
        <w:ind w:firstLine="0"/>
      </w:pPr>
      <w:bookmarkStart w:id="474" w:name="_ENREF_472"/>
      <w:r w:rsidRPr="00AA29DD">
        <w:t>472.</w:t>
      </w:r>
      <w:r w:rsidRPr="00AA29DD">
        <w:tab/>
        <w:t xml:space="preserve">Miller, S. L., Clathrate Hydrates of Air in Antarctic Ice. </w:t>
      </w:r>
      <w:r w:rsidRPr="00AA29DD">
        <w:rPr>
          <w:i/>
        </w:rPr>
        <w:t xml:space="preserve">Science </w:t>
      </w:r>
      <w:r w:rsidRPr="00AA29DD">
        <w:rPr>
          <w:b/>
        </w:rPr>
        <w:t>1969,</w:t>
      </w:r>
      <w:r w:rsidRPr="00AA29DD">
        <w:t xml:space="preserve"> </w:t>
      </w:r>
      <w:r w:rsidRPr="00AA29DD">
        <w:rPr>
          <w:i/>
        </w:rPr>
        <w:t>165</w:t>
      </w:r>
      <w:r w:rsidRPr="00AA29DD">
        <w:t xml:space="preserve"> (3892), 489-&amp;.</w:t>
      </w:r>
      <w:bookmarkEnd w:id="474"/>
    </w:p>
    <w:p w14:paraId="230B3CA0" w14:textId="77777777" w:rsidR="00AA29DD" w:rsidRPr="00AA29DD" w:rsidRDefault="00AA29DD" w:rsidP="00AA29DD">
      <w:pPr>
        <w:pStyle w:val="EndNoteBibliography"/>
        <w:spacing w:after="0"/>
        <w:ind w:firstLine="0"/>
      </w:pPr>
      <w:bookmarkStart w:id="475" w:name="_ENREF_473"/>
      <w:r w:rsidRPr="00AA29DD">
        <w:t>473.</w:t>
      </w:r>
      <w:r w:rsidRPr="00AA29DD">
        <w:tab/>
        <w:t xml:space="preserve">Archer, D.; Buffett, B.; Brovkin, V., Ocean methane hydrates as a slow tipping point in the global carbon cycle. </w:t>
      </w:r>
      <w:r w:rsidRPr="00AA29DD">
        <w:rPr>
          <w:i/>
        </w:rPr>
        <w:t xml:space="preserve">Proc. Natl. Acad. Sci. U. S. A. </w:t>
      </w:r>
      <w:r w:rsidRPr="00AA29DD">
        <w:rPr>
          <w:b/>
        </w:rPr>
        <w:t>2009,</w:t>
      </w:r>
      <w:r w:rsidRPr="00AA29DD">
        <w:t xml:space="preserve"> </w:t>
      </w:r>
      <w:r w:rsidRPr="00AA29DD">
        <w:rPr>
          <w:i/>
        </w:rPr>
        <w:t>106</w:t>
      </w:r>
      <w:r w:rsidRPr="00AA29DD">
        <w:t xml:space="preserve"> (49), 20596-20601.</w:t>
      </w:r>
      <w:bookmarkEnd w:id="475"/>
    </w:p>
    <w:p w14:paraId="48AE6D11" w14:textId="77777777" w:rsidR="00AA29DD" w:rsidRPr="00AA29DD" w:rsidRDefault="00AA29DD" w:rsidP="00AA29DD">
      <w:pPr>
        <w:pStyle w:val="EndNoteBibliography"/>
        <w:spacing w:after="0"/>
        <w:ind w:firstLine="0"/>
      </w:pPr>
      <w:bookmarkStart w:id="476" w:name="_ENREF_474"/>
      <w:r w:rsidRPr="00AA29DD">
        <w:t>474.</w:t>
      </w:r>
      <w:r w:rsidRPr="00AA29DD">
        <w:tab/>
        <w:t xml:space="preserve">Kvenvolden, K. A., METHANE HYDRATES AND GLOBAL CLIMATE. </w:t>
      </w:r>
      <w:r w:rsidRPr="00AA29DD">
        <w:rPr>
          <w:i/>
        </w:rPr>
        <w:t xml:space="preserve">Global Biogeochemical Cycles </w:t>
      </w:r>
      <w:r w:rsidRPr="00AA29DD">
        <w:rPr>
          <w:b/>
        </w:rPr>
        <w:t>1988,</w:t>
      </w:r>
      <w:r w:rsidRPr="00AA29DD">
        <w:t xml:space="preserve"> </w:t>
      </w:r>
      <w:r w:rsidRPr="00AA29DD">
        <w:rPr>
          <w:i/>
        </w:rPr>
        <w:t>2</w:t>
      </w:r>
      <w:r w:rsidRPr="00AA29DD">
        <w:t xml:space="preserve"> (3), 221-229.</w:t>
      </w:r>
      <w:bookmarkEnd w:id="476"/>
    </w:p>
    <w:p w14:paraId="6550F1C2" w14:textId="77777777" w:rsidR="00AA29DD" w:rsidRPr="00AA29DD" w:rsidRDefault="00AA29DD" w:rsidP="00AA29DD">
      <w:pPr>
        <w:pStyle w:val="EndNoteBibliography"/>
        <w:spacing w:after="0"/>
        <w:ind w:firstLine="0"/>
      </w:pPr>
      <w:bookmarkStart w:id="477" w:name="_ENREF_475"/>
      <w:r w:rsidRPr="00AA29DD">
        <w:t>475.</w:t>
      </w:r>
      <w:r w:rsidRPr="00AA29DD">
        <w:tab/>
        <w:t xml:space="preserve">Sloan, E. D., Fundamental principles and applications of natural gas hydrates. </w:t>
      </w:r>
      <w:r w:rsidRPr="00AA29DD">
        <w:rPr>
          <w:i/>
        </w:rPr>
        <w:t xml:space="preserve">Nature </w:t>
      </w:r>
      <w:r w:rsidRPr="00AA29DD">
        <w:rPr>
          <w:b/>
        </w:rPr>
        <w:t>2003,</w:t>
      </w:r>
      <w:r w:rsidRPr="00AA29DD">
        <w:t xml:space="preserve"> </w:t>
      </w:r>
      <w:r w:rsidRPr="00AA29DD">
        <w:rPr>
          <w:i/>
        </w:rPr>
        <w:t>426</w:t>
      </w:r>
      <w:r w:rsidRPr="00AA29DD">
        <w:t xml:space="preserve"> (6964), 353-359.</w:t>
      </w:r>
      <w:bookmarkEnd w:id="477"/>
    </w:p>
    <w:p w14:paraId="293CBC49" w14:textId="77777777" w:rsidR="00AA29DD" w:rsidRPr="00AA29DD" w:rsidRDefault="00AA29DD" w:rsidP="00AA29DD">
      <w:pPr>
        <w:pStyle w:val="EndNoteBibliography"/>
        <w:spacing w:after="0"/>
        <w:ind w:firstLine="0"/>
      </w:pPr>
      <w:bookmarkStart w:id="478" w:name="_ENREF_476"/>
      <w:r w:rsidRPr="00AA29DD">
        <w:t>476.</w:t>
      </w:r>
      <w:r w:rsidRPr="00AA29DD">
        <w:tab/>
        <w:t xml:space="preserve">Chatti, I.; Delahaye, A.; Fournaison, L.; Petitet, J. P., Benefits and drawbacks of clathrate hydrates: a review of their areas of interest. </w:t>
      </w:r>
      <w:r w:rsidRPr="00AA29DD">
        <w:rPr>
          <w:i/>
        </w:rPr>
        <w:t xml:space="preserve">Energy Conversion and Management </w:t>
      </w:r>
      <w:r w:rsidRPr="00AA29DD">
        <w:rPr>
          <w:b/>
        </w:rPr>
        <w:t>2005,</w:t>
      </w:r>
      <w:r w:rsidRPr="00AA29DD">
        <w:t xml:space="preserve"> </w:t>
      </w:r>
      <w:r w:rsidRPr="00AA29DD">
        <w:rPr>
          <w:i/>
        </w:rPr>
        <w:t>46</w:t>
      </w:r>
      <w:r w:rsidRPr="00AA29DD">
        <w:t xml:space="preserve"> (9-10), 1333-1343.</w:t>
      </w:r>
      <w:bookmarkEnd w:id="478"/>
    </w:p>
    <w:p w14:paraId="655D428C" w14:textId="77777777" w:rsidR="00AA29DD" w:rsidRPr="00AA29DD" w:rsidRDefault="00AA29DD" w:rsidP="00AA29DD">
      <w:pPr>
        <w:pStyle w:val="EndNoteBibliography"/>
        <w:spacing w:after="0"/>
        <w:ind w:firstLine="0"/>
      </w:pPr>
      <w:bookmarkStart w:id="479" w:name="_ENREF_477"/>
      <w:r w:rsidRPr="00AA29DD">
        <w:t>477.</w:t>
      </w:r>
      <w:r w:rsidRPr="00AA29DD">
        <w:tab/>
        <w:t xml:space="preserve">Ghosh, J.; Methikkalam, R. R. J.; Bhuin, R. G.; Ragupathy, G.; Choudhary, N.; Kumar, R.; Pradeep, T., Clathrate hydrates in interstellar environment. </w:t>
      </w:r>
      <w:r w:rsidRPr="00AA29DD">
        <w:rPr>
          <w:i/>
        </w:rPr>
        <w:t xml:space="preserve">Proc. Natl. Acad. Sci. U. S. A. </w:t>
      </w:r>
      <w:r w:rsidRPr="00AA29DD">
        <w:rPr>
          <w:b/>
        </w:rPr>
        <w:t>2019,</w:t>
      </w:r>
      <w:r w:rsidRPr="00AA29DD">
        <w:t xml:space="preserve"> </w:t>
      </w:r>
      <w:r w:rsidRPr="00AA29DD">
        <w:rPr>
          <w:i/>
        </w:rPr>
        <w:t>116</w:t>
      </w:r>
      <w:r w:rsidRPr="00AA29DD">
        <w:t xml:space="preserve"> (5), 1526-1531.</w:t>
      </w:r>
      <w:bookmarkEnd w:id="479"/>
    </w:p>
    <w:p w14:paraId="0A5BFE6C" w14:textId="77777777" w:rsidR="00AA29DD" w:rsidRPr="00AA29DD" w:rsidRDefault="00AA29DD" w:rsidP="00AA29DD">
      <w:pPr>
        <w:pStyle w:val="EndNoteBibliography"/>
        <w:spacing w:after="0"/>
        <w:ind w:firstLine="0"/>
      </w:pPr>
      <w:bookmarkStart w:id="480" w:name="_ENREF_478"/>
      <w:r w:rsidRPr="00AA29DD">
        <w:t>478.</w:t>
      </w:r>
      <w:r w:rsidRPr="00AA29DD">
        <w:tab/>
        <w:t xml:space="preserve">Desmedt, A.; Martin-Gondre, L.; Nguyen, T. T.; Petuya, C.; Barandiaran, L.; Babot, O.; Toupance, T.; Grim, R. G.; Sum, A. K., Modifying the Flexibility of Water Cages by Co-Including Acidic Species within Clathrate Hydrate. </w:t>
      </w:r>
      <w:r w:rsidRPr="00AA29DD">
        <w:rPr>
          <w:i/>
        </w:rPr>
        <w:t xml:space="preserve">Journal of Physical Chemistry C </w:t>
      </w:r>
      <w:r w:rsidRPr="00AA29DD">
        <w:rPr>
          <w:b/>
        </w:rPr>
        <w:t>2015,</w:t>
      </w:r>
      <w:r w:rsidRPr="00AA29DD">
        <w:t xml:space="preserve"> </w:t>
      </w:r>
      <w:r w:rsidRPr="00AA29DD">
        <w:rPr>
          <w:i/>
        </w:rPr>
        <w:t>119</w:t>
      </w:r>
      <w:r w:rsidRPr="00AA29DD">
        <w:t xml:space="preserve"> (16), 8904-8911.</w:t>
      </w:r>
      <w:bookmarkEnd w:id="480"/>
    </w:p>
    <w:p w14:paraId="4E46C4B8" w14:textId="77777777" w:rsidR="00AA29DD" w:rsidRPr="00AA29DD" w:rsidRDefault="00AA29DD" w:rsidP="00AA29DD">
      <w:pPr>
        <w:pStyle w:val="EndNoteBibliography"/>
        <w:spacing w:after="0"/>
        <w:ind w:firstLine="0"/>
      </w:pPr>
      <w:bookmarkStart w:id="481" w:name="_ENREF_479"/>
      <w:r w:rsidRPr="00AA29DD">
        <w:t>479.</w:t>
      </w:r>
      <w:r w:rsidRPr="00AA29DD">
        <w:tab/>
        <w:t xml:space="preserve">Ikeda, T.; Mae, S.; Uchida, T., Effect of guest-host interaction on Raman spectrum of a CO2 clathrate hydrate single crystal. </w:t>
      </w:r>
      <w:r w:rsidRPr="00AA29DD">
        <w:rPr>
          <w:i/>
        </w:rPr>
        <w:t xml:space="preserve">J. Chem. Phys. </w:t>
      </w:r>
      <w:r w:rsidRPr="00AA29DD">
        <w:rPr>
          <w:b/>
        </w:rPr>
        <w:t>1998,</w:t>
      </w:r>
      <w:r w:rsidRPr="00AA29DD">
        <w:t xml:space="preserve"> </w:t>
      </w:r>
      <w:r w:rsidRPr="00AA29DD">
        <w:rPr>
          <w:i/>
        </w:rPr>
        <w:t>108</w:t>
      </w:r>
      <w:r w:rsidRPr="00AA29DD">
        <w:t xml:space="preserve"> (4), 1352-1359.</w:t>
      </w:r>
      <w:bookmarkEnd w:id="481"/>
    </w:p>
    <w:p w14:paraId="6A305F16" w14:textId="77777777" w:rsidR="00AA29DD" w:rsidRPr="00AA29DD" w:rsidRDefault="00AA29DD" w:rsidP="00AA29DD">
      <w:pPr>
        <w:pStyle w:val="EndNoteBibliography"/>
        <w:spacing w:after="0"/>
        <w:ind w:firstLine="0"/>
      </w:pPr>
      <w:bookmarkStart w:id="482" w:name="_ENREF_480"/>
      <w:r w:rsidRPr="00AA29DD">
        <w:t>480.</w:t>
      </w:r>
      <w:r w:rsidRPr="00AA29DD">
        <w:tab/>
        <w:t xml:space="preserve">Jia, J. H.; Liang, Y. F.; Tsuji, T.; Murata, S.; Matsuoka, T., Elasticity and Stability of Clathrate Hydrate: Role of Guest Molecule Motions. </w:t>
      </w:r>
      <w:r w:rsidRPr="00AA29DD">
        <w:rPr>
          <w:i/>
        </w:rPr>
        <w:t xml:space="preserve">Scientific Reports </w:t>
      </w:r>
      <w:r w:rsidRPr="00AA29DD">
        <w:rPr>
          <w:b/>
        </w:rPr>
        <w:t>2017,</w:t>
      </w:r>
      <w:r w:rsidRPr="00AA29DD">
        <w:t xml:space="preserve"> </w:t>
      </w:r>
      <w:r w:rsidRPr="00AA29DD">
        <w:rPr>
          <w:i/>
        </w:rPr>
        <w:t>7</w:t>
      </w:r>
      <w:r w:rsidRPr="00AA29DD">
        <w:t>.</w:t>
      </w:r>
      <w:bookmarkEnd w:id="482"/>
    </w:p>
    <w:p w14:paraId="7BF1FB40" w14:textId="77777777" w:rsidR="00AA29DD" w:rsidRPr="00AA29DD" w:rsidRDefault="00AA29DD" w:rsidP="00AA29DD">
      <w:pPr>
        <w:pStyle w:val="EndNoteBibliography"/>
        <w:spacing w:after="0"/>
        <w:ind w:firstLine="0"/>
      </w:pPr>
      <w:bookmarkStart w:id="483" w:name="_ENREF_481"/>
      <w:r w:rsidRPr="00AA29DD">
        <w:lastRenderedPageBreak/>
        <w:t>481.</w:t>
      </w:r>
      <w:r w:rsidRPr="00AA29DD">
        <w:tab/>
        <w:t xml:space="preserve">Nada, H., Growth mechanism of a gas clathrate hydrate from a dilute aqueous gas solution: A molecular dynamics simulation of a three-phase system. </w:t>
      </w:r>
      <w:r w:rsidRPr="00AA29DD">
        <w:rPr>
          <w:i/>
        </w:rPr>
        <w:t xml:space="preserve">J. Phys. Chem. B </w:t>
      </w:r>
      <w:r w:rsidRPr="00AA29DD">
        <w:rPr>
          <w:b/>
        </w:rPr>
        <w:t>2006,</w:t>
      </w:r>
      <w:r w:rsidRPr="00AA29DD">
        <w:t xml:space="preserve"> </w:t>
      </w:r>
      <w:r w:rsidRPr="00AA29DD">
        <w:rPr>
          <w:i/>
        </w:rPr>
        <w:t>110</w:t>
      </w:r>
      <w:r w:rsidRPr="00AA29DD">
        <w:t xml:space="preserve"> (33), 16526-16534.</w:t>
      </w:r>
      <w:bookmarkEnd w:id="483"/>
    </w:p>
    <w:p w14:paraId="0FEDDB89" w14:textId="77777777" w:rsidR="00AA29DD" w:rsidRPr="00AA29DD" w:rsidRDefault="00AA29DD" w:rsidP="00AA29DD">
      <w:pPr>
        <w:pStyle w:val="EndNoteBibliography"/>
        <w:spacing w:after="0"/>
        <w:ind w:firstLine="0"/>
      </w:pPr>
      <w:bookmarkStart w:id="484" w:name="_ENREF_482"/>
      <w:r w:rsidRPr="00AA29DD">
        <w:t>482.</w:t>
      </w:r>
      <w:r w:rsidRPr="00AA29DD">
        <w:tab/>
        <w:t xml:space="preserve">Cao, X. X.; Su, Y.; Zhao, J. J., Stability and Vibrations of Guest Molecules in the Type II Clathrate Hydrate: A First-Principles Study of Solid Phase. </w:t>
      </w:r>
      <w:r w:rsidRPr="00AA29DD">
        <w:rPr>
          <w:i/>
        </w:rPr>
        <w:t xml:space="preserve">J. Phys. Chem. A </w:t>
      </w:r>
      <w:r w:rsidRPr="00AA29DD">
        <w:rPr>
          <w:b/>
        </w:rPr>
        <w:t>2015,</w:t>
      </w:r>
      <w:r w:rsidRPr="00AA29DD">
        <w:t xml:space="preserve"> </w:t>
      </w:r>
      <w:r w:rsidRPr="00AA29DD">
        <w:rPr>
          <w:i/>
        </w:rPr>
        <w:t>119</w:t>
      </w:r>
      <w:r w:rsidRPr="00AA29DD">
        <w:t xml:space="preserve"> (27), 7063-7069.</w:t>
      </w:r>
      <w:bookmarkEnd w:id="484"/>
    </w:p>
    <w:p w14:paraId="51AAFE31" w14:textId="77777777" w:rsidR="00AA29DD" w:rsidRPr="00AA29DD" w:rsidRDefault="00AA29DD" w:rsidP="00AA29DD">
      <w:pPr>
        <w:pStyle w:val="EndNoteBibliography"/>
        <w:spacing w:after="0"/>
        <w:ind w:firstLine="0"/>
      </w:pPr>
      <w:bookmarkStart w:id="485" w:name="_ENREF_483"/>
      <w:r w:rsidRPr="00AA29DD">
        <w:t>483.</w:t>
      </w:r>
      <w:r w:rsidRPr="00AA29DD">
        <w:tab/>
        <w:t xml:space="preserve">Srivastava, H. K.; Sastry, G. N., Viability of Clathrate Hydrates as CO2 Capturing Agents: A Theoretical Study. </w:t>
      </w:r>
      <w:r w:rsidRPr="00AA29DD">
        <w:rPr>
          <w:i/>
        </w:rPr>
        <w:t xml:space="preserve">J. Phys. Chem. A </w:t>
      </w:r>
      <w:r w:rsidRPr="00AA29DD">
        <w:rPr>
          <w:b/>
        </w:rPr>
        <w:t>2011,</w:t>
      </w:r>
      <w:r w:rsidRPr="00AA29DD">
        <w:t xml:space="preserve"> </w:t>
      </w:r>
      <w:r w:rsidRPr="00AA29DD">
        <w:rPr>
          <w:i/>
        </w:rPr>
        <w:t>115</w:t>
      </w:r>
      <w:r w:rsidRPr="00AA29DD">
        <w:t xml:space="preserve"> (26), 7633-7637.</w:t>
      </w:r>
      <w:bookmarkEnd w:id="485"/>
    </w:p>
    <w:p w14:paraId="4F354400" w14:textId="77777777" w:rsidR="00AA29DD" w:rsidRPr="00AA29DD" w:rsidRDefault="00AA29DD" w:rsidP="00AA29DD">
      <w:pPr>
        <w:pStyle w:val="EndNoteBibliography"/>
        <w:spacing w:after="0"/>
        <w:ind w:firstLine="0"/>
      </w:pPr>
      <w:bookmarkStart w:id="486" w:name="_ENREF_484"/>
      <w:r w:rsidRPr="00AA29DD">
        <w:t>484.</w:t>
      </w:r>
      <w:r w:rsidRPr="00AA29DD">
        <w:tab/>
        <w:t xml:space="preserve">Qu, C.; Bowman, J. M., Ab Initio, Embedded Local-Monomer Calculations of Methane Vibrational Energies in Clathrate Hydrates. </w:t>
      </w:r>
      <w:r w:rsidRPr="00AA29DD">
        <w:rPr>
          <w:i/>
        </w:rPr>
        <w:t xml:space="preserve">Journal of Physical Chemistry C </w:t>
      </w:r>
      <w:r w:rsidRPr="00AA29DD">
        <w:rPr>
          <w:b/>
        </w:rPr>
        <w:t>2016,</w:t>
      </w:r>
      <w:r w:rsidRPr="00AA29DD">
        <w:t xml:space="preserve"> </w:t>
      </w:r>
      <w:r w:rsidRPr="00AA29DD">
        <w:rPr>
          <w:i/>
        </w:rPr>
        <w:t>120</w:t>
      </w:r>
      <w:r w:rsidRPr="00AA29DD">
        <w:t xml:space="preserve"> (6), 3167-3175.</w:t>
      </w:r>
      <w:bookmarkEnd w:id="486"/>
    </w:p>
    <w:p w14:paraId="53E691E3" w14:textId="77777777" w:rsidR="00AA29DD" w:rsidRPr="00AA29DD" w:rsidRDefault="00AA29DD" w:rsidP="00AA29DD">
      <w:pPr>
        <w:pStyle w:val="EndNoteBibliography"/>
        <w:spacing w:after="0"/>
        <w:ind w:firstLine="0"/>
      </w:pPr>
      <w:bookmarkStart w:id="487" w:name="_ENREF_485"/>
      <w:r w:rsidRPr="00AA29DD">
        <w:t>485.</w:t>
      </w:r>
      <w:r w:rsidRPr="00AA29DD">
        <w:tab/>
        <w:t xml:space="preserve">Lu, Q. N.; He, X.; Hu, W. X.; Chen, X. J.; Liu, J. F., Stability, Vibrations, and Diffusion of Hydrogen Gas in Clathrate Hydrates: Insights from Ab Initio Calculations on Condensed-Phase Crystalline Structures. </w:t>
      </w:r>
      <w:r w:rsidRPr="00AA29DD">
        <w:rPr>
          <w:i/>
        </w:rPr>
        <w:t xml:space="preserve">Journal of Physical Chemistry C </w:t>
      </w:r>
      <w:r w:rsidRPr="00AA29DD">
        <w:rPr>
          <w:b/>
        </w:rPr>
        <w:t>2019,</w:t>
      </w:r>
      <w:r w:rsidRPr="00AA29DD">
        <w:t xml:space="preserve"> </w:t>
      </w:r>
      <w:r w:rsidRPr="00AA29DD">
        <w:rPr>
          <w:i/>
        </w:rPr>
        <w:t>123</w:t>
      </w:r>
      <w:r w:rsidRPr="00AA29DD">
        <w:t xml:space="preserve"> (19), 12052-12061.</w:t>
      </w:r>
      <w:bookmarkEnd w:id="487"/>
    </w:p>
    <w:p w14:paraId="53FD0317" w14:textId="77777777" w:rsidR="00AA29DD" w:rsidRPr="00AA29DD" w:rsidRDefault="00AA29DD" w:rsidP="00AA29DD">
      <w:pPr>
        <w:pStyle w:val="EndNoteBibliography"/>
        <w:spacing w:after="0"/>
        <w:ind w:firstLine="0"/>
      </w:pPr>
      <w:bookmarkStart w:id="488" w:name="_ENREF_486"/>
      <w:r w:rsidRPr="00AA29DD">
        <w:t>486.</w:t>
      </w:r>
      <w:r w:rsidRPr="00AA29DD">
        <w:tab/>
        <w:t xml:space="preserve">Tinsley, M. R.; Nkomo, S.; Showalter, K., Chimera and phase-cluster states in populations of coupled chemical oscillators. </w:t>
      </w:r>
      <w:r w:rsidRPr="00AA29DD">
        <w:rPr>
          <w:i/>
        </w:rPr>
        <w:t xml:space="preserve">Nature Physics </w:t>
      </w:r>
      <w:r w:rsidRPr="00AA29DD">
        <w:rPr>
          <w:b/>
        </w:rPr>
        <w:t>2012,</w:t>
      </w:r>
      <w:r w:rsidRPr="00AA29DD">
        <w:t xml:space="preserve"> </w:t>
      </w:r>
      <w:r w:rsidRPr="00AA29DD">
        <w:rPr>
          <w:i/>
        </w:rPr>
        <w:t>8</w:t>
      </w:r>
      <w:r w:rsidRPr="00AA29DD">
        <w:t xml:space="preserve"> (9), 662-665.</w:t>
      </w:r>
      <w:bookmarkEnd w:id="488"/>
    </w:p>
    <w:p w14:paraId="5249F3EC" w14:textId="77777777" w:rsidR="00AA29DD" w:rsidRPr="00AA29DD" w:rsidRDefault="00AA29DD" w:rsidP="00AA29DD">
      <w:pPr>
        <w:pStyle w:val="EndNoteBibliography"/>
        <w:spacing w:after="0"/>
        <w:ind w:firstLine="0"/>
      </w:pPr>
      <w:bookmarkStart w:id="489" w:name="_ENREF_487"/>
      <w:r w:rsidRPr="00AA29DD">
        <w:t>487.</w:t>
      </w:r>
      <w:r w:rsidRPr="00AA29DD">
        <w:tab/>
        <w:t xml:space="preserve">Nkomo, S.; Tinsley, M. R.; Showalter, K., Chimera States in Populations of Nonlocally Coupled Chemical Oscillators. </w:t>
      </w:r>
      <w:r w:rsidRPr="00AA29DD">
        <w:rPr>
          <w:i/>
        </w:rPr>
        <w:t xml:space="preserve">Physical Review Letters </w:t>
      </w:r>
      <w:r w:rsidRPr="00AA29DD">
        <w:rPr>
          <w:b/>
        </w:rPr>
        <w:t>2013,</w:t>
      </w:r>
      <w:r w:rsidRPr="00AA29DD">
        <w:t xml:space="preserve"> </w:t>
      </w:r>
      <w:r w:rsidRPr="00AA29DD">
        <w:rPr>
          <w:i/>
        </w:rPr>
        <w:t>110</w:t>
      </w:r>
      <w:r w:rsidRPr="00AA29DD">
        <w:t xml:space="preserve"> (24).</w:t>
      </w:r>
      <w:bookmarkEnd w:id="489"/>
    </w:p>
    <w:p w14:paraId="2877FA59" w14:textId="77777777" w:rsidR="00AA29DD" w:rsidRPr="00AA29DD" w:rsidRDefault="00AA29DD" w:rsidP="00AA29DD">
      <w:pPr>
        <w:pStyle w:val="EndNoteBibliography"/>
        <w:spacing w:after="0"/>
        <w:ind w:firstLine="0"/>
      </w:pPr>
      <w:bookmarkStart w:id="490" w:name="_ENREF_488"/>
      <w:r w:rsidRPr="00AA29DD">
        <w:t>488.</w:t>
      </w:r>
      <w:r w:rsidRPr="00AA29DD">
        <w:tab/>
        <w:t xml:space="preserve">Nkomo, S.; Tinsley, M. R.; Showalter, K., Chimera and chimera-like states in populations of nonlocally coupled homogeneous and heterogeneous chemical oscillators. </w:t>
      </w:r>
      <w:r w:rsidRPr="00AA29DD">
        <w:rPr>
          <w:i/>
        </w:rPr>
        <w:t xml:space="preserve">Chaos </w:t>
      </w:r>
      <w:r w:rsidRPr="00AA29DD">
        <w:rPr>
          <w:b/>
        </w:rPr>
        <w:t>2016,</w:t>
      </w:r>
      <w:r w:rsidRPr="00AA29DD">
        <w:t xml:space="preserve"> </w:t>
      </w:r>
      <w:r w:rsidRPr="00AA29DD">
        <w:rPr>
          <w:i/>
        </w:rPr>
        <w:t>26</w:t>
      </w:r>
      <w:r w:rsidRPr="00AA29DD">
        <w:t xml:space="preserve"> (9).</w:t>
      </w:r>
      <w:bookmarkEnd w:id="490"/>
    </w:p>
    <w:p w14:paraId="1AD38A4A" w14:textId="77777777" w:rsidR="00AA29DD" w:rsidRPr="00AA29DD" w:rsidRDefault="00AA29DD" w:rsidP="00AA29DD">
      <w:pPr>
        <w:pStyle w:val="EndNoteBibliography"/>
        <w:spacing w:after="0"/>
        <w:ind w:firstLine="0"/>
      </w:pPr>
      <w:bookmarkStart w:id="491" w:name="_ENREF_489"/>
      <w:r w:rsidRPr="00AA29DD">
        <w:t>489.</w:t>
      </w:r>
      <w:r w:rsidRPr="00AA29DD">
        <w:tab/>
        <w:t xml:space="preserve">Sanganyado, E.; Nkomo, S., Incorporating Sustainability into Engineering and Chemical Education Using E-Learning. </w:t>
      </w:r>
      <w:r w:rsidRPr="00AA29DD">
        <w:rPr>
          <w:i/>
        </w:rPr>
        <w:t xml:space="preserve">Education Sciences </w:t>
      </w:r>
      <w:r w:rsidRPr="00AA29DD">
        <w:rPr>
          <w:b/>
        </w:rPr>
        <w:t>2018,</w:t>
      </w:r>
      <w:r w:rsidRPr="00AA29DD">
        <w:t xml:space="preserve"> </w:t>
      </w:r>
      <w:r w:rsidRPr="00AA29DD">
        <w:rPr>
          <w:i/>
        </w:rPr>
        <w:t>8</w:t>
      </w:r>
      <w:r w:rsidRPr="00AA29DD">
        <w:t xml:space="preserve"> (2).</w:t>
      </w:r>
      <w:bookmarkEnd w:id="491"/>
    </w:p>
    <w:p w14:paraId="41454870" w14:textId="77777777" w:rsidR="00AA29DD" w:rsidRPr="00AA29DD" w:rsidRDefault="00AA29DD" w:rsidP="00AA29DD">
      <w:pPr>
        <w:pStyle w:val="EndNoteBibliography"/>
        <w:spacing w:after="0"/>
        <w:ind w:firstLine="0"/>
      </w:pPr>
      <w:bookmarkStart w:id="492" w:name="_ENREF_490"/>
      <w:r w:rsidRPr="00AA29DD">
        <w:t>490.</w:t>
      </w:r>
      <w:r w:rsidRPr="00AA29DD">
        <w:tab/>
        <w:t xml:space="preserve">Gzyl, A. S.; Oliynyk, A. O.; Adutwum, L. A.; Mar, A., Solving the Coloring Problem in Half-Heusler Structures: Machine Learning Predictions and Experimental Validation. </w:t>
      </w:r>
      <w:r w:rsidRPr="00AA29DD">
        <w:rPr>
          <w:i/>
        </w:rPr>
        <w:t xml:space="preserve">Inorganic Chemistry </w:t>
      </w:r>
      <w:r w:rsidRPr="00AA29DD">
        <w:rPr>
          <w:b/>
        </w:rPr>
        <w:t>2019,</w:t>
      </w:r>
      <w:r w:rsidRPr="00AA29DD">
        <w:t xml:space="preserve"> </w:t>
      </w:r>
      <w:r w:rsidRPr="00AA29DD">
        <w:rPr>
          <w:i/>
        </w:rPr>
        <w:t>58</w:t>
      </w:r>
      <w:r w:rsidRPr="00AA29DD">
        <w:t xml:space="preserve"> (14), 9280-9289.</w:t>
      </w:r>
      <w:bookmarkEnd w:id="492"/>
    </w:p>
    <w:p w14:paraId="42AC4778" w14:textId="77777777" w:rsidR="00AA29DD" w:rsidRPr="00AA29DD" w:rsidRDefault="00AA29DD" w:rsidP="00AA29DD">
      <w:pPr>
        <w:pStyle w:val="EndNoteBibliography"/>
        <w:spacing w:after="0"/>
        <w:ind w:firstLine="0"/>
      </w:pPr>
      <w:bookmarkStart w:id="493" w:name="_ENREF_491"/>
      <w:r w:rsidRPr="00AA29DD">
        <w:t>491.</w:t>
      </w:r>
      <w:r w:rsidRPr="00AA29DD">
        <w:tab/>
        <w:t xml:space="preserve">Matlinska, M. A.; Ha, M.; Hughton, B.; Oliynyk, A. O.; Iyer, A. K.; Bernard, G. M.; Lambkin, G.; Lawrence, M. C.; Katz, M. J.; Mar, A.; Michaelis, V. K., Alkaline Earth Metal-Organic Frameworks with Tailorable Ion Release: A Path for Supporting Biomineralization. </w:t>
      </w:r>
      <w:r w:rsidRPr="00AA29DD">
        <w:rPr>
          <w:i/>
        </w:rPr>
        <w:t xml:space="preserve">Acs Applied Materials &amp; Interfaces </w:t>
      </w:r>
      <w:r w:rsidRPr="00AA29DD">
        <w:rPr>
          <w:b/>
        </w:rPr>
        <w:t>2019,</w:t>
      </w:r>
      <w:r w:rsidRPr="00AA29DD">
        <w:t xml:space="preserve"> </w:t>
      </w:r>
      <w:r w:rsidRPr="00AA29DD">
        <w:rPr>
          <w:i/>
        </w:rPr>
        <w:t>11</w:t>
      </w:r>
      <w:r w:rsidRPr="00AA29DD">
        <w:t xml:space="preserve"> (36), 32739-32745.</w:t>
      </w:r>
      <w:bookmarkEnd w:id="493"/>
    </w:p>
    <w:p w14:paraId="665E35D7" w14:textId="77777777" w:rsidR="00AA29DD" w:rsidRPr="00AA29DD" w:rsidRDefault="00AA29DD" w:rsidP="00AA29DD">
      <w:pPr>
        <w:pStyle w:val="EndNoteBibliography"/>
        <w:spacing w:after="0"/>
        <w:ind w:firstLine="0"/>
      </w:pPr>
      <w:bookmarkStart w:id="494" w:name="_ENREF_492"/>
      <w:r w:rsidRPr="00AA29DD">
        <w:t>492.</w:t>
      </w:r>
      <w:r w:rsidRPr="00AA29DD">
        <w:tab/>
        <w:t xml:space="preserve">Oliynyk, A. O.; Buriak, J. M., Virtual Issue on Machine-Learning Discoveries in Materials Science. </w:t>
      </w:r>
      <w:r w:rsidRPr="00AA29DD">
        <w:rPr>
          <w:i/>
        </w:rPr>
        <w:t xml:space="preserve">Chemistry of Materials </w:t>
      </w:r>
      <w:r w:rsidRPr="00AA29DD">
        <w:rPr>
          <w:b/>
        </w:rPr>
        <w:t>2019,</w:t>
      </w:r>
      <w:r w:rsidRPr="00AA29DD">
        <w:t xml:space="preserve"> </w:t>
      </w:r>
      <w:r w:rsidRPr="00AA29DD">
        <w:rPr>
          <w:i/>
        </w:rPr>
        <w:t>31</w:t>
      </w:r>
      <w:r w:rsidRPr="00AA29DD">
        <w:t xml:space="preserve"> (20), 8243-8247.</w:t>
      </w:r>
      <w:bookmarkEnd w:id="494"/>
    </w:p>
    <w:p w14:paraId="7F27F3E7" w14:textId="77777777" w:rsidR="00AA29DD" w:rsidRPr="00AA29DD" w:rsidRDefault="00AA29DD" w:rsidP="00AA29DD">
      <w:pPr>
        <w:pStyle w:val="EndNoteBibliography"/>
        <w:spacing w:after="0"/>
        <w:ind w:firstLine="0"/>
      </w:pPr>
      <w:bookmarkStart w:id="495" w:name="_ENREF_493"/>
      <w:r w:rsidRPr="00AA29DD">
        <w:t>493.</w:t>
      </w:r>
      <w:r w:rsidRPr="00AA29DD">
        <w:tab/>
        <w:t xml:space="preserve">Tehrani, A. M.; Oliynyk, A. O.; Rizvi, Z.; Lotfi, S.; Parry, M.; Sparks, T. D.; Brgoch, J., Atomic Substitution to Balance Hardness, Ductility, and Sustainability in Molybdenum Tungsten Borocarbide. </w:t>
      </w:r>
      <w:r w:rsidRPr="00AA29DD">
        <w:rPr>
          <w:i/>
        </w:rPr>
        <w:t xml:space="preserve">Chemistry of Materials </w:t>
      </w:r>
      <w:r w:rsidRPr="00AA29DD">
        <w:rPr>
          <w:b/>
        </w:rPr>
        <w:t>2019,</w:t>
      </w:r>
      <w:r w:rsidRPr="00AA29DD">
        <w:t xml:space="preserve"> </w:t>
      </w:r>
      <w:r w:rsidRPr="00AA29DD">
        <w:rPr>
          <w:i/>
        </w:rPr>
        <w:t>31</w:t>
      </w:r>
      <w:r w:rsidRPr="00AA29DD">
        <w:t xml:space="preserve"> (18), 7696-7703.</w:t>
      </w:r>
      <w:bookmarkEnd w:id="495"/>
    </w:p>
    <w:p w14:paraId="48E0991F" w14:textId="77777777" w:rsidR="00AA29DD" w:rsidRPr="00AA29DD" w:rsidRDefault="00AA29DD" w:rsidP="00AA29DD">
      <w:pPr>
        <w:pStyle w:val="EndNoteBibliography"/>
        <w:spacing w:after="0"/>
        <w:ind w:firstLine="0"/>
      </w:pPr>
      <w:bookmarkStart w:id="496" w:name="_ENREF_494"/>
      <w:r w:rsidRPr="00AA29DD">
        <w:t>494.</w:t>
      </w:r>
      <w:r w:rsidRPr="00AA29DD">
        <w:tab/>
        <w:t xml:space="preserve">Viswanathan, G.; Oliynyk, A. O.; Antono, E.; Ling, J.; Meredig, B.; Brgoch, J., Single-Crystal Automated Refinement (SCAR): A Data-Driven Method for Determining Inorganic Structures. </w:t>
      </w:r>
      <w:r w:rsidRPr="00AA29DD">
        <w:rPr>
          <w:i/>
        </w:rPr>
        <w:t xml:space="preserve">Inorganic Chemistry </w:t>
      </w:r>
      <w:r w:rsidRPr="00AA29DD">
        <w:rPr>
          <w:b/>
        </w:rPr>
        <w:t>2019,</w:t>
      </w:r>
      <w:r w:rsidRPr="00AA29DD">
        <w:t xml:space="preserve"> </w:t>
      </w:r>
      <w:r w:rsidRPr="00AA29DD">
        <w:rPr>
          <w:i/>
        </w:rPr>
        <w:t>58</w:t>
      </w:r>
      <w:r w:rsidRPr="00AA29DD">
        <w:t xml:space="preserve"> (14), 9004-9015.</w:t>
      </w:r>
      <w:bookmarkEnd w:id="496"/>
    </w:p>
    <w:p w14:paraId="48EBD690" w14:textId="77777777" w:rsidR="00AA29DD" w:rsidRPr="00AA29DD" w:rsidRDefault="00AA29DD" w:rsidP="00AA29DD">
      <w:pPr>
        <w:pStyle w:val="EndNoteBibliography"/>
        <w:spacing w:after="0"/>
        <w:ind w:firstLine="0"/>
      </w:pPr>
      <w:bookmarkStart w:id="497" w:name="_ENREF_495"/>
      <w:r w:rsidRPr="00AA29DD">
        <w:t>495.</w:t>
      </w:r>
      <w:r w:rsidRPr="00AA29DD">
        <w:tab/>
        <w:t xml:space="preserve">Zhou, Y. Q.; Iyer, A. K.; Oliynyk, A. O.; Heyberger, M.; Lin, Y. X.; Qiu, Y.; Mar, A., Quaternary rare-earth sulfides RE3M0.5M ' S-7 (M = Zn, Cd; M ' = Si, Ge). </w:t>
      </w:r>
      <w:r w:rsidRPr="00AA29DD">
        <w:rPr>
          <w:i/>
        </w:rPr>
        <w:t xml:space="preserve">Journal of Solid State Chemistry </w:t>
      </w:r>
      <w:r w:rsidRPr="00AA29DD">
        <w:rPr>
          <w:b/>
        </w:rPr>
        <w:t>2019,</w:t>
      </w:r>
      <w:r w:rsidRPr="00AA29DD">
        <w:t xml:space="preserve"> </w:t>
      </w:r>
      <w:r w:rsidRPr="00AA29DD">
        <w:rPr>
          <w:i/>
        </w:rPr>
        <w:t>278</w:t>
      </w:r>
      <w:r w:rsidRPr="00AA29DD">
        <w:t>.</w:t>
      </w:r>
      <w:bookmarkEnd w:id="497"/>
    </w:p>
    <w:p w14:paraId="1BDDBCA9" w14:textId="77777777" w:rsidR="00AA29DD" w:rsidRPr="00AA29DD" w:rsidRDefault="00AA29DD" w:rsidP="00AA29DD">
      <w:pPr>
        <w:pStyle w:val="EndNoteBibliography"/>
        <w:spacing w:after="0"/>
        <w:ind w:firstLine="0"/>
      </w:pPr>
      <w:bookmarkStart w:id="498" w:name="_ENREF_496"/>
      <w:r w:rsidRPr="00AA29DD">
        <w:t>496.</w:t>
      </w:r>
      <w:r w:rsidRPr="00AA29DD">
        <w:tab/>
        <w:t xml:space="preserve">Scott, C. E.; Kendall, D. A., Assessing Allosteric Modulation of CB1 at the Receptor and Cellular Levels. In </w:t>
      </w:r>
      <w:r w:rsidRPr="00AA29DD">
        <w:rPr>
          <w:i/>
        </w:rPr>
        <w:t>Cannabinoids and Their Receptors</w:t>
      </w:r>
      <w:r w:rsidRPr="00AA29DD">
        <w:t>, Reggio, P. H., Ed. 2017; Vol. 593, pp 317-342.</w:t>
      </w:r>
      <w:bookmarkEnd w:id="498"/>
    </w:p>
    <w:p w14:paraId="09E7079F" w14:textId="77777777" w:rsidR="00AA29DD" w:rsidRPr="00AA29DD" w:rsidRDefault="00AA29DD" w:rsidP="00AA29DD">
      <w:pPr>
        <w:pStyle w:val="EndNoteBibliography"/>
        <w:spacing w:after="0"/>
        <w:ind w:firstLine="0"/>
      </w:pPr>
      <w:bookmarkStart w:id="499" w:name="_ENREF_497"/>
      <w:r w:rsidRPr="00AA29DD">
        <w:t>497.</w:t>
      </w:r>
      <w:r w:rsidRPr="00AA29DD">
        <w:tab/>
        <w:t xml:space="preserve">Ogawa, L. M.; Burford, N. T.; Liao, Y. H.; Scott, C. E.; Hine, A. M.; Dowling, C.; Chin, J.; Power, M.; Hunnicutt, E. J.; Emerick, V. L.; Banks, M.; Zhang, L. T.; Gerritz, S. W.; Alt, A.; </w:t>
      </w:r>
      <w:r w:rsidRPr="00AA29DD">
        <w:lastRenderedPageBreak/>
        <w:t xml:space="preserve">Kendall, D. A., Discovery of Selective Cannabinoid CB2 Receptor Agonists by High-Throughput Screening. </w:t>
      </w:r>
      <w:r w:rsidRPr="00AA29DD">
        <w:rPr>
          <w:i/>
        </w:rPr>
        <w:t xml:space="preserve">Slas Discovery </w:t>
      </w:r>
      <w:r w:rsidRPr="00AA29DD">
        <w:rPr>
          <w:b/>
        </w:rPr>
        <w:t>2018,</w:t>
      </w:r>
      <w:r w:rsidRPr="00AA29DD">
        <w:t xml:space="preserve"> </w:t>
      </w:r>
      <w:r w:rsidRPr="00AA29DD">
        <w:rPr>
          <w:i/>
        </w:rPr>
        <w:t>23</w:t>
      </w:r>
      <w:r w:rsidRPr="00AA29DD">
        <w:t xml:space="preserve"> (4), 375-383.</w:t>
      </w:r>
      <w:bookmarkEnd w:id="499"/>
    </w:p>
    <w:p w14:paraId="2CC5CD14" w14:textId="77777777" w:rsidR="00AA29DD" w:rsidRPr="00AA29DD" w:rsidRDefault="00AA29DD" w:rsidP="00AA29DD">
      <w:pPr>
        <w:pStyle w:val="EndNoteBibliography"/>
        <w:spacing w:after="0"/>
        <w:ind w:firstLine="0"/>
      </w:pPr>
      <w:bookmarkStart w:id="500" w:name="_ENREF_498"/>
      <w:r w:rsidRPr="00AA29DD">
        <w:t>498.</w:t>
      </w:r>
      <w:r w:rsidRPr="00AA29DD">
        <w:tab/>
        <w:t xml:space="preserve">Stewart, B. D.; Scott, C. E.; McCoy, T. P.; Yin, G.; Despa, F.; Despa, S.; Kekenes-Huskey, P. M., Computational modeling of amylin-induced calcium dysregulation in rat ventricular cardiomyocytes. </w:t>
      </w:r>
      <w:r w:rsidRPr="00AA29DD">
        <w:rPr>
          <w:i/>
        </w:rPr>
        <w:t xml:space="preserve">Cell Calcium </w:t>
      </w:r>
      <w:r w:rsidRPr="00AA29DD">
        <w:rPr>
          <w:b/>
        </w:rPr>
        <w:t>2018,</w:t>
      </w:r>
      <w:r w:rsidRPr="00AA29DD">
        <w:t xml:space="preserve"> </w:t>
      </w:r>
      <w:r w:rsidRPr="00AA29DD">
        <w:rPr>
          <w:i/>
        </w:rPr>
        <w:t>71</w:t>
      </w:r>
      <w:r w:rsidRPr="00AA29DD">
        <w:t>, 65-74.</w:t>
      </w:r>
      <w:bookmarkEnd w:id="500"/>
    </w:p>
    <w:p w14:paraId="6C64EAD7" w14:textId="77777777" w:rsidR="00AA29DD" w:rsidRPr="00AA29DD" w:rsidRDefault="00AA29DD" w:rsidP="00AA29DD">
      <w:pPr>
        <w:pStyle w:val="EndNoteBibliography"/>
        <w:spacing w:after="0"/>
        <w:ind w:firstLine="0"/>
      </w:pPr>
      <w:bookmarkStart w:id="501" w:name="_ENREF_499"/>
      <w:r w:rsidRPr="00AA29DD">
        <w:t>499.</w:t>
      </w:r>
      <w:r w:rsidRPr="00AA29DD">
        <w:tab/>
        <w:t xml:space="preserve">Kekenes-Huskey, P. M.; Scott, C. E.; Atalay, S., Quantifying the Influence of the Crowded Cytoplasm on Small Molecule Diffusion. </w:t>
      </w:r>
      <w:r w:rsidRPr="00AA29DD">
        <w:rPr>
          <w:i/>
        </w:rPr>
        <w:t xml:space="preserve">J. Phys. Chem. B </w:t>
      </w:r>
      <w:r w:rsidRPr="00AA29DD">
        <w:rPr>
          <w:b/>
        </w:rPr>
        <w:t>2016,</w:t>
      </w:r>
      <w:r w:rsidRPr="00AA29DD">
        <w:t xml:space="preserve"> </w:t>
      </w:r>
      <w:r w:rsidRPr="00AA29DD">
        <w:rPr>
          <w:i/>
        </w:rPr>
        <w:t>120</w:t>
      </w:r>
      <w:r w:rsidRPr="00AA29DD">
        <w:t xml:space="preserve"> (33), 8696-8706.</w:t>
      </w:r>
      <w:bookmarkEnd w:id="501"/>
    </w:p>
    <w:p w14:paraId="30D63418" w14:textId="77777777" w:rsidR="00AA29DD" w:rsidRPr="00AA29DD" w:rsidRDefault="00AA29DD" w:rsidP="00AA29DD">
      <w:pPr>
        <w:pStyle w:val="EndNoteBibliography"/>
        <w:spacing w:after="0"/>
        <w:ind w:firstLine="0"/>
      </w:pPr>
      <w:bookmarkStart w:id="502" w:name="_ENREF_500"/>
      <w:r w:rsidRPr="00AA29DD">
        <w:t>500.</w:t>
      </w:r>
      <w:r w:rsidRPr="00AA29DD">
        <w:tab/>
        <w:t xml:space="preserve">Kucharski, A. N.; Scott, C. E.; Davis, J. P.; Kekenes-Huskey, P. M., Understanding Ion Binding Affinity and Selectivity in beta-Parvalbumin Using Molecular Dynamics and Mean Spherical Approximation Theory. </w:t>
      </w:r>
      <w:r w:rsidRPr="00AA29DD">
        <w:rPr>
          <w:i/>
        </w:rPr>
        <w:t xml:space="preserve">J. Phys. Chem. B </w:t>
      </w:r>
      <w:r w:rsidRPr="00AA29DD">
        <w:rPr>
          <w:b/>
        </w:rPr>
        <w:t>2016,</w:t>
      </w:r>
      <w:r w:rsidRPr="00AA29DD">
        <w:t xml:space="preserve"> </w:t>
      </w:r>
      <w:r w:rsidRPr="00AA29DD">
        <w:rPr>
          <w:i/>
        </w:rPr>
        <w:t>120</w:t>
      </w:r>
      <w:r w:rsidRPr="00AA29DD">
        <w:t xml:space="preserve"> (33), 8617-8630.</w:t>
      </w:r>
      <w:bookmarkEnd w:id="502"/>
    </w:p>
    <w:p w14:paraId="136FD632" w14:textId="77777777" w:rsidR="00AA29DD" w:rsidRPr="00AA29DD" w:rsidRDefault="00AA29DD" w:rsidP="00AA29DD">
      <w:pPr>
        <w:pStyle w:val="EndNoteBibliography"/>
        <w:spacing w:after="0"/>
        <w:ind w:firstLine="0"/>
      </w:pPr>
      <w:bookmarkStart w:id="503" w:name="_ENREF_501"/>
      <w:r w:rsidRPr="00AA29DD">
        <w:t>501.</w:t>
      </w:r>
      <w:r w:rsidRPr="00AA29DD">
        <w:tab/>
        <w:t xml:space="preserve">Scott, C. E.; Ahn, K. H.; Graf, S. T.; Goddard, W. A.; Kendall, D. A.; Abrol, R., Computational Prediction and Biochemical Analyses of New Inverse Agonists for the CB1 Receptor. </w:t>
      </w:r>
      <w:r w:rsidRPr="00AA29DD">
        <w:rPr>
          <w:i/>
        </w:rPr>
        <w:t xml:space="preserve">Journal of Chemical Information and Modeling </w:t>
      </w:r>
      <w:r w:rsidRPr="00AA29DD">
        <w:rPr>
          <w:b/>
        </w:rPr>
        <w:t>2016,</w:t>
      </w:r>
      <w:r w:rsidRPr="00AA29DD">
        <w:t xml:space="preserve"> </w:t>
      </w:r>
      <w:r w:rsidRPr="00AA29DD">
        <w:rPr>
          <w:i/>
        </w:rPr>
        <w:t>56</w:t>
      </w:r>
      <w:r w:rsidRPr="00AA29DD">
        <w:t xml:space="preserve"> (1), 201-212.</w:t>
      </w:r>
      <w:bookmarkEnd w:id="503"/>
    </w:p>
    <w:p w14:paraId="6D0BD2CC" w14:textId="77777777" w:rsidR="00AA29DD" w:rsidRPr="00AA29DD" w:rsidRDefault="00AA29DD" w:rsidP="00AA29DD">
      <w:pPr>
        <w:pStyle w:val="EndNoteBibliography"/>
        <w:spacing w:after="0"/>
        <w:ind w:firstLine="0"/>
      </w:pPr>
      <w:bookmarkStart w:id="504" w:name="_ENREF_502"/>
      <w:r w:rsidRPr="00AA29DD">
        <w:t>502.</w:t>
      </w:r>
      <w:r w:rsidRPr="00AA29DD">
        <w:tab/>
        <w:t xml:space="preserve">Ahn, K. H.; Scott, C. E.; Abrol, R.; Goddard, W. A.; Kendall, D. A., Computationally-predicted CB1 cannabinoid receptor mutants show distinct patterns of salt-bridges that correlate with their level of constitutive activity reflected in G protein coupling levels, thermal stability, and ligand binding. </w:t>
      </w:r>
      <w:r w:rsidRPr="00AA29DD">
        <w:rPr>
          <w:i/>
        </w:rPr>
        <w:t xml:space="preserve">Proteins-Structure Function and Bioinformatics </w:t>
      </w:r>
      <w:r w:rsidRPr="00AA29DD">
        <w:rPr>
          <w:b/>
        </w:rPr>
        <w:t>2013,</w:t>
      </w:r>
      <w:r w:rsidRPr="00AA29DD">
        <w:t xml:space="preserve"> </w:t>
      </w:r>
      <w:r w:rsidRPr="00AA29DD">
        <w:rPr>
          <w:i/>
        </w:rPr>
        <w:t>81</w:t>
      </w:r>
      <w:r w:rsidRPr="00AA29DD">
        <w:t xml:space="preserve"> (8), 1304-1317.</w:t>
      </w:r>
      <w:bookmarkEnd w:id="504"/>
    </w:p>
    <w:p w14:paraId="79690655" w14:textId="77777777" w:rsidR="00AA29DD" w:rsidRPr="00AA29DD" w:rsidRDefault="00AA29DD" w:rsidP="00AA29DD">
      <w:pPr>
        <w:pStyle w:val="EndNoteBibliography"/>
        <w:spacing w:after="0"/>
        <w:ind w:firstLine="0"/>
      </w:pPr>
      <w:bookmarkStart w:id="505" w:name="_ENREF_503"/>
      <w:r w:rsidRPr="00AA29DD">
        <w:t>503.</w:t>
      </w:r>
      <w:r w:rsidRPr="00AA29DD">
        <w:tab/>
        <w:t xml:space="preserve">Scott, C. E.; Abrol, R.; Ahn, K. H.; Kendall, D. A.; Goddard, W. A., Molecular basis for dramatic changes in cannabinoid CB1 G protein-coupled receptor activation upon single and double point mutations. </w:t>
      </w:r>
      <w:r w:rsidRPr="00AA29DD">
        <w:rPr>
          <w:i/>
        </w:rPr>
        <w:t xml:space="preserve">Protein Science </w:t>
      </w:r>
      <w:r w:rsidRPr="00AA29DD">
        <w:rPr>
          <w:b/>
        </w:rPr>
        <w:t>2013,</w:t>
      </w:r>
      <w:r w:rsidRPr="00AA29DD">
        <w:t xml:space="preserve"> </w:t>
      </w:r>
      <w:r w:rsidRPr="00AA29DD">
        <w:rPr>
          <w:i/>
        </w:rPr>
        <w:t>22</w:t>
      </w:r>
      <w:r w:rsidRPr="00AA29DD">
        <w:t xml:space="preserve"> (1), 101-113.</w:t>
      </w:r>
      <w:bookmarkEnd w:id="505"/>
    </w:p>
    <w:p w14:paraId="0CF236CB" w14:textId="77777777" w:rsidR="00AA29DD" w:rsidRPr="00AA29DD" w:rsidRDefault="00AA29DD" w:rsidP="00AA29DD">
      <w:pPr>
        <w:pStyle w:val="EndNoteBibliography"/>
        <w:spacing w:after="0"/>
        <w:ind w:firstLine="0"/>
      </w:pPr>
      <w:bookmarkStart w:id="506" w:name="_ENREF_504"/>
      <w:r w:rsidRPr="00AA29DD">
        <w:t>504.</w:t>
      </w:r>
      <w:r w:rsidRPr="00AA29DD">
        <w:tab/>
        <w:t xml:space="preserve">Bray, J. K.; Abrol, R.; Goddard, W. A.; Trzaskowski, B.; Scott, C. E., SuperBiHelix method for predicting the pleiotropic ensemble of G-protein-coupled receptor conformations. </w:t>
      </w:r>
      <w:r w:rsidRPr="00AA29DD">
        <w:rPr>
          <w:i/>
        </w:rPr>
        <w:t xml:space="preserve">Proc. Natl. Acad. Sci. U. S. A. </w:t>
      </w:r>
      <w:r w:rsidRPr="00AA29DD">
        <w:rPr>
          <w:b/>
        </w:rPr>
        <w:t>2014,</w:t>
      </w:r>
      <w:r w:rsidRPr="00AA29DD">
        <w:t xml:space="preserve"> </w:t>
      </w:r>
      <w:r w:rsidRPr="00AA29DD">
        <w:rPr>
          <w:i/>
        </w:rPr>
        <w:t>111</w:t>
      </w:r>
      <w:r w:rsidRPr="00AA29DD">
        <w:t xml:space="preserve"> (1), E72-E78.</w:t>
      </w:r>
      <w:bookmarkEnd w:id="506"/>
    </w:p>
    <w:p w14:paraId="2891AC4B" w14:textId="77777777" w:rsidR="00AA29DD" w:rsidRPr="00AA29DD" w:rsidRDefault="00AA29DD" w:rsidP="00AA29DD">
      <w:pPr>
        <w:pStyle w:val="EndNoteBibliography"/>
        <w:spacing w:after="0"/>
        <w:ind w:firstLine="0"/>
      </w:pPr>
      <w:bookmarkStart w:id="507" w:name="_ENREF_505"/>
      <w:r w:rsidRPr="00AA29DD">
        <w:t>505.</w:t>
      </w:r>
      <w:r w:rsidRPr="00AA29DD">
        <w:tab/>
        <w:t xml:space="preserve">Hauser, A. S.; Chavali, S.; Masuho, I.; Jahn, L. J.; Martemyanov, K. A.; Gloriam, D. E.; Babu, M. M., Pharmacogenomics of GPCR Drug Targets. </w:t>
      </w:r>
      <w:r w:rsidRPr="00AA29DD">
        <w:rPr>
          <w:i/>
        </w:rPr>
        <w:t xml:space="preserve">Cell </w:t>
      </w:r>
      <w:r w:rsidRPr="00AA29DD">
        <w:rPr>
          <w:b/>
        </w:rPr>
        <w:t>2018,</w:t>
      </w:r>
      <w:r w:rsidRPr="00AA29DD">
        <w:t xml:space="preserve"> </w:t>
      </w:r>
      <w:r w:rsidRPr="00AA29DD">
        <w:rPr>
          <w:i/>
        </w:rPr>
        <w:t>172</w:t>
      </w:r>
      <w:r w:rsidRPr="00AA29DD">
        <w:t xml:space="preserve"> (1-2), 41-+.</w:t>
      </w:r>
      <w:bookmarkEnd w:id="507"/>
    </w:p>
    <w:p w14:paraId="197FEEF8" w14:textId="77777777" w:rsidR="00AA29DD" w:rsidRPr="00AA29DD" w:rsidRDefault="00AA29DD" w:rsidP="00AA29DD">
      <w:pPr>
        <w:pStyle w:val="EndNoteBibliography"/>
        <w:spacing w:after="0"/>
        <w:ind w:firstLine="0"/>
      </w:pPr>
      <w:bookmarkStart w:id="508" w:name="_ENREF_506"/>
      <w:r w:rsidRPr="00AA29DD">
        <w:t>506.</w:t>
      </w:r>
      <w:r w:rsidRPr="00AA29DD">
        <w:tab/>
        <w:t xml:space="preserve">Sigurdson, C. J.; Bartz, J. C.; Glatzel, M., Cellular and Molecular Mechanisms of Prion Disease. In </w:t>
      </w:r>
      <w:r w:rsidRPr="00AA29DD">
        <w:rPr>
          <w:i/>
        </w:rPr>
        <w:t>Annual Review of Pathology: Mechanisms of Disease, Vol 14</w:t>
      </w:r>
      <w:r w:rsidRPr="00AA29DD">
        <w:t>, Abbas, A. K.; Aster, J. C.; Feany, M. B., Eds. 2019; Vol. 14, pp 497-516.</w:t>
      </w:r>
      <w:bookmarkEnd w:id="508"/>
    </w:p>
    <w:p w14:paraId="50F9F592" w14:textId="77777777" w:rsidR="00AA29DD" w:rsidRPr="00AA29DD" w:rsidRDefault="00AA29DD" w:rsidP="00AA29DD">
      <w:pPr>
        <w:pStyle w:val="EndNoteBibliography"/>
        <w:spacing w:after="0"/>
        <w:ind w:firstLine="0"/>
      </w:pPr>
      <w:bookmarkStart w:id="509" w:name="_ENREF_507"/>
      <w:r w:rsidRPr="00AA29DD">
        <w:t>507.</w:t>
      </w:r>
      <w:r w:rsidRPr="00AA29DD">
        <w:tab/>
        <w:t xml:space="preserve">Deleault, N. R.; Harris, B. T.; Rees, J. R.; Supattapone, S., Formation of native prions from minimal components in vitro. </w:t>
      </w:r>
      <w:r w:rsidRPr="00AA29DD">
        <w:rPr>
          <w:i/>
        </w:rPr>
        <w:t xml:space="preserve">Proc. Natl. Acad. Sci. U. S. A. </w:t>
      </w:r>
      <w:r w:rsidRPr="00AA29DD">
        <w:rPr>
          <w:b/>
        </w:rPr>
        <w:t>2007,</w:t>
      </w:r>
      <w:r w:rsidRPr="00AA29DD">
        <w:t xml:space="preserve"> </w:t>
      </w:r>
      <w:r w:rsidRPr="00AA29DD">
        <w:rPr>
          <w:i/>
        </w:rPr>
        <w:t>104</w:t>
      </w:r>
      <w:r w:rsidRPr="00AA29DD">
        <w:t xml:space="preserve"> (23), 9741-9746.</w:t>
      </w:r>
      <w:bookmarkEnd w:id="509"/>
    </w:p>
    <w:p w14:paraId="2584F5B8" w14:textId="77777777" w:rsidR="00AA29DD" w:rsidRPr="00AA29DD" w:rsidRDefault="00AA29DD" w:rsidP="00AA29DD">
      <w:pPr>
        <w:pStyle w:val="EndNoteBibliography"/>
        <w:spacing w:after="0"/>
        <w:ind w:firstLine="0"/>
      </w:pPr>
      <w:bookmarkStart w:id="510" w:name="_ENREF_508"/>
      <w:r w:rsidRPr="00AA29DD">
        <w:t>508.</w:t>
      </w:r>
      <w:r w:rsidRPr="00AA29DD">
        <w:tab/>
        <w:t xml:space="preserve">Grabenauer, M.; Wu, C.; Soto, P.; Shea, J. E.; Bowers, M. T., Oligomers of the Prion Protein Fragment 106-126 Are Likely Assembled from beta-Hairpins in Solution, and Methionine Oxidation Inhibits Assembly without Altering the Peptide's Monomeric Conformation. </w:t>
      </w:r>
      <w:r w:rsidRPr="00AA29DD">
        <w:rPr>
          <w:i/>
        </w:rPr>
        <w:t xml:space="preserve">Journal of the American Chemical Society </w:t>
      </w:r>
      <w:r w:rsidRPr="00AA29DD">
        <w:rPr>
          <w:b/>
        </w:rPr>
        <w:t>2010,</w:t>
      </w:r>
      <w:r w:rsidRPr="00AA29DD">
        <w:t xml:space="preserve"> </w:t>
      </w:r>
      <w:r w:rsidRPr="00AA29DD">
        <w:rPr>
          <w:i/>
        </w:rPr>
        <w:t>132</w:t>
      </w:r>
      <w:r w:rsidRPr="00AA29DD">
        <w:t xml:space="preserve"> (2), 532-539.</w:t>
      </w:r>
      <w:bookmarkEnd w:id="510"/>
    </w:p>
    <w:p w14:paraId="1108723B" w14:textId="77777777" w:rsidR="00AA29DD" w:rsidRPr="00AA29DD" w:rsidRDefault="00AA29DD" w:rsidP="00AA29DD">
      <w:pPr>
        <w:pStyle w:val="EndNoteBibliography"/>
        <w:ind w:firstLine="0"/>
      </w:pPr>
      <w:bookmarkStart w:id="511" w:name="_ENREF_509"/>
      <w:r w:rsidRPr="00AA29DD">
        <w:t>509.</w:t>
      </w:r>
      <w:r w:rsidRPr="00AA29DD">
        <w:tab/>
        <w:t xml:space="preserve">Soto, P.; Claflin, I. A.; Bursott, A. L.; Schwab-McCoy, A. D.; Bartz, J. C., Cellular prion protein gene polymorphisms linked to differential scrapie susceptibility correlate with distinct residue connectivity between secondary structure elements. </w:t>
      </w:r>
      <w:r w:rsidRPr="00AA29DD">
        <w:rPr>
          <w:i/>
        </w:rPr>
        <w:t xml:space="preserve">Journal of Biomolecular Structure and Dynamics </w:t>
      </w:r>
      <w:r w:rsidRPr="00AA29DD">
        <w:rPr>
          <w:b/>
        </w:rPr>
        <w:t>2020</w:t>
      </w:r>
      <w:r w:rsidRPr="00AA29DD">
        <w:t>, 1-11.</w:t>
      </w:r>
      <w:bookmarkEnd w:id="511"/>
    </w:p>
    <w:p w14:paraId="6B2BC3DF" w14:textId="5DD6B5C7" w:rsidR="00637693" w:rsidRDefault="00B04C01" w:rsidP="00C62709">
      <w:pPr>
        <w:rPr>
          <w:rFonts w:ascii="Times New Roman" w:hAnsi="Times New Roman"/>
          <w:sz w:val="24"/>
          <w:szCs w:val="24"/>
        </w:rPr>
      </w:pPr>
      <w:r>
        <w:rPr>
          <w:rFonts w:ascii="Times New Roman" w:hAnsi="Times New Roman"/>
          <w:sz w:val="24"/>
          <w:szCs w:val="24"/>
        </w:rPr>
        <w:fldChar w:fldCharType="end"/>
      </w:r>
    </w:p>
    <w:sectPr w:rsidR="00637693" w:rsidSect="006E7704">
      <w:footerReference w:type="even" r:id="rId51"/>
      <w:footerReference w:type="default" r:id="rId52"/>
      <w:pgSz w:w="12240" w:h="15840"/>
      <w:pgMar w:top="1440" w:right="1440" w:bottom="1440" w:left="1440" w:header="0" w:footer="0" w:gutter="0"/>
      <w:cols w:space="475"/>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B7D6A2D" w14:textId="77777777" w:rsidR="00820C8C" w:rsidRDefault="00820C8C">
      <w:r>
        <w:separator/>
      </w:r>
    </w:p>
  </w:endnote>
  <w:endnote w:type="continuationSeparator" w:id="0">
    <w:p w14:paraId="1B90BFB7" w14:textId="77777777" w:rsidR="00820C8C" w:rsidRDefault="00820C8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New York">
    <w:altName w:val="Tahoma"/>
    <w:panose1 w:val="020B0604020202020204"/>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imes">
    <w:panose1 w:val="00000500000000020000"/>
    <w:charset w:val="00"/>
    <w:family w:val="auto"/>
    <w:pitch w:val="variable"/>
    <w:sig w:usb0="E00002FF" w:usb1="5000205A" w:usb2="00000000" w:usb3="00000000" w:csb0="000001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75D85D" w14:textId="77777777" w:rsidR="00131049" w:rsidRDefault="00131049">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w:t>
    </w:r>
    <w:r>
      <w:rPr>
        <w:rStyle w:val="PageNumber"/>
      </w:rPr>
      <w:fldChar w:fldCharType="end"/>
    </w:r>
  </w:p>
  <w:p w14:paraId="30FA3ACF" w14:textId="77777777" w:rsidR="00131049" w:rsidRDefault="0013104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26696773"/>
      <w:docPartObj>
        <w:docPartGallery w:val="Page Numbers (Bottom of Page)"/>
        <w:docPartUnique/>
      </w:docPartObj>
    </w:sdtPr>
    <w:sdtEndPr>
      <w:rPr>
        <w:noProof/>
      </w:rPr>
    </w:sdtEndPr>
    <w:sdtContent>
      <w:p w14:paraId="4DD9F6A5" w14:textId="6928987A" w:rsidR="00131049" w:rsidRDefault="00131049">
        <w:pPr>
          <w:pStyle w:val="Footer"/>
          <w:jc w:val="right"/>
        </w:pPr>
        <w:r>
          <w:fldChar w:fldCharType="begin"/>
        </w:r>
        <w:r>
          <w:instrText xml:space="preserve"> PAGE   \* MERGEFORMAT </w:instrText>
        </w:r>
        <w:r>
          <w:fldChar w:fldCharType="separate"/>
        </w:r>
        <w:r>
          <w:rPr>
            <w:noProof/>
          </w:rPr>
          <w:t>9</w:t>
        </w:r>
        <w:r>
          <w:rPr>
            <w:noProof/>
          </w:rPr>
          <w:fldChar w:fldCharType="end"/>
        </w:r>
      </w:p>
    </w:sdtContent>
  </w:sdt>
  <w:p w14:paraId="39150146" w14:textId="77777777" w:rsidR="00131049" w:rsidRDefault="00131049">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8B20730" w14:textId="77777777" w:rsidR="00820C8C" w:rsidRDefault="00820C8C">
      <w:r>
        <w:separator/>
      </w:r>
    </w:p>
  </w:footnote>
  <w:footnote w:type="continuationSeparator" w:id="0">
    <w:p w14:paraId="6208EC1C" w14:textId="77777777" w:rsidR="00820C8C" w:rsidRDefault="00820C8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00000001"/>
    <w:lvl w:ilvl="0">
      <w:start w:val="1"/>
      <w:numFmt w:val="none"/>
      <w:lvlText w:val=""/>
      <w:lvlJc w:val="left"/>
      <w:pPr>
        <w:tabs>
          <w:tab w:val="num" w:pos="0"/>
        </w:tabs>
        <w:ind w:left="0" w:firstLine="0"/>
      </w:pPr>
    </w:lvl>
    <w:lvl w:ilvl="1">
      <w:start w:val="1"/>
      <w:numFmt w:val="none"/>
      <w:lvlText w:val=""/>
      <w:lvlJc w:val="left"/>
      <w:pPr>
        <w:tabs>
          <w:tab w:val="num" w:pos="0"/>
        </w:tabs>
        <w:ind w:left="0" w:firstLine="0"/>
      </w:pPr>
    </w:lvl>
    <w:lvl w:ilvl="2">
      <w:start w:val="1"/>
      <w:numFmt w:val="none"/>
      <w:lvlText w:val=""/>
      <w:lvlJc w:val="left"/>
      <w:pPr>
        <w:tabs>
          <w:tab w:val="num" w:pos="0"/>
        </w:tabs>
        <w:ind w:left="0" w:firstLine="0"/>
      </w:pPr>
    </w:lvl>
    <w:lvl w:ilvl="3">
      <w:start w:val="1"/>
      <w:numFmt w:val="none"/>
      <w:lvlText w:val=""/>
      <w:lvlJc w:val="left"/>
      <w:pPr>
        <w:tabs>
          <w:tab w:val="num" w:pos="0"/>
        </w:tabs>
        <w:ind w:left="0" w:firstLine="0"/>
      </w:pPr>
    </w:lvl>
    <w:lvl w:ilvl="4">
      <w:start w:val="1"/>
      <w:numFmt w:val="none"/>
      <w:lvlText w:val=""/>
      <w:lvlJc w:val="left"/>
      <w:pPr>
        <w:tabs>
          <w:tab w:val="num" w:pos="0"/>
        </w:tabs>
        <w:ind w:left="0" w:firstLine="0"/>
      </w:pPr>
    </w:lvl>
    <w:lvl w:ilvl="5">
      <w:start w:val="1"/>
      <w:numFmt w:val="none"/>
      <w:lvlText w:val=""/>
      <w:lvlJc w:val="left"/>
      <w:pPr>
        <w:tabs>
          <w:tab w:val="num" w:pos="0"/>
        </w:tabs>
        <w:ind w:left="0" w:firstLine="0"/>
      </w:pPr>
    </w:lvl>
    <w:lvl w:ilvl="6">
      <w:start w:val="1"/>
      <w:numFmt w:val="none"/>
      <w:lvlText w:val=""/>
      <w:lvlJc w:val="left"/>
      <w:pPr>
        <w:tabs>
          <w:tab w:val="num" w:pos="0"/>
        </w:tabs>
        <w:ind w:left="0" w:firstLine="0"/>
      </w:pPr>
    </w:lvl>
    <w:lvl w:ilvl="7">
      <w:start w:val="1"/>
      <w:numFmt w:val="none"/>
      <w:lvlText w:val=""/>
      <w:lvlJc w:val="left"/>
      <w:pPr>
        <w:tabs>
          <w:tab w:val="num" w:pos="0"/>
        </w:tabs>
        <w:ind w:left="0" w:firstLine="0"/>
      </w:pPr>
    </w:lvl>
    <w:lvl w:ilvl="8">
      <w:start w:val="1"/>
      <w:numFmt w:val="none"/>
      <w:lvlText w:val=""/>
      <w:lvlJc w:val="left"/>
      <w:pPr>
        <w:tabs>
          <w:tab w:val="num" w:pos="0"/>
        </w:tabs>
        <w:ind w:left="0" w:firstLine="0"/>
      </w:pPr>
    </w:lvl>
  </w:abstractNum>
  <w:abstractNum w:abstractNumId="1" w15:restartNumberingAfterBreak="0">
    <w:nsid w:val="0AC26012"/>
    <w:multiLevelType w:val="multilevel"/>
    <w:tmpl w:val="B5F875FC"/>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 w15:restartNumberingAfterBreak="0">
    <w:nsid w:val="0DBE59EF"/>
    <w:multiLevelType w:val="hybridMultilevel"/>
    <w:tmpl w:val="C3B696C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2F043A1"/>
    <w:multiLevelType w:val="hybridMultilevel"/>
    <w:tmpl w:val="42506700"/>
    <w:lvl w:ilvl="0" w:tplc="04090019">
      <w:start w:val="1"/>
      <w:numFmt w:val="lowerLetter"/>
      <w:lvlText w:val="%1."/>
      <w:lvlJc w:val="left"/>
      <w:pPr>
        <w:ind w:left="1080" w:hanging="360"/>
      </w:p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1BF24086"/>
    <w:multiLevelType w:val="hybridMultilevel"/>
    <w:tmpl w:val="1004DE3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1C7F7B44"/>
    <w:multiLevelType w:val="multilevel"/>
    <w:tmpl w:val="8B8ACAF2"/>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6" w15:restartNumberingAfterBreak="0">
    <w:nsid w:val="1E236521"/>
    <w:multiLevelType w:val="hybridMultilevel"/>
    <w:tmpl w:val="345287FA"/>
    <w:lvl w:ilvl="0" w:tplc="000F0409">
      <w:start w:val="1"/>
      <w:numFmt w:val="decimal"/>
      <w:lvlText w:val="%1."/>
      <w:lvlJc w:val="left"/>
      <w:pPr>
        <w:tabs>
          <w:tab w:val="num" w:pos="720"/>
        </w:tabs>
        <w:ind w:left="720" w:hanging="360"/>
      </w:pPr>
      <w:rPr>
        <w:rFonts w:hint="default"/>
      </w:rPr>
    </w:lvl>
    <w:lvl w:ilvl="1" w:tplc="00190409" w:tentative="1">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7" w15:restartNumberingAfterBreak="0">
    <w:nsid w:val="1F9F5A9F"/>
    <w:multiLevelType w:val="multilevel"/>
    <w:tmpl w:val="6AEC463C"/>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8" w15:restartNumberingAfterBreak="0">
    <w:nsid w:val="21416079"/>
    <w:multiLevelType w:val="hybridMultilevel"/>
    <w:tmpl w:val="F9CE1E5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15:restartNumberingAfterBreak="0">
    <w:nsid w:val="250A26C2"/>
    <w:multiLevelType w:val="hybridMultilevel"/>
    <w:tmpl w:val="E76A893C"/>
    <w:lvl w:ilvl="0" w:tplc="5E80BA26">
      <w:numFmt w:val="bullet"/>
      <w:lvlText w:val=""/>
      <w:lvlJc w:val="left"/>
      <w:pPr>
        <w:ind w:left="720" w:hanging="360"/>
      </w:pPr>
      <w:rPr>
        <w:rFonts w:ascii="Wingdings" w:eastAsia="SimSun"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26D3F9A"/>
    <w:multiLevelType w:val="singleLevel"/>
    <w:tmpl w:val="8BC469AA"/>
    <w:lvl w:ilvl="0">
      <w:start w:val="1"/>
      <w:numFmt w:val="lowerLetter"/>
      <w:lvlText w:val="%1."/>
      <w:lvlJc w:val="left"/>
      <w:pPr>
        <w:tabs>
          <w:tab w:val="num" w:pos="720"/>
        </w:tabs>
        <w:ind w:left="720" w:hanging="360"/>
      </w:pPr>
      <w:rPr>
        <w:rFonts w:hint="default"/>
      </w:rPr>
    </w:lvl>
  </w:abstractNum>
  <w:abstractNum w:abstractNumId="11" w15:restartNumberingAfterBreak="0">
    <w:nsid w:val="34FD0C72"/>
    <w:multiLevelType w:val="singleLevel"/>
    <w:tmpl w:val="0409000F"/>
    <w:lvl w:ilvl="0">
      <w:start w:val="1"/>
      <w:numFmt w:val="decimal"/>
      <w:lvlText w:val="%1."/>
      <w:lvlJc w:val="left"/>
      <w:pPr>
        <w:tabs>
          <w:tab w:val="num" w:pos="360"/>
        </w:tabs>
        <w:ind w:left="360" w:hanging="360"/>
      </w:pPr>
      <w:rPr>
        <w:rFonts w:hint="default"/>
      </w:rPr>
    </w:lvl>
  </w:abstractNum>
  <w:abstractNum w:abstractNumId="12" w15:restartNumberingAfterBreak="0">
    <w:nsid w:val="3530394B"/>
    <w:multiLevelType w:val="hybridMultilevel"/>
    <w:tmpl w:val="93DE4EDE"/>
    <w:lvl w:ilvl="0" w:tplc="04090013">
      <w:start w:val="1"/>
      <w:numFmt w:val="upperRoman"/>
      <w:lvlText w:val="%1."/>
      <w:lvlJc w:val="righ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15:restartNumberingAfterBreak="0">
    <w:nsid w:val="3762623B"/>
    <w:multiLevelType w:val="singleLevel"/>
    <w:tmpl w:val="0409000F"/>
    <w:lvl w:ilvl="0">
      <w:start w:val="1"/>
      <w:numFmt w:val="decimal"/>
      <w:lvlText w:val="%1."/>
      <w:lvlJc w:val="left"/>
      <w:pPr>
        <w:tabs>
          <w:tab w:val="num" w:pos="360"/>
        </w:tabs>
        <w:ind w:left="360" w:hanging="360"/>
      </w:pPr>
      <w:rPr>
        <w:rFonts w:hint="default"/>
      </w:rPr>
    </w:lvl>
  </w:abstractNum>
  <w:abstractNum w:abstractNumId="14" w15:restartNumberingAfterBreak="0">
    <w:nsid w:val="384622AB"/>
    <w:multiLevelType w:val="singleLevel"/>
    <w:tmpl w:val="6FF0DD10"/>
    <w:lvl w:ilvl="0">
      <w:start w:val="1"/>
      <w:numFmt w:val="lowerLetter"/>
      <w:lvlText w:val="%1."/>
      <w:lvlJc w:val="left"/>
      <w:pPr>
        <w:tabs>
          <w:tab w:val="num" w:pos="922"/>
        </w:tabs>
        <w:ind w:left="922" w:hanging="360"/>
      </w:pPr>
      <w:rPr>
        <w:rFonts w:hint="default"/>
      </w:rPr>
    </w:lvl>
  </w:abstractNum>
  <w:abstractNum w:abstractNumId="15" w15:restartNumberingAfterBreak="0">
    <w:nsid w:val="38834940"/>
    <w:multiLevelType w:val="hybridMultilevel"/>
    <w:tmpl w:val="0882D5B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9DE360B"/>
    <w:multiLevelType w:val="hybridMultilevel"/>
    <w:tmpl w:val="838E5F58"/>
    <w:lvl w:ilvl="0" w:tplc="02D852A8">
      <w:start w:val="1"/>
      <w:numFmt w:val="decimal"/>
      <w:lvlText w:val="%1."/>
      <w:lvlJc w:val="left"/>
      <w:pPr>
        <w:ind w:left="562" w:hanging="360"/>
      </w:pPr>
      <w:rPr>
        <w:rFonts w:hint="default"/>
      </w:rPr>
    </w:lvl>
    <w:lvl w:ilvl="1" w:tplc="04090019">
      <w:start w:val="1"/>
      <w:numFmt w:val="lowerLetter"/>
      <w:lvlText w:val="%2."/>
      <w:lvlJc w:val="left"/>
      <w:pPr>
        <w:ind w:left="1282" w:hanging="360"/>
      </w:pPr>
    </w:lvl>
    <w:lvl w:ilvl="2" w:tplc="0409001B">
      <w:start w:val="1"/>
      <w:numFmt w:val="lowerRoman"/>
      <w:lvlText w:val="%3."/>
      <w:lvlJc w:val="right"/>
      <w:pPr>
        <w:ind w:left="2002" w:hanging="180"/>
      </w:pPr>
    </w:lvl>
    <w:lvl w:ilvl="3" w:tplc="0409000F" w:tentative="1">
      <w:start w:val="1"/>
      <w:numFmt w:val="decimal"/>
      <w:lvlText w:val="%4."/>
      <w:lvlJc w:val="left"/>
      <w:pPr>
        <w:ind w:left="2722" w:hanging="360"/>
      </w:pPr>
    </w:lvl>
    <w:lvl w:ilvl="4" w:tplc="04090019" w:tentative="1">
      <w:start w:val="1"/>
      <w:numFmt w:val="lowerLetter"/>
      <w:lvlText w:val="%5."/>
      <w:lvlJc w:val="left"/>
      <w:pPr>
        <w:ind w:left="3442" w:hanging="360"/>
      </w:pPr>
    </w:lvl>
    <w:lvl w:ilvl="5" w:tplc="0409001B" w:tentative="1">
      <w:start w:val="1"/>
      <w:numFmt w:val="lowerRoman"/>
      <w:lvlText w:val="%6."/>
      <w:lvlJc w:val="right"/>
      <w:pPr>
        <w:ind w:left="4162" w:hanging="180"/>
      </w:pPr>
    </w:lvl>
    <w:lvl w:ilvl="6" w:tplc="0409000F" w:tentative="1">
      <w:start w:val="1"/>
      <w:numFmt w:val="decimal"/>
      <w:lvlText w:val="%7."/>
      <w:lvlJc w:val="left"/>
      <w:pPr>
        <w:ind w:left="4882" w:hanging="360"/>
      </w:pPr>
    </w:lvl>
    <w:lvl w:ilvl="7" w:tplc="04090019" w:tentative="1">
      <w:start w:val="1"/>
      <w:numFmt w:val="lowerLetter"/>
      <w:lvlText w:val="%8."/>
      <w:lvlJc w:val="left"/>
      <w:pPr>
        <w:ind w:left="5602" w:hanging="360"/>
      </w:pPr>
    </w:lvl>
    <w:lvl w:ilvl="8" w:tplc="0409001B" w:tentative="1">
      <w:start w:val="1"/>
      <w:numFmt w:val="lowerRoman"/>
      <w:lvlText w:val="%9."/>
      <w:lvlJc w:val="right"/>
      <w:pPr>
        <w:ind w:left="6322" w:hanging="180"/>
      </w:pPr>
    </w:lvl>
  </w:abstractNum>
  <w:abstractNum w:abstractNumId="17" w15:restartNumberingAfterBreak="0">
    <w:nsid w:val="3AB56058"/>
    <w:multiLevelType w:val="hybridMultilevel"/>
    <w:tmpl w:val="777C3BA4"/>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15:restartNumberingAfterBreak="0">
    <w:nsid w:val="3DD00A7B"/>
    <w:multiLevelType w:val="hybridMultilevel"/>
    <w:tmpl w:val="63485D00"/>
    <w:lvl w:ilvl="0" w:tplc="73B42BDE">
      <w:numFmt w:val="bullet"/>
      <w:lvlText w:val=""/>
      <w:lvlJc w:val="left"/>
      <w:pPr>
        <w:tabs>
          <w:tab w:val="num" w:pos="360"/>
        </w:tabs>
        <w:ind w:left="360" w:hanging="360"/>
      </w:pPr>
      <w:rPr>
        <w:rFonts w:ascii="Symbol" w:eastAsia="SimSun" w:hAnsi="Symbol" w:cs="Times New Roman" w:hint="default"/>
      </w:rPr>
    </w:lvl>
    <w:lvl w:ilvl="1" w:tplc="04090003" w:tentative="1">
      <w:start w:val="1"/>
      <w:numFmt w:val="bullet"/>
      <w:lvlText w:val="o"/>
      <w:lvlJc w:val="left"/>
      <w:pPr>
        <w:tabs>
          <w:tab w:val="num" w:pos="1440"/>
        </w:tabs>
        <w:ind w:left="1440" w:hanging="360"/>
      </w:pPr>
      <w:rPr>
        <w:rFonts w:ascii="Courier New" w:hAnsi="Courier New" w:cs="Wingding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Wingdings"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Wingdings"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E613D4B"/>
    <w:multiLevelType w:val="hybridMultilevel"/>
    <w:tmpl w:val="1D70CF32"/>
    <w:lvl w:ilvl="0" w:tplc="51DA874A">
      <w:start w:val="1"/>
      <w:numFmt w:val="decimal"/>
      <w:lvlText w:val="(%1)"/>
      <w:lvlJc w:val="left"/>
      <w:pPr>
        <w:ind w:left="720" w:hanging="720"/>
      </w:pPr>
      <w:rPr>
        <w:rFonts w:hint="default"/>
        <w:b w:val="0"/>
        <w:sz w:val="2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15:restartNumberingAfterBreak="0">
    <w:nsid w:val="3E7A7E0C"/>
    <w:multiLevelType w:val="singleLevel"/>
    <w:tmpl w:val="E32C900E"/>
    <w:lvl w:ilvl="0">
      <w:start w:val="1"/>
      <w:numFmt w:val="decimal"/>
      <w:lvlText w:val="%1."/>
      <w:lvlJc w:val="left"/>
      <w:pPr>
        <w:tabs>
          <w:tab w:val="num" w:pos="562"/>
        </w:tabs>
        <w:ind w:left="562" w:hanging="360"/>
      </w:pPr>
      <w:rPr>
        <w:rFonts w:hint="default"/>
      </w:rPr>
    </w:lvl>
  </w:abstractNum>
  <w:abstractNum w:abstractNumId="21" w15:restartNumberingAfterBreak="0">
    <w:nsid w:val="41D95298"/>
    <w:multiLevelType w:val="multilevel"/>
    <w:tmpl w:val="A4B41562"/>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2" w15:restartNumberingAfterBreak="0">
    <w:nsid w:val="41DB2E3C"/>
    <w:multiLevelType w:val="singleLevel"/>
    <w:tmpl w:val="E5E28CB0"/>
    <w:lvl w:ilvl="0">
      <w:start w:val="1"/>
      <w:numFmt w:val="lowerLetter"/>
      <w:lvlText w:val="%1."/>
      <w:lvlJc w:val="left"/>
      <w:pPr>
        <w:tabs>
          <w:tab w:val="num" w:pos="1080"/>
        </w:tabs>
        <w:ind w:left="1080" w:hanging="360"/>
      </w:pPr>
      <w:rPr>
        <w:rFonts w:hint="default"/>
      </w:rPr>
    </w:lvl>
  </w:abstractNum>
  <w:abstractNum w:abstractNumId="23" w15:restartNumberingAfterBreak="0">
    <w:nsid w:val="4F78669F"/>
    <w:multiLevelType w:val="multilevel"/>
    <w:tmpl w:val="777C3BA4"/>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4" w15:restartNumberingAfterBreak="0">
    <w:nsid w:val="50C25F98"/>
    <w:multiLevelType w:val="hybridMultilevel"/>
    <w:tmpl w:val="2A4CFF50"/>
    <w:lvl w:ilvl="0" w:tplc="0409000F">
      <w:start w:val="1"/>
      <w:numFmt w:val="decimal"/>
      <w:lvlText w:val="%1."/>
      <w:lvlJc w:val="left"/>
      <w:pPr>
        <w:ind w:left="1522" w:hanging="360"/>
      </w:pPr>
    </w:lvl>
    <w:lvl w:ilvl="1" w:tplc="04090019" w:tentative="1">
      <w:start w:val="1"/>
      <w:numFmt w:val="lowerLetter"/>
      <w:lvlText w:val="%2."/>
      <w:lvlJc w:val="left"/>
      <w:pPr>
        <w:ind w:left="2242" w:hanging="360"/>
      </w:pPr>
    </w:lvl>
    <w:lvl w:ilvl="2" w:tplc="0409001B" w:tentative="1">
      <w:start w:val="1"/>
      <w:numFmt w:val="lowerRoman"/>
      <w:lvlText w:val="%3."/>
      <w:lvlJc w:val="right"/>
      <w:pPr>
        <w:ind w:left="2962" w:hanging="180"/>
      </w:pPr>
    </w:lvl>
    <w:lvl w:ilvl="3" w:tplc="0409000F" w:tentative="1">
      <w:start w:val="1"/>
      <w:numFmt w:val="decimal"/>
      <w:lvlText w:val="%4."/>
      <w:lvlJc w:val="left"/>
      <w:pPr>
        <w:ind w:left="3682" w:hanging="360"/>
      </w:pPr>
    </w:lvl>
    <w:lvl w:ilvl="4" w:tplc="04090019" w:tentative="1">
      <w:start w:val="1"/>
      <w:numFmt w:val="lowerLetter"/>
      <w:lvlText w:val="%5."/>
      <w:lvlJc w:val="left"/>
      <w:pPr>
        <w:ind w:left="4402" w:hanging="360"/>
      </w:pPr>
    </w:lvl>
    <w:lvl w:ilvl="5" w:tplc="0409001B" w:tentative="1">
      <w:start w:val="1"/>
      <w:numFmt w:val="lowerRoman"/>
      <w:lvlText w:val="%6."/>
      <w:lvlJc w:val="right"/>
      <w:pPr>
        <w:ind w:left="5122" w:hanging="180"/>
      </w:pPr>
    </w:lvl>
    <w:lvl w:ilvl="6" w:tplc="0409000F" w:tentative="1">
      <w:start w:val="1"/>
      <w:numFmt w:val="decimal"/>
      <w:lvlText w:val="%7."/>
      <w:lvlJc w:val="left"/>
      <w:pPr>
        <w:ind w:left="5842" w:hanging="360"/>
      </w:pPr>
    </w:lvl>
    <w:lvl w:ilvl="7" w:tplc="04090019" w:tentative="1">
      <w:start w:val="1"/>
      <w:numFmt w:val="lowerLetter"/>
      <w:lvlText w:val="%8."/>
      <w:lvlJc w:val="left"/>
      <w:pPr>
        <w:ind w:left="6562" w:hanging="360"/>
      </w:pPr>
    </w:lvl>
    <w:lvl w:ilvl="8" w:tplc="0409001B" w:tentative="1">
      <w:start w:val="1"/>
      <w:numFmt w:val="lowerRoman"/>
      <w:lvlText w:val="%9."/>
      <w:lvlJc w:val="right"/>
      <w:pPr>
        <w:ind w:left="7282" w:hanging="180"/>
      </w:pPr>
    </w:lvl>
  </w:abstractNum>
  <w:abstractNum w:abstractNumId="25" w15:restartNumberingAfterBreak="0">
    <w:nsid w:val="53650907"/>
    <w:multiLevelType w:val="multilevel"/>
    <w:tmpl w:val="DA22E416"/>
    <w:lvl w:ilvl="0">
      <w:start w:val="1"/>
      <w:numFmt w:val="decimal"/>
      <w:lvlText w:val="%1."/>
      <w:lvlJc w:val="left"/>
      <w:pPr>
        <w:ind w:left="922" w:hanging="720"/>
      </w:pPr>
      <w:rPr>
        <w:rFonts w:hint="default"/>
        <w:b/>
      </w:rPr>
    </w:lvl>
    <w:lvl w:ilvl="1">
      <w:start w:val="1"/>
      <w:numFmt w:val="decimal"/>
      <w:isLgl/>
      <w:lvlText w:val="%1.%2"/>
      <w:lvlJc w:val="left"/>
      <w:pPr>
        <w:ind w:left="802" w:hanging="600"/>
      </w:pPr>
      <w:rPr>
        <w:rFonts w:hint="default"/>
        <w:b/>
      </w:rPr>
    </w:lvl>
    <w:lvl w:ilvl="2">
      <w:start w:val="1"/>
      <w:numFmt w:val="decimal"/>
      <w:isLgl/>
      <w:lvlText w:val="%1.%2.%3"/>
      <w:lvlJc w:val="left"/>
      <w:pPr>
        <w:ind w:left="922" w:hanging="720"/>
      </w:pPr>
      <w:rPr>
        <w:rFonts w:hint="default"/>
        <w:b/>
      </w:rPr>
    </w:lvl>
    <w:lvl w:ilvl="3">
      <w:start w:val="1"/>
      <w:numFmt w:val="decimal"/>
      <w:isLgl/>
      <w:lvlText w:val="%1.%2.%3.%4"/>
      <w:lvlJc w:val="left"/>
      <w:pPr>
        <w:ind w:left="922" w:hanging="720"/>
      </w:pPr>
      <w:rPr>
        <w:rFonts w:hint="default"/>
        <w:b/>
      </w:rPr>
    </w:lvl>
    <w:lvl w:ilvl="4">
      <w:start w:val="1"/>
      <w:numFmt w:val="decimal"/>
      <w:isLgl/>
      <w:lvlText w:val="%1.%2.%3.%4.%5"/>
      <w:lvlJc w:val="left"/>
      <w:pPr>
        <w:ind w:left="1282" w:hanging="1080"/>
      </w:pPr>
      <w:rPr>
        <w:rFonts w:hint="default"/>
        <w:b/>
      </w:rPr>
    </w:lvl>
    <w:lvl w:ilvl="5">
      <w:start w:val="1"/>
      <w:numFmt w:val="decimal"/>
      <w:isLgl/>
      <w:lvlText w:val="%1.%2.%3.%4.%5.%6"/>
      <w:lvlJc w:val="left"/>
      <w:pPr>
        <w:ind w:left="1282" w:hanging="1080"/>
      </w:pPr>
      <w:rPr>
        <w:rFonts w:hint="default"/>
        <w:b/>
      </w:rPr>
    </w:lvl>
    <w:lvl w:ilvl="6">
      <w:start w:val="1"/>
      <w:numFmt w:val="decimal"/>
      <w:isLgl/>
      <w:lvlText w:val="%1.%2.%3.%4.%5.%6.%7"/>
      <w:lvlJc w:val="left"/>
      <w:pPr>
        <w:ind w:left="1642" w:hanging="1440"/>
      </w:pPr>
      <w:rPr>
        <w:rFonts w:hint="default"/>
        <w:b/>
      </w:rPr>
    </w:lvl>
    <w:lvl w:ilvl="7">
      <w:start w:val="1"/>
      <w:numFmt w:val="decimal"/>
      <w:isLgl/>
      <w:lvlText w:val="%1.%2.%3.%4.%5.%6.%7.%8"/>
      <w:lvlJc w:val="left"/>
      <w:pPr>
        <w:ind w:left="1642" w:hanging="1440"/>
      </w:pPr>
      <w:rPr>
        <w:rFonts w:hint="default"/>
        <w:b/>
      </w:rPr>
    </w:lvl>
    <w:lvl w:ilvl="8">
      <w:start w:val="1"/>
      <w:numFmt w:val="decimal"/>
      <w:isLgl/>
      <w:lvlText w:val="%1.%2.%3.%4.%5.%6.%7.%8.%9"/>
      <w:lvlJc w:val="left"/>
      <w:pPr>
        <w:ind w:left="2002" w:hanging="1800"/>
      </w:pPr>
      <w:rPr>
        <w:rFonts w:hint="default"/>
        <w:b/>
      </w:rPr>
    </w:lvl>
  </w:abstractNum>
  <w:abstractNum w:abstractNumId="26" w15:restartNumberingAfterBreak="0">
    <w:nsid w:val="553E7737"/>
    <w:multiLevelType w:val="hybridMultilevel"/>
    <w:tmpl w:val="7E46BC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F0F7C32"/>
    <w:multiLevelType w:val="hybridMultilevel"/>
    <w:tmpl w:val="6AEC463C"/>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68F005DE"/>
    <w:multiLevelType w:val="hybridMultilevel"/>
    <w:tmpl w:val="5D446078"/>
    <w:lvl w:ilvl="0" w:tplc="81E6E86E">
      <w:numFmt w:val="bullet"/>
      <w:lvlText w:val=""/>
      <w:lvlJc w:val="left"/>
      <w:pPr>
        <w:ind w:left="720" w:hanging="360"/>
      </w:pPr>
      <w:rPr>
        <w:rFonts w:ascii="Wingdings" w:eastAsia="SimSun"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9220FE2"/>
    <w:multiLevelType w:val="hybridMultilevel"/>
    <w:tmpl w:val="C1568440"/>
    <w:lvl w:ilvl="0" w:tplc="88B03C8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0" w15:restartNumberingAfterBreak="0">
    <w:nsid w:val="6A225DC5"/>
    <w:multiLevelType w:val="hybridMultilevel"/>
    <w:tmpl w:val="E8F0BEC0"/>
    <w:lvl w:ilvl="0" w:tplc="50B471F8">
      <w:start w:val="1"/>
      <w:numFmt w:val="decimal"/>
      <w:lvlText w:val="%1."/>
      <w:lvlJc w:val="left"/>
      <w:pPr>
        <w:tabs>
          <w:tab w:val="num" w:pos="720"/>
        </w:tabs>
        <w:ind w:left="720" w:hanging="360"/>
      </w:pPr>
      <w:rPr>
        <w:rFonts w:hint="default"/>
      </w:rPr>
    </w:lvl>
    <w:lvl w:ilvl="1" w:tplc="D8C6B32C" w:tentative="1">
      <w:start w:val="1"/>
      <w:numFmt w:val="lowerLetter"/>
      <w:lvlText w:val="%2."/>
      <w:lvlJc w:val="left"/>
      <w:pPr>
        <w:tabs>
          <w:tab w:val="num" w:pos="1440"/>
        </w:tabs>
        <w:ind w:left="1440" w:hanging="360"/>
      </w:pPr>
    </w:lvl>
    <w:lvl w:ilvl="2" w:tplc="40A45376" w:tentative="1">
      <w:start w:val="1"/>
      <w:numFmt w:val="lowerRoman"/>
      <w:lvlText w:val="%3."/>
      <w:lvlJc w:val="right"/>
      <w:pPr>
        <w:tabs>
          <w:tab w:val="num" w:pos="2160"/>
        </w:tabs>
        <w:ind w:left="2160" w:hanging="180"/>
      </w:pPr>
    </w:lvl>
    <w:lvl w:ilvl="3" w:tplc="3FCCC016" w:tentative="1">
      <w:start w:val="1"/>
      <w:numFmt w:val="decimal"/>
      <w:lvlText w:val="%4."/>
      <w:lvlJc w:val="left"/>
      <w:pPr>
        <w:tabs>
          <w:tab w:val="num" w:pos="2880"/>
        </w:tabs>
        <w:ind w:left="2880" w:hanging="360"/>
      </w:pPr>
    </w:lvl>
    <w:lvl w:ilvl="4" w:tplc="9992DECE" w:tentative="1">
      <w:start w:val="1"/>
      <w:numFmt w:val="lowerLetter"/>
      <w:lvlText w:val="%5."/>
      <w:lvlJc w:val="left"/>
      <w:pPr>
        <w:tabs>
          <w:tab w:val="num" w:pos="3600"/>
        </w:tabs>
        <w:ind w:left="3600" w:hanging="360"/>
      </w:pPr>
    </w:lvl>
    <w:lvl w:ilvl="5" w:tplc="2E48E17A" w:tentative="1">
      <w:start w:val="1"/>
      <w:numFmt w:val="lowerRoman"/>
      <w:lvlText w:val="%6."/>
      <w:lvlJc w:val="right"/>
      <w:pPr>
        <w:tabs>
          <w:tab w:val="num" w:pos="4320"/>
        </w:tabs>
        <w:ind w:left="4320" w:hanging="180"/>
      </w:pPr>
    </w:lvl>
    <w:lvl w:ilvl="6" w:tplc="C532BCBE" w:tentative="1">
      <w:start w:val="1"/>
      <w:numFmt w:val="decimal"/>
      <w:lvlText w:val="%7."/>
      <w:lvlJc w:val="left"/>
      <w:pPr>
        <w:tabs>
          <w:tab w:val="num" w:pos="5040"/>
        </w:tabs>
        <w:ind w:left="5040" w:hanging="360"/>
      </w:pPr>
    </w:lvl>
    <w:lvl w:ilvl="7" w:tplc="3E14DEAC" w:tentative="1">
      <w:start w:val="1"/>
      <w:numFmt w:val="lowerLetter"/>
      <w:lvlText w:val="%8."/>
      <w:lvlJc w:val="left"/>
      <w:pPr>
        <w:tabs>
          <w:tab w:val="num" w:pos="5760"/>
        </w:tabs>
        <w:ind w:left="5760" w:hanging="360"/>
      </w:pPr>
    </w:lvl>
    <w:lvl w:ilvl="8" w:tplc="22382B96" w:tentative="1">
      <w:start w:val="1"/>
      <w:numFmt w:val="lowerRoman"/>
      <w:lvlText w:val="%9."/>
      <w:lvlJc w:val="right"/>
      <w:pPr>
        <w:tabs>
          <w:tab w:val="num" w:pos="6480"/>
        </w:tabs>
        <w:ind w:left="6480" w:hanging="180"/>
      </w:pPr>
    </w:lvl>
  </w:abstractNum>
  <w:abstractNum w:abstractNumId="31" w15:restartNumberingAfterBreak="0">
    <w:nsid w:val="6FF14AC7"/>
    <w:multiLevelType w:val="hybridMultilevel"/>
    <w:tmpl w:val="8B8ACAF2"/>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2" w15:restartNumberingAfterBreak="0">
    <w:nsid w:val="73357EF1"/>
    <w:multiLevelType w:val="hybridMultilevel"/>
    <w:tmpl w:val="FB3A8D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77431AC2"/>
    <w:multiLevelType w:val="hybridMultilevel"/>
    <w:tmpl w:val="A67EDEBC"/>
    <w:lvl w:ilvl="0" w:tplc="7234A65A">
      <w:start w:val="4"/>
      <w:numFmt w:val="decimal"/>
      <w:lvlText w:val="%1)"/>
      <w:lvlJc w:val="left"/>
      <w:pPr>
        <w:tabs>
          <w:tab w:val="num" w:pos="720"/>
        </w:tabs>
        <w:ind w:left="720" w:hanging="360"/>
      </w:pPr>
      <w:rPr>
        <w:rFonts w:hint="default"/>
      </w:rPr>
    </w:lvl>
    <w:lvl w:ilvl="1" w:tplc="00190409" w:tentative="1">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34" w15:restartNumberingAfterBreak="0">
    <w:nsid w:val="783437BA"/>
    <w:multiLevelType w:val="hybridMultilevel"/>
    <w:tmpl w:val="54103B42"/>
    <w:lvl w:ilvl="0" w:tplc="73B42BDE">
      <w:numFmt w:val="bullet"/>
      <w:lvlText w:val=""/>
      <w:lvlJc w:val="left"/>
      <w:pPr>
        <w:tabs>
          <w:tab w:val="num" w:pos="360"/>
        </w:tabs>
        <w:ind w:left="360" w:hanging="360"/>
      </w:pPr>
      <w:rPr>
        <w:rFonts w:ascii="Symbol" w:eastAsia="SimSun" w:hAnsi="Symbol" w:cs="Times New Roman" w:hint="default"/>
      </w:rPr>
    </w:lvl>
    <w:lvl w:ilvl="1" w:tplc="04090003" w:tentative="1">
      <w:start w:val="1"/>
      <w:numFmt w:val="bullet"/>
      <w:lvlText w:val="o"/>
      <w:lvlJc w:val="left"/>
      <w:pPr>
        <w:tabs>
          <w:tab w:val="num" w:pos="1440"/>
        </w:tabs>
        <w:ind w:left="1440" w:hanging="360"/>
      </w:pPr>
      <w:rPr>
        <w:rFonts w:ascii="Courier New" w:hAnsi="Courier New" w:cs="Wingding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Wingdings"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Wingdings"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BCA55B2"/>
    <w:multiLevelType w:val="multilevel"/>
    <w:tmpl w:val="DA22E416"/>
    <w:lvl w:ilvl="0">
      <w:start w:val="1"/>
      <w:numFmt w:val="decimal"/>
      <w:lvlText w:val="%1."/>
      <w:lvlJc w:val="left"/>
      <w:pPr>
        <w:ind w:left="922" w:hanging="720"/>
      </w:pPr>
      <w:rPr>
        <w:rFonts w:hint="default"/>
        <w:b/>
      </w:rPr>
    </w:lvl>
    <w:lvl w:ilvl="1">
      <w:start w:val="1"/>
      <w:numFmt w:val="decimal"/>
      <w:isLgl/>
      <w:lvlText w:val="%1.%2"/>
      <w:lvlJc w:val="left"/>
      <w:pPr>
        <w:ind w:left="802" w:hanging="600"/>
      </w:pPr>
      <w:rPr>
        <w:rFonts w:hint="default"/>
        <w:b/>
      </w:rPr>
    </w:lvl>
    <w:lvl w:ilvl="2">
      <w:start w:val="1"/>
      <w:numFmt w:val="decimal"/>
      <w:isLgl/>
      <w:lvlText w:val="%1.%2.%3"/>
      <w:lvlJc w:val="left"/>
      <w:pPr>
        <w:ind w:left="922" w:hanging="720"/>
      </w:pPr>
      <w:rPr>
        <w:rFonts w:hint="default"/>
        <w:b/>
      </w:rPr>
    </w:lvl>
    <w:lvl w:ilvl="3">
      <w:start w:val="1"/>
      <w:numFmt w:val="decimal"/>
      <w:isLgl/>
      <w:lvlText w:val="%1.%2.%3.%4"/>
      <w:lvlJc w:val="left"/>
      <w:pPr>
        <w:ind w:left="922" w:hanging="720"/>
      </w:pPr>
      <w:rPr>
        <w:rFonts w:hint="default"/>
        <w:b/>
      </w:rPr>
    </w:lvl>
    <w:lvl w:ilvl="4">
      <w:start w:val="1"/>
      <w:numFmt w:val="decimal"/>
      <w:isLgl/>
      <w:lvlText w:val="%1.%2.%3.%4.%5"/>
      <w:lvlJc w:val="left"/>
      <w:pPr>
        <w:ind w:left="1282" w:hanging="1080"/>
      </w:pPr>
      <w:rPr>
        <w:rFonts w:hint="default"/>
        <w:b/>
      </w:rPr>
    </w:lvl>
    <w:lvl w:ilvl="5">
      <w:start w:val="1"/>
      <w:numFmt w:val="decimal"/>
      <w:isLgl/>
      <w:lvlText w:val="%1.%2.%3.%4.%5.%6"/>
      <w:lvlJc w:val="left"/>
      <w:pPr>
        <w:ind w:left="1282" w:hanging="1080"/>
      </w:pPr>
      <w:rPr>
        <w:rFonts w:hint="default"/>
        <w:b/>
      </w:rPr>
    </w:lvl>
    <w:lvl w:ilvl="6">
      <w:start w:val="1"/>
      <w:numFmt w:val="decimal"/>
      <w:isLgl/>
      <w:lvlText w:val="%1.%2.%3.%4.%5.%6.%7"/>
      <w:lvlJc w:val="left"/>
      <w:pPr>
        <w:ind w:left="1642" w:hanging="1440"/>
      </w:pPr>
      <w:rPr>
        <w:rFonts w:hint="default"/>
        <w:b/>
      </w:rPr>
    </w:lvl>
    <w:lvl w:ilvl="7">
      <w:start w:val="1"/>
      <w:numFmt w:val="decimal"/>
      <w:isLgl/>
      <w:lvlText w:val="%1.%2.%3.%4.%5.%6.%7.%8"/>
      <w:lvlJc w:val="left"/>
      <w:pPr>
        <w:ind w:left="1642" w:hanging="1440"/>
      </w:pPr>
      <w:rPr>
        <w:rFonts w:hint="default"/>
        <w:b/>
      </w:rPr>
    </w:lvl>
    <w:lvl w:ilvl="8">
      <w:start w:val="1"/>
      <w:numFmt w:val="decimal"/>
      <w:isLgl/>
      <w:lvlText w:val="%1.%2.%3.%4.%5.%6.%7.%8.%9"/>
      <w:lvlJc w:val="left"/>
      <w:pPr>
        <w:ind w:left="2002" w:hanging="1800"/>
      </w:pPr>
      <w:rPr>
        <w:rFonts w:hint="default"/>
        <w:b/>
      </w:rPr>
    </w:lvl>
  </w:abstractNum>
  <w:num w:numId="1">
    <w:abstractNumId w:val="20"/>
  </w:num>
  <w:num w:numId="2">
    <w:abstractNumId w:val="13"/>
  </w:num>
  <w:num w:numId="3">
    <w:abstractNumId w:val="22"/>
  </w:num>
  <w:num w:numId="4">
    <w:abstractNumId w:val="14"/>
  </w:num>
  <w:num w:numId="5">
    <w:abstractNumId w:val="11"/>
  </w:num>
  <w:num w:numId="6">
    <w:abstractNumId w:val="10"/>
  </w:num>
  <w:num w:numId="7">
    <w:abstractNumId w:val="16"/>
  </w:num>
  <w:num w:numId="8">
    <w:abstractNumId w:val="35"/>
  </w:num>
  <w:num w:numId="9">
    <w:abstractNumId w:val="9"/>
  </w:num>
  <w:num w:numId="10">
    <w:abstractNumId w:val="28"/>
  </w:num>
  <w:num w:numId="11">
    <w:abstractNumId w:val="29"/>
  </w:num>
  <w:num w:numId="12">
    <w:abstractNumId w:val="24"/>
  </w:num>
  <w:num w:numId="13">
    <w:abstractNumId w:val="0"/>
  </w:num>
  <w:num w:numId="14">
    <w:abstractNumId w:val="30"/>
  </w:num>
  <w:num w:numId="15">
    <w:abstractNumId w:val="6"/>
  </w:num>
  <w:num w:numId="16">
    <w:abstractNumId w:val="33"/>
  </w:num>
  <w:num w:numId="17">
    <w:abstractNumId w:val="26"/>
  </w:num>
  <w:num w:numId="18">
    <w:abstractNumId w:val="32"/>
  </w:num>
  <w:num w:numId="19">
    <w:abstractNumId w:val="19"/>
  </w:num>
  <w:num w:numId="20">
    <w:abstractNumId w:val="12"/>
  </w:num>
  <w:num w:numId="21">
    <w:abstractNumId w:val="3"/>
  </w:num>
  <w:num w:numId="22">
    <w:abstractNumId w:val="34"/>
  </w:num>
  <w:num w:numId="23">
    <w:abstractNumId w:val="18"/>
  </w:num>
  <w:num w:numId="24">
    <w:abstractNumId w:val="17"/>
  </w:num>
  <w:num w:numId="25">
    <w:abstractNumId w:val="23"/>
  </w:num>
  <w:num w:numId="26">
    <w:abstractNumId w:val="27"/>
  </w:num>
  <w:num w:numId="27">
    <w:abstractNumId w:val="7"/>
  </w:num>
  <w:num w:numId="28">
    <w:abstractNumId w:val="31"/>
  </w:num>
  <w:num w:numId="29">
    <w:abstractNumId w:val="5"/>
  </w:num>
  <w:num w:numId="30">
    <w:abstractNumId w:val="4"/>
  </w:num>
  <w:num w:numId="31">
    <w:abstractNumId w:val="21"/>
  </w:num>
  <w:num w:numId="32">
    <w:abstractNumId w:val="1"/>
  </w:num>
  <w:num w:numId="33">
    <w:abstractNumId w:val="2"/>
  </w:num>
  <w:num w:numId="34">
    <w:abstractNumId w:val="8"/>
  </w:num>
  <w:num w:numId="35">
    <w:abstractNumId w:val="15"/>
  </w:num>
  <w:num w:numId="36">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bordersDoNotSurroundHeader/>
  <w:bordersDoNotSurroundFooter/>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0"/>
  <w:doNotHyphenateCaps/>
  <w:drawingGridHorizontalSpacing w:val="120"/>
  <w:drawingGridVerticalSpacing w:val="0"/>
  <w:displayHorizontalDrawingGridEvery w:val="0"/>
  <w:displayVerticalDrawingGridEvery w:val="0"/>
  <w:doNotShadeFormData/>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0&lt;/Enabled&gt;&lt;ScanUnformatted&gt;1&lt;/ScanUnformatted&gt;&lt;ScanChanges&gt;1&lt;/ScanChanges&gt;&lt;Suspended&gt;0&lt;/Suspended&gt;&lt;/ENInstantFormat&gt;"/>
    <w:docVar w:name="EN.Layout" w:val="&lt;ENLayout&gt;&lt;Style&gt;J Amer Chem Society&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ableBibliographyCategories&gt;0&lt;/EnableBibliographyCategories&gt;&lt;/ENLayout&gt;"/>
    <w:docVar w:name="EN.Libraries" w:val="&lt;Libraries&gt;&lt;item db-id=&quot;dzxe0f0fkzrts2e5w2fp0fd9p05s2tat2apr&quot;&gt;IJQC MERCURY&lt;record-ids&gt;&lt;item&gt;1&lt;/item&gt;&lt;item&gt;2&lt;/item&gt;&lt;item&gt;3&lt;/item&gt;&lt;item&gt;4&lt;/item&gt;&lt;item&gt;5&lt;/item&gt;&lt;item&gt;7&lt;/item&gt;&lt;item&gt;8&lt;/item&gt;&lt;item&gt;9&lt;/item&gt;&lt;item&gt;10&lt;/item&gt;&lt;item&gt;11&lt;/item&gt;&lt;item&gt;12&lt;/item&gt;&lt;item&gt;13&lt;/item&gt;&lt;item&gt;14&lt;/item&gt;&lt;item&gt;15&lt;/item&gt;&lt;item&gt;16&lt;/item&gt;&lt;item&gt;19&lt;/item&gt;&lt;item&gt;20&lt;/item&gt;&lt;item&gt;21&lt;/item&gt;&lt;item&gt;22&lt;/item&gt;&lt;item&gt;23&lt;/item&gt;&lt;item&gt;24&lt;/item&gt;&lt;item&gt;25&lt;/item&gt;&lt;item&gt;26&lt;/item&gt;&lt;item&gt;27&lt;/item&gt;&lt;item&gt;29&lt;/item&gt;&lt;item&gt;30&lt;/item&gt;&lt;item&gt;31&lt;/item&gt;&lt;item&gt;39&lt;/item&gt;&lt;item&gt;43&lt;/item&gt;&lt;item&gt;44&lt;/item&gt;&lt;item&gt;46&lt;/item&gt;&lt;item&gt;64&lt;/item&gt;&lt;item&gt;65&lt;/item&gt;&lt;item&gt;75&lt;/item&gt;&lt;item&gt;76&lt;/item&gt;&lt;item&gt;77&lt;/item&gt;&lt;item&gt;78&lt;/item&gt;&lt;item&gt;79&lt;/item&gt;&lt;item&gt;87&lt;/item&gt;&lt;item&gt;88&lt;/item&gt;&lt;item&gt;91&lt;/item&gt;&lt;item&gt;92&lt;/item&gt;&lt;item&gt;93&lt;/item&gt;&lt;item&gt;94&lt;/item&gt;&lt;item&gt;95&lt;/item&gt;&lt;item&gt;96&lt;/item&gt;&lt;item&gt;97&lt;/item&gt;&lt;item&gt;98&lt;/item&gt;&lt;item&gt;99&lt;/item&gt;&lt;item&gt;100&lt;/item&gt;&lt;item&gt;101&lt;/item&gt;&lt;item&gt;110&lt;/item&gt;&lt;item&gt;111&lt;/item&gt;&lt;item&gt;112&lt;/item&gt;&lt;item&gt;113&lt;/item&gt;&lt;item&gt;114&lt;/item&gt;&lt;item&gt;115&lt;/item&gt;&lt;item&gt;122&lt;/item&gt;&lt;item&gt;123&lt;/item&gt;&lt;item&gt;124&lt;/item&gt;&lt;item&gt;125&lt;/item&gt;&lt;item&gt;126&lt;/item&gt;&lt;item&gt;127&lt;/item&gt;&lt;item&gt;128&lt;/item&gt;&lt;item&gt;129&lt;/item&gt;&lt;item&gt;130&lt;/item&gt;&lt;item&gt;131&lt;/item&gt;&lt;item&gt;132&lt;/item&gt;&lt;item&gt;133&lt;/item&gt;&lt;item&gt;134&lt;/item&gt;&lt;item&gt;135&lt;/item&gt;&lt;item&gt;136&lt;/item&gt;&lt;item&gt;137&lt;/item&gt;&lt;item&gt;138&lt;/item&gt;&lt;item&gt;139&lt;/item&gt;&lt;item&gt;140&lt;/item&gt;&lt;item&gt;170&lt;/item&gt;&lt;item&gt;171&lt;/item&gt;&lt;item&gt;183&lt;/item&gt;&lt;item&gt;198&lt;/item&gt;&lt;item&gt;199&lt;/item&gt;&lt;item&gt;208&lt;/item&gt;&lt;item&gt;209&lt;/item&gt;&lt;item&gt;211&lt;/item&gt;&lt;item&gt;227&lt;/item&gt;&lt;item&gt;242&lt;/item&gt;&lt;item&gt;260&lt;/item&gt;&lt;item&gt;270&lt;/item&gt;&lt;item&gt;292&lt;/item&gt;&lt;item&gt;325&lt;/item&gt;&lt;item&gt;326&lt;/item&gt;&lt;item&gt;327&lt;/item&gt;&lt;item&gt;328&lt;/item&gt;&lt;item&gt;329&lt;/item&gt;&lt;item&gt;330&lt;/item&gt;&lt;item&gt;331&lt;/item&gt;&lt;item&gt;332&lt;/item&gt;&lt;item&gt;333&lt;/item&gt;&lt;item&gt;335&lt;/item&gt;&lt;item&gt;336&lt;/item&gt;&lt;item&gt;337&lt;/item&gt;&lt;item&gt;338&lt;/item&gt;&lt;item&gt;339&lt;/item&gt;&lt;item&gt;340&lt;/item&gt;&lt;item&gt;341&lt;/item&gt;&lt;item&gt;342&lt;/item&gt;&lt;item&gt;343&lt;/item&gt;&lt;item&gt;344&lt;/item&gt;&lt;item&gt;345&lt;/item&gt;&lt;item&gt;346&lt;/item&gt;&lt;item&gt;347&lt;/item&gt;&lt;item&gt;348&lt;/item&gt;&lt;item&gt;349&lt;/item&gt;&lt;item&gt;350&lt;/item&gt;&lt;item&gt;351&lt;/item&gt;&lt;item&gt;353&lt;/item&gt;&lt;item&gt;354&lt;/item&gt;&lt;item&gt;355&lt;/item&gt;&lt;item&gt;356&lt;/item&gt;&lt;item&gt;357&lt;/item&gt;&lt;item&gt;358&lt;/item&gt;&lt;item&gt;359&lt;/item&gt;&lt;item&gt;360&lt;/item&gt;&lt;item&gt;361&lt;/item&gt;&lt;item&gt;362&lt;/item&gt;&lt;item&gt;363&lt;/item&gt;&lt;item&gt;364&lt;/item&gt;&lt;item&gt;367&lt;/item&gt;&lt;item&gt;368&lt;/item&gt;&lt;item&gt;369&lt;/item&gt;&lt;item&gt;370&lt;/item&gt;&lt;item&gt;371&lt;/item&gt;&lt;item&gt;372&lt;/item&gt;&lt;item&gt;373&lt;/item&gt;&lt;item&gt;374&lt;/item&gt;&lt;item&gt;375&lt;/item&gt;&lt;item&gt;376&lt;/item&gt;&lt;item&gt;377&lt;/item&gt;&lt;item&gt;378&lt;/item&gt;&lt;item&gt;379&lt;/item&gt;&lt;item&gt;380&lt;/item&gt;&lt;item&gt;381&lt;/item&gt;&lt;item&gt;382&lt;/item&gt;&lt;item&gt;383&lt;/item&gt;&lt;item&gt;385&lt;/item&gt;&lt;item&gt;386&lt;/item&gt;&lt;item&gt;387&lt;/item&gt;&lt;item&gt;388&lt;/item&gt;&lt;item&gt;389&lt;/item&gt;&lt;item&gt;390&lt;/item&gt;&lt;item&gt;391&lt;/item&gt;&lt;item&gt;392&lt;/item&gt;&lt;item&gt;393&lt;/item&gt;&lt;item&gt;394&lt;/item&gt;&lt;item&gt;395&lt;/item&gt;&lt;item&gt;396&lt;/item&gt;&lt;item&gt;397&lt;/item&gt;&lt;item&gt;398&lt;/item&gt;&lt;item&gt;399&lt;/item&gt;&lt;item&gt;405&lt;/item&gt;&lt;item&gt;406&lt;/item&gt;&lt;item&gt;407&lt;/item&gt;&lt;item&gt;408&lt;/item&gt;&lt;item&gt;409&lt;/item&gt;&lt;item&gt;410&lt;/item&gt;&lt;item&gt;433&lt;/item&gt;&lt;item&gt;434&lt;/item&gt;&lt;item&gt;435&lt;/item&gt;&lt;item&gt;437&lt;/item&gt;&lt;item&gt;438&lt;/item&gt;&lt;item&gt;440&lt;/item&gt;&lt;item&gt;441&lt;/item&gt;&lt;item&gt;442&lt;/item&gt;&lt;item&gt;443&lt;/item&gt;&lt;item&gt;444&lt;/item&gt;&lt;item&gt;445&lt;/item&gt;&lt;item&gt;446&lt;/item&gt;&lt;item&gt;447&lt;/item&gt;&lt;item&gt;448&lt;/item&gt;&lt;item&gt;449&lt;/item&gt;&lt;item&gt;450&lt;/item&gt;&lt;item&gt;451&lt;/item&gt;&lt;item&gt;452&lt;/item&gt;&lt;item&gt;453&lt;/item&gt;&lt;item&gt;454&lt;/item&gt;&lt;item&gt;455&lt;/item&gt;&lt;item&gt;456&lt;/item&gt;&lt;item&gt;457&lt;/item&gt;&lt;item&gt;458&lt;/item&gt;&lt;item&gt;459&lt;/item&gt;&lt;item&gt;460&lt;/item&gt;&lt;item&gt;461&lt;/item&gt;&lt;item&gt;462&lt;/item&gt;&lt;item&gt;463&lt;/item&gt;&lt;item&gt;464&lt;/item&gt;&lt;item&gt;465&lt;/item&gt;&lt;item&gt;466&lt;/item&gt;&lt;item&gt;467&lt;/item&gt;&lt;item&gt;469&lt;/item&gt;&lt;item&gt;470&lt;/item&gt;&lt;item&gt;471&lt;/item&gt;&lt;item&gt;472&lt;/item&gt;&lt;item&gt;473&lt;/item&gt;&lt;item&gt;474&lt;/item&gt;&lt;item&gt;475&lt;/item&gt;&lt;item&gt;476&lt;/item&gt;&lt;item&gt;477&lt;/item&gt;&lt;item&gt;478&lt;/item&gt;&lt;item&gt;479&lt;/item&gt;&lt;item&gt;480&lt;/item&gt;&lt;item&gt;481&lt;/item&gt;&lt;item&gt;482&lt;/item&gt;&lt;item&gt;483&lt;/item&gt;&lt;item&gt;484&lt;/item&gt;&lt;item&gt;485&lt;/item&gt;&lt;item&gt;486&lt;/item&gt;&lt;item&gt;487&lt;/item&gt;&lt;item&gt;488&lt;/item&gt;&lt;item&gt;489&lt;/item&gt;&lt;item&gt;490&lt;/item&gt;&lt;item&gt;491&lt;/item&gt;&lt;item&gt;492&lt;/item&gt;&lt;item&gt;493&lt;/item&gt;&lt;item&gt;494&lt;/item&gt;&lt;item&gt;495&lt;/item&gt;&lt;item&gt;496&lt;/item&gt;&lt;item&gt;498&lt;/item&gt;&lt;item&gt;499&lt;/item&gt;&lt;item&gt;500&lt;/item&gt;&lt;item&gt;501&lt;/item&gt;&lt;item&gt;503&lt;/item&gt;&lt;item&gt;504&lt;/item&gt;&lt;item&gt;505&lt;/item&gt;&lt;item&gt;506&lt;/item&gt;&lt;item&gt;507&lt;/item&gt;&lt;item&gt;508&lt;/item&gt;&lt;item&gt;509&lt;/item&gt;&lt;item&gt;513&lt;/item&gt;&lt;item&gt;514&lt;/item&gt;&lt;item&gt;515&lt;/item&gt;&lt;item&gt;516&lt;/item&gt;&lt;item&gt;517&lt;/item&gt;&lt;item&gt;518&lt;/item&gt;&lt;item&gt;519&lt;/item&gt;&lt;item&gt;520&lt;/item&gt;&lt;item&gt;521&lt;/item&gt;&lt;item&gt;522&lt;/item&gt;&lt;item&gt;523&lt;/item&gt;&lt;item&gt;524&lt;/item&gt;&lt;item&gt;525&lt;/item&gt;&lt;item&gt;526&lt;/item&gt;&lt;item&gt;527&lt;/item&gt;&lt;item&gt;531&lt;/item&gt;&lt;item&gt;532&lt;/item&gt;&lt;item&gt;533&lt;/item&gt;&lt;item&gt;534&lt;/item&gt;&lt;item&gt;535&lt;/item&gt;&lt;item&gt;536&lt;/item&gt;&lt;item&gt;537&lt;/item&gt;&lt;item&gt;539&lt;/item&gt;&lt;item&gt;540&lt;/item&gt;&lt;item&gt;541&lt;/item&gt;&lt;item&gt;542&lt;/item&gt;&lt;item&gt;543&lt;/item&gt;&lt;item&gt;546&lt;/item&gt;&lt;item&gt;549&lt;/item&gt;&lt;item&gt;556&lt;/item&gt;&lt;item&gt;566&lt;/item&gt;&lt;item&gt;568&lt;/item&gt;&lt;item&gt;569&lt;/item&gt;&lt;item&gt;570&lt;/item&gt;&lt;item&gt;571&lt;/item&gt;&lt;item&gt;572&lt;/item&gt;&lt;item&gt;581&lt;/item&gt;&lt;item&gt;582&lt;/item&gt;&lt;item&gt;583&lt;/item&gt;&lt;item&gt;584&lt;/item&gt;&lt;item&gt;585&lt;/item&gt;&lt;item&gt;586&lt;/item&gt;&lt;item&gt;587&lt;/item&gt;&lt;item&gt;588&lt;/item&gt;&lt;item&gt;589&lt;/item&gt;&lt;item&gt;590&lt;/item&gt;&lt;item&gt;591&lt;/item&gt;&lt;item&gt;592&lt;/item&gt;&lt;item&gt;593&lt;/item&gt;&lt;item&gt;594&lt;/item&gt;&lt;item&gt;595&lt;/item&gt;&lt;item&gt;596&lt;/item&gt;&lt;item&gt;597&lt;/item&gt;&lt;item&gt;599&lt;/item&gt;&lt;item&gt;602&lt;/item&gt;&lt;item&gt;606&lt;/item&gt;&lt;item&gt;607&lt;/item&gt;&lt;item&gt;608&lt;/item&gt;&lt;item&gt;609&lt;/item&gt;&lt;item&gt;610&lt;/item&gt;&lt;item&gt;611&lt;/item&gt;&lt;item&gt;612&lt;/item&gt;&lt;item&gt;613&lt;/item&gt;&lt;item&gt;614&lt;/item&gt;&lt;item&gt;615&lt;/item&gt;&lt;item&gt;616&lt;/item&gt;&lt;item&gt;617&lt;/item&gt;&lt;item&gt;618&lt;/item&gt;&lt;item&gt;619&lt;/item&gt;&lt;item&gt;620&lt;/item&gt;&lt;item&gt;621&lt;/item&gt;&lt;item&gt;622&lt;/item&gt;&lt;item&gt;623&lt;/item&gt;&lt;item&gt;624&lt;/item&gt;&lt;item&gt;625&lt;/item&gt;&lt;item&gt;627&lt;/item&gt;&lt;item&gt;628&lt;/item&gt;&lt;item&gt;629&lt;/item&gt;&lt;item&gt;630&lt;/item&gt;&lt;item&gt;631&lt;/item&gt;&lt;item&gt;632&lt;/item&gt;&lt;item&gt;633&lt;/item&gt;&lt;item&gt;634&lt;/item&gt;&lt;item&gt;635&lt;/item&gt;&lt;item&gt;636&lt;/item&gt;&lt;item&gt;637&lt;/item&gt;&lt;item&gt;638&lt;/item&gt;&lt;item&gt;639&lt;/item&gt;&lt;item&gt;640&lt;/item&gt;&lt;item&gt;641&lt;/item&gt;&lt;item&gt;642&lt;/item&gt;&lt;item&gt;643&lt;/item&gt;&lt;item&gt;644&lt;/item&gt;&lt;item&gt;645&lt;/item&gt;&lt;item&gt;646&lt;/item&gt;&lt;item&gt;647&lt;/item&gt;&lt;item&gt;648&lt;/item&gt;&lt;item&gt;649&lt;/item&gt;&lt;item&gt;650&lt;/item&gt;&lt;item&gt;651&lt;/item&gt;&lt;item&gt;652&lt;/item&gt;&lt;item&gt;653&lt;/item&gt;&lt;item&gt;654&lt;/item&gt;&lt;item&gt;655&lt;/item&gt;&lt;item&gt;656&lt;/item&gt;&lt;item&gt;657&lt;/item&gt;&lt;item&gt;658&lt;/item&gt;&lt;item&gt;659&lt;/item&gt;&lt;item&gt;660&lt;/item&gt;&lt;item&gt;661&lt;/item&gt;&lt;item&gt;662&lt;/item&gt;&lt;item&gt;663&lt;/item&gt;&lt;item&gt;664&lt;/item&gt;&lt;item&gt;665&lt;/item&gt;&lt;item&gt;666&lt;/item&gt;&lt;item&gt;667&lt;/item&gt;&lt;item&gt;668&lt;/item&gt;&lt;item&gt;669&lt;/item&gt;&lt;item&gt;670&lt;/item&gt;&lt;item&gt;671&lt;/item&gt;&lt;item&gt;673&lt;/item&gt;&lt;item&gt;674&lt;/item&gt;&lt;item&gt;675&lt;/item&gt;&lt;item&gt;676&lt;/item&gt;&lt;item&gt;677&lt;/item&gt;&lt;item&gt;678&lt;/item&gt;&lt;item&gt;679&lt;/item&gt;&lt;item&gt;680&lt;/item&gt;&lt;item&gt;682&lt;/item&gt;&lt;item&gt;683&lt;/item&gt;&lt;item&gt;684&lt;/item&gt;&lt;item&gt;685&lt;/item&gt;&lt;item&gt;686&lt;/item&gt;&lt;item&gt;687&lt;/item&gt;&lt;item&gt;688&lt;/item&gt;&lt;item&gt;689&lt;/item&gt;&lt;item&gt;690&lt;/item&gt;&lt;item&gt;691&lt;/item&gt;&lt;item&gt;692&lt;/item&gt;&lt;item&gt;693&lt;/item&gt;&lt;item&gt;696&lt;/item&gt;&lt;item&gt;697&lt;/item&gt;&lt;item&gt;698&lt;/item&gt;&lt;item&gt;699&lt;/item&gt;&lt;item&gt;700&lt;/item&gt;&lt;item&gt;701&lt;/item&gt;&lt;item&gt;702&lt;/item&gt;&lt;item&gt;703&lt;/item&gt;&lt;item&gt;704&lt;/item&gt;&lt;item&gt;705&lt;/item&gt;&lt;item&gt;706&lt;/item&gt;&lt;item&gt;707&lt;/item&gt;&lt;item&gt;708&lt;/item&gt;&lt;item&gt;710&lt;/item&gt;&lt;item&gt;711&lt;/item&gt;&lt;item&gt;712&lt;/item&gt;&lt;item&gt;713&lt;/item&gt;&lt;item&gt;715&lt;/item&gt;&lt;item&gt;716&lt;/item&gt;&lt;item&gt;717&lt;/item&gt;&lt;item&gt;718&lt;/item&gt;&lt;item&gt;719&lt;/item&gt;&lt;item&gt;720&lt;/item&gt;&lt;item&gt;721&lt;/item&gt;&lt;item&gt;723&lt;/item&gt;&lt;item&gt;724&lt;/item&gt;&lt;item&gt;725&lt;/item&gt;&lt;item&gt;727&lt;/item&gt;&lt;item&gt;728&lt;/item&gt;&lt;item&gt;729&lt;/item&gt;&lt;item&gt;730&lt;/item&gt;&lt;item&gt;731&lt;/item&gt;&lt;item&gt;733&lt;/item&gt;&lt;item&gt;734&lt;/item&gt;&lt;item&gt;735&lt;/item&gt;&lt;item&gt;736&lt;/item&gt;&lt;item&gt;738&lt;/item&gt;&lt;item&gt;739&lt;/item&gt;&lt;item&gt;740&lt;/item&gt;&lt;item&gt;741&lt;/item&gt;&lt;item&gt;742&lt;/item&gt;&lt;item&gt;743&lt;/item&gt;&lt;item&gt;744&lt;/item&gt;&lt;item&gt;745&lt;/item&gt;&lt;item&gt;746&lt;/item&gt;&lt;item&gt;747&lt;/item&gt;&lt;item&gt;748&lt;/item&gt;&lt;item&gt;749&lt;/item&gt;&lt;item&gt;750&lt;/item&gt;&lt;item&gt;751&lt;/item&gt;&lt;item&gt;752&lt;/item&gt;&lt;item&gt;753&lt;/item&gt;&lt;item&gt;754&lt;/item&gt;&lt;item&gt;755&lt;/item&gt;&lt;item&gt;756&lt;/item&gt;&lt;item&gt;757&lt;/item&gt;&lt;item&gt;758&lt;/item&gt;&lt;item&gt;759&lt;/item&gt;&lt;item&gt;761&lt;/item&gt;&lt;item&gt;762&lt;/item&gt;&lt;item&gt;763&lt;/item&gt;&lt;item&gt;764&lt;/item&gt;&lt;item&gt;768&lt;/item&gt;&lt;item&gt;769&lt;/item&gt;&lt;item&gt;770&lt;/item&gt;&lt;item&gt;771&lt;/item&gt;&lt;item&gt;772&lt;/item&gt;&lt;item&gt;773&lt;/item&gt;&lt;item&gt;774&lt;/item&gt;&lt;item&gt;775&lt;/item&gt;&lt;item&gt;776&lt;/item&gt;&lt;item&gt;777&lt;/item&gt;&lt;item&gt;778&lt;/item&gt;&lt;item&gt;779&lt;/item&gt;&lt;item&gt;780&lt;/item&gt;&lt;item&gt;797&lt;/item&gt;&lt;item&gt;798&lt;/item&gt;&lt;item&gt;800&lt;/item&gt;&lt;item&gt;801&lt;/item&gt;&lt;item&gt;802&lt;/item&gt;&lt;item&gt;803&lt;/item&gt;&lt;item&gt;804&lt;/item&gt;&lt;item&gt;805&lt;/item&gt;&lt;item&gt;807&lt;/item&gt;&lt;item&gt;808&lt;/item&gt;&lt;item&gt;809&lt;/item&gt;&lt;item&gt;810&lt;/item&gt;&lt;item&gt;811&lt;/item&gt;&lt;item&gt;812&lt;/item&gt;&lt;item&gt;813&lt;/item&gt;&lt;item&gt;814&lt;/item&gt;&lt;item&gt;815&lt;/item&gt;&lt;item&gt;817&lt;/item&gt;&lt;item&gt;818&lt;/item&gt;&lt;item&gt;819&lt;/item&gt;&lt;item&gt;820&lt;/item&gt;&lt;item&gt;821&lt;/item&gt;&lt;item&gt;822&lt;/item&gt;&lt;item&gt;823&lt;/item&gt;&lt;item&gt;824&lt;/item&gt;&lt;item&gt;825&lt;/item&gt;&lt;item&gt;826&lt;/item&gt;&lt;item&gt;827&lt;/item&gt;&lt;item&gt;828&lt;/item&gt;&lt;item&gt;829&lt;/item&gt;&lt;item&gt;830&lt;/item&gt;&lt;item&gt;831&lt;/item&gt;&lt;item&gt;832&lt;/item&gt;&lt;item&gt;833&lt;/item&gt;&lt;item&gt;834&lt;/item&gt;&lt;item&gt;835&lt;/item&gt;&lt;item&gt;836&lt;/item&gt;&lt;item&gt;837&lt;/item&gt;&lt;item&gt;838&lt;/item&gt;&lt;item&gt;839&lt;/item&gt;&lt;item&gt;840&lt;/item&gt;&lt;item&gt;841&lt;/item&gt;&lt;item&gt;842&lt;/item&gt;&lt;item&gt;843&lt;/item&gt;&lt;item&gt;844&lt;/item&gt;&lt;item&gt;845&lt;/item&gt;&lt;item&gt;846&lt;/item&gt;&lt;item&gt;848&lt;/item&gt;&lt;item&gt;850&lt;/item&gt;&lt;item&gt;851&lt;/item&gt;&lt;item&gt;852&lt;/item&gt;&lt;item&gt;856&lt;/item&gt;&lt;item&gt;857&lt;/item&gt;&lt;item&gt;858&lt;/item&gt;&lt;item&gt;859&lt;/item&gt;&lt;item&gt;860&lt;/item&gt;&lt;item&gt;861&lt;/item&gt;&lt;/record-ids&gt;&lt;/item&gt;&lt;/Libraries&gt;"/>
  </w:docVars>
  <w:rsids>
    <w:rsidRoot w:val="00D90040"/>
    <w:rsid w:val="000016F1"/>
    <w:rsid w:val="00002315"/>
    <w:rsid w:val="00006278"/>
    <w:rsid w:val="000064EE"/>
    <w:rsid w:val="000129AC"/>
    <w:rsid w:val="00014C55"/>
    <w:rsid w:val="000204BA"/>
    <w:rsid w:val="00023383"/>
    <w:rsid w:val="000266C9"/>
    <w:rsid w:val="000307E3"/>
    <w:rsid w:val="00031591"/>
    <w:rsid w:val="00040E0A"/>
    <w:rsid w:val="00050104"/>
    <w:rsid w:val="00051765"/>
    <w:rsid w:val="00052A90"/>
    <w:rsid w:val="00052D8F"/>
    <w:rsid w:val="00052F7D"/>
    <w:rsid w:val="00053A17"/>
    <w:rsid w:val="00053B7E"/>
    <w:rsid w:val="00054627"/>
    <w:rsid w:val="000602AB"/>
    <w:rsid w:val="000711DE"/>
    <w:rsid w:val="000772C4"/>
    <w:rsid w:val="00080D49"/>
    <w:rsid w:val="00083D10"/>
    <w:rsid w:val="00087411"/>
    <w:rsid w:val="00090F6D"/>
    <w:rsid w:val="0009559C"/>
    <w:rsid w:val="000A0B70"/>
    <w:rsid w:val="000A35AF"/>
    <w:rsid w:val="000A53B2"/>
    <w:rsid w:val="000A7164"/>
    <w:rsid w:val="000C1FAA"/>
    <w:rsid w:val="000C6513"/>
    <w:rsid w:val="000C6FAA"/>
    <w:rsid w:val="000C72C8"/>
    <w:rsid w:val="000D27D2"/>
    <w:rsid w:val="000D2B71"/>
    <w:rsid w:val="000D55D3"/>
    <w:rsid w:val="000D691E"/>
    <w:rsid w:val="000E419F"/>
    <w:rsid w:val="000E59B6"/>
    <w:rsid w:val="000E704A"/>
    <w:rsid w:val="000F4802"/>
    <w:rsid w:val="000F5D45"/>
    <w:rsid w:val="000F66FF"/>
    <w:rsid w:val="00101129"/>
    <w:rsid w:val="00102495"/>
    <w:rsid w:val="001033FC"/>
    <w:rsid w:val="001057CA"/>
    <w:rsid w:val="00105DE8"/>
    <w:rsid w:val="0011185E"/>
    <w:rsid w:val="0011550C"/>
    <w:rsid w:val="001158B3"/>
    <w:rsid w:val="001162BE"/>
    <w:rsid w:val="00117529"/>
    <w:rsid w:val="00120B13"/>
    <w:rsid w:val="00123043"/>
    <w:rsid w:val="00123DA8"/>
    <w:rsid w:val="00123F52"/>
    <w:rsid w:val="001243D8"/>
    <w:rsid w:val="00130FBF"/>
    <w:rsid w:val="00130FFF"/>
    <w:rsid w:val="00131049"/>
    <w:rsid w:val="00132697"/>
    <w:rsid w:val="00135D3A"/>
    <w:rsid w:val="00144AC0"/>
    <w:rsid w:val="00145027"/>
    <w:rsid w:val="00146CA1"/>
    <w:rsid w:val="00152564"/>
    <w:rsid w:val="0015291C"/>
    <w:rsid w:val="00156372"/>
    <w:rsid w:val="00156950"/>
    <w:rsid w:val="00161BDD"/>
    <w:rsid w:val="0016315C"/>
    <w:rsid w:val="001636B6"/>
    <w:rsid w:val="00163A0F"/>
    <w:rsid w:val="00164146"/>
    <w:rsid w:val="00165254"/>
    <w:rsid w:val="001674D2"/>
    <w:rsid w:val="00171B26"/>
    <w:rsid w:val="00173B39"/>
    <w:rsid w:val="00176C64"/>
    <w:rsid w:val="001808FE"/>
    <w:rsid w:val="001828D1"/>
    <w:rsid w:val="00183E25"/>
    <w:rsid w:val="00190EA7"/>
    <w:rsid w:val="001920D2"/>
    <w:rsid w:val="00192790"/>
    <w:rsid w:val="00193145"/>
    <w:rsid w:val="0019320F"/>
    <w:rsid w:val="00193C62"/>
    <w:rsid w:val="001948C7"/>
    <w:rsid w:val="0019510E"/>
    <w:rsid w:val="00195EE2"/>
    <w:rsid w:val="00196017"/>
    <w:rsid w:val="0019608D"/>
    <w:rsid w:val="001A7749"/>
    <w:rsid w:val="001B2C7D"/>
    <w:rsid w:val="001B78BC"/>
    <w:rsid w:val="001B7BF4"/>
    <w:rsid w:val="001C25C2"/>
    <w:rsid w:val="001C2782"/>
    <w:rsid w:val="001C297F"/>
    <w:rsid w:val="001C37C2"/>
    <w:rsid w:val="001C3B82"/>
    <w:rsid w:val="001C4CE9"/>
    <w:rsid w:val="001C6796"/>
    <w:rsid w:val="001D1898"/>
    <w:rsid w:val="001D4D29"/>
    <w:rsid w:val="001E2059"/>
    <w:rsid w:val="001E2602"/>
    <w:rsid w:val="001E26C0"/>
    <w:rsid w:val="001E4311"/>
    <w:rsid w:val="001E70BC"/>
    <w:rsid w:val="001F10B1"/>
    <w:rsid w:val="001F40EE"/>
    <w:rsid w:val="001F41E4"/>
    <w:rsid w:val="001F57DC"/>
    <w:rsid w:val="001F62A9"/>
    <w:rsid w:val="00201656"/>
    <w:rsid w:val="00204E8C"/>
    <w:rsid w:val="002069FE"/>
    <w:rsid w:val="00210E69"/>
    <w:rsid w:val="00213D85"/>
    <w:rsid w:val="00220A8F"/>
    <w:rsid w:val="00221667"/>
    <w:rsid w:val="00224EB7"/>
    <w:rsid w:val="00231C50"/>
    <w:rsid w:val="002362B6"/>
    <w:rsid w:val="0023639E"/>
    <w:rsid w:val="00243E47"/>
    <w:rsid w:val="00244BC0"/>
    <w:rsid w:val="002453EE"/>
    <w:rsid w:val="00247804"/>
    <w:rsid w:val="00247CD1"/>
    <w:rsid w:val="00251489"/>
    <w:rsid w:val="002536AD"/>
    <w:rsid w:val="002562C5"/>
    <w:rsid w:val="002571E0"/>
    <w:rsid w:val="00257443"/>
    <w:rsid w:val="00257871"/>
    <w:rsid w:val="0026045F"/>
    <w:rsid w:val="00261D3F"/>
    <w:rsid w:val="002647D8"/>
    <w:rsid w:val="00270FBB"/>
    <w:rsid w:val="00271723"/>
    <w:rsid w:val="00273F3E"/>
    <w:rsid w:val="00275EA0"/>
    <w:rsid w:val="00276F6C"/>
    <w:rsid w:val="00277296"/>
    <w:rsid w:val="0028074E"/>
    <w:rsid w:val="00280AA3"/>
    <w:rsid w:val="00281789"/>
    <w:rsid w:val="00282610"/>
    <w:rsid w:val="00282EF7"/>
    <w:rsid w:val="00285F7A"/>
    <w:rsid w:val="002870DF"/>
    <w:rsid w:val="00287965"/>
    <w:rsid w:val="00290EE5"/>
    <w:rsid w:val="00293328"/>
    <w:rsid w:val="002965AA"/>
    <w:rsid w:val="002A30F6"/>
    <w:rsid w:val="002A3C00"/>
    <w:rsid w:val="002A450C"/>
    <w:rsid w:val="002A4F78"/>
    <w:rsid w:val="002B0D9D"/>
    <w:rsid w:val="002B1D49"/>
    <w:rsid w:val="002B216F"/>
    <w:rsid w:val="002B497B"/>
    <w:rsid w:val="002B4BEA"/>
    <w:rsid w:val="002B642B"/>
    <w:rsid w:val="002B7F0A"/>
    <w:rsid w:val="002C18DA"/>
    <w:rsid w:val="002C25D2"/>
    <w:rsid w:val="002C2CE7"/>
    <w:rsid w:val="002C3431"/>
    <w:rsid w:val="002D02BE"/>
    <w:rsid w:val="002D4738"/>
    <w:rsid w:val="002D6446"/>
    <w:rsid w:val="002D7155"/>
    <w:rsid w:val="002E1215"/>
    <w:rsid w:val="002E3CF0"/>
    <w:rsid w:val="002E3E65"/>
    <w:rsid w:val="002E67C5"/>
    <w:rsid w:val="002F0A5F"/>
    <w:rsid w:val="002F2674"/>
    <w:rsid w:val="002F2ADC"/>
    <w:rsid w:val="002F5263"/>
    <w:rsid w:val="002F5378"/>
    <w:rsid w:val="002F54AB"/>
    <w:rsid w:val="002F6900"/>
    <w:rsid w:val="00302086"/>
    <w:rsid w:val="00302ACC"/>
    <w:rsid w:val="00302CEE"/>
    <w:rsid w:val="00304E2D"/>
    <w:rsid w:val="003072CF"/>
    <w:rsid w:val="00311E1A"/>
    <w:rsid w:val="00316214"/>
    <w:rsid w:val="003163B8"/>
    <w:rsid w:val="00317846"/>
    <w:rsid w:val="0032068B"/>
    <w:rsid w:val="00327416"/>
    <w:rsid w:val="0033538C"/>
    <w:rsid w:val="003373E0"/>
    <w:rsid w:val="00337DD3"/>
    <w:rsid w:val="00342122"/>
    <w:rsid w:val="00342E9C"/>
    <w:rsid w:val="00350456"/>
    <w:rsid w:val="003543E4"/>
    <w:rsid w:val="003600E6"/>
    <w:rsid w:val="003642C0"/>
    <w:rsid w:val="00364A94"/>
    <w:rsid w:val="00366767"/>
    <w:rsid w:val="003679A1"/>
    <w:rsid w:val="00370476"/>
    <w:rsid w:val="0037094B"/>
    <w:rsid w:val="00376806"/>
    <w:rsid w:val="003802B4"/>
    <w:rsid w:val="003822D8"/>
    <w:rsid w:val="00385955"/>
    <w:rsid w:val="003869B5"/>
    <w:rsid w:val="00390CEF"/>
    <w:rsid w:val="00391202"/>
    <w:rsid w:val="00396E16"/>
    <w:rsid w:val="003971D4"/>
    <w:rsid w:val="003A2CAC"/>
    <w:rsid w:val="003A39D2"/>
    <w:rsid w:val="003A7C97"/>
    <w:rsid w:val="003B115E"/>
    <w:rsid w:val="003B19B6"/>
    <w:rsid w:val="003B3945"/>
    <w:rsid w:val="003B3B6C"/>
    <w:rsid w:val="003B4720"/>
    <w:rsid w:val="003B4AF3"/>
    <w:rsid w:val="003C0168"/>
    <w:rsid w:val="003C2CC0"/>
    <w:rsid w:val="003C33EC"/>
    <w:rsid w:val="003C68AB"/>
    <w:rsid w:val="003C6ED9"/>
    <w:rsid w:val="003C7A33"/>
    <w:rsid w:val="003D64B4"/>
    <w:rsid w:val="003D6AFE"/>
    <w:rsid w:val="003D74ED"/>
    <w:rsid w:val="003E368C"/>
    <w:rsid w:val="003E4093"/>
    <w:rsid w:val="003F221D"/>
    <w:rsid w:val="003F66E3"/>
    <w:rsid w:val="003F790E"/>
    <w:rsid w:val="00400935"/>
    <w:rsid w:val="00403856"/>
    <w:rsid w:val="00403C87"/>
    <w:rsid w:val="00403C8F"/>
    <w:rsid w:val="004041E6"/>
    <w:rsid w:val="00405093"/>
    <w:rsid w:val="004057CE"/>
    <w:rsid w:val="0040765C"/>
    <w:rsid w:val="004079CF"/>
    <w:rsid w:val="00410DA7"/>
    <w:rsid w:val="0041242B"/>
    <w:rsid w:val="00412DD6"/>
    <w:rsid w:val="004135A4"/>
    <w:rsid w:val="00415E87"/>
    <w:rsid w:val="0042416A"/>
    <w:rsid w:val="0044071A"/>
    <w:rsid w:val="00440C83"/>
    <w:rsid w:val="00441F69"/>
    <w:rsid w:val="004420DB"/>
    <w:rsid w:val="00443659"/>
    <w:rsid w:val="004444D2"/>
    <w:rsid w:val="0044682E"/>
    <w:rsid w:val="0044766E"/>
    <w:rsid w:val="0045337B"/>
    <w:rsid w:val="00454D26"/>
    <w:rsid w:val="00456634"/>
    <w:rsid w:val="00462EB6"/>
    <w:rsid w:val="004641B3"/>
    <w:rsid w:val="00464E8B"/>
    <w:rsid w:val="0047577A"/>
    <w:rsid w:val="00480BB6"/>
    <w:rsid w:val="004834E6"/>
    <w:rsid w:val="00484604"/>
    <w:rsid w:val="00485F71"/>
    <w:rsid w:val="00486787"/>
    <w:rsid w:val="004879C0"/>
    <w:rsid w:val="00497B5F"/>
    <w:rsid w:val="004A35A4"/>
    <w:rsid w:val="004A5D53"/>
    <w:rsid w:val="004B1083"/>
    <w:rsid w:val="004B2F06"/>
    <w:rsid w:val="004B3BA3"/>
    <w:rsid w:val="004B4670"/>
    <w:rsid w:val="004B528D"/>
    <w:rsid w:val="004B6544"/>
    <w:rsid w:val="004C0C9E"/>
    <w:rsid w:val="004C19B5"/>
    <w:rsid w:val="004C6DD9"/>
    <w:rsid w:val="004D764A"/>
    <w:rsid w:val="004D7C0A"/>
    <w:rsid w:val="004E0CBD"/>
    <w:rsid w:val="004E0FED"/>
    <w:rsid w:val="004E3067"/>
    <w:rsid w:val="004E5C98"/>
    <w:rsid w:val="004E68BD"/>
    <w:rsid w:val="004E68D0"/>
    <w:rsid w:val="004F1B15"/>
    <w:rsid w:val="004F3D79"/>
    <w:rsid w:val="004F5782"/>
    <w:rsid w:val="004F6524"/>
    <w:rsid w:val="005007BA"/>
    <w:rsid w:val="00500FD8"/>
    <w:rsid w:val="0050355B"/>
    <w:rsid w:val="00503E89"/>
    <w:rsid w:val="00504107"/>
    <w:rsid w:val="00504751"/>
    <w:rsid w:val="00505D16"/>
    <w:rsid w:val="005111A9"/>
    <w:rsid w:val="005122A5"/>
    <w:rsid w:val="0051293A"/>
    <w:rsid w:val="0051371F"/>
    <w:rsid w:val="00514F8D"/>
    <w:rsid w:val="00515EFE"/>
    <w:rsid w:val="00524BFE"/>
    <w:rsid w:val="005302D8"/>
    <w:rsid w:val="005348A3"/>
    <w:rsid w:val="005363F4"/>
    <w:rsid w:val="0054185E"/>
    <w:rsid w:val="00542CE8"/>
    <w:rsid w:val="00545890"/>
    <w:rsid w:val="00546622"/>
    <w:rsid w:val="00547D38"/>
    <w:rsid w:val="00551786"/>
    <w:rsid w:val="005529B5"/>
    <w:rsid w:val="00552F79"/>
    <w:rsid w:val="005531BC"/>
    <w:rsid w:val="0055453C"/>
    <w:rsid w:val="0055635D"/>
    <w:rsid w:val="00557A59"/>
    <w:rsid w:val="00557B6D"/>
    <w:rsid w:val="005625AE"/>
    <w:rsid w:val="00565496"/>
    <w:rsid w:val="00565767"/>
    <w:rsid w:val="005658C0"/>
    <w:rsid w:val="005661D0"/>
    <w:rsid w:val="00576DB6"/>
    <w:rsid w:val="00580EAD"/>
    <w:rsid w:val="005825FD"/>
    <w:rsid w:val="00582A0E"/>
    <w:rsid w:val="005832F7"/>
    <w:rsid w:val="0058611E"/>
    <w:rsid w:val="005865EF"/>
    <w:rsid w:val="00586F11"/>
    <w:rsid w:val="00591309"/>
    <w:rsid w:val="00591A57"/>
    <w:rsid w:val="00591BB0"/>
    <w:rsid w:val="00592B01"/>
    <w:rsid w:val="005966FE"/>
    <w:rsid w:val="005A23DB"/>
    <w:rsid w:val="005A3202"/>
    <w:rsid w:val="005B185D"/>
    <w:rsid w:val="005B355F"/>
    <w:rsid w:val="005B3CB6"/>
    <w:rsid w:val="005B4F78"/>
    <w:rsid w:val="005B54CD"/>
    <w:rsid w:val="005C15DE"/>
    <w:rsid w:val="005C1DCF"/>
    <w:rsid w:val="005C3926"/>
    <w:rsid w:val="005C57CB"/>
    <w:rsid w:val="005D0C10"/>
    <w:rsid w:val="005D4404"/>
    <w:rsid w:val="005D4D1C"/>
    <w:rsid w:val="005D5EBE"/>
    <w:rsid w:val="005D7081"/>
    <w:rsid w:val="005D7F9E"/>
    <w:rsid w:val="005E4430"/>
    <w:rsid w:val="005E4A4B"/>
    <w:rsid w:val="005E4C7B"/>
    <w:rsid w:val="005E7DF2"/>
    <w:rsid w:val="005F17FB"/>
    <w:rsid w:val="005F3028"/>
    <w:rsid w:val="005F646F"/>
    <w:rsid w:val="0060123C"/>
    <w:rsid w:val="00601FF8"/>
    <w:rsid w:val="00602FA0"/>
    <w:rsid w:val="00604180"/>
    <w:rsid w:val="00605AE5"/>
    <w:rsid w:val="00606A1B"/>
    <w:rsid w:val="006117C3"/>
    <w:rsid w:val="00615840"/>
    <w:rsid w:val="00615D82"/>
    <w:rsid w:val="006266CE"/>
    <w:rsid w:val="006302CC"/>
    <w:rsid w:val="006333C7"/>
    <w:rsid w:val="0063557A"/>
    <w:rsid w:val="006373F6"/>
    <w:rsid w:val="00637693"/>
    <w:rsid w:val="006431A5"/>
    <w:rsid w:val="00644907"/>
    <w:rsid w:val="00646476"/>
    <w:rsid w:val="00646493"/>
    <w:rsid w:val="00647807"/>
    <w:rsid w:val="006524E3"/>
    <w:rsid w:val="00652AF1"/>
    <w:rsid w:val="006530B7"/>
    <w:rsid w:val="006605E4"/>
    <w:rsid w:val="00660E0A"/>
    <w:rsid w:val="006629A3"/>
    <w:rsid w:val="006629B3"/>
    <w:rsid w:val="00666526"/>
    <w:rsid w:val="00670E66"/>
    <w:rsid w:val="00672430"/>
    <w:rsid w:val="006747CD"/>
    <w:rsid w:val="00675DFB"/>
    <w:rsid w:val="00681161"/>
    <w:rsid w:val="00681317"/>
    <w:rsid w:val="006824D5"/>
    <w:rsid w:val="0068456C"/>
    <w:rsid w:val="006848EF"/>
    <w:rsid w:val="006855D9"/>
    <w:rsid w:val="00696786"/>
    <w:rsid w:val="00697211"/>
    <w:rsid w:val="006A110F"/>
    <w:rsid w:val="006A14D9"/>
    <w:rsid w:val="006A1F2F"/>
    <w:rsid w:val="006A39DD"/>
    <w:rsid w:val="006A6A18"/>
    <w:rsid w:val="006A6BAA"/>
    <w:rsid w:val="006A6F3F"/>
    <w:rsid w:val="006A7755"/>
    <w:rsid w:val="006A77AD"/>
    <w:rsid w:val="006B124D"/>
    <w:rsid w:val="006B1BAA"/>
    <w:rsid w:val="006B2581"/>
    <w:rsid w:val="006B2B17"/>
    <w:rsid w:val="006B43D5"/>
    <w:rsid w:val="006B6E9B"/>
    <w:rsid w:val="006B7C7A"/>
    <w:rsid w:val="006C212B"/>
    <w:rsid w:val="006C432D"/>
    <w:rsid w:val="006C6032"/>
    <w:rsid w:val="006D04EE"/>
    <w:rsid w:val="006D12A1"/>
    <w:rsid w:val="006D2FDC"/>
    <w:rsid w:val="006D36E5"/>
    <w:rsid w:val="006D5125"/>
    <w:rsid w:val="006E370A"/>
    <w:rsid w:val="006E5790"/>
    <w:rsid w:val="006E5E74"/>
    <w:rsid w:val="006E6258"/>
    <w:rsid w:val="006E7704"/>
    <w:rsid w:val="006E7AE9"/>
    <w:rsid w:val="006F1766"/>
    <w:rsid w:val="006F2429"/>
    <w:rsid w:val="00705367"/>
    <w:rsid w:val="00710504"/>
    <w:rsid w:val="007112F6"/>
    <w:rsid w:val="00711770"/>
    <w:rsid w:val="00712150"/>
    <w:rsid w:val="00713993"/>
    <w:rsid w:val="007208E0"/>
    <w:rsid w:val="007270AD"/>
    <w:rsid w:val="00727528"/>
    <w:rsid w:val="00727860"/>
    <w:rsid w:val="00733585"/>
    <w:rsid w:val="00733F80"/>
    <w:rsid w:val="00736821"/>
    <w:rsid w:val="00744A48"/>
    <w:rsid w:val="00745F1C"/>
    <w:rsid w:val="0074612D"/>
    <w:rsid w:val="0075019B"/>
    <w:rsid w:val="00751534"/>
    <w:rsid w:val="00753002"/>
    <w:rsid w:val="00753998"/>
    <w:rsid w:val="007542BD"/>
    <w:rsid w:val="00756CD0"/>
    <w:rsid w:val="00757AB1"/>
    <w:rsid w:val="007605B3"/>
    <w:rsid w:val="007624C5"/>
    <w:rsid w:val="007629D3"/>
    <w:rsid w:val="00764864"/>
    <w:rsid w:val="00766471"/>
    <w:rsid w:val="00766D7A"/>
    <w:rsid w:val="00767F9C"/>
    <w:rsid w:val="007707DF"/>
    <w:rsid w:val="0077087F"/>
    <w:rsid w:val="007708BB"/>
    <w:rsid w:val="00771F65"/>
    <w:rsid w:val="007743F9"/>
    <w:rsid w:val="00775A2C"/>
    <w:rsid w:val="00780F1C"/>
    <w:rsid w:val="00782184"/>
    <w:rsid w:val="0078593F"/>
    <w:rsid w:val="00785F10"/>
    <w:rsid w:val="007861FD"/>
    <w:rsid w:val="00793585"/>
    <w:rsid w:val="00794971"/>
    <w:rsid w:val="007A2FE5"/>
    <w:rsid w:val="007A4AC4"/>
    <w:rsid w:val="007A604D"/>
    <w:rsid w:val="007A6F98"/>
    <w:rsid w:val="007B2D16"/>
    <w:rsid w:val="007B2E3E"/>
    <w:rsid w:val="007B5A11"/>
    <w:rsid w:val="007C1B0E"/>
    <w:rsid w:val="007C35AE"/>
    <w:rsid w:val="007C7321"/>
    <w:rsid w:val="007D1E05"/>
    <w:rsid w:val="007D2DA8"/>
    <w:rsid w:val="007D35FE"/>
    <w:rsid w:val="007D5CC4"/>
    <w:rsid w:val="007D6447"/>
    <w:rsid w:val="007D6656"/>
    <w:rsid w:val="007E050E"/>
    <w:rsid w:val="007E5DA8"/>
    <w:rsid w:val="007E63F2"/>
    <w:rsid w:val="007E6F15"/>
    <w:rsid w:val="007E7524"/>
    <w:rsid w:val="007F421D"/>
    <w:rsid w:val="007F507C"/>
    <w:rsid w:val="00803BF0"/>
    <w:rsid w:val="00805360"/>
    <w:rsid w:val="00805386"/>
    <w:rsid w:val="00805924"/>
    <w:rsid w:val="00807174"/>
    <w:rsid w:val="00810F60"/>
    <w:rsid w:val="00810FD9"/>
    <w:rsid w:val="00811B9F"/>
    <w:rsid w:val="0081219E"/>
    <w:rsid w:val="00812F4C"/>
    <w:rsid w:val="00816EE7"/>
    <w:rsid w:val="00820C8C"/>
    <w:rsid w:val="008221DE"/>
    <w:rsid w:val="008235A6"/>
    <w:rsid w:val="0082412A"/>
    <w:rsid w:val="00826FB0"/>
    <w:rsid w:val="00830597"/>
    <w:rsid w:val="0083116E"/>
    <w:rsid w:val="00832605"/>
    <w:rsid w:val="00833911"/>
    <w:rsid w:val="00835C81"/>
    <w:rsid w:val="00842F7B"/>
    <w:rsid w:val="008438E8"/>
    <w:rsid w:val="00843BEE"/>
    <w:rsid w:val="008457BC"/>
    <w:rsid w:val="00845EF4"/>
    <w:rsid w:val="00852D02"/>
    <w:rsid w:val="0085351C"/>
    <w:rsid w:val="008539CA"/>
    <w:rsid w:val="00862263"/>
    <w:rsid w:val="00862BF3"/>
    <w:rsid w:val="0086351A"/>
    <w:rsid w:val="00863DED"/>
    <w:rsid w:val="00865591"/>
    <w:rsid w:val="008655C0"/>
    <w:rsid w:val="00866762"/>
    <w:rsid w:val="00866E13"/>
    <w:rsid w:val="008712B0"/>
    <w:rsid w:val="00872ED8"/>
    <w:rsid w:val="00873739"/>
    <w:rsid w:val="00874192"/>
    <w:rsid w:val="0087653C"/>
    <w:rsid w:val="008802D0"/>
    <w:rsid w:val="00880321"/>
    <w:rsid w:val="00882017"/>
    <w:rsid w:val="008847ED"/>
    <w:rsid w:val="008873C4"/>
    <w:rsid w:val="0088766E"/>
    <w:rsid w:val="008911C6"/>
    <w:rsid w:val="00894A1A"/>
    <w:rsid w:val="00897B68"/>
    <w:rsid w:val="008A2E1E"/>
    <w:rsid w:val="008A3DE9"/>
    <w:rsid w:val="008A7E0D"/>
    <w:rsid w:val="008B0264"/>
    <w:rsid w:val="008B0DA4"/>
    <w:rsid w:val="008B1F5C"/>
    <w:rsid w:val="008B33A5"/>
    <w:rsid w:val="008B3505"/>
    <w:rsid w:val="008B3573"/>
    <w:rsid w:val="008B6525"/>
    <w:rsid w:val="008C0A48"/>
    <w:rsid w:val="008C0A9A"/>
    <w:rsid w:val="008C0DEF"/>
    <w:rsid w:val="008C26DC"/>
    <w:rsid w:val="008C4DBD"/>
    <w:rsid w:val="008D680D"/>
    <w:rsid w:val="008D6E0B"/>
    <w:rsid w:val="008E03E9"/>
    <w:rsid w:val="008E2612"/>
    <w:rsid w:val="008E37B7"/>
    <w:rsid w:val="008E3B66"/>
    <w:rsid w:val="008E5FA4"/>
    <w:rsid w:val="008E7665"/>
    <w:rsid w:val="008F031B"/>
    <w:rsid w:val="008F0AD3"/>
    <w:rsid w:val="008F2DE3"/>
    <w:rsid w:val="008F4D98"/>
    <w:rsid w:val="008F7843"/>
    <w:rsid w:val="008F79EC"/>
    <w:rsid w:val="0090032B"/>
    <w:rsid w:val="00900541"/>
    <w:rsid w:val="00910B37"/>
    <w:rsid w:val="00916262"/>
    <w:rsid w:val="0092037A"/>
    <w:rsid w:val="0092065E"/>
    <w:rsid w:val="00923FBE"/>
    <w:rsid w:val="009246AD"/>
    <w:rsid w:val="00926D4B"/>
    <w:rsid w:val="00935ECD"/>
    <w:rsid w:val="009432F6"/>
    <w:rsid w:val="00944C5E"/>
    <w:rsid w:val="00944C9A"/>
    <w:rsid w:val="00946383"/>
    <w:rsid w:val="00950249"/>
    <w:rsid w:val="009508E4"/>
    <w:rsid w:val="009511B8"/>
    <w:rsid w:val="00951998"/>
    <w:rsid w:val="00956979"/>
    <w:rsid w:val="009643E8"/>
    <w:rsid w:val="009654C1"/>
    <w:rsid w:val="009710C4"/>
    <w:rsid w:val="00971C09"/>
    <w:rsid w:val="009725A9"/>
    <w:rsid w:val="009736D7"/>
    <w:rsid w:val="00974041"/>
    <w:rsid w:val="00975EC0"/>
    <w:rsid w:val="009776FD"/>
    <w:rsid w:val="009817D0"/>
    <w:rsid w:val="009843B6"/>
    <w:rsid w:val="00986207"/>
    <w:rsid w:val="00993AEF"/>
    <w:rsid w:val="00994BA8"/>
    <w:rsid w:val="00995481"/>
    <w:rsid w:val="009967D8"/>
    <w:rsid w:val="009A47DB"/>
    <w:rsid w:val="009A5B41"/>
    <w:rsid w:val="009B1D3D"/>
    <w:rsid w:val="009B4029"/>
    <w:rsid w:val="009B59BD"/>
    <w:rsid w:val="009B66C8"/>
    <w:rsid w:val="009C1706"/>
    <w:rsid w:val="009C25B6"/>
    <w:rsid w:val="009C328B"/>
    <w:rsid w:val="009C7EDC"/>
    <w:rsid w:val="009D0CBC"/>
    <w:rsid w:val="009D0E5D"/>
    <w:rsid w:val="009D2DE7"/>
    <w:rsid w:val="009D6B5F"/>
    <w:rsid w:val="009E0EAA"/>
    <w:rsid w:val="009E2304"/>
    <w:rsid w:val="009E64DF"/>
    <w:rsid w:val="009F19EA"/>
    <w:rsid w:val="00A00AF1"/>
    <w:rsid w:val="00A01E47"/>
    <w:rsid w:val="00A01FA3"/>
    <w:rsid w:val="00A02D62"/>
    <w:rsid w:val="00A03B23"/>
    <w:rsid w:val="00A111D2"/>
    <w:rsid w:val="00A12238"/>
    <w:rsid w:val="00A14E55"/>
    <w:rsid w:val="00A17F23"/>
    <w:rsid w:val="00A2196D"/>
    <w:rsid w:val="00A21A89"/>
    <w:rsid w:val="00A25DD4"/>
    <w:rsid w:val="00A2644E"/>
    <w:rsid w:val="00A27B33"/>
    <w:rsid w:val="00A3034F"/>
    <w:rsid w:val="00A30AF3"/>
    <w:rsid w:val="00A34CEC"/>
    <w:rsid w:val="00A3746A"/>
    <w:rsid w:val="00A374DD"/>
    <w:rsid w:val="00A444A8"/>
    <w:rsid w:val="00A50149"/>
    <w:rsid w:val="00A51B5F"/>
    <w:rsid w:val="00A52005"/>
    <w:rsid w:val="00A525C2"/>
    <w:rsid w:val="00A52D46"/>
    <w:rsid w:val="00A53C7B"/>
    <w:rsid w:val="00A5521C"/>
    <w:rsid w:val="00A56449"/>
    <w:rsid w:val="00A564DD"/>
    <w:rsid w:val="00A5781C"/>
    <w:rsid w:val="00A6237D"/>
    <w:rsid w:val="00A63EF3"/>
    <w:rsid w:val="00A643EE"/>
    <w:rsid w:val="00A668FB"/>
    <w:rsid w:val="00A67CEA"/>
    <w:rsid w:val="00A71544"/>
    <w:rsid w:val="00A7469A"/>
    <w:rsid w:val="00A83066"/>
    <w:rsid w:val="00A84590"/>
    <w:rsid w:val="00A85A3B"/>
    <w:rsid w:val="00A85BCB"/>
    <w:rsid w:val="00A85CE0"/>
    <w:rsid w:val="00A93737"/>
    <w:rsid w:val="00A93FF3"/>
    <w:rsid w:val="00A954ED"/>
    <w:rsid w:val="00A95624"/>
    <w:rsid w:val="00A96A41"/>
    <w:rsid w:val="00A97AA1"/>
    <w:rsid w:val="00A97F3C"/>
    <w:rsid w:val="00AA1DE1"/>
    <w:rsid w:val="00AA29DD"/>
    <w:rsid w:val="00AA2EE5"/>
    <w:rsid w:val="00AA670C"/>
    <w:rsid w:val="00AB4D76"/>
    <w:rsid w:val="00AB5558"/>
    <w:rsid w:val="00AB58B4"/>
    <w:rsid w:val="00AB6C13"/>
    <w:rsid w:val="00AB71A5"/>
    <w:rsid w:val="00AC3F85"/>
    <w:rsid w:val="00AC4A17"/>
    <w:rsid w:val="00AC5CF3"/>
    <w:rsid w:val="00AD098C"/>
    <w:rsid w:val="00AD19A2"/>
    <w:rsid w:val="00AD2D51"/>
    <w:rsid w:val="00AD3EAF"/>
    <w:rsid w:val="00AD439B"/>
    <w:rsid w:val="00AE1F28"/>
    <w:rsid w:val="00AE555F"/>
    <w:rsid w:val="00AE699E"/>
    <w:rsid w:val="00AE73F5"/>
    <w:rsid w:val="00AF1BDB"/>
    <w:rsid w:val="00AF3EB5"/>
    <w:rsid w:val="00AF51B0"/>
    <w:rsid w:val="00AF5A24"/>
    <w:rsid w:val="00AF655A"/>
    <w:rsid w:val="00AF7B05"/>
    <w:rsid w:val="00B00119"/>
    <w:rsid w:val="00B02875"/>
    <w:rsid w:val="00B02E7C"/>
    <w:rsid w:val="00B034F8"/>
    <w:rsid w:val="00B037D0"/>
    <w:rsid w:val="00B04C01"/>
    <w:rsid w:val="00B05D92"/>
    <w:rsid w:val="00B06054"/>
    <w:rsid w:val="00B06DD5"/>
    <w:rsid w:val="00B07677"/>
    <w:rsid w:val="00B10A76"/>
    <w:rsid w:val="00B12D20"/>
    <w:rsid w:val="00B17CBC"/>
    <w:rsid w:val="00B21B10"/>
    <w:rsid w:val="00B224AA"/>
    <w:rsid w:val="00B2318C"/>
    <w:rsid w:val="00B235D2"/>
    <w:rsid w:val="00B23E89"/>
    <w:rsid w:val="00B26B26"/>
    <w:rsid w:val="00B300B6"/>
    <w:rsid w:val="00B33189"/>
    <w:rsid w:val="00B346CB"/>
    <w:rsid w:val="00B34E1C"/>
    <w:rsid w:val="00B369EA"/>
    <w:rsid w:val="00B37541"/>
    <w:rsid w:val="00B40B53"/>
    <w:rsid w:val="00B40BF2"/>
    <w:rsid w:val="00B4304B"/>
    <w:rsid w:val="00B432FD"/>
    <w:rsid w:val="00B466A9"/>
    <w:rsid w:val="00B570F1"/>
    <w:rsid w:val="00B61F17"/>
    <w:rsid w:val="00B632D8"/>
    <w:rsid w:val="00B67161"/>
    <w:rsid w:val="00B674A0"/>
    <w:rsid w:val="00B70121"/>
    <w:rsid w:val="00B70A2C"/>
    <w:rsid w:val="00B71C53"/>
    <w:rsid w:val="00B72510"/>
    <w:rsid w:val="00B73622"/>
    <w:rsid w:val="00B7512F"/>
    <w:rsid w:val="00B7618D"/>
    <w:rsid w:val="00B803C4"/>
    <w:rsid w:val="00B8294F"/>
    <w:rsid w:val="00B8296E"/>
    <w:rsid w:val="00B8614F"/>
    <w:rsid w:val="00B864CF"/>
    <w:rsid w:val="00B87F24"/>
    <w:rsid w:val="00B90216"/>
    <w:rsid w:val="00B9255B"/>
    <w:rsid w:val="00B9384E"/>
    <w:rsid w:val="00B945A2"/>
    <w:rsid w:val="00BA0128"/>
    <w:rsid w:val="00BA06E1"/>
    <w:rsid w:val="00BA2C19"/>
    <w:rsid w:val="00BA4720"/>
    <w:rsid w:val="00BA502B"/>
    <w:rsid w:val="00BB0CEB"/>
    <w:rsid w:val="00BB0DDA"/>
    <w:rsid w:val="00BB1D78"/>
    <w:rsid w:val="00BB4AB6"/>
    <w:rsid w:val="00BB52A4"/>
    <w:rsid w:val="00BB58B3"/>
    <w:rsid w:val="00BB6E4D"/>
    <w:rsid w:val="00BB7127"/>
    <w:rsid w:val="00BC2CCF"/>
    <w:rsid w:val="00BC3983"/>
    <w:rsid w:val="00BD62A6"/>
    <w:rsid w:val="00BE1508"/>
    <w:rsid w:val="00BE6697"/>
    <w:rsid w:val="00BE79AB"/>
    <w:rsid w:val="00BF0692"/>
    <w:rsid w:val="00BF0871"/>
    <w:rsid w:val="00BF0C36"/>
    <w:rsid w:val="00BF14A3"/>
    <w:rsid w:val="00BF3593"/>
    <w:rsid w:val="00BF4E67"/>
    <w:rsid w:val="00BF5760"/>
    <w:rsid w:val="00BF583D"/>
    <w:rsid w:val="00BF7FE9"/>
    <w:rsid w:val="00C02DA1"/>
    <w:rsid w:val="00C04DBA"/>
    <w:rsid w:val="00C06C5D"/>
    <w:rsid w:val="00C12336"/>
    <w:rsid w:val="00C132D7"/>
    <w:rsid w:val="00C21CC5"/>
    <w:rsid w:val="00C23430"/>
    <w:rsid w:val="00C23969"/>
    <w:rsid w:val="00C2786C"/>
    <w:rsid w:val="00C27BAC"/>
    <w:rsid w:val="00C31B68"/>
    <w:rsid w:val="00C31EA3"/>
    <w:rsid w:val="00C36C2D"/>
    <w:rsid w:val="00C41BED"/>
    <w:rsid w:val="00C44105"/>
    <w:rsid w:val="00C47F82"/>
    <w:rsid w:val="00C509E8"/>
    <w:rsid w:val="00C50D9E"/>
    <w:rsid w:val="00C5215F"/>
    <w:rsid w:val="00C52341"/>
    <w:rsid w:val="00C62709"/>
    <w:rsid w:val="00C67CFF"/>
    <w:rsid w:val="00C717C0"/>
    <w:rsid w:val="00C73A77"/>
    <w:rsid w:val="00C73FBB"/>
    <w:rsid w:val="00C7484B"/>
    <w:rsid w:val="00C80DF9"/>
    <w:rsid w:val="00C86D92"/>
    <w:rsid w:val="00C92A0D"/>
    <w:rsid w:val="00C95CA9"/>
    <w:rsid w:val="00CA048C"/>
    <w:rsid w:val="00CA3692"/>
    <w:rsid w:val="00CA3A1C"/>
    <w:rsid w:val="00CA441F"/>
    <w:rsid w:val="00CA6DF1"/>
    <w:rsid w:val="00CA7F80"/>
    <w:rsid w:val="00CB115E"/>
    <w:rsid w:val="00CB519B"/>
    <w:rsid w:val="00CB67E6"/>
    <w:rsid w:val="00CC0B7B"/>
    <w:rsid w:val="00CC0CA4"/>
    <w:rsid w:val="00CC1BDC"/>
    <w:rsid w:val="00CC3FBF"/>
    <w:rsid w:val="00CC44D4"/>
    <w:rsid w:val="00CC54D4"/>
    <w:rsid w:val="00CC5608"/>
    <w:rsid w:val="00CC6606"/>
    <w:rsid w:val="00CC7D86"/>
    <w:rsid w:val="00CD0BFD"/>
    <w:rsid w:val="00CD4618"/>
    <w:rsid w:val="00CD6986"/>
    <w:rsid w:val="00CD7361"/>
    <w:rsid w:val="00CE181E"/>
    <w:rsid w:val="00CE1DA3"/>
    <w:rsid w:val="00CF38C7"/>
    <w:rsid w:val="00CF4F7B"/>
    <w:rsid w:val="00CF6176"/>
    <w:rsid w:val="00CF6FCB"/>
    <w:rsid w:val="00D003AD"/>
    <w:rsid w:val="00D033BB"/>
    <w:rsid w:val="00D041F5"/>
    <w:rsid w:val="00D05634"/>
    <w:rsid w:val="00D06CFB"/>
    <w:rsid w:val="00D13864"/>
    <w:rsid w:val="00D1706E"/>
    <w:rsid w:val="00D20B45"/>
    <w:rsid w:val="00D22636"/>
    <w:rsid w:val="00D2295F"/>
    <w:rsid w:val="00D24C8A"/>
    <w:rsid w:val="00D25B52"/>
    <w:rsid w:val="00D27CDD"/>
    <w:rsid w:val="00D300BE"/>
    <w:rsid w:val="00D341CC"/>
    <w:rsid w:val="00D3735E"/>
    <w:rsid w:val="00D4271E"/>
    <w:rsid w:val="00D5089A"/>
    <w:rsid w:val="00D51827"/>
    <w:rsid w:val="00D52DAF"/>
    <w:rsid w:val="00D61C1C"/>
    <w:rsid w:val="00D73A35"/>
    <w:rsid w:val="00D742C0"/>
    <w:rsid w:val="00D74846"/>
    <w:rsid w:val="00D77D90"/>
    <w:rsid w:val="00D809AC"/>
    <w:rsid w:val="00D81249"/>
    <w:rsid w:val="00D81926"/>
    <w:rsid w:val="00D819E6"/>
    <w:rsid w:val="00D84F38"/>
    <w:rsid w:val="00D851D1"/>
    <w:rsid w:val="00D864BC"/>
    <w:rsid w:val="00D90040"/>
    <w:rsid w:val="00D90895"/>
    <w:rsid w:val="00D91090"/>
    <w:rsid w:val="00DA1827"/>
    <w:rsid w:val="00DA6ACE"/>
    <w:rsid w:val="00DB005D"/>
    <w:rsid w:val="00DB1626"/>
    <w:rsid w:val="00DB20EE"/>
    <w:rsid w:val="00DB35DA"/>
    <w:rsid w:val="00DB4659"/>
    <w:rsid w:val="00DB4F13"/>
    <w:rsid w:val="00DC14C9"/>
    <w:rsid w:val="00DC7E67"/>
    <w:rsid w:val="00DD039A"/>
    <w:rsid w:val="00DD0EE0"/>
    <w:rsid w:val="00DD22FA"/>
    <w:rsid w:val="00DD3539"/>
    <w:rsid w:val="00DD4A1F"/>
    <w:rsid w:val="00DD4BA5"/>
    <w:rsid w:val="00DD4BAF"/>
    <w:rsid w:val="00DD7827"/>
    <w:rsid w:val="00DE0446"/>
    <w:rsid w:val="00DE2507"/>
    <w:rsid w:val="00DE2746"/>
    <w:rsid w:val="00DE2CB6"/>
    <w:rsid w:val="00DE2EDE"/>
    <w:rsid w:val="00DE477C"/>
    <w:rsid w:val="00DE5FC3"/>
    <w:rsid w:val="00DF0A67"/>
    <w:rsid w:val="00DF2D50"/>
    <w:rsid w:val="00DF2E26"/>
    <w:rsid w:val="00DF388B"/>
    <w:rsid w:val="00DF4179"/>
    <w:rsid w:val="00E0057B"/>
    <w:rsid w:val="00E010F4"/>
    <w:rsid w:val="00E011D0"/>
    <w:rsid w:val="00E028DC"/>
    <w:rsid w:val="00E02BD1"/>
    <w:rsid w:val="00E039B8"/>
    <w:rsid w:val="00E04811"/>
    <w:rsid w:val="00E05E1E"/>
    <w:rsid w:val="00E060A8"/>
    <w:rsid w:val="00E074F2"/>
    <w:rsid w:val="00E14477"/>
    <w:rsid w:val="00E17716"/>
    <w:rsid w:val="00E17A30"/>
    <w:rsid w:val="00E20615"/>
    <w:rsid w:val="00E227B3"/>
    <w:rsid w:val="00E3291D"/>
    <w:rsid w:val="00E3377F"/>
    <w:rsid w:val="00E368E2"/>
    <w:rsid w:val="00E37D5C"/>
    <w:rsid w:val="00E401AB"/>
    <w:rsid w:val="00E41A6E"/>
    <w:rsid w:val="00E44A16"/>
    <w:rsid w:val="00E47EBB"/>
    <w:rsid w:val="00E55A3D"/>
    <w:rsid w:val="00E56BF2"/>
    <w:rsid w:val="00E62543"/>
    <w:rsid w:val="00E65652"/>
    <w:rsid w:val="00E65FA0"/>
    <w:rsid w:val="00E6690A"/>
    <w:rsid w:val="00E7028C"/>
    <w:rsid w:val="00E71CF8"/>
    <w:rsid w:val="00E74BC8"/>
    <w:rsid w:val="00E74C67"/>
    <w:rsid w:val="00E750D3"/>
    <w:rsid w:val="00E774AE"/>
    <w:rsid w:val="00E804D6"/>
    <w:rsid w:val="00E8336D"/>
    <w:rsid w:val="00E85562"/>
    <w:rsid w:val="00E8558F"/>
    <w:rsid w:val="00E865A8"/>
    <w:rsid w:val="00E878ED"/>
    <w:rsid w:val="00E909BB"/>
    <w:rsid w:val="00E956F1"/>
    <w:rsid w:val="00E96302"/>
    <w:rsid w:val="00EA05D0"/>
    <w:rsid w:val="00EA241E"/>
    <w:rsid w:val="00EA275D"/>
    <w:rsid w:val="00EA3F8C"/>
    <w:rsid w:val="00EA4768"/>
    <w:rsid w:val="00EA5038"/>
    <w:rsid w:val="00EA60EC"/>
    <w:rsid w:val="00EA6902"/>
    <w:rsid w:val="00EA6D78"/>
    <w:rsid w:val="00EA6E4B"/>
    <w:rsid w:val="00EB1B66"/>
    <w:rsid w:val="00EB401D"/>
    <w:rsid w:val="00EB4795"/>
    <w:rsid w:val="00EB56F9"/>
    <w:rsid w:val="00EB6426"/>
    <w:rsid w:val="00EB7C23"/>
    <w:rsid w:val="00EB7CF8"/>
    <w:rsid w:val="00EB7E19"/>
    <w:rsid w:val="00EC0D50"/>
    <w:rsid w:val="00EC268E"/>
    <w:rsid w:val="00EC2BC4"/>
    <w:rsid w:val="00EC5CF1"/>
    <w:rsid w:val="00EC704D"/>
    <w:rsid w:val="00ED1DE0"/>
    <w:rsid w:val="00ED20C2"/>
    <w:rsid w:val="00ED31D8"/>
    <w:rsid w:val="00ED6F5A"/>
    <w:rsid w:val="00ED7384"/>
    <w:rsid w:val="00EE08BF"/>
    <w:rsid w:val="00EE62FC"/>
    <w:rsid w:val="00EE785E"/>
    <w:rsid w:val="00EF212D"/>
    <w:rsid w:val="00EF4FC2"/>
    <w:rsid w:val="00F00BBB"/>
    <w:rsid w:val="00F03AB7"/>
    <w:rsid w:val="00F0414A"/>
    <w:rsid w:val="00F04922"/>
    <w:rsid w:val="00F04CB1"/>
    <w:rsid w:val="00F05727"/>
    <w:rsid w:val="00F06094"/>
    <w:rsid w:val="00F065D5"/>
    <w:rsid w:val="00F06F7C"/>
    <w:rsid w:val="00F076C9"/>
    <w:rsid w:val="00F11937"/>
    <w:rsid w:val="00F11DFC"/>
    <w:rsid w:val="00F1295D"/>
    <w:rsid w:val="00F12D67"/>
    <w:rsid w:val="00F133C4"/>
    <w:rsid w:val="00F166AE"/>
    <w:rsid w:val="00F17905"/>
    <w:rsid w:val="00F20BF7"/>
    <w:rsid w:val="00F247E9"/>
    <w:rsid w:val="00F26D13"/>
    <w:rsid w:val="00F32F9F"/>
    <w:rsid w:val="00F33C21"/>
    <w:rsid w:val="00F37ECA"/>
    <w:rsid w:val="00F40D9B"/>
    <w:rsid w:val="00F412A9"/>
    <w:rsid w:val="00F41DDE"/>
    <w:rsid w:val="00F43335"/>
    <w:rsid w:val="00F50925"/>
    <w:rsid w:val="00F527AF"/>
    <w:rsid w:val="00F54092"/>
    <w:rsid w:val="00F56036"/>
    <w:rsid w:val="00F569CE"/>
    <w:rsid w:val="00F60277"/>
    <w:rsid w:val="00F64142"/>
    <w:rsid w:val="00F66EA1"/>
    <w:rsid w:val="00F73A3B"/>
    <w:rsid w:val="00F73F3B"/>
    <w:rsid w:val="00F852DA"/>
    <w:rsid w:val="00F855E4"/>
    <w:rsid w:val="00F86362"/>
    <w:rsid w:val="00F94CE6"/>
    <w:rsid w:val="00F97208"/>
    <w:rsid w:val="00FA0B1F"/>
    <w:rsid w:val="00FA47FD"/>
    <w:rsid w:val="00FA5A12"/>
    <w:rsid w:val="00FA5FA9"/>
    <w:rsid w:val="00FA635E"/>
    <w:rsid w:val="00FB270C"/>
    <w:rsid w:val="00FB4BA0"/>
    <w:rsid w:val="00FC013B"/>
    <w:rsid w:val="00FC0B38"/>
    <w:rsid w:val="00FC26D0"/>
    <w:rsid w:val="00FC2CA0"/>
    <w:rsid w:val="00FC67B1"/>
    <w:rsid w:val="00FC6994"/>
    <w:rsid w:val="00FD3C9B"/>
    <w:rsid w:val="00FD6653"/>
    <w:rsid w:val="00FD77B1"/>
    <w:rsid w:val="00FE2F3A"/>
    <w:rsid w:val="00FE6CC4"/>
    <w:rsid w:val="00FE7957"/>
    <w:rsid w:val="00FF218A"/>
    <w:rsid w:val="00FF6FAD"/>
    <w:rsid w:val="00FF768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5D71C7CE"/>
  <w15:docId w15:val="{1A7EE4B3-6ED7-4D54-A73E-BAE7368566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New York" w:eastAsia="SimSun" w:hAnsi="New York" w:cs="Times New Roman"/>
        <w:lang w:val="en-US" w:eastAsia="en-US" w:bidi="ar-SA"/>
      </w:rPr>
    </w:rPrDefault>
    <w:pPrDefault/>
  </w:docDefaults>
  <w:latentStyles w:defLockedState="0" w:defUIPriority="0" w:defSemiHidden="0" w:defUnhideWhenUsed="0" w:defQFormat="0" w:count="375">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AB4D76"/>
    <w:pPr>
      <w:spacing w:after="200" w:line="480" w:lineRule="auto"/>
      <w:ind w:firstLine="576"/>
      <w:jc w:val="both"/>
    </w:pPr>
    <w:rPr>
      <w:rFonts w:ascii="Arial" w:hAnsi="Arial"/>
    </w:rPr>
  </w:style>
  <w:style w:type="paragraph" w:styleId="Heading1">
    <w:name w:val="heading 1"/>
    <w:basedOn w:val="Normal"/>
    <w:next w:val="Normal"/>
    <w:link w:val="Heading1Char"/>
    <w:uiPriority w:val="9"/>
    <w:qFormat/>
    <w:rsid w:val="008A2E1E"/>
    <w:pPr>
      <w:keepNext/>
      <w:spacing w:before="240" w:after="60"/>
      <w:outlineLvl w:val="0"/>
    </w:pPr>
    <w:rPr>
      <w:rFonts w:cs="Arial"/>
      <w:b/>
      <w:bCs/>
      <w:kern w:val="32"/>
      <w:szCs w:val="32"/>
    </w:rPr>
  </w:style>
  <w:style w:type="paragraph" w:styleId="Heading2">
    <w:name w:val="heading 2"/>
    <w:basedOn w:val="Normal"/>
    <w:next w:val="Normal"/>
    <w:link w:val="Heading2Char"/>
    <w:uiPriority w:val="9"/>
    <w:unhideWhenUsed/>
    <w:qFormat/>
    <w:rsid w:val="00B235D2"/>
    <w:pPr>
      <w:keepNext/>
      <w:keepLines/>
      <w:spacing w:before="360" w:after="80" w:line="240" w:lineRule="auto"/>
      <w:ind w:firstLine="0"/>
      <w:jc w:val="left"/>
      <w:outlineLvl w:val="1"/>
    </w:pPr>
    <w:rPr>
      <w:rFonts w:ascii="Times" w:eastAsia="Times" w:hAnsi="Times"/>
      <w:b/>
      <w:sz w:val="36"/>
      <w:szCs w:val="36"/>
    </w:rPr>
  </w:style>
  <w:style w:type="paragraph" w:styleId="Heading3">
    <w:name w:val="heading 3"/>
    <w:basedOn w:val="Normal"/>
    <w:next w:val="Normal"/>
    <w:link w:val="Heading3Char"/>
    <w:uiPriority w:val="9"/>
    <w:unhideWhenUsed/>
    <w:qFormat/>
    <w:rsid w:val="00565496"/>
    <w:pPr>
      <w:keepNext/>
      <w:keepLines/>
      <w:spacing w:before="40" w:after="0"/>
      <w:outlineLvl w:val="2"/>
    </w:pPr>
    <w:rPr>
      <w:rFonts w:asciiTheme="majorHAnsi" w:eastAsiaTheme="majorEastAsia" w:hAnsiTheme="majorHAnsi" w:cstheme="majorBidi"/>
      <w:color w:val="243F60" w:themeColor="accent1" w:themeShade="7F"/>
      <w:szCs w:val="24"/>
    </w:rPr>
  </w:style>
  <w:style w:type="paragraph" w:styleId="Heading4">
    <w:name w:val="heading 4"/>
    <w:basedOn w:val="Normal"/>
    <w:next w:val="Normal"/>
    <w:link w:val="Heading4Char"/>
    <w:uiPriority w:val="9"/>
    <w:unhideWhenUsed/>
    <w:qFormat/>
    <w:rsid w:val="00B235D2"/>
    <w:pPr>
      <w:keepNext/>
      <w:keepLines/>
      <w:spacing w:before="240" w:after="40" w:line="240" w:lineRule="auto"/>
      <w:ind w:firstLine="0"/>
      <w:jc w:val="left"/>
      <w:outlineLvl w:val="3"/>
    </w:pPr>
    <w:rPr>
      <w:rFonts w:ascii="Times" w:eastAsia="Times" w:hAnsi="Times"/>
      <w:b/>
      <w:sz w:val="24"/>
      <w:szCs w:val="24"/>
    </w:rPr>
  </w:style>
  <w:style w:type="paragraph" w:styleId="Heading5">
    <w:name w:val="heading 5"/>
    <w:basedOn w:val="Normal"/>
    <w:next w:val="Normal"/>
    <w:link w:val="Heading5Char"/>
    <w:uiPriority w:val="9"/>
    <w:unhideWhenUsed/>
    <w:qFormat/>
    <w:rsid w:val="00B235D2"/>
    <w:pPr>
      <w:keepNext/>
      <w:keepLines/>
      <w:spacing w:before="220" w:after="40" w:line="240" w:lineRule="auto"/>
      <w:ind w:firstLine="0"/>
      <w:jc w:val="left"/>
      <w:outlineLvl w:val="4"/>
    </w:pPr>
    <w:rPr>
      <w:rFonts w:ascii="Times" w:eastAsia="Times" w:hAnsi="Times"/>
      <w:b/>
      <w:sz w:val="22"/>
      <w:szCs w:val="22"/>
    </w:rPr>
  </w:style>
  <w:style w:type="paragraph" w:styleId="Heading6">
    <w:name w:val="heading 6"/>
    <w:basedOn w:val="Normal"/>
    <w:next w:val="Normal"/>
    <w:link w:val="Heading6Char"/>
    <w:uiPriority w:val="9"/>
    <w:semiHidden/>
    <w:unhideWhenUsed/>
    <w:qFormat/>
    <w:rsid w:val="00B235D2"/>
    <w:pPr>
      <w:keepNext/>
      <w:keepLines/>
      <w:spacing w:before="200" w:after="40" w:line="240" w:lineRule="auto"/>
      <w:ind w:firstLine="0"/>
      <w:jc w:val="left"/>
      <w:outlineLvl w:val="5"/>
    </w:pPr>
    <w:rPr>
      <w:rFonts w:ascii="Times" w:eastAsia="Times" w:hAnsi="Times"/>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llowedHyperlink">
    <w:name w:val="FollowedHyperlink"/>
    <w:basedOn w:val="DefaultParagraphFont"/>
    <w:uiPriority w:val="99"/>
    <w:rsid w:val="00711770"/>
    <w:rPr>
      <w:color w:val="800080"/>
      <w:u w:val="single"/>
    </w:rPr>
  </w:style>
  <w:style w:type="paragraph" w:styleId="BodyText">
    <w:name w:val="Body Text"/>
    <w:basedOn w:val="Normal"/>
    <w:link w:val="BodyTextChar"/>
    <w:rsid w:val="00711770"/>
    <w:pPr>
      <w:jc w:val="center"/>
    </w:pPr>
    <w:rPr>
      <w:b/>
      <w:sz w:val="40"/>
    </w:rPr>
  </w:style>
  <w:style w:type="paragraph" w:styleId="FootnoteText">
    <w:name w:val="footnote text"/>
    <w:basedOn w:val="Normal"/>
    <w:next w:val="TFReferencesSection"/>
    <w:semiHidden/>
    <w:rsid w:val="00711770"/>
  </w:style>
  <w:style w:type="paragraph" w:customStyle="1" w:styleId="TFReferencesSection">
    <w:name w:val="TF_References_Section"/>
    <w:basedOn w:val="Normal"/>
    <w:rsid w:val="00711770"/>
    <w:pPr>
      <w:ind w:firstLine="187"/>
    </w:pPr>
  </w:style>
  <w:style w:type="paragraph" w:customStyle="1" w:styleId="TAMainText">
    <w:name w:val="TA_Main_Text"/>
    <w:basedOn w:val="Normal"/>
    <w:link w:val="TAMainTextChar"/>
    <w:rsid w:val="00711770"/>
    <w:pPr>
      <w:spacing w:after="0"/>
      <w:ind w:firstLine="202"/>
    </w:pPr>
  </w:style>
  <w:style w:type="paragraph" w:customStyle="1" w:styleId="BATitle">
    <w:name w:val="BA_Title"/>
    <w:basedOn w:val="Normal"/>
    <w:next w:val="BBAuthorName"/>
    <w:rsid w:val="00711770"/>
    <w:pPr>
      <w:spacing w:before="720" w:after="360"/>
      <w:jc w:val="center"/>
    </w:pPr>
    <w:rPr>
      <w:sz w:val="44"/>
    </w:rPr>
  </w:style>
  <w:style w:type="paragraph" w:customStyle="1" w:styleId="BBAuthorName">
    <w:name w:val="BB_Author_Name"/>
    <w:basedOn w:val="Normal"/>
    <w:next w:val="BCAuthorAddress"/>
    <w:rsid w:val="00711770"/>
    <w:pPr>
      <w:spacing w:after="240"/>
      <w:jc w:val="center"/>
    </w:pPr>
    <w:rPr>
      <w:i/>
    </w:rPr>
  </w:style>
  <w:style w:type="paragraph" w:customStyle="1" w:styleId="BCAuthorAddress">
    <w:name w:val="BC_Author_Address"/>
    <w:basedOn w:val="Normal"/>
    <w:next w:val="BIEmailAddress"/>
    <w:rsid w:val="00711770"/>
    <w:pPr>
      <w:spacing w:after="240"/>
      <w:jc w:val="center"/>
    </w:pPr>
  </w:style>
  <w:style w:type="paragraph" w:customStyle="1" w:styleId="BIEmailAddress">
    <w:name w:val="BI_Email_Address"/>
    <w:basedOn w:val="Normal"/>
    <w:next w:val="AIReceivedDate"/>
    <w:rsid w:val="00711770"/>
  </w:style>
  <w:style w:type="paragraph" w:customStyle="1" w:styleId="AIReceivedDate">
    <w:name w:val="AI_Received_Date"/>
    <w:basedOn w:val="Normal"/>
    <w:next w:val="BDAbstract"/>
    <w:rsid w:val="00711770"/>
    <w:pPr>
      <w:spacing w:after="240"/>
    </w:pPr>
    <w:rPr>
      <w:b/>
    </w:rPr>
  </w:style>
  <w:style w:type="paragraph" w:customStyle="1" w:styleId="BDAbstract">
    <w:name w:val="BD_Abstract"/>
    <w:basedOn w:val="Normal"/>
    <w:next w:val="TAMainText"/>
    <w:rsid w:val="00711770"/>
    <w:pPr>
      <w:spacing w:before="360" w:after="360"/>
    </w:pPr>
  </w:style>
  <w:style w:type="paragraph" w:customStyle="1" w:styleId="TDAcknowledgments">
    <w:name w:val="TD_Acknowledgments"/>
    <w:basedOn w:val="Normal"/>
    <w:next w:val="Normal"/>
    <w:rsid w:val="00711770"/>
    <w:pPr>
      <w:spacing w:before="200"/>
      <w:ind w:firstLine="202"/>
    </w:pPr>
  </w:style>
  <w:style w:type="paragraph" w:customStyle="1" w:styleId="TESupportingInformation">
    <w:name w:val="TE_Supporting_Information"/>
    <w:basedOn w:val="Normal"/>
    <w:next w:val="Normal"/>
    <w:rsid w:val="00711770"/>
    <w:pPr>
      <w:ind w:firstLine="187"/>
    </w:pPr>
  </w:style>
  <w:style w:type="paragraph" w:customStyle="1" w:styleId="VCSchemeTitle">
    <w:name w:val="VC_Scheme_Title"/>
    <w:basedOn w:val="Normal"/>
    <w:next w:val="Normal"/>
    <w:rsid w:val="00711770"/>
  </w:style>
  <w:style w:type="paragraph" w:customStyle="1" w:styleId="VDTableTitle">
    <w:name w:val="VD_Table_Title"/>
    <w:basedOn w:val="Normal"/>
    <w:next w:val="Normal"/>
    <w:rsid w:val="00711770"/>
  </w:style>
  <w:style w:type="paragraph" w:customStyle="1" w:styleId="VAFigureCaption">
    <w:name w:val="VA_Figure_Caption"/>
    <w:basedOn w:val="Normal"/>
    <w:next w:val="Normal"/>
    <w:rsid w:val="00711770"/>
  </w:style>
  <w:style w:type="paragraph" w:customStyle="1" w:styleId="VBChartTitle">
    <w:name w:val="VB_Chart_Title"/>
    <w:basedOn w:val="Normal"/>
    <w:next w:val="Normal"/>
    <w:rsid w:val="00711770"/>
  </w:style>
  <w:style w:type="paragraph" w:customStyle="1" w:styleId="FETableFootnote">
    <w:name w:val="FE_Table_Footnote"/>
    <w:basedOn w:val="Normal"/>
    <w:next w:val="Normal"/>
    <w:rsid w:val="00711770"/>
    <w:pPr>
      <w:ind w:firstLine="187"/>
    </w:pPr>
  </w:style>
  <w:style w:type="paragraph" w:customStyle="1" w:styleId="FCChartFootnote">
    <w:name w:val="FC_Chart_Footnote"/>
    <w:basedOn w:val="Normal"/>
    <w:next w:val="Normal"/>
    <w:rsid w:val="00711770"/>
    <w:pPr>
      <w:ind w:firstLine="187"/>
    </w:pPr>
  </w:style>
  <w:style w:type="paragraph" w:customStyle="1" w:styleId="FDSchemeFootnote">
    <w:name w:val="FD_Scheme_Footnote"/>
    <w:basedOn w:val="Normal"/>
    <w:next w:val="Normal"/>
    <w:rsid w:val="00711770"/>
    <w:pPr>
      <w:ind w:firstLine="187"/>
    </w:pPr>
  </w:style>
  <w:style w:type="paragraph" w:customStyle="1" w:styleId="TCTableBody">
    <w:name w:val="TC_Table_Body"/>
    <w:basedOn w:val="Normal"/>
    <w:rsid w:val="00711770"/>
  </w:style>
  <w:style w:type="paragraph" w:customStyle="1" w:styleId="AFTitleRunningHead">
    <w:name w:val="AF_Title_Running_Head"/>
    <w:basedOn w:val="Normal"/>
    <w:next w:val="TAMainText"/>
    <w:rsid w:val="00711770"/>
  </w:style>
  <w:style w:type="paragraph" w:customStyle="1" w:styleId="BEAuthorBiography">
    <w:name w:val="BE_Author_Biography"/>
    <w:basedOn w:val="Normal"/>
    <w:rsid w:val="00711770"/>
  </w:style>
  <w:style w:type="paragraph" w:customStyle="1" w:styleId="FACorrespondingAuthorFootnote">
    <w:name w:val="FA_Corresponding_Author_Footnote"/>
    <w:basedOn w:val="Normal"/>
    <w:next w:val="TAMainText"/>
    <w:rsid w:val="00711770"/>
  </w:style>
  <w:style w:type="paragraph" w:customStyle="1" w:styleId="SNSynopsisTOC">
    <w:name w:val="SN_Synopsis_TOC"/>
    <w:basedOn w:val="Normal"/>
    <w:rsid w:val="00711770"/>
  </w:style>
  <w:style w:type="character" w:styleId="Hyperlink">
    <w:name w:val="Hyperlink"/>
    <w:basedOn w:val="DefaultParagraphFont"/>
    <w:uiPriority w:val="99"/>
    <w:rsid w:val="00711770"/>
    <w:rPr>
      <w:color w:val="0000FF"/>
      <w:u w:val="single"/>
    </w:rPr>
  </w:style>
  <w:style w:type="paragraph" w:styleId="Footer">
    <w:name w:val="footer"/>
    <w:basedOn w:val="Normal"/>
    <w:link w:val="FooterChar"/>
    <w:rsid w:val="00711770"/>
    <w:pPr>
      <w:tabs>
        <w:tab w:val="center" w:pos="4320"/>
        <w:tab w:val="right" w:pos="8640"/>
      </w:tabs>
    </w:pPr>
  </w:style>
  <w:style w:type="paragraph" w:customStyle="1" w:styleId="BGKeywords">
    <w:name w:val="BG_Keywords"/>
    <w:basedOn w:val="Normal"/>
    <w:rsid w:val="00711770"/>
  </w:style>
  <w:style w:type="paragraph" w:customStyle="1" w:styleId="BHBriefs">
    <w:name w:val="BH_Briefs"/>
    <w:basedOn w:val="Normal"/>
    <w:rsid w:val="00711770"/>
  </w:style>
  <w:style w:type="character" w:styleId="PageNumber">
    <w:name w:val="page number"/>
    <w:basedOn w:val="DefaultParagraphFont"/>
    <w:rsid w:val="00711770"/>
  </w:style>
  <w:style w:type="paragraph" w:styleId="BalloonText">
    <w:name w:val="Balloon Text"/>
    <w:basedOn w:val="Normal"/>
    <w:link w:val="BalloonTextChar"/>
    <w:uiPriority w:val="99"/>
    <w:rsid w:val="00E96302"/>
    <w:rPr>
      <w:rFonts w:ascii="Tahoma" w:hAnsi="Tahoma" w:cs="Tahoma"/>
      <w:sz w:val="16"/>
      <w:szCs w:val="16"/>
    </w:rPr>
  </w:style>
  <w:style w:type="paragraph" w:customStyle="1" w:styleId="Center">
    <w:name w:val="Center"/>
    <w:basedOn w:val="Normal"/>
    <w:rsid w:val="00D51827"/>
    <w:pPr>
      <w:spacing w:after="0"/>
      <w:jc w:val="center"/>
    </w:pPr>
  </w:style>
  <w:style w:type="paragraph" w:styleId="Header">
    <w:name w:val="header"/>
    <w:basedOn w:val="Normal"/>
    <w:link w:val="HeaderChar"/>
    <w:rsid w:val="00D51827"/>
    <w:pPr>
      <w:tabs>
        <w:tab w:val="center" w:pos="4320"/>
        <w:tab w:val="right" w:pos="8640"/>
      </w:tabs>
      <w:spacing w:after="0"/>
      <w:jc w:val="left"/>
    </w:pPr>
    <w:rPr>
      <w:szCs w:val="24"/>
    </w:rPr>
  </w:style>
  <w:style w:type="character" w:customStyle="1" w:styleId="HeaderChar">
    <w:name w:val="Header Char"/>
    <w:basedOn w:val="DefaultParagraphFont"/>
    <w:link w:val="Header"/>
    <w:rsid w:val="00D51827"/>
    <w:rPr>
      <w:rFonts w:ascii="Times New Roman" w:eastAsia="SimSun" w:hAnsi="Times New Roman"/>
      <w:sz w:val="24"/>
      <w:szCs w:val="24"/>
      <w:lang w:eastAsia="en-US"/>
    </w:rPr>
  </w:style>
  <w:style w:type="character" w:customStyle="1" w:styleId="Heading1Char">
    <w:name w:val="Heading 1 Char"/>
    <w:basedOn w:val="DefaultParagraphFont"/>
    <w:link w:val="Heading1"/>
    <w:uiPriority w:val="9"/>
    <w:rsid w:val="008A2E1E"/>
    <w:rPr>
      <w:rFonts w:ascii="Times New Roman" w:eastAsia="SimSun" w:hAnsi="Times New Roman" w:cs="Arial"/>
      <w:b/>
      <w:bCs/>
      <w:kern w:val="32"/>
      <w:sz w:val="24"/>
      <w:szCs w:val="32"/>
      <w:lang w:eastAsia="en-US"/>
    </w:rPr>
  </w:style>
  <w:style w:type="character" w:styleId="FootnoteReference">
    <w:name w:val="footnote reference"/>
    <w:basedOn w:val="DefaultParagraphFont"/>
    <w:rsid w:val="008A2E1E"/>
    <w:rPr>
      <w:vertAlign w:val="superscript"/>
    </w:rPr>
  </w:style>
  <w:style w:type="table" w:styleId="TableGrid">
    <w:name w:val="Table Grid"/>
    <w:basedOn w:val="TableNormal"/>
    <w:uiPriority w:val="39"/>
    <w:rsid w:val="008A2E1E"/>
    <w:pPr>
      <w:spacing w:line="480" w:lineRule="auto"/>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alloonTextChar">
    <w:name w:val="Balloon Text Char"/>
    <w:basedOn w:val="DefaultParagraphFont"/>
    <w:link w:val="BalloonText"/>
    <w:uiPriority w:val="99"/>
    <w:rsid w:val="008A2E1E"/>
    <w:rPr>
      <w:rFonts w:ascii="Tahoma" w:hAnsi="Tahoma" w:cs="Tahoma"/>
      <w:sz w:val="16"/>
      <w:szCs w:val="16"/>
      <w:lang w:eastAsia="en-US"/>
    </w:rPr>
  </w:style>
  <w:style w:type="character" w:styleId="PlaceholderText">
    <w:name w:val="Placeholder Text"/>
    <w:basedOn w:val="DefaultParagraphFont"/>
    <w:uiPriority w:val="99"/>
    <w:semiHidden/>
    <w:rsid w:val="008A2E1E"/>
    <w:rPr>
      <w:color w:val="808080"/>
    </w:rPr>
  </w:style>
  <w:style w:type="character" w:customStyle="1" w:styleId="FooterChar">
    <w:name w:val="Footer Char"/>
    <w:basedOn w:val="DefaultParagraphFont"/>
    <w:link w:val="Footer"/>
    <w:rsid w:val="008A2E1E"/>
    <w:rPr>
      <w:rFonts w:ascii="Times" w:hAnsi="Times"/>
      <w:sz w:val="24"/>
      <w:lang w:eastAsia="en-US"/>
    </w:rPr>
  </w:style>
  <w:style w:type="character" w:styleId="LineNumber">
    <w:name w:val="line number"/>
    <w:basedOn w:val="DefaultParagraphFont"/>
    <w:rsid w:val="008A2E1E"/>
  </w:style>
  <w:style w:type="paragraph" w:styleId="ListParagraph">
    <w:name w:val="List Paragraph"/>
    <w:basedOn w:val="Normal"/>
    <w:uiPriority w:val="34"/>
    <w:qFormat/>
    <w:rsid w:val="008A2E1E"/>
    <w:pPr>
      <w:spacing w:after="0"/>
      <w:ind w:left="720"/>
      <w:contextualSpacing/>
      <w:jc w:val="left"/>
    </w:pPr>
    <w:rPr>
      <w:szCs w:val="24"/>
    </w:rPr>
  </w:style>
  <w:style w:type="character" w:styleId="CommentReference">
    <w:name w:val="annotation reference"/>
    <w:basedOn w:val="DefaultParagraphFont"/>
    <w:uiPriority w:val="99"/>
    <w:rsid w:val="0092065E"/>
    <w:rPr>
      <w:sz w:val="16"/>
      <w:szCs w:val="16"/>
    </w:rPr>
  </w:style>
  <w:style w:type="paragraph" w:styleId="CommentText">
    <w:name w:val="annotation text"/>
    <w:basedOn w:val="Normal"/>
    <w:link w:val="CommentTextChar"/>
    <w:uiPriority w:val="99"/>
    <w:rsid w:val="0092065E"/>
  </w:style>
  <w:style w:type="character" w:customStyle="1" w:styleId="CommentTextChar">
    <w:name w:val="Comment Text Char"/>
    <w:basedOn w:val="DefaultParagraphFont"/>
    <w:link w:val="CommentText"/>
    <w:uiPriority w:val="99"/>
    <w:rsid w:val="0092065E"/>
    <w:rPr>
      <w:rFonts w:ascii="Times" w:hAnsi="Times"/>
    </w:rPr>
  </w:style>
  <w:style w:type="paragraph" w:styleId="CommentSubject">
    <w:name w:val="annotation subject"/>
    <w:basedOn w:val="CommentText"/>
    <w:next w:val="CommentText"/>
    <w:link w:val="CommentSubjectChar"/>
    <w:rsid w:val="0092065E"/>
    <w:rPr>
      <w:b/>
      <w:bCs/>
    </w:rPr>
  </w:style>
  <w:style w:type="character" w:customStyle="1" w:styleId="CommentSubjectChar">
    <w:name w:val="Comment Subject Char"/>
    <w:basedOn w:val="CommentTextChar"/>
    <w:link w:val="CommentSubject"/>
    <w:rsid w:val="0092065E"/>
    <w:rPr>
      <w:rFonts w:ascii="Times" w:hAnsi="Times"/>
      <w:b/>
      <w:bCs/>
    </w:rPr>
  </w:style>
  <w:style w:type="paragraph" w:customStyle="1" w:styleId="EndNoteBibliographyTitle">
    <w:name w:val="EndNote Bibliography Title"/>
    <w:basedOn w:val="Normal"/>
    <w:link w:val="EndNoteBibliographyTitleChar"/>
    <w:rsid w:val="00E74BC8"/>
    <w:pPr>
      <w:spacing w:after="0"/>
      <w:jc w:val="center"/>
    </w:pPr>
    <w:rPr>
      <w:rFonts w:ascii="Times New Roman" w:hAnsi="Times New Roman"/>
      <w:noProof/>
      <w:sz w:val="24"/>
    </w:rPr>
  </w:style>
  <w:style w:type="character" w:customStyle="1" w:styleId="TAMainTextChar">
    <w:name w:val="TA_Main_Text Char"/>
    <w:basedOn w:val="DefaultParagraphFont"/>
    <w:link w:val="TAMainText"/>
    <w:rsid w:val="00E74BC8"/>
    <w:rPr>
      <w:rFonts w:ascii="Times" w:hAnsi="Times"/>
      <w:sz w:val="24"/>
    </w:rPr>
  </w:style>
  <w:style w:type="character" w:customStyle="1" w:styleId="EndNoteBibliographyTitleChar">
    <w:name w:val="EndNote Bibliography Title Char"/>
    <w:basedOn w:val="TAMainTextChar"/>
    <w:link w:val="EndNoteBibliographyTitle"/>
    <w:rsid w:val="00E74BC8"/>
    <w:rPr>
      <w:rFonts w:ascii="Times New Roman" w:hAnsi="Times New Roman"/>
      <w:noProof/>
      <w:sz w:val="24"/>
    </w:rPr>
  </w:style>
  <w:style w:type="paragraph" w:customStyle="1" w:styleId="EndNoteBibliography">
    <w:name w:val="EndNote Bibliography"/>
    <w:basedOn w:val="Normal"/>
    <w:link w:val="EndNoteBibliographyChar"/>
    <w:rsid w:val="00E74BC8"/>
    <w:pPr>
      <w:spacing w:line="240" w:lineRule="auto"/>
    </w:pPr>
    <w:rPr>
      <w:rFonts w:ascii="Times New Roman" w:hAnsi="Times New Roman"/>
      <w:noProof/>
      <w:sz w:val="24"/>
    </w:rPr>
  </w:style>
  <w:style w:type="character" w:customStyle="1" w:styleId="EndNoteBibliographyChar">
    <w:name w:val="EndNote Bibliography Char"/>
    <w:basedOn w:val="TAMainTextChar"/>
    <w:link w:val="EndNoteBibliography"/>
    <w:rsid w:val="00E74BC8"/>
    <w:rPr>
      <w:rFonts w:ascii="Times New Roman" w:hAnsi="Times New Roman"/>
      <w:noProof/>
      <w:sz w:val="24"/>
    </w:rPr>
  </w:style>
  <w:style w:type="paragraph" w:styleId="Revision">
    <w:name w:val="Revision"/>
    <w:hidden/>
    <w:uiPriority w:val="99"/>
    <w:semiHidden/>
    <w:rsid w:val="000E704A"/>
    <w:rPr>
      <w:rFonts w:ascii="Times" w:hAnsi="Times"/>
      <w:sz w:val="24"/>
    </w:rPr>
  </w:style>
  <w:style w:type="character" w:customStyle="1" w:styleId="Heading3Char">
    <w:name w:val="Heading 3 Char"/>
    <w:basedOn w:val="DefaultParagraphFont"/>
    <w:link w:val="Heading3"/>
    <w:uiPriority w:val="9"/>
    <w:rsid w:val="00565496"/>
    <w:rPr>
      <w:rFonts w:asciiTheme="majorHAnsi" w:eastAsiaTheme="majorEastAsia" w:hAnsiTheme="majorHAnsi" w:cstheme="majorBidi"/>
      <w:color w:val="243F60" w:themeColor="accent1" w:themeShade="7F"/>
      <w:sz w:val="24"/>
      <w:szCs w:val="24"/>
    </w:rPr>
  </w:style>
  <w:style w:type="paragraph" w:styleId="NormalWeb">
    <w:name w:val="Normal (Web)"/>
    <w:basedOn w:val="Normal"/>
    <w:uiPriority w:val="99"/>
    <w:unhideWhenUsed/>
    <w:rsid w:val="006524E3"/>
    <w:pPr>
      <w:spacing w:before="100" w:beforeAutospacing="1" w:after="100" w:afterAutospacing="1" w:line="240" w:lineRule="auto"/>
      <w:ind w:firstLine="0"/>
      <w:jc w:val="left"/>
    </w:pPr>
    <w:rPr>
      <w:rFonts w:ascii="Times New Roman" w:eastAsiaTheme="minorEastAsia" w:hAnsi="Times New Roman"/>
      <w:sz w:val="24"/>
      <w:szCs w:val="24"/>
    </w:rPr>
  </w:style>
  <w:style w:type="character" w:styleId="UnresolvedMention">
    <w:name w:val="Unresolved Mention"/>
    <w:basedOn w:val="DefaultParagraphFont"/>
    <w:uiPriority w:val="99"/>
    <w:semiHidden/>
    <w:unhideWhenUsed/>
    <w:rsid w:val="008A7E0D"/>
    <w:rPr>
      <w:color w:val="605E5C"/>
      <w:shd w:val="clear" w:color="auto" w:fill="E1DFDD"/>
    </w:rPr>
  </w:style>
  <w:style w:type="character" w:customStyle="1" w:styleId="go">
    <w:name w:val="go"/>
    <w:basedOn w:val="DefaultParagraphFont"/>
    <w:rsid w:val="00B235D2"/>
  </w:style>
  <w:style w:type="character" w:customStyle="1" w:styleId="Heading2Char">
    <w:name w:val="Heading 2 Char"/>
    <w:basedOn w:val="DefaultParagraphFont"/>
    <w:link w:val="Heading2"/>
    <w:uiPriority w:val="9"/>
    <w:rsid w:val="00B235D2"/>
    <w:rPr>
      <w:rFonts w:ascii="Times" w:eastAsia="Times" w:hAnsi="Times"/>
      <w:b/>
      <w:sz w:val="36"/>
      <w:szCs w:val="36"/>
    </w:rPr>
  </w:style>
  <w:style w:type="character" w:customStyle="1" w:styleId="Heading4Char">
    <w:name w:val="Heading 4 Char"/>
    <w:basedOn w:val="DefaultParagraphFont"/>
    <w:link w:val="Heading4"/>
    <w:uiPriority w:val="9"/>
    <w:rsid w:val="00B235D2"/>
    <w:rPr>
      <w:rFonts w:ascii="Times" w:eastAsia="Times" w:hAnsi="Times"/>
      <w:b/>
      <w:sz w:val="24"/>
      <w:szCs w:val="24"/>
    </w:rPr>
  </w:style>
  <w:style w:type="character" w:customStyle="1" w:styleId="Heading5Char">
    <w:name w:val="Heading 5 Char"/>
    <w:basedOn w:val="DefaultParagraphFont"/>
    <w:link w:val="Heading5"/>
    <w:uiPriority w:val="9"/>
    <w:rsid w:val="00B235D2"/>
    <w:rPr>
      <w:rFonts w:ascii="Times" w:eastAsia="Times" w:hAnsi="Times"/>
      <w:b/>
      <w:sz w:val="22"/>
      <w:szCs w:val="22"/>
    </w:rPr>
  </w:style>
  <w:style w:type="character" w:customStyle="1" w:styleId="Heading6Char">
    <w:name w:val="Heading 6 Char"/>
    <w:basedOn w:val="DefaultParagraphFont"/>
    <w:link w:val="Heading6"/>
    <w:uiPriority w:val="9"/>
    <w:semiHidden/>
    <w:rsid w:val="00B235D2"/>
    <w:rPr>
      <w:rFonts w:ascii="Times" w:eastAsia="Times" w:hAnsi="Times"/>
      <w:b/>
    </w:rPr>
  </w:style>
  <w:style w:type="paragraph" w:styleId="BodyTextIndent">
    <w:name w:val="Body Text Indent"/>
    <w:basedOn w:val="Normal"/>
    <w:link w:val="BodyTextIndentChar"/>
    <w:rsid w:val="00B235D2"/>
    <w:pPr>
      <w:spacing w:after="0"/>
      <w:ind w:firstLine="720"/>
      <w:jc w:val="left"/>
    </w:pPr>
    <w:rPr>
      <w:rFonts w:ascii="Times New Roman" w:eastAsia="Times New Roman" w:hAnsi="Times New Roman"/>
      <w:sz w:val="24"/>
    </w:rPr>
  </w:style>
  <w:style w:type="character" w:customStyle="1" w:styleId="BodyTextIndentChar">
    <w:name w:val="Body Text Indent Char"/>
    <w:basedOn w:val="DefaultParagraphFont"/>
    <w:link w:val="BodyTextIndent"/>
    <w:rsid w:val="00B235D2"/>
    <w:rPr>
      <w:rFonts w:ascii="Times New Roman" w:eastAsia="Times New Roman" w:hAnsi="Times New Roman"/>
      <w:sz w:val="24"/>
    </w:rPr>
  </w:style>
  <w:style w:type="character" w:customStyle="1" w:styleId="BodyTextChar">
    <w:name w:val="Body Text Char"/>
    <w:basedOn w:val="DefaultParagraphFont"/>
    <w:link w:val="BodyText"/>
    <w:rsid w:val="00B235D2"/>
    <w:rPr>
      <w:rFonts w:ascii="Arial" w:hAnsi="Arial"/>
      <w:b/>
      <w:sz w:val="40"/>
    </w:rPr>
  </w:style>
  <w:style w:type="paragraph" w:styleId="BodyTextIndent3">
    <w:name w:val="Body Text Indent 3"/>
    <w:basedOn w:val="Normal"/>
    <w:link w:val="BodyTextIndent3Char"/>
    <w:rsid w:val="00B235D2"/>
    <w:pPr>
      <w:spacing w:after="120" w:line="240" w:lineRule="auto"/>
      <w:ind w:left="360" w:firstLine="0"/>
      <w:jc w:val="left"/>
    </w:pPr>
    <w:rPr>
      <w:rFonts w:ascii="Times" w:eastAsia="Times" w:hAnsi="Times"/>
      <w:color w:val="000000"/>
      <w:sz w:val="16"/>
    </w:rPr>
  </w:style>
  <w:style w:type="character" w:customStyle="1" w:styleId="BodyTextIndent3Char">
    <w:name w:val="Body Text Indent 3 Char"/>
    <w:basedOn w:val="DefaultParagraphFont"/>
    <w:link w:val="BodyTextIndent3"/>
    <w:rsid w:val="00B235D2"/>
    <w:rPr>
      <w:rFonts w:ascii="Times" w:eastAsia="Times" w:hAnsi="Times"/>
      <w:color w:val="000000"/>
      <w:sz w:val="16"/>
    </w:rPr>
  </w:style>
  <w:style w:type="character" w:customStyle="1" w:styleId="textbold">
    <w:name w:val="textbold"/>
    <w:basedOn w:val="DefaultParagraphFont"/>
    <w:rsid w:val="00B235D2"/>
  </w:style>
  <w:style w:type="character" w:styleId="Strong">
    <w:name w:val="Strong"/>
    <w:uiPriority w:val="22"/>
    <w:qFormat/>
    <w:rsid w:val="00B235D2"/>
    <w:rPr>
      <w:b/>
      <w:bCs/>
    </w:rPr>
  </w:style>
  <w:style w:type="paragraph" w:styleId="BodyText2">
    <w:name w:val="Body Text 2"/>
    <w:basedOn w:val="Normal"/>
    <w:link w:val="BodyText2Char"/>
    <w:rsid w:val="00B235D2"/>
    <w:pPr>
      <w:spacing w:after="120"/>
      <w:ind w:firstLine="0"/>
      <w:jc w:val="left"/>
    </w:pPr>
    <w:rPr>
      <w:rFonts w:ascii="Times" w:eastAsia="Times" w:hAnsi="Times"/>
      <w:sz w:val="24"/>
    </w:rPr>
  </w:style>
  <w:style w:type="character" w:customStyle="1" w:styleId="BodyText2Char">
    <w:name w:val="Body Text 2 Char"/>
    <w:basedOn w:val="DefaultParagraphFont"/>
    <w:link w:val="BodyText2"/>
    <w:rsid w:val="00B235D2"/>
    <w:rPr>
      <w:rFonts w:ascii="Times" w:eastAsia="Times" w:hAnsi="Times"/>
      <w:sz w:val="24"/>
    </w:rPr>
  </w:style>
  <w:style w:type="paragraph" w:styleId="EndnoteText">
    <w:name w:val="endnote text"/>
    <w:basedOn w:val="Normal"/>
    <w:link w:val="EndnoteTextChar"/>
    <w:uiPriority w:val="99"/>
    <w:rsid w:val="00B235D2"/>
    <w:pPr>
      <w:spacing w:after="0" w:line="240" w:lineRule="auto"/>
      <w:ind w:firstLine="0"/>
      <w:jc w:val="left"/>
    </w:pPr>
    <w:rPr>
      <w:rFonts w:ascii="Times" w:eastAsia="Times" w:hAnsi="Times"/>
      <w:sz w:val="24"/>
      <w:szCs w:val="24"/>
    </w:rPr>
  </w:style>
  <w:style w:type="character" w:customStyle="1" w:styleId="EndnoteTextChar">
    <w:name w:val="Endnote Text Char"/>
    <w:basedOn w:val="DefaultParagraphFont"/>
    <w:link w:val="EndnoteText"/>
    <w:uiPriority w:val="99"/>
    <w:rsid w:val="00B235D2"/>
    <w:rPr>
      <w:rFonts w:ascii="Times" w:eastAsia="Times" w:hAnsi="Times"/>
      <w:sz w:val="24"/>
      <w:szCs w:val="24"/>
    </w:rPr>
  </w:style>
  <w:style w:type="character" w:styleId="EndnoteReference">
    <w:name w:val="endnote reference"/>
    <w:uiPriority w:val="99"/>
    <w:rsid w:val="00B235D2"/>
    <w:rPr>
      <w:vertAlign w:val="superscript"/>
    </w:rPr>
  </w:style>
  <w:style w:type="character" w:customStyle="1" w:styleId="apple-style-span">
    <w:name w:val="apple-style-span"/>
    <w:basedOn w:val="DefaultParagraphFont"/>
    <w:rsid w:val="00B235D2"/>
  </w:style>
  <w:style w:type="paragraph" w:styleId="BodyTextIndent2">
    <w:name w:val="Body Text Indent 2"/>
    <w:basedOn w:val="Normal"/>
    <w:link w:val="BodyTextIndent2Char"/>
    <w:rsid w:val="00B235D2"/>
    <w:pPr>
      <w:spacing w:after="120"/>
      <w:ind w:left="360" w:firstLine="0"/>
      <w:jc w:val="left"/>
    </w:pPr>
    <w:rPr>
      <w:rFonts w:ascii="Times" w:eastAsia="Times" w:hAnsi="Times"/>
      <w:sz w:val="24"/>
    </w:rPr>
  </w:style>
  <w:style w:type="character" w:customStyle="1" w:styleId="BodyTextIndent2Char">
    <w:name w:val="Body Text Indent 2 Char"/>
    <w:basedOn w:val="DefaultParagraphFont"/>
    <w:link w:val="BodyTextIndent2"/>
    <w:rsid w:val="00B235D2"/>
    <w:rPr>
      <w:rFonts w:ascii="Times" w:eastAsia="Times" w:hAnsi="Times"/>
      <w:sz w:val="24"/>
    </w:rPr>
  </w:style>
  <w:style w:type="paragraph" w:customStyle="1" w:styleId="Default">
    <w:name w:val="Default"/>
    <w:rsid w:val="00B235D2"/>
    <w:pPr>
      <w:widowControl w:val="0"/>
      <w:autoSpaceDE w:val="0"/>
      <w:autoSpaceDN w:val="0"/>
      <w:adjustRightInd w:val="0"/>
    </w:pPr>
    <w:rPr>
      <w:rFonts w:ascii="Times New Roman" w:eastAsia="Times" w:hAnsi="Times New Roman"/>
      <w:color w:val="000000"/>
      <w:sz w:val="24"/>
      <w:szCs w:val="24"/>
    </w:rPr>
  </w:style>
  <w:style w:type="character" w:customStyle="1" w:styleId="gi">
    <w:name w:val="gi"/>
    <w:basedOn w:val="DefaultParagraphFont"/>
    <w:rsid w:val="00B235D2"/>
  </w:style>
  <w:style w:type="character" w:customStyle="1" w:styleId="gd">
    <w:name w:val="gd"/>
    <w:basedOn w:val="DefaultParagraphFont"/>
    <w:rsid w:val="00B235D2"/>
  </w:style>
  <w:style w:type="paragraph" w:styleId="Caption">
    <w:name w:val="caption"/>
    <w:basedOn w:val="Normal"/>
    <w:next w:val="Normal"/>
    <w:qFormat/>
    <w:rsid w:val="00B235D2"/>
    <w:pPr>
      <w:spacing w:after="0" w:line="240" w:lineRule="auto"/>
      <w:ind w:firstLine="0"/>
      <w:jc w:val="left"/>
    </w:pPr>
    <w:rPr>
      <w:rFonts w:ascii="Times" w:eastAsia="Times" w:hAnsi="Times"/>
      <w:b/>
      <w:bCs/>
    </w:rPr>
  </w:style>
  <w:style w:type="character" w:customStyle="1" w:styleId="il">
    <w:name w:val="il"/>
    <w:basedOn w:val="DefaultParagraphFont"/>
    <w:rsid w:val="00B235D2"/>
  </w:style>
  <w:style w:type="character" w:customStyle="1" w:styleId="pageheadername">
    <w:name w:val="pageheadername"/>
    <w:basedOn w:val="DefaultParagraphFont"/>
    <w:rsid w:val="00B235D2"/>
  </w:style>
  <w:style w:type="character" w:customStyle="1" w:styleId="st">
    <w:name w:val="st"/>
    <w:basedOn w:val="DefaultParagraphFont"/>
    <w:rsid w:val="00B235D2"/>
  </w:style>
  <w:style w:type="character" w:customStyle="1" w:styleId="apple-converted-space">
    <w:name w:val="apple-converted-space"/>
    <w:basedOn w:val="DefaultParagraphFont"/>
    <w:rsid w:val="00B235D2"/>
  </w:style>
  <w:style w:type="paragraph" w:customStyle="1" w:styleId="dx-doi">
    <w:name w:val="dx-doi"/>
    <w:basedOn w:val="Normal"/>
    <w:rsid w:val="00B235D2"/>
    <w:pPr>
      <w:spacing w:before="100" w:beforeAutospacing="1" w:after="100" w:afterAutospacing="1" w:line="240" w:lineRule="auto"/>
      <w:ind w:firstLine="0"/>
      <w:jc w:val="left"/>
    </w:pPr>
    <w:rPr>
      <w:rFonts w:ascii="Times New Roman" w:eastAsia="Times New Roman" w:hAnsi="Times New Roman"/>
      <w:sz w:val="24"/>
      <w:szCs w:val="24"/>
    </w:rPr>
  </w:style>
  <w:style w:type="paragraph" w:styleId="Title">
    <w:name w:val="Title"/>
    <w:basedOn w:val="Normal"/>
    <w:next w:val="Normal"/>
    <w:link w:val="TitleChar"/>
    <w:uiPriority w:val="10"/>
    <w:qFormat/>
    <w:rsid w:val="00B235D2"/>
    <w:pPr>
      <w:keepNext/>
      <w:keepLines/>
      <w:spacing w:before="480" w:after="120" w:line="240" w:lineRule="auto"/>
      <w:ind w:firstLine="0"/>
      <w:jc w:val="left"/>
    </w:pPr>
    <w:rPr>
      <w:rFonts w:ascii="Times" w:eastAsia="Times" w:hAnsi="Times"/>
      <w:b/>
      <w:sz w:val="72"/>
      <w:szCs w:val="72"/>
    </w:rPr>
  </w:style>
  <w:style w:type="character" w:customStyle="1" w:styleId="TitleChar">
    <w:name w:val="Title Char"/>
    <w:basedOn w:val="DefaultParagraphFont"/>
    <w:link w:val="Title"/>
    <w:uiPriority w:val="10"/>
    <w:rsid w:val="00B235D2"/>
    <w:rPr>
      <w:rFonts w:ascii="Times" w:eastAsia="Times" w:hAnsi="Times"/>
      <w:b/>
      <w:sz w:val="72"/>
      <w:szCs w:val="72"/>
    </w:rPr>
  </w:style>
  <w:style w:type="paragraph" w:customStyle="1" w:styleId="frfield">
    <w:name w:val="fr_field"/>
    <w:basedOn w:val="Normal"/>
    <w:rsid w:val="00B235D2"/>
    <w:pPr>
      <w:spacing w:before="100" w:beforeAutospacing="1" w:after="100" w:afterAutospacing="1" w:line="240" w:lineRule="auto"/>
      <w:ind w:firstLine="0"/>
      <w:jc w:val="left"/>
    </w:pPr>
    <w:rPr>
      <w:rFonts w:ascii="Times" w:eastAsiaTheme="minorEastAsia" w:hAnsi="Times" w:cstheme="minorBidi"/>
    </w:rPr>
  </w:style>
  <w:style w:type="character" w:customStyle="1" w:styleId="frlabel">
    <w:name w:val="fr_label"/>
    <w:basedOn w:val="DefaultParagraphFont"/>
    <w:rsid w:val="00B235D2"/>
  </w:style>
  <w:style w:type="paragraph" w:styleId="Subtitle">
    <w:name w:val="Subtitle"/>
    <w:basedOn w:val="Normal"/>
    <w:next w:val="Normal"/>
    <w:link w:val="SubtitleChar"/>
    <w:uiPriority w:val="11"/>
    <w:qFormat/>
    <w:rsid w:val="00B235D2"/>
    <w:pPr>
      <w:keepNext/>
      <w:keepLines/>
      <w:spacing w:before="360" w:after="80" w:line="240" w:lineRule="auto"/>
      <w:ind w:firstLine="0"/>
      <w:jc w:val="left"/>
    </w:pPr>
    <w:rPr>
      <w:rFonts w:ascii="Georgia" w:eastAsia="Georgia" w:hAnsi="Georgia" w:cs="Georgia"/>
      <w:i/>
      <w:color w:val="666666"/>
      <w:sz w:val="48"/>
      <w:szCs w:val="48"/>
    </w:rPr>
  </w:style>
  <w:style w:type="character" w:customStyle="1" w:styleId="SubtitleChar">
    <w:name w:val="Subtitle Char"/>
    <w:basedOn w:val="DefaultParagraphFont"/>
    <w:link w:val="Subtitle"/>
    <w:uiPriority w:val="11"/>
    <w:rsid w:val="00B235D2"/>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7284094">
      <w:bodyDiv w:val="1"/>
      <w:marLeft w:val="0"/>
      <w:marRight w:val="0"/>
      <w:marTop w:val="0"/>
      <w:marBottom w:val="0"/>
      <w:divBdr>
        <w:top w:val="none" w:sz="0" w:space="0" w:color="auto"/>
        <w:left w:val="none" w:sz="0" w:space="0" w:color="auto"/>
        <w:bottom w:val="none" w:sz="0" w:space="0" w:color="auto"/>
        <w:right w:val="none" w:sz="0" w:space="0" w:color="auto"/>
      </w:divBdr>
    </w:div>
    <w:div w:id="288247141">
      <w:bodyDiv w:val="1"/>
      <w:marLeft w:val="0"/>
      <w:marRight w:val="0"/>
      <w:marTop w:val="0"/>
      <w:marBottom w:val="0"/>
      <w:divBdr>
        <w:top w:val="none" w:sz="0" w:space="0" w:color="auto"/>
        <w:left w:val="none" w:sz="0" w:space="0" w:color="auto"/>
        <w:bottom w:val="none" w:sz="0" w:space="0" w:color="auto"/>
        <w:right w:val="none" w:sz="0" w:space="0" w:color="auto"/>
      </w:divBdr>
    </w:div>
    <w:div w:id="373118302">
      <w:bodyDiv w:val="1"/>
      <w:marLeft w:val="0"/>
      <w:marRight w:val="0"/>
      <w:marTop w:val="0"/>
      <w:marBottom w:val="0"/>
      <w:divBdr>
        <w:top w:val="none" w:sz="0" w:space="0" w:color="auto"/>
        <w:left w:val="none" w:sz="0" w:space="0" w:color="auto"/>
        <w:bottom w:val="none" w:sz="0" w:space="0" w:color="auto"/>
        <w:right w:val="none" w:sz="0" w:space="0" w:color="auto"/>
      </w:divBdr>
    </w:div>
    <w:div w:id="383333529">
      <w:bodyDiv w:val="1"/>
      <w:marLeft w:val="0"/>
      <w:marRight w:val="0"/>
      <w:marTop w:val="0"/>
      <w:marBottom w:val="0"/>
      <w:divBdr>
        <w:top w:val="none" w:sz="0" w:space="0" w:color="auto"/>
        <w:left w:val="none" w:sz="0" w:space="0" w:color="auto"/>
        <w:bottom w:val="none" w:sz="0" w:space="0" w:color="auto"/>
        <w:right w:val="none" w:sz="0" w:space="0" w:color="auto"/>
      </w:divBdr>
    </w:div>
    <w:div w:id="389034870">
      <w:bodyDiv w:val="1"/>
      <w:marLeft w:val="0"/>
      <w:marRight w:val="0"/>
      <w:marTop w:val="0"/>
      <w:marBottom w:val="0"/>
      <w:divBdr>
        <w:top w:val="none" w:sz="0" w:space="0" w:color="auto"/>
        <w:left w:val="none" w:sz="0" w:space="0" w:color="auto"/>
        <w:bottom w:val="none" w:sz="0" w:space="0" w:color="auto"/>
        <w:right w:val="none" w:sz="0" w:space="0" w:color="auto"/>
      </w:divBdr>
    </w:div>
    <w:div w:id="438065029">
      <w:bodyDiv w:val="1"/>
      <w:marLeft w:val="0"/>
      <w:marRight w:val="0"/>
      <w:marTop w:val="0"/>
      <w:marBottom w:val="0"/>
      <w:divBdr>
        <w:top w:val="none" w:sz="0" w:space="0" w:color="auto"/>
        <w:left w:val="none" w:sz="0" w:space="0" w:color="auto"/>
        <w:bottom w:val="none" w:sz="0" w:space="0" w:color="auto"/>
        <w:right w:val="none" w:sz="0" w:space="0" w:color="auto"/>
      </w:divBdr>
    </w:div>
    <w:div w:id="856239987">
      <w:bodyDiv w:val="1"/>
      <w:marLeft w:val="0"/>
      <w:marRight w:val="0"/>
      <w:marTop w:val="0"/>
      <w:marBottom w:val="0"/>
      <w:divBdr>
        <w:top w:val="none" w:sz="0" w:space="0" w:color="auto"/>
        <w:left w:val="none" w:sz="0" w:space="0" w:color="auto"/>
        <w:bottom w:val="none" w:sz="0" w:space="0" w:color="auto"/>
        <w:right w:val="none" w:sz="0" w:space="0" w:color="auto"/>
      </w:divBdr>
    </w:div>
    <w:div w:id="875504330">
      <w:bodyDiv w:val="1"/>
      <w:marLeft w:val="0"/>
      <w:marRight w:val="0"/>
      <w:marTop w:val="0"/>
      <w:marBottom w:val="0"/>
      <w:divBdr>
        <w:top w:val="none" w:sz="0" w:space="0" w:color="auto"/>
        <w:left w:val="none" w:sz="0" w:space="0" w:color="auto"/>
        <w:bottom w:val="none" w:sz="0" w:space="0" w:color="auto"/>
        <w:right w:val="none" w:sz="0" w:space="0" w:color="auto"/>
      </w:divBdr>
    </w:div>
    <w:div w:id="1133256410">
      <w:bodyDiv w:val="1"/>
      <w:marLeft w:val="0"/>
      <w:marRight w:val="0"/>
      <w:marTop w:val="0"/>
      <w:marBottom w:val="0"/>
      <w:divBdr>
        <w:top w:val="none" w:sz="0" w:space="0" w:color="auto"/>
        <w:left w:val="none" w:sz="0" w:space="0" w:color="auto"/>
        <w:bottom w:val="none" w:sz="0" w:space="0" w:color="auto"/>
        <w:right w:val="none" w:sz="0" w:space="0" w:color="auto"/>
      </w:divBdr>
    </w:div>
    <w:div w:id="1327783316">
      <w:bodyDiv w:val="1"/>
      <w:marLeft w:val="0"/>
      <w:marRight w:val="0"/>
      <w:marTop w:val="0"/>
      <w:marBottom w:val="0"/>
      <w:divBdr>
        <w:top w:val="none" w:sz="0" w:space="0" w:color="auto"/>
        <w:left w:val="none" w:sz="0" w:space="0" w:color="auto"/>
        <w:bottom w:val="none" w:sz="0" w:space="0" w:color="auto"/>
        <w:right w:val="none" w:sz="0" w:space="0" w:color="auto"/>
      </w:divBdr>
    </w:div>
    <w:div w:id="1508522077">
      <w:bodyDiv w:val="1"/>
      <w:marLeft w:val="0"/>
      <w:marRight w:val="0"/>
      <w:marTop w:val="0"/>
      <w:marBottom w:val="0"/>
      <w:divBdr>
        <w:top w:val="none" w:sz="0" w:space="0" w:color="auto"/>
        <w:left w:val="none" w:sz="0" w:space="0" w:color="auto"/>
        <w:bottom w:val="none" w:sz="0" w:space="0" w:color="auto"/>
        <w:right w:val="none" w:sz="0" w:space="0" w:color="auto"/>
      </w:divBdr>
    </w:div>
    <w:div w:id="1538662195">
      <w:bodyDiv w:val="1"/>
      <w:marLeft w:val="0"/>
      <w:marRight w:val="0"/>
      <w:marTop w:val="0"/>
      <w:marBottom w:val="0"/>
      <w:divBdr>
        <w:top w:val="none" w:sz="0" w:space="0" w:color="auto"/>
        <w:left w:val="none" w:sz="0" w:space="0" w:color="auto"/>
        <w:bottom w:val="none" w:sz="0" w:space="0" w:color="auto"/>
        <w:right w:val="none" w:sz="0" w:space="0" w:color="auto"/>
      </w:divBdr>
    </w:div>
    <w:div w:id="1574895907">
      <w:bodyDiv w:val="1"/>
      <w:marLeft w:val="0"/>
      <w:marRight w:val="0"/>
      <w:marTop w:val="0"/>
      <w:marBottom w:val="0"/>
      <w:divBdr>
        <w:top w:val="none" w:sz="0" w:space="0" w:color="auto"/>
        <w:left w:val="none" w:sz="0" w:space="0" w:color="auto"/>
        <w:bottom w:val="none" w:sz="0" w:space="0" w:color="auto"/>
        <w:right w:val="none" w:sz="0" w:space="0" w:color="auto"/>
      </w:divBdr>
    </w:div>
    <w:div w:id="1904098076">
      <w:bodyDiv w:val="1"/>
      <w:marLeft w:val="0"/>
      <w:marRight w:val="0"/>
      <w:marTop w:val="0"/>
      <w:marBottom w:val="0"/>
      <w:divBdr>
        <w:top w:val="none" w:sz="0" w:space="0" w:color="auto"/>
        <w:left w:val="none" w:sz="0" w:space="0" w:color="auto"/>
        <w:bottom w:val="none" w:sz="0" w:space="0" w:color="auto"/>
        <w:right w:val="none" w:sz="0" w:space="0" w:color="auto"/>
      </w:divBdr>
    </w:div>
    <w:div w:id="1948463781">
      <w:bodyDiv w:val="1"/>
      <w:marLeft w:val="0"/>
      <w:marRight w:val="0"/>
      <w:marTop w:val="0"/>
      <w:marBottom w:val="0"/>
      <w:divBdr>
        <w:top w:val="none" w:sz="0" w:space="0" w:color="auto"/>
        <w:left w:val="none" w:sz="0" w:space="0" w:color="auto"/>
        <w:bottom w:val="none" w:sz="0" w:space="0" w:color="auto"/>
        <w:right w:val="none" w:sz="0" w:space="0" w:color="auto"/>
      </w:divBdr>
    </w:div>
    <w:div w:id="1959292748">
      <w:bodyDiv w:val="1"/>
      <w:marLeft w:val="0"/>
      <w:marRight w:val="0"/>
      <w:marTop w:val="0"/>
      <w:marBottom w:val="0"/>
      <w:divBdr>
        <w:top w:val="none" w:sz="0" w:space="0" w:color="auto"/>
        <w:left w:val="none" w:sz="0" w:space="0" w:color="auto"/>
        <w:bottom w:val="none" w:sz="0" w:space="0" w:color="auto"/>
        <w:right w:val="none" w:sz="0" w:space="0" w:color="auto"/>
      </w:divBdr>
    </w:div>
    <w:div w:id="2043702551">
      <w:bodyDiv w:val="1"/>
      <w:marLeft w:val="0"/>
      <w:marRight w:val="0"/>
      <w:marTop w:val="0"/>
      <w:marBottom w:val="0"/>
      <w:divBdr>
        <w:top w:val="none" w:sz="0" w:space="0" w:color="auto"/>
        <w:left w:val="none" w:sz="0" w:space="0" w:color="auto"/>
        <w:bottom w:val="none" w:sz="0" w:space="0" w:color="auto"/>
        <w:right w:val="none" w:sz="0" w:space="0" w:color="auto"/>
      </w:divBdr>
    </w:div>
    <w:div w:id="2101364232">
      <w:bodyDiv w:val="1"/>
      <w:marLeft w:val="0"/>
      <w:marRight w:val="0"/>
      <w:marTop w:val="0"/>
      <w:marBottom w:val="0"/>
      <w:divBdr>
        <w:top w:val="none" w:sz="0" w:space="0" w:color="auto"/>
        <w:left w:val="none" w:sz="0" w:space="0" w:color="auto"/>
        <w:bottom w:val="none" w:sz="0" w:space="0" w:color="auto"/>
        <w:right w:val="none" w:sz="0" w:space="0" w:color="auto"/>
      </w:divBdr>
    </w:div>
    <w:div w:id="21199121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9" Type="http://schemas.openxmlformats.org/officeDocument/2006/relationships/image" Target="media/image31.jpg"/><Relationship Id="rId21" Type="http://schemas.openxmlformats.org/officeDocument/2006/relationships/image" Target="media/image13.jpeg"/><Relationship Id="rId34" Type="http://schemas.openxmlformats.org/officeDocument/2006/relationships/image" Target="media/image26.jpeg"/><Relationship Id="rId42" Type="http://schemas.openxmlformats.org/officeDocument/2006/relationships/image" Target="media/image34.jpeg"/><Relationship Id="rId47" Type="http://schemas.openxmlformats.org/officeDocument/2006/relationships/image" Target="media/image39.jpg"/><Relationship Id="rId50" Type="http://schemas.openxmlformats.org/officeDocument/2006/relationships/hyperlink" Target="https://mercuryconsortium.org"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jpeg"/><Relationship Id="rId29" Type="http://schemas.openxmlformats.org/officeDocument/2006/relationships/image" Target="media/image21.jpeg"/><Relationship Id="rId11" Type="http://schemas.openxmlformats.org/officeDocument/2006/relationships/image" Target="media/image3.jpeg"/><Relationship Id="rId24" Type="http://schemas.openxmlformats.org/officeDocument/2006/relationships/image" Target="media/image16.jpeg"/><Relationship Id="rId32" Type="http://schemas.openxmlformats.org/officeDocument/2006/relationships/image" Target="media/image24.jpeg"/><Relationship Id="rId37" Type="http://schemas.openxmlformats.org/officeDocument/2006/relationships/image" Target="media/image29.jpeg"/><Relationship Id="rId40" Type="http://schemas.openxmlformats.org/officeDocument/2006/relationships/image" Target="media/image32.jpg"/><Relationship Id="rId45" Type="http://schemas.openxmlformats.org/officeDocument/2006/relationships/image" Target="media/image37.jpeg"/><Relationship Id="rId53"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2.JPG"/><Relationship Id="rId19" Type="http://schemas.openxmlformats.org/officeDocument/2006/relationships/image" Target="media/image11.jpeg"/><Relationship Id="rId31" Type="http://schemas.openxmlformats.org/officeDocument/2006/relationships/image" Target="media/image23.jpeg"/><Relationship Id="rId44" Type="http://schemas.openxmlformats.org/officeDocument/2006/relationships/image" Target="media/image36.jpeg"/><Relationship Id="rId52"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jpg"/><Relationship Id="rId22" Type="http://schemas.openxmlformats.org/officeDocument/2006/relationships/image" Target="media/image14.pn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jpeg"/><Relationship Id="rId43" Type="http://schemas.openxmlformats.org/officeDocument/2006/relationships/image" Target="media/image35.jpeg"/><Relationship Id="rId48" Type="http://schemas.openxmlformats.org/officeDocument/2006/relationships/hyperlink" Target="https://github.com/WDerricotte/pyrex" TargetMode="External"/><Relationship Id="rId8" Type="http://schemas.openxmlformats.org/officeDocument/2006/relationships/hyperlink" Target="mailto:george.shields@furman.edu" TargetMode="External"/><Relationship Id="rId51"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4.jpg"/><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png"/><Relationship Id="rId38" Type="http://schemas.openxmlformats.org/officeDocument/2006/relationships/image" Target="media/image30.jpeg"/><Relationship Id="rId46" Type="http://schemas.openxmlformats.org/officeDocument/2006/relationships/image" Target="media/image38.jpeg"/><Relationship Id="rId20" Type="http://schemas.openxmlformats.org/officeDocument/2006/relationships/image" Target="media/image12.jpeg"/><Relationship Id="rId41" Type="http://schemas.openxmlformats.org/officeDocument/2006/relationships/image" Target="media/image33.jpeg"/><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jpeg"/><Relationship Id="rId36" Type="http://schemas.openxmlformats.org/officeDocument/2006/relationships/image" Target="media/image28.jpeg"/><Relationship Id="rId49" Type="http://schemas.openxmlformats.org/officeDocument/2006/relationships/hyperlink" Target="https://foleylab.github.io/wptherml/"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Users\littlefox\Desktop\JPCA\acstemplate_msw2003.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1DA643D-2B9A-FC40-B613-1A007515E6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E:\Users\littlefox\Desktop\JPCA\acstemplate_msw2003.dot</Template>
  <TotalTime>7</TotalTime>
  <Pages>62</Pages>
  <Words>42670</Words>
  <Characters>243219</Characters>
  <Application>Microsoft Office Word</Application>
  <DocSecurity>0</DocSecurity>
  <Lines>2026</Lines>
  <Paragraphs>570</Paragraphs>
  <ScaleCrop>false</ScaleCrop>
  <HeadingPairs>
    <vt:vector size="2" baseType="variant">
      <vt:variant>
        <vt:lpstr>Title</vt:lpstr>
      </vt:variant>
      <vt:variant>
        <vt:i4>1</vt:i4>
      </vt:variant>
    </vt:vector>
  </HeadingPairs>
  <TitlesOfParts>
    <vt:vector size="1" baseType="lpstr">
      <vt:lpstr>_</vt:lpstr>
    </vt:vector>
  </TitlesOfParts>
  <Company>ACS</Company>
  <LinksUpToDate>false</LinksUpToDate>
  <CharactersWithSpaces>285319</CharactersWithSpaces>
  <SharedDoc>false</SharedDoc>
  <HLinks>
    <vt:vector size="12" baseType="variant">
      <vt:variant>
        <vt:i4>1966205</vt:i4>
      </vt:variant>
      <vt:variant>
        <vt:i4>3</vt:i4>
      </vt:variant>
      <vt:variant>
        <vt:i4>0</vt:i4>
      </vt:variant>
      <vt:variant>
        <vt:i4>5</vt:i4>
      </vt:variant>
      <vt:variant>
        <vt:lpwstr>mailto:vicki-grassian@uiowa.edu</vt:lpwstr>
      </vt:variant>
      <vt:variant>
        <vt:lpwstr/>
      </vt:variant>
      <vt:variant>
        <vt:i4>4522037</vt:i4>
      </vt:variant>
      <vt:variant>
        <vt:i4>0</vt:i4>
      </vt:variant>
      <vt:variant>
        <vt:i4>0</vt:i4>
      </vt:variant>
      <vt:variant>
        <vt:i4>5</vt:i4>
      </vt:variant>
      <vt:variant>
        <vt:lpwstr>mailto:mark-young@uiowa.edu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_</dc:title>
  <dc:subject/>
  <dc:creator>Haihan Chen</dc:creator>
  <cp:keywords/>
  <cp:lastModifiedBy>George Shields</cp:lastModifiedBy>
  <cp:revision>4</cp:revision>
  <cp:lastPrinted>2020-03-22T18:40:00Z</cp:lastPrinted>
  <dcterms:created xsi:type="dcterms:W3CDTF">2020-03-31T00:11:00Z</dcterms:created>
  <dcterms:modified xsi:type="dcterms:W3CDTF">2020-03-31T21:56:00Z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nCUserId">
    <vt:lpwstr>3711</vt:lpwstr>
  </property>
  <property fmtid="{D5CDD505-2E9C-101B-9397-08002B2CF9AE}" pid="3" name="WnCSubscriberId">
    <vt:lpwstr>5171</vt:lpwstr>
  </property>
  <property fmtid="{D5CDD505-2E9C-101B-9397-08002B2CF9AE}" pid="4" name="WnCOutputStyleId">
    <vt:lpwstr>1004</vt:lpwstr>
  </property>
  <property fmtid="{D5CDD505-2E9C-101B-9397-08002B2CF9AE}" pid="5" name="RWProductId">
    <vt:lpwstr>WnC</vt:lpwstr>
  </property>
  <property fmtid="{D5CDD505-2E9C-101B-9397-08002B2CF9AE}" pid="6" name="WnC4Folder">
    <vt:lpwstr>Documents///Quantum calculations of atm proc 03022020</vt:lpwstr>
  </property>
</Properties>
</file>