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E03B8" w:rsidRPr="001D6F3E" w:rsidRDefault="003E03B8" w:rsidP="003E03B8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3E03B8" w:rsidRPr="001D6F3E" w:rsidRDefault="003E03B8" w:rsidP="003E03B8">
      <w:pPr>
        <w:spacing w:after="0" w:line="480" w:lineRule="auto"/>
        <w:rPr>
          <w:rFonts w:ascii="Times New Roman" w:hAnsi="Times New Roman" w:cs="Times New Roman"/>
          <w:sz w:val="24"/>
          <w:szCs w:val="24"/>
          <w:lang w:val="en-US"/>
        </w:rPr>
      </w:pPr>
      <w:bookmarkStart w:id="0" w:name="_Hlk30766629"/>
      <w:r w:rsidRPr="001D6F3E">
        <w:rPr>
          <w:rFonts w:ascii="Times New Roman" w:hAnsi="Times New Roman" w:cs="Times New Roman"/>
          <w:b/>
          <w:sz w:val="24"/>
          <w:szCs w:val="24"/>
          <w:lang w:val="en-US"/>
        </w:rPr>
        <w:t xml:space="preserve">Table 1.  </w:t>
      </w:r>
      <w:r w:rsidRPr="001D6F3E">
        <w:rPr>
          <w:rFonts w:ascii="Times New Roman" w:hAnsi="Times New Roman" w:cs="Times New Roman"/>
          <w:sz w:val="24"/>
          <w:szCs w:val="24"/>
          <w:lang w:val="en-US"/>
        </w:rPr>
        <w:t>Participant characteristics.</w:t>
      </w:r>
    </w:p>
    <w:p w:rsidR="003E03B8" w:rsidRPr="001D6F3E" w:rsidRDefault="003E03B8" w:rsidP="003E03B8">
      <w:pPr>
        <w:spacing w:after="0" w:line="48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Tablaconcuadrcula"/>
        <w:tblW w:w="5000" w:type="pct"/>
        <w:jc w:val="center"/>
        <w:tblLook w:val="04A0" w:firstRow="1" w:lastRow="0" w:firstColumn="1" w:lastColumn="0" w:noHBand="0" w:noVBand="1"/>
      </w:tblPr>
      <w:tblGrid>
        <w:gridCol w:w="3459"/>
        <w:gridCol w:w="2150"/>
        <w:gridCol w:w="2895"/>
      </w:tblGrid>
      <w:tr w:rsidR="003E03B8" w:rsidRPr="001D6F3E" w:rsidTr="005C5F75">
        <w:trPr>
          <w:trHeight w:val="320"/>
          <w:jc w:val="center"/>
        </w:trPr>
        <w:tc>
          <w:tcPr>
            <w:tcW w:w="2034" w:type="pct"/>
            <w:tcBorders>
              <w:top w:val="double" w:sz="4" w:space="0" w:color="000000" w:themeColor="text1"/>
              <w:left w:val="nil"/>
              <w:bottom w:val="double" w:sz="4" w:space="0" w:color="000000" w:themeColor="text1"/>
              <w:right w:val="nil"/>
            </w:tcBorders>
            <w:vAlign w:val="center"/>
          </w:tcPr>
          <w:p w:rsidR="003E03B8" w:rsidRPr="001D6F3E" w:rsidRDefault="003E03B8" w:rsidP="005C5F75">
            <w:pPr>
              <w:spacing w:line="48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D6F3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Variable</w:t>
            </w:r>
          </w:p>
        </w:tc>
        <w:tc>
          <w:tcPr>
            <w:tcW w:w="1264" w:type="pct"/>
            <w:tcBorders>
              <w:top w:val="double" w:sz="4" w:space="0" w:color="000000" w:themeColor="text1"/>
              <w:left w:val="nil"/>
              <w:bottom w:val="double" w:sz="4" w:space="0" w:color="000000" w:themeColor="text1"/>
              <w:right w:val="nil"/>
            </w:tcBorders>
            <w:vAlign w:val="center"/>
          </w:tcPr>
          <w:p w:rsidR="003E03B8" w:rsidRPr="001D6F3E" w:rsidRDefault="003E03B8" w:rsidP="005C5F75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D6F3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Met </w:t>
            </w:r>
            <w:proofErr w:type="spellStart"/>
            <w:r w:rsidRPr="001D6F3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Synd</w:t>
            </w:r>
            <w:proofErr w:type="spellEnd"/>
            <w:r w:rsidRPr="001D6F3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(n=8)</w:t>
            </w:r>
          </w:p>
        </w:tc>
        <w:tc>
          <w:tcPr>
            <w:tcW w:w="1702" w:type="pct"/>
            <w:tcBorders>
              <w:top w:val="double" w:sz="4" w:space="0" w:color="000000" w:themeColor="text1"/>
              <w:left w:val="nil"/>
              <w:bottom w:val="double" w:sz="4" w:space="0" w:color="000000" w:themeColor="text1"/>
              <w:right w:val="nil"/>
            </w:tcBorders>
            <w:vAlign w:val="center"/>
          </w:tcPr>
          <w:p w:rsidR="003E03B8" w:rsidRPr="001D6F3E" w:rsidRDefault="003E03B8" w:rsidP="005C5F75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D6F3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Met Healthy (n=8)</w:t>
            </w:r>
          </w:p>
        </w:tc>
      </w:tr>
      <w:tr w:rsidR="003E03B8" w:rsidRPr="001D6F3E" w:rsidTr="005C5F75">
        <w:trPr>
          <w:trHeight w:val="298"/>
          <w:jc w:val="center"/>
        </w:trPr>
        <w:tc>
          <w:tcPr>
            <w:tcW w:w="2034" w:type="pct"/>
            <w:tcBorders>
              <w:top w:val="double" w:sz="4" w:space="0" w:color="000000" w:themeColor="text1"/>
              <w:left w:val="nil"/>
              <w:bottom w:val="nil"/>
              <w:right w:val="nil"/>
            </w:tcBorders>
            <w:vAlign w:val="center"/>
          </w:tcPr>
          <w:p w:rsidR="003E03B8" w:rsidRPr="001D6F3E" w:rsidRDefault="003E03B8" w:rsidP="005C5F75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D6F3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Age (years)</w:t>
            </w:r>
          </w:p>
        </w:tc>
        <w:tc>
          <w:tcPr>
            <w:tcW w:w="1264" w:type="pct"/>
            <w:tcBorders>
              <w:top w:val="double" w:sz="4" w:space="0" w:color="000000" w:themeColor="text1"/>
              <w:left w:val="nil"/>
              <w:bottom w:val="nil"/>
              <w:right w:val="nil"/>
            </w:tcBorders>
            <w:vAlign w:val="center"/>
          </w:tcPr>
          <w:p w:rsidR="003E03B8" w:rsidRPr="001D6F3E" w:rsidRDefault="003E03B8" w:rsidP="005C5F75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D6F3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 ± 7</w:t>
            </w:r>
          </w:p>
        </w:tc>
        <w:tc>
          <w:tcPr>
            <w:tcW w:w="1702" w:type="pct"/>
            <w:tcBorders>
              <w:top w:val="double" w:sz="4" w:space="0" w:color="000000" w:themeColor="text1"/>
              <w:left w:val="nil"/>
              <w:bottom w:val="nil"/>
              <w:right w:val="nil"/>
            </w:tcBorders>
            <w:vAlign w:val="center"/>
          </w:tcPr>
          <w:p w:rsidR="003E03B8" w:rsidRPr="001D6F3E" w:rsidRDefault="003E03B8" w:rsidP="005C5F75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D6F3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30 ± 10 *</w:t>
            </w:r>
          </w:p>
        </w:tc>
      </w:tr>
      <w:tr w:rsidR="003E03B8" w:rsidRPr="001D6F3E" w:rsidTr="005C5F75">
        <w:trPr>
          <w:trHeight w:val="298"/>
          <w:jc w:val="center"/>
        </w:trPr>
        <w:tc>
          <w:tcPr>
            <w:tcW w:w="203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E03B8" w:rsidRPr="001D6F3E" w:rsidRDefault="003E03B8" w:rsidP="005C5F75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D6F3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BMI (kg·m</w:t>
            </w:r>
            <w:r w:rsidRPr="001D6F3E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-2</w:t>
            </w:r>
            <w:r w:rsidRPr="001D6F3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126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E03B8" w:rsidRPr="001D6F3E" w:rsidRDefault="003E03B8" w:rsidP="005C5F75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D6F3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30 ± 4</w:t>
            </w:r>
          </w:p>
        </w:tc>
        <w:tc>
          <w:tcPr>
            <w:tcW w:w="170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E03B8" w:rsidRPr="001D6F3E" w:rsidRDefault="003E03B8" w:rsidP="005C5F75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D6F3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23 ± 2 *</w:t>
            </w:r>
          </w:p>
        </w:tc>
      </w:tr>
      <w:tr w:rsidR="003E03B8" w:rsidRPr="001D6F3E" w:rsidTr="005C5F75">
        <w:trPr>
          <w:trHeight w:val="298"/>
          <w:jc w:val="center"/>
        </w:trPr>
        <w:tc>
          <w:tcPr>
            <w:tcW w:w="203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E03B8" w:rsidRPr="001D6F3E" w:rsidRDefault="003E03B8" w:rsidP="005C5F75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D6F3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Body weight (kg)</w:t>
            </w:r>
          </w:p>
        </w:tc>
        <w:tc>
          <w:tcPr>
            <w:tcW w:w="126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E03B8" w:rsidRPr="001D6F3E" w:rsidRDefault="003E03B8" w:rsidP="005C5F75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D6F3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86 ± 6</w:t>
            </w:r>
          </w:p>
        </w:tc>
        <w:tc>
          <w:tcPr>
            <w:tcW w:w="170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E03B8" w:rsidRPr="001D6F3E" w:rsidRDefault="003E03B8" w:rsidP="005C5F75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D6F3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71 ± 7 *</w:t>
            </w:r>
          </w:p>
        </w:tc>
      </w:tr>
      <w:tr w:rsidR="003E03B8" w:rsidRPr="001D6F3E" w:rsidTr="005C5F75">
        <w:trPr>
          <w:trHeight w:val="298"/>
          <w:jc w:val="center"/>
        </w:trPr>
        <w:tc>
          <w:tcPr>
            <w:tcW w:w="203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E03B8" w:rsidRPr="001D6F3E" w:rsidRDefault="003E03B8" w:rsidP="005C5F75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D6F3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Body fat (%)</w:t>
            </w:r>
          </w:p>
        </w:tc>
        <w:tc>
          <w:tcPr>
            <w:tcW w:w="126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E03B8" w:rsidRPr="001D6F3E" w:rsidRDefault="003E03B8" w:rsidP="005C5F75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D6F3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32 ± 6</w:t>
            </w:r>
          </w:p>
        </w:tc>
        <w:tc>
          <w:tcPr>
            <w:tcW w:w="170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E03B8" w:rsidRPr="001D6F3E" w:rsidRDefault="003E03B8" w:rsidP="005C5F75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D6F3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 ± 5 *</w:t>
            </w:r>
          </w:p>
        </w:tc>
      </w:tr>
      <w:tr w:rsidR="003E03B8" w:rsidRPr="001D6F3E" w:rsidTr="005C5F75">
        <w:trPr>
          <w:trHeight w:val="298"/>
          <w:jc w:val="center"/>
        </w:trPr>
        <w:tc>
          <w:tcPr>
            <w:tcW w:w="203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E03B8" w:rsidRPr="001D6F3E" w:rsidRDefault="003E03B8" w:rsidP="005C5F75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D6F3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Waist circumference (cm)</w:t>
            </w:r>
          </w:p>
        </w:tc>
        <w:tc>
          <w:tcPr>
            <w:tcW w:w="126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E03B8" w:rsidRPr="001D6F3E" w:rsidRDefault="003E03B8" w:rsidP="005C5F75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D6F3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105 ± 6</w:t>
            </w:r>
          </w:p>
        </w:tc>
        <w:tc>
          <w:tcPr>
            <w:tcW w:w="170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E03B8" w:rsidRPr="001D6F3E" w:rsidRDefault="003E03B8" w:rsidP="005C5F75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val="en-US"/>
              </w:rPr>
            </w:pPr>
            <w:r w:rsidRPr="001D6F3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81 ± 5 *</w:t>
            </w:r>
          </w:p>
        </w:tc>
      </w:tr>
      <w:tr w:rsidR="003E03B8" w:rsidRPr="001D6F3E" w:rsidTr="005C5F75">
        <w:trPr>
          <w:trHeight w:val="298"/>
          <w:jc w:val="center"/>
        </w:trPr>
        <w:tc>
          <w:tcPr>
            <w:tcW w:w="203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E03B8" w:rsidRPr="001D6F3E" w:rsidRDefault="003E03B8" w:rsidP="005C5F75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D6F3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Fasting glucose (mg·</w:t>
            </w:r>
            <w:proofErr w:type="gramStart"/>
            <w:r w:rsidRPr="001D6F3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dL</w:t>
            </w:r>
            <w:r w:rsidRPr="001D6F3E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-1</w:t>
            </w:r>
            <w:proofErr w:type="gramEnd"/>
            <w:r w:rsidRPr="001D6F3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126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E03B8" w:rsidRPr="001D6F3E" w:rsidRDefault="003E03B8" w:rsidP="005C5F75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val="en-US"/>
              </w:rPr>
            </w:pPr>
            <w:r w:rsidRPr="001D6F3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117 ± 25</w:t>
            </w:r>
          </w:p>
        </w:tc>
        <w:tc>
          <w:tcPr>
            <w:tcW w:w="170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E03B8" w:rsidRPr="001D6F3E" w:rsidRDefault="003E03B8" w:rsidP="005C5F75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val="en-US"/>
              </w:rPr>
            </w:pPr>
            <w:r w:rsidRPr="001D6F3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88 ± 6 *</w:t>
            </w:r>
          </w:p>
        </w:tc>
      </w:tr>
      <w:tr w:rsidR="003E03B8" w:rsidRPr="001D6F3E" w:rsidTr="005C5F75">
        <w:trPr>
          <w:trHeight w:val="298"/>
          <w:jc w:val="center"/>
        </w:trPr>
        <w:tc>
          <w:tcPr>
            <w:tcW w:w="203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E03B8" w:rsidRPr="001D6F3E" w:rsidRDefault="003E03B8" w:rsidP="005C5F75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D6F3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Triglycerides (mg·</w:t>
            </w:r>
            <w:proofErr w:type="gramStart"/>
            <w:r w:rsidRPr="001D6F3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dL</w:t>
            </w:r>
            <w:r w:rsidRPr="001D6F3E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-1</w:t>
            </w:r>
            <w:proofErr w:type="gramEnd"/>
            <w:r w:rsidRPr="001D6F3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126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E03B8" w:rsidRPr="001D6F3E" w:rsidRDefault="003E03B8" w:rsidP="005C5F75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D6F3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119 ± 59</w:t>
            </w:r>
          </w:p>
        </w:tc>
        <w:tc>
          <w:tcPr>
            <w:tcW w:w="170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E03B8" w:rsidRPr="001D6F3E" w:rsidRDefault="003E03B8" w:rsidP="005C5F75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D6F3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57 ± 21 *</w:t>
            </w:r>
          </w:p>
        </w:tc>
      </w:tr>
      <w:tr w:rsidR="003E03B8" w:rsidRPr="001D6F3E" w:rsidTr="005C5F75">
        <w:trPr>
          <w:trHeight w:val="298"/>
          <w:jc w:val="center"/>
        </w:trPr>
        <w:tc>
          <w:tcPr>
            <w:tcW w:w="203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E03B8" w:rsidRPr="001D6F3E" w:rsidRDefault="003E03B8" w:rsidP="005C5F75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D6F3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HDL-c (mg·dL</w:t>
            </w:r>
            <w:r w:rsidRPr="001D6F3E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-1</w:t>
            </w:r>
            <w:r w:rsidRPr="001D6F3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126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E03B8" w:rsidRPr="001D6F3E" w:rsidRDefault="003E03B8" w:rsidP="005C5F75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D6F3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48 ± 13</w:t>
            </w:r>
          </w:p>
        </w:tc>
        <w:tc>
          <w:tcPr>
            <w:tcW w:w="170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E03B8" w:rsidRPr="001D6F3E" w:rsidRDefault="003E03B8" w:rsidP="005C5F75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D6F3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59 ± 8 *</w:t>
            </w:r>
          </w:p>
        </w:tc>
      </w:tr>
      <w:tr w:rsidR="003E03B8" w:rsidRPr="001D6F3E" w:rsidTr="005C5F75">
        <w:trPr>
          <w:trHeight w:val="283"/>
          <w:jc w:val="center"/>
        </w:trPr>
        <w:tc>
          <w:tcPr>
            <w:tcW w:w="20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E03B8" w:rsidRPr="001D6F3E" w:rsidRDefault="003E03B8" w:rsidP="005C5F75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D6F3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Resting SBP (mmHg)</w:t>
            </w:r>
          </w:p>
        </w:tc>
        <w:tc>
          <w:tcPr>
            <w:tcW w:w="1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E03B8" w:rsidRPr="001D6F3E" w:rsidRDefault="003E03B8" w:rsidP="005C5F75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D6F3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128 ± 10</w:t>
            </w:r>
          </w:p>
        </w:tc>
        <w:tc>
          <w:tcPr>
            <w:tcW w:w="1702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3E03B8" w:rsidRPr="001D6F3E" w:rsidRDefault="003E03B8" w:rsidP="005C5F75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val="en-US"/>
              </w:rPr>
            </w:pPr>
            <w:r w:rsidRPr="001D6F3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116 ± 10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*</w:t>
            </w:r>
          </w:p>
        </w:tc>
      </w:tr>
      <w:tr w:rsidR="003E03B8" w:rsidRPr="001D6F3E" w:rsidTr="005C5F75">
        <w:trPr>
          <w:trHeight w:val="283"/>
          <w:jc w:val="center"/>
        </w:trPr>
        <w:tc>
          <w:tcPr>
            <w:tcW w:w="20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E03B8" w:rsidRPr="001D6F3E" w:rsidRDefault="003E03B8" w:rsidP="005C5F75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D6F3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Resting DBP (mmHg)</w:t>
            </w:r>
          </w:p>
        </w:tc>
        <w:tc>
          <w:tcPr>
            <w:tcW w:w="1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E03B8" w:rsidRPr="001D6F3E" w:rsidRDefault="003E03B8" w:rsidP="005C5F75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D6F3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79 ± 7</w:t>
            </w:r>
          </w:p>
        </w:tc>
        <w:tc>
          <w:tcPr>
            <w:tcW w:w="170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E03B8" w:rsidRPr="001D6F3E" w:rsidRDefault="003E03B8" w:rsidP="005C5F75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val="en-US"/>
              </w:rPr>
            </w:pPr>
            <w:r w:rsidRPr="001D6F3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66 ± 13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*</w:t>
            </w:r>
          </w:p>
        </w:tc>
      </w:tr>
      <w:tr w:rsidR="003E03B8" w:rsidRPr="001D6F3E" w:rsidTr="005C5F75">
        <w:trPr>
          <w:trHeight w:val="283"/>
          <w:jc w:val="center"/>
        </w:trPr>
        <w:tc>
          <w:tcPr>
            <w:tcW w:w="20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E03B8" w:rsidRPr="001D6F3E" w:rsidRDefault="003E03B8" w:rsidP="005C5F75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D6F3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VO</w:t>
            </w:r>
            <w:r w:rsidRPr="001D6F3E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  <w:r w:rsidRPr="001D6F3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max (mL·kg</w:t>
            </w:r>
            <w:r w:rsidRPr="001D6F3E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-1</w:t>
            </w:r>
            <w:r w:rsidRPr="001D6F3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·min</w:t>
            </w:r>
            <w:r w:rsidRPr="001D6F3E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-1</w:t>
            </w:r>
            <w:r w:rsidRPr="001D6F3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1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E03B8" w:rsidRPr="001D6F3E" w:rsidRDefault="003E03B8" w:rsidP="005C5F75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D6F3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31 ± 6</w:t>
            </w:r>
          </w:p>
        </w:tc>
        <w:tc>
          <w:tcPr>
            <w:tcW w:w="170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E03B8" w:rsidRPr="001D6F3E" w:rsidRDefault="003E03B8" w:rsidP="005C5F75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D6F3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51 ± 8 *</w:t>
            </w:r>
          </w:p>
        </w:tc>
      </w:tr>
      <w:tr w:rsidR="003E03B8" w:rsidRPr="001D6F3E" w:rsidTr="005C5F75">
        <w:trPr>
          <w:trHeight w:val="283"/>
          <w:jc w:val="center"/>
        </w:trPr>
        <w:tc>
          <w:tcPr>
            <w:tcW w:w="20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E03B8" w:rsidRPr="001D6F3E" w:rsidRDefault="003E03B8" w:rsidP="005C5F75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D6F3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HR max (bt·</w:t>
            </w:r>
            <w:proofErr w:type="gramStart"/>
            <w:r w:rsidRPr="001D6F3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min</w:t>
            </w:r>
            <w:r w:rsidRPr="001D6F3E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-1</w:t>
            </w:r>
            <w:proofErr w:type="gramEnd"/>
            <w:r w:rsidRPr="001D6F3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1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E03B8" w:rsidRPr="001D6F3E" w:rsidRDefault="003E03B8" w:rsidP="005C5F75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D6F3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156 ± 3</w:t>
            </w:r>
          </w:p>
        </w:tc>
        <w:tc>
          <w:tcPr>
            <w:tcW w:w="170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E03B8" w:rsidRPr="001D6F3E" w:rsidRDefault="003E03B8" w:rsidP="005C5F75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D6F3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183 ± 15 *</w:t>
            </w:r>
          </w:p>
        </w:tc>
      </w:tr>
      <w:tr w:rsidR="003E03B8" w:rsidRPr="001D6F3E" w:rsidTr="005C5F75">
        <w:trPr>
          <w:trHeight w:val="283"/>
          <w:jc w:val="center"/>
        </w:trPr>
        <w:tc>
          <w:tcPr>
            <w:tcW w:w="203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E03B8" w:rsidRPr="001D6F3E" w:rsidRDefault="003E03B8" w:rsidP="005C5F75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D6F3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Years under statin treatment</w:t>
            </w:r>
          </w:p>
        </w:tc>
        <w:tc>
          <w:tcPr>
            <w:tcW w:w="126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E03B8" w:rsidRPr="001D6F3E" w:rsidRDefault="003E03B8" w:rsidP="005C5F75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D6F3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 ± 2</w:t>
            </w:r>
          </w:p>
        </w:tc>
        <w:tc>
          <w:tcPr>
            <w:tcW w:w="1702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3E03B8" w:rsidRPr="001D6F3E" w:rsidRDefault="003E03B8" w:rsidP="005C5F75">
            <w:pPr>
              <w:pStyle w:val="Prrafodelista"/>
              <w:spacing w:line="480" w:lineRule="auto"/>
              <w:ind w:left="7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D6F3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------</w:t>
            </w:r>
          </w:p>
        </w:tc>
      </w:tr>
      <w:bookmarkEnd w:id="0"/>
    </w:tbl>
    <w:p w:rsidR="003E03B8" w:rsidRPr="001D6F3E" w:rsidRDefault="003E03B8" w:rsidP="003E03B8">
      <w:pPr>
        <w:spacing w:line="48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3E03B8" w:rsidRPr="001D6F3E" w:rsidRDefault="003E03B8" w:rsidP="003E03B8">
      <w:pPr>
        <w:spacing w:line="48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1D6F3E">
        <w:rPr>
          <w:rFonts w:ascii="Times New Roman" w:hAnsi="Times New Roman" w:cs="Times New Roman"/>
          <w:sz w:val="24"/>
          <w:szCs w:val="24"/>
          <w:lang w:val="en-US"/>
        </w:rPr>
        <w:t>Values are mean ± SD.  * Differences between groups at P&lt;0.01.</w:t>
      </w:r>
    </w:p>
    <w:p w:rsidR="003E03B8" w:rsidRPr="003E03B8" w:rsidRDefault="003E03B8">
      <w:pPr>
        <w:rPr>
          <w:lang w:val="en-US"/>
        </w:rPr>
      </w:pPr>
      <w:bookmarkStart w:id="1" w:name="_GoBack"/>
      <w:bookmarkEnd w:id="1"/>
    </w:p>
    <w:sectPr w:rsidR="003E03B8" w:rsidRPr="003E03B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03B8"/>
    <w:rsid w:val="003E0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66759B4-87BB-40D7-92A4-CA30C201F2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E03B8"/>
    <w:rPr>
      <w:rFonts w:ascii="Calibri" w:hAnsi="Calibri" w:cstheme="minorHAnsi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3E03B8"/>
    <w:pPr>
      <w:spacing w:after="0" w:line="240" w:lineRule="auto"/>
    </w:pPr>
    <w:rPr>
      <w:rFonts w:ascii="Calibri" w:eastAsiaTheme="minorEastAsia" w:hAnsi="Calibri" w:cstheme="minorHAnsi"/>
      <w:lang w:eastAsia="es-E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Prrafodelista">
    <w:name w:val="List Paragraph"/>
    <w:basedOn w:val="Normal"/>
    <w:uiPriority w:val="34"/>
    <w:qFormat/>
    <w:rsid w:val="003E03B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98</Words>
  <Characters>540</Characters>
  <Application>Microsoft Office Word</Application>
  <DocSecurity>0</DocSecurity>
  <Lines>4</Lines>
  <Paragraphs>1</Paragraphs>
  <ScaleCrop>false</ScaleCrop>
  <Company/>
  <LinksUpToDate>false</LinksUpToDate>
  <CharactersWithSpaces>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Ricardo Mora Rodríguez</dc:creator>
  <cp:keywords/>
  <dc:description/>
  <cp:lastModifiedBy>Ricardo Mora Rodríguez</cp:lastModifiedBy>
  <cp:revision>1</cp:revision>
  <dcterms:created xsi:type="dcterms:W3CDTF">2020-03-27T20:20:00Z</dcterms:created>
  <dcterms:modified xsi:type="dcterms:W3CDTF">2020-03-27T20:21:00Z</dcterms:modified>
</cp:coreProperties>
</file>