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908"/>
        <w:gridCol w:w="2474"/>
        <w:gridCol w:w="516"/>
        <w:gridCol w:w="516"/>
        <w:gridCol w:w="516"/>
        <w:gridCol w:w="516"/>
        <w:gridCol w:w="850"/>
      </w:tblGrid>
      <w:tr w:rsidR="00B377ED" w:rsidRPr="00095A3C" w:rsidTr="00401FB4">
        <w:tc>
          <w:tcPr>
            <w:tcW w:w="5000" w:type="pct"/>
            <w:gridSpan w:val="7"/>
            <w:vAlign w:val="center"/>
          </w:tcPr>
          <w:p w:rsidR="00B377ED" w:rsidRPr="00C429F8" w:rsidRDefault="00B377ED" w:rsidP="00401FB4">
            <w:pPr>
              <w:rPr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 xml:space="preserve">Table 2  </w:t>
            </w:r>
          </w:p>
        </w:tc>
      </w:tr>
      <w:tr w:rsidR="00B377ED" w:rsidRPr="00095A3C" w:rsidTr="00401FB4">
        <w:tc>
          <w:tcPr>
            <w:tcW w:w="5000" w:type="pct"/>
            <w:gridSpan w:val="7"/>
            <w:vAlign w:val="center"/>
          </w:tcPr>
          <w:p w:rsidR="00B377ED" w:rsidRPr="00C429F8" w:rsidRDefault="00B377ED" w:rsidP="00401FB4">
            <w:pPr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LSVC and operation methods in all 159 patients</w:t>
            </w:r>
          </w:p>
        </w:tc>
      </w:tr>
      <w:tr w:rsidR="00B377ED" w:rsidRPr="00095A3C" w:rsidTr="00401FB4">
        <w:trPr>
          <w:trHeight w:val="290"/>
        </w:trPr>
        <w:tc>
          <w:tcPr>
            <w:tcW w:w="3266" w:type="pct"/>
            <w:gridSpan w:val="2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Type of UCSS</w:t>
            </w:r>
          </w:p>
        </w:tc>
        <w:tc>
          <w:tcPr>
            <w:tcW w:w="306" w:type="pct"/>
            <w:noWrap/>
            <w:vAlign w:val="center"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rFonts w:hint="eastAsia"/>
                <w:color w:val="000000"/>
                <w:sz w:val="30"/>
                <w:szCs w:val="30"/>
              </w:rPr>
              <w:t>Ⅰ</w:t>
            </w:r>
          </w:p>
        </w:tc>
        <w:tc>
          <w:tcPr>
            <w:tcW w:w="307" w:type="pct"/>
            <w:vAlign w:val="center"/>
          </w:tcPr>
          <w:p w:rsidR="00B377ED" w:rsidRPr="00C429F8" w:rsidRDefault="00B377ED" w:rsidP="00401FB4">
            <w:pPr>
              <w:widowControl/>
              <w:jc w:val="center"/>
              <w:rPr>
                <w:rFonts w:eastAsia="Times New Roman"/>
                <w:sz w:val="30"/>
                <w:szCs w:val="30"/>
              </w:rPr>
            </w:pPr>
            <w:r w:rsidRPr="00C429F8">
              <w:rPr>
                <w:rFonts w:hint="eastAsia"/>
                <w:color w:val="000000"/>
                <w:sz w:val="30"/>
                <w:szCs w:val="30"/>
              </w:rPr>
              <w:t>Ⅱ</w:t>
            </w:r>
          </w:p>
        </w:tc>
        <w:tc>
          <w:tcPr>
            <w:tcW w:w="307" w:type="pct"/>
            <w:vAlign w:val="center"/>
          </w:tcPr>
          <w:p w:rsidR="00B377ED" w:rsidRPr="00C429F8" w:rsidRDefault="00B377ED" w:rsidP="00401FB4">
            <w:pPr>
              <w:widowControl/>
              <w:jc w:val="center"/>
              <w:rPr>
                <w:rFonts w:eastAsia="Times New Roman"/>
                <w:sz w:val="30"/>
                <w:szCs w:val="30"/>
              </w:rPr>
            </w:pPr>
            <w:r w:rsidRPr="00C429F8">
              <w:rPr>
                <w:rFonts w:hint="eastAsia"/>
                <w:color w:val="000000"/>
                <w:sz w:val="30"/>
                <w:szCs w:val="30"/>
              </w:rPr>
              <w:t>Ⅲ</w:t>
            </w:r>
          </w:p>
        </w:tc>
        <w:tc>
          <w:tcPr>
            <w:tcW w:w="316" w:type="pct"/>
            <w:vAlign w:val="center"/>
          </w:tcPr>
          <w:p w:rsidR="00B377ED" w:rsidRPr="00C429F8" w:rsidRDefault="00B377ED" w:rsidP="00401FB4">
            <w:pPr>
              <w:widowControl/>
              <w:jc w:val="center"/>
              <w:rPr>
                <w:rFonts w:eastAsia="Times New Roman"/>
                <w:sz w:val="30"/>
                <w:szCs w:val="30"/>
              </w:rPr>
            </w:pPr>
            <w:r w:rsidRPr="00C429F8">
              <w:rPr>
                <w:rFonts w:hint="eastAsia"/>
                <w:color w:val="000000"/>
                <w:sz w:val="30"/>
                <w:szCs w:val="30"/>
              </w:rPr>
              <w:t>Ⅳ</w:t>
            </w:r>
          </w:p>
        </w:tc>
        <w:tc>
          <w:tcPr>
            <w:tcW w:w="499" w:type="pct"/>
            <w:vAlign w:val="center"/>
          </w:tcPr>
          <w:p w:rsidR="00B377ED" w:rsidRPr="00C429F8" w:rsidRDefault="00B377ED" w:rsidP="00401FB4">
            <w:pPr>
              <w:widowControl/>
              <w:jc w:val="center"/>
              <w:rPr>
                <w:rFonts w:eastAsia="Times New Roman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Total</w:t>
            </w:r>
          </w:p>
        </w:tc>
      </w:tr>
      <w:tr w:rsidR="00B377ED" w:rsidRPr="00095A3C" w:rsidTr="00401FB4">
        <w:trPr>
          <w:trHeight w:val="290"/>
        </w:trPr>
        <w:tc>
          <w:tcPr>
            <w:tcW w:w="3266" w:type="pct"/>
            <w:gridSpan w:val="2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LSVC</w:t>
            </w:r>
          </w:p>
        </w:tc>
        <w:tc>
          <w:tcPr>
            <w:tcW w:w="306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76</w:t>
            </w:r>
          </w:p>
        </w:tc>
        <w:tc>
          <w:tcPr>
            <w:tcW w:w="307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0</w:t>
            </w:r>
          </w:p>
        </w:tc>
        <w:tc>
          <w:tcPr>
            <w:tcW w:w="307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16</w:t>
            </w:r>
          </w:p>
        </w:tc>
        <w:tc>
          <w:tcPr>
            <w:tcW w:w="316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8</w:t>
            </w:r>
          </w:p>
        </w:tc>
        <w:tc>
          <w:tcPr>
            <w:tcW w:w="499" w:type="pct"/>
            <w:vAlign w:val="center"/>
          </w:tcPr>
          <w:p w:rsidR="00B377ED" w:rsidRPr="00C429F8" w:rsidRDefault="00B377ED" w:rsidP="00401FB4">
            <w:pPr>
              <w:widowControl/>
              <w:jc w:val="center"/>
              <w:rPr>
                <w:rFonts w:eastAsia="Times New Roman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100</w:t>
            </w:r>
          </w:p>
        </w:tc>
      </w:tr>
      <w:tr w:rsidR="00B377ED" w:rsidRPr="00095A3C" w:rsidTr="00401FB4">
        <w:trPr>
          <w:trHeight w:val="290"/>
        </w:trPr>
        <w:tc>
          <w:tcPr>
            <w:tcW w:w="1814" w:type="pct"/>
            <w:vMerge w:val="restar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Drainage of LSVC</w:t>
            </w:r>
          </w:p>
        </w:tc>
        <w:tc>
          <w:tcPr>
            <w:tcW w:w="1452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CS</w:t>
            </w:r>
          </w:p>
        </w:tc>
        <w:tc>
          <w:tcPr>
            <w:tcW w:w="306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5</w:t>
            </w:r>
          </w:p>
        </w:tc>
        <w:tc>
          <w:tcPr>
            <w:tcW w:w="307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0</w:t>
            </w:r>
          </w:p>
        </w:tc>
        <w:tc>
          <w:tcPr>
            <w:tcW w:w="307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11</w:t>
            </w:r>
          </w:p>
        </w:tc>
        <w:tc>
          <w:tcPr>
            <w:tcW w:w="316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6</w:t>
            </w:r>
          </w:p>
        </w:tc>
        <w:tc>
          <w:tcPr>
            <w:tcW w:w="499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22</w:t>
            </w:r>
          </w:p>
        </w:tc>
      </w:tr>
      <w:tr w:rsidR="00B377ED" w:rsidRPr="00095A3C" w:rsidTr="00401FB4">
        <w:trPr>
          <w:trHeight w:val="290"/>
        </w:trPr>
        <w:tc>
          <w:tcPr>
            <w:tcW w:w="1814" w:type="pct"/>
            <w:vMerge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452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LA</w:t>
            </w:r>
          </w:p>
        </w:tc>
        <w:tc>
          <w:tcPr>
            <w:tcW w:w="306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71</w:t>
            </w:r>
          </w:p>
        </w:tc>
        <w:tc>
          <w:tcPr>
            <w:tcW w:w="307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0</w:t>
            </w:r>
          </w:p>
        </w:tc>
        <w:tc>
          <w:tcPr>
            <w:tcW w:w="307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5</w:t>
            </w:r>
          </w:p>
        </w:tc>
        <w:tc>
          <w:tcPr>
            <w:tcW w:w="316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2</w:t>
            </w:r>
          </w:p>
        </w:tc>
        <w:tc>
          <w:tcPr>
            <w:tcW w:w="499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78</w:t>
            </w:r>
          </w:p>
        </w:tc>
      </w:tr>
      <w:tr w:rsidR="00B377ED" w:rsidRPr="00095A3C" w:rsidTr="00401FB4">
        <w:trPr>
          <w:trHeight w:val="290"/>
        </w:trPr>
        <w:tc>
          <w:tcPr>
            <w:tcW w:w="1814" w:type="pct"/>
            <w:vMerge w:val="restart"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Treatment of LSVC</w:t>
            </w:r>
          </w:p>
        </w:tc>
        <w:tc>
          <w:tcPr>
            <w:tcW w:w="1452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Ligation</w:t>
            </w:r>
          </w:p>
        </w:tc>
        <w:tc>
          <w:tcPr>
            <w:tcW w:w="306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4</w:t>
            </w:r>
          </w:p>
        </w:tc>
        <w:tc>
          <w:tcPr>
            <w:tcW w:w="307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0</w:t>
            </w:r>
          </w:p>
        </w:tc>
        <w:tc>
          <w:tcPr>
            <w:tcW w:w="307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1</w:t>
            </w:r>
          </w:p>
        </w:tc>
        <w:tc>
          <w:tcPr>
            <w:tcW w:w="316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3</w:t>
            </w:r>
          </w:p>
        </w:tc>
        <w:tc>
          <w:tcPr>
            <w:tcW w:w="499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8</w:t>
            </w:r>
          </w:p>
        </w:tc>
      </w:tr>
      <w:tr w:rsidR="00B377ED" w:rsidRPr="00095A3C" w:rsidTr="00401FB4">
        <w:trPr>
          <w:trHeight w:val="290"/>
        </w:trPr>
        <w:tc>
          <w:tcPr>
            <w:tcW w:w="1814" w:type="pct"/>
            <w:vMerge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452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Intracardiac tunnel</w:t>
            </w:r>
          </w:p>
        </w:tc>
        <w:tc>
          <w:tcPr>
            <w:tcW w:w="306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5</w:t>
            </w:r>
            <w:r>
              <w:rPr>
                <w:color w:val="000000"/>
                <w:sz w:val="30"/>
                <w:szCs w:val="30"/>
              </w:rPr>
              <w:t>8</w:t>
            </w:r>
          </w:p>
        </w:tc>
        <w:tc>
          <w:tcPr>
            <w:tcW w:w="307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0</w:t>
            </w:r>
          </w:p>
        </w:tc>
        <w:tc>
          <w:tcPr>
            <w:tcW w:w="307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2</w:t>
            </w:r>
          </w:p>
        </w:tc>
        <w:tc>
          <w:tcPr>
            <w:tcW w:w="316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2</w:t>
            </w:r>
          </w:p>
        </w:tc>
        <w:tc>
          <w:tcPr>
            <w:tcW w:w="499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63</w:t>
            </w:r>
          </w:p>
        </w:tc>
      </w:tr>
      <w:tr w:rsidR="00B377ED" w:rsidRPr="00095A3C" w:rsidTr="00401FB4">
        <w:trPr>
          <w:trHeight w:val="290"/>
        </w:trPr>
        <w:tc>
          <w:tcPr>
            <w:tcW w:w="1814" w:type="pct"/>
            <w:vMerge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452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Intracardiac baffle</w:t>
            </w:r>
          </w:p>
        </w:tc>
        <w:tc>
          <w:tcPr>
            <w:tcW w:w="306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9</w:t>
            </w:r>
          </w:p>
        </w:tc>
        <w:tc>
          <w:tcPr>
            <w:tcW w:w="307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0</w:t>
            </w:r>
          </w:p>
        </w:tc>
        <w:tc>
          <w:tcPr>
            <w:tcW w:w="307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1</w:t>
            </w:r>
          </w:p>
        </w:tc>
        <w:tc>
          <w:tcPr>
            <w:tcW w:w="316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1</w:t>
            </w:r>
          </w:p>
        </w:tc>
        <w:tc>
          <w:tcPr>
            <w:tcW w:w="499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11</w:t>
            </w:r>
          </w:p>
        </w:tc>
      </w:tr>
      <w:tr w:rsidR="00B377ED" w:rsidRPr="00095A3C" w:rsidTr="00401FB4">
        <w:trPr>
          <w:trHeight w:val="290"/>
        </w:trPr>
        <w:tc>
          <w:tcPr>
            <w:tcW w:w="1814" w:type="pct"/>
            <w:vMerge/>
            <w:vAlign w:val="center"/>
            <w:hideMark/>
          </w:tcPr>
          <w:p w:rsidR="00B377ED" w:rsidRPr="00F37D23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452" w:type="pct"/>
            <w:noWrap/>
            <w:vAlign w:val="center"/>
            <w:hideMark/>
          </w:tcPr>
          <w:p w:rsidR="00B377ED" w:rsidRPr="00F37D23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F37D23">
              <w:rPr>
                <w:color w:val="000000"/>
                <w:sz w:val="30"/>
                <w:szCs w:val="30"/>
              </w:rPr>
              <w:t>extracardiac</w:t>
            </w:r>
          </w:p>
        </w:tc>
        <w:tc>
          <w:tcPr>
            <w:tcW w:w="306" w:type="pct"/>
            <w:noWrap/>
            <w:vAlign w:val="center"/>
            <w:hideMark/>
          </w:tcPr>
          <w:p w:rsidR="00B377ED" w:rsidRPr="00F37D23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2</w:t>
            </w:r>
          </w:p>
        </w:tc>
        <w:tc>
          <w:tcPr>
            <w:tcW w:w="307" w:type="pct"/>
            <w:noWrap/>
            <w:vAlign w:val="center"/>
            <w:hideMark/>
          </w:tcPr>
          <w:p w:rsidR="00B377ED" w:rsidRPr="00F37D23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F37D23">
              <w:rPr>
                <w:color w:val="000000"/>
                <w:sz w:val="30"/>
                <w:szCs w:val="30"/>
              </w:rPr>
              <w:t>0</w:t>
            </w:r>
          </w:p>
        </w:tc>
        <w:tc>
          <w:tcPr>
            <w:tcW w:w="307" w:type="pct"/>
            <w:noWrap/>
            <w:vAlign w:val="center"/>
            <w:hideMark/>
          </w:tcPr>
          <w:p w:rsidR="00B377ED" w:rsidRPr="00F37D23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F37D23">
              <w:rPr>
                <w:color w:val="000000"/>
                <w:sz w:val="30"/>
                <w:szCs w:val="30"/>
              </w:rPr>
              <w:t>1</w:t>
            </w:r>
          </w:p>
        </w:tc>
        <w:tc>
          <w:tcPr>
            <w:tcW w:w="316" w:type="pct"/>
            <w:noWrap/>
            <w:vAlign w:val="center"/>
            <w:hideMark/>
          </w:tcPr>
          <w:p w:rsidR="00B377ED" w:rsidRPr="00F37D23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F37D23">
              <w:rPr>
                <w:color w:val="000000"/>
                <w:sz w:val="30"/>
                <w:szCs w:val="30"/>
              </w:rPr>
              <w:t>0</w:t>
            </w:r>
          </w:p>
        </w:tc>
        <w:tc>
          <w:tcPr>
            <w:tcW w:w="499" w:type="pct"/>
            <w:noWrap/>
            <w:vAlign w:val="center"/>
            <w:hideMark/>
          </w:tcPr>
          <w:p w:rsidR="00B377ED" w:rsidRPr="00F37D23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F37D23">
              <w:rPr>
                <w:color w:val="000000"/>
                <w:sz w:val="30"/>
                <w:szCs w:val="30"/>
              </w:rPr>
              <w:t>2</w:t>
            </w:r>
          </w:p>
        </w:tc>
      </w:tr>
      <w:tr w:rsidR="00B377ED" w:rsidRPr="00095A3C" w:rsidTr="00401FB4">
        <w:trPr>
          <w:trHeight w:val="290"/>
        </w:trPr>
        <w:tc>
          <w:tcPr>
            <w:tcW w:w="1814" w:type="pct"/>
            <w:vMerge/>
            <w:vAlign w:val="center"/>
          </w:tcPr>
          <w:p w:rsidR="00B377ED" w:rsidRPr="00F37D23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452" w:type="pct"/>
            <w:noWrap/>
            <w:vAlign w:val="center"/>
          </w:tcPr>
          <w:p w:rsidR="00B377ED" w:rsidRPr="00F37D23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r</w:t>
            </w:r>
            <w:r>
              <w:rPr>
                <w:color w:val="000000"/>
                <w:sz w:val="30"/>
                <w:szCs w:val="30"/>
              </w:rPr>
              <w:t>eroof</w:t>
            </w:r>
          </w:p>
        </w:tc>
        <w:tc>
          <w:tcPr>
            <w:tcW w:w="306" w:type="pct"/>
            <w:noWrap/>
            <w:vAlign w:val="center"/>
          </w:tcPr>
          <w:p w:rsidR="00B377ED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3</w:t>
            </w:r>
          </w:p>
        </w:tc>
        <w:tc>
          <w:tcPr>
            <w:tcW w:w="307" w:type="pct"/>
            <w:noWrap/>
            <w:vAlign w:val="center"/>
          </w:tcPr>
          <w:p w:rsidR="00B377ED" w:rsidRPr="00F37D23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0</w:t>
            </w:r>
          </w:p>
        </w:tc>
        <w:tc>
          <w:tcPr>
            <w:tcW w:w="307" w:type="pct"/>
            <w:noWrap/>
            <w:vAlign w:val="center"/>
          </w:tcPr>
          <w:p w:rsidR="00B377ED" w:rsidRPr="00F37D23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9</w:t>
            </w:r>
          </w:p>
        </w:tc>
        <w:tc>
          <w:tcPr>
            <w:tcW w:w="316" w:type="pct"/>
            <w:noWrap/>
            <w:vAlign w:val="center"/>
          </w:tcPr>
          <w:p w:rsidR="00B377ED" w:rsidRPr="00F37D23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2</w:t>
            </w:r>
          </w:p>
        </w:tc>
        <w:tc>
          <w:tcPr>
            <w:tcW w:w="499" w:type="pct"/>
            <w:noWrap/>
            <w:vAlign w:val="center"/>
          </w:tcPr>
          <w:p w:rsidR="00B377ED" w:rsidRPr="00F37D23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1</w:t>
            </w:r>
            <w:r>
              <w:rPr>
                <w:color w:val="000000"/>
                <w:sz w:val="30"/>
                <w:szCs w:val="30"/>
              </w:rPr>
              <w:t>4</w:t>
            </w:r>
          </w:p>
        </w:tc>
      </w:tr>
      <w:tr w:rsidR="00B377ED" w:rsidRPr="00095A3C" w:rsidTr="00401FB4">
        <w:trPr>
          <w:trHeight w:val="290"/>
        </w:trPr>
        <w:tc>
          <w:tcPr>
            <w:tcW w:w="1814" w:type="pct"/>
            <w:vMerge/>
            <w:vAlign w:val="center"/>
          </w:tcPr>
          <w:p w:rsidR="00B377ED" w:rsidRPr="00F37D23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452" w:type="pct"/>
            <w:noWrap/>
            <w:vAlign w:val="center"/>
          </w:tcPr>
          <w:p w:rsidR="00B377ED" w:rsidRPr="00F37D23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u</w:t>
            </w:r>
            <w:r>
              <w:rPr>
                <w:color w:val="000000"/>
                <w:sz w:val="30"/>
                <w:szCs w:val="30"/>
              </w:rPr>
              <w:t>ntreated</w:t>
            </w:r>
          </w:p>
        </w:tc>
        <w:tc>
          <w:tcPr>
            <w:tcW w:w="306" w:type="pct"/>
            <w:noWrap/>
            <w:vAlign w:val="center"/>
          </w:tcPr>
          <w:p w:rsidR="00B377ED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0</w:t>
            </w:r>
          </w:p>
        </w:tc>
        <w:tc>
          <w:tcPr>
            <w:tcW w:w="307" w:type="pct"/>
            <w:noWrap/>
            <w:vAlign w:val="center"/>
          </w:tcPr>
          <w:p w:rsidR="00B377ED" w:rsidRPr="00F37D23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0</w:t>
            </w:r>
          </w:p>
        </w:tc>
        <w:tc>
          <w:tcPr>
            <w:tcW w:w="307" w:type="pct"/>
            <w:noWrap/>
            <w:vAlign w:val="center"/>
          </w:tcPr>
          <w:p w:rsidR="00B377ED" w:rsidRPr="00F37D23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2</w:t>
            </w:r>
          </w:p>
        </w:tc>
        <w:tc>
          <w:tcPr>
            <w:tcW w:w="316" w:type="pct"/>
            <w:noWrap/>
            <w:vAlign w:val="center"/>
          </w:tcPr>
          <w:p w:rsidR="00B377ED" w:rsidRPr="00F37D23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0</w:t>
            </w:r>
          </w:p>
        </w:tc>
        <w:tc>
          <w:tcPr>
            <w:tcW w:w="499" w:type="pct"/>
            <w:noWrap/>
            <w:vAlign w:val="center"/>
          </w:tcPr>
          <w:p w:rsidR="00B377ED" w:rsidRPr="00F37D23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2</w:t>
            </w:r>
          </w:p>
        </w:tc>
      </w:tr>
      <w:tr w:rsidR="00B377ED" w:rsidRPr="00095A3C" w:rsidTr="00401FB4">
        <w:trPr>
          <w:trHeight w:val="290"/>
        </w:trPr>
        <w:tc>
          <w:tcPr>
            <w:tcW w:w="1814" w:type="pct"/>
            <w:vMerge w:val="restart"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Postoperative CS drainage</w:t>
            </w:r>
          </w:p>
          <w:p w:rsidR="00B377ED" w:rsidRPr="00C429F8" w:rsidRDefault="00B377ED" w:rsidP="00401FB4">
            <w:pPr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452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LA</w:t>
            </w:r>
          </w:p>
        </w:tc>
        <w:tc>
          <w:tcPr>
            <w:tcW w:w="306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4</w:t>
            </w:r>
          </w:p>
        </w:tc>
        <w:tc>
          <w:tcPr>
            <w:tcW w:w="307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5</w:t>
            </w:r>
          </w:p>
        </w:tc>
        <w:tc>
          <w:tcPr>
            <w:tcW w:w="307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3</w:t>
            </w:r>
          </w:p>
        </w:tc>
        <w:tc>
          <w:tcPr>
            <w:tcW w:w="316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2</w:t>
            </w:r>
          </w:p>
        </w:tc>
        <w:tc>
          <w:tcPr>
            <w:tcW w:w="499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14</w:t>
            </w:r>
          </w:p>
        </w:tc>
      </w:tr>
      <w:tr w:rsidR="00B377ED" w:rsidRPr="00095A3C" w:rsidTr="00401FB4">
        <w:trPr>
          <w:trHeight w:val="290"/>
        </w:trPr>
        <w:tc>
          <w:tcPr>
            <w:tcW w:w="1814" w:type="pct"/>
            <w:vMerge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452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RA</w:t>
            </w:r>
          </w:p>
        </w:tc>
        <w:tc>
          <w:tcPr>
            <w:tcW w:w="306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72</w:t>
            </w:r>
          </w:p>
        </w:tc>
        <w:tc>
          <w:tcPr>
            <w:tcW w:w="307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19</w:t>
            </w:r>
          </w:p>
        </w:tc>
        <w:tc>
          <w:tcPr>
            <w:tcW w:w="307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31</w:t>
            </w:r>
          </w:p>
        </w:tc>
        <w:tc>
          <w:tcPr>
            <w:tcW w:w="316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23</w:t>
            </w:r>
          </w:p>
        </w:tc>
        <w:tc>
          <w:tcPr>
            <w:tcW w:w="499" w:type="pct"/>
            <w:noWrap/>
            <w:vAlign w:val="center"/>
            <w:hideMark/>
          </w:tcPr>
          <w:p w:rsidR="00B377ED" w:rsidRPr="00C429F8" w:rsidRDefault="00B377ED" w:rsidP="00401FB4">
            <w:pPr>
              <w:widowControl/>
              <w:jc w:val="center"/>
              <w:rPr>
                <w:color w:val="000000"/>
                <w:sz w:val="30"/>
                <w:szCs w:val="30"/>
              </w:rPr>
            </w:pPr>
            <w:r w:rsidRPr="00C429F8">
              <w:rPr>
                <w:color w:val="000000"/>
                <w:sz w:val="30"/>
                <w:szCs w:val="30"/>
              </w:rPr>
              <w:t>145</w:t>
            </w:r>
          </w:p>
        </w:tc>
      </w:tr>
    </w:tbl>
    <w:p w:rsidR="00683731" w:rsidRDefault="00B377ED"/>
    <w:sectPr w:rsidR="006837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7ED"/>
    <w:rsid w:val="001F1E99"/>
    <w:rsid w:val="004B17E6"/>
    <w:rsid w:val="004D21D3"/>
    <w:rsid w:val="0050412B"/>
    <w:rsid w:val="00B377ED"/>
    <w:rsid w:val="00B4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8FD9AD-B29A-44A2-8273-EEDBB3027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77E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377ED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 ovo</dc:creator>
  <cp:keywords/>
  <dc:description/>
  <cp:lastModifiedBy>len ovo</cp:lastModifiedBy>
  <cp:revision>1</cp:revision>
  <dcterms:created xsi:type="dcterms:W3CDTF">2020-04-21T02:57:00Z</dcterms:created>
  <dcterms:modified xsi:type="dcterms:W3CDTF">2020-04-21T02:57:00Z</dcterms:modified>
</cp:coreProperties>
</file>