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page" w:tblpX="1577" w:tblpY="1446"/>
        <w:tblW w:w="9003" w:type="dxa"/>
        <w:tblLook w:val="04A0" w:firstRow="1" w:lastRow="0" w:firstColumn="1" w:lastColumn="0" w:noHBand="0" w:noVBand="1"/>
      </w:tblPr>
      <w:tblGrid>
        <w:gridCol w:w="2320"/>
        <w:gridCol w:w="1881"/>
        <w:gridCol w:w="1871"/>
        <w:gridCol w:w="1700"/>
        <w:gridCol w:w="1231"/>
      </w:tblGrid>
      <w:tr w:rsidR="00CA7EBC" w14:paraId="5963B487" w14:textId="77777777">
        <w:trPr>
          <w:trHeight w:val="509"/>
        </w:trPr>
        <w:tc>
          <w:tcPr>
            <w:tcW w:w="6072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BFBFBF"/>
          </w:tcPr>
          <w:p w14:paraId="0B9681E2" w14:textId="77777777" w:rsidR="00CA7EBC" w:rsidRDefault="00000000" w:rsidP="0058399D">
            <w:pPr>
              <w:spacing w:before="57" w:after="57" w:line="276" w:lineRule="auto"/>
              <w:jc w:val="center"/>
              <w:rPr>
                <w:rFonts w:ascii="Open Sans" w:hAnsi="Open Sans"/>
                <w:sz w:val="20"/>
                <w:szCs w:val="20"/>
              </w:rPr>
            </w:pPr>
            <w:r>
              <w:rPr>
                <w:rFonts w:ascii="Open Sans" w:hAnsi="Open Sans" w:cs="Times New Roman"/>
                <w:b/>
                <w:sz w:val="20"/>
                <w:szCs w:val="20"/>
              </w:rPr>
              <w:t>Demographic data</w:t>
            </w:r>
          </w:p>
        </w:tc>
        <w:tc>
          <w:tcPr>
            <w:tcW w:w="2931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BFBFBF"/>
          </w:tcPr>
          <w:p w14:paraId="28016EF4" w14:textId="77777777" w:rsidR="00CA7EBC" w:rsidRDefault="00000000" w:rsidP="0058399D">
            <w:pPr>
              <w:spacing w:before="57" w:after="57" w:line="276" w:lineRule="auto"/>
              <w:jc w:val="right"/>
              <w:rPr>
                <w:rFonts w:ascii="Open Sans" w:hAnsi="Open Sans"/>
                <w:sz w:val="16"/>
                <w:szCs w:val="16"/>
              </w:rPr>
            </w:pPr>
            <w:r>
              <w:rPr>
                <w:rFonts w:ascii="Open Sans" w:hAnsi="Open Sans" w:cs="Times New Roman"/>
                <w:b/>
                <w:sz w:val="16"/>
                <w:szCs w:val="16"/>
              </w:rPr>
              <w:t>p-value</w:t>
            </w:r>
          </w:p>
          <w:p w14:paraId="5A0A54CA" w14:textId="77777777" w:rsidR="00CA7EBC" w:rsidRDefault="00000000" w:rsidP="0058399D">
            <w:pPr>
              <w:spacing w:before="57" w:after="57" w:line="276" w:lineRule="auto"/>
              <w:jc w:val="right"/>
              <w:rPr>
                <w:rFonts w:ascii="Open Sans" w:hAnsi="Open Sans"/>
                <w:sz w:val="16"/>
                <w:szCs w:val="16"/>
              </w:rPr>
            </w:pPr>
            <w:r>
              <w:rPr>
                <w:rFonts w:ascii="Open Sans" w:hAnsi="Open Sans" w:cs="Times New Roman"/>
                <w:b/>
                <w:sz w:val="16"/>
                <w:szCs w:val="16"/>
              </w:rPr>
              <w:t>Mann Withney U</w:t>
            </w:r>
          </w:p>
        </w:tc>
      </w:tr>
      <w:tr w:rsidR="00CA7EBC" w:rsidRPr="0058399D" w14:paraId="11C91663" w14:textId="77777777">
        <w:tc>
          <w:tcPr>
            <w:tcW w:w="2320" w:type="dxa"/>
            <w:vMerge w:val="restart"/>
            <w:shd w:val="clear" w:color="auto" w:fill="auto"/>
          </w:tcPr>
          <w:p w14:paraId="61119581" w14:textId="77777777" w:rsidR="00CA7EBC" w:rsidRPr="0058399D" w:rsidRDefault="00000000" w:rsidP="0058399D">
            <w:pPr>
              <w:spacing w:before="181" w:after="181" w:line="276" w:lineRule="auto"/>
              <w:rPr>
                <w:rFonts w:ascii="Times New Roman" w:hAnsi="Times New Roman" w:cs="Times New Roman"/>
                <w:b/>
                <w:lang w:val="en-GB"/>
              </w:rPr>
            </w:pPr>
            <w:r w:rsidRPr="0058399D">
              <w:rPr>
                <w:rFonts w:ascii="Times New Roman" w:hAnsi="Times New Roman" w:cs="Times New Roman"/>
                <w:b/>
                <w:lang w:val="en-GB"/>
              </w:rPr>
              <w:t>N</w:t>
            </w:r>
          </w:p>
        </w:tc>
        <w:tc>
          <w:tcPr>
            <w:tcW w:w="1881" w:type="dxa"/>
            <w:shd w:val="clear" w:color="auto" w:fill="auto"/>
          </w:tcPr>
          <w:p w14:paraId="7AA1565E" w14:textId="77777777" w:rsidR="00CA7EBC" w:rsidRPr="0058399D" w:rsidRDefault="00000000" w:rsidP="0058399D">
            <w:pPr>
              <w:spacing w:before="57" w:after="0" w:line="276" w:lineRule="auto"/>
              <w:rPr>
                <w:rFonts w:ascii="Times New Roman" w:hAnsi="Times New Roman" w:cs="Times New Roman"/>
              </w:rPr>
            </w:pPr>
            <w:r w:rsidRPr="0058399D">
              <w:rPr>
                <w:rFonts w:ascii="Times New Roman" w:hAnsi="Times New Roman" w:cs="Times New Roman"/>
                <w:b/>
                <w:lang w:val="en-GB"/>
              </w:rPr>
              <w:t>Total population</w:t>
            </w:r>
          </w:p>
        </w:tc>
        <w:tc>
          <w:tcPr>
            <w:tcW w:w="1871" w:type="dxa"/>
            <w:shd w:val="clear" w:color="auto" w:fill="auto"/>
          </w:tcPr>
          <w:p w14:paraId="1A7B528E" w14:textId="77777777" w:rsidR="00CA7EBC" w:rsidRPr="0058399D" w:rsidRDefault="00000000" w:rsidP="0058399D">
            <w:pPr>
              <w:spacing w:before="57"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399D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1700" w:type="dxa"/>
            <w:shd w:val="clear" w:color="auto" w:fill="auto"/>
          </w:tcPr>
          <w:p w14:paraId="081AD58D" w14:textId="77777777" w:rsidR="00CA7EBC" w:rsidRPr="0058399D" w:rsidRDefault="00CA7EBC" w:rsidP="0058399D">
            <w:pPr>
              <w:pStyle w:val="PrformatHTML"/>
              <w:widowControl/>
              <w:spacing w:before="57" w:after="57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31" w:type="dxa"/>
            <w:shd w:val="clear" w:color="auto" w:fill="auto"/>
          </w:tcPr>
          <w:p w14:paraId="087F2C09" w14:textId="77777777" w:rsidR="00CA7EBC" w:rsidRPr="0058399D" w:rsidRDefault="00CA7EBC" w:rsidP="0058399D">
            <w:pPr>
              <w:pStyle w:val="PrformatHTML"/>
              <w:widowControl/>
              <w:spacing w:before="57" w:after="57" w:line="48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EBC" w:rsidRPr="0058399D" w14:paraId="7F8BAF01" w14:textId="77777777">
        <w:tc>
          <w:tcPr>
            <w:tcW w:w="2320" w:type="dxa"/>
            <w:vMerge/>
            <w:shd w:val="clear" w:color="auto" w:fill="auto"/>
          </w:tcPr>
          <w:p w14:paraId="6A6C8185" w14:textId="77777777" w:rsidR="00CA7EBC" w:rsidRPr="0058399D" w:rsidRDefault="00CA7EBC" w:rsidP="0058399D">
            <w:pPr>
              <w:pStyle w:val="PrformatHTML"/>
              <w:widowControl/>
              <w:spacing w:before="181" w:after="160"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81" w:type="dxa"/>
            <w:shd w:val="clear" w:color="auto" w:fill="auto"/>
          </w:tcPr>
          <w:p w14:paraId="5FB1B5F0" w14:textId="77777777" w:rsidR="00CA7EBC" w:rsidRPr="0058399D" w:rsidRDefault="00000000" w:rsidP="0058399D">
            <w:pPr>
              <w:pStyle w:val="PrformatHTML"/>
              <w:widowControl/>
              <w:spacing w:before="57" w:after="57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58399D">
              <w:rPr>
                <w:rFonts w:ascii="Times New Roman" w:hAnsi="Times New Roman"/>
                <w:sz w:val="22"/>
                <w:szCs w:val="22"/>
              </w:rPr>
              <w:t>Healthy volunteers</w:t>
            </w:r>
          </w:p>
        </w:tc>
        <w:tc>
          <w:tcPr>
            <w:tcW w:w="1871" w:type="dxa"/>
            <w:shd w:val="clear" w:color="auto" w:fill="auto"/>
          </w:tcPr>
          <w:p w14:paraId="3F9DA43C" w14:textId="77777777" w:rsidR="00CA7EBC" w:rsidRPr="0058399D" w:rsidRDefault="00000000" w:rsidP="0058399D">
            <w:pPr>
              <w:pStyle w:val="PrformatHTML"/>
              <w:widowControl/>
              <w:spacing w:before="57" w:after="57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399D">
              <w:rPr>
                <w:rFonts w:ascii="Times New Roman" w:hAnsi="Times New Roman"/>
                <w:sz w:val="22"/>
                <w:szCs w:val="22"/>
                <w:lang w:bidi="ar"/>
              </w:rPr>
              <w:t>25</w:t>
            </w:r>
          </w:p>
        </w:tc>
        <w:tc>
          <w:tcPr>
            <w:tcW w:w="1700" w:type="dxa"/>
            <w:shd w:val="clear" w:color="auto" w:fill="auto"/>
          </w:tcPr>
          <w:p w14:paraId="1DB268CB" w14:textId="77777777" w:rsidR="00CA7EBC" w:rsidRPr="0058399D" w:rsidRDefault="00CA7EBC" w:rsidP="0058399D">
            <w:pPr>
              <w:pStyle w:val="PrformatHTML"/>
              <w:widowControl/>
              <w:spacing w:before="57" w:after="57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31" w:type="dxa"/>
            <w:shd w:val="clear" w:color="auto" w:fill="auto"/>
          </w:tcPr>
          <w:p w14:paraId="606AE2CD" w14:textId="77777777" w:rsidR="00CA7EBC" w:rsidRPr="0058399D" w:rsidRDefault="00CA7EBC" w:rsidP="0058399D">
            <w:pPr>
              <w:pStyle w:val="PrformatHTML"/>
              <w:widowControl/>
              <w:spacing w:before="57" w:after="57" w:line="48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EBC" w:rsidRPr="0058399D" w14:paraId="3E34905B" w14:textId="77777777">
        <w:tc>
          <w:tcPr>
            <w:tcW w:w="2320" w:type="dxa"/>
            <w:vMerge/>
            <w:shd w:val="clear" w:color="auto" w:fill="auto"/>
          </w:tcPr>
          <w:p w14:paraId="2CC5C615" w14:textId="77777777" w:rsidR="00CA7EBC" w:rsidRPr="0058399D" w:rsidRDefault="00CA7EBC" w:rsidP="0058399D">
            <w:pPr>
              <w:spacing w:before="181"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  <w:vMerge w:val="restart"/>
            <w:shd w:val="clear" w:color="auto" w:fill="auto"/>
          </w:tcPr>
          <w:p w14:paraId="3A4CCBE7" w14:textId="77777777" w:rsidR="00CA7EBC" w:rsidRPr="0058399D" w:rsidRDefault="00000000" w:rsidP="0058399D">
            <w:pPr>
              <w:spacing w:before="181" w:after="57" w:line="276" w:lineRule="auto"/>
              <w:rPr>
                <w:rFonts w:ascii="Times New Roman" w:hAnsi="Times New Roman" w:cs="Times New Roman"/>
              </w:rPr>
            </w:pPr>
            <w:r w:rsidRPr="0058399D">
              <w:rPr>
                <w:rFonts w:ascii="Times New Roman" w:hAnsi="Times New Roman" w:cs="Times New Roman"/>
              </w:rPr>
              <w:t>Referred patients</w:t>
            </w:r>
          </w:p>
        </w:tc>
        <w:tc>
          <w:tcPr>
            <w:tcW w:w="1871" w:type="dxa"/>
            <w:shd w:val="clear" w:color="auto" w:fill="auto"/>
          </w:tcPr>
          <w:p w14:paraId="2F372034" w14:textId="77777777" w:rsidR="00CA7EBC" w:rsidRPr="0058399D" w:rsidRDefault="00000000" w:rsidP="0058399D">
            <w:pPr>
              <w:pStyle w:val="PrformatHTML"/>
              <w:widowControl/>
              <w:spacing w:before="57" w:after="57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399D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1700" w:type="dxa"/>
            <w:shd w:val="clear" w:color="auto" w:fill="auto"/>
          </w:tcPr>
          <w:p w14:paraId="70DB4913" w14:textId="77777777" w:rsidR="00CA7EBC" w:rsidRPr="0058399D" w:rsidRDefault="00CA7EBC" w:rsidP="0058399D">
            <w:pPr>
              <w:pStyle w:val="PrformatHTML"/>
              <w:widowControl/>
              <w:spacing w:before="57" w:after="57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31" w:type="dxa"/>
            <w:shd w:val="clear" w:color="auto" w:fill="auto"/>
          </w:tcPr>
          <w:p w14:paraId="278F441B" w14:textId="77777777" w:rsidR="00CA7EBC" w:rsidRPr="0058399D" w:rsidRDefault="00CA7EBC" w:rsidP="0058399D">
            <w:pPr>
              <w:pStyle w:val="PrformatHTML"/>
              <w:widowControl/>
              <w:spacing w:before="57" w:after="57" w:line="480" w:lineRule="auto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A7EBC" w:rsidRPr="0058399D" w14:paraId="4F5C6969" w14:textId="77777777">
        <w:tc>
          <w:tcPr>
            <w:tcW w:w="2320" w:type="dxa"/>
            <w:vMerge/>
            <w:shd w:val="clear" w:color="auto" w:fill="auto"/>
          </w:tcPr>
          <w:p w14:paraId="0192D704" w14:textId="77777777" w:rsidR="00CA7EBC" w:rsidRPr="0058399D" w:rsidRDefault="00CA7EBC" w:rsidP="0058399D">
            <w:pPr>
              <w:pStyle w:val="PrformatHTML"/>
              <w:widowControl/>
              <w:spacing w:before="181" w:after="160"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81" w:type="dxa"/>
            <w:vMerge/>
            <w:shd w:val="clear" w:color="auto" w:fill="auto"/>
          </w:tcPr>
          <w:p w14:paraId="794F73C4" w14:textId="77777777" w:rsidR="00CA7EBC" w:rsidRPr="0058399D" w:rsidRDefault="00CA7EBC" w:rsidP="0058399D">
            <w:pPr>
              <w:pStyle w:val="PrformatHTML"/>
              <w:widowControl/>
              <w:spacing w:before="181" w:after="160"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1" w:type="dxa"/>
            <w:shd w:val="clear" w:color="auto" w:fill="auto"/>
          </w:tcPr>
          <w:p w14:paraId="781912B3" w14:textId="77777777" w:rsidR="00CA7EBC" w:rsidRPr="0058399D" w:rsidRDefault="00000000" w:rsidP="0058399D">
            <w:pPr>
              <w:pStyle w:val="PrformatHTML"/>
              <w:widowControl/>
              <w:spacing w:before="57" w:after="57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399D">
              <w:rPr>
                <w:rFonts w:ascii="Times New Roman" w:hAnsi="Times New Roman"/>
                <w:sz w:val="22"/>
                <w:szCs w:val="22"/>
              </w:rPr>
              <w:t>Non PCD</w:t>
            </w:r>
          </w:p>
        </w:tc>
        <w:tc>
          <w:tcPr>
            <w:tcW w:w="1700" w:type="dxa"/>
            <w:shd w:val="clear" w:color="auto" w:fill="auto"/>
          </w:tcPr>
          <w:p w14:paraId="74EF4300" w14:textId="77777777" w:rsidR="00CA7EBC" w:rsidRPr="0058399D" w:rsidRDefault="00000000" w:rsidP="0058399D">
            <w:pPr>
              <w:pStyle w:val="PrformatHTML"/>
              <w:widowControl/>
              <w:spacing w:before="57" w:after="57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399D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231" w:type="dxa"/>
            <w:shd w:val="clear" w:color="auto" w:fill="auto"/>
          </w:tcPr>
          <w:p w14:paraId="19EA5F72" w14:textId="77777777" w:rsidR="00CA7EBC" w:rsidRPr="0058399D" w:rsidRDefault="00CA7EBC" w:rsidP="0058399D">
            <w:pPr>
              <w:pStyle w:val="PrformatHTML"/>
              <w:widowControl/>
              <w:spacing w:before="57" w:after="57" w:line="48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EBC" w:rsidRPr="0058399D" w14:paraId="74E36E5D" w14:textId="77777777">
        <w:tc>
          <w:tcPr>
            <w:tcW w:w="2320" w:type="dxa"/>
            <w:vMerge/>
            <w:shd w:val="clear" w:color="auto" w:fill="auto"/>
          </w:tcPr>
          <w:p w14:paraId="2744C88C" w14:textId="77777777" w:rsidR="00CA7EBC" w:rsidRPr="0058399D" w:rsidRDefault="00CA7EBC" w:rsidP="0058399D">
            <w:pPr>
              <w:pStyle w:val="PrformatHTML"/>
              <w:widowControl/>
              <w:spacing w:before="181" w:after="160"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81" w:type="dxa"/>
            <w:vMerge/>
            <w:shd w:val="clear" w:color="auto" w:fill="auto"/>
          </w:tcPr>
          <w:p w14:paraId="14CE6FD0" w14:textId="77777777" w:rsidR="00CA7EBC" w:rsidRPr="0058399D" w:rsidRDefault="00CA7EBC" w:rsidP="0058399D">
            <w:pPr>
              <w:pStyle w:val="PrformatHTML"/>
              <w:widowControl/>
              <w:spacing w:before="181" w:after="160"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1" w:type="dxa"/>
            <w:shd w:val="clear" w:color="auto" w:fill="auto"/>
          </w:tcPr>
          <w:p w14:paraId="4EA446F1" w14:textId="77777777" w:rsidR="00CA7EBC" w:rsidRPr="0058399D" w:rsidRDefault="00000000" w:rsidP="0058399D">
            <w:pPr>
              <w:pStyle w:val="PrformatHTML"/>
              <w:widowControl/>
              <w:spacing w:before="57" w:after="57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399D">
              <w:rPr>
                <w:rFonts w:ascii="Times New Roman" w:hAnsi="Times New Roman"/>
                <w:sz w:val="22"/>
                <w:szCs w:val="22"/>
              </w:rPr>
              <w:t>PCD</w:t>
            </w:r>
          </w:p>
        </w:tc>
        <w:tc>
          <w:tcPr>
            <w:tcW w:w="1700" w:type="dxa"/>
            <w:shd w:val="clear" w:color="auto" w:fill="auto"/>
          </w:tcPr>
          <w:p w14:paraId="0F42773A" w14:textId="77777777" w:rsidR="00CA7EBC" w:rsidRPr="0058399D" w:rsidRDefault="00000000" w:rsidP="0058399D">
            <w:pPr>
              <w:pStyle w:val="PrformatHTML"/>
              <w:widowControl/>
              <w:spacing w:before="57" w:after="57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399D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231" w:type="dxa"/>
            <w:shd w:val="clear" w:color="auto" w:fill="auto"/>
          </w:tcPr>
          <w:p w14:paraId="03E4A039" w14:textId="77777777" w:rsidR="00CA7EBC" w:rsidRPr="0058399D" w:rsidRDefault="00CA7EBC" w:rsidP="0058399D">
            <w:pPr>
              <w:pStyle w:val="PrformatHTML"/>
              <w:widowControl/>
              <w:spacing w:before="57" w:after="57" w:line="48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EBC" w:rsidRPr="0058399D" w14:paraId="1F2DD578" w14:textId="77777777">
        <w:tc>
          <w:tcPr>
            <w:tcW w:w="2320" w:type="dxa"/>
            <w:vMerge w:val="restart"/>
            <w:tcBorders>
              <w:top w:val="single" w:sz="2" w:space="0" w:color="000000"/>
            </w:tcBorders>
            <w:shd w:val="clear" w:color="auto" w:fill="auto"/>
          </w:tcPr>
          <w:p w14:paraId="540DE6D0" w14:textId="77777777" w:rsidR="00CA7EBC" w:rsidRPr="0058399D" w:rsidRDefault="00000000" w:rsidP="0058399D">
            <w:pPr>
              <w:pStyle w:val="PrformatHTML"/>
              <w:widowControl/>
              <w:overflowPunct w:val="0"/>
              <w:spacing w:before="181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58399D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Age, years, </w:t>
            </w:r>
          </w:p>
          <w:p w14:paraId="345C8B4F" w14:textId="77777777" w:rsidR="00CA7EBC" w:rsidRPr="0058399D" w:rsidRDefault="00000000" w:rsidP="0058399D">
            <w:pPr>
              <w:pStyle w:val="PrformatHTML"/>
              <w:widowControl/>
              <w:overflowPunct w:val="0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58399D">
              <w:rPr>
                <w:rFonts w:ascii="Times New Roman" w:hAnsi="Times New Roman"/>
                <w:sz w:val="22"/>
                <w:szCs w:val="22"/>
              </w:rPr>
              <w:t xml:space="preserve">median </w:t>
            </w:r>
            <w:r w:rsidRPr="0058399D">
              <w:rPr>
                <w:rFonts w:ascii="Times New Roman" w:eastAsia="Calibri" w:hAnsi="Times New Roman"/>
                <w:color w:val="00000A"/>
                <w:sz w:val="22"/>
                <w:szCs w:val="22"/>
                <w:lang w:val="en-GB" w:eastAsia="en-US"/>
              </w:rPr>
              <w:t>[P25-P75]</w:t>
            </w:r>
          </w:p>
        </w:tc>
        <w:tc>
          <w:tcPr>
            <w:tcW w:w="1881" w:type="dxa"/>
            <w:tcBorders>
              <w:top w:val="single" w:sz="2" w:space="0" w:color="000000"/>
            </w:tcBorders>
            <w:shd w:val="clear" w:color="auto" w:fill="auto"/>
          </w:tcPr>
          <w:p w14:paraId="5D59360E" w14:textId="77777777" w:rsidR="00CA7EBC" w:rsidRPr="0058399D" w:rsidRDefault="00000000" w:rsidP="0058399D">
            <w:pPr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58399D">
              <w:rPr>
                <w:rFonts w:ascii="Times New Roman" w:hAnsi="Times New Roman" w:cs="Times New Roman"/>
                <w:b/>
                <w:lang w:val="en-GB"/>
              </w:rPr>
              <w:t>Total population</w:t>
            </w:r>
          </w:p>
        </w:tc>
        <w:tc>
          <w:tcPr>
            <w:tcW w:w="1871" w:type="dxa"/>
            <w:tcBorders>
              <w:top w:val="single" w:sz="2" w:space="0" w:color="000000"/>
            </w:tcBorders>
            <w:shd w:val="clear" w:color="auto" w:fill="auto"/>
          </w:tcPr>
          <w:p w14:paraId="427BA78E" w14:textId="77777777" w:rsidR="00CA7EBC" w:rsidRPr="0058399D" w:rsidRDefault="00000000" w:rsidP="0058399D">
            <w:pPr>
              <w:overflowPunct w:val="0"/>
              <w:spacing w:before="57" w:after="57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399D">
              <w:rPr>
                <w:rFonts w:ascii="Times New Roman" w:hAnsi="Times New Roman" w:cs="Times New Roman"/>
                <w:b/>
                <w:bCs/>
              </w:rPr>
              <w:t>28.5 [</w:t>
            </w:r>
            <w:r w:rsidRPr="0058399D">
              <w:rPr>
                <w:rFonts w:ascii="Times New Roman" w:eastAsia="SimSun" w:hAnsi="Times New Roman" w:cs="Times New Roman"/>
                <w:b/>
                <w:bCs/>
                <w:lang w:val="en-US" w:eastAsia="zh-CN" w:bidi="ar"/>
              </w:rPr>
              <w:t>22.0</w:t>
            </w:r>
            <w:r w:rsidRPr="0058399D">
              <w:rPr>
                <w:rFonts w:ascii="Times New Roman" w:hAnsi="Times New Roman" w:cs="Times New Roman"/>
                <w:b/>
                <w:bCs/>
              </w:rPr>
              <w:t>-</w:t>
            </w:r>
            <w:r w:rsidRPr="0058399D">
              <w:rPr>
                <w:rFonts w:ascii="Times New Roman" w:eastAsia="SimSun" w:hAnsi="Times New Roman" w:cs="Times New Roman"/>
                <w:b/>
                <w:bCs/>
                <w:lang w:val="en-US" w:eastAsia="zh-CN" w:bidi="ar"/>
              </w:rPr>
              <w:t>37.0</w:t>
            </w:r>
            <w:r w:rsidRPr="0058399D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700" w:type="dxa"/>
            <w:tcBorders>
              <w:top w:val="single" w:sz="2" w:space="0" w:color="000000"/>
            </w:tcBorders>
            <w:shd w:val="clear" w:color="auto" w:fill="auto"/>
          </w:tcPr>
          <w:p w14:paraId="1CD7BEB7" w14:textId="77777777" w:rsidR="00CA7EBC" w:rsidRPr="0058399D" w:rsidRDefault="00CA7EBC" w:rsidP="0058399D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tcBorders>
              <w:top w:val="single" w:sz="2" w:space="0" w:color="000000"/>
            </w:tcBorders>
            <w:shd w:val="clear" w:color="auto" w:fill="auto"/>
          </w:tcPr>
          <w:p w14:paraId="1BBC3AF0" w14:textId="77777777" w:rsidR="00CA7EBC" w:rsidRPr="0058399D" w:rsidRDefault="00CA7EBC" w:rsidP="0058399D">
            <w:pPr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7EBC" w:rsidRPr="0058399D" w14:paraId="00BB07FA" w14:textId="77777777">
        <w:tc>
          <w:tcPr>
            <w:tcW w:w="2320" w:type="dxa"/>
            <w:vMerge/>
            <w:shd w:val="clear" w:color="auto" w:fill="auto"/>
          </w:tcPr>
          <w:p w14:paraId="3C630CA0" w14:textId="77777777" w:rsidR="00CA7EBC" w:rsidRPr="0058399D" w:rsidRDefault="00CA7EBC" w:rsidP="0058399D">
            <w:pPr>
              <w:spacing w:before="181" w:after="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1" w:type="dxa"/>
            <w:shd w:val="clear" w:color="auto" w:fill="auto"/>
          </w:tcPr>
          <w:p w14:paraId="3EE81A29" w14:textId="77777777" w:rsidR="00CA7EBC" w:rsidRPr="0058399D" w:rsidRDefault="00000000" w:rsidP="0058399D">
            <w:pPr>
              <w:pStyle w:val="PrformatHTML"/>
              <w:widowControl/>
              <w:spacing w:before="57" w:after="57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58399D">
              <w:rPr>
                <w:rFonts w:ascii="Times New Roman" w:hAnsi="Times New Roman"/>
                <w:sz w:val="22"/>
                <w:szCs w:val="22"/>
              </w:rPr>
              <w:t>Healthy volunteers</w:t>
            </w:r>
          </w:p>
        </w:tc>
        <w:tc>
          <w:tcPr>
            <w:tcW w:w="1871" w:type="dxa"/>
            <w:shd w:val="clear" w:color="auto" w:fill="auto"/>
          </w:tcPr>
          <w:p w14:paraId="69406E09" w14:textId="77777777" w:rsidR="00CA7EBC" w:rsidRPr="0058399D" w:rsidRDefault="00000000" w:rsidP="0058399D">
            <w:pPr>
              <w:pStyle w:val="PrformatHTML"/>
              <w:widowControl/>
              <w:overflowPunct w:val="0"/>
              <w:spacing w:before="57" w:after="57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399D">
              <w:rPr>
                <w:rFonts w:ascii="Times New Roman" w:hAnsi="Times New Roman"/>
                <w:sz w:val="22"/>
                <w:szCs w:val="22"/>
                <w:lang w:bidi="ar"/>
              </w:rPr>
              <w:t xml:space="preserve">30.0 </w:t>
            </w:r>
            <w:r w:rsidRPr="0058399D">
              <w:rPr>
                <w:rFonts w:ascii="Times New Roman" w:eastAsia="Calibri" w:hAnsi="Times New Roman"/>
                <w:color w:val="00000A"/>
                <w:sz w:val="22"/>
                <w:szCs w:val="22"/>
                <w:lang w:val="nl-BE" w:eastAsia="en-US"/>
              </w:rPr>
              <w:t>[</w:t>
            </w:r>
            <w:r w:rsidRPr="0058399D">
              <w:rPr>
                <w:rFonts w:ascii="Times New Roman" w:hAnsi="Times New Roman"/>
                <w:color w:val="00000A"/>
                <w:sz w:val="22"/>
                <w:szCs w:val="22"/>
                <w:lang w:bidi="ar"/>
              </w:rPr>
              <w:t>27</w:t>
            </w:r>
            <w:r w:rsidRPr="0058399D">
              <w:rPr>
                <w:rFonts w:ascii="Times New Roman" w:eastAsia="Calibri" w:hAnsi="Times New Roman"/>
                <w:color w:val="00000A"/>
                <w:sz w:val="22"/>
                <w:szCs w:val="22"/>
                <w:lang w:val="nl-BE" w:eastAsia="en-US"/>
              </w:rPr>
              <w:t>.0-</w:t>
            </w:r>
            <w:r w:rsidRPr="0058399D">
              <w:rPr>
                <w:rFonts w:ascii="Times New Roman" w:hAnsi="Times New Roman"/>
                <w:color w:val="00000A"/>
                <w:sz w:val="22"/>
                <w:szCs w:val="22"/>
                <w:lang w:bidi="ar"/>
              </w:rPr>
              <w:t>36</w:t>
            </w:r>
            <w:r w:rsidRPr="0058399D">
              <w:rPr>
                <w:rFonts w:ascii="Times New Roman" w:eastAsia="Calibri" w:hAnsi="Times New Roman"/>
                <w:color w:val="00000A"/>
                <w:sz w:val="22"/>
                <w:szCs w:val="22"/>
                <w:lang w:val="nl-BE" w:eastAsia="en-US"/>
              </w:rPr>
              <w:t>.5]</w:t>
            </w:r>
          </w:p>
        </w:tc>
        <w:tc>
          <w:tcPr>
            <w:tcW w:w="1700" w:type="dxa"/>
            <w:shd w:val="clear" w:color="auto" w:fill="auto"/>
          </w:tcPr>
          <w:p w14:paraId="67CA329F" w14:textId="77777777" w:rsidR="00CA7EBC" w:rsidRPr="0058399D" w:rsidRDefault="00CA7EBC" w:rsidP="0058399D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Merge w:val="restart"/>
            <w:shd w:val="clear" w:color="auto" w:fill="auto"/>
          </w:tcPr>
          <w:p w14:paraId="5304F86B" w14:textId="77777777" w:rsidR="00CA7EBC" w:rsidRPr="0058399D" w:rsidRDefault="00000000" w:rsidP="0058399D">
            <w:pPr>
              <w:overflowPunct w:val="0"/>
              <w:spacing w:before="198" w:after="0" w:line="480" w:lineRule="auto"/>
              <w:jc w:val="center"/>
              <w:rPr>
                <w:rFonts w:ascii="Times New Roman" w:hAnsi="Times New Roman" w:cs="Times New Roman"/>
              </w:rPr>
            </w:pPr>
            <w:r w:rsidRPr="0058399D">
              <w:rPr>
                <w:rFonts w:ascii="Times New Roman" w:hAnsi="Times New Roman" w:cs="Times New Roman"/>
                <w:lang w:val="en-GB"/>
              </w:rPr>
              <w:t>0.03</w:t>
            </w:r>
          </w:p>
        </w:tc>
      </w:tr>
      <w:tr w:rsidR="00CA7EBC" w:rsidRPr="0058399D" w14:paraId="7D158B6D" w14:textId="77777777">
        <w:tc>
          <w:tcPr>
            <w:tcW w:w="2320" w:type="dxa"/>
            <w:vMerge/>
            <w:shd w:val="clear" w:color="auto" w:fill="auto"/>
          </w:tcPr>
          <w:p w14:paraId="222DB2E7" w14:textId="77777777" w:rsidR="00CA7EBC" w:rsidRPr="0058399D" w:rsidRDefault="00CA7EBC" w:rsidP="0058399D">
            <w:pPr>
              <w:spacing w:before="181" w:after="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1" w:type="dxa"/>
            <w:vMerge w:val="restart"/>
            <w:shd w:val="clear" w:color="auto" w:fill="auto"/>
          </w:tcPr>
          <w:p w14:paraId="4E34FA6C" w14:textId="77777777" w:rsidR="00CA7EBC" w:rsidRPr="0058399D" w:rsidRDefault="00000000" w:rsidP="0058399D">
            <w:pPr>
              <w:spacing w:before="181" w:after="0" w:line="276" w:lineRule="auto"/>
              <w:rPr>
                <w:rFonts w:ascii="Times New Roman" w:hAnsi="Times New Roman" w:cs="Times New Roman"/>
              </w:rPr>
            </w:pPr>
            <w:r w:rsidRPr="0058399D">
              <w:rPr>
                <w:rFonts w:ascii="Times New Roman" w:hAnsi="Times New Roman" w:cs="Times New Roman"/>
              </w:rPr>
              <w:t>Referred patients</w:t>
            </w:r>
          </w:p>
        </w:tc>
        <w:tc>
          <w:tcPr>
            <w:tcW w:w="1871" w:type="dxa"/>
            <w:shd w:val="clear" w:color="auto" w:fill="auto"/>
          </w:tcPr>
          <w:p w14:paraId="6177D08B" w14:textId="77777777" w:rsidR="00CA7EBC" w:rsidRPr="0058399D" w:rsidRDefault="00000000" w:rsidP="0058399D">
            <w:pPr>
              <w:pStyle w:val="PrformatHTML"/>
              <w:widowControl/>
              <w:overflowPunct w:val="0"/>
              <w:spacing w:before="57" w:after="57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399D">
              <w:rPr>
                <w:rFonts w:ascii="Times New Roman" w:hAnsi="Times New Roman"/>
                <w:sz w:val="22"/>
                <w:szCs w:val="22"/>
                <w:lang w:bidi="ar"/>
              </w:rPr>
              <w:t>15</w:t>
            </w:r>
            <w:r w:rsidRPr="0058399D">
              <w:rPr>
                <w:rFonts w:ascii="Times New Roman" w:hAnsi="Times New Roman"/>
                <w:sz w:val="22"/>
                <w:szCs w:val="22"/>
              </w:rPr>
              <w:t>.0 [12.0-</w:t>
            </w:r>
            <w:r w:rsidRPr="0058399D">
              <w:rPr>
                <w:rFonts w:ascii="Times New Roman" w:hAnsi="Times New Roman"/>
                <w:sz w:val="22"/>
                <w:szCs w:val="22"/>
                <w:lang w:bidi="ar"/>
              </w:rPr>
              <w:t>45</w:t>
            </w:r>
            <w:r w:rsidRPr="0058399D">
              <w:rPr>
                <w:rFonts w:ascii="Times New Roman" w:hAnsi="Times New Roman"/>
                <w:sz w:val="22"/>
                <w:szCs w:val="22"/>
              </w:rPr>
              <w:t>.0]</w:t>
            </w:r>
          </w:p>
        </w:tc>
        <w:tc>
          <w:tcPr>
            <w:tcW w:w="1700" w:type="dxa"/>
            <w:shd w:val="clear" w:color="auto" w:fill="auto"/>
          </w:tcPr>
          <w:p w14:paraId="4C885BC8" w14:textId="77777777" w:rsidR="00CA7EBC" w:rsidRPr="0058399D" w:rsidRDefault="00CA7EBC" w:rsidP="0058399D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Merge/>
            <w:shd w:val="clear" w:color="auto" w:fill="auto"/>
          </w:tcPr>
          <w:p w14:paraId="2635E817" w14:textId="77777777" w:rsidR="00CA7EBC" w:rsidRPr="0058399D" w:rsidRDefault="00CA7EBC" w:rsidP="0058399D">
            <w:pPr>
              <w:spacing w:after="0" w:line="480" w:lineRule="auto"/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7EBC" w:rsidRPr="0058399D" w14:paraId="0776266E" w14:textId="77777777">
        <w:tc>
          <w:tcPr>
            <w:tcW w:w="2320" w:type="dxa"/>
            <w:vMerge/>
            <w:shd w:val="clear" w:color="auto" w:fill="auto"/>
          </w:tcPr>
          <w:p w14:paraId="3E92C2F8" w14:textId="77777777" w:rsidR="00CA7EBC" w:rsidRPr="0058399D" w:rsidRDefault="00CA7EBC" w:rsidP="0058399D">
            <w:pPr>
              <w:spacing w:before="181" w:after="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1" w:type="dxa"/>
            <w:vMerge/>
            <w:shd w:val="clear" w:color="auto" w:fill="auto"/>
          </w:tcPr>
          <w:p w14:paraId="1F4E6D00" w14:textId="77777777" w:rsidR="00CA7EBC" w:rsidRPr="0058399D" w:rsidRDefault="00CA7EBC" w:rsidP="0058399D">
            <w:pPr>
              <w:pStyle w:val="PrformatHTML"/>
              <w:widowControl/>
              <w:spacing w:before="181" w:after="160"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1" w:type="dxa"/>
            <w:shd w:val="clear" w:color="auto" w:fill="auto"/>
          </w:tcPr>
          <w:p w14:paraId="1EB868BA" w14:textId="77777777" w:rsidR="00CA7EBC" w:rsidRPr="0058399D" w:rsidRDefault="00000000" w:rsidP="0058399D">
            <w:pPr>
              <w:pStyle w:val="PrformatHTML"/>
              <w:widowControl/>
              <w:spacing w:before="57" w:after="57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399D">
              <w:rPr>
                <w:rFonts w:ascii="Times New Roman" w:hAnsi="Times New Roman"/>
                <w:sz w:val="22"/>
                <w:szCs w:val="22"/>
              </w:rPr>
              <w:t>Non PCD</w:t>
            </w:r>
          </w:p>
        </w:tc>
        <w:tc>
          <w:tcPr>
            <w:tcW w:w="1700" w:type="dxa"/>
            <w:shd w:val="clear" w:color="auto" w:fill="auto"/>
          </w:tcPr>
          <w:p w14:paraId="2396653D" w14:textId="77777777" w:rsidR="00CA7EBC" w:rsidRPr="0058399D" w:rsidRDefault="00000000" w:rsidP="0058399D">
            <w:pPr>
              <w:pStyle w:val="PrformatHTML"/>
              <w:widowControl/>
              <w:overflowPunct w:val="0"/>
              <w:spacing w:before="57" w:after="57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399D">
              <w:rPr>
                <w:rFonts w:ascii="Times New Roman" w:hAnsi="Times New Roman"/>
                <w:sz w:val="22"/>
                <w:szCs w:val="22"/>
              </w:rPr>
              <w:t>14.0 [12.0-</w:t>
            </w:r>
            <w:r w:rsidRPr="0058399D">
              <w:rPr>
                <w:rFonts w:ascii="Times New Roman" w:hAnsi="Times New Roman"/>
                <w:sz w:val="22"/>
                <w:szCs w:val="22"/>
                <w:lang w:bidi="ar"/>
              </w:rPr>
              <w:t>47</w:t>
            </w:r>
            <w:r w:rsidRPr="0058399D">
              <w:rPr>
                <w:rFonts w:ascii="Times New Roman" w:hAnsi="Times New Roman"/>
                <w:sz w:val="22"/>
                <w:szCs w:val="22"/>
              </w:rPr>
              <w:t>.0]</w:t>
            </w:r>
          </w:p>
        </w:tc>
        <w:tc>
          <w:tcPr>
            <w:tcW w:w="1231" w:type="dxa"/>
            <w:vMerge w:val="restart"/>
            <w:shd w:val="clear" w:color="auto" w:fill="auto"/>
          </w:tcPr>
          <w:p w14:paraId="5BB69B71" w14:textId="77777777" w:rsidR="00CA7EBC" w:rsidRPr="0058399D" w:rsidRDefault="00000000" w:rsidP="0058399D">
            <w:pPr>
              <w:overflowPunct w:val="0"/>
              <w:spacing w:before="198" w:after="57" w:line="48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58399D">
              <w:rPr>
                <w:rFonts w:ascii="Times New Roman" w:hAnsi="Times New Roman" w:cs="Times New Roman"/>
                <w:lang w:val="en-GB"/>
              </w:rPr>
              <w:t>0.772</w:t>
            </w:r>
          </w:p>
        </w:tc>
      </w:tr>
      <w:tr w:rsidR="00CA7EBC" w:rsidRPr="0058399D" w14:paraId="38F23B7A" w14:textId="77777777">
        <w:tc>
          <w:tcPr>
            <w:tcW w:w="2320" w:type="dxa"/>
            <w:vMerge/>
            <w:shd w:val="clear" w:color="auto" w:fill="auto"/>
          </w:tcPr>
          <w:p w14:paraId="5AACFE69" w14:textId="77777777" w:rsidR="00CA7EBC" w:rsidRPr="0058399D" w:rsidRDefault="00CA7EBC" w:rsidP="0058399D">
            <w:pPr>
              <w:spacing w:before="181" w:after="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1" w:type="dxa"/>
            <w:vMerge/>
            <w:shd w:val="clear" w:color="auto" w:fill="auto"/>
          </w:tcPr>
          <w:p w14:paraId="39A8E1AE" w14:textId="77777777" w:rsidR="00CA7EBC" w:rsidRPr="0058399D" w:rsidRDefault="00CA7EBC" w:rsidP="0058399D">
            <w:pPr>
              <w:pStyle w:val="PrformatHTML"/>
              <w:widowControl/>
              <w:spacing w:before="181" w:after="160"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1" w:type="dxa"/>
            <w:shd w:val="clear" w:color="auto" w:fill="auto"/>
          </w:tcPr>
          <w:p w14:paraId="1EE69A64" w14:textId="77777777" w:rsidR="00CA7EBC" w:rsidRPr="0058399D" w:rsidRDefault="00000000" w:rsidP="0058399D">
            <w:pPr>
              <w:pStyle w:val="PrformatHTML"/>
              <w:widowControl/>
              <w:spacing w:before="57" w:after="57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399D">
              <w:rPr>
                <w:rFonts w:ascii="Times New Roman" w:hAnsi="Times New Roman"/>
                <w:sz w:val="22"/>
                <w:szCs w:val="22"/>
              </w:rPr>
              <w:t>PCD</w:t>
            </w:r>
          </w:p>
        </w:tc>
        <w:tc>
          <w:tcPr>
            <w:tcW w:w="1700" w:type="dxa"/>
            <w:shd w:val="clear" w:color="auto" w:fill="auto"/>
          </w:tcPr>
          <w:p w14:paraId="0FBDC16D" w14:textId="77777777" w:rsidR="00CA7EBC" w:rsidRPr="0058399D" w:rsidRDefault="00000000" w:rsidP="0058399D">
            <w:pPr>
              <w:pStyle w:val="PrformatHTML"/>
              <w:widowControl/>
              <w:overflowPunct w:val="0"/>
              <w:spacing w:before="57" w:after="57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399D">
              <w:rPr>
                <w:rFonts w:ascii="Times New Roman" w:hAnsi="Times New Roman"/>
                <w:sz w:val="22"/>
                <w:szCs w:val="22"/>
              </w:rPr>
              <w:t>20.0 [12.0-</w:t>
            </w:r>
            <w:r w:rsidRPr="0058399D">
              <w:rPr>
                <w:rFonts w:ascii="Times New Roman" w:hAnsi="Times New Roman"/>
                <w:sz w:val="22"/>
                <w:szCs w:val="22"/>
                <w:lang w:bidi="ar"/>
              </w:rPr>
              <w:t>43</w:t>
            </w:r>
            <w:r w:rsidRPr="0058399D">
              <w:rPr>
                <w:rFonts w:ascii="Times New Roman" w:hAnsi="Times New Roman"/>
                <w:sz w:val="22"/>
                <w:szCs w:val="22"/>
              </w:rPr>
              <w:t>.0]</w:t>
            </w:r>
          </w:p>
        </w:tc>
        <w:tc>
          <w:tcPr>
            <w:tcW w:w="1231" w:type="dxa"/>
            <w:vMerge/>
            <w:shd w:val="clear" w:color="auto" w:fill="auto"/>
          </w:tcPr>
          <w:p w14:paraId="7DB236EE" w14:textId="77777777" w:rsidR="00CA7EBC" w:rsidRPr="0058399D" w:rsidRDefault="00CA7EBC" w:rsidP="0058399D">
            <w:pPr>
              <w:spacing w:after="0" w:line="480" w:lineRule="auto"/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7EBC" w:rsidRPr="0058399D" w14:paraId="41A1F1AE" w14:textId="77777777">
        <w:tc>
          <w:tcPr>
            <w:tcW w:w="2320" w:type="dxa"/>
            <w:vMerge w:val="restart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3FE08A44" w14:textId="77777777" w:rsidR="00CA7EBC" w:rsidRPr="0058399D" w:rsidRDefault="00000000" w:rsidP="0058399D">
            <w:pPr>
              <w:overflowPunct w:val="0"/>
              <w:spacing w:before="181" w:after="0" w:line="276" w:lineRule="auto"/>
              <w:rPr>
                <w:rFonts w:ascii="Times New Roman" w:hAnsi="Times New Roman" w:cs="Times New Roman"/>
              </w:rPr>
            </w:pPr>
            <w:r w:rsidRPr="0058399D">
              <w:rPr>
                <w:rFonts w:ascii="Times New Roman" w:hAnsi="Times New Roman" w:cs="Times New Roman"/>
                <w:lang w:val="en-GB"/>
              </w:rPr>
              <w:t>Sex, %</w:t>
            </w:r>
          </w:p>
          <w:p w14:paraId="24252F77" w14:textId="77777777" w:rsidR="00CA7EBC" w:rsidRPr="0058399D" w:rsidRDefault="00000000" w:rsidP="0058399D">
            <w:pPr>
              <w:overflowPunct w:val="0"/>
              <w:spacing w:after="0" w:line="276" w:lineRule="auto"/>
              <w:ind w:left="144"/>
              <w:rPr>
                <w:rFonts w:ascii="Times New Roman" w:hAnsi="Times New Roman" w:cs="Times New Roman"/>
              </w:rPr>
            </w:pPr>
            <w:r w:rsidRPr="0058399D">
              <w:rPr>
                <w:rFonts w:ascii="Times New Roman" w:hAnsi="Times New Roman" w:cs="Times New Roman"/>
                <w:lang w:val="en-GB"/>
              </w:rPr>
              <w:t>Female</w:t>
            </w:r>
          </w:p>
          <w:p w14:paraId="419ABD20" w14:textId="77777777" w:rsidR="00CA7EBC" w:rsidRPr="0058399D" w:rsidRDefault="00000000" w:rsidP="0058399D">
            <w:pPr>
              <w:overflowPunct w:val="0"/>
              <w:spacing w:after="73" w:line="276" w:lineRule="auto"/>
              <w:ind w:left="144"/>
              <w:rPr>
                <w:rFonts w:ascii="Times New Roman" w:hAnsi="Times New Roman" w:cs="Times New Roman"/>
              </w:rPr>
            </w:pPr>
            <w:r w:rsidRPr="0058399D">
              <w:rPr>
                <w:rFonts w:ascii="Times New Roman" w:hAnsi="Times New Roman" w:cs="Times New Roman"/>
                <w:lang w:val="en-GB"/>
              </w:rPr>
              <w:t>Male</w:t>
            </w:r>
          </w:p>
        </w:tc>
        <w:tc>
          <w:tcPr>
            <w:tcW w:w="1881" w:type="dxa"/>
            <w:tcBorders>
              <w:top w:val="single" w:sz="2" w:space="0" w:color="000000"/>
            </w:tcBorders>
            <w:shd w:val="clear" w:color="auto" w:fill="auto"/>
          </w:tcPr>
          <w:p w14:paraId="685646BF" w14:textId="77777777" w:rsidR="00CA7EBC" w:rsidRPr="0058399D" w:rsidRDefault="00000000" w:rsidP="0058399D">
            <w:pPr>
              <w:spacing w:before="181" w:after="57" w:line="276" w:lineRule="auto"/>
              <w:rPr>
                <w:rFonts w:ascii="Times New Roman" w:hAnsi="Times New Roman" w:cs="Times New Roman"/>
              </w:rPr>
            </w:pPr>
            <w:r w:rsidRPr="0058399D">
              <w:rPr>
                <w:rFonts w:ascii="Times New Roman" w:hAnsi="Times New Roman" w:cs="Times New Roman"/>
                <w:b/>
                <w:lang w:val="en-GB"/>
              </w:rPr>
              <w:t>Total population</w:t>
            </w:r>
          </w:p>
        </w:tc>
        <w:tc>
          <w:tcPr>
            <w:tcW w:w="1871" w:type="dxa"/>
            <w:tcBorders>
              <w:top w:val="single" w:sz="2" w:space="0" w:color="000000"/>
            </w:tcBorders>
            <w:shd w:val="clear" w:color="auto" w:fill="auto"/>
          </w:tcPr>
          <w:p w14:paraId="50E4EA39" w14:textId="77777777" w:rsidR="00CA7EBC" w:rsidRPr="0058399D" w:rsidRDefault="00000000" w:rsidP="0058399D">
            <w:pPr>
              <w:pStyle w:val="PrformatHTML"/>
              <w:widowControl/>
              <w:overflowPunct w:val="0"/>
              <w:spacing w:before="57"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8399D">
              <w:rPr>
                <w:rFonts w:ascii="Times New Roman" w:hAnsi="Times New Roman"/>
                <w:b/>
                <w:bCs/>
                <w:sz w:val="22"/>
                <w:szCs w:val="22"/>
              </w:rPr>
              <w:t>20 (52.6%)</w:t>
            </w:r>
          </w:p>
          <w:p w14:paraId="78FA6891" w14:textId="77777777" w:rsidR="00CA7EBC" w:rsidRPr="0058399D" w:rsidRDefault="00000000" w:rsidP="0058399D">
            <w:pPr>
              <w:pStyle w:val="PrformatHTML"/>
              <w:widowControl/>
              <w:overflowPunct w:val="0"/>
              <w:spacing w:after="57"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8399D">
              <w:rPr>
                <w:rFonts w:ascii="Times New Roman" w:hAnsi="Times New Roman"/>
                <w:b/>
                <w:bCs/>
                <w:sz w:val="22"/>
                <w:szCs w:val="22"/>
              </w:rPr>
              <w:t>18 (47.4%)</w:t>
            </w:r>
          </w:p>
        </w:tc>
        <w:tc>
          <w:tcPr>
            <w:tcW w:w="1700" w:type="dxa"/>
            <w:tcBorders>
              <w:top w:val="single" w:sz="2" w:space="0" w:color="000000"/>
            </w:tcBorders>
            <w:shd w:val="clear" w:color="auto" w:fill="auto"/>
          </w:tcPr>
          <w:p w14:paraId="398A770A" w14:textId="77777777" w:rsidR="00CA7EBC" w:rsidRPr="0058399D" w:rsidRDefault="00CA7EBC" w:rsidP="0058399D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tcBorders>
              <w:top w:val="single" w:sz="2" w:space="0" w:color="000000"/>
            </w:tcBorders>
            <w:shd w:val="clear" w:color="auto" w:fill="auto"/>
          </w:tcPr>
          <w:p w14:paraId="100597EC" w14:textId="77777777" w:rsidR="00CA7EBC" w:rsidRPr="0058399D" w:rsidRDefault="00CA7EBC" w:rsidP="0058399D">
            <w:pPr>
              <w:spacing w:after="0" w:line="480" w:lineRule="auto"/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7EBC" w:rsidRPr="0058399D" w14:paraId="69DA15D4" w14:textId="77777777">
        <w:tc>
          <w:tcPr>
            <w:tcW w:w="2320" w:type="dxa"/>
            <w:vMerge/>
            <w:shd w:val="clear" w:color="auto" w:fill="auto"/>
          </w:tcPr>
          <w:p w14:paraId="7CC17BD8" w14:textId="77777777" w:rsidR="00CA7EBC" w:rsidRPr="0058399D" w:rsidRDefault="00CA7EBC" w:rsidP="0058399D">
            <w:pPr>
              <w:overflowPunct w:val="0"/>
              <w:spacing w:before="181"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  <w:shd w:val="clear" w:color="auto" w:fill="auto"/>
          </w:tcPr>
          <w:p w14:paraId="25B9134B" w14:textId="77777777" w:rsidR="00CA7EBC" w:rsidRPr="0058399D" w:rsidRDefault="00000000" w:rsidP="0058399D">
            <w:pPr>
              <w:pStyle w:val="PrformatHTML"/>
              <w:widowControl/>
              <w:spacing w:before="181" w:after="57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58399D">
              <w:rPr>
                <w:rFonts w:ascii="Times New Roman" w:hAnsi="Times New Roman"/>
                <w:sz w:val="22"/>
                <w:szCs w:val="22"/>
              </w:rPr>
              <w:t>Healthy volunteers</w:t>
            </w:r>
          </w:p>
        </w:tc>
        <w:tc>
          <w:tcPr>
            <w:tcW w:w="1871" w:type="dxa"/>
            <w:shd w:val="clear" w:color="auto" w:fill="auto"/>
          </w:tcPr>
          <w:p w14:paraId="4825E79B" w14:textId="77777777" w:rsidR="00CA7EBC" w:rsidRPr="0058399D" w:rsidRDefault="00000000" w:rsidP="0058399D">
            <w:pPr>
              <w:pStyle w:val="PrformatHTML"/>
              <w:widowControl/>
              <w:overflowPunct w:val="0"/>
              <w:spacing w:before="57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399D">
              <w:rPr>
                <w:rFonts w:ascii="Times New Roman" w:hAnsi="Times New Roman"/>
                <w:sz w:val="22"/>
                <w:szCs w:val="22"/>
              </w:rPr>
              <w:t>14 (56.0%)</w:t>
            </w:r>
          </w:p>
          <w:p w14:paraId="71330A76" w14:textId="77777777" w:rsidR="00CA7EBC" w:rsidRPr="0058399D" w:rsidRDefault="00000000" w:rsidP="0058399D">
            <w:pPr>
              <w:pStyle w:val="PrformatHTML"/>
              <w:widowControl/>
              <w:overflowPunct w:val="0"/>
              <w:spacing w:after="57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399D">
              <w:rPr>
                <w:rFonts w:ascii="Times New Roman" w:hAnsi="Times New Roman"/>
                <w:sz w:val="22"/>
                <w:szCs w:val="22"/>
              </w:rPr>
              <w:t>11 (44.0%)</w:t>
            </w:r>
          </w:p>
        </w:tc>
        <w:tc>
          <w:tcPr>
            <w:tcW w:w="1700" w:type="dxa"/>
            <w:shd w:val="clear" w:color="auto" w:fill="auto"/>
          </w:tcPr>
          <w:p w14:paraId="4E2532F3" w14:textId="77777777" w:rsidR="00CA7EBC" w:rsidRPr="0058399D" w:rsidRDefault="00CA7EBC" w:rsidP="0058399D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</w:tcPr>
          <w:p w14:paraId="04206547" w14:textId="77777777" w:rsidR="00CA7EBC" w:rsidRPr="0058399D" w:rsidRDefault="00CA7EBC" w:rsidP="0058399D">
            <w:pPr>
              <w:spacing w:after="0" w:line="480" w:lineRule="auto"/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7EBC" w:rsidRPr="0058399D" w14:paraId="203717E3" w14:textId="77777777">
        <w:tc>
          <w:tcPr>
            <w:tcW w:w="2320" w:type="dxa"/>
            <w:vMerge/>
            <w:shd w:val="clear" w:color="auto" w:fill="auto"/>
          </w:tcPr>
          <w:p w14:paraId="6E845954" w14:textId="77777777" w:rsidR="00CA7EBC" w:rsidRPr="0058399D" w:rsidRDefault="00CA7EBC" w:rsidP="0058399D">
            <w:pPr>
              <w:overflowPunct w:val="0"/>
              <w:spacing w:before="181"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  <w:vMerge w:val="restart"/>
            <w:tcBorders>
              <w:bottom w:val="single" w:sz="2" w:space="0" w:color="000000"/>
            </w:tcBorders>
            <w:shd w:val="clear" w:color="auto" w:fill="auto"/>
          </w:tcPr>
          <w:p w14:paraId="6663DA42" w14:textId="77777777" w:rsidR="00CA7EBC" w:rsidRPr="0058399D" w:rsidRDefault="00000000" w:rsidP="0058399D">
            <w:pPr>
              <w:spacing w:before="295" w:after="0" w:line="276" w:lineRule="auto"/>
              <w:rPr>
                <w:rFonts w:ascii="Times New Roman" w:hAnsi="Times New Roman" w:cs="Times New Roman"/>
              </w:rPr>
            </w:pPr>
            <w:r w:rsidRPr="0058399D">
              <w:rPr>
                <w:rFonts w:ascii="Times New Roman" w:hAnsi="Times New Roman" w:cs="Times New Roman"/>
              </w:rPr>
              <w:t>Referred patients</w:t>
            </w:r>
          </w:p>
        </w:tc>
        <w:tc>
          <w:tcPr>
            <w:tcW w:w="1871" w:type="dxa"/>
            <w:shd w:val="clear" w:color="auto" w:fill="auto"/>
          </w:tcPr>
          <w:p w14:paraId="1FB901CD" w14:textId="77777777" w:rsidR="00CA7EBC" w:rsidRPr="0058399D" w:rsidRDefault="00000000" w:rsidP="0058399D">
            <w:pPr>
              <w:pStyle w:val="PrformatHTML"/>
              <w:widowControl/>
              <w:overflowPunct w:val="0"/>
              <w:spacing w:before="57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399D">
              <w:rPr>
                <w:rFonts w:ascii="Times New Roman" w:hAnsi="Times New Roman"/>
                <w:sz w:val="22"/>
                <w:szCs w:val="22"/>
              </w:rPr>
              <w:t>6 (46.2%)</w:t>
            </w:r>
          </w:p>
          <w:p w14:paraId="1786D790" w14:textId="77777777" w:rsidR="00CA7EBC" w:rsidRPr="0058399D" w:rsidRDefault="00000000" w:rsidP="0058399D">
            <w:pPr>
              <w:pStyle w:val="PrformatHTML"/>
              <w:widowControl/>
              <w:overflowPunct w:val="0"/>
              <w:spacing w:after="57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399D">
              <w:rPr>
                <w:rFonts w:ascii="Times New Roman" w:hAnsi="Times New Roman"/>
                <w:sz w:val="22"/>
                <w:szCs w:val="22"/>
                <w:lang w:bidi="ar"/>
              </w:rPr>
              <w:t>7 (53</w:t>
            </w:r>
            <w:r w:rsidRPr="0058399D">
              <w:rPr>
                <w:rFonts w:ascii="Times New Roman" w:hAnsi="Times New Roman"/>
                <w:sz w:val="22"/>
                <w:szCs w:val="22"/>
              </w:rPr>
              <w:t>.8%)</w:t>
            </w:r>
          </w:p>
        </w:tc>
        <w:tc>
          <w:tcPr>
            <w:tcW w:w="1700" w:type="dxa"/>
            <w:shd w:val="clear" w:color="auto" w:fill="auto"/>
          </w:tcPr>
          <w:p w14:paraId="2B086ABB" w14:textId="77777777" w:rsidR="00CA7EBC" w:rsidRPr="0058399D" w:rsidRDefault="00CA7EBC" w:rsidP="0058399D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</w:tcPr>
          <w:p w14:paraId="7CF36358" w14:textId="77777777" w:rsidR="00CA7EBC" w:rsidRPr="0058399D" w:rsidRDefault="00CA7EBC" w:rsidP="0058399D">
            <w:pPr>
              <w:spacing w:after="0" w:line="480" w:lineRule="auto"/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7EBC" w:rsidRPr="0058399D" w14:paraId="5D687A77" w14:textId="77777777">
        <w:tc>
          <w:tcPr>
            <w:tcW w:w="2320" w:type="dxa"/>
            <w:vMerge/>
            <w:shd w:val="clear" w:color="auto" w:fill="auto"/>
          </w:tcPr>
          <w:p w14:paraId="7C9C2F1C" w14:textId="77777777" w:rsidR="00CA7EBC" w:rsidRPr="0058399D" w:rsidRDefault="00CA7EBC" w:rsidP="0058399D">
            <w:pPr>
              <w:overflowPunct w:val="0"/>
              <w:spacing w:before="181"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  <w:vMerge/>
            <w:shd w:val="clear" w:color="auto" w:fill="auto"/>
          </w:tcPr>
          <w:p w14:paraId="0EC84899" w14:textId="77777777" w:rsidR="00CA7EBC" w:rsidRPr="0058399D" w:rsidRDefault="00CA7EBC" w:rsidP="0058399D">
            <w:pPr>
              <w:pStyle w:val="PrformatHTML"/>
              <w:widowControl/>
              <w:spacing w:before="181" w:after="160"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1" w:type="dxa"/>
            <w:shd w:val="clear" w:color="auto" w:fill="auto"/>
          </w:tcPr>
          <w:p w14:paraId="3495E023" w14:textId="77777777" w:rsidR="00CA7EBC" w:rsidRPr="0058399D" w:rsidRDefault="00000000" w:rsidP="0058399D">
            <w:pPr>
              <w:pStyle w:val="PrformatHTML"/>
              <w:widowControl/>
              <w:spacing w:before="57" w:after="57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399D">
              <w:rPr>
                <w:rFonts w:ascii="Times New Roman" w:hAnsi="Times New Roman"/>
                <w:sz w:val="22"/>
                <w:szCs w:val="22"/>
              </w:rPr>
              <w:t>Non PCD</w:t>
            </w:r>
          </w:p>
        </w:tc>
        <w:tc>
          <w:tcPr>
            <w:tcW w:w="1700" w:type="dxa"/>
            <w:shd w:val="clear" w:color="auto" w:fill="auto"/>
          </w:tcPr>
          <w:p w14:paraId="74C46E49" w14:textId="77777777" w:rsidR="00CA7EBC" w:rsidRPr="0058399D" w:rsidRDefault="00000000" w:rsidP="0058399D">
            <w:pPr>
              <w:pStyle w:val="PrformatHTML"/>
              <w:widowControl/>
              <w:overflowPunct w:val="0"/>
              <w:spacing w:before="57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399D">
              <w:rPr>
                <w:rFonts w:ascii="Times New Roman" w:hAnsi="Times New Roman"/>
                <w:sz w:val="22"/>
                <w:szCs w:val="22"/>
              </w:rPr>
              <w:t>4 (66.7%)</w:t>
            </w:r>
          </w:p>
          <w:p w14:paraId="2EC7E2FA" w14:textId="77777777" w:rsidR="00CA7EBC" w:rsidRPr="0058399D" w:rsidRDefault="00000000" w:rsidP="0058399D">
            <w:pPr>
              <w:pStyle w:val="PrformatHTML"/>
              <w:widowControl/>
              <w:overflowPunct w:val="0"/>
              <w:spacing w:after="57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399D">
              <w:rPr>
                <w:rFonts w:ascii="Times New Roman" w:hAnsi="Times New Roman"/>
                <w:sz w:val="22"/>
                <w:szCs w:val="22"/>
              </w:rPr>
              <w:t>2 (33.3%)</w:t>
            </w:r>
          </w:p>
        </w:tc>
        <w:tc>
          <w:tcPr>
            <w:tcW w:w="1231" w:type="dxa"/>
            <w:shd w:val="clear" w:color="auto" w:fill="auto"/>
          </w:tcPr>
          <w:p w14:paraId="455B5F6C" w14:textId="77777777" w:rsidR="00CA7EBC" w:rsidRPr="0058399D" w:rsidRDefault="00CA7EBC" w:rsidP="0058399D">
            <w:pPr>
              <w:spacing w:after="0" w:line="480" w:lineRule="auto"/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7EBC" w:rsidRPr="0058399D" w14:paraId="324AC778" w14:textId="77777777">
        <w:tc>
          <w:tcPr>
            <w:tcW w:w="2320" w:type="dxa"/>
            <w:vMerge/>
            <w:tcBorders>
              <w:bottom w:val="single" w:sz="2" w:space="0" w:color="000000"/>
            </w:tcBorders>
            <w:shd w:val="clear" w:color="auto" w:fill="auto"/>
          </w:tcPr>
          <w:p w14:paraId="0C2F04F8" w14:textId="77777777" w:rsidR="00CA7EBC" w:rsidRPr="0058399D" w:rsidRDefault="00CA7EBC" w:rsidP="0058399D">
            <w:pPr>
              <w:overflowPunct w:val="0"/>
              <w:spacing w:before="181"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  <w:vMerge/>
            <w:tcBorders>
              <w:bottom w:val="single" w:sz="2" w:space="0" w:color="000000"/>
            </w:tcBorders>
            <w:shd w:val="clear" w:color="auto" w:fill="auto"/>
          </w:tcPr>
          <w:p w14:paraId="02DE5A7D" w14:textId="77777777" w:rsidR="00CA7EBC" w:rsidRPr="0058399D" w:rsidRDefault="00CA7EBC" w:rsidP="0058399D">
            <w:pPr>
              <w:pStyle w:val="PrformatHTML"/>
              <w:widowControl/>
              <w:spacing w:before="181" w:after="160"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1" w:type="dxa"/>
            <w:tcBorders>
              <w:bottom w:val="single" w:sz="2" w:space="0" w:color="000000"/>
            </w:tcBorders>
            <w:shd w:val="clear" w:color="auto" w:fill="auto"/>
          </w:tcPr>
          <w:p w14:paraId="27423053" w14:textId="77777777" w:rsidR="00CA7EBC" w:rsidRPr="0058399D" w:rsidRDefault="00000000" w:rsidP="0058399D">
            <w:pPr>
              <w:pStyle w:val="PrformatHTML"/>
              <w:widowControl/>
              <w:spacing w:before="57" w:after="57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399D">
              <w:rPr>
                <w:rFonts w:ascii="Times New Roman" w:hAnsi="Times New Roman"/>
                <w:sz w:val="22"/>
                <w:szCs w:val="22"/>
              </w:rPr>
              <w:t>PCD</w:t>
            </w:r>
          </w:p>
        </w:tc>
        <w:tc>
          <w:tcPr>
            <w:tcW w:w="1700" w:type="dxa"/>
            <w:tcBorders>
              <w:bottom w:val="single" w:sz="2" w:space="0" w:color="000000"/>
            </w:tcBorders>
            <w:shd w:val="clear" w:color="auto" w:fill="auto"/>
          </w:tcPr>
          <w:p w14:paraId="31449B80" w14:textId="77777777" w:rsidR="00CA7EBC" w:rsidRPr="0058399D" w:rsidRDefault="00000000" w:rsidP="0058399D">
            <w:pPr>
              <w:pStyle w:val="PrformatHTML"/>
              <w:widowControl/>
              <w:overflowPunct w:val="0"/>
              <w:spacing w:before="57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399D">
              <w:rPr>
                <w:rFonts w:ascii="Times New Roman" w:hAnsi="Times New Roman"/>
                <w:sz w:val="22"/>
                <w:szCs w:val="22"/>
              </w:rPr>
              <w:t>2 (28.6%)</w:t>
            </w:r>
          </w:p>
          <w:p w14:paraId="300E4296" w14:textId="77777777" w:rsidR="00CA7EBC" w:rsidRPr="0058399D" w:rsidRDefault="00000000" w:rsidP="0058399D">
            <w:pPr>
              <w:pStyle w:val="PrformatHTML"/>
              <w:widowControl/>
              <w:overflowPunct w:val="0"/>
              <w:spacing w:after="57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8399D">
              <w:rPr>
                <w:rFonts w:ascii="Times New Roman" w:hAnsi="Times New Roman"/>
                <w:sz w:val="22"/>
                <w:szCs w:val="22"/>
              </w:rPr>
              <w:t>5 (</w:t>
            </w:r>
            <w:r w:rsidRPr="0058399D">
              <w:rPr>
                <w:rFonts w:ascii="Times New Roman" w:hAnsi="Times New Roman"/>
                <w:sz w:val="22"/>
                <w:szCs w:val="22"/>
                <w:lang w:bidi="ar"/>
              </w:rPr>
              <w:t>71</w:t>
            </w:r>
            <w:r w:rsidRPr="0058399D">
              <w:rPr>
                <w:rFonts w:ascii="Times New Roman" w:hAnsi="Times New Roman"/>
                <w:sz w:val="22"/>
                <w:szCs w:val="22"/>
              </w:rPr>
              <w:t>.4%)</w:t>
            </w:r>
          </w:p>
        </w:tc>
        <w:tc>
          <w:tcPr>
            <w:tcW w:w="1231" w:type="dxa"/>
            <w:tcBorders>
              <w:bottom w:val="single" w:sz="2" w:space="0" w:color="000000"/>
            </w:tcBorders>
            <w:shd w:val="clear" w:color="auto" w:fill="auto"/>
          </w:tcPr>
          <w:p w14:paraId="2E1D3A1A" w14:textId="77777777" w:rsidR="00CA7EBC" w:rsidRPr="0058399D" w:rsidRDefault="00CA7EBC" w:rsidP="0058399D">
            <w:pPr>
              <w:spacing w:after="0" w:line="480" w:lineRule="auto"/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</w:tr>
    </w:tbl>
    <w:p w14:paraId="79D32021" w14:textId="77777777" w:rsidR="00CA7EBC" w:rsidRPr="0058399D" w:rsidRDefault="00CA7EBC" w:rsidP="0058399D">
      <w:pPr>
        <w:spacing w:after="0" w:line="480" w:lineRule="auto"/>
        <w:rPr>
          <w:rFonts w:ascii="Times New Roman" w:hAnsi="Times New Roman" w:cs="Times New Roman"/>
          <w:lang w:val="en-US" w:eastAsia="fr-FR"/>
        </w:rPr>
      </w:pPr>
    </w:p>
    <w:p w14:paraId="33849484" w14:textId="77777777" w:rsidR="002A7924" w:rsidRPr="0058399D" w:rsidRDefault="002A7924" w:rsidP="0058399D">
      <w:pPr>
        <w:spacing w:after="0" w:line="480" w:lineRule="auto"/>
        <w:rPr>
          <w:rFonts w:ascii="Times New Roman" w:hAnsi="Times New Roman" w:cs="Times New Roman"/>
          <w:lang w:val="en-US" w:eastAsia="fr-FR"/>
        </w:rPr>
      </w:pPr>
    </w:p>
    <w:p w14:paraId="00424F9E" w14:textId="4355F583" w:rsidR="002A7924" w:rsidRPr="0058399D" w:rsidRDefault="002A7924" w:rsidP="0058399D">
      <w:pPr>
        <w:overflowPunct w:val="0"/>
        <w:spacing w:after="0" w:line="480" w:lineRule="auto"/>
        <w:rPr>
          <w:rFonts w:ascii="Times New Roman" w:hAnsi="Times New Roman" w:cs="Times New Roman"/>
          <w:lang w:val="en-US" w:eastAsia="fr-FR"/>
        </w:rPr>
      </w:pPr>
      <w:r w:rsidRPr="0058399D">
        <w:rPr>
          <w:rFonts w:ascii="Times New Roman" w:hAnsi="Times New Roman" w:cs="Times New Roman"/>
          <w:lang w:val="en-US" w:eastAsia="fr-FR"/>
        </w:rPr>
        <w:t xml:space="preserve">Table 1: Demographic characteristics and analysis of participants exposed to saline and lidocaine/naphazoline nasal spray in healthy </w:t>
      </w:r>
      <w:proofErr w:type="spellStart"/>
      <w:r w:rsidRPr="0058399D">
        <w:rPr>
          <w:rFonts w:ascii="Times New Roman" w:hAnsi="Times New Roman" w:cs="Times New Roman"/>
          <w:lang w:val="en-US" w:eastAsia="fr-FR"/>
        </w:rPr>
        <w:t>volonteers</w:t>
      </w:r>
      <w:proofErr w:type="spellEnd"/>
      <w:r w:rsidRPr="0058399D">
        <w:rPr>
          <w:rFonts w:ascii="Times New Roman" w:hAnsi="Times New Roman" w:cs="Times New Roman"/>
          <w:lang w:val="en-US" w:eastAsia="fr-FR"/>
        </w:rPr>
        <w:t xml:space="preserve"> and referred patients.</w:t>
      </w:r>
    </w:p>
    <w:p w14:paraId="0AF514B4" w14:textId="77777777" w:rsidR="002A7924" w:rsidRPr="0058399D" w:rsidRDefault="002A7924" w:rsidP="0058399D">
      <w:pPr>
        <w:overflowPunct w:val="0"/>
        <w:spacing w:after="0" w:line="480" w:lineRule="auto"/>
        <w:rPr>
          <w:rFonts w:ascii="Times New Roman" w:hAnsi="Times New Roman" w:cs="Times New Roman"/>
          <w:lang w:val="en-US" w:eastAsia="fr-FR"/>
        </w:rPr>
      </w:pPr>
      <w:r w:rsidRPr="0058399D">
        <w:rPr>
          <w:rFonts w:ascii="Times New Roman" w:hAnsi="Times New Roman" w:cs="Times New Roman"/>
          <w:lang w:val="en-US" w:eastAsia="fr-FR"/>
        </w:rPr>
        <w:t xml:space="preserve">Results are expressed as median </w:t>
      </w:r>
      <w:r w:rsidRPr="0058399D">
        <w:rPr>
          <w:rFonts w:ascii="Times New Roman" w:hAnsi="Times New Roman" w:cs="Times New Roman"/>
        </w:rPr>
        <w:t>[</w:t>
      </w:r>
      <w:r w:rsidRPr="0058399D">
        <w:rPr>
          <w:rFonts w:ascii="Times New Roman" w:eastAsia="SimSun" w:hAnsi="Times New Roman" w:cs="Times New Roman"/>
          <w:lang w:val="en-US" w:eastAsia="zh-CN" w:bidi="ar"/>
        </w:rPr>
        <w:t>P25</w:t>
      </w:r>
      <w:r w:rsidRPr="0058399D">
        <w:rPr>
          <w:rFonts w:ascii="Times New Roman" w:hAnsi="Times New Roman" w:cs="Times New Roman"/>
        </w:rPr>
        <w:t>-P75]. Median were compared with Mann Withney U test.</w:t>
      </w:r>
    </w:p>
    <w:p w14:paraId="7727E89F" w14:textId="77777777" w:rsidR="002A7924" w:rsidRDefault="002A792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 w:eastAsia="fr-FR"/>
        </w:rPr>
      </w:pPr>
    </w:p>
    <w:sectPr w:rsidR="002A7924">
      <w:pgSz w:w="11906" w:h="16838"/>
      <w:pgMar w:top="1440" w:right="1440" w:bottom="1440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">
    <w:panose1 w:val="020B0604020202020204"/>
    <w:charset w:val="00"/>
    <w:family w:val="roman"/>
    <w:notTrueType/>
    <w:pitch w:val="default"/>
  </w:font>
  <w:font w:name="FreeSans">
    <w:altName w:val="Cambria"/>
    <w:panose1 w:val="020B0604020202020204"/>
    <w:charset w:val="00"/>
    <w:family w:val="roman"/>
    <w:notTrueType/>
    <w:pitch w:val="default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proofState w:spelling="clean" w:grammar="clean"/>
  <w:defaultTabStop w:val="420"/>
  <w:autoHyphenation/>
  <w:hyphenationZone w:val="425"/>
  <w:characterSpacingControl w:val="doNotCompress"/>
  <w:savePreviewPicture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7EBC"/>
    <w:rsid w:val="002A7924"/>
    <w:rsid w:val="0058399D"/>
    <w:rsid w:val="00CA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5D3332"/>
  <w15:docId w15:val="{1B1EB062-E12B-F243-AD33-3427CD394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fr-BE" w:eastAsia="zh-CN" w:bidi="hi-IN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/>
      <w:color w:val="00000A"/>
      <w:sz w:val="22"/>
      <w:szCs w:val="22"/>
      <w:lang w:val="nl-BE" w:eastAsia="en-US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">
    <w:name w:val="Titre1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Corpsdetexte">
    <w:name w:val="Body Text"/>
    <w:basedOn w:val="Normal"/>
    <w:qFormat/>
    <w:pPr>
      <w:spacing w:after="140" w:line="288" w:lineRule="auto"/>
    </w:pPr>
  </w:style>
  <w:style w:type="paragraph" w:styleId="Liste">
    <w:name w:val="List"/>
    <w:basedOn w:val="Corpsdetexte"/>
    <w:qFormat/>
    <w:rPr>
      <w:rFonts w:cs="FreeSans"/>
    </w:rPr>
  </w:style>
  <w:style w:type="paragraph" w:styleId="Lgende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PrformatHTML">
    <w:name w:val="HTML Preformatted"/>
    <w:semiHidden/>
    <w:unhideWhenUsed/>
    <w:qFormat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eastAsia="SimSun" w:hAnsi="SimSun" w:cs="Times New Roman"/>
      <w:sz w:val="24"/>
      <w:szCs w:val="24"/>
      <w:lang w:val="en-US" w:bidi="ar-SA"/>
    </w:r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125</Words>
  <Characters>693</Characters>
  <Application>Microsoft Office Word</Application>
  <DocSecurity>0</DocSecurity>
  <Lines>5</Lines>
  <Paragraphs>1</Paragraphs>
  <ScaleCrop>false</ScaleCrop>
  <Company>Ulg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anne-lise</dc:creator>
  <dc:description/>
  <cp:lastModifiedBy>lioneljbenchimol@gmail.com</cp:lastModifiedBy>
  <cp:revision>22</cp:revision>
  <dcterms:created xsi:type="dcterms:W3CDTF">2019-01-12T18:28:00Z</dcterms:created>
  <dcterms:modified xsi:type="dcterms:W3CDTF">2024-03-30T19:47:00Z</dcterms:modified>
  <dc:language>fr-BE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Ulg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1033-11.1.0.8865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