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7BC94" w14:textId="77777777" w:rsidR="00AA45AF" w:rsidRPr="00AA45AF" w:rsidRDefault="00AA45AF" w:rsidP="00AA45AF">
      <w:pPr>
        <w:rPr>
          <w:b/>
          <w:bCs/>
          <w:sz w:val="22"/>
          <w:szCs w:val="22"/>
        </w:rPr>
      </w:pPr>
      <w:bookmarkStart w:id="0" w:name="_GoBack"/>
      <w:bookmarkEnd w:id="0"/>
      <w:r w:rsidRPr="00AA45AF">
        <w:rPr>
          <w:b/>
          <w:bCs/>
          <w:sz w:val="22"/>
          <w:szCs w:val="22"/>
        </w:rPr>
        <w:t>Figure 3: TOLAC and VBAC reported rates over time</w:t>
      </w:r>
    </w:p>
    <w:p w14:paraId="656A7E63" w14:textId="77777777" w:rsidR="00AA45AF" w:rsidRDefault="00AA45AF" w:rsidP="00AA45AF">
      <w:pPr>
        <w:rPr>
          <w:sz w:val="20"/>
          <w:szCs w:val="20"/>
        </w:rPr>
      </w:pPr>
    </w:p>
    <w:p w14:paraId="417F8949" w14:textId="77777777" w:rsidR="00AA45AF" w:rsidRPr="005B154F" w:rsidRDefault="00AA45AF" w:rsidP="00AA45AF">
      <w:pPr>
        <w:rPr>
          <w:sz w:val="20"/>
          <w:szCs w:val="20"/>
        </w:rPr>
      </w:pPr>
      <w:r w:rsidRPr="00FB39C6">
        <w:rPr>
          <w:noProof/>
          <w:sz w:val="20"/>
          <w:szCs w:val="20"/>
        </w:rPr>
        <w:drawing>
          <wp:inline distT="0" distB="0" distL="0" distR="0" wp14:anchorId="54C28FE2" wp14:editId="4716AD30">
            <wp:extent cx="3241140" cy="2357193"/>
            <wp:effectExtent l="0" t="0" r="0" b="5080"/>
            <wp:docPr id="6" name="Picture 6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hart, scatter char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77909" cy="2383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39C6">
        <w:rPr>
          <w:noProof/>
          <w:sz w:val="20"/>
          <w:szCs w:val="20"/>
        </w:rPr>
        <w:drawing>
          <wp:inline distT="0" distB="0" distL="0" distR="0" wp14:anchorId="4BFEED58" wp14:editId="0DE419D2">
            <wp:extent cx="3304515" cy="2403284"/>
            <wp:effectExtent l="0" t="0" r="0" b="0"/>
            <wp:docPr id="7" name="Picture 7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hart, scatter chart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28607" cy="242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F9B7D5" w14:textId="77777777" w:rsidR="00A727CC" w:rsidRDefault="00000000"/>
    <w:sectPr w:rsidR="00A727CC" w:rsidSect="00162B4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5AF"/>
    <w:rsid w:val="0000375D"/>
    <w:rsid w:val="00022C8D"/>
    <w:rsid w:val="00036D16"/>
    <w:rsid w:val="00063AA8"/>
    <w:rsid w:val="00082771"/>
    <w:rsid w:val="00086145"/>
    <w:rsid w:val="000C3D38"/>
    <w:rsid w:val="000D19F5"/>
    <w:rsid w:val="001133A5"/>
    <w:rsid w:val="00116E7A"/>
    <w:rsid w:val="00122F59"/>
    <w:rsid w:val="00142D88"/>
    <w:rsid w:val="001645DE"/>
    <w:rsid w:val="0017583A"/>
    <w:rsid w:val="001852F9"/>
    <w:rsid w:val="001D2906"/>
    <w:rsid w:val="001E1E18"/>
    <w:rsid w:val="001E4766"/>
    <w:rsid w:val="001E534B"/>
    <w:rsid w:val="0024176D"/>
    <w:rsid w:val="00247C52"/>
    <w:rsid w:val="0025174E"/>
    <w:rsid w:val="002661C9"/>
    <w:rsid w:val="00277FF3"/>
    <w:rsid w:val="00287A8F"/>
    <w:rsid w:val="002B7B79"/>
    <w:rsid w:val="002E004A"/>
    <w:rsid w:val="002E5E86"/>
    <w:rsid w:val="0031095A"/>
    <w:rsid w:val="00324325"/>
    <w:rsid w:val="00332B21"/>
    <w:rsid w:val="00371639"/>
    <w:rsid w:val="00383EDE"/>
    <w:rsid w:val="00393EC3"/>
    <w:rsid w:val="003E2A2F"/>
    <w:rsid w:val="00407BDF"/>
    <w:rsid w:val="00420C69"/>
    <w:rsid w:val="00490A2E"/>
    <w:rsid w:val="004C47E7"/>
    <w:rsid w:val="004F6E6B"/>
    <w:rsid w:val="005002DE"/>
    <w:rsid w:val="005476CB"/>
    <w:rsid w:val="00591AC1"/>
    <w:rsid w:val="005B6215"/>
    <w:rsid w:val="005C2306"/>
    <w:rsid w:val="005E13C7"/>
    <w:rsid w:val="005F4208"/>
    <w:rsid w:val="00612F17"/>
    <w:rsid w:val="00631C04"/>
    <w:rsid w:val="00641925"/>
    <w:rsid w:val="00644A31"/>
    <w:rsid w:val="00653D15"/>
    <w:rsid w:val="006542FF"/>
    <w:rsid w:val="00680DFB"/>
    <w:rsid w:val="00697E85"/>
    <w:rsid w:val="007343A4"/>
    <w:rsid w:val="0075060C"/>
    <w:rsid w:val="0075791D"/>
    <w:rsid w:val="00776BFB"/>
    <w:rsid w:val="007D58EB"/>
    <w:rsid w:val="008223F4"/>
    <w:rsid w:val="00836540"/>
    <w:rsid w:val="008405DB"/>
    <w:rsid w:val="00856116"/>
    <w:rsid w:val="00860E21"/>
    <w:rsid w:val="00875B6A"/>
    <w:rsid w:val="008E05BC"/>
    <w:rsid w:val="00943924"/>
    <w:rsid w:val="00951CFF"/>
    <w:rsid w:val="009D5734"/>
    <w:rsid w:val="00A30436"/>
    <w:rsid w:val="00A9717B"/>
    <w:rsid w:val="00AA07F2"/>
    <w:rsid w:val="00AA45AF"/>
    <w:rsid w:val="00AE3CAF"/>
    <w:rsid w:val="00B05443"/>
    <w:rsid w:val="00B6728A"/>
    <w:rsid w:val="00B94D88"/>
    <w:rsid w:val="00B97EF9"/>
    <w:rsid w:val="00BA0678"/>
    <w:rsid w:val="00BB41EF"/>
    <w:rsid w:val="00BB4550"/>
    <w:rsid w:val="00C13CAC"/>
    <w:rsid w:val="00C26DEA"/>
    <w:rsid w:val="00C37D53"/>
    <w:rsid w:val="00C40BF4"/>
    <w:rsid w:val="00C418B1"/>
    <w:rsid w:val="00CC41D0"/>
    <w:rsid w:val="00D0780A"/>
    <w:rsid w:val="00D20064"/>
    <w:rsid w:val="00D71535"/>
    <w:rsid w:val="00DA1C79"/>
    <w:rsid w:val="00DD24FB"/>
    <w:rsid w:val="00E53948"/>
    <w:rsid w:val="00EF4EFE"/>
    <w:rsid w:val="00EF5767"/>
    <w:rsid w:val="00F32A21"/>
    <w:rsid w:val="00F847CA"/>
    <w:rsid w:val="00F84BAB"/>
    <w:rsid w:val="00FB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C62F70"/>
  <w15:chartTrackingRefBased/>
  <w15:docId w15:val="{5B988247-56DE-654C-9EAE-66EF27253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45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Boatin, Adeline A.,MD, MPH</dc:creator>
  <cp:keywords/>
  <dc:description/>
  <cp:lastModifiedBy>Boatin, Adeline A.,MD, MPH</cp:lastModifiedBy>
  <cp:revision>1</cp:revision>
  <dcterms:created xsi:type="dcterms:W3CDTF">2022-06-24T22:26:00Z</dcterms:created>
  <dcterms:modified xsi:type="dcterms:W3CDTF">2022-06-24T22:27:00Z</dcterms:modified>
</cp:coreProperties>
</file>