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915A3" w14:textId="358915EE" w:rsidR="005F6BD1" w:rsidRDefault="00A672A7">
      <w:r>
        <w:rPr>
          <w:rFonts w:cs="Helvetica"/>
          <w:noProof/>
          <w:color w:val="191919"/>
        </w:rPr>
        <w:drawing>
          <wp:inline distT="0" distB="0" distL="0" distR="0" wp14:anchorId="48FC9FAF" wp14:editId="1E86D43E">
            <wp:extent cx="3237875" cy="182130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471" cy="186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B2945" w14:textId="60E8819F" w:rsidR="00A672A7" w:rsidRDefault="00A672A7">
      <w:r>
        <w:rPr>
          <w:rFonts w:cs="Helvetica"/>
          <w:noProof/>
          <w:color w:val="1919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1A1AE" wp14:editId="69645F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37865" cy="569627"/>
                <wp:effectExtent l="0" t="0" r="13335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7865" cy="5696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819B1F" w14:textId="78956B33" w:rsidR="00A672A7" w:rsidRPr="00AC7C67" w:rsidRDefault="00A672A7" w:rsidP="00A672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C7C67">
                              <w:rPr>
                                <w:sz w:val="18"/>
                                <w:szCs w:val="18"/>
                              </w:rPr>
                              <w:t xml:space="preserve">Figure 2: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VAT picture demonstrating m</w:t>
                            </w:r>
                            <w:r w:rsidRPr="00AC7C67">
                              <w:rPr>
                                <w:sz w:val="18"/>
                                <w:szCs w:val="18"/>
                              </w:rPr>
                              <w:t xml:space="preserve">ass ligation of the tissue containing the thoracic duct with </w:t>
                            </w:r>
                            <w:proofErr w:type="spellStart"/>
                            <w:r w:rsidRPr="00AC7C67">
                              <w:rPr>
                                <w:sz w:val="18"/>
                                <w:szCs w:val="18"/>
                              </w:rPr>
                              <w:t>liga</w:t>
                            </w:r>
                            <w:proofErr w:type="spellEnd"/>
                            <w:r w:rsidRPr="00AC7C67">
                              <w:rPr>
                                <w:sz w:val="18"/>
                                <w:szCs w:val="18"/>
                              </w:rPr>
                              <w:t xml:space="preserve"> clips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. The thoracic duct running between the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azygus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vein and descending thoracic aorta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1A1A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0;width:254.9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4dlOAIAAHwEAAAOAAAAZHJzL2Uyb0RvYy54bWysVE1v2zAMvQ/YfxB0X5zvtkacIkuRYUDQ&#13;&#10;FkiLnhVZio3JoiYpsbNfP0p2PtrtNOwiUyL1RD4+enbfVIochHUl6IwOen1KhOaQl3qX0deX1Zdb&#13;&#10;SpxnOmcKtMjoUTh6P//8aVabVAyhAJULSxBEu7Q2GS28N2mSOF6IirkeGKHRKcFWzOPW7pLcshrR&#13;&#10;K5UM+/1pUoPNjQUunMPTh9ZJ5xFfSsH9k5ROeKIyirn5uNq4bsOazGcs3VlmipJ3abB/yKJipcZH&#13;&#10;z1APzDOyt+UfUFXJLTiQvsehSkDKkotYA1Yz6H+oZlMwI2ItSI4zZ5rc/4Plj4eNebbEN1+hwQYG&#13;&#10;QmrjUoeHoZ5G2ip8MVOCfqTweKZNNJ5wPBwNRze30wklHH2T6d10eBNgksttY53/JqAiwcioxbZE&#13;&#10;tthh7XwbegoJjzlQZb4qlYqbIAWxVJYcGDZR+Zgjgr+LUprUGZ2OJv0I/M4XoM/3t4rxH116V1GI&#13;&#10;pzTmfKk9WL7ZNh0hW8iPyJOFVkLO8FWJuGvm/DOzqBmkBufAP+EiFWAy0FmUFGB//e08xGMr0UtJ&#13;&#10;jRrMqPu5Z1ZQor5rbPLdYDwOoo2b8eRmiBt77dlee/S+WgIyNMCJMzyaId6rkyktVG84LovwKrqY&#13;&#10;5vh2Rv3JXPp2MnDcuFgsYhDK1DC/1hvDA3ToSODzpXlj1nT99KiERziplaUf2trGhpsaFnsPsow9&#13;&#10;DwS3rHa8o8SjarpxDDN0vY9Rl5/G/DcAAAD//wMAUEsDBBQABgAIAAAAIQBEV2OC3AAAAAkBAAAP&#13;&#10;AAAAZHJzL2Rvd25yZXYueG1sTI/NTsMwEITvSLyDtUjcqAMSkKRxKn4KF04U1PM23tpRYzuy3TS8&#13;&#10;PQsXuIy0Gs3sfM1qdoOYKKY+eAXXiwIE+S7o3hsFnx8vVyWIlNFrHIInBV+UYNWenzVY63Dy7zRt&#13;&#10;shFc4lONCmzOYy1l6iw5TIswkmdvH6LDzGc0Ukc8cbkb5E1R3EmHvecPFkd6stQdNkenYP1oKtOV&#13;&#10;GO261H0/zdv9m3lV6vJifl6yPCxBZJrzXwJ+GHg/tDxsF45eJzEoYJr8q+zdFlUFYqegrO5Bto38&#13;&#10;T9B+AwAA//8DAFBLAQItABQABgAIAAAAIQC2gziS/gAAAOEBAAATAAAAAAAAAAAAAAAAAAAAAABb&#13;&#10;Q29udGVudF9UeXBlc10ueG1sUEsBAi0AFAAGAAgAAAAhADj9If/WAAAAlAEAAAsAAAAAAAAAAAAA&#13;&#10;AAAALwEAAF9yZWxzLy5yZWxzUEsBAi0AFAAGAAgAAAAhAKNLh2U4AgAAfAQAAA4AAAAAAAAAAAAA&#13;&#10;AAAALgIAAGRycy9lMm9Eb2MueG1sUEsBAi0AFAAGAAgAAAAhAERXY4LcAAAACQEAAA8AAAAAAAAA&#13;&#10;AAAAAAAAkgQAAGRycy9kb3ducmV2LnhtbFBLBQYAAAAABAAEAPMAAACbBQAAAAA=&#13;&#10;" fillcolor="white [3201]" strokeweight=".5pt">
                <v:textbox>
                  <w:txbxContent>
                    <w:p w14:paraId="12819B1F" w14:textId="78956B33" w:rsidR="00A672A7" w:rsidRPr="00AC7C67" w:rsidRDefault="00A672A7" w:rsidP="00A672A7">
                      <w:pPr>
                        <w:rPr>
                          <w:sz w:val="18"/>
                          <w:szCs w:val="18"/>
                        </w:rPr>
                      </w:pPr>
                      <w:r w:rsidRPr="00AC7C67">
                        <w:rPr>
                          <w:sz w:val="18"/>
                          <w:szCs w:val="18"/>
                        </w:rPr>
                        <w:t xml:space="preserve">Figure 2: </w:t>
                      </w:r>
                      <w:r>
                        <w:rPr>
                          <w:sz w:val="18"/>
                          <w:szCs w:val="18"/>
                        </w:rPr>
                        <w:t>VAT picture demonstrating m</w:t>
                      </w:r>
                      <w:r w:rsidRPr="00AC7C67">
                        <w:rPr>
                          <w:sz w:val="18"/>
                          <w:szCs w:val="18"/>
                        </w:rPr>
                        <w:t xml:space="preserve">ass ligation of the tissue containing the thoracic duct with </w:t>
                      </w:r>
                      <w:proofErr w:type="spellStart"/>
                      <w:r w:rsidRPr="00AC7C67">
                        <w:rPr>
                          <w:sz w:val="18"/>
                          <w:szCs w:val="18"/>
                        </w:rPr>
                        <w:t>liga</w:t>
                      </w:r>
                      <w:proofErr w:type="spellEnd"/>
                      <w:r w:rsidRPr="00AC7C67">
                        <w:rPr>
                          <w:sz w:val="18"/>
                          <w:szCs w:val="18"/>
                        </w:rPr>
                        <w:t xml:space="preserve"> clips</w:t>
                      </w:r>
                      <w:r>
                        <w:rPr>
                          <w:sz w:val="18"/>
                          <w:szCs w:val="18"/>
                        </w:rPr>
                        <w:t xml:space="preserve">. The thoracic duct running between the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azygus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vein and descending thoracic aorta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672A7" w:rsidSect="006B33FB">
      <w:pgSz w:w="11901" w:h="16817"/>
      <w:pgMar w:top="567" w:right="720" w:bottom="79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A7"/>
    <w:rsid w:val="00291106"/>
    <w:rsid w:val="005F6BD1"/>
    <w:rsid w:val="006B33FB"/>
    <w:rsid w:val="00A46E93"/>
    <w:rsid w:val="00A672A7"/>
    <w:rsid w:val="00F1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1F8B6"/>
  <w15:chartTrackingRefBased/>
  <w15:docId w15:val="{56178168-F146-104A-A3D8-EB54AE2C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aklami1982@gmail.com</dc:creator>
  <cp:keywords/>
  <dc:description/>
  <cp:lastModifiedBy>aklami1982@gmail.com</cp:lastModifiedBy>
  <cp:revision>2</cp:revision>
  <dcterms:created xsi:type="dcterms:W3CDTF">2022-02-13T18:11:00Z</dcterms:created>
  <dcterms:modified xsi:type="dcterms:W3CDTF">2022-02-18T16:46:00Z</dcterms:modified>
</cp:coreProperties>
</file>