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59F" w:rsidRPr="00A91F0E" w:rsidRDefault="00A91F0E" w:rsidP="00A91F0E">
      <w:pPr>
        <w:jc w:val="center"/>
        <w:rPr>
          <w:b/>
          <w:sz w:val="32"/>
          <w:szCs w:val="32"/>
        </w:rPr>
      </w:pPr>
      <w:r w:rsidRPr="00A91F0E">
        <w:rPr>
          <w:b/>
          <w:sz w:val="32"/>
          <w:szCs w:val="32"/>
        </w:rPr>
        <w:t xml:space="preserve">Cervical </w:t>
      </w:r>
      <w:r w:rsidR="00A9159F" w:rsidRPr="00A91F0E">
        <w:rPr>
          <w:b/>
          <w:sz w:val="32"/>
          <w:szCs w:val="32"/>
        </w:rPr>
        <w:t xml:space="preserve">Vagal schwannoma, a rare differential of a neck swelling: a case report </w:t>
      </w:r>
    </w:p>
    <w:p w:rsidR="00A91F0E" w:rsidRDefault="00A91F0E" w:rsidP="00A91F0E">
      <w:pPr>
        <w:jc w:val="center"/>
        <w:rPr>
          <w:b/>
          <w:sz w:val="28"/>
          <w:szCs w:val="28"/>
        </w:rPr>
      </w:pPr>
    </w:p>
    <w:p w:rsidR="00A91F0E" w:rsidRDefault="00A91F0E" w:rsidP="00A91F0E">
      <w:pPr>
        <w:jc w:val="center"/>
        <w:rPr>
          <w:b/>
          <w:sz w:val="28"/>
          <w:szCs w:val="28"/>
        </w:rPr>
      </w:pPr>
    </w:p>
    <w:p w:rsidR="00A91F0E" w:rsidRDefault="00A91F0E" w:rsidP="00A91F0E">
      <w:pPr>
        <w:jc w:val="center"/>
        <w:rPr>
          <w:b/>
          <w:sz w:val="28"/>
          <w:szCs w:val="28"/>
        </w:rPr>
      </w:pPr>
    </w:p>
    <w:p w:rsidR="00A13AF5" w:rsidRPr="00A13AF5" w:rsidRDefault="00A91F0E" w:rsidP="00A13AF5">
      <w:pPr>
        <w:jc w:val="center"/>
        <w:rPr>
          <w:sz w:val="28"/>
          <w:szCs w:val="28"/>
          <w:vertAlign w:val="superscript"/>
        </w:rPr>
      </w:pPr>
      <w:r w:rsidRPr="00A91F0E">
        <w:rPr>
          <w:sz w:val="28"/>
          <w:szCs w:val="28"/>
        </w:rPr>
        <w:t>Ramesh Prajapati</w:t>
      </w:r>
      <w:r w:rsidRPr="00A91F0E">
        <w:rPr>
          <w:sz w:val="28"/>
          <w:szCs w:val="28"/>
          <w:vertAlign w:val="superscript"/>
        </w:rPr>
        <w:t>1</w:t>
      </w:r>
      <w:r w:rsidRPr="00A91F0E">
        <w:rPr>
          <w:sz w:val="28"/>
          <w:szCs w:val="28"/>
        </w:rPr>
        <w:t>, Aakar Thapa</w:t>
      </w:r>
      <w:r w:rsidRPr="00A91F0E">
        <w:rPr>
          <w:sz w:val="28"/>
          <w:szCs w:val="28"/>
          <w:vertAlign w:val="superscript"/>
        </w:rPr>
        <w:t>2</w:t>
      </w:r>
      <w:r w:rsidRPr="00A91F0E">
        <w:rPr>
          <w:sz w:val="28"/>
          <w:szCs w:val="28"/>
        </w:rPr>
        <w:t>, Jayant Kumar Yadav</w:t>
      </w:r>
      <w:r w:rsidRPr="00A91F0E">
        <w:rPr>
          <w:sz w:val="28"/>
          <w:szCs w:val="28"/>
          <w:vertAlign w:val="superscript"/>
        </w:rPr>
        <w:t>1</w:t>
      </w:r>
      <w:r w:rsidRPr="00A91F0E">
        <w:rPr>
          <w:sz w:val="28"/>
          <w:szCs w:val="28"/>
        </w:rPr>
        <w:t>, Manik Lama</w:t>
      </w:r>
      <w:r w:rsidRPr="00A91F0E">
        <w:rPr>
          <w:sz w:val="28"/>
          <w:szCs w:val="28"/>
          <w:vertAlign w:val="superscript"/>
        </w:rPr>
        <w:t>1</w:t>
      </w:r>
      <w:r w:rsidRPr="00A91F0E">
        <w:rPr>
          <w:sz w:val="28"/>
          <w:szCs w:val="28"/>
        </w:rPr>
        <w:t>, Prakash Shrestha</w:t>
      </w:r>
      <w:r w:rsidRPr="00A91F0E">
        <w:rPr>
          <w:sz w:val="28"/>
          <w:szCs w:val="28"/>
          <w:vertAlign w:val="superscript"/>
        </w:rPr>
        <w:t>1</w:t>
      </w:r>
      <w:r w:rsidR="00C171D8">
        <w:rPr>
          <w:sz w:val="28"/>
          <w:szCs w:val="28"/>
        </w:rPr>
        <w:t>, Ashmita KC</w:t>
      </w:r>
      <w:r w:rsidR="00C171D8">
        <w:rPr>
          <w:sz w:val="28"/>
          <w:szCs w:val="28"/>
          <w:vertAlign w:val="superscript"/>
        </w:rPr>
        <w:t>3</w:t>
      </w:r>
      <w:r w:rsidRPr="00A91F0E">
        <w:rPr>
          <w:sz w:val="28"/>
          <w:szCs w:val="28"/>
        </w:rPr>
        <w:t>, Pritam Gurung</w:t>
      </w:r>
      <w:r w:rsidRPr="00A91F0E">
        <w:rPr>
          <w:sz w:val="28"/>
          <w:szCs w:val="28"/>
          <w:vertAlign w:val="superscript"/>
        </w:rPr>
        <w:t>1</w:t>
      </w:r>
      <w:r w:rsidR="00A13AF5">
        <w:rPr>
          <w:sz w:val="28"/>
          <w:szCs w:val="28"/>
        </w:rPr>
        <w:t>, Basant Pant</w:t>
      </w:r>
      <w:r w:rsidR="00A13AF5">
        <w:rPr>
          <w:sz w:val="28"/>
          <w:szCs w:val="28"/>
          <w:vertAlign w:val="superscript"/>
        </w:rPr>
        <w:t>1</w:t>
      </w:r>
    </w:p>
    <w:p w:rsidR="00A91F0E" w:rsidRDefault="00A91F0E" w:rsidP="00A91F0E">
      <w:pPr>
        <w:jc w:val="center"/>
        <w:rPr>
          <w:b/>
          <w:sz w:val="28"/>
          <w:szCs w:val="28"/>
          <w:vertAlign w:val="superscript"/>
        </w:rPr>
      </w:pPr>
    </w:p>
    <w:p w:rsidR="00A91F0E" w:rsidRDefault="00A91F0E" w:rsidP="00A91F0E">
      <w:pPr>
        <w:jc w:val="center"/>
        <w:rPr>
          <w:b/>
          <w:sz w:val="28"/>
          <w:szCs w:val="28"/>
          <w:vertAlign w:val="superscript"/>
        </w:rPr>
      </w:pPr>
    </w:p>
    <w:p w:rsidR="00A91F0E" w:rsidRDefault="00A91F0E" w:rsidP="00A91F0E">
      <w:pPr>
        <w:jc w:val="center"/>
        <w:rPr>
          <w:b/>
          <w:sz w:val="28"/>
          <w:szCs w:val="28"/>
          <w:vertAlign w:val="superscript"/>
        </w:rPr>
      </w:pPr>
    </w:p>
    <w:p w:rsidR="00A91F0E" w:rsidRDefault="00A91F0E" w:rsidP="00A91F0E">
      <w:pPr>
        <w:rPr>
          <w:b/>
          <w:sz w:val="28"/>
          <w:szCs w:val="28"/>
        </w:rPr>
      </w:pPr>
      <w:r>
        <w:rPr>
          <w:b/>
          <w:sz w:val="28"/>
          <w:szCs w:val="28"/>
        </w:rPr>
        <w:t>1 = Annapurna Neurological Institute and Allied Sciences</w:t>
      </w:r>
      <w:r w:rsidR="00AF5AA0">
        <w:rPr>
          <w:b/>
          <w:sz w:val="28"/>
          <w:szCs w:val="28"/>
        </w:rPr>
        <w:t>, Maitighar, Kathmandu</w:t>
      </w:r>
    </w:p>
    <w:p w:rsidR="00A91F0E" w:rsidRDefault="00A91F0E" w:rsidP="00A91F0E">
      <w:pPr>
        <w:rPr>
          <w:b/>
          <w:sz w:val="28"/>
          <w:szCs w:val="28"/>
        </w:rPr>
      </w:pPr>
      <w:r>
        <w:rPr>
          <w:b/>
          <w:sz w:val="28"/>
          <w:szCs w:val="28"/>
        </w:rPr>
        <w:t>2 = Tribhuvan University, Institute of Medicine</w:t>
      </w:r>
      <w:r w:rsidR="00AF5AA0">
        <w:rPr>
          <w:b/>
          <w:sz w:val="28"/>
          <w:szCs w:val="28"/>
        </w:rPr>
        <w:t>, Maharajgunj, Kathmandu</w:t>
      </w:r>
    </w:p>
    <w:p w:rsidR="00C171D8" w:rsidRPr="00A91F0E" w:rsidRDefault="00C171D8" w:rsidP="00A91F0E">
      <w:pPr>
        <w:rPr>
          <w:b/>
          <w:sz w:val="28"/>
          <w:szCs w:val="28"/>
        </w:rPr>
      </w:pPr>
      <w:r>
        <w:rPr>
          <w:b/>
          <w:sz w:val="28"/>
          <w:szCs w:val="28"/>
        </w:rPr>
        <w:t xml:space="preserve">3 = </w:t>
      </w:r>
      <w:r w:rsidR="00AF5AA0">
        <w:rPr>
          <w:b/>
          <w:sz w:val="28"/>
          <w:szCs w:val="28"/>
        </w:rPr>
        <w:t>National Center for Rheumatological Disease, Ratopul, Kathmandu</w:t>
      </w:r>
    </w:p>
    <w:p w:rsidR="00A9159F" w:rsidRDefault="00A9159F" w:rsidP="00A9159F">
      <w:pPr>
        <w:jc w:val="center"/>
        <w:rPr>
          <w:sz w:val="28"/>
          <w:szCs w:val="28"/>
        </w:rPr>
      </w:pPr>
    </w:p>
    <w:p w:rsidR="00A91F0E" w:rsidRDefault="00A91F0E" w:rsidP="00A9159F">
      <w:pPr>
        <w:jc w:val="center"/>
        <w:rPr>
          <w:sz w:val="28"/>
          <w:szCs w:val="28"/>
        </w:rPr>
      </w:pPr>
    </w:p>
    <w:p w:rsidR="00A91F0E" w:rsidRDefault="00A91F0E" w:rsidP="00A9159F">
      <w:pPr>
        <w:jc w:val="center"/>
        <w:rPr>
          <w:sz w:val="28"/>
          <w:szCs w:val="28"/>
        </w:rPr>
      </w:pPr>
    </w:p>
    <w:p w:rsidR="00A91F0E" w:rsidRDefault="00A91F0E" w:rsidP="00A9159F">
      <w:pPr>
        <w:jc w:val="center"/>
        <w:rPr>
          <w:sz w:val="28"/>
          <w:szCs w:val="28"/>
        </w:rPr>
      </w:pPr>
    </w:p>
    <w:p w:rsidR="00A91F0E" w:rsidRPr="00A91F0E" w:rsidRDefault="00A91F0E" w:rsidP="00A91F0E">
      <w:pPr>
        <w:rPr>
          <w:b/>
          <w:sz w:val="28"/>
          <w:szCs w:val="28"/>
        </w:rPr>
      </w:pPr>
      <w:r w:rsidRPr="00A91F0E">
        <w:rPr>
          <w:b/>
          <w:sz w:val="28"/>
          <w:szCs w:val="28"/>
        </w:rPr>
        <w:t>Corresponding author:</w:t>
      </w:r>
    </w:p>
    <w:p w:rsidR="00A91F0E" w:rsidRDefault="00A91F0E" w:rsidP="00670215">
      <w:pPr>
        <w:spacing w:after="0"/>
        <w:rPr>
          <w:sz w:val="28"/>
          <w:szCs w:val="28"/>
        </w:rPr>
      </w:pPr>
      <w:r>
        <w:rPr>
          <w:sz w:val="28"/>
          <w:szCs w:val="28"/>
        </w:rPr>
        <w:t>Jayant Kumar Yadav, MBBS</w:t>
      </w:r>
    </w:p>
    <w:p w:rsidR="00A91F0E" w:rsidRDefault="00A91F0E" w:rsidP="00670215">
      <w:pPr>
        <w:spacing w:after="0"/>
        <w:rPr>
          <w:sz w:val="28"/>
          <w:szCs w:val="28"/>
        </w:rPr>
      </w:pPr>
      <w:r>
        <w:rPr>
          <w:sz w:val="28"/>
          <w:szCs w:val="28"/>
        </w:rPr>
        <w:t>Annapurna Neurological Institute and Allied Sciences</w:t>
      </w:r>
    </w:p>
    <w:p w:rsidR="00A91F0E" w:rsidRDefault="00A91F0E" w:rsidP="00670215">
      <w:pPr>
        <w:spacing w:after="0"/>
        <w:rPr>
          <w:sz w:val="28"/>
          <w:szCs w:val="28"/>
        </w:rPr>
      </w:pPr>
      <w:r>
        <w:rPr>
          <w:sz w:val="28"/>
          <w:szCs w:val="28"/>
        </w:rPr>
        <w:t>Maitighar, Kathmandu, 44700, Nepal</w:t>
      </w:r>
    </w:p>
    <w:p w:rsidR="00670215" w:rsidRDefault="00A13AF5" w:rsidP="00670215">
      <w:pPr>
        <w:spacing w:after="0"/>
        <w:rPr>
          <w:sz w:val="28"/>
          <w:szCs w:val="28"/>
        </w:rPr>
      </w:pPr>
      <w:hyperlink r:id="rId6" w:history="1">
        <w:r w:rsidR="00670215" w:rsidRPr="001830DA">
          <w:rPr>
            <w:rStyle w:val="Hyperlink"/>
            <w:sz w:val="28"/>
            <w:szCs w:val="28"/>
          </w:rPr>
          <w:t>Jkyadav22@iom.edu.np</w:t>
        </w:r>
      </w:hyperlink>
      <w:r w:rsidR="00670215">
        <w:rPr>
          <w:sz w:val="28"/>
          <w:szCs w:val="28"/>
        </w:rPr>
        <w:t xml:space="preserve"> </w:t>
      </w:r>
    </w:p>
    <w:p w:rsidR="00670215" w:rsidRDefault="00670215" w:rsidP="00670215">
      <w:pPr>
        <w:spacing w:after="0"/>
        <w:rPr>
          <w:sz w:val="28"/>
          <w:szCs w:val="28"/>
        </w:rPr>
      </w:pPr>
    </w:p>
    <w:p w:rsidR="00A91F0E" w:rsidRDefault="00A91F0E" w:rsidP="00A91F0E">
      <w:pPr>
        <w:rPr>
          <w:sz w:val="28"/>
          <w:szCs w:val="28"/>
        </w:rPr>
      </w:pPr>
    </w:p>
    <w:p w:rsidR="00A91F0E" w:rsidRDefault="00A91F0E" w:rsidP="00A91F0E">
      <w:pPr>
        <w:rPr>
          <w:sz w:val="28"/>
          <w:szCs w:val="28"/>
        </w:rPr>
      </w:pPr>
    </w:p>
    <w:p w:rsidR="00A91F0E" w:rsidRDefault="00A91F0E" w:rsidP="00A91F0E">
      <w:pPr>
        <w:rPr>
          <w:sz w:val="28"/>
          <w:szCs w:val="28"/>
        </w:rPr>
      </w:pPr>
    </w:p>
    <w:p w:rsidR="00A91F0E" w:rsidRDefault="00A91F0E" w:rsidP="00A91F0E">
      <w:pPr>
        <w:rPr>
          <w:sz w:val="28"/>
          <w:szCs w:val="28"/>
        </w:rPr>
      </w:pPr>
    </w:p>
    <w:p w:rsidR="00A91F0E" w:rsidRPr="00670215" w:rsidRDefault="00A91F0E" w:rsidP="00670215">
      <w:pPr>
        <w:jc w:val="both"/>
        <w:rPr>
          <w:b/>
          <w:szCs w:val="22"/>
        </w:rPr>
      </w:pPr>
      <w:r w:rsidRPr="00670215">
        <w:rPr>
          <w:b/>
          <w:szCs w:val="22"/>
        </w:rPr>
        <w:t>Abstract:</w:t>
      </w:r>
    </w:p>
    <w:p w:rsidR="00A91F0E" w:rsidRPr="00670215" w:rsidRDefault="00670215" w:rsidP="00670215">
      <w:pPr>
        <w:jc w:val="both"/>
        <w:rPr>
          <w:szCs w:val="22"/>
        </w:rPr>
      </w:pPr>
      <w:r w:rsidRPr="00670215">
        <w:rPr>
          <w:szCs w:val="22"/>
        </w:rPr>
        <w:t>Cervical vagal schwannoma is a rare clinical entity which requires different clinical approach than other neck swellings. Magnetic resonance</w:t>
      </w:r>
      <w:r w:rsidR="00C171D8">
        <w:rPr>
          <w:szCs w:val="22"/>
        </w:rPr>
        <w:t xml:space="preserve"> Imaging</w:t>
      </w:r>
      <w:r w:rsidRPr="00670215">
        <w:rPr>
          <w:szCs w:val="22"/>
        </w:rPr>
        <w:t xml:space="preserve"> is the preferred initial diagnostic test. </w:t>
      </w:r>
      <w:r w:rsidR="00C171D8">
        <w:rPr>
          <w:szCs w:val="22"/>
        </w:rPr>
        <w:t xml:space="preserve">Complications may arise due to </w:t>
      </w:r>
      <w:r w:rsidR="00C171D8" w:rsidRPr="005306E2">
        <w:rPr>
          <w:szCs w:val="22"/>
        </w:rPr>
        <w:t>vaga</w:t>
      </w:r>
      <w:r w:rsidR="00C171D8">
        <w:rPr>
          <w:szCs w:val="22"/>
        </w:rPr>
        <w:t>l stimulation</w:t>
      </w:r>
      <w:r w:rsidR="00C171D8" w:rsidRPr="005306E2">
        <w:rPr>
          <w:szCs w:val="22"/>
        </w:rPr>
        <w:t xml:space="preserve"> in unsuspecting open </w:t>
      </w:r>
      <w:r w:rsidR="00C171D8" w:rsidRPr="005306E2">
        <w:rPr>
          <w:szCs w:val="22"/>
        </w:rPr>
        <w:t>biopsies.</w:t>
      </w:r>
      <w:r w:rsidR="00C171D8" w:rsidRPr="00670215">
        <w:rPr>
          <w:szCs w:val="22"/>
        </w:rPr>
        <w:t xml:space="preserve"> Surgical</w:t>
      </w:r>
      <w:r w:rsidRPr="00670215">
        <w:rPr>
          <w:szCs w:val="22"/>
        </w:rPr>
        <w:t xml:space="preserve"> excision with p</w:t>
      </w:r>
      <w:r>
        <w:rPr>
          <w:szCs w:val="22"/>
        </w:rPr>
        <w:t>eri</w:t>
      </w:r>
      <w:r w:rsidRPr="00670215">
        <w:rPr>
          <w:szCs w:val="22"/>
        </w:rPr>
        <w:t>operative vagal monitoring is recommended for treatment of vagal schwannomas.</w:t>
      </w:r>
    </w:p>
    <w:p w:rsidR="00A91F0E" w:rsidRDefault="00A91F0E" w:rsidP="00A91F0E">
      <w:pPr>
        <w:rPr>
          <w:sz w:val="28"/>
          <w:szCs w:val="28"/>
        </w:rPr>
      </w:pPr>
    </w:p>
    <w:p w:rsidR="00670215" w:rsidRDefault="00670215" w:rsidP="00A91F0E">
      <w:pPr>
        <w:rPr>
          <w:sz w:val="28"/>
          <w:szCs w:val="28"/>
        </w:rPr>
      </w:pPr>
    </w:p>
    <w:p w:rsidR="00670215" w:rsidRDefault="00670215" w:rsidP="00A91F0E">
      <w:pPr>
        <w:rPr>
          <w:sz w:val="28"/>
          <w:szCs w:val="28"/>
        </w:rPr>
      </w:pPr>
    </w:p>
    <w:p w:rsidR="00A91F0E" w:rsidRPr="00670215" w:rsidRDefault="00670215" w:rsidP="00A91F0E">
      <w:pPr>
        <w:rPr>
          <w:b/>
          <w:szCs w:val="22"/>
        </w:rPr>
      </w:pPr>
      <w:r w:rsidRPr="00670215">
        <w:rPr>
          <w:b/>
          <w:szCs w:val="22"/>
        </w:rPr>
        <w:t>Key words:</w:t>
      </w:r>
    </w:p>
    <w:p w:rsidR="00670215" w:rsidRPr="00670215" w:rsidRDefault="00670215" w:rsidP="00A91F0E">
      <w:pPr>
        <w:rPr>
          <w:szCs w:val="22"/>
        </w:rPr>
      </w:pPr>
      <w:r w:rsidRPr="00670215">
        <w:rPr>
          <w:szCs w:val="22"/>
        </w:rPr>
        <w:t>Va</w:t>
      </w:r>
      <w:r w:rsidR="00AF5AA0">
        <w:rPr>
          <w:szCs w:val="22"/>
        </w:rPr>
        <w:t>gal schwannoma, cervical schwannoma</w:t>
      </w:r>
    </w:p>
    <w:p w:rsidR="00A91F0E" w:rsidRDefault="00A91F0E"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670215" w:rsidRDefault="00670215" w:rsidP="00A91F0E">
      <w:pPr>
        <w:rPr>
          <w:sz w:val="28"/>
          <w:szCs w:val="28"/>
        </w:rPr>
      </w:pPr>
    </w:p>
    <w:p w:rsidR="00A13AF5" w:rsidRDefault="00A13AF5" w:rsidP="005306E2">
      <w:pPr>
        <w:jc w:val="both"/>
        <w:rPr>
          <w:sz w:val="28"/>
          <w:szCs w:val="28"/>
        </w:rPr>
      </w:pPr>
    </w:p>
    <w:p w:rsidR="00A9159F" w:rsidRPr="005306E2" w:rsidRDefault="00744D5B" w:rsidP="005306E2">
      <w:pPr>
        <w:jc w:val="both"/>
        <w:rPr>
          <w:b/>
          <w:szCs w:val="22"/>
        </w:rPr>
      </w:pPr>
      <w:bookmarkStart w:id="0" w:name="_GoBack"/>
      <w:bookmarkEnd w:id="0"/>
      <w:r w:rsidRPr="005306E2">
        <w:rPr>
          <w:b/>
          <w:szCs w:val="22"/>
        </w:rPr>
        <w:lastRenderedPageBreak/>
        <w:t>Background:</w:t>
      </w:r>
    </w:p>
    <w:p w:rsidR="000925AA" w:rsidRPr="005306E2" w:rsidRDefault="000925AA" w:rsidP="005306E2">
      <w:pPr>
        <w:jc w:val="both"/>
        <w:rPr>
          <w:szCs w:val="22"/>
        </w:rPr>
      </w:pPr>
      <w:r w:rsidRPr="005306E2">
        <w:rPr>
          <w:szCs w:val="22"/>
        </w:rPr>
        <w:t>Schwannomas are well encapsulated, mostly benign neurogenic tumors which can arise from cranial, peripheral or autonomic nerves</w:t>
      </w:r>
      <w:r w:rsidR="001B3295" w:rsidRPr="005306E2">
        <w:rPr>
          <w:szCs w:val="22"/>
        </w:rPr>
        <w:fldChar w:fldCharType="begin" w:fldLock="1"/>
      </w:r>
      <w:r w:rsidRPr="005306E2">
        <w:rPr>
          <w:szCs w:val="22"/>
        </w:rPr>
        <w:instrText>ADDIN CSL_CITATION {"citationItems":[{"id":"ITEM-1","itemData":{"DOI":"10.1097/00006123-200006000-00036","ISSN":"0148396X","PMID":"10834653","abstract":"Nerve sheath tumors arising from the cervical vagus nerve are extremely rare. These tumors most often present as asymptomatic, slowly enlarging, lateral neck masses and therefore often come initially to the attention of otolaryngologists and general surgeons. Because they are nerve tumors, however, neurosurgeons must be able to recognize and treat these rare entities. We report three cases of schwannoma and one case of neurofibroma of the cervical vagus nerve that were encountered at our center (Louisiana State University Medical Center) during a 31-year period. The patients ranged from 31 to 61 years of age at the time of presentation to Louisiana State University Medical Center. Presenting complaints included hoarseness, Homer's syndrome, and palpation of an enlarging, asymptomatic, cervical mass. Reviews of systems revealed episodes of aspiration for one patient and frequent respiratory illnesses for two patients. These episodes were possibly related to their tumors. Imaging studies demonstrated well-circumscribed masses in tire region of the carotid sheath. Using microsurgical techniques, gross total resection of all four tumors was accomplished. For one patient, the vagus nerve needed to be divided and an end-to-end anastomosis was performed. For the other three patients, resection of the tumor was achieved with the vagus nerve in continuity. Vagal nerve schwannomas and neurofibromas in the neck are rare neoplasms. We present four cases of these benign tumors. Tire pathological features, epidemiological characteristics, presentation, differential diagnosis, and management are discussed. Gross total resection with preservation of the vagus nerve remains tire treatment of choice.","author":[{"dropping-particle":"","family":"Gilmer-Hill","given":"Holly S.","non-dropping-particle":"","parse-names":false,"suffix":""},{"dropping-particle":"","family":"Kline","given":"David G.","non-dropping-particle":"","parse-names":false,"suffix":""}],"container-title":"Neurosurgery","id":"ITEM-1","issue":"6","issued":{"date-parts":[["2000"]]},"page":"1498-1503","publisher":"Neurosurgery","title":"Neurogenic tumors of the cervical vagus nerve: Report of four cases and review of the literature","type":"article-journal","volume":"46"},"uris":["http://www.mendeley.com/documents/?uuid=66a4731a-a479-3dcf-9136-7061896a4378"]}],"mendeley":{"formattedCitation":"(1)","plainTextFormattedCitation":"(1)","previouslyFormattedCitation":"(1)"},"properties":{"noteIndex":0},"schema":"https://github.com/citation-style-language/schema/raw/master/csl-citation.json"}</w:instrText>
      </w:r>
      <w:r w:rsidR="001B3295" w:rsidRPr="005306E2">
        <w:rPr>
          <w:szCs w:val="22"/>
        </w:rPr>
        <w:fldChar w:fldCharType="separate"/>
      </w:r>
      <w:r w:rsidRPr="005306E2">
        <w:rPr>
          <w:noProof/>
          <w:szCs w:val="22"/>
        </w:rPr>
        <w:t>(1)</w:t>
      </w:r>
      <w:r w:rsidR="001B3295" w:rsidRPr="005306E2">
        <w:rPr>
          <w:szCs w:val="22"/>
        </w:rPr>
        <w:fldChar w:fldCharType="end"/>
      </w:r>
      <w:r w:rsidRPr="005306E2">
        <w:rPr>
          <w:szCs w:val="22"/>
        </w:rPr>
        <w:t xml:space="preserve">. Cervical Vagal schwannoma is a rare clinical entity and requires a different approach from other neck swellings. Ultrasonography and Fine needle aspiration </w:t>
      </w:r>
      <w:r w:rsidR="006323AB" w:rsidRPr="005306E2">
        <w:rPr>
          <w:szCs w:val="22"/>
        </w:rPr>
        <w:t xml:space="preserve">(FNA) are </w:t>
      </w:r>
      <w:r w:rsidRPr="005306E2">
        <w:rPr>
          <w:szCs w:val="22"/>
        </w:rPr>
        <w:t>initial diagnostic means in evaluation of neck lumps. However they</w:t>
      </w:r>
      <w:r w:rsidR="00C171D8">
        <w:rPr>
          <w:szCs w:val="22"/>
        </w:rPr>
        <w:t xml:space="preserve"> do</w:t>
      </w:r>
      <w:r w:rsidRPr="005306E2">
        <w:rPr>
          <w:szCs w:val="22"/>
        </w:rPr>
        <w:t xml:space="preserve"> not provide effective preoperative diagnosis of vagal schwannomas. </w:t>
      </w:r>
      <w:r w:rsidR="006323AB" w:rsidRPr="005306E2">
        <w:rPr>
          <w:szCs w:val="22"/>
        </w:rPr>
        <w:t>Further, c</w:t>
      </w:r>
      <w:r w:rsidRPr="005306E2">
        <w:rPr>
          <w:szCs w:val="22"/>
        </w:rPr>
        <w:t xml:space="preserve">ardiac arrests due to vagal stimulation have been reported in unsuspecting open biopsies. </w:t>
      </w:r>
      <w:r w:rsidR="006323AB" w:rsidRPr="005306E2">
        <w:rPr>
          <w:szCs w:val="22"/>
        </w:rPr>
        <w:t>Therefore, Magnetic Resonance Imaging (MRI) is the preferred initial diagnostic test.</w:t>
      </w:r>
    </w:p>
    <w:p w:rsidR="006323AB" w:rsidRPr="005306E2" w:rsidRDefault="006323AB" w:rsidP="005306E2">
      <w:pPr>
        <w:jc w:val="both"/>
        <w:rPr>
          <w:szCs w:val="22"/>
        </w:rPr>
      </w:pPr>
      <w:r w:rsidRPr="005306E2">
        <w:rPr>
          <w:szCs w:val="22"/>
        </w:rPr>
        <w:t xml:space="preserve">We herein report a case of a young female who presented to us with progressive neck swelling and was diagnosed with vagal schwannoma. We </w:t>
      </w:r>
      <w:r w:rsidR="005306E2" w:rsidRPr="005306E2">
        <w:rPr>
          <w:szCs w:val="22"/>
        </w:rPr>
        <w:t>further revi</w:t>
      </w:r>
      <w:r w:rsidR="00C171D8">
        <w:rPr>
          <w:szCs w:val="22"/>
        </w:rPr>
        <w:t>ewed the literature and described</w:t>
      </w:r>
      <w:r w:rsidR="005306E2" w:rsidRPr="005306E2">
        <w:rPr>
          <w:szCs w:val="22"/>
        </w:rPr>
        <w:t xml:space="preserve"> the </w:t>
      </w:r>
      <w:r w:rsidRPr="005306E2">
        <w:rPr>
          <w:szCs w:val="22"/>
        </w:rPr>
        <w:t>approach to the</w:t>
      </w:r>
      <w:r w:rsidR="00C171D8">
        <w:rPr>
          <w:szCs w:val="22"/>
        </w:rPr>
        <w:t xml:space="preserve"> diagnosis, surgical management and</w:t>
      </w:r>
      <w:r w:rsidRPr="005306E2">
        <w:rPr>
          <w:szCs w:val="22"/>
        </w:rPr>
        <w:t xml:space="preserve"> possible operative complications </w:t>
      </w:r>
      <w:r w:rsidR="005306E2" w:rsidRPr="005306E2">
        <w:rPr>
          <w:szCs w:val="22"/>
        </w:rPr>
        <w:t>of a vagal schwannoma.</w:t>
      </w:r>
    </w:p>
    <w:p w:rsidR="00A9159F" w:rsidRPr="00A9159F" w:rsidRDefault="00A9159F" w:rsidP="00AD170B">
      <w:pPr>
        <w:jc w:val="both"/>
        <w:rPr>
          <w:b/>
        </w:rPr>
      </w:pPr>
      <w:r w:rsidRPr="00A9159F">
        <w:rPr>
          <w:b/>
        </w:rPr>
        <w:t>Case presentation:</w:t>
      </w:r>
    </w:p>
    <w:p w:rsidR="00E97419" w:rsidRDefault="00B503D3" w:rsidP="00AD170B">
      <w:pPr>
        <w:jc w:val="both"/>
      </w:pPr>
      <w:r>
        <w:t>A 24 ye</w:t>
      </w:r>
      <w:r w:rsidR="00610145">
        <w:t>ars lady presented to our institute</w:t>
      </w:r>
      <w:r>
        <w:t xml:space="preserve"> with a 3 year long</w:t>
      </w:r>
      <w:r w:rsidR="001355E0">
        <w:t xml:space="preserve"> history of</w:t>
      </w:r>
      <w:r>
        <w:t xml:space="preserve"> painless and progressive swelling in her right neck. She did not have difficulty with breathing or swallowing and had no change in her voice. She had no change in her body weight and appetite, no cough, night sweats or on/off fever. She had no prior medical history of significance and had</w:t>
      </w:r>
      <w:r w:rsidR="00610145">
        <w:t xml:space="preserve"> no prior </w:t>
      </w:r>
      <w:r>
        <w:t xml:space="preserve">exposure to </w:t>
      </w:r>
      <w:r w:rsidR="00610145">
        <w:t>tuberculosis (</w:t>
      </w:r>
      <w:r>
        <w:t>TB</w:t>
      </w:r>
      <w:r w:rsidR="00610145">
        <w:t>)</w:t>
      </w:r>
      <w:r>
        <w:t xml:space="preserve">. </w:t>
      </w:r>
    </w:p>
    <w:p w:rsidR="00B503D3" w:rsidRDefault="00B503D3" w:rsidP="00AD170B">
      <w:pPr>
        <w:jc w:val="both"/>
      </w:pPr>
      <w:r>
        <w:t xml:space="preserve">The lump was </w:t>
      </w:r>
      <w:r w:rsidR="00610145">
        <w:t>noticeable on the r</w:t>
      </w:r>
      <w:r>
        <w:t>ight level 2 region of the neck and felt firm on</w:t>
      </w:r>
      <w:r w:rsidR="003D1F5A">
        <w:t xml:space="preserve"> touch, was non tender, mobile o</w:t>
      </w:r>
      <w:r>
        <w:t xml:space="preserve">n horizontal plane, well demarcated and measured about 4 </w:t>
      </w:r>
      <w:r>
        <w:rPr>
          <w:rFonts w:cstheme="minorHAnsi"/>
        </w:rPr>
        <w:t>×</w:t>
      </w:r>
      <w:r w:rsidR="003D1F5A">
        <w:t>3</w:t>
      </w:r>
      <w:r>
        <w:t xml:space="preserve"> cm in dimensions. There was no cough on palpation and the swelling did not move with </w:t>
      </w:r>
      <w:r w:rsidR="00610145">
        <w:t>deglutition</w:t>
      </w:r>
      <w:r>
        <w:t xml:space="preserve">. Oral examination revealed no distortion of the anatomy. Ear examination and hearing was normal. </w:t>
      </w:r>
      <w:r w:rsidR="00A64A0F">
        <w:t>No other finding</w:t>
      </w:r>
      <w:r w:rsidR="003D1F5A">
        <w:t>s were</w:t>
      </w:r>
      <w:r w:rsidR="00A64A0F">
        <w:t xml:space="preserve"> noted on systemic examination. </w:t>
      </w:r>
    </w:p>
    <w:p w:rsidR="00A64A0F" w:rsidRDefault="00A64A0F" w:rsidP="00AD170B">
      <w:pPr>
        <w:jc w:val="both"/>
        <w:rPr>
          <w:rFonts w:cstheme="minorHAnsi"/>
        </w:rPr>
      </w:pPr>
      <w:r>
        <w:t>With the suspicion that the swelling aros</w:t>
      </w:r>
      <w:r w:rsidR="00610145">
        <w:t>e from a level 2 lymph node, ultrasonography</w:t>
      </w:r>
      <w:r>
        <w:t xml:space="preserve"> guided </w:t>
      </w:r>
      <w:r w:rsidR="00876197">
        <w:t>Fine Needle Aspiration Biopsy (FNAB</w:t>
      </w:r>
      <w:r w:rsidR="00610145">
        <w:t>)</w:t>
      </w:r>
      <w:r>
        <w:t xml:space="preserve"> was arranged. The tissue sample was sent for histopathological examination, TB smear, </w:t>
      </w:r>
      <w:r w:rsidR="001355E0">
        <w:t>and culture</w:t>
      </w:r>
      <w:r>
        <w:t xml:space="preserve"> for TB and Gen</w:t>
      </w:r>
      <w:r w:rsidR="00876197">
        <w:t>eX</w:t>
      </w:r>
      <w:r>
        <w:t xml:space="preserve">pert.  The reports came in negative for TB and the biopsy reports came in as consistent with Schwannoma with tumor cells staining positive for IH558 and S-100. Other routine blood investigations and Chest X ray showed no findings. An MRI of </w:t>
      </w:r>
      <w:r w:rsidR="0015768D">
        <w:t>the neck was then arranged</w:t>
      </w:r>
      <w:r w:rsidR="00876197">
        <w:t xml:space="preserve"> to find out the extent of swelling which revealed</w:t>
      </w:r>
      <w:r w:rsidR="0015768D">
        <w:t xml:space="preserve"> a 2.4</w:t>
      </w:r>
      <w:r w:rsidR="0015768D">
        <w:rPr>
          <w:rFonts w:cstheme="minorHAnsi"/>
        </w:rPr>
        <w:t xml:space="preserve">×2.4×2.8 cm sized T1 iso, T2/STIR </w:t>
      </w:r>
      <w:r w:rsidR="00876197">
        <w:rPr>
          <w:rFonts w:cstheme="minorHAnsi"/>
        </w:rPr>
        <w:t>heterogeneously</w:t>
      </w:r>
      <w:r w:rsidR="0015768D">
        <w:rPr>
          <w:rFonts w:cstheme="minorHAnsi"/>
        </w:rPr>
        <w:t xml:space="preserve"> high oblong shaped lesion displacing the internal carotid artery, external carotid artery and internal jugular vein anteriorly and avid </w:t>
      </w:r>
      <w:r w:rsidR="00876197">
        <w:rPr>
          <w:rFonts w:cstheme="minorHAnsi"/>
        </w:rPr>
        <w:t>heterogeneous</w:t>
      </w:r>
      <w:r w:rsidR="0015768D">
        <w:rPr>
          <w:rFonts w:cstheme="minorHAnsi"/>
        </w:rPr>
        <w:t xml:space="preserve"> enhancing lesion in right carotid space suggestive of vagal schwannoma</w:t>
      </w:r>
      <w:r w:rsidR="00AC3C18">
        <w:rPr>
          <w:rFonts w:cstheme="minorHAnsi"/>
        </w:rPr>
        <w:t xml:space="preserve"> (figure 1)</w:t>
      </w:r>
      <w:r w:rsidR="0015768D">
        <w:rPr>
          <w:rFonts w:cstheme="minorHAnsi"/>
        </w:rPr>
        <w:t>. With the FNAB and MRI findings</w:t>
      </w:r>
      <w:r w:rsidR="00876197">
        <w:rPr>
          <w:rFonts w:cstheme="minorHAnsi"/>
        </w:rPr>
        <w:t>,</w:t>
      </w:r>
      <w:r w:rsidR="0015768D">
        <w:rPr>
          <w:rFonts w:cstheme="minorHAnsi"/>
        </w:rPr>
        <w:t xml:space="preserve"> a diagnosis of vag</w:t>
      </w:r>
      <w:r w:rsidR="00876197">
        <w:rPr>
          <w:rFonts w:cstheme="minorHAnsi"/>
        </w:rPr>
        <w:t>al schwannoma was made and planned for excision of tumor.</w:t>
      </w:r>
    </w:p>
    <w:p w:rsidR="00876197" w:rsidRDefault="00876197" w:rsidP="00AD170B">
      <w:pPr>
        <w:jc w:val="both"/>
        <w:rPr>
          <w:rFonts w:cstheme="minorHAnsi"/>
        </w:rPr>
      </w:pPr>
      <w:r>
        <w:rPr>
          <w:rFonts w:cstheme="minorHAnsi"/>
        </w:rPr>
        <w:t xml:space="preserve">Intraoperatively, </w:t>
      </w:r>
      <w:r w:rsidR="00A9159F">
        <w:rPr>
          <w:rFonts w:cstheme="minorHAnsi"/>
        </w:rPr>
        <w:t xml:space="preserve">mass was attached to nerve sheath, posterior to carotid artery. Therefore, </w:t>
      </w:r>
      <w:r>
        <w:rPr>
          <w:rFonts w:cstheme="minorHAnsi"/>
        </w:rPr>
        <w:t xml:space="preserve">careful dissection of swelling was done due to </w:t>
      </w:r>
      <w:r w:rsidR="00A9159F">
        <w:rPr>
          <w:rFonts w:cstheme="minorHAnsi"/>
        </w:rPr>
        <w:t xml:space="preserve">its </w:t>
      </w:r>
      <w:r>
        <w:rPr>
          <w:rFonts w:cstheme="minorHAnsi"/>
        </w:rPr>
        <w:t xml:space="preserve">close proximity with major vessels and nerve. Vagal monitoring was done throughout the procedure to </w:t>
      </w:r>
      <w:r w:rsidRPr="00C171D8">
        <w:rPr>
          <w:rFonts w:cstheme="minorHAnsi"/>
          <w:color w:val="000000" w:themeColor="text1"/>
        </w:rPr>
        <w:t xml:space="preserve">avoid any autonomic </w:t>
      </w:r>
      <w:r w:rsidR="00C171D8">
        <w:rPr>
          <w:rFonts w:cstheme="minorHAnsi"/>
          <w:color w:val="000000" w:themeColor="text1"/>
        </w:rPr>
        <w:t xml:space="preserve">complications, </w:t>
      </w:r>
      <w:r w:rsidR="00C171D8" w:rsidRPr="00C171D8">
        <w:rPr>
          <w:rFonts w:cstheme="minorHAnsi"/>
          <w:bCs/>
          <w:color w:val="000000" w:themeColor="text1"/>
        </w:rPr>
        <w:t>minimize</w:t>
      </w:r>
      <w:r w:rsidR="00DB17D6" w:rsidRPr="00C171D8">
        <w:rPr>
          <w:rFonts w:cstheme="minorHAnsi"/>
          <w:bCs/>
          <w:color w:val="000000" w:themeColor="text1"/>
        </w:rPr>
        <w:t xml:space="preserve"> nerve </w:t>
      </w:r>
      <w:r w:rsidR="00C171D8">
        <w:rPr>
          <w:rFonts w:cstheme="minorHAnsi"/>
          <w:bCs/>
          <w:color w:val="000000" w:themeColor="text1"/>
        </w:rPr>
        <w:t xml:space="preserve">injury, </w:t>
      </w:r>
      <w:r w:rsidR="00DB17D6" w:rsidRPr="00C171D8">
        <w:rPr>
          <w:rFonts w:cstheme="minorHAnsi"/>
          <w:bCs/>
          <w:color w:val="000000" w:themeColor="text1"/>
        </w:rPr>
        <w:t>primarily to reduce postop complications like hoarsene</w:t>
      </w:r>
      <w:r w:rsidR="00C171D8">
        <w:rPr>
          <w:rFonts w:cstheme="minorHAnsi"/>
          <w:bCs/>
          <w:color w:val="000000" w:themeColor="text1"/>
        </w:rPr>
        <w:t>ss</w:t>
      </w:r>
      <w:r w:rsidRPr="00C171D8">
        <w:rPr>
          <w:rFonts w:cstheme="minorHAnsi"/>
          <w:color w:val="000000" w:themeColor="text1"/>
        </w:rPr>
        <w:t>.</w:t>
      </w:r>
      <w:r>
        <w:rPr>
          <w:rFonts w:cstheme="minorHAnsi"/>
        </w:rPr>
        <w:t xml:space="preserve"> Approximately 4 x 3 x 2 cm mass, whitish in color, soft to firm non-vascular</w:t>
      </w:r>
      <w:r w:rsidR="00A9159F">
        <w:rPr>
          <w:rFonts w:cstheme="minorHAnsi"/>
        </w:rPr>
        <w:t xml:space="preserve"> was excised</w:t>
      </w:r>
      <w:r w:rsidR="00AC3C18">
        <w:rPr>
          <w:rFonts w:cstheme="minorHAnsi"/>
        </w:rPr>
        <w:t xml:space="preserve"> (figure 2)</w:t>
      </w:r>
      <w:r w:rsidR="00A9159F">
        <w:rPr>
          <w:rFonts w:cstheme="minorHAnsi"/>
        </w:rPr>
        <w:t>. The excised mass was sent for histopathological examination which revealed WHO grade I schwannoma</w:t>
      </w:r>
      <w:r w:rsidR="00AC3C18">
        <w:rPr>
          <w:rFonts w:cstheme="minorHAnsi"/>
        </w:rPr>
        <w:t xml:space="preserve"> (figure 3)</w:t>
      </w:r>
      <w:r w:rsidR="00A9159F">
        <w:rPr>
          <w:rFonts w:cstheme="minorHAnsi"/>
        </w:rPr>
        <w:t>. She was discharged with good postoperative outcomes</w:t>
      </w:r>
      <w:r w:rsidR="005A003C">
        <w:rPr>
          <w:rFonts w:cstheme="minorHAnsi"/>
        </w:rPr>
        <w:t xml:space="preserve"> with no hoarseness</w:t>
      </w:r>
      <w:r w:rsidR="00A9159F">
        <w:rPr>
          <w:rFonts w:cstheme="minorHAnsi"/>
        </w:rPr>
        <w:t>. Follow up a week later revealed no complications.</w:t>
      </w:r>
    </w:p>
    <w:p w:rsidR="00AD170B" w:rsidRDefault="00AD170B" w:rsidP="00AD170B">
      <w:pPr>
        <w:jc w:val="both"/>
        <w:rPr>
          <w:rFonts w:cstheme="minorHAnsi"/>
        </w:rPr>
      </w:pPr>
    </w:p>
    <w:p w:rsidR="00A9159F" w:rsidRPr="00A9159F" w:rsidRDefault="00A9159F" w:rsidP="00AD170B">
      <w:pPr>
        <w:jc w:val="both"/>
        <w:rPr>
          <w:rFonts w:cstheme="minorHAnsi"/>
          <w:b/>
        </w:rPr>
      </w:pPr>
      <w:r w:rsidRPr="00A9159F">
        <w:rPr>
          <w:rFonts w:cstheme="minorHAnsi"/>
          <w:b/>
        </w:rPr>
        <w:lastRenderedPageBreak/>
        <w:t>Discussion:</w:t>
      </w:r>
    </w:p>
    <w:p w:rsidR="00AD170B" w:rsidRDefault="00AD170B" w:rsidP="00AD170B">
      <w:pPr>
        <w:jc w:val="both"/>
      </w:pPr>
      <w:r>
        <w:t>Schwannomas are well encapsulated, mostly benign neurogenic tumors which share their origin from nerve sheath cells with neurofibroma. They can arise from cranial,</w:t>
      </w:r>
      <w:r w:rsidR="00770EF4">
        <w:t xml:space="preserve"> peripheral or autonomic nerves</w:t>
      </w:r>
      <w:r w:rsidR="001B3295">
        <w:fldChar w:fldCharType="begin" w:fldLock="1"/>
      </w:r>
      <w:r>
        <w:instrText>ADDIN CSL_CITATION {"citationItems":[{"id":"ITEM-1","itemData":{"DOI":"10.1097/00006123-200006000-00036","ISSN":"0148396X","PMID":"10834653","abstract":"Nerve sheath tumors arising from the cervical vagus nerve are extremely rare. These tumors most often present as asymptomatic, slowly enlarging, lateral neck masses and therefore often come initially to the attention of otolaryngologists and general surgeons. Because they are nerve tumors, however, neurosurgeons must be able to recognize and treat these rare entities. We report three cases of schwannoma and one case of neurofibroma of the cervical vagus nerve that were encountered at our center (Louisiana State University Medical Center) during a 31-year period. The patients ranged from 31 to 61 years of age at the time of presentation to Louisiana State University Medical Center. Presenting complaints included hoarseness, Homer's syndrome, and palpation of an enlarging, asymptomatic, cervical mass. Reviews of systems revealed episodes of aspiration for one patient and frequent respiratory illnesses for two patients. These episodes were possibly related to their tumors. Imaging studies demonstrated well-circumscribed masses in tire region of the carotid sheath. Using microsurgical techniques, gross total resection of all four tumors was accomplished. For one patient, the vagus nerve needed to be divided and an end-to-end anastomosis was performed. For the other three patients, resection of the tumor was achieved with the vagus nerve in continuity. Vagal nerve schwannomas and neurofibromas in the neck are rare neoplasms. We present four cases of these benign tumors. Tire pathological features, epidemiological characteristics, presentation, differential diagnosis, and management are discussed. Gross total resection with preservation of the vagus nerve remains tire treatment of choice.","author":[{"dropping-particle":"","family":"Gilmer-Hill","given":"Holly S.","non-dropping-particle":"","parse-names":false,"suffix":""},{"dropping-particle":"","family":"Kline","given":"David G.","non-dropping-particle":"","parse-names":false,"suffix":""}],"container-title":"Neurosurgery","id":"ITEM-1","issue":"6","issued":{"date-parts":[["2000"]]},"page":"1498-1503","publisher":"Neurosurgery","title":"Neurogenic tumors of the cervical vagus nerve: Report of four cases and review of the literature","type":"article-journal","volume":"46"},"uris":["http://www.mendeley.com/documents/?uuid=66a4731a-a479-3dcf-9136-7061896a4378"]}],"mendeley":{"formattedCitation":"(1)","plainTextFormattedCitation":"(1)","previouslyFormattedCitation":"(1)"},"properties":{"noteIndex":0},"schema":"https://github.com/citation-style-language/schema/raw/master/csl-citation.json"}</w:instrText>
      </w:r>
      <w:r w:rsidR="001B3295">
        <w:fldChar w:fldCharType="separate"/>
      </w:r>
      <w:r w:rsidRPr="00405024">
        <w:rPr>
          <w:noProof/>
        </w:rPr>
        <w:t>(1)</w:t>
      </w:r>
      <w:r w:rsidR="001B3295">
        <w:fldChar w:fldCharType="end"/>
      </w:r>
      <w:r w:rsidR="00770EF4">
        <w:t>.</w:t>
      </w:r>
      <w:r>
        <w:t xml:space="preserve"> Schwannomas arising in head and neck region are rare and rarer is their origin from cervical vagus nerve. It commonly occurs in the third to f</w:t>
      </w:r>
      <w:r w:rsidR="00A9159F">
        <w:t>ifth decades of life with no gender predisposition</w:t>
      </w:r>
      <w:r w:rsidR="001B3295" w:rsidRPr="00C171D8">
        <w:rPr>
          <w:color w:val="000000" w:themeColor="text1"/>
        </w:rPr>
        <w:fldChar w:fldCharType="begin" w:fldLock="1"/>
      </w:r>
      <w:r w:rsidRPr="00C171D8">
        <w:rPr>
          <w:color w:val="000000" w:themeColor="text1"/>
        </w:rPr>
        <w:instrText>ADDIN CSL_CITATION {"citationItems":[{"id":"ITEM-1","itemData":{"DOI":"10.1007/s12070-011-0154-5","ISSN":"22313796","abstract":"We present series of head, neck extracranial non-vestibular schwannomas treated during 2-year period. All patients with head and neck schwannomas treated at our department from April 2007 to July 2009 were reviewed. There was female predominance (72%). The mean age at diagnosis was 38 years. All (100%) presented with a neck mass. Most common nerves of origin were the vagus and the cervical sympathetic chain. Treatment for all cases was complete excision with nerve preservation. Among all schwannoma patients, postoperative neural deficit occurred in four with partial to complete resolution in three. The follow-up period was 24 months. Non-vestibular extracranial head and neck schwannomas most frequently present as an innocuous longstanding unilateral parapharyngeal neck mass. Preoperative diagnosis may be aided by fine-needle cytology and magnetic resonance imaging or computed tomographic imaging. The mainstay of treatment is complete intracapsular excision preserving the nerve of origin. © 2011 Association of Otolaryngologists of India.","author":[{"dropping-particle":"","family":"Lahoti","given":"B. K.","non-dropping-particle":"","parse-names":false,"suffix":""},{"dropping-particle":"","family":"Kaushal","given":"Manish","non-dropping-particle":"","parse-names":false,"suffix":""},{"dropping-particle":"","family":"Garge","given":"Saurabh","non-dropping-particle":"","parse-names":false,"suffix":""},{"dropping-particle":"","family":"Aggarwal","given":"Gaurav","non-dropping-particle":"","parse-names":false,"suffix":""}],"container-title":"Indian Journal of Otolaryngology and Head and Neck Surgery","id":"ITEM-1","issue":"4","issued":{"date-parts":[["2011","2","23"]]},"page":"305-309","publisher":"Springer","title":"Extra Vestibular Schwannoma: A Two Year Experience","type":"article-journal","volume":"63"},"uris":["http://www.mendeley.com/documents/?uuid=69321eca-96cc-3eaa-b299-acc098282e9d"]}],"mendeley":{"formattedCitation":"(2)","plainTextFormattedCitation":"(2)","previouslyFormattedCitation":"(2)"},"properties":{"noteIndex":0},"schema":"https://github.com/citation-style-language/schema/raw/master/csl-citation.json"}</w:instrText>
      </w:r>
      <w:r w:rsidR="001B3295" w:rsidRPr="00C171D8">
        <w:rPr>
          <w:color w:val="000000" w:themeColor="text1"/>
        </w:rPr>
        <w:fldChar w:fldCharType="separate"/>
      </w:r>
      <w:r w:rsidRPr="00C171D8">
        <w:rPr>
          <w:noProof/>
          <w:color w:val="000000" w:themeColor="text1"/>
        </w:rPr>
        <w:t>(2)</w:t>
      </w:r>
      <w:r w:rsidR="001B3295" w:rsidRPr="00C171D8">
        <w:rPr>
          <w:color w:val="000000" w:themeColor="text1"/>
        </w:rPr>
        <w:fldChar w:fldCharType="end"/>
      </w:r>
      <w:r w:rsidR="001B3295" w:rsidRPr="00C171D8">
        <w:rPr>
          <w:color w:val="000000" w:themeColor="text1"/>
        </w:rPr>
        <w:fldChar w:fldCharType="begin" w:fldLock="1"/>
      </w:r>
      <w:r w:rsidRPr="00C171D8">
        <w:rPr>
          <w:color w:val="000000" w:themeColor="text1"/>
        </w:rPr>
        <w:instrText>ADDIN CSL_CITATION {"citationItems":[{"id":"ITEM-1","itemData":{"author":[{"dropping-particle":"","family":"Langner","given":"Erwin","non-dropping-particle":"","parse-names":false,"suffix":""},{"dropping-particle":"","family":"Del","given":"André","non-dropping-particle":"","parse-names":false,"suffix":""},{"dropping-particle":"","family":"Hugo","given":"Negro","non-dropping-particle":"","parse-names":false,"suffix":""},{"dropping-particle":"","family":"Akashi","given":"Kenzo","non-dropping-particle":"","parse-names":false,"suffix":""},{"dropping-particle":"","family":"Pereira Costa","given":"Priscila","non-dropping-particle":"","parse-names":false,"suffix":""},{"dropping-particle":"","family":"Alfi","given":"Araújo","non-dropping-particle":"","parse-names":false,"suffix":""},{"dropping-particle":"","family":"Tincani","given":"José","non-dropping-particle":"","parse-names":false,"suffix":""},{"dropping-particle":"","family":"Santos Martins","given":"Antonio","non-dropping-particle":"","parse-names":false,"suffix":""}],"container-title":"Sao Paulo Med J","id":"ITEM-1","issue":"4","issued":{"date-parts":[["2007"]]},"page":"220-222","title":"Schwannomas in the head and neck: retrospective analysis of 21 patients and review of the literature","type":"article-journal","volume":"125"},"uris":["http://www.mendeley.com/documents/?uuid=eef88c38-a62b-3afd-8fe5-5f836149da85"]}],"mendeley":{"formattedCitation":"(3)","plainTextFormattedCitation":"(3)","previouslyFormattedCitation":"(3)"},"properties":{"noteIndex":0},"schema":"https://github.com/citation-style-language/schema/raw/master/csl-citation.json"}</w:instrText>
      </w:r>
      <w:r w:rsidR="001B3295" w:rsidRPr="00C171D8">
        <w:rPr>
          <w:color w:val="000000" w:themeColor="text1"/>
        </w:rPr>
        <w:fldChar w:fldCharType="separate"/>
      </w:r>
      <w:r w:rsidRPr="00C171D8">
        <w:rPr>
          <w:noProof/>
          <w:color w:val="000000" w:themeColor="text1"/>
        </w:rPr>
        <w:t>(3)</w:t>
      </w:r>
      <w:r w:rsidR="001B3295" w:rsidRPr="00C171D8">
        <w:rPr>
          <w:color w:val="000000" w:themeColor="text1"/>
        </w:rPr>
        <w:fldChar w:fldCharType="end"/>
      </w:r>
      <w:r>
        <w:t>. Most of the cervical vagal schwannomas present as a slow growing painless lump in the neck with mobility only along the horizontal axis. Cough on palpation is an occasional yet pathognomonic finding. Other presentations could be dysphonia, dysphagia, tongue</w:t>
      </w:r>
      <w:r w:rsidR="00770EF4">
        <w:t xml:space="preserve"> weakness and Horner’s syndrome depending on the size and extent of swelling</w:t>
      </w:r>
      <w:r w:rsidR="001B3295">
        <w:fldChar w:fldCharType="begin" w:fldLock="1"/>
      </w:r>
      <w:r>
        <w:instrText>ADDIN CSL_CITATION {"citationItems":[{"id":"ITEM-1","itemData":{"DOI":"10.1007/s12070-011-0220-z","ISSN":"0973-7707","PMID":"23024932","abstract":"Schwannoma arising from the vagus is an uncommon (2-5%) benign nerve tumour. This tumour most often presents as a slow growing asymptomatic solitary neck mass which rarely undergoes malignant transformation. Definitive pre-operative diagnosis may be difficult and investigations such as FNAC have low specificity. The carotid artery and internal jugular vein may be displaced antero-laterally. Diagnosis is based on clinical suspicion and confirmation is obtained by means of surgical pathology. Surgical excision is the treatment of choice for this tumour, with recurrence being rare. We describe three cases of schwannoma involving the vagus who presented differently to our unit during past 5 years.","author":[{"dropping-particle":"","family":"Sreevatsa","given":"M R","non-dropping-particle":"","parse-names":false,"suffix":""},{"dropping-particle":"","family":"Srinivasarao","given":"Ranganath Vitlapur","non-dropping-particle":"","parse-names":false,"suffix":""}],"container-title":"Indian journal of otolaryngology and head and neck surgery : official publication of the Association of Otolaryngologists of India","id":"ITEM-1","issue":"4","issued":{"date-parts":[["2011","10"]]},"page":"310-2","title":"Three cases of vagal nerve schwannoma and review of literature.","type":"article-journal","volume":"63"},"uris":["http://www.mendeley.com/documents/?uuid=3678a247-6729-34a6-b777-8872f5f9b0d0"]}],"mendeley":{"formattedCitation":"(4)","plainTextFormattedCitation":"(4)","previouslyFormattedCitation":"(4)"},"properties":{"noteIndex":0},"schema":"https://github.com/citation-style-language/schema/raw/master/csl-citation.json"}</w:instrText>
      </w:r>
      <w:r w:rsidR="001B3295">
        <w:fldChar w:fldCharType="separate"/>
      </w:r>
      <w:r w:rsidRPr="00B94684">
        <w:rPr>
          <w:noProof/>
        </w:rPr>
        <w:t>(4)</w:t>
      </w:r>
      <w:r w:rsidR="001B3295">
        <w:fldChar w:fldCharType="end"/>
      </w:r>
      <w:r>
        <w:t>. Pain and nerve deficits point towards malignancy which is as</w:t>
      </w:r>
      <w:r w:rsidR="00770EF4">
        <w:t>sociated with neurofibromatosis</w:t>
      </w:r>
      <w:r w:rsidR="001B3295">
        <w:fldChar w:fldCharType="begin" w:fldLock="1"/>
      </w:r>
      <w:r>
        <w:instrText>ADDIN CSL_CITATION {"citationItems":[{"id":"ITEM-1","itemData":{"DOI":"10.1258/0022215001905058","ISSN":"0022-2151","abstract":"&lt;p&gt; Schwannomas of the head and neck are uncommon tumours that arise from any peripheral, cranial or autonomic nerve. Twenty-five to 45 per cent of extracranial schwannomas occur in the head and neck region and thus are usually in the domain of the otolaryngologist. They usually present insidiously and thus are often diagnosed incorrectly or after lengthy delays, however, better imaging and cytological techniques have lessened this to some degree more recently. For benign lesions conservative surgical excision is the treatment of choice bearing in mind possible vagal or sympathetic chain injury. Malignant schwannomas are best treated with wide excision where possible. The role of adjuvant therapy remains uncertain and irrespective of treatment modality prognosis is poor with an overall survival of 15 per cent. However, recent advances in &lt;italic&gt;ras&lt;/italic&gt; oncogene inhibitors may hold hope for the future. &lt;/p&gt;","author":[{"dropping-particle":"","family":"Colreavy","given":"M. P.","non-dropping-particle":"","parse-names":false,"suffix":""},{"dropping-particle":"","family":"Lacy","given":"P. D.","non-dropping-particle":"","parse-names":false,"suffix":""},{"dropping-particle":"","family":"Hughes","given":"J.","non-dropping-particle":"","parse-names":false,"suffix":""},{"dropping-particle":"","family":"Bouchier-Hayes","given":"D.","non-dropping-particle":"","parse-names":false,"suffix":""},{"dropping-particle":"","family":"Brennan","given":"P.","non-dropping-particle":"","parse-names":false,"suffix":""},{"dropping-particle":"","family":"O’Dwyer","given":"A. J.","non-dropping-particle":"","parse-names":false,"suffix":""},{"dropping-particle":"","family":"Donnelly","given":"M. J.","non-dropping-particle":"","parse-names":false,"suffix":""},{"dropping-particle":"","family":"Gaffney","given":"R.","non-dropping-particle":"","parse-names":false,"suffix":""},{"dropping-particle":"","family":"Maguire","given":"A.","non-dropping-particle":"","parse-names":false,"suffix":""},{"dropping-particle":"","family":"O’Dwyer","given":"T. P.","non-dropping-particle":"","parse-names":false,"suffix":""},{"dropping-particle":"V","family":"Timon","given":"C.","non-dropping-particle":"","parse-names":false,"suffix":""},{"dropping-particle":"","family":"Walsh","given":"M. A.","non-dropping-particle":"","parse-names":false,"suffix":""}],"container-title":"The Journal of Laryngology &amp; Otology","id":"ITEM-1","issue":"2","issued":{"date-parts":[["2000","2","8"]]},"page":"119-124","title":"Head and neck schwannomas – a 10 year review","type":"article-journal","volume":"114"},"uris":["http://www.mendeley.com/documents/?uuid=362b1e61-e56b-3045-ac49-d47b135bb20b"]},{"id":"ITEM-2","itemData":{"DOI":"10.1007/S00401-012-0954-Z","ISSN":"1432-0533","PMID":"22327363","abstract":"Peripheral nerve sheath tumors are common neoplasms, with classic identifiable features, but on occasion, they are diagnostically challenging. Although well-defined subtypes of peripheral nerve sheath tumors were described early in the history of surgical pathology, controversies regarding the classification and grading of these tumors persist. Advances in molecular biology have provided new insights into the nature of the various peripheral nerve sheath tumors, and have begun to suggest novel targeted therapeutic approaches. In this review, we discuss current concepts and problematic areas in the pathology of peripheral nerve sheath tumors. Diagnostic criteria and differential diagnosis for the major categories of nerve sheath tumors are proposed, including neurofibroma, schwannoma, and perineurioma. Diagnostically challenging variants, including plexiform, cellular and melanotic schwannomas are highlighted. A subset of these affects the childhood population, and has historically been interpreted as malignant, although current evidence and outcome data suggest they represent benign entities. The growing current literature and the author's experience with difficult to classify borderline or \"hybrid tumors\" are discussed and illustrated. Some of these classification gray zones occur with frequency in the gastrointestinal tract, an anatomical compartment that must always be entertained when examining these neoplasms. Other growing recent areas of interest include the heterogeneous group of pseudoneoplastic lesions involving peripheral nerve composed of mature adipose tissue and/or skeletal muscle, such as the enigmatic neuromuscular choristoma. Malignant peripheral nerve sheath tumors (MPNST) represent a diagnostically controversial group; difficulties in grading and guidelines to separate \"atypical neurofibroma\" from MPNST are provided. There is an increasing literature of MPNST mimics which neuropathologists must be aware of, including synovial sarcoma and ossifying fibromyxoid tumor. Finally, we discuss entities that are lacking from the section on cranial and paraspinal nerves in the current WHO classification, and that may warrant inclusion in future classifications. In summary, although the diagnosis and classification of most conventional peripheral nerve sheath tumors are relatively straightforward for the experienced observer, yet borderline and difficult-to-classify neoplasms continue to be problematic. In the current review, we attempt to provi…","author":[{"dropping-particle":"","family":"Rodriguez","given":"Fausto J.","non-dropping-particle":"","parse-names":false,"suffix":""},{"dropping-particle":"","family":"Folpe","given":"Andrew L.","non-dropping-particle":"","parse-names":false,"suffix":""},{"dropping-particle":"","family":"Giannini","given":"Caterina","non-dropping-particle":"","parse-names":false,"suffix":""},{"dropping-particle":"","family":"Perry","given":"Arie","non-dropping-particle":"","parse-names":false,"suffix":""}],"container-title":"Acta neuropathologica","id":"ITEM-2","issue":"3","issued":{"date-parts":[["2012","3"]]},"page":"295-319","publisher":"Acta Neuropathol","title":"Pathology of peripheral nerve sheath tumors: diagnostic overview and update on selected diagnostic problems","type":"article-journal","volume":"123"},"uris":["http://www.mendeley.com/documents/?uuid=8b74da6c-28f7-3f3f-861c-4314255e0994"]}],"mendeley":{"formattedCitation":"(5,6)","plainTextFormattedCitation":"(5,6)","previouslyFormattedCitation":"(5,6)"},"properties":{"noteIndex":0},"schema":"https://github.com/citation-style-language/schema/raw/master/csl-citation.json"}</w:instrText>
      </w:r>
      <w:r w:rsidR="001B3295">
        <w:fldChar w:fldCharType="separate"/>
      </w:r>
      <w:r w:rsidRPr="00B94684">
        <w:rPr>
          <w:noProof/>
        </w:rPr>
        <w:t>(5,6)</w:t>
      </w:r>
      <w:r w:rsidR="001B3295">
        <w:fldChar w:fldCharType="end"/>
      </w:r>
      <w:r>
        <w:t>. The diagnosis can be difficult due to broad differential diagnosis and nonspecific clinical presentation. The differentials to consider are branchial cleft cyst, vascular malformations, reactive lymphadenopathy, lymphoma, carotid artery aneurysm, salivary gland tumors, neurofibroma, metastatic lymph nodes, schwannomas of cervical sympathe</w:t>
      </w:r>
      <w:r w:rsidR="00770EF4">
        <w:t>tic chain and TB lymphadenitis</w:t>
      </w:r>
      <w:r w:rsidR="001B3295">
        <w:fldChar w:fldCharType="begin" w:fldLock="1"/>
      </w:r>
      <w:r>
        <w:instrText>ADDIN CSL_CITATION {"citationItems":[{"id":"ITEM-1","itemData":{"DOI":"10.1308/003588414X14055925058355/ASSET/IMAGES/SMALL/RCSE9702-92-010.GIF","ISSN":"00358843","PMID":"25723683","abstract":"Introduction A schwannoma is a benign, slow growing, encapsulated nerve sheath tumour. Presentation of a schwannoma is a diagnostic and management challenge. Methods Internet searches of PubMed/MEDLINE® for all articles listing schwannomas of the vagus nerve in the cervical/neck region (1980-2012) were undertaken to ascertain diagnostic pitfalls. The references of all articles were cross-checked to include all pertinent contributions. Further articles were traced through reference lists. Results Schwannomas are solitary, well circumscribed and medial to the carotid sheath. Preoperative diagnoses of schwannomas in the lateral part of the neck can cause confusion with its nerve of origin (ie whether it arises from the vagus nerve or a sympathetic chain). Computed tomography and magnetic resonance imaging reveal valuable information regarding the location and origin of the tumour as well as aiding surgical planning. The diagnosis can be confirmed intraoperatively. Postoperative recovery of neurological function is dependent on the type of surgery. Histopathological studies searching for classical features and immunohistochemical staining for S100 also confirm the diagnosis. Conclusions Schwannomas should be considered in the differential diagnoses of unusual masses in the neck. Preoperative imaging elicits valuable information regarding the location and origin of schwannomas and histopathology confirms the diagnosis.","author":[{"dropping-particle":"","family":"Behuria","given":"Siva","non-dropping-particle":"","parse-names":false,"suffix":""},{"dropping-particle":"","family":"Rout","given":"T. K.","non-dropping-particle":"","parse-names":false,"suffix":""},{"dropping-particle":"","family":"Pattanayak","given":"S.","non-dropping-particle":"","parse-names":false,"suffix":""}],"container-title":"Annals of the Royal College of Surgeons of England","id":"ITEM-1","issue":"2","issued":{"date-parts":[["2015","6","12"]]},"page":"92-97","publisher":"Royal College of Surgeons of England","title":"Diagnosis and management of schwannomas originating from the cervical vagus nerve","type":"article-journal","volume":"97"},"uris":["http://www.mendeley.com/documents/?uuid=7b900798-2658-3d40-a810-57e9545658e0"]},{"id":"ITEM-2","itemData":{"DOI":"10.1186/s12957-015-0541-6","ISSN":"1477-7819","PMID":"25881101","abstract":"Cervical vagal schwannoma is a benign, slow-growing mass, often asymptomatic, with a very low lifetime risk of malignant transformation in general population, but diagnosis is still a challenge. Surgical resection is the treatment of choice even if its close relationship with nerve fibres, from which it arises, threats vagal nerve preservation. We present a case report and a systematic review of literature. All studies on surgical resection of cervical vagal schwannoma have been reviewed. Papers matching the inclusion criteria (topic on surgical removal of cervical vagal schwannoma, English language, full text available) were selected. Fifty-three patients with vagal neck schwannoma submitted to surgery were identified among 22 studies selected. Female/male ratio was 1.5 and median age 44 years. Median diameter was 5 cm (range 2 to 10). Most schwannoma were asymptomatic (68.2%) and received an intracapsular excision (64.9%). Postoperative symptoms were reported in 22.6% of patients. Cervical vagal schwannoma is a benign pathology requiring surgical excision, but frequently postoperative complications can affect patients lifelong, so, surgical indications should be based carefully on the balance between risks and benefits.","author":[{"dropping-particle":"","family":"Cavallaro","given":"Giuseppe","non-dropping-particle":"","parse-names":false,"suffix":""},{"dropping-particle":"","family":"Pattaro","given":"Giada","non-dropping-particle":"","parse-names":false,"suffix":""},{"dropping-particle":"","family":"Iorio","given":"Olga","non-dropping-particle":"","parse-names":false,"suffix":""},{"dropping-particle":"","family":"Avallone","given":"Marcello","non-dropping-particle":"","parse-names":false,"suffix":""},{"dropping-particle":"","family":"Silecchia","given":"Gianfranco","non-dropping-particle":"","parse-names":false,"suffix":""}],"container-title":"World journal of surgical oncology","id":"ITEM-2","issued":{"date-parts":[["2015","3","29"]]},"page":"130","title":"A literature review on surgery for cervical vagal schwannomas.","type":"article-journal","volume":"13"},"uris":["http://www.mendeley.com/documents/?uuid=fb42acdd-bfb8-358a-aecd-8293f0c7e599"]},{"id":"ITEM-3","itemData":{"DOI":"10.1097/00006123-200006000-00036","ISSN":"0148396X","PMID":"10834653","abstract":"Nerve sheath tumors arising from the cervical vagus nerve are extremely rare. These tumors most often present as asymptomatic, slowly enlarging, lateral neck masses and therefore often come initially to the attention of otolaryngologists and general surgeons. Because they are nerve tumors, however, neurosurgeons must be able to recognize and treat these rare entities. We report three cases of schwannoma and one case of neurofibroma of the cervical vagus nerve that were encountered at our center (Louisiana State University Medical Center) during a 31-year period. The patients ranged from 31 to 61 years of age at the time of presentation to Louisiana State University Medical Center. Presenting complaints included hoarseness, Homer's syndrome, and palpation of an enlarging, asymptomatic, cervical mass. Reviews of systems revealed episodes of aspiration for one patient and frequent respiratory illnesses for two patients. These episodes were possibly related to their tumors. Imaging studies demonstrated well-circumscribed masses in tire region of the carotid sheath. Using microsurgical techniques, gross total resection of all four tumors was accomplished. For one patient, the vagus nerve needed to be divided and an end-to-end anastomosis was performed. For the other three patients, resection of the tumor was achieved with the vagus nerve in continuity. Vagal nerve schwannomas and neurofibromas in the neck are rare neoplasms. We present four cases of these benign tumors. Tire pathological features, epidemiological characteristics, presentation, differential diagnosis, and management are discussed. Gross total resection with preservation of the vagus nerve remains tire treatment of choice.","author":[{"dropping-particle":"","family":"Gilmer-Hill","given":"Holly S.","non-dropping-particle":"","parse-names":false,"suffix":""},{"dropping-particle":"","family":"Kline","given":"David G.","non-dropping-particle":"","parse-names":false,"suffix":""}],"container-title":"Neurosurgery","id":"ITEM-3","issue":"6","issued":{"date-parts":[["2000"]]},"page":"1498-1503","publisher":"Neurosurgery","title":"Neurogenic tumors of the cervical vagus nerve: Report of four cases and review of the literature","type":"article-journal","volume":"46"},"uris":["http://www.mendeley.com/documents/?uuid=66a4731a-a479-3dcf-9136-7061896a4378"]}],"mendeley":{"formattedCitation":"(1,7,8)","plainTextFormattedCitation":"(1,7,8)","previouslyFormattedCitation":"(1,7,8)"},"properties":{"noteIndex":0},"schema":"https://github.com/citation-style-language/schema/raw/master/csl-citation.json"}</w:instrText>
      </w:r>
      <w:r w:rsidR="001B3295">
        <w:fldChar w:fldCharType="separate"/>
      </w:r>
      <w:r w:rsidRPr="000B6100">
        <w:rPr>
          <w:noProof/>
        </w:rPr>
        <w:t>(1,7,8)</w:t>
      </w:r>
      <w:r w:rsidR="001B3295">
        <w:fldChar w:fldCharType="end"/>
      </w:r>
      <w:r>
        <w:t xml:space="preserve">. </w:t>
      </w:r>
    </w:p>
    <w:p w:rsidR="00AD170B" w:rsidRDefault="00AD170B" w:rsidP="00AD170B">
      <w:pPr>
        <w:jc w:val="both"/>
      </w:pPr>
      <w:r>
        <w:t xml:space="preserve">Paucity of </w:t>
      </w:r>
      <w:r w:rsidR="00770EF4">
        <w:t>differentiating</w:t>
      </w:r>
      <w:r>
        <w:t xml:space="preserve"> features can pose a diagnostic challenge but pre</w:t>
      </w:r>
      <w:r w:rsidR="00770EF4">
        <w:t>-</w:t>
      </w:r>
      <w:r>
        <w:t>op</w:t>
      </w:r>
      <w:r w:rsidR="00770EF4">
        <w:t>erative</w:t>
      </w:r>
      <w:r>
        <w:t xml:space="preserve"> diagnosis is essential to plan the surgery accordingly and to counsel the patient regarding </w:t>
      </w:r>
      <w:r w:rsidR="00770EF4">
        <w:t>the possible risk of vocal card palsy</w:t>
      </w:r>
      <w:r w:rsidR="001B3295">
        <w:fldChar w:fldCharType="begin" w:fldLock="1"/>
      </w:r>
      <w:r>
        <w:instrText>ADDIN CSL_CITATION {"citationItems":[{"id":"ITEM-1","itemData":{"DOI":"10.1258/0022215001905058","ISSN":"0022-2151","abstract":"&lt;p&gt; Schwannomas of the head and neck are uncommon tumours that arise from any peripheral, cranial or autonomic nerve. Twenty-five to 45 per cent of extracranial schwannomas occur in the head and neck region and thus are usually in the domain of the otolaryngologist. They usually present insidiously and thus are often diagnosed incorrectly or after lengthy delays, however, better imaging and cytological techniques have lessened this to some degree more recently. For benign lesions conservative surgical excision is the treatment of choice bearing in mind possible vagal or sympathetic chain injury. Malignant schwannomas are best treated with wide excision where possible. The role of adjuvant therapy remains uncertain and irrespective of treatment modality prognosis is poor with an overall survival of 15 per cent. However, recent advances in &lt;italic&gt;ras&lt;/italic&gt; oncogene inhibitors may hold hope for the future. &lt;/p&gt;","author":[{"dropping-particle":"","family":"Colreavy","given":"M. P.","non-dropping-particle":"","parse-names":false,"suffix":""},{"dropping-particle":"","family":"Lacy","given":"P. D.","non-dropping-particle":"","parse-names":false,"suffix":""},{"dropping-particle":"","family":"Hughes","given":"J.","non-dropping-particle":"","parse-names":false,"suffix":""},{"dropping-particle":"","family":"Bouchier-Hayes","given":"D.","non-dropping-particle":"","parse-names":false,"suffix":""},{"dropping-particle":"","family":"Brennan","given":"P.","non-dropping-particle":"","parse-names":false,"suffix":""},{"dropping-particle":"","family":"O’Dwyer","given":"A. J.","non-dropping-particle":"","parse-names":false,"suffix":""},{"dropping-particle":"","family":"Donnelly","given":"M. J.","non-dropping-particle":"","parse-names":false,"suffix":""},{"dropping-particle":"","family":"Gaffney","given":"R.","non-dropping-particle":"","parse-names":false,"suffix":""},{"dropping-particle":"","family":"Maguire","given":"A.","non-dropping-particle":"","parse-names":false,"suffix":""},{"dropping-particle":"","family":"O’Dwyer","given":"T. P.","non-dropping-particle":"","parse-names":false,"suffix":""},{"dropping-particle":"V","family":"Timon","given":"C.","non-dropping-particle":"","parse-names":false,"suffix":""},{"dropping-particle":"","family":"Walsh","given":"M. A.","non-dropping-particle":"","parse-names":false,"suffix":""}],"container-title":"The Journal of Laryngology &amp; Otology","id":"ITEM-1","issue":"2","issued":{"date-parts":[["2000","2","8"]]},"page":"119-124","title":"Head and neck schwannomas – a 10 year review","type":"article-journal","volume":"114"},"uris":["http://www.mendeley.com/documents/?uuid=362b1e61-e56b-3045-ac49-d47b135bb20b"]}],"mendeley":{"formattedCitation":"(5)","plainTextFormattedCitation":"(5)","previouslyFormattedCitation":"(5)"},"properties":{"noteIndex":0},"schema":"https://github.com/citation-style-language/schema/raw/master/csl-citation.json"}</w:instrText>
      </w:r>
      <w:r w:rsidR="001B3295">
        <w:fldChar w:fldCharType="separate"/>
      </w:r>
      <w:r w:rsidRPr="00BF5581">
        <w:rPr>
          <w:noProof/>
        </w:rPr>
        <w:t>(5)</w:t>
      </w:r>
      <w:r w:rsidR="001B3295">
        <w:fldChar w:fldCharType="end"/>
      </w:r>
      <w:r w:rsidR="00770EF4">
        <w:t xml:space="preserve">.Ultrasonography and </w:t>
      </w:r>
      <w:r>
        <w:t>Fine needle aspiration(FNA) is one of the initial diagnostic means in evaluation of neck lumps</w:t>
      </w:r>
      <w:r w:rsidR="00770EF4">
        <w:t>. However they</w:t>
      </w:r>
      <w:r w:rsidR="00CC70B9">
        <w:rPr>
          <w:b/>
          <w:bCs/>
        </w:rPr>
        <w:t xml:space="preserve"> do</w:t>
      </w:r>
      <w:r w:rsidR="00770EF4">
        <w:t xml:space="preserve"> </w:t>
      </w:r>
      <w:r>
        <w:t xml:space="preserve">not provide effective </w:t>
      </w:r>
      <w:r w:rsidR="00770EF4">
        <w:t>preoperative diagnosis of vagal schwannomas</w:t>
      </w:r>
      <w:r w:rsidR="001B3295">
        <w:fldChar w:fldCharType="begin" w:fldLock="1"/>
      </w:r>
      <w:r>
        <w:instrText>ADDIN CSL_CITATION {"citationItems":[{"id":"ITEM-1","itemData":{"DOI":"10.1093/jscr/rjac084","abstract":"Schwannoma arising from vagal nerve is a rare tumour. It is a slow-growing, benign mass, but rarely it might undergo malignant transformation. We report a case of a 55-year-old woman with asymptomatic Xth cranial nerve schwannoma in the left side of the neck. Initially, during the ultrasound examination, the tumour was misconceived to be a malignant lymph node. The patient underwent complete surgical excision of it. Histopathological examination revealed typical features of schwannoma. Clinical diagnose of cervical vagal nerve schwannoma is difficult. Magnetic resonance imaging is as an accurate diagnostic tool for these tumours. Surgical excision is the treatment of choice.","author":[{"dropping-particle":"","family":"Pankratjevaite","given":"Lina","non-dropping-particle":"","parse-names":false,"suffix":""},{"dropping-particle":"","family":"Dreyer","given":"Niloofar Sherazi","non-dropping-particle":"","parse-names":false,"suffix":""},{"dropping-particle":"","family":"Dauksa","given":"Albertas","non-dropping-particle":"","parse-names":false,"suffix":""},{"dropping-particle":"","family":"Sarauskas","given":"Valdas","non-dropping-particle":"","parse-names":false,"suffix":""}],"container-title":"Journal of Surgical Case Reports","id":"ITEM-1","issue":"4","issued":{"date-parts":[["2022","4","1"]]},"publisher":"Oxford University Press (OUP)","title":"Challenging diagnosis of cervical vagal nerve schwannoma","type":"article-journal","volume":"2022"},"uris":["http://www.mendeley.com/documents/?uuid=08c45e5d-d34f-3240-b695-8d7715461b09"]},{"id":"ITEM-2","itemData":{"DOI":"10.1177/000348949610500914","ISSN":"00034894","PMID":"8800064","author":[{"dropping-particle":"","family":"Zbären","given":"Peter","non-dropping-particle":"","parse-names":false,"suffix":""},{"dropping-particle":"","family":"Becker","given":"Minerva","non-dropping-particle":"","parse-names":false,"suffix":""}],"container-title":"Annals of Otology, Rhinology and Laryngology","id":"ITEM-2","issue":"9","issued":{"date-parts":[["1996","6","29"]]},"page":"748-750","publisher":"Annals Publishing Company","title":"Schwannoma of the brachial plexus","type":"article-journal","volume":"105"},"uris":["http://www.mendeley.com/documents/?uuid=887566a6-2f4a-3496-8abd-db0a57e8357c"]}],"mendeley":{"formattedCitation":"(9,10)","plainTextFormattedCitation":"(9,10)","previouslyFormattedCitation":"(9,10)"},"properties":{"noteIndex":0},"schema":"https://github.com/citation-style-language/schema/raw/master/csl-citation.json"}</w:instrText>
      </w:r>
      <w:r w:rsidR="001B3295">
        <w:fldChar w:fldCharType="separate"/>
      </w:r>
      <w:r w:rsidRPr="00C22A35">
        <w:rPr>
          <w:noProof/>
        </w:rPr>
        <w:t>(9,10)</w:t>
      </w:r>
      <w:r w:rsidR="001B3295">
        <w:fldChar w:fldCharType="end"/>
      </w:r>
      <w:r>
        <w:t>. Open biopsy is not recommended because of the scar</w:t>
      </w:r>
      <w:r w:rsidR="00770EF4">
        <w:t>ring and loss of surgical plane</w:t>
      </w:r>
      <w:r w:rsidR="001B3295">
        <w:fldChar w:fldCharType="begin" w:fldLock="1"/>
      </w:r>
      <w:r>
        <w:instrText>ADDIN CSL_CITATION {"citationItems":[{"id":"ITEM-1","itemData":{"DOI":"10.1097/00006123-200006000-00036","ISSN":"0148396X","PMID":"10834653","abstract":"Nerve sheath tumors arising from the cervical vagus nerve are extremely rare. These tumors most often present as asymptomatic, slowly enlarging, lateral neck masses and therefore often come initially to the attention of otolaryngologists and general surgeons. Because they are nerve tumors, however, neurosurgeons must be able to recognize and treat these rare entities. We report three cases of schwannoma and one case of neurofibroma of the cervical vagus nerve that were encountered at our center (Louisiana State University Medical Center) during a 31-year period. The patients ranged from 31 to 61 years of age at the time of presentation to Louisiana State University Medical Center. Presenting complaints included hoarseness, Homer's syndrome, and palpation of an enlarging, asymptomatic, cervical mass. Reviews of systems revealed episodes of aspiration for one patient and frequent respiratory illnesses for two patients. These episodes were possibly related to their tumors. Imaging studies demonstrated well-circumscribed masses in tire region of the carotid sheath. Using microsurgical techniques, gross total resection of all four tumors was accomplished. For one patient, the vagus nerve needed to be divided and an end-to-end anastomosis was performed. For the other three patients, resection of the tumor was achieved with the vagus nerve in continuity. Vagal nerve schwannomas and neurofibromas in the neck are rare neoplasms. We present four cases of these benign tumors. Tire pathological features, epidemiological characteristics, presentation, differential diagnosis, and management are discussed. Gross total resection with preservation of the vagus nerve remains tire treatment of choice.","author":[{"dropping-particle":"","family":"Gilmer-Hill","given":"Holly S.","non-dropping-particle":"","parse-names":false,"suffix":""},{"dropping-particle":"","family":"Kline","given":"David G.","non-dropping-particle":"","parse-names":false,"suffix":""}],"container-title":"Neurosurgery","id":"ITEM-1","issue":"6","issued":{"date-parts":[["2000"]]},"page":"1498-1503","publisher":"Neurosurgery","title":"Neurogenic tumors of the cervical vagus nerve: Report of four cases and review of the literature","type":"article-journal","volume":"46"},"uris":["http://www.mendeley.com/documents/?uuid=66a4731a-a479-3dcf-9136-7061896a4378"]}],"mendeley":{"formattedCitation":"(1)","plainTextFormattedCitation":"(1)","previouslyFormattedCitation":"(1)"},"properties":{"noteIndex":0},"schema":"https://github.com/citation-style-language/schema/raw/master/csl-citation.json"}</w:instrText>
      </w:r>
      <w:r w:rsidR="001B3295">
        <w:fldChar w:fldCharType="separate"/>
      </w:r>
      <w:r w:rsidRPr="00AE4F31">
        <w:rPr>
          <w:noProof/>
        </w:rPr>
        <w:t>(1)</w:t>
      </w:r>
      <w:r w:rsidR="001B3295">
        <w:fldChar w:fldCharType="end"/>
      </w:r>
      <w:r>
        <w:t xml:space="preserve">. </w:t>
      </w:r>
      <w:r w:rsidR="00770EF4">
        <w:t>Further, t</w:t>
      </w:r>
      <w:r>
        <w:t>here have been reports of cardiac arrest due to vagal stimulatio</w:t>
      </w:r>
      <w:r w:rsidR="00770EF4">
        <w:t>n in unsuspecting open biopsies</w:t>
      </w:r>
      <w:r w:rsidR="001B3295">
        <w:fldChar w:fldCharType="begin" w:fldLock="1"/>
      </w:r>
      <w:r>
        <w:instrText>ADDIN CSL_CITATION {"citationItems":[{"id":"ITEM-1","itemData":{"DOI":"10.1016/J.IJPORL.2018.08.021","ISSN":"1872-8464","PMID":"30262374","abstract":"Schwannomas arising from the vagus nerve are extremely rare in children, with only 15 cases reported in the world literature. We describe a pediatric case of cervical vagal nerve schwannoma successfully treated with cranial nerve-sparing surgery. Our patient presented extensive mass in the right side of the neck with ipsilateral Horner's syndrome. Her first sign, anisocoria, was diagnosed at the age of 1.5 y, making her the youngest vagal schwannoma case ever reported. Using an ultrasonic surgical aspirator and nerve monitoring, a multidisciplinary team successfully removed the mass with no recurrence after 2 years of follow-up.","author":[{"dropping-particle":"","family":"Mierzwiński","given":"Józef","non-dropping-particle":"","parse-names":false,"suffix":""},{"dropping-particle":"","family":"Wrukowska","given":"Iwona","non-dropping-particle":"","parse-names":false,"suffix":""},{"dropping-particle":"","family":"Tyra","given":"Justyna","non-dropping-particle":"","parse-names":false,"suffix":""},{"dropping-particle":"","family":"Paczkowski","given":"Dariusz","non-dropping-particle":"","parse-names":false,"suffix":""},{"dropping-particle":"","family":"Szcześniak","given":"Tomasz","non-dropping-particle":"","parse-names":false,"suffix":""},{"dropping-particle":"","family":"Haber","given":"Karolina","non-dropping-particle":"","parse-names":false,"suffix":""}],"container-title":"International journal of pediatric otorhinolaryngology","id":"ITEM-1","issued":{"date-parts":[["2018","11","1"]]},"page":"9-14","publisher":"Int J Pediatr Otorhinolaryngol","title":"Diagnosis and management of pediatric cervical vagal schwannoma","type":"article-journal","volume":"114"},"uris":["http://www.mendeley.com/documents/?uuid=e150f857-0023-3956-941d-2905be6f2f2f"]}],"mendeley":{"formattedCitation":"(11)","plainTextFormattedCitation":"(11)","previouslyFormattedCitation":"(11)"},"properties":{"noteIndex":0},"schema":"https://github.com/citation-style-language/schema/raw/master/csl-citation.json"}</w:instrText>
      </w:r>
      <w:r w:rsidR="001B3295">
        <w:fldChar w:fldCharType="separate"/>
      </w:r>
      <w:r w:rsidRPr="00AE4F31">
        <w:rPr>
          <w:noProof/>
        </w:rPr>
        <w:t>(11)</w:t>
      </w:r>
      <w:r w:rsidR="001B3295">
        <w:fldChar w:fldCharType="end"/>
      </w:r>
      <w:r w:rsidR="00770EF4">
        <w:t>.</w:t>
      </w:r>
    </w:p>
    <w:p w:rsidR="00AD170B" w:rsidRDefault="005A003C" w:rsidP="00AD170B">
      <w:pPr>
        <w:jc w:val="both"/>
      </w:pPr>
      <w:r>
        <w:t>Tubercular lymphadenitis is one of the most common differentials of neck swelling in endemic regions of South Asia. Therefore, w</w:t>
      </w:r>
      <w:r w:rsidR="00AD170B">
        <w:t xml:space="preserve">e proceeded with needle biopsy with the view to rule out lymph node pathologies like TB lymphadenitis, lymphoma and metastases. However the </w:t>
      </w:r>
      <w:r w:rsidR="00770EF4">
        <w:t>histopathological</w:t>
      </w:r>
      <w:r w:rsidR="00AD170B">
        <w:t xml:space="preserve"> findings and immunohistochemistry findings suggested schwannoma. Areas of high cellularity (Antoni A) interspersed with areas of sparse cel</w:t>
      </w:r>
      <w:r w:rsidR="00770EF4">
        <w:t>ls (An</w:t>
      </w:r>
      <w:r w:rsidR="00AD170B">
        <w:t>t</w:t>
      </w:r>
      <w:r w:rsidR="00770EF4">
        <w:t>o</w:t>
      </w:r>
      <w:r w:rsidR="00AD170B">
        <w:t>ni B) are classical microscopic pattern</w:t>
      </w:r>
      <w:r w:rsidR="00CC70B9">
        <w:rPr>
          <w:b/>
          <w:bCs/>
        </w:rPr>
        <w:t>s</w:t>
      </w:r>
      <w:r w:rsidR="00AD170B">
        <w:t xml:space="preserve"> observed in schwannomas. These also demonstrate stro</w:t>
      </w:r>
      <w:r w:rsidR="00770EF4">
        <w:t>ng positivity for S100 staining</w:t>
      </w:r>
      <w:r w:rsidR="001B3295">
        <w:fldChar w:fldCharType="begin" w:fldLock="1"/>
      </w:r>
      <w:r w:rsidR="00AD170B">
        <w:instrText>ADDIN CSL_CITATION {"citationItems":[{"id":"ITEM-1","itemData":{"DOI":"10.1308/003588414X14055925058355/ASSET/IMAGES/SMALL/RCSE9702-92-010.GIF","ISSN":"00358843","PMID":"25723683","abstract":"Introduction A schwannoma is a benign, slow growing, encapsulated nerve sheath tumour. Presentation of a schwannoma is a diagnostic and management challenge. Methods Internet searches of PubMed/MEDLINE® for all articles listing schwannomas of the vagus nerve in the cervical/neck region (1980-2012) were undertaken to ascertain diagnostic pitfalls. The references of all articles were cross-checked to include all pertinent contributions. Further articles were traced through reference lists. Results Schwannomas are solitary, well circumscribed and medial to the carotid sheath. Preoperative diagnoses of schwannomas in the lateral part of the neck can cause confusion with its nerve of origin (ie whether it arises from the vagus nerve or a sympathetic chain). Computed tomography and magnetic resonance imaging reveal valuable information regarding the location and origin of the tumour as well as aiding surgical planning. The diagnosis can be confirmed intraoperatively. Postoperative recovery of neurological function is dependent on the type of surgery. Histopathological studies searching for classical features and immunohistochemical staining for S100 also confirm the diagnosis. Conclusions Schwannomas should be considered in the differential diagnoses of unusual masses in the neck. Preoperative imaging elicits valuable information regarding the location and origin of schwannomas and histopathology confirms the diagnosis.","author":[{"dropping-particle":"","family":"Behuria","given":"Siva","non-dropping-particle":"","parse-names":false,"suffix":""},{"dropping-particle":"","family":"Rout","given":"T. K.","non-dropping-particle":"","parse-names":false,"suffix":""},{"dropping-particle":"","family":"Pattanayak","given":"S.","non-dropping-particle":"","parse-names":false,"suffix":""}],"container-title":"Annals of the Royal College of Surgeons of England","id":"ITEM-1","issue":"2","issued":{"date-parts":[["2015","6","12"]]},"page":"92-97","publisher":"Royal College of Surgeons of England","title":"Diagnosis and management of schwannomas originating from the cervical vagus nerve","type":"article-journal","volume":"97"},"uris":["http://www.mendeley.com/documents/?uuid=7b900798-2658-3d40-a810-57e9545658e0"]}],"mendeley":{"formattedCitation":"(7)","plainTextFormattedCitation":"(7)","previouslyFormattedCitation":"(7)"},"properties":{"noteIndex":0},"schema":"https://github.com/citation-style-language/schema/raw/master/csl-citation.json"}</w:instrText>
      </w:r>
      <w:r w:rsidR="001B3295">
        <w:fldChar w:fldCharType="separate"/>
      </w:r>
      <w:r w:rsidR="00AD170B" w:rsidRPr="00543BFB">
        <w:rPr>
          <w:noProof/>
        </w:rPr>
        <w:t>(7)</w:t>
      </w:r>
      <w:r w:rsidR="001B3295">
        <w:fldChar w:fldCharType="end"/>
      </w:r>
      <w:r w:rsidR="00AD170B">
        <w:t>. MRI is the investigation of choice for the diagnosis of vagal neurogenic tumors. MRI findings include isointense T1 signals relative to skeletal muscle and increased and s</w:t>
      </w:r>
      <w:r w:rsidR="00770EF4">
        <w:t xml:space="preserve">lightly </w:t>
      </w:r>
      <w:r w:rsidR="001F1948">
        <w:t>heterogeneous</w:t>
      </w:r>
      <w:r w:rsidR="00770EF4">
        <w:t xml:space="preserve"> T2 signals</w:t>
      </w:r>
      <w:r w:rsidR="001B3295">
        <w:fldChar w:fldCharType="begin" w:fldLock="1"/>
      </w:r>
      <w:r w:rsidR="00AD170B">
        <w:instrText>ADDIN CSL_CITATION {"citationItems":[{"id":"ITEM-1","itemData":{"DOI":"10.1148/RG.245045001","ISSN":"02715333","PMID":"15371621","author":[{"dropping-particle":"","family":"Beaman","given":"Francesca D.","non-dropping-particle":"","parse-names":false,"suffix":""},{"dropping-particle":"","family":"Kransdorf","given":"Mark J.","non-dropping-particle":"","parse-names":false,"suffix":""},{"dropping-particle":"","family":"Menke","given":"David M.","non-dropping-particle":"","parse-names":false,"suffix":""}],"container-title":"https://doi.org/10.1148/rg.245045001","id":"ITEM-1","issue":"5","issued":{"date-parts":[["2004","9","1"]]},"page":"1477-1481","publisher":" Radiological Society of North America ","title":"Schwannoma: Radiologic-Pathologic Correlation1","type":"article-journal","volume":"24"},"uris":["http://www.mendeley.com/documents/?uuid=80782fdf-cf52-358c-89b6-c2ab7a32a840"]}],"mendeley":{"formattedCitation":"(12)","plainTextFormattedCitation":"(12)","previouslyFormattedCitation":"(12)"},"properties":{"noteIndex":0},"schema":"https://github.com/citation-style-language/schema/raw/master/csl-citation.json"}</w:instrText>
      </w:r>
      <w:r w:rsidR="001B3295">
        <w:fldChar w:fldCharType="separate"/>
      </w:r>
      <w:r w:rsidR="00AD170B" w:rsidRPr="00994065">
        <w:rPr>
          <w:noProof/>
        </w:rPr>
        <w:t>(12)</w:t>
      </w:r>
      <w:r w:rsidR="001B3295">
        <w:fldChar w:fldCharType="end"/>
      </w:r>
      <w:r w:rsidR="00AD170B">
        <w:t xml:space="preserve">. MRI </w:t>
      </w:r>
      <w:r w:rsidR="00770EF4">
        <w:t>is also essential for suspecting</w:t>
      </w:r>
      <w:r w:rsidR="00AD170B">
        <w:t xml:space="preserve"> surgical complications and ruling differentials out. Splaying of internal jugular vein and internal carotid artery by schwannoma is helpful in differentiating schwannomas of vagal origin from that</w:t>
      </w:r>
      <w:r w:rsidR="00770EF4">
        <w:t xml:space="preserve"> of cervical sympathetic chain</w:t>
      </w:r>
      <w:r w:rsidR="001B3295">
        <w:fldChar w:fldCharType="begin" w:fldLock="1"/>
      </w:r>
      <w:r w:rsidR="00AD170B">
        <w:instrText>ADDIN CSL_CITATION {"citationItems":[{"id":"ITEM-1","itemData":{"DOI":"10.1097/00005537-199612000-00021","ISSN":"0023852X","author":[{"dropping-particle":"","family":"Furukawa","given":"Masaki","non-dropping-particle":"","parse-names":false,"suffix":""},{"dropping-particle":"","family":"Furukawa","given":"Madoka K.","non-dropping-particle":"","parse-names":false,"suffix":""},{"dropping-particle":"","family":"Katoh","given":"Kiyoshi","non-dropping-particle":"","parse-names":false,"suffix":""},{"dropping-particle":"","family":"Tsukuda","given":"Mamoru","non-dropping-particle":"","parse-names":false,"suffix":""}],"container-title":"The Laryngoscope","id":"ITEM-1","issue":"12","issued":{"date-parts":[["1996","12"]]},"page":"1548-1552","title":"Differentiation Between Schwannoma of the Vagus Nerve and Schwannoma of the Cervical Sympathetic Chain by Imaging Diagnosis","type":"article-journal","volume":"106"},"uris":["http://www.mendeley.com/documents/?uuid=ebed49f1-5803-3ec0-af6f-c2e93cb97b53"]}],"mendeley":{"formattedCitation":"(13)","plainTextFormattedCitation":"(13)","previouslyFormattedCitation":"(13)"},"properties":{"noteIndex":0},"schema":"https://github.com/citation-style-language/schema/raw/master/csl-citation.json"}</w:instrText>
      </w:r>
      <w:r w:rsidR="001B3295">
        <w:fldChar w:fldCharType="separate"/>
      </w:r>
      <w:r w:rsidR="00AD170B" w:rsidRPr="00994065">
        <w:rPr>
          <w:noProof/>
        </w:rPr>
        <w:t>(13)</w:t>
      </w:r>
      <w:r w:rsidR="001B3295">
        <w:fldChar w:fldCharType="end"/>
      </w:r>
      <w:r w:rsidR="00AD170B">
        <w:t>. The distinction from paragangliomas is essential and can be made by intense enhancement on CT and a characteristic “salt and pepper” appearance</w:t>
      </w:r>
      <w:r w:rsidR="00770EF4">
        <w:t xml:space="preserve"> on MR images of paragangliomas</w:t>
      </w:r>
      <w:r w:rsidR="001B3295">
        <w:fldChar w:fldCharType="begin" w:fldLock="1"/>
      </w:r>
      <w:r w:rsidR="00AD170B">
        <w:instrText>ADDIN CSL_CITATION {"citationItems":[{"id":"ITEM-1","itemData":{"DOI":"10.1148/RADIOGRAPHICS.19.6.G99NO251605","ISSN":"0271-5333","PMID":"10555678","abstract":"Paragangliomas of the head and neck are ubiquitous in their distribution, originating from the paraganglia or glomus cells within the carotid body, vagal nerve, middle ear, jugular foramen, and numerous other locations. The typical patient is middle-aged and presents late in the course of the disease, with a painless slow-growing mass. Clinical manifestations include hoarseness of voice, lower cranial nerve palsies, pulsatile tinnitus, and other neuro-otologic symptoms. The overall prognosis of patients with a cervical paraganglioma is favorable, whereas its temporal bone counterpart often results in recurrence, residual tumor, and neurovascular compromise when in the advanced stage. Pathologic examination reveals a characteristic biphenotypic cell line, composed of chief cells and sustentacular cells with a peripheral fibrovascular stromal layer that are organized into a whorled pattern (\"zellballen\"). Imaging hallmarks of paragangliomas of the head and neck include an enhancing soft-tissue mass in the carotid space, jugular foramen, or tympanic cavity at computed tomography; a salt-and-pepper appearance at standard spin-echo magnetic resonance imaging; and an intense blush at angiography. Imaging studies depict the location and extent of tumor involvement, help determine the surgical approach, and help predict operative morbidity and mortality. Surgical treatment is definitive. Radiation treatment is included as a palliative adjunct for the exceptional paraganglioma not amenable to surgery.","author":[{"dropping-particle":"","family":"Rao","given":"Archana B.","non-dropping-particle":"","parse-names":false,"suffix":""},{"dropping-particle":"","family":"Koeller","given":"Kelly K.","non-dropping-particle":"","parse-names":false,"suffix":""},{"dropping-particle":"","family":"Adair","given":"Carol F.","non-dropping-particle":"","parse-names":false,"suffix":""}],"container-title":"Radiographics : a review publication of the Radiological Society of North America, Inc","id":"ITEM-1","issue":"6","issued":{"date-parts":[["1999"]]},"page":"1605-1632","publisher":"Radiographics","title":"From the archives of the AFIP. Paragangliomas of the head and neck: radiologic-pathologic correlation. Armed Forces Institute of Pathology","type":"article-journal","volume":"19"},"uris":["http://www.mendeley.com/documents/?uuid=6c8d1f77-5657-3627-b68d-b6de697b5a1d"]}],"mendeley":{"formattedCitation":"(14)","plainTextFormattedCitation":"(14)","previouslyFormattedCitation":"(14)"},"properties":{"noteIndex":0},"schema":"https://github.com/citation-style-language/schema/raw/master/csl-citation.json"}</w:instrText>
      </w:r>
      <w:r w:rsidR="001B3295">
        <w:fldChar w:fldCharType="separate"/>
      </w:r>
      <w:r w:rsidR="00AD170B" w:rsidRPr="00657BE8">
        <w:rPr>
          <w:noProof/>
        </w:rPr>
        <w:t>(14)</w:t>
      </w:r>
      <w:r w:rsidR="001B3295">
        <w:fldChar w:fldCharType="end"/>
      </w:r>
      <w:r w:rsidR="00AD170B">
        <w:t xml:space="preserve">. It helps in averting hypertensive crisis which could be encountered if FNA or surgery is performed without due consideration of a neck mass which turns out to be </w:t>
      </w:r>
      <w:r w:rsidR="00770EF4">
        <w:t>a hyperfunctional</w:t>
      </w:r>
      <w:r w:rsidR="00CC70B9">
        <w:t xml:space="preserve"> </w:t>
      </w:r>
      <w:r w:rsidR="00770EF4">
        <w:t>paraganglioma</w:t>
      </w:r>
      <w:r w:rsidR="001B3295">
        <w:fldChar w:fldCharType="begin" w:fldLock="1"/>
      </w:r>
      <w:r w:rsidR="00AD170B">
        <w:instrText>ADDIN CSL_CITATION {"citationItems":[{"id":"ITEM-1","itemData":{"DOI":"10.1093/jscr/rjac084","ISSN":"2042-8812","PMID":"35382138","abstract":"Schwannoma arising from vagal nerve is a rare tumour. It is a slow-growing, benign mass, but rarely it might undergo malignant transformation. We report a case of a 55-year-old woman with asymptomatic Xth cranial nerve schwannoma in the left side of the neck. Initially, during the ultrasound examination, the tumour was misconceived to be a malignant lymph node. The patient underwent complete surgical excision of it. Histopathological examination revealed typical features of schwannoma. Clinical diagnose of cervical vagal nerve schwannoma is difficult. Magnetic resonance imaging is as an accurate diagnostic tool for these tumours. Surgical excision is the treatment of choice.","author":[{"dropping-particle":"","family":"Pankratjevaite","given":"Lina","non-dropping-particle":"","parse-names":false,"suffix":""},{"dropping-particle":"","family":"Dreyer","given":"Niloofar Sherazi","non-dropping-particle":"","parse-names":false,"suffix":""},{"dropping-particle":"","family":"Dauksa","given":"Albertas","non-dropping-particle":"","parse-names":false,"suffix":""},{"dropping-particle":"","family":"Sarauskas","given":"Valdas","non-dropping-particle":"","parse-names":false,"suffix":""}],"container-title":"Journal of surgical case reports","id":"ITEM-1","issue":"4","issued":{"date-parts":[["2022","4"]]},"page":"rjac084","title":"Challenging diagnosis of cervical vagal nerve schwannoma.","type":"article-journal","volume":"2022"},"uris":["http://www.mendeley.com/documents/?uuid=eaf9417f-7dc9-315c-b732-18bbebb2f02f"]}],"mendeley":{"formattedCitation":"(15)","plainTextFormattedCitation":"(15)","previouslyFormattedCitation":"(15)"},"properties":{"noteIndex":0},"schema":"https://github.com/citation-style-language/schema/raw/master/csl-citation.json"}</w:instrText>
      </w:r>
      <w:r w:rsidR="001B3295">
        <w:fldChar w:fldCharType="separate"/>
      </w:r>
      <w:r w:rsidR="00AD170B" w:rsidRPr="00657BE8">
        <w:rPr>
          <w:noProof/>
        </w:rPr>
        <w:t>(15)</w:t>
      </w:r>
      <w:r w:rsidR="001B3295">
        <w:fldChar w:fldCharType="end"/>
      </w:r>
      <w:r w:rsidR="00AD170B">
        <w:t>.</w:t>
      </w:r>
    </w:p>
    <w:p w:rsidR="00AD170B" w:rsidRDefault="00AD170B" w:rsidP="00AD170B">
      <w:pPr>
        <w:jc w:val="both"/>
      </w:pPr>
      <w:r>
        <w:t xml:space="preserve">The treatment of choice for cervical vagal schwannoma is intracapsular enucleation with nerve sparing techniques. End to end anastomosis or nerve grafting may be mandated in select cases where nerve </w:t>
      </w:r>
      <w:r w:rsidR="00770EF4">
        <w:t>preservation is not possible</w:t>
      </w:r>
      <w:r w:rsidR="001B3295">
        <w:fldChar w:fldCharType="begin" w:fldLock="1"/>
      </w:r>
      <w:r>
        <w:instrText>ADDIN CSL_CITATION {"citationItems":[{"id":"ITEM-1","itemData":{"author":[{"dropping-particle":"","family":"Langner","given":"Erwin","non-dropping-particle":"","parse-names":false,"suffix":""},{"dropping-particle":"","family":"Del","given":"André","non-dropping-particle":"","parse-names":false,"suffix":""},{"dropping-particle":"","family":"Hugo","given":"Negro","non-dropping-particle":"","parse-names":false,"suffix":""},{"dropping-particle":"","family":"Akashi","given":"Kenzo","non-dropping-particle":"","parse-names":false,"suffix":""},{"dropping-particle":"","family":"Pereira Costa","given":"Priscila","non-dropping-particle":"","parse-names":false,"suffix":""},{"dropping-particle":"","family":"Alfi","given":"Araújo","non-dropping-particle":"","parse-names":false,"suffix":""},{"dropping-particle":"","family":"Tincani","given":"José","non-dropping-particle":"","parse-names":false,"suffix":""},{"dropping-particle":"","family":"Santos Martins","given":"Antonio","non-dropping-particle":"","parse-names":false,"suffix":""}],"container-title":"Sao Paulo Med J","id":"ITEM-1","issue":"4","issued":{"date-parts":[["2007"]]},"page":"220-222","title":"Schwannomas in the head and neck: retrospective analysis of 21 patients and review of the literature","type":"article-journal","volume":"125"},"uris":["http://www.mendeley.com/documents/?uuid=eef88c38-a62b-3afd-8fe5-5f836149da85"]},{"id":"ITEM-2","itemData":{"DOI":"10.1258/0022215001905058","ISSN":"0022-2151","abstract":"&lt;p&gt; Schwannomas of the head and neck are uncommon tumours that arise from any peripheral, cranial or autonomic nerve. Twenty-five to 45 per cent of extracranial schwannomas occur in the head and neck region and thus are usually in the domain of the otolaryngologist. They usually present insidiously and thus are often diagnosed incorrectly or after lengthy delays, however, better imaging and cytological techniques have lessened this to some degree more recently. For benign lesions conservative surgical excision is the treatment of choice bearing in mind possible vagal or sympathetic chain injury. Malignant schwannomas are best treated with wide excision where possible. The role of adjuvant therapy remains uncertain and irrespective of treatment modality prognosis is poor with an overall survival of 15 per cent. However, recent advances in &lt;italic&gt;ras&lt;/italic&gt; oncogene inhibitors may hold hope for the future. &lt;/p&gt;","author":[{"dropping-particle":"","family":"Colreavy","given":"M. P.","non-dropping-particle":"","parse-names":false,"suffix":""},{"dropping-particle":"","family":"Lacy","given":"P. D.","non-dropping-particle":"","parse-names":false,"suffix":""},{"dropping-particle":"","family":"Hughes","given":"J.","non-dropping-particle":"","parse-names":false,"suffix":""},{"dropping-particle":"","family":"Bouchier-Hayes","given":"D.","non-dropping-particle":"","parse-names":false,"suffix":""},{"dropping-particle":"","family":"Brennan","given":"P.","non-dropping-particle":"","parse-names":false,"suffix":""},{"dropping-particle":"","family":"O’Dwyer","given":"A. J.","non-dropping-particle":"","parse-names":false,"suffix":""},{"dropping-particle":"","family":"Donnelly","given":"M. J.","non-dropping-particle":"","parse-names":false,"suffix":""},{"dropping-particle":"","family":"Gaffney","given":"R.","non-dropping-particle":"","parse-names":false,"suffix":""},{"dropping-particle":"","family":"Maguire","given":"A.","non-dropping-particle":"","parse-names":false,"suffix":""},{"dropping-particle":"","family":"O’Dwyer","given":"T. P.","non-dropping-particle":"","parse-names":false,"suffix":""},{"dropping-particle":"V","family":"Timon","given":"C.","non-dropping-particle":"","parse-names":false,"suffix":""},{"dropping-particle":"","family":"Walsh","given":"M. A.","non-dropping-particle":"","parse-names":false,"suffix":""}],"container-title":"The Journal of Laryngology &amp; Otology","id":"ITEM-2","issue":"2","issued":{"date-parts":[["2000","2","8"]]},"page":"119-124","title":"Head and neck schwannomas – a 10 year review","type":"article-journal","volume":"114"},"uris":["http://www.mendeley.com/documents/?uuid=362b1e61-e56b-3045-ac49-d47b135bb20b"]}],"mendeley":{"formattedCitation":"(3,5)","plainTextFormattedCitation":"(3,5)","previouslyFormattedCitation":"(3,5)"},"properties":{"noteIndex":0},"schema":"https://github.com/citation-style-language/schema/raw/master/csl-citation.json"}</w:instrText>
      </w:r>
      <w:r w:rsidR="001B3295">
        <w:fldChar w:fldCharType="separate"/>
      </w:r>
      <w:r w:rsidRPr="00591A07">
        <w:rPr>
          <w:noProof/>
        </w:rPr>
        <w:t>(3,5)</w:t>
      </w:r>
      <w:r w:rsidR="001B3295">
        <w:fldChar w:fldCharType="end"/>
      </w:r>
      <w:r>
        <w:t xml:space="preserve">. Although wait and watch could be an option for benign, slow growing asymptomatic tumors, they eventually encroach upon surrounding structures and thus surgery is preferred </w:t>
      </w:r>
      <w:r w:rsidR="00770EF4">
        <w:t>particular in younger age group</w:t>
      </w:r>
      <w:r w:rsidR="001B3295">
        <w:fldChar w:fldCharType="begin" w:fldLock="1"/>
      </w:r>
      <w:r>
        <w:instrText>ADDIN CSL_CITATION {"citationItems":[{"id":"ITEM-1","itemData":{"DOI":"10.1016/J.IJPORL.2018.08.021","ISSN":"1872-8464","PMID":"30262374","abstract":"Schwannomas arising from the vagus nerve are extremely rare in children, with only 15 cases reported in the world literature. We describe a pediatric case of cervical vagal nerve schwannoma successfully treated with cranial nerve-sparing surgery. Our patient presented extensive mass in the right side of the neck with ipsilateral Horner's syndrome. Her first sign, anisocoria, was diagnosed at the age of 1.5 y, making her the youngest vagal schwannoma case ever reported. Using an ultrasonic surgical aspirator and nerve monitoring, a multidisciplinary team successfully removed the mass with no recurrence after 2 years of follow-up.","author":[{"dropping-particle":"","family":"Mierzwiński","given":"Józef","non-dropping-particle":"","parse-names":false,"suffix":""},{"dropping-particle":"","family":"Wrukowska","given":"Iwona","non-dropping-particle":"","parse-names":false,"suffix":""},{"dropping-particle":"","family":"Tyra","given":"Justyna","non-dropping-particle":"","parse-names":false,"suffix":""},{"dropping-particle":"","family":"Paczkowski","given":"Dariusz","non-dropping-particle":"","parse-names":false,"suffix":""},{"dropping-particle":"","family":"Szcześniak","given":"Tomasz","non-dropping-particle":"","parse-names":false,"suffix":""},{"dropping-particle":"","family":"Haber","given":"Karolina","non-dropping-particle":"","parse-names":false,"suffix":""}],"container-title":"International journal of pediatric otorhinolaryngology","id":"ITEM-1","issued":{"date-parts":[["2018","11","1"]]},"page":"9-14","publisher":"Int J Pediatr Otorhinolaryngol","title":"Diagnosis and management of pediatric cervical vagal schwannoma","type":"article-journal","volume":"114"},"uris":["http://www.mendeley.com/documents/?uuid=e150f857-0023-3956-941d-2905be6f2f2f"]}],"mendeley":{"formattedCitation":"(11)","plainTextFormattedCitation":"(11)","previouslyFormattedCitation":"(11)"},"properties":{"noteIndex":0},"schema":"https://github.com/citation-style-language/schema/raw/master/csl-citation.json"}</w:instrText>
      </w:r>
      <w:r w:rsidR="001B3295">
        <w:fldChar w:fldCharType="separate"/>
      </w:r>
      <w:r w:rsidRPr="00591A07">
        <w:rPr>
          <w:noProof/>
        </w:rPr>
        <w:t>(11)</w:t>
      </w:r>
      <w:r w:rsidR="001B3295">
        <w:fldChar w:fldCharType="end"/>
      </w:r>
      <w:r>
        <w:t>. Postoperatively hoarseness is the most common symptom and can occur with or without coughing, choking or Horner’s syndrome</w:t>
      </w:r>
      <w:r w:rsidR="001B3295">
        <w:fldChar w:fldCharType="begin" w:fldLock="1"/>
      </w:r>
      <w:r>
        <w:instrText>ADDIN CSL_CITATION {"citationItems":[{"id":"ITEM-1","itemData":{"DOI":"10.1186/S12957-015-0541-6","ISSN":"1477-7819","PMID":"25881101","abstract":"Cervical vagal schwannoma is a benign, slow-growing mass, often asymptomatic, with a very low lifetime risk of malignant transformation in general population, but diagnosis is still a challenge. Surgical resection is the treatment of choice even if its close relationship with nerve fibres, from which it arises, threats vagal nerve preservation. We present a case report and a systematic review of literature. All studies on surgical resection of cervical vagal schwannoma have been reviewed. Papers matching the inclusion criteria (topic on surgical removal of cervical vagal schwannoma, English language, full text available) were selected. Fifty-three patients with vagal neck schwannoma submitted to surgery were identified among 22 studies selected. Female/male ratio was 1.5 and median age 44years. Median diameter was 5cm (range 2 to 10). Most schwannoma were asymptomatic (68.2%) and received an intracapsular excision (64.9%). Postoperative symptoms were reported in 22.6% of patients. Cervical vagal schwannoma is a benign pathology requiring surgical excision, but frequently postoperative complications can affect patients lifelong, so, surgical indications should be based carefully on the balance between risks and benefits.","author":[{"dropping-particle":"","family":"Cavallaro","given":"Giuseppe","non-dropping-particle":"","parse-names":false,"suffix":""},{"dropping-particle":"","family":"Pattaro","given":"Giada","non-dropping-particle":"","parse-names":false,"suffix":""},{"dropping-particle":"","family":"Iorio","given":"Olga","non-dropping-particle":"","parse-names":false,"suffix":""},{"dropping-particle":"","family":"Avallone","given":"Marcello","non-dropping-particle":"","parse-names":false,"suffix":""},{"dropping-particle":"","family":"Silecchia","given":"Gianfranco","non-dropping-particle":"","parse-names":false,"suffix":""}],"container-title":"World journal of surgical oncology","id":"ITEM-1","issue":"1","issued":{"date-parts":[["2015","3","29"]]},"publisher":"World J Surg Oncol","title":"A literature review on surgery for cervical vagal schwannomas","type":"article-journal","volume":"13"},"uris":["http://www.mendeley.com/documents/?uuid=1fe9212b-1d8a-36bf-a5bc-6c47bfbb9ac0"]}],"mendeley":{"formattedCitation":"(16)","plainTextFormattedCitation":"(16)"},"properties":{"noteIndex":0},"schema":"https://github.com/citation-style-language/schema/raw/master/csl-citation.json"}</w:instrText>
      </w:r>
      <w:r w:rsidR="001B3295">
        <w:fldChar w:fldCharType="separate"/>
      </w:r>
      <w:r w:rsidRPr="000677B8">
        <w:rPr>
          <w:noProof/>
        </w:rPr>
        <w:t>(16)</w:t>
      </w:r>
      <w:r w:rsidR="001B3295">
        <w:fldChar w:fldCharType="end"/>
      </w:r>
      <w:r>
        <w:t xml:space="preserve">. Meticulous </w:t>
      </w:r>
      <w:r>
        <w:lastRenderedPageBreak/>
        <w:t>microsurgical dissection in conjunction with intraoperative nerve monitoring produces better outcome in t</w:t>
      </w:r>
      <w:r w:rsidR="00770EF4">
        <w:t>erms of postoperative morbidity</w:t>
      </w:r>
      <w:r w:rsidR="001B3295">
        <w:fldChar w:fldCharType="begin" w:fldLock="1"/>
      </w:r>
      <w:r>
        <w:instrText>ADDIN CSL_CITATION {"citationItems":[{"id":"ITEM-1","itemData":{"DOI":"10.1002/LARY.22485","ISSN":"1531-4995","PMID":"22302608","abstract":"Vagal nerve schwannomas are rare, benign, neural sheath tumors. The treatment of enlarging or symptomatic vagal nerve schwannomas is surgical resection. Transecting the vagus nerve results in significant morbidity, and attempts at nerve preservation should be made whenever possible. We introduce a nerve-sparing technique using meticulous microsurgical dissection and intraoperative nerve monitoring for vagal schwannomas. A 61-year old patient presented with an enlarging 2-cm right vagal nerve schwannoma. She underwent resection via a transcervical approach. The patient was intubated with an electromyographic (EMG) endotracheal tube that allowed for monitoring of the recurrent laryngeal nerve intraoperatively. A microsurgical subcapsular dissection was performed after branches of the vagus nerve were identified using a nerve probe and preserved. At the conclusion of the resection the nerve was intact and stimulated along its entire course. Postoperatively, the patient had normal vagal nerve function. We introduced the role of intraoperative nerve monitoring using an EMG endotracheal tube for successful enucleation of vagal schwannomas. In conjunction with meticulous microsurgical dissection, nerve monitoring allows for successful preservation of the vagus nerve and decreased postoperative morbidity. © 2012 The American Laryngological, Rhinological, and Otological Society, Inc.","author":[{"dropping-particle":"","family":"Gibber","given":"Marc J.","non-dropping-particle":"","parse-names":false,"suffix":""},{"dropping-particle":"","family":"Zevallos","given":"Jose P.","non-dropping-particle":"","parse-names":false,"suffix":""},{"dropping-particle":"","family":"Urken","given":"Mark L.","non-dropping-particle":"","parse-names":false,"suffix":""}],"container-title":"The Laryngoscope","id":"ITEM-1","issue":"4","issued":{"date-parts":[["2012","4"]]},"page":"790-792","publisher":"Laryngoscope","title":"Enucleation of vagal nerve schwannoma using intraoperative nerve monitoring","type":"article-journal","volume":"122"},"uris":["http://www.mendeley.com/documents/?uuid=664e56f0-a739-3fe3-9c8a-4e26577a451d"]}],"mendeley":{"formattedCitation":"(17)","plainTextFormattedCitation":"(17)","previouslyFormattedCitation":"(16)"},"properties":{"noteIndex":0},"schema":"https://github.com/citation-style-language/schema/raw/master/csl-citation.json"}</w:instrText>
      </w:r>
      <w:r w:rsidR="001B3295">
        <w:fldChar w:fldCharType="separate"/>
      </w:r>
      <w:r w:rsidRPr="000677B8">
        <w:rPr>
          <w:noProof/>
        </w:rPr>
        <w:t>(17)</w:t>
      </w:r>
      <w:r w:rsidR="001B3295">
        <w:fldChar w:fldCharType="end"/>
      </w:r>
      <w:r w:rsidR="00770EF4">
        <w:t>.</w:t>
      </w:r>
    </w:p>
    <w:p w:rsidR="00AD170B" w:rsidRDefault="00AD170B" w:rsidP="00AD170B">
      <w:pPr>
        <w:jc w:val="both"/>
      </w:pPr>
    </w:p>
    <w:p w:rsidR="00AD170B" w:rsidRPr="005A003C" w:rsidRDefault="00AD170B" w:rsidP="00AD170B">
      <w:pPr>
        <w:jc w:val="both"/>
        <w:rPr>
          <w:b/>
        </w:rPr>
      </w:pPr>
      <w:r w:rsidRPr="005A003C">
        <w:rPr>
          <w:b/>
        </w:rPr>
        <w:t>Conclusions:</w:t>
      </w:r>
    </w:p>
    <w:p w:rsidR="00AD170B" w:rsidRDefault="00AD170B" w:rsidP="00AD170B">
      <w:pPr>
        <w:jc w:val="both"/>
      </w:pPr>
      <w:r>
        <w:t xml:space="preserve">Vagal schwannoma is a rare clinical entity which should be considered as a differential for slow </w:t>
      </w:r>
      <w:r w:rsidR="005A003C">
        <w:t>growing neck</w:t>
      </w:r>
      <w:r>
        <w:t xml:space="preserve"> lump particularly when arising anterior to the sternocleidomastoid muscle and mobile in a single horizontal plane. MRI is the preferred diagnostic </w:t>
      </w:r>
      <w:r w:rsidR="005A003C">
        <w:t>modality which also helps in ruling out mimics like paraganglioma and sympathetic chain schwannoma. It also informs the surgeon</w:t>
      </w:r>
      <w:r>
        <w:t xml:space="preserve"> regarding </w:t>
      </w:r>
      <w:r w:rsidR="005A003C">
        <w:t>post-operative</w:t>
      </w:r>
      <w:r>
        <w:t xml:space="preserve"> vocal palsy. FNA and biopsy are best avoided even though they are frequently performed in evaluation of other neck mass. Intracapsular enucleation with intraoperative nerve monitoring provides better outcome.</w:t>
      </w:r>
    </w:p>
    <w:p w:rsidR="00AA64CD" w:rsidRDefault="00AA64CD" w:rsidP="00AD170B">
      <w:pPr>
        <w:jc w:val="both"/>
      </w:pPr>
    </w:p>
    <w:p w:rsidR="00AA64CD" w:rsidRDefault="00AA64CD" w:rsidP="00AD170B">
      <w:pPr>
        <w:jc w:val="both"/>
      </w:pPr>
    </w:p>
    <w:p w:rsidR="00670215" w:rsidRDefault="00670215" w:rsidP="00AD170B">
      <w:pPr>
        <w:jc w:val="both"/>
      </w:pPr>
    </w:p>
    <w:p w:rsidR="00670215" w:rsidRPr="00670215" w:rsidRDefault="00670215" w:rsidP="00AD170B">
      <w:pPr>
        <w:jc w:val="both"/>
        <w:rPr>
          <w:b/>
        </w:rPr>
      </w:pPr>
      <w:r w:rsidRPr="00670215">
        <w:rPr>
          <w:b/>
        </w:rPr>
        <w:t>Abbreviations:</w:t>
      </w:r>
    </w:p>
    <w:p w:rsidR="00670215" w:rsidRDefault="00670215" w:rsidP="00AD170B">
      <w:pPr>
        <w:jc w:val="both"/>
      </w:pPr>
      <w:r>
        <w:t>CT = Computed tomography</w:t>
      </w:r>
    </w:p>
    <w:p w:rsidR="00670215" w:rsidRDefault="00670215" w:rsidP="00AD170B">
      <w:pPr>
        <w:jc w:val="both"/>
      </w:pPr>
      <w:r>
        <w:t>FNAB = Fine Needle Aspiration Biopsy</w:t>
      </w:r>
    </w:p>
    <w:p w:rsidR="00670215" w:rsidRDefault="00670215" w:rsidP="00AD170B">
      <w:pPr>
        <w:jc w:val="both"/>
      </w:pPr>
      <w:r>
        <w:t>MRI = Magnetic Resonance Imaging</w:t>
      </w:r>
    </w:p>
    <w:p w:rsidR="00670215" w:rsidRDefault="00670215" w:rsidP="00AD170B">
      <w:pPr>
        <w:jc w:val="both"/>
      </w:pPr>
    </w:p>
    <w:p w:rsidR="00670215" w:rsidRDefault="00670215" w:rsidP="00AD170B">
      <w:pPr>
        <w:jc w:val="both"/>
        <w:rPr>
          <w:b/>
        </w:rPr>
      </w:pPr>
      <w:r w:rsidRPr="00670215">
        <w:rPr>
          <w:b/>
        </w:rPr>
        <w:t>Declarations:</w:t>
      </w:r>
    </w:p>
    <w:p w:rsidR="00AA64CD" w:rsidRPr="00AA64CD" w:rsidRDefault="00AA64CD" w:rsidP="00AD170B">
      <w:pPr>
        <w:jc w:val="both"/>
        <w:rPr>
          <w:rFonts w:cstheme="minorHAnsi"/>
          <w:b/>
          <w:sz w:val="24"/>
          <w:szCs w:val="24"/>
        </w:rPr>
      </w:pPr>
      <w:r w:rsidRPr="00AA64CD">
        <w:rPr>
          <w:rFonts w:cstheme="minorHAnsi"/>
          <w:b/>
          <w:sz w:val="24"/>
          <w:szCs w:val="24"/>
        </w:rPr>
        <w:t>Acknowledgements: None</w:t>
      </w:r>
    </w:p>
    <w:p w:rsidR="00AA64CD" w:rsidRPr="00AA64CD" w:rsidRDefault="00AA64CD" w:rsidP="00AD170B">
      <w:pPr>
        <w:jc w:val="both"/>
        <w:rPr>
          <w:rFonts w:cstheme="minorHAnsi"/>
          <w:b/>
          <w:sz w:val="24"/>
          <w:szCs w:val="24"/>
        </w:rPr>
      </w:pPr>
      <w:r w:rsidRPr="00AA64CD">
        <w:rPr>
          <w:rFonts w:cstheme="minorHAnsi"/>
          <w:b/>
          <w:sz w:val="24"/>
          <w:szCs w:val="24"/>
        </w:rPr>
        <w:t xml:space="preserve">Conflict of Interest: </w:t>
      </w:r>
      <w:r w:rsidRPr="00AA64CD">
        <w:rPr>
          <w:rStyle w:val="fontstyle11"/>
          <w:rFonts w:asciiTheme="minorHAnsi" w:hAnsiTheme="minorHAnsi" w:cstheme="minorHAnsi"/>
          <w:sz w:val="24"/>
          <w:szCs w:val="24"/>
        </w:rPr>
        <w:t>None of the authors has any conflict of interest to disclose.</w:t>
      </w:r>
    </w:p>
    <w:p w:rsidR="00AA64CD" w:rsidRPr="00AA64CD" w:rsidRDefault="00AA64CD" w:rsidP="00AD170B">
      <w:pPr>
        <w:jc w:val="both"/>
        <w:rPr>
          <w:rFonts w:cstheme="minorHAnsi"/>
          <w:b/>
          <w:sz w:val="24"/>
          <w:szCs w:val="24"/>
        </w:rPr>
      </w:pPr>
      <w:r w:rsidRPr="00AA64CD">
        <w:rPr>
          <w:rFonts w:cstheme="minorHAnsi"/>
          <w:b/>
          <w:sz w:val="24"/>
          <w:szCs w:val="24"/>
        </w:rPr>
        <w:t>Authors Contribution:</w:t>
      </w:r>
      <w:r>
        <w:rPr>
          <w:rFonts w:cstheme="minorHAnsi"/>
          <w:b/>
          <w:sz w:val="24"/>
          <w:szCs w:val="24"/>
        </w:rPr>
        <w:t xml:space="preserve"> </w:t>
      </w:r>
      <w:r w:rsidR="00C171D8" w:rsidRPr="00C171D8">
        <w:rPr>
          <w:rFonts w:cstheme="minorHAnsi"/>
          <w:sz w:val="24"/>
          <w:szCs w:val="24"/>
        </w:rPr>
        <w:t xml:space="preserve">RP, </w:t>
      </w:r>
      <w:r w:rsidRPr="00C171D8">
        <w:rPr>
          <w:rFonts w:cstheme="minorHAnsi"/>
          <w:sz w:val="24"/>
          <w:szCs w:val="24"/>
        </w:rPr>
        <w:t>AT, JKY</w:t>
      </w:r>
      <w:r w:rsidR="00C171D8" w:rsidRPr="00C171D8">
        <w:rPr>
          <w:rFonts w:cstheme="minorHAnsi"/>
          <w:sz w:val="24"/>
          <w:szCs w:val="24"/>
        </w:rPr>
        <w:t>, AK</w:t>
      </w:r>
      <w:r w:rsidRPr="00C171D8">
        <w:rPr>
          <w:rFonts w:cstheme="minorHAnsi"/>
          <w:sz w:val="24"/>
          <w:szCs w:val="24"/>
        </w:rPr>
        <w:t xml:space="preserve"> wrote the </w:t>
      </w:r>
      <w:r w:rsidR="00C171D8">
        <w:rPr>
          <w:rFonts w:cstheme="minorHAnsi"/>
          <w:sz w:val="24"/>
          <w:szCs w:val="24"/>
        </w:rPr>
        <w:t>draft manuscript. ML, PS</w:t>
      </w:r>
      <w:r w:rsidRPr="00C171D8">
        <w:rPr>
          <w:rFonts w:cstheme="minorHAnsi"/>
          <w:sz w:val="24"/>
          <w:szCs w:val="24"/>
        </w:rPr>
        <w:t>, PG revised the manuscript. All except AT</w:t>
      </w:r>
      <w:r w:rsidR="00C171D8" w:rsidRPr="00C171D8">
        <w:rPr>
          <w:rFonts w:cstheme="minorHAnsi"/>
          <w:sz w:val="24"/>
          <w:szCs w:val="24"/>
        </w:rPr>
        <w:t>, AK</w:t>
      </w:r>
      <w:r w:rsidRPr="00C171D8">
        <w:rPr>
          <w:rFonts w:cstheme="minorHAnsi"/>
          <w:sz w:val="24"/>
          <w:szCs w:val="24"/>
        </w:rPr>
        <w:t xml:space="preserve"> were involved in the direct care of the patient. All authors agreed on the final draft for submission.</w:t>
      </w:r>
    </w:p>
    <w:p w:rsidR="00AA64CD" w:rsidRPr="00AA64CD" w:rsidRDefault="00AA64CD" w:rsidP="00AD170B">
      <w:pPr>
        <w:jc w:val="both"/>
        <w:rPr>
          <w:rFonts w:cstheme="minorHAnsi"/>
          <w:b/>
          <w:sz w:val="24"/>
          <w:szCs w:val="24"/>
        </w:rPr>
      </w:pPr>
      <w:r w:rsidRPr="00AA64CD">
        <w:rPr>
          <w:rFonts w:cstheme="minorHAnsi"/>
          <w:b/>
          <w:sz w:val="24"/>
          <w:szCs w:val="24"/>
        </w:rPr>
        <w:t xml:space="preserve">Ethical approval: </w:t>
      </w:r>
      <w:r w:rsidRPr="00AA64CD">
        <w:rPr>
          <w:rStyle w:val="fontstyle11"/>
          <w:rFonts w:asciiTheme="minorHAnsi" w:hAnsiTheme="minorHAnsi" w:cstheme="minorHAnsi"/>
          <w:sz w:val="24"/>
          <w:szCs w:val="24"/>
        </w:rPr>
        <w:t>Ethical approval of case report is not needed in accordance with local ethical guidelines.</w:t>
      </w:r>
    </w:p>
    <w:p w:rsidR="00AA64CD" w:rsidRPr="00AA64CD" w:rsidRDefault="00AA64CD" w:rsidP="00AD170B">
      <w:pPr>
        <w:jc w:val="both"/>
        <w:rPr>
          <w:rFonts w:cstheme="minorHAnsi"/>
          <w:b/>
          <w:sz w:val="24"/>
          <w:szCs w:val="24"/>
        </w:rPr>
      </w:pPr>
      <w:r w:rsidRPr="00AA64CD">
        <w:rPr>
          <w:rFonts w:cstheme="minorHAnsi"/>
          <w:b/>
          <w:sz w:val="24"/>
          <w:szCs w:val="24"/>
        </w:rPr>
        <w:t xml:space="preserve">Consent: </w:t>
      </w:r>
      <w:r w:rsidRPr="00AA64CD">
        <w:rPr>
          <w:rStyle w:val="fontstyle11"/>
          <w:rFonts w:asciiTheme="minorHAnsi" w:hAnsiTheme="minorHAnsi" w:cstheme="minorHAnsi"/>
          <w:sz w:val="24"/>
          <w:szCs w:val="24"/>
        </w:rPr>
        <w:t>The patient provided written informed consent for publication of this case report and accompanying images.</w:t>
      </w:r>
    </w:p>
    <w:p w:rsidR="00AA64CD" w:rsidRPr="00AA64CD" w:rsidRDefault="00AA64CD" w:rsidP="00AD170B">
      <w:pPr>
        <w:jc w:val="both"/>
        <w:rPr>
          <w:rFonts w:cstheme="minorHAnsi"/>
          <w:b/>
          <w:sz w:val="24"/>
          <w:szCs w:val="24"/>
        </w:rPr>
      </w:pPr>
      <w:r w:rsidRPr="00AA64CD">
        <w:rPr>
          <w:rFonts w:cstheme="minorHAnsi"/>
          <w:b/>
          <w:sz w:val="24"/>
          <w:szCs w:val="24"/>
        </w:rPr>
        <w:t xml:space="preserve">Data availability statement: </w:t>
      </w:r>
      <w:r w:rsidRPr="00AA64CD">
        <w:rPr>
          <w:rFonts w:cstheme="minorHAnsi"/>
          <w:sz w:val="24"/>
          <w:szCs w:val="24"/>
        </w:rPr>
        <w:t>Not applicable</w:t>
      </w:r>
      <w:r w:rsidRPr="00AA64CD">
        <w:rPr>
          <w:rFonts w:cstheme="minorHAnsi"/>
          <w:b/>
          <w:sz w:val="24"/>
          <w:szCs w:val="24"/>
        </w:rPr>
        <w:t xml:space="preserve"> </w:t>
      </w:r>
    </w:p>
    <w:p w:rsidR="00670215" w:rsidRDefault="00670215" w:rsidP="00AD170B">
      <w:pPr>
        <w:jc w:val="both"/>
      </w:pPr>
    </w:p>
    <w:p w:rsidR="00AA645A" w:rsidRPr="005A003C" w:rsidRDefault="00AA645A" w:rsidP="00AD170B">
      <w:pPr>
        <w:jc w:val="both"/>
        <w:rPr>
          <w:b/>
        </w:rPr>
      </w:pPr>
    </w:p>
    <w:p w:rsidR="00AA645A" w:rsidRPr="005A003C" w:rsidRDefault="00AA645A" w:rsidP="005A003C">
      <w:pPr>
        <w:jc w:val="both"/>
        <w:rPr>
          <w:b/>
        </w:rPr>
      </w:pPr>
      <w:r w:rsidRPr="005A003C">
        <w:rPr>
          <w:b/>
        </w:rPr>
        <w:lastRenderedPageBreak/>
        <w:t>References:</w:t>
      </w:r>
    </w:p>
    <w:p w:rsidR="00AA645A" w:rsidRPr="00C171D8" w:rsidRDefault="001B3295"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fldChar w:fldCharType="begin" w:fldLock="1"/>
      </w:r>
      <w:r w:rsidR="00AA645A">
        <w:instrText xml:space="preserve">ADDIN Mendeley Bibliography CSL_BIBLIOGRAPHY </w:instrText>
      </w:r>
      <w:r>
        <w:fldChar w:fldCharType="separate"/>
      </w:r>
      <w:r w:rsidR="00AA645A" w:rsidRPr="000677B8">
        <w:rPr>
          <w:rFonts w:ascii="Calibri" w:hAnsi="Calibri" w:cs="Calibri"/>
          <w:noProof/>
          <w:szCs w:val="24"/>
        </w:rPr>
        <w:t xml:space="preserve">1. </w:t>
      </w:r>
      <w:r w:rsidR="00AA645A" w:rsidRPr="000677B8">
        <w:rPr>
          <w:rFonts w:ascii="Calibri" w:hAnsi="Calibri" w:cs="Calibri"/>
          <w:noProof/>
          <w:szCs w:val="24"/>
        </w:rPr>
        <w:tab/>
      </w:r>
      <w:r w:rsidR="00AA645A" w:rsidRPr="00C171D8">
        <w:rPr>
          <w:rFonts w:ascii="Calibri" w:hAnsi="Calibri" w:cs="Calibri"/>
          <w:noProof/>
          <w:color w:val="000000" w:themeColor="text1"/>
          <w:szCs w:val="24"/>
        </w:rPr>
        <w:t>Gilmer-Hill HS, Kline DG. Neurogenic tumors of the cervical vagus nerve: Report of four cases and review of the literature. Neurosurgery [Internet]. 2000 [cited 2022 Jun 7];46(6):1498–503. Available from: https://pubmed.ncbi.nlm.nih.gov/10834653/</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2. </w:t>
      </w:r>
      <w:r w:rsidRPr="00C171D8">
        <w:rPr>
          <w:rFonts w:ascii="Calibri" w:hAnsi="Calibri" w:cs="Calibri"/>
          <w:noProof/>
          <w:color w:val="000000" w:themeColor="text1"/>
          <w:szCs w:val="24"/>
        </w:rPr>
        <w:tab/>
        <w:t>Lahoti BK, Kaushal M, Garge S, Aggarwal G. Extra Vestibular Schwannoma: A Two Year Experience. Indian J Otolaryngol Head Neck Surg [Internet]. 2011 Feb 23 [cited 2022 Jun 8];63(4):305–9. Available from: https://link.springer.com/article/10.1007/s12070-011-0154-5</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3. </w:t>
      </w:r>
      <w:r w:rsidRPr="00C171D8">
        <w:rPr>
          <w:rFonts w:ascii="Calibri" w:hAnsi="Calibri" w:cs="Calibri"/>
          <w:noProof/>
          <w:color w:val="000000" w:themeColor="text1"/>
          <w:szCs w:val="24"/>
        </w:rPr>
        <w:tab/>
        <w:t xml:space="preserve">Langner E, Del A, Hugo N, Akashi K, Pereira Costa P, Alfi A, et al. Schwannomas in the head and neck: retrospective analysis of 21 patients and review of the literature. Sao Paulo Med J. 2007;125(4):220–2. </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4. </w:t>
      </w:r>
      <w:r w:rsidRPr="00C171D8">
        <w:rPr>
          <w:rFonts w:ascii="Calibri" w:hAnsi="Calibri" w:cs="Calibri"/>
          <w:noProof/>
          <w:color w:val="000000" w:themeColor="text1"/>
          <w:szCs w:val="24"/>
        </w:rPr>
        <w:tab/>
        <w:t xml:space="preserve">Sreevatsa MR, Srinivasarao RV. Three cases of vagal nerve schwannoma and review of literature. Indian J Otolaryngol Head Neck Surg. 2011 Oct;63(4):310–2. </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5. </w:t>
      </w:r>
      <w:r w:rsidRPr="00C171D8">
        <w:rPr>
          <w:rFonts w:ascii="Calibri" w:hAnsi="Calibri" w:cs="Calibri"/>
          <w:noProof/>
          <w:color w:val="000000" w:themeColor="text1"/>
          <w:szCs w:val="24"/>
        </w:rPr>
        <w:tab/>
        <w:t>Colreavy MP, Lacy PD, Hughes J, Bouchier-Hayes D, Brennan P, O’Dwyer AJ, et al. Head and neck schwannomas – a 10 year review. J Laryngol Otol [Internet]. 2000 Feb 8;114(2):119–24. Available from: https://www.cambridge.org/core/product/identifier/S0022215100000323/type/journal_article</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6. </w:t>
      </w:r>
      <w:r w:rsidRPr="00C171D8">
        <w:rPr>
          <w:rFonts w:ascii="Calibri" w:hAnsi="Calibri" w:cs="Calibri"/>
          <w:noProof/>
          <w:color w:val="000000" w:themeColor="text1"/>
          <w:szCs w:val="24"/>
        </w:rPr>
        <w:tab/>
        <w:t>Rodriguez FJ, Folpe AL, Giannini C, Perry A. Pathology of peripheral nerve sheath tumors: diagnostic overview and update on selected diagnostic problems. Acta Neuropathol [Internet]. 2012 Mar [cited 2022 Jun 7];123(3):295–319. Available from: https://pubmed.ncbi.nlm.nih.gov/22327363/</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7. </w:t>
      </w:r>
      <w:r w:rsidRPr="00C171D8">
        <w:rPr>
          <w:rFonts w:ascii="Calibri" w:hAnsi="Calibri" w:cs="Calibri"/>
          <w:noProof/>
          <w:color w:val="000000" w:themeColor="text1"/>
          <w:szCs w:val="24"/>
        </w:rPr>
        <w:tab/>
        <w:t>Behuria S, Rout TK, Pattanayak S. Diagnosis and management of schwannomas originating from the cervical vagus nerve. Ann R Coll Surg Engl [Internet]. 2015 Jun 12 [cited 2022 Jun 8];97(2):92–7. Available from: https://publishing.rcseng.ac.uk/doi/10.1308/003588414X14055925058355</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8. </w:t>
      </w:r>
      <w:r w:rsidRPr="00C171D8">
        <w:rPr>
          <w:rFonts w:ascii="Calibri" w:hAnsi="Calibri" w:cs="Calibri"/>
          <w:noProof/>
          <w:color w:val="000000" w:themeColor="text1"/>
          <w:szCs w:val="24"/>
        </w:rPr>
        <w:tab/>
        <w:t xml:space="preserve">Cavallaro G, Pattaro G, Iorio O, Avallone M, Silecchia G. A literature review on surgery for cervical vagal schwannomas. World J Surg Oncol. 2015 Mar 29;13:130. </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9. </w:t>
      </w:r>
      <w:r w:rsidRPr="00C171D8">
        <w:rPr>
          <w:rFonts w:ascii="Calibri" w:hAnsi="Calibri" w:cs="Calibri"/>
          <w:noProof/>
          <w:color w:val="000000" w:themeColor="text1"/>
          <w:szCs w:val="24"/>
        </w:rPr>
        <w:tab/>
        <w:t xml:space="preserve">Pankratjevaite L, Dreyer NS, Dauksa A, Sarauskas V. Challenging diagnosis of cervical vagal nerve schwannoma. J Surg Case Reports. 2022 Apr 1;2022(4). </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10. </w:t>
      </w:r>
      <w:r w:rsidRPr="00C171D8">
        <w:rPr>
          <w:rFonts w:ascii="Calibri" w:hAnsi="Calibri" w:cs="Calibri"/>
          <w:noProof/>
          <w:color w:val="000000" w:themeColor="text1"/>
          <w:szCs w:val="24"/>
        </w:rPr>
        <w:tab/>
        <w:t>Zbären P, Becker M. Schwannoma of the brachial plexus. Ann Otol Rhinol Laryngol [Internet]. 1996 Jun 29 [cited 2022 Jun 8];105(9):748–50. Available from: https://journals.sagepub.com/doi/10.1177/000348949610500914</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11. </w:t>
      </w:r>
      <w:r w:rsidRPr="00C171D8">
        <w:rPr>
          <w:rFonts w:ascii="Calibri" w:hAnsi="Calibri" w:cs="Calibri"/>
          <w:noProof/>
          <w:color w:val="000000" w:themeColor="text1"/>
          <w:szCs w:val="24"/>
        </w:rPr>
        <w:tab/>
        <w:t>Mierzwiński J, Wrukowska I, Tyra J, Paczkowski D, Szcześniak T, Haber K. Diagnosis and management of pediatric cervical vagal schwannoma. Int J Pediatr Otorhinolaryngol [Internet]. 2018 Nov 1 [cited 2022 Jun 7];114:9–14. Available from: https://pubmed.ncbi.nlm.nih.gov/30262374/</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12. </w:t>
      </w:r>
      <w:r w:rsidRPr="00C171D8">
        <w:rPr>
          <w:rFonts w:ascii="Calibri" w:hAnsi="Calibri" w:cs="Calibri"/>
          <w:noProof/>
          <w:color w:val="000000" w:themeColor="text1"/>
          <w:szCs w:val="24"/>
        </w:rPr>
        <w:tab/>
        <w:t>Beaman FD, Kransdorf MJ, Menke DM. Schwannoma: Radiologic-Pathologic Correlation1. https://doi.org/101148/rg245045001 [Internet]. 2004 Sep 1 [cited 2022 Jun 8];24(5):1477–81. Available from: https://pubs.rsna.org/doi/10.1148/rg.245045001</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13. </w:t>
      </w:r>
      <w:r w:rsidRPr="00C171D8">
        <w:rPr>
          <w:rFonts w:ascii="Calibri" w:hAnsi="Calibri" w:cs="Calibri"/>
          <w:noProof/>
          <w:color w:val="000000" w:themeColor="text1"/>
          <w:szCs w:val="24"/>
        </w:rPr>
        <w:tab/>
        <w:t xml:space="preserve">Furukawa M, Furukawa MK, Katoh K, Tsukuda M. Differentiation Between Schwannoma of the Vagus Nerve and Schwannoma of the Cervical Sympathetic Chain by Imaging Diagnosis. Laryngoscope. 1996 Dec;106(12):1548–52. </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lastRenderedPageBreak/>
        <w:t xml:space="preserve">14. </w:t>
      </w:r>
      <w:r w:rsidRPr="00C171D8">
        <w:rPr>
          <w:rFonts w:ascii="Calibri" w:hAnsi="Calibri" w:cs="Calibri"/>
          <w:noProof/>
          <w:color w:val="000000" w:themeColor="text1"/>
          <w:szCs w:val="24"/>
        </w:rPr>
        <w:tab/>
        <w:t>Rao AB, Koeller KK, Adair CF. From the archives of the AFIP. Paragangliomas of the head and neck: radiologic-pathologic correlation. Armed Forces Institute of Pathology. Radiographics [Internet]. 1999 [cited 2022 Jun 8];19(6):1605–32. Available from: https://pubmed.ncbi.nlm.nih.gov/10555678/</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15. </w:t>
      </w:r>
      <w:r w:rsidRPr="00C171D8">
        <w:rPr>
          <w:rFonts w:ascii="Calibri" w:hAnsi="Calibri" w:cs="Calibri"/>
          <w:noProof/>
          <w:color w:val="000000" w:themeColor="text1"/>
          <w:szCs w:val="24"/>
        </w:rPr>
        <w:tab/>
        <w:t xml:space="preserve">Pankratjevaite L, Dreyer NS, Dauksa A, Sarauskas V. Challenging diagnosis of cervical vagal nerve schwannoma. J Surg case reports. 2022 Apr;2022(4):rjac084. </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szCs w:val="24"/>
        </w:rPr>
      </w:pPr>
      <w:r w:rsidRPr="00C171D8">
        <w:rPr>
          <w:rFonts w:ascii="Calibri" w:hAnsi="Calibri" w:cs="Calibri"/>
          <w:noProof/>
          <w:color w:val="000000" w:themeColor="text1"/>
          <w:szCs w:val="24"/>
        </w:rPr>
        <w:t xml:space="preserve">16. </w:t>
      </w:r>
      <w:r w:rsidRPr="00C171D8">
        <w:rPr>
          <w:rFonts w:ascii="Calibri" w:hAnsi="Calibri" w:cs="Calibri"/>
          <w:noProof/>
          <w:color w:val="000000" w:themeColor="text1"/>
          <w:szCs w:val="24"/>
        </w:rPr>
        <w:tab/>
        <w:t>Cavallaro G, Pattaro G, Iorio O, Avallone M, Silecchia G. A literature review on surgery for cervical vagal schwannomas. World J Surg Oncol [Internet]. 2015 Mar 29 [cited 2022 Jun 7];13(1). Available from: https://pubmed.ncbi.nlm.nih.gov/25881101/</w:t>
      </w:r>
    </w:p>
    <w:p w:rsidR="00AA645A" w:rsidRPr="00C171D8" w:rsidRDefault="00AA645A" w:rsidP="00AA645A">
      <w:pPr>
        <w:widowControl w:val="0"/>
        <w:autoSpaceDE w:val="0"/>
        <w:autoSpaceDN w:val="0"/>
        <w:adjustRightInd w:val="0"/>
        <w:spacing w:line="240" w:lineRule="auto"/>
        <w:ind w:left="640" w:hanging="640"/>
        <w:rPr>
          <w:rFonts w:ascii="Calibri" w:hAnsi="Calibri" w:cs="Calibri"/>
          <w:noProof/>
          <w:color w:val="000000" w:themeColor="text1"/>
        </w:rPr>
      </w:pPr>
      <w:r w:rsidRPr="00C171D8">
        <w:rPr>
          <w:rFonts w:ascii="Calibri" w:hAnsi="Calibri" w:cs="Calibri"/>
          <w:noProof/>
          <w:color w:val="000000" w:themeColor="text1"/>
          <w:szCs w:val="24"/>
        </w:rPr>
        <w:t xml:space="preserve">17. </w:t>
      </w:r>
      <w:r w:rsidRPr="00C171D8">
        <w:rPr>
          <w:rFonts w:ascii="Calibri" w:hAnsi="Calibri" w:cs="Calibri"/>
          <w:noProof/>
          <w:color w:val="000000" w:themeColor="text1"/>
          <w:szCs w:val="24"/>
        </w:rPr>
        <w:tab/>
        <w:t>Gibber MJ, Zevallos JP, Urken ML. Enucleation of vagal nerve schwannoma using intraoperative nerve monitoring. Laryngoscope [Internet]. 2012 Apr [cited 2022 Jun 7];122(4):790–2. Available from: https://pubmed.ncbi.nlm.nih.gov/22302608/</w:t>
      </w:r>
    </w:p>
    <w:p w:rsidR="00AA645A" w:rsidRDefault="001B3295" w:rsidP="00AA645A">
      <w:pPr>
        <w:jc w:val="both"/>
      </w:pPr>
      <w:r>
        <w:fldChar w:fldCharType="end"/>
      </w:r>
    </w:p>
    <w:p w:rsidR="005306E2" w:rsidRDefault="005306E2" w:rsidP="00AA645A">
      <w:pPr>
        <w:jc w:val="both"/>
      </w:pPr>
    </w:p>
    <w:p w:rsidR="005306E2" w:rsidRDefault="005306E2" w:rsidP="00AA645A">
      <w:pPr>
        <w:jc w:val="both"/>
      </w:pPr>
    </w:p>
    <w:p w:rsidR="005306E2" w:rsidRDefault="005306E2" w:rsidP="00AA645A">
      <w:pPr>
        <w:jc w:val="both"/>
      </w:pPr>
    </w:p>
    <w:p w:rsidR="005306E2" w:rsidRDefault="005306E2" w:rsidP="00AA645A">
      <w:pPr>
        <w:jc w:val="both"/>
      </w:pPr>
    </w:p>
    <w:p w:rsidR="005306E2" w:rsidRDefault="005306E2" w:rsidP="00AA645A">
      <w:pPr>
        <w:jc w:val="both"/>
      </w:pPr>
    </w:p>
    <w:p w:rsidR="005306E2" w:rsidRDefault="005306E2" w:rsidP="00AA645A">
      <w:pPr>
        <w:jc w:val="both"/>
      </w:pPr>
    </w:p>
    <w:p w:rsidR="005306E2" w:rsidRDefault="005306E2" w:rsidP="00AA645A">
      <w:pPr>
        <w:jc w:val="both"/>
      </w:pPr>
    </w:p>
    <w:p w:rsidR="00156C48" w:rsidRDefault="00F93205" w:rsidP="00AA645A">
      <w:pPr>
        <w:jc w:val="both"/>
      </w:pPr>
      <w:r>
        <w:t>Figure legend</w:t>
      </w:r>
      <w:r w:rsidR="00A91F0E">
        <w:t>s:</w:t>
      </w:r>
    </w:p>
    <w:p w:rsidR="00156C48" w:rsidRDefault="00A13AF5" w:rsidP="00AA645A">
      <w:pPr>
        <w:jc w:val="both"/>
        <w:rPr>
          <w:noProof/>
          <w:lang w:bidi="ar-SA"/>
        </w:rPr>
      </w:pPr>
      <w:r>
        <w:rPr>
          <w:noProof/>
          <w:lang w:bidi="ar-SA"/>
        </w:rPr>
        <mc:AlternateContent>
          <mc:Choice Requires="wps">
            <w:drawing>
              <wp:anchor distT="0" distB="0" distL="114300" distR="114300" simplePos="0" relativeHeight="251673600" behindDoc="0" locked="0" layoutInCell="1" allowOverlap="1">
                <wp:simplePos x="0" y="0"/>
                <wp:positionH relativeFrom="column">
                  <wp:posOffset>2228850</wp:posOffset>
                </wp:positionH>
                <wp:positionV relativeFrom="paragraph">
                  <wp:posOffset>3759835</wp:posOffset>
                </wp:positionV>
                <wp:extent cx="431800" cy="4953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800" cy="495300"/>
                        </a:xfrm>
                        <a:prstGeom prst="rect">
                          <a:avLst/>
                        </a:prstGeom>
                        <a:noFill/>
                        <a:ln>
                          <a:noFill/>
                        </a:ln>
                        <a:effectLst/>
                      </wps:spPr>
                      <wps:txbx>
                        <w:txbxContent>
                          <w:p w:rsidR="00AC3C18" w:rsidRPr="00AC3C18" w:rsidRDefault="00AC3C18" w:rsidP="00AC3C18">
                            <w:pPr>
                              <w:jc w:val="center"/>
                              <w:rPr>
                                <w:rFonts w:cstheme="minorHAnsi"/>
                                <w:b/>
                                <w:noProof/>
                                <w:color w:val="E7E6E6" w:themeColor="background2"/>
                                <w:sz w:val="72"/>
                                <w:szCs w:val="72"/>
                              </w:rPr>
                            </w:pPr>
                            <w:r w:rsidRPr="00AC3C18">
                              <w:rPr>
                                <w:rFonts w:cstheme="minorHAnsi"/>
                                <w:b/>
                                <w:noProof/>
                                <w:color w:val="E7E6E6" w:themeColor="background2"/>
                                <w:sz w:val="40"/>
                                <w:szCs w:val="40"/>
                              </w:rPr>
                              <w:t>B</w:t>
                            </w:r>
                            <w:r>
                              <w:rPr>
                                <w:rFonts w:cstheme="minorHAnsi"/>
                                <w:b/>
                                <w:noProof/>
                                <w:color w:val="E7E6E6" w:themeColor="background2"/>
                                <w:sz w:val="72"/>
                                <w:szCs w:val="72"/>
                              </w:rPr>
                              <w:t>our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75.5pt;margin-top:296.05pt;width:34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RfCMgIAAHAEAAAOAAAAZHJzL2Uyb0RvYy54bWysVE1v2zAMvQ/YfxB0X5ykydYacYqsRYYB&#10;QVsgGXpWZDkxZouapMTOfv2e5Hyt22nYRabIR4rkIz25b+uK7ZV1JemMD3p9zpSWlJd6k/Fvq/mH&#10;W86cFzoXFWmV8YNy/H76/t2kMaka0paqXFmGINqljcn41nuTJomTW1UL1yOjNIwF2Vp4XO0mya1o&#10;EL2ukmG//zFpyObGklTOQfvYGfk0xi8KJf1zUTjlWZVx5ObjaeO5DmcynYh0Y4XZlvKYhviHLGpR&#10;ajx6DvUovGA7W/4Rqi6lJUeF70mqEyqKUqpYA6oZ9N9Us9wKo2ItaI4z5za5/xdWPu1fLCtzcDfm&#10;TIsaHK1U69lnahlU6E9jXArY0gDoW+iBjbU6syD53QGSXGE6Bwd06Edb2Dp8USmDIyg4nNsenpFQ&#10;jm4Gt31YJEyju/EN5BDz4mys818U1SwIGbdgNSYg9gvnO+gJEt7SNC+rCnqRVvo3BWJ2GhVH4+gd&#10;ku/yDZJv1y18g7im/ICiLXVj44ycl8hgIZx/ERZzgqQx+/4ZR1FRk3E6Spxtyf78mz7gQR+snDWY&#10;u4y7HzthFWfVVw1i7wajURjUeBmNPw1xsdeW9bVF7+oHwmgPsGVGRjHgfXUSC0v1K1ZkFl6FSWiJ&#10;tzPuT+KD77YBKybVbBZBGE0j/EIvjTxxHfq7al+FNUcSPNh7otOEivQNFx22a/5s56koI1GXrh6H&#10;BmMdqT6uYNib63tEXX4U018AAAD//wMAUEsDBBQABgAIAAAAIQAl6q9U4AAAAAsBAAAPAAAAZHJz&#10;L2Rvd25yZXYueG1sTI/NTsMwEITvSLyDtUjcqONCCw1xKoRUgVAvhD6AG5s4Sry2YucHnp7lBMfZ&#10;Gc1+U+wX17PJDLH1KEGsMmAGa69bbCScPg43D8BiUqhV79FI+DIR9uXlRaFy7Wd8N1OVGkYlGHMl&#10;waYUcs5jbY1TceWDQfI+/eBUIjk0XA9qpnLX83WWbblTLdIHq4J5tqbuqtFJOIwvr2765mN4q+oZ&#10;bejG07GT8vpqeXoElsyS/sLwi0/oUBLT2Y+oI+sl3G4EbUkSNru1AEaJO7Gjy1nC9j4TwMuC/99Q&#10;/gAAAP//AwBQSwECLQAUAAYACAAAACEAtoM4kv4AAADhAQAAEwAAAAAAAAAAAAAAAAAAAAAAW0Nv&#10;bnRlbnRfVHlwZXNdLnhtbFBLAQItABQABgAIAAAAIQA4/SH/1gAAAJQBAAALAAAAAAAAAAAAAAAA&#10;AC8BAABfcmVscy8ucmVsc1BLAQItABQABgAIAAAAIQAtPRfCMgIAAHAEAAAOAAAAAAAAAAAAAAAA&#10;AC4CAABkcnMvZTJvRG9jLnhtbFBLAQItABQABgAIAAAAIQAl6q9U4AAAAAsBAAAPAAAAAAAAAAAA&#10;AAAAAIwEAABkcnMvZG93bnJldi54bWxQSwUGAAAAAAQABADzAAAAmQUAAAAA&#10;" filled="f" stroked="f">
                <v:path arrowok="t"/>
                <v:textbox>
                  <w:txbxContent>
                    <w:p w:rsidR="00AC3C18" w:rsidRPr="00AC3C18" w:rsidRDefault="00AC3C18" w:rsidP="00AC3C18">
                      <w:pPr>
                        <w:jc w:val="center"/>
                        <w:rPr>
                          <w:rFonts w:cstheme="minorHAnsi"/>
                          <w:b/>
                          <w:noProof/>
                          <w:color w:val="E7E6E6" w:themeColor="background2"/>
                          <w:sz w:val="72"/>
                          <w:szCs w:val="72"/>
                        </w:rPr>
                      </w:pPr>
                      <w:r w:rsidRPr="00AC3C18">
                        <w:rPr>
                          <w:rFonts w:cstheme="minorHAnsi"/>
                          <w:b/>
                          <w:noProof/>
                          <w:color w:val="E7E6E6" w:themeColor="background2"/>
                          <w:sz w:val="40"/>
                          <w:szCs w:val="40"/>
                        </w:rPr>
                        <w:t>B</w:t>
                      </w:r>
                      <w:r>
                        <w:rPr>
                          <w:rFonts w:cstheme="minorHAnsi"/>
                          <w:b/>
                          <w:noProof/>
                          <w:color w:val="E7E6E6" w:themeColor="background2"/>
                          <w:sz w:val="72"/>
                          <w:szCs w:val="72"/>
                        </w:rPr>
                        <w:t>our text here</w:t>
                      </w:r>
                    </w:p>
                  </w:txbxContent>
                </v:textbox>
              </v:shape>
            </w:pict>
          </mc:Fallback>
        </mc:AlternateContent>
      </w:r>
      <w:r>
        <w:rPr>
          <w:noProof/>
          <w:lang w:bidi="ar-SA"/>
        </w:rPr>
        <mc:AlternateContent>
          <mc:Choice Requires="wps">
            <w:drawing>
              <wp:anchor distT="0" distB="0" distL="114300" distR="114300" simplePos="0" relativeHeight="251675648" behindDoc="0" locked="0" layoutInCell="1" allowOverlap="1">
                <wp:simplePos x="0" y="0"/>
                <wp:positionH relativeFrom="column">
                  <wp:posOffset>114300</wp:posOffset>
                </wp:positionH>
                <wp:positionV relativeFrom="paragraph">
                  <wp:posOffset>3759835</wp:posOffset>
                </wp:positionV>
                <wp:extent cx="431800" cy="4953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800" cy="495300"/>
                        </a:xfrm>
                        <a:prstGeom prst="rect">
                          <a:avLst/>
                        </a:prstGeom>
                        <a:noFill/>
                        <a:ln>
                          <a:noFill/>
                        </a:ln>
                        <a:effectLst/>
                      </wps:spPr>
                      <wps:txbx>
                        <w:txbxContent>
                          <w:p w:rsidR="00AC3C18" w:rsidRPr="00AC3C18" w:rsidRDefault="00AC3C18" w:rsidP="00A91F0E">
                            <w:pPr>
                              <w:rPr>
                                <w:rFonts w:cstheme="minorHAnsi"/>
                                <w:b/>
                                <w:noProof/>
                                <w:color w:val="E7E6E6" w:themeColor="background2"/>
                                <w:sz w:val="72"/>
                                <w:szCs w:val="72"/>
                              </w:rPr>
                            </w:pPr>
                            <w:r>
                              <w:rPr>
                                <w:rFonts w:cstheme="minorHAnsi"/>
                                <w:b/>
                                <w:noProof/>
                                <w:color w:val="E7E6E6" w:themeColor="background2"/>
                                <w:sz w:val="72"/>
                                <w:szCs w:val="72"/>
                              </w:rPr>
                              <w:t>ur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7" type="#_x0000_t202" style="position:absolute;left:0;text-align:left;margin-left:9pt;margin-top:296.05pt;width:34pt;height: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44aNQIAAHcEAAAOAAAAZHJzL2Uyb0RvYy54bWysVN9v2jAQfp+0/8Hy+whQ2rURoWKtmCah&#10;thJUfTaOQ6IlPs82JOyv32cHWtbtadqLc777fL++u0xvu6Zme2VdRTrjo8GQM6Ul5ZXeZvx5vfh0&#10;zZnzQueiJq0yflCO384+fpi2JlVjKqnOlWVwol3amoyX3ps0SZwsVSPcgIzSMBZkG+Fxtdskt6KF&#10;96ZOxsPhVdKSzY0lqZyD9r438ln0XxRK+seicMqzOuPIzcfTxnMTzmQ2FenWClNW8piG+IcsGlFp&#10;BH11dS+8YDtb/eGqqaQlR4UfSGoSKopKqlgDqhkN31WzKoVRsRY0x5nXNrn/51Y+7J8sq3Jwd8WZ&#10;Fg04WqvOsy/UMajQn9a4FLCVAdB30AMba3VmSfK7AyQ5w/QPHNChH11hm/BFpQwPQcHhte0hjIRy&#10;cjG6HsIiYZrcXF5ADj7fHhvr/FdFDQtCxi1YjQmI/dL5HnqChFiaFlVdQy/SWv+mgM9eo+JoHF+H&#10;5Pt8g+S7Tdc35FT8hvIDarfUT48zclEhkaVw/klYjAtyxwr4RxxFTW3G6ShxVpL9+Td9wINFWDlr&#10;MX4Zdz92wirO6m8a/N6MJpMwr/Eyufw8xsWeWzbnFr1r7ggTPsKyGRnFgPf1SSwsNS/YlHmICpPQ&#10;ErEz7k/ine+XApsm1XweQZhQI/xSr4w8UR7avO5ehDVHLjxIfKDToIr0HSU9tudgvvNUVJGv0Oe+&#10;q8fZwXRHxo+bGNbn/B5Rb/+L2S8AAAD//wMAUEsDBBQABgAIAAAAIQCztEAA3QAAAAkBAAAPAAAA&#10;ZHJzL2Rvd25yZXYueG1sTI9BT4QwEIXvJv6HZky8uYVNRETKxphsNMaLuD+gSysl0GlDW0B/veNJ&#10;j+/Ny5vv1YfNTmzRcxgcCsh3GTCNnVMD9gJOH8ebEliIEpWcHGoBXzrAobm8qGWl3Irvemljz6gE&#10;QyUFmBh9xXnojLYy7JzXSLdPN1sZSc49V7NcqdxOfJ9lBbdyQPpgpNdPRndjm6yAY3p+scs3T/61&#10;7VY0fkynt1GI66vt8QFY1Fv8C8MvPqFDQ0xnl1AFNpEuaUoUcHu/z4FRoCzIOAso7rIceFPz/wua&#10;HwAAAP//AwBQSwECLQAUAAYACAAAACEAtoM4kv4AAADhAQAAEwAAAAAAAAAAAAAAAAAAAAAAW0Nv&#10;bnRlbnRfVHlwZXNdLnhtbFBLAQItABQABgAIAAAAIQA4/SH/1gAAAJQBAAALAAAAAAAAAAAAAAAA&#10;AC8BAABfcmVscy8ucmVsc1BLAQItABQABgAIAAAAIQAEs44aNQIAAHcEAAAOAAAAAAAAAAAAAAAA&#10;AC4CAABkcnMvZTJvRG9jLnhtbFBLAQItABQABgAIAAAAIQCztEAA3QAAAAkBAAAPAAAAAAAAAAAA&#10;AAAAAI8EAABkcnMvZG93bnJldi54bWxQSwUGAAAAAAQABADzAAAAmQUAAAAA&#10;" filled="f" stroked="f">
                <v:path arrowok="t"/>
                <v:textbox>
                  <w:txbxContent>
                    <w:p w:rsidR="00AC3C18" w:rsidRPr="00AC3C18" w:rsidRDefault="00AC3C18" w:rsidP="00A91F0E">
                      <w:pPr>
                        <w:rPr>
                          <w:rFonts w:cstheme="minorHAnsi"/>
                          <w:b/>
                          <w:noProof/>
                          <w:color w:val="E7E6E6" w:themeColor="background2"/>
                          <w:sz w:val="72"/>
                          <w:szCs w:val="72"/>
                        </w:rPr>
                      </w:pPr>
                      <w:r>
                        <w:rPr>
                          <w:rFonts w:cstheme="minorHAnsi"/>
                          <w:b/>
                          <w:noProof/>
                          <w:color w:val="E7E6E6" w:themeColor="background2"/>
                          <w:sz w:val="72"/>
                          <w:szCs w:val="72"/>
                        </w:rPr>
                        <w:t>ur text here</w:t>
                      </w:r>
                    </w:p>
                  </w:txbxContent>
                </v:textbox>
              </v:shape>
            </w:pict>
          </mc:Fallback>
        </mc:AlternateContent>
      </w:r>
    </w:p>
    <w:p w:rsidR="003837D2" w:rsidRDefault="00AC3C18" w:rsidP="0035140F">
      <w:pPr>
        <w:spacing w:beforeLines="50" w:before="120" w:line="360" w:lineRule="auto"/>
        <w:rPr>
          <w:noProof/>
          <w:szCs w:val="22"/>
          <w:lang w:bidi="ar-SA"/>
        </w:rPr>
      </w:pPr>
      <w:r w:rsidRPr="00F93205">
        <w:rPr>
          <w:noProof/>
          <w:szCs w:val="22"/>
          <w:lang w:bidi="ar-SA"/>
        </w:rPr>
        <w:t xml:space="preserve">Figure 1: </w:t>
      </w:r>
      <w:r w:rsidR="00A91F0E">
        <w:rPr>
          <w:noProof/>
          <w:szCs w:val="22"/>
          <w:lang w:bidi="ar-SA"/>
        </w:rPr>
        <w:t xml:space="preserve">A = Swelling noted in neck, </w:t>
      </w:r>
    </w:p>
    <w:p w:rsidR="001775D1" w:rsidRPr="00A91F0E" w:rsidRDefault="00A91F0E" w:rsidP="0035140F">
      <w:pPr>
        <w:spacing w:beforeLines="50" w:before="120" w:line="360" w:lineRule="auto"/>
        <w:rPr>
          <w:noProof/>
          <w:szCs w:val="22"/>
          <w:lang w:bidi="ar-SA"/>
        </w:rPr>
      </w:pPr>
      <w:r>
        <w:rPr>
          <w:noProof/>
          <w:szCs w:val="22"/>
          <w:lang w:bidi="ar-SA"/>
        </w:rPr>
        <w:t xml:space="preserve">                 B, C, D = MRI T2 Sagittal, coronal and axial section respectively </w:t>
      </w:r>
      <w:r w:rsidR="001775D1" w:rsidRPr="00F93205">
        <w:rPr>
          <w:rFonts w:cs="Times New Roman"/>
          <w:color w:val="000000" w:themeColor="text1"/>
          <w:szCs w:val="22"/>
        </w:rPr>
        <w:t>showing well defined lobulated lesion</w:t>
      </w:r>
      <w:r w:rsidR="00BB0F30">
        <w:rPr>
          <w:rFonts w:cs="Times New Roman"/>
          <w:color w:val="000000" w:themeColor="text1"/>
          <w:szCs w:val="22"/>
        </w:rPr>
        <w:t xml:space="preserve"> </w:t>
      </w:r>
      <w:r w:rsidR="00BB0F30" w:rsidRPr="00BB0F30">
        <w:rPr>
          <w:rFonts w:cstheme="majorHAnsi"/>
          <w:color w:val="0D0D0D" w:themeColor="text1" w:themeTint="F2"/>
          <w:szCs w:val="22"/>
        </w:rPr>
        <w:t>(2.4 cm x 2.4 cm x 2.8 cm)</w:t>
      </w:r>
      <w:r w:rsidR="0035140F" w:rsidRPr="00BB0F30">
        <w:rPr>
          <w:rFonts w:cs="Times New Roman"/>
          <w:color w:val="000000" w:themeColor="text1"/>
          <w:szCs w:val="22"/>
        </w:rPr>
        <w:t>, heterogeneous</w:t>
      </w:r>
      <w:r w:rsidR="001775D1" w:rsidRPr="00F93205">
        <w:rPr>
          <w:rFonts w:cs="Times New Roman"/>
          <w:color w:val="000000" w:themeColor="text1"/>
          <w:szCs w:val="22"/>
        </w:rPr>
        <w:t xml:space="preserve"> signal changes in right lateral neck in carotid </w:t>
      </w:r>
      <w:r w:rsidR="0035140F" w:rsidRPr="00F93205">
        <w:rPr>
          <w:rFonts w:cs="Times New Roman"/>
          <w:color w:val="000000" w:themeColor="text1"/>
          <w:szCs w:val="22"/>
        </w:rPr>
        <w:t>space. The</w:t>
      </w:r>
      <w:r w:rsidR="003837D2" w:rsidRPr="00F93205">
        <w:rPr>
          <w:rFonts w:cs="Times New Roman"/>
          <w:color w:val="000000" w:themeColor="text1"/>
          <w:szCs w:val="22"/>
        </w:rPr>
        <w:t xml:space="preserve"> lesion is displacing the internal carotid artery and internal jugular vein anteriorly without luminal narrowing. Laterally the lesion is abutting sternocleidomastoid muscle with maintained fat plane</w:t>
      </w:r>
      <w:r w:rsidR="001775D1" w:rsidRPr="00F93205">
        <w:rPr>
          <w:rFonts w:cs="Times New Roman"/>
          <w:color w:val="000000" w:themeColor="text1"/>
          <w:szCs w:val="22"/>
        </w:rPr>
        <w:t xml:space="preserve"> </w:t>
      </w:r>
    </w:p>
    <w:p w:rsidR="00AC3C18" w:rsidRDefault="00A13AF5" w:rsidP="00AA645A">
      <w:pPr>
        <w:jc w:val="both"/>
        <w:rPr>
          <w:noProof/>
          <w:lang w:bidi="ar-SA"/>
        </w:rPr>
      </w:pPr>
      <w:r>
        <w:rPr>
          <w:noProof/>
          <w:lang w:bidi="ar-SA"/>
        </w:rPr>
        <mc:AlternateContent>
          <mc:Choice Requires="wps">
            <w:drawing>
              <wp:anchor distT="0" distB="0" distL="114300" distR="114300" simplePos="0" relativeHeight="251680768" behindDoc="0" locked="0" layoutInCell="1" allowOverlap="1">
                <wp:simplePos x="0" y="0"/>
                <wp:positionH relativeFrom="column">
                  <wp:posOffset>-450850</wp:posOffset>
                </wp:positionH>
                <wp:positionV relativeFrom="paragraph">
                  <wp:posOffset>1168400</wp:posOffset>
                </wp:positionV>
                <wp:extent cx="311150" cy="36195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61950"/>
                        </a:xfrm>
                        <a:prstGeom prst="rect">
                          <a:avLst/>
                        </a:prstGeom>
                        <a:noFill/>
                        <a:ln>
                          <a:noFill/>
                        </a:ln>
                        <a:effectLst/>
                      </wps:spPr>
                      <wps:txbx>
                        <w:txbxContent>
                          <w:p w:rsidR="009367DC" w:rsidRPr="00AC3C18" w:rsidRDefault="009367DC" w:rsidP="009367DC">
                            <w:pPr>
                              <w:jc w:val="center"/>
                              <w:rPr>
                                <w:rFonts w:cstheme="minorHAnsi"/>
                                <w:b/>
                                <w:noProof/>
                                <w:color w:val="E7E6E6" w:themeColor="background2"/>
                                <w:sz w:val="72"/>
                                <w:szCs w:val="72"/>
                              </w:rPr>
                            </w:pPr>
                            <w:r>
                              <w:rPr>
                                <w:rFonts w:cstheme="minorHAnsi"/>
                                <w:b/>
                                <w:noProof/>
                                <w:color w:val="E7E6E6" w:themeColor="background2"/>
                                <w:sz w:val="72"/>
                                <w:szCs w:val="72"/>
                              </w:rPr>
                              <w: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left:0;text-align:left;margin-left:-35.5pt;margin-top:92pt;width:24.5pt;height:2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BgnNQIAAHUEAAAOAAAAZHJzL2Uyb0RvYy54bWysVN9v2jAQfp+0/8Hy+wihlK0RoWKtmCah&#10;thJMfTaOTaLGPs82JOyv39lJKO32NO3FOd99vl/fXea3rarJUVhXgc5pOhpTIjSHotL7nP7Yrj59&#10;ocR5pgtWgxY5PQlHbxcfP8wbk4kJlFAXwhJ0ol3WmJyW3pssSRwvhWJuBEZoNEqwinm82n1SWNag&#10;d1Unk/F4ljRgC2OBC+dQe98Z6SL6l1Jw/yilE57UOcXcfDxtPHfhTBZzlu0tM2XF+zTYP2ShWKUx&#10;6NnVPfOMHGz1hytVcQsOpB9xUAlIWXERa8Bq0vG7ajYlMyLWgs1x5twm9//c8ofjkyVVkdMZJZop&#10;pGgrWk++QkvS0J3GuAxBG4Mw36IaWY6VOrMG/uIQklxgugcO0aEbrbQqfLFOgg+RgNO56SEKR+VV&#10;mqbXaOFoupqlNygHn6+PjXX+mwBFgpBTi5zGBNhx7XwHHSAhloZVVdeoZ1mt3yjQZ6cRcTD61yH5&#10;Lt8g+XbXxnZMhuJ3UJywdgvd7DjDVxUmsmbOPzGLw4K54wL4RzxkDU1OoZcoKcH++ps+4JFDtFLS&#10;4PDl1P08MCsoqb9rZPcmnU7DtMbL9PrzBC/20rK7tOiDugOc7xRXzfAoBryvB1FaUM+4J8sQFU1M&#10;c4ydUz+Id75bCdwzLpbLCML5NMyv9cbwgfLQ5m37zKzpufBI4gMMY8qyd5R02I6D5cGDrCJfoc9d&#10;V/vZwdmOjPd7GJbn8h5Rr3+LxW8AAAD//wMAUEsDBBQABgAIAAAAIQDTMWdL3gAAAAsBAAAPAAAA&#10;ZHJzL2Rvd25yZXYueG1sTI/BTsMwEETvSPyDtUjcUqdRBVWIU1VIFQhxIfQD3NiNo8RrK7aTwNez&#10;nOA2qzeanakOqx3ZrKfQOxSw3eTANLZO9dgJOH+esj2wECUqOTrUAr50gEN9e1PJUrkFP/TcxI5R&#10;CIZSCjAx+pLz0BptZdg4r5HY1U1WRjqnjqtJLhRuR17k+QO3skf6YKTXz0a3Q5OsgFN6ebXzN0/+&#10;rWkXNH5I5/dBiPu79fgELOo1/pnhtz5Vh5o6XVxCFdgoIHvc0pZIYL8jQY6sKEhcBBQ7Qryu+P8N&#10;9Q8AAAD//wMAUEsBAi0AFAAGAAgAAAAhALaDOJL+AAAA4QEAABMAAAAAAAAAAAAAAAAAAAAAAFtD&#10;b250ZW50X1R5cGVzXS54bWxQSwECLQAUAAYACAAAACEAOP0h/9YAAACUAQAACwAAAAAAAAAAAAAA&#10;AAAvAQAAX3JlbHMvLnJlbHNQSwECLQAUAAYACAAAACEA26QYJzUCAAB1BAAADgAAAAAAAAAAAAAA&#10;AAAuAgAAZHJzL2Uyb0RvYy54bWxQSwECLQAUAAYACAAAACEA0zFnS94AAAALAQAADwAAAAAAAAAA&#10;AAAAAACPBAAAZHJzL2Rvd25yZXYueG1sUEsFBgAAAAAEAAQA8wAAAJoFAAAAAA==&#10;" filled="f" stroked="f">
                <v:path arrowok="t"/>
                <v:textbox>
                  <w:txbxContent>
                    <w:p w:rsidR="009367DC" w:rsidRPr="00AC3C18" w:rsidRDefault="009367DC" w:rsidP="009367DC">
                      <w:pPr>
                        <w:jc w:val="center"/>
                        <w:rPr>
                          <w:rFonts w:cstheme="minorHAnsi"/>
                          <w:b/>
                          <w:noProof/>
                          <w:color w:val="E7E6E6" w:themeColor="background2"/>
                          <w:sz w:val="72"/>
                          <w:szCs w:val="72"/>
                        </w:rPr>
                      </w:pPr>
                      <w:r>
                        <w:rPr>
                          <w:rFonts w:cstheme="minorHAnsi"/>
                          <w:b/>
                          <w:noProof/>
                          <w:color w:val="E7E6E6" w:themeColor="background2"/>
                          <w:sz w:val="72"/>
                          <w:szCs w:val="72"/>
                        </w:rPr>
                        <w:t>ext here</w:t>
                      </w:r>
                    </w:p>
                  </w:txbxContent>
                </v:textbox>
              </v:shape>
            </w:pict>
          </mc:Fallback>
        </mc:AlternateContent>
      </w:r>
      <w:r>
        <w:rPr>
          <w:noProof/>
          <w:lang w:bidi="ar-SA"/>
        </w:rPr>
        <mc:AlternateContent>
          <mc:Choice Requires="wps">
            <w:drawing>
              <wp:anchor distT="0" distB="0" distL="114300" distR="114300" simplePos="0" relativeHeight="251665408" behindDoc="0" locked="0" layoutInCell="1" allowOverlap="1">
                <wp:simplePos x="0" y="0"/>
                <wp:positionH relativeFrom="column">
                  <wp:posOffset>1670050</wp:posOffset>
                </wp:positionH>
                <wp:positionV relativeFrom="paragraph">
                  <wp:posOffset>2965450</wp:posOffset>
                </wp:positionV>
                <wp:extent cx="317500" cy="355600"/>
                <wp:effectExtent l="0" t="0" r="0" b="63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355600"/>
                        </a:xfrm>
                        <a:prstGeom prst="rect">
                          <a:avLst/>
                        </a:prstGeom>
                        <a:noFill/>
                        <a:ln>
                          <a:noFill/>
                        </a:ln>
                        <a:effectLst/>
                      </wps:spPr>
                      <wps:txbx>
                        <w:txbxContent>
                          <w:p w:rsidR="00AC3C18" w:rsidRPr="00AC3C18" w:rsidRDefault="00AC3C18" w:rsidP="00AC3C18">
                            <w:pPr>
                              <w:jc w:val="center"/>
                              <w:rPr>
                                <w:rFonts w:cstheme="minorHAnsi"/>
                                <w:b/>
                                <w:noProof/>
                                <w:color w:val="E7E6E6" w:themeColor="background2"/>
                                <w:sz w:val="72"/>
                                <w:szCs w:val="72"/>
                              </w:rPr>
                            </w:pPr>
                            <w:r w:rsidRPr="00AC3C18">
                              <w:rPr>
                                <w:rFonts w:cstheme="minorHAnsi"/>
                                <w:b/>
                                <w:noProof/>
                                <w:color w:val="E7E6E6" w:themeColor="background2"/>
                                <w:sz w:val="40"/>
                                <w:szCs w:val="40"/>
                              </w:rPr>
                              <w:t>D</w:t>
                            </w:r>
                            <w:r>
                              <w:rPr>
                                <w:rFonts w:cstheme="minorHAnsi"/>
                                <w:b/>
                                <w:noProof/>
                                <w:color w:val="E7E6E6" w:themeColor="background2"/>
                                <w:sz w:val="72"/>
                                <w:szCs w:val="72"/>
                              </w:rPr>
                              <w:t>our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left:0;text-align:left;margin-left:131.5pt;margin-top:233.5pt;width:25pt;height: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zzNAIAAHcEAAAOAAAAZHJzL2Uyb0RvYy54bWysVE2P2jAQvVfqf7B8L+Fzt40IK7orqkpo&#10;dyWo9mwcB6ImHtc2JPTX99kBlm57qnpxxjPP8/VmMr1r64odlHUl6YwPen3OlJaUl3qb8W/rxYeP&#10;nDkvdC4q0irjR+X43ez9u2ljUjWkHVW5sgxOtEsbk/Gd9yZNEid3qhauR0ZpGAuytfC42m2SW9HA&#10;e10lw37/JmnI5saSVM5B+9AZ+Sz6Lwol/VNROOVZlXHk5uNp47kJZzKbinRrhdmV8pSG+IcsalFq&#10;BL24ehBesL0t/3BVl9KSo8L3JNUJFUUpVawB1Qz6b6pZ7YRRsRY0x5lLm9z/cysfD8+WlTm4G3Cm&#10;RQ2O1qr17DO1DCr0pzEuBWxlAPQt9MDGWp1ZkvzuAEmuMN0DB3ToR1vYOnxRKcNDUHC8tD2EkVCO&#10;BreTPiwSptFkcgM5+Hx9bKzzXxTVLAgZt2A1JiAOS+c76BkSYmlalFUFvUgr/ZsCPjuNiqNxeh2S&#10;7/INkm83bWzI6Fz8hvIjarfUTY8zclEikaVw/llYjAtyxwr4JxxFRU3G6SRxtiP782/6gAeLsHLW&#10;YPwy7n7shVWcVV81+P00GI/DvMbLeHI7xMVeWzbXFr2v7wkTDgqRXRQD3ldnsbBUv2BT5iEqTEJL&#10;xM64P4v3vlsKbJpU83kEYUKN8Eu9MvJMeWjzun0R1py48CDxkc6DKtI3lHTYjoP53lNRRr5Cn7uu&#10;nmYH0x0ZP21iWJ/re0S9/i9mvwAAAP//AwBQSwMEFAAGAAgAAAAhANYKOhHeAAAACwEAAA8AAABk&#10;cnMvZG93bnJldi54bWxMj8FOwzAQRO9I/IO1SNyo0xQCCnEqhFSBEBdCP8CNTRwlXluxnQS+nu0J&#10;brO7o9k31X61I5v1FHqHArabDJjG1qkeOwHHz8PNA7AQJSo5OtQCvnWAfX15UclSuQU/9NzEjlEI&#10;hlIKMDH6kvPQGm1l2DivkW5fbrIy0jh1XE1yoXA78jzLCm5lj/TBSK+fjW6HJlkBh/Tyaucfnvxb&#10;0y5o/JCO74MQ11fr0yOwqNf4Z4YzPqFDTUwnl1AFNgrIix11iQJui3sS5Nhtz5uTgLucBK8r/r9D&#10;/QsAAP//AwBQSwECLQAUAAYACAAAACEAtoM4kv4AAADhAQAAEwAAAAAAAAAAAAAAAAAAAAAAW0Nv&#10;bnRlbnRfVHlwZXNdLnhtbFBLAQItABQABgAIAAAAIQA4/SH/1gAAAJQBAAALAAAAAAAAAAAAAAAA&#10;AC8BAABfcmVscy8ucmVsc1BLAQItABQABgAIAAAAIQDDJ/zzNAIAAHcEAAAOAAAAAAAAAAAAAAAA&#10;AC4CAABkcnMvZTJvRG9jLnhtbFBLAQItABQABgAIAAAAIQDWCjoR3gAAAAsBAAAPAAAAAAAAAAAA&#10;AAAAAI4EAABkcnMvZG93bnJldi54bWxQSwUGAAAAAAQABADzAAAAmQUAAAAA&#10;" filled="f" stroked="f">
                <v:path arrowok="t"/>
                <v:textbox>
                  <w:txbxContent>
                    <w:p w:rsidR="00AC3C18" w:rsidRPr="00AC3C18" w:rsidRDefault="00AC3C18" w:rsidP="00AC3C18">
                      <w:pPr>
                        <w:jc w:val="center"/>
                        <w:rPr>
                          <w:rFonts w:cstheme="minorHAnsi"/>
                          <w:b/>
                          <w:noProof/>
                          <w:color w:val="E7E6E6" w:themeColor="background2"/>
                          <w:sz w:val="72"/>
                          <w:szCs w:val="72"/>
                        </w:rPr>
                      </w:pPr>
                      <w:r w:rsidRPr="00AC3C18">
                        <w:rPr>
                          <w:rFonts w:cstheme="minorHAnsi"/>
                          <w:b/>
                          <w:noProof/>
                          <w:color w:val="E7E6E6" w:themeColor="background2"/>
                          <w:sz w:val="40"/>
                          <w:szCs w:val="40"/>
                        </w:rPr>
                        <w:t>D</w:t>
                      </w:r>
                      <w:r>
                        <w:rPr>
                          <w:rFonts w:cstheme="minorHAnsi"/>
                          <w:b/>
                          <w:noProof/>
                          <w:color w:val="E7E6E6" w:themeColor="background2"/>
                          <w:sz w:val="72"/>
                          <w:szCs w:val="72"/>
                        </w:rPr>
                        <w:t>our text here</w:t>
                      </w:r>
                    </w:p>
                  </w:txbxContent>
                </v:textbox>
              </v:shape>
            </w:pict>
          </mc:Fallback>
        </mc:AlternateContent>
      </w:r>
      <w:r>
        <w:rPr>
          <w:noProof/>
          <w:lang w:bidi="ar-SA"/>
        </w:rPr>
        <mc:AlternateContent>
          <mc:Choice Requires="wps">
            <w:drawing>
              <wp:anchor distT="0" distB="0" distL="114300" distR="114300" simplePos="0" relativeHeight="251663360" behindDoc="0" locked="0" layoutInCell="1" allowOverlap="1">
                <wp:simplePos x="0" y="0"/>
                <wp:positionH relativeFrom="column">
                  <wp:posOffset>25400</wp:posOffset>
                </wp:positionH>
                <wp:positionV relativeFrom="paragraph">
                  <wp:posOffset>3009900</wp:posOffset>
                </wp:positionV>
                <wp:extent cx="279400" cy="425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425450"/>
                        </a:xfrm>
                        <a:prstGeom prst="rect">
                          <a:avLst/>
                        </a:prstGeom>
                        <a:noFill/>
                        <a:ln>
                          <a:noFill/>
                        </a:ln>
                        <a:effectLst/>
                      </wps:spPr>
                      <wps:txbx>
                        <w:txbxContent>
                          <w:p w:rsidR="00AC3C18" w:rsidRPr="00AC3C18" w:rsidRDefault="00AC3C18" w:rsidP="00AC3C18">
                            <w:pPr>
                              <w:jc w:val="center"/>
                              <w:rPr>
                                <w:rFonts w:cstheme="minorHAnsi"/>
                                <w:b/>
                                <w:noProof/>
                                <w:color w:val="E7E6E6" w:themeColor="background2"/>
                                <w:sz w:val="72"/>
                                <w:szCs w:val="72"/>
                              </w:rPr>
                            </w:pPr>
                            <w:r w:rsidRPr="00AC3C18">
                              <w:rPr>
                                <w:rFonts w:cstheme="minorHAnsi"/>
                                <w:b/>
                                <w:noProof/>
                                <w:color w:val="E7E6E6" w:themeColor="background2"/>
                                <w:sz w:val="40"/>
                                <w:szCs w:val="40"/>
                              </w:rPr>
                              <w:t>B</w:t>
                            </w:r>
                            <w:r>
                              <w:rPr>
                                <w:rFonts w:cstheme="minorHAnsi"/>
                                <w:b/>
                                <w:noProof/>
                                <w:color w:val="E7E6E6" w:themeColor="background2"/>
                                <w:sz w:val="72"/>
                                <w:szCs w:val="72"/>
                              </w:rPr>
                              <w:t>our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0" type="#_x0000_t202" style="position:absolute;left:0;text-align:left;margin-left:2pt;margin-top:237pt;width:22pt;height: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NyfNQIAAHcEAAAOAAAAZHJzL2Uyb0RvYy54bWysVE2P2jAQvVfqf7B8LwEUut2IsKK7oqqE&#10;dleCas/GcSBq4nFtQ0J/fZ8dYOm2p6oXZzzzPF9vJtO7rqnZQVlXkc75aDDkTGlJRaW3Of+2Xnz4&#10;xJnzQheiJq1yflSO383ev5u2JlNj2lFdKMvgRLusNTnfeW+yJHFypxrhBmSUhrEk2wiPq90mhRUt&#10;vDd1Mh4OPyYt2cJYkso5aB96I59F/2WppH8qS6c8q3OO3Hw8bTw34UxmU5FtrTC7Sp7SEP+QRSMq&#10;jaAXVw/CC7a31R+umkpaclT6gaQmobKspIo1oJrR8E01q50wKtaC5jhzaZP7f27l4+HZsqoAd2iP&#10;Fg04WqvOs8/UMajQn9a4DLCVAdB30AMba3VmSfK7AyS5wvQPHNChH11pm/BFpQwPEeN4aXsII6Ec&#10;39ymQ1gkTOl4kk5i2OT1sbHOf1HUsCDk3ILVmIA4LJ0P4UV2hoRYmhZVXUdma/2bAsBeo+JonF6H&#10;5Pt8g+S7TRcbkp6L31BxRO2W+ulxRi4qJLIUzj8Li3FB7lgB/4SjrKnNOZ0kznZkf/5NH/BgEVbO&#10;Woxfzt2PvbCKs/qrBr+3ozSFWx8v6eRmjIu9tmyuLXrf3BMmfIRlMzKKAe/rs1haal6wKfMQFSah&#10;JWLn3J/Fe98vBTZNqvk8gjChRvilXhl5pjy0ed29CGtOXHiQ+EjnQRXZG0p6bM/BfO+prCJfoc99&#10;V0+zg+mONJ42MazP9T2iXv8Xs18AAAD//wMAUEsDBBQABgAIAAAAIQCePxi52wAAAAgBAAAPAAAA&#10;ZHJzL2Rvd25yZXYueG1sTI9BS8QwEIXvgv8hjODNTVeqLrXpIsKiiBfr/oBsM7alzSQ0SVv99c6e&#10;9PRmeMOb75X71Y5ixin0jhRsNxkIpMaZnloFx8/DzQ5EiJqMHh2hgm8MsK8uL0pdGLfQB851bAWH&#10;UCi0gi5GX0gZmg6tDhvnkdj7cpPVkdeplWbSC4fbUd5m2b20uif+0GmPzx02Q52sgkN6ebXzj0z+&#10;rW4W6vyQju+DUtdX69MjiIhr/DuGMz6jQ8VMJ5fIBDEqyLlJZHk4D+znO9aTgrt8m4GsSvm/QPUL&#10;AAD//wMAUEsBAi0AFAAGAAgAAAAhALaDOJL+AAAA4QEAABMAAAAAAAAAAAAAAAAAAAAAAFtDb250&#10;ZW50X1R5cGVzXS54bWxQSwECLQAUAAYACAAAACEAOP0h/9YAAACUAQAACwAAAAAAAAAAAAAAAAAv&#10;AQAAX3JlbHMvLnJlbHNQSwECLQAUAAYACAAAACEAYmzcnzUCAAB3BAAADgAAAAAAAAAAAAAAAAAu&#10;AgAAZHJzL2Uyb0RvYy54bWxQSwECLQAUAAYACAAAACEAnj8YudsAAAAIAQAADwAAAAAAAAAAAAAA&#10;AACPBAAAZHJzL2Rvd25yZXYueG1sUEsFBgAAAAAEAAQA8wAAAJcFAAAAAA==&#10;" filled="f" stroked="f">
                <v:path arrowok="t"/>
                <v:textbox>
                  <w:txbxContent>
                    <w:p w:rsidR="00AC3C18" w:rsidRPr="00AC3C18" w:rsidRDefault="00AC3C18" w:rsidP="00AC3C18">
                      <w:pPr>
                        <w:jc w:val="center"/>
                        <w:rPr>
                          <w:rFonts w:cstheme="minorHAnsi"/>
                          <w:b/>
                          <w:noProof/>
                          <w:color w:val="E7E6E6" w:themeColor="background2"/>
                          <w:sz w:val="72"/>
                          <w:szCs w:val="72"/>
                        </w:rPr>
                      </w:pPr>
                      <w:r w:rsidRPr="00AC3C18">
                        <w:rPr>
                          <w:rFonts w:cstheme="minorHAnsi"/>
                          <w:b/>
                          <w:noProof/>
                          <w:color w:val="E7E6E6" w:themeColor="background2"/>
                          <w:sz w:val="40"/>
                          <w:szCs w:val="40"/>
                        </w:rPr>
                        <w:t>B</w:t>
                      </w:r>
                      <w:r>
                        <w:rPr>
                          <w:rFonts w:cstheme="minorHAnsi"/>
                          <w:b/>
                          <w:noProof/>
                          <w:color w:val="E7E6E6" w:themeColor="background2"/>
                          <w:sz w:val="72"/>
                          <w:szCs w:val="72"/>
                        </w:rPr>
                        <w:t>our text here</w:t>
                      </w:r>
                    </w:p>
                  </w:txbxContent>
                </v:textbox>
              </v:shape>
            </w:pict>
          </mc:Fallback>
        </mc:AlternateContent>
      </w:r>
      <w:r>
        <w:rPr>
          <w:noProof/>
          <w:lang w:bidi="ar-SA"/>
        </w:rPr>
        <mc:AlternateContent>
          <mc:Choice Requires="wps">
            <w:drawing>
              <wp:anchor distT="0" distB="0" distL="114300" distR="114300" simplePos="0" relativeHeight="251661312" behindDoc="0" locked="0" layoutInCell="1" allowOverlap="1">
                <wp:simplePos x="0" y="0"/>
                <wp:positionH relativeFrom="column">
                  <wp:posOffset>1670050</wp:posOffset>
                </wp:positionH>
                <wp:positionV relativeFrom="paragraph">
                  <wp:posOffset>1250950</wp:posOffset>
                </wp:positionV>
                <wp:extent cx="254000" cy="355600"/>
                <wp:effectExtent l="0" t="0" r="0"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4000" cy="355600"/>
                        </a:xfrm>
                        <a:prstGeom prst="rect">
                          <a:avLst/>
                        </a:prstGeom>
                        <a:noFill/>
                        <a:ln>
                          <a:noFill/>
                        </a:ln>
                        <a:effectLst/>
                      </wps:spPr>
                      <wps:txbx>
                        <w:txbxContent>
                          <w:p w:rsidR="00AC3C18" w:rsidRPr="00AC3C18" w:rsidRDefault="00AC3C18" w:rsidP="00AA64CD">
                            <w:pPr>
                              <w:rPr>
                                <w:rFonts w:cstheme="minorHAnsi"/>
                                <w:b/>
                                <w:noProof/>
                                <w:color w:val="E7E6E6" w:themeColor="background2"/>
                                <w:sz w:val="72"/>
                                <w:szCs w:val="72"/>
                              </w:rPr>
                            </w:pPr>
                            <w:r>
                              <w:rPr>
                                <w:rFonts w:cstheme="minorHAnsi"/>
                                <w:b/>
                                <w:noProof/>
                                <w:color w:val="E7E6E6" w:themeColor="background2"/>
                                <w:sz w:val="72"/>
                                <w:szCs w:val="72"/>
                              </w:rPr>
                              <w:t>our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1" type="#_x0000_t202" style="position:absolute;left:0;text-align:left;margin-left:131.5pt;margin-top:98.5pt;width:20pt;height: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3NQIAAHUEAAAOAAAAZHJzL2Uyb0RvYy54bWysVN9v2jAQfp+0/8Hy+0hg0JWIULFWTJNQ&#10;WwmmPhvHJtFin2cbEvbX7+wklHV7mvbinO8+36/vLou7VtXkJKyrQOd0PEopEZpDUelDTr/t1h9u&#10;KXGe6YLVoEVOz8LRu+X7d4vGZGICJdSFsASdaJc1Jqel9yZLEsdLoZgbgREajRKsYh6v9pAUljXo&#10;XdXJJE1vkgZsYSxw4RxqHzojXUb/Ugrun6R0wpM6p5ibj6eN5z6cyXLBsoNlpqx4nwb7hywUqzQG&#10;vbh6YJ6Ro63+cKUqbsGB9CMOKgEpKy5iDVjNOH1TzbZkRsRasDnOXNrk/p9b/nh6tqQqcjqnRDOF&#10;FO1E68lnaMk8dKcxLkPQ1iDMt6hGlmOlzmyAf3cISa4w3QOH6NCNVloVvlgnwYdIwPnS9BCFo3Iy&#10;m6YpWjiaPs5mNygHn6+PjXX+iwBFgpBTi5zGBNhp43wHHSAhloZ1VdeoZ1mtf1Ogz04j4mD0r0Py&#10;Xb5B8u2+je2YDcXvoThj7Ra62XGGrytMZMOcf2YWhwVzxwXwT3jIGpqcQi9RUoL9+Td9wCOHaKWk&#10;weHLqftxZFZQUn/VyO58PJ2GaY2X6ezTBC/22rK/tuijugec7zGumuFRDHhfD6K0oF5wT1YhKpqY&#10;5hg7p34Q7323ErhnXKxWEYTzaZjf6K3hA+Whzbv2hVnTc+GRxEcYxpRlbyjpsB0Hq6MHWUW+Qp+7&#10;rvazg7MdGe/3MCzP9T2iXv8Wy18AAAD//wMAUEsDBBQABgAIAAAAIQDL47R13AAAAAsBAAAPAAAA&#10;ZHJzL2Rvd25yZXYueG1sTE9BTsMwELwj8QdrkbhRh1YUCHEqhFSBEJeGPsCNlzhKvI5iOwm8nu0J&#10;bjM7o9mZYre4Xkw4htaTgttVBgKp9qalRsHxc3/zACJETUb3nlDBNwbYlZcXhc6Nn+mAUxUbwSEU&#10;cq3AxjjkUobaotNh5Qck1r786HRkOjbSjHrmcNfLdZZtpdMt8QerB3yxWHdVcgr26fXNTT8yDe9V&#10;PZMdunT86JS6vlqen0BEXOKfGc71uTqU3OnkE5kgegXr7Ya3RBYe7xmwY5OdLyeW7hjIspD/N5S/&#10;AAAA//8DAFBLAQItABQABgAIAAAAIQC2gziS/gAAAOEBAAATAAAAAAAAAAAAAAAAAAAAAABbQ29u&#10;dGVudF9UeXBlc10ueG1sUEsBAi0AFAAGAAgAAAAhADj9If/WAAAAlAEAAAsAAAAAAAAAAAAAAAAA&#10;LwEAAF9yZWxzLy5yZWxzUEsBAi0AFAAGAAgAAAAhALe1j/c1AgAAdQQAAA4AAAAAAAAAAAAAAAAA&#10;LgIAAGRycy9lMm9Eb2MueG1sUEsBAi0AFAAGAAgAAAAhAMvjtHXcAAAACwEAAA8AAAAAAAAAAAAA&#10;AAAAjwQAAGRycy9kb3ducmV2LnhtbFBLBQYAAAAABAAEAPMAAACYBQAAAAA=&#10;" filled="f" stroked="f">
                <v:path arrowok="t"/>
                <v:textbox>
                  <w:txbxContent>
                    <w:p w:rsidR="00AC3C18" w:rsidRPr="00AC3C18" w:rsidRDefault="00AC3C18" w:rsidP="00AA64CD">
                      <w:pPr>
                        <w:rPr>
                          <w:rFonts w:cstheme="minorHAnsi"/>
                          <w:b/>
                          <w:noProof/>
                          <w:color w:val="E7E6E6" w:themeColor="background2"/>
                          <w:sz w:val="72"/>
                          <w:szCs w:val="72"/>
                        </w:rPr>
                      </w:pPr>
                      <w:r>
                        <w:rPr>
                          <w:rFonts w:cstheme="minorHAnsi"/>
                          <w:b/>
                          <w:noProof/>
                          <w:color w:val="E7E6E6" w:themeColor="background2"/>
                          <w:sz w:val="72"/>
                          <w:szCs w:val="72"/>
                        </w:rPr>
                        <w:t>our text here</w:t>
                      </w:r>
                    </w:p>
                  </w:txbxContent>
                </v:textbox>
              </v:shape>
            </w:pict>
          </mc:Fallback>
        </mc:AlternateContent>
      </w:r>
      <w:r>
        <w:rPr>
          <w:noProof/>
          <w:lang w:bidi="ar-SA"/>
        </w:rPr>
        <mc:AlternateContent>
          <mc:Choice Requires="wps">
            <w:drawing>
              <wp:anchor distT="0" distB="0" distL="114300" distR="114300" simplePos="0" relativeHeight="251659264" behindDoc="0" locked="0" layoutInCell="1" allowOverlap="1">
                <wp:simplePos x="0" y="0"/>
                <wp:positionH relativeFrom="column">
                  <wp:posOffset>-6350</wp:posOffset>
                </wp:positionH>
                <wp:positionV relativeFrom="paragraph">
                  <wp:posOffset>1289050</wp:posOffset>
                </wp:positionV>
                <wp:extent cx="311150" cy="36195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61950"/>
                        </a:xfrm>
                        <a:prstGeom prst="rect">
                          <a:avLst/>
                        </a:prstGeom>
                        <a:noFill/>
                        <a:ln>
                          <a:noFill/>
                        </a:ln>
                        <a:effectLst/>
                      </wps:spPr>
                      <wps:txbx>
                        <w:txbxContent>
                          <w:p w:rsidR="00AC3C18" w:rsidRPr="00AC3C18" w:rsidRDefault="00AC3C18" w:rsidP="00AC3C18">
                            <w:pPr>
                              <w:jc w:val="center"/>
                              <w:rPr>
                                <w:rFonts w:cstheme="minorHAnsi"/>
                                <w:b/>
                                <w:noProof/>
                                <w:color w:val="E7E6E6" w:themeColor="background2"/>
                                <w:sz w:val="72"/>
                                <w:szCs w:val="72"/>
                              </w:rPr>
                            </w:pPr>
                            <w:r>
                              <w:rPr>
                                <w:rFonts w:cstheme="minorHAnsi"/>
                                <w:b/>
                                <w:noProof/>
                                <w:color w:val="E7E6E6" w:themeColor="background2"/>
                                <w:sz w:val="72"/>
                                <w:szCs w:val="72"/>
                              </w:rPr>
                              <w:t>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5pt;margin-top:101.5pt;width:24.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NjfNQIAAHUEAAAOAAAAZHJzL2Uyb0RvYy54bWysVN9v2jAQfp+0/8Hy+wihwNaIULFWTJNQ&#10;WwmmPhvHJtFin2cbEvbX7+wklHV7mvbinO8+36/vLou7VtXkJKyrQOc0HY0pEZpDUelDTr/t1h8+&#10;UeI80wWrQYucnoWjd8v37xaNycQESqgLYQk60S5rTE5L702WJI6XQjE3AiM0GiVYxTxe7SEpLGvQ&#10;u6qTyXg8TxqwhbHAhXOofeiMdBn9Sym4f5LSCU/qnGJuPp42nvtwJssFyw6WmbLifRrsH7JQrNIY&#10;9OLqgXlGjrb6w5WquAUH0o84qASkrLiINWA16fhNNduSGRFrweY4c2mT+39u+ePp2ZKqyOmMEs0U&#10;UrQTrSefoSVp6E5jXIagrUGYb1GNLMdKndkA/+4QklxhugcO0aEbrbQqfLFOgg+RgPOl6SEKR+VN&#10;mqYztHA03czTW5SDz9fHxjr/RYAiQcipRU5jAuy0cb6DDpAQS8O6qmvUs6zWvynQZ6cRcTD61yH5&#10;Lt8g+XbfxnbMh+L3UJyxdgvd7DjD1xUmsmHOPzOLw4K54wL4JzxkDU1OoZcoKcH+/Js+4JFDtFLS&#10;4PDl1P04Misoqb9qZPc2nU7DtMbLdPZxghd7bdlfW/RR3QPOd4qrZngUA97XgygtqBfck1WIiiam&#10;OcbOqR/Ee9+tBO4ZF6tVBOF8GuY3emv4QHlo8659Ydb0XHgk8RGGMWXZG0o6bMfB6uhBVpGv0Oeu&#10;q/3s4GxHxvs9DMtzfY+o17/F8hcAAAD//wMAUEsDBBQABgAIAAAAIQBszctq3QAAAAkBAAAPAAAA&#10;ZHJzL2Rvd25yZXYueG1sTI9NTsMwEIX3SNzBGiR2rd2CqirEqSqkCoTYEHoAN3bjKPHYiu0kcHqG&#10;Fazm7+nN98rD4gY2mTF2HiVs1gKYwcbrDlsJ58/Tag8sJoVaDR6NhC8T4VDd3pSq0H7GDzPVqWVk&#10;grFQEmxKoeA8NtY4Fdc+GKTb1Y9OJRrHlutRzWTuBr4VYsed6pA+WBXMszVNX2cn4ZRfXt30zXN4&#10;q5sZbejz+b2X8v5uOT4BS2ZJf2L4xSd0qIjp4jPqyAYJqw1FSRK24oEaEjzuqV5osRMCeFXy/wmq&#10;HwAAAP//AwBQSwECLQAUAAYACAAAACEAtoM4kv4AAADhAQAAEwAAAAAAAAAAAAAAAAAAAAAAW0Nv&#10;bnRlbnRfVHlwZXNdLnhtbFBLAQItABQABgAIAAAAIQA4/SH/1gAAAJQBAAALAAAAAAAAAAAAAAAA&#10;AC8BAABfcmVscy8ucmVsc1BLAQItABQABgAIAAAAIQCh4NjfNQIAAHUEAAAOAAAAAAAAAAAAAAAA&#10;AC4CAABkcnMvZTJvRG9jLnhtbFBLAQItABQABgAIAAAAIQBszctq3QAAAAkBAAAPAAAAAAAAAAAA&#10;AAAAAI8EAABkcnMvZG93bnJldi54bWxQSwUGAAAAAAQABADzAAAAmQUAAAAA&#10;" filled="f" stroked="f">
                <v:path arrowok="t"/>
                <v:textbox>
                  <w:txbxContent>
                    <w:p w:rsidR="00AC3C18" w:rsidRPr="00AC3C18" w:rsidRDefault="00AC3C18" w:rsidP="00AC3C18">
                      <w:pPr>
                        <w:jc w:val="center"/>
                        <w:rPr>
                          <w:rFonts w:cstheme="minorHAnsi"/>
                          <w:b/>
                          <w:noProof/>
                          <w:color w:val="E7E6E6" w:themeColor="background2"/>
                          <w:sz w:val="72"/>
                          <w:szCs w:val="72"/>
                        </w:rPr>
                      </w:pPr>
                      <w:r>
                        <w:rPr>
                          <w:rFonts w:cstheme="minorHAnsi"/>
                          <w:b/>
                          <w:noProof/>
                          <w:color w:val="E7E6E6" w:themeColor="background2"/>
                          <w:sz w:val="72"/>
                          <w:szCs w:val="72"/>
                        </w:rPr>
                        <w:t>t here</w:t>
                      </w:r>
                    </w:p>
                  </w:txbxContent>
                </v:textbox>
              </v:shape>
            </w:pict>
          </mc:Fallback>
        </mc:AlternateContent>
      </w:r>
    </w:p>
    <w:p w:rsidR="00AC3C18" w:rsidRDefault="00AC3C18" w:rsidP="00AA645A">
      <w:pPr>
        <w:jc w:val="both"/>
        <w:rPr>
          <w:noProof/>
          <w:lang w:bidi="ar-SA"/>
        </w:rPr>
      </w:pPr>
      <w:r>
        <w:rPr>
          <w:noProof/>
          <w:lang w:bidi="ar-SA"/>
        </w:rPr>
        <w:t xml:space="preserve">Figure 2: A,B : Intraoperative view C: </w:t>
      </w:r>
      <w:r w:rsidR="00F93205">
        <w:rPr>
          <w:noProof/>
          <w:lang w:bidi="ar-SA"/>
        </w:rPr>
        <w:t>Continous monitoring of Vagal nerve D: G</w:t>
      </w:r>
      <w:r>
        <w:rPr>
          <w:noProof/>
          <w:lang w:bidi="ar-SA"/>
        </w:rPr>
        <w:t xml:space="preserve">ross specimen </w:t>
      </w:r>
      <w:r w:rsidR="00A91F0E">
        <w:rPr>
          <w:noProof/>
          <w:lang w:bidi="ar-SA"/>
        </w:rPr>
        <w:t>of vagal schwannoma</w:t>
      </w:r>
    </w:p>
    <w:p w:rsidR="00156C48" w:rsidRDefault="00A13AF5" w:rsidP="00AA645A">
      <w:pPr>
        <w:jc w:val="both"/>
        <w:rPr>
          <w:noProof/>
          <w:lang w:bidi="ar-SA"/>
        </w:rPr>
      </w:pPr>
      <w:r>
        <w:rPr>
          <w:noProof/>
          <w:lang w:bidi="ar-SA"/>
        </w:rPr>
        <mc:AlternateContent>
          <mc:Choice Requires="wps">
            <w:drawing>
              <wp:anchor distT="0" distB="0" distL="114300" distR="114300" simplePos="0" relativeHeight="251669504" behindDoc="0" locked="0" layoutInCell="1" allowOverlap="1">
                <wp:simplePos x="0" y="0"/>
                <wp:positionH relativeFrom="column">
                  <wp:posOffset>-6350</wp:posOffset>
                </wp:positionH>
                <wp:positionV relativeFrom="paragraph">
                  <wp:posOffset>2926715</wp:posOffset>
                </wp:positionV>
                <wp:extent cx="431800" cy="4953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800" cy="495300"/>
                        </a:xfrm>
                        <a:prstGeom prst="rect">
                          <a:avLst/>
                        </a:prstGeom>
                        <a:noFill/>
                        <a:ln>
                          <a:noFill/>
                        </a:ln>
                        <a:effectLst/>
                      </wps:spPr>
                      <wps:txbx>
                        <w:txbxContent>
                          <w:p w:rsidR="00AC3C18" w:rsidRPr="00AC3C18" w:rsidRDefault="00AC3C18" w:rsidP="00AC3C18">
                            <w:pPr>
                              <w:jc w:val="center"/>
                              <w:rPr>
                                <w:rFonts w:cstheme="minorHAnsi"/>
                                <w:b/>
                                <w:noProof/>
                                <w:color w:val="E7E6E6" w:themeColor="background2"/>
                                <w:sz w:val="72"/>
                                <w:szCs w:val="72"/>
                              </w:rPr>
                            </w:pPr>
                            <w:r w:rsidRPr="00AC3C18">
                              <w:rPr>
                                <w:rFonts w:cstheme="minorHAnsi"/>
                                <w:b/>
                                <w:noProof/>
                                <w:color w:val="E7E6E6" w:themeColor="background2"/>
                                <w:sz w:val="40"/>
                                <w:szCs w:val="40"/>
                              </w:rPr>
                              <w:t>B</w:t>
                            </w:r>
                            <w:r>
                              <w:rPr>
                                <w:rFonts w:cstheme="minorHAnsi"/>
                                <w:b/>
                                <w:noProof/>
                                <w:color w:val="E7E6E6" w:themeColor="background2"/>
                                <w:sz w:val="72"/>
                                <w:szCs w:val="72"/>
                              </w:rPr>
                              <w:t>our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3" type="#_x0000_t202" style="position:absolute;left:0;text-align:left;margin-left:-.5pt;margin-top:230.45pt;width:34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ZCPNQIAAHcEAAAOAAAAZHJzL2Uyb0RvYy54bWysVMtu2zAQvBfoPxC81/IrTSJYDtwELgoY&#10;SQA7yJmmKFuoxGVJ2pL79R1StuOmPRW9UMvd4b5mV5O7tq7YXllXks74oNfnTGlJeak3GX9ZzT/d&#10;cOa80LmoSKuMH5Tjd9OPHyaNSdWQtlTlyjI40S5tTMa33ps0SZzcqlq4HhmlYSzI1sLjajdJbkUD&#10;73WVDPv9z0lDNjeWpHIO2ofOyKfRf1Eo6Z+KwinPqowjNx9PG891OJPpRKQbK8y2lMc0xD9kUYtS&#10;I+jZ1YPwgu1s+YerupSWHBW+J6lOqChKqWINqGbQf1fNciuMirWgOc6c2+T+n1v5uH+2rMzB3Ygz&#10;LWpwtFKtZ1+oZVChP41xKWBLA6BvoQc21urMguR3B0hygekeOKBDP9rC1uGLShkegoLDue0hjIRy&#10;PBrc9GGRMI1vr0aQg8+3x8Y6/1VRzYKQcQtWYwJiv3C+g54gIZameVlV0Iu00r8p4LPTqDgax9ch&#10;+S7fIPl23caGXJ+KX1N+QO2WuulxRs5LJLIQzj8Li3FB7lgB/4SjqKjJOB0lzrZkf/5NH/BgEVbO&#10;Goxfxt2PnbCKs+qbBr+3g/E4zGu8jK+uh7jYS8v60qJ39T1hwgdYNiOjGPC+OomFpfoVmzILUWES&#10;WiJ2xv1JvPfdUmDTpJrNIggTaoRf6KWRJ8pDm1ftq7DmyIUHiY90GlSRvqOkw3YczHaeijLyFfrc&#10;dfU4O5juyPhxE8P6XN4j6u1/Mf0FAAD//wMAUEsDBBQABgAIAAAAIQDLUPS93wAAAAkBAAAPAAAA&#10;ZHJzL2Rvd25yZXYueG1sTI/NTsMwEITvSLyDtUjcWqf8hDbEqRBSBUK9EPoAbmziKPHaiu0k8PQs&#10;JzjOzmj2m3K/2IFNegydQwGbdQZMY+NUh62A08dhtQUWokQlB4dawJcOsK8uL0pZKDfju57q2DIq&#10;wVBIASZGX3AeGqOtDGvnNZL36UYrI8mx5WqUM5Xbgd9kWc6t7JA+GOn1s9FNXycr4JBeXu30zZN/&#10;q5sZje/T6dgLcX21PD0Ci3qJf2H4xSd0qIjp7BKqwAYBqw1NiQLu8mwHjAL5Ax3OAu5vtzvgVcn/&#10;L6h+AAAA//8DAFBLAQItABQABgAIAAAAIQC2gziS/gAAAOEBAAATAAAAAAAAAAAAAAAAAAAAAABb&#10;Q29udGVudF9UeXBlc10ueG1sUEsBAi0AFAAGAAgAAAAhADj9If/WAAAAlAEAAAsAAAAAAAAAAAAA&#10;AAAALwEAAF9yZWxzLy5yZWxzUEsBAi0AFAAGAAgAAAAhANpBkI81AgAAdwQAAA4AAAAAAAAAAAAA&#10;AAAALgIAAGRycy9lMm9Eb2MueG1sUEsBAi0AFAAGAAgAAAAhAMtQ9L3fAAAACQEAAA8AAAAAAAAA&#10;AAAAAAAAjwQAAGRycy9kb3ducmV2LnhtbFBLBQYAAAAABAAEAPMAAACbBQAAAAA=&#10;" filled="f" stroked="f">
                <v:path arrowok="t"/>
                <v:textbox>
                  <w:txbxContent>
                    <w:p w:rsidR="00AC3C18" w:rsidRPr="00AC3C18" w:rsidRDefault="00AC3C18" w:rsidP="00AC3C18">
                      <w:pPr>
                        <w:jc w:val="center"/>
                        <w:rPr>
                          <w:rFonts w:cstheme="minorHAnsi"/>
                          <w:b/>
                          <w:noProof/>
                          <w:color w:val="E7E6E6" w:themeColor="background2"/>
                          <w:sz w:val="72"/>
                          <w:szCs w:val="72"/>
                        </w:rPr>
                      </w:pPr>
                      <w:r w:rsidRPr="00AC3C18">
                        <w:rPr>
                          <w:rFonts w:cstheme="minorHAnsi"/>
                          <w:b/>
                          <w:noProof/>
                          <w:color w:val="E7E6E6" w:themeColor="background2"/>
                          <w:sz w:val="40"/>
                          <w:szCs w:val="40"/>
                        </w:rPr>
                        <w:t>B</w:t>
                      </w:r>
                      <w:r>
                        <w:rPr>
                          <w:rFonts w:cstheme="minorHAnsi"/>
                          <w:b/>
                          <w:noProof/>
                          <w:color w:val="E7E6E6" w:themeColor="background2"/>
                          <w:sz w:val="72"/>
                          <w:szCs w:val="72"/>
                        </w:rPr>
                        <w:t>our text here</w:t>
                      </w:r>
                    </w:p>
                  </w:txbxContent>
                </v:textbox>
              </v:shape>
            </w:pict>
          </mc:Fallback>
        </mc:AlternateContent>
      </w:r>
      <w:r>
        <w:rPr>
          <w:noProof/>
          <w:lang w:bidi="ar-SA"/>
        </w:rPr>
        <mc:AlternateContent>
          <mc:Choice Requires="wps">
            <w:drawing>
              <wp:anchor distT="0" distB="0" distL="114300" distR="114300" simplePos="0" relativeHeight="251671552" behindDoc="0" locked="0" layoutInCell="1" allowOverlap="1">
                <wp:simplePos x="0" y="0"/>
                <wp:positionH relativeFrom="column">
                  <wp:posOffset>25400</wp:posOffset>
                </wp:positionH>
                <wp:positionV relativeFrom="paragraph">
                  <wp:posOffset>1332865</wp:posOffset>
                </wp:positionV>
                <wp:extent cx="317500" cy="50165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501650"/>
                        </a:xfrm>
                        <a:prstGeom prst="rect">
                          <a:avLst/>
                        </a:prstGeom>
                        <a:noFill/>
                        <a:ln>
                          <a:noFill/>
                        </a:ln>
                        <a:effectLst/>
                      </wps:spPr>
                      <wps:txbx>
                        <w:txbxContent>
                          <w:p w:rsidR="00AC3C18" w:rsidRPr="00AC3C18" w:rsidRDefault="00AC3C18" w:rsidP="00AC3C18">
                            <w:pPr>
                              <w:jc w:val="center"/>
                              <w:rPr>
                                <w:rFonts w:cstheme="minorHAnsi"/>
                                <w:b/>
                                <w:noProof/>
                                <w:color w:val="E7E6E6" w:themeColor="background2"/>
                                <w:sz w:val="72"/>
                                <w:szCs w:val="72"/>
                              </w:rPr>
                            </w:pPr>
                            <w:r>
                              <w:rPr>
                                <w:rFonts w:cstheme="minorHAnsi"/>
                                <w:b/>
                                <w:noProof/>
                                <w:color w:val="E7E6E6" w:themeColor="background2"/>
                                <w:sz w:val="40"/>
                                <w:szCs w:val="40"/>
                              </w:rPr>
                              <w:t>A</w:t>
                            </w:r>
                            <w:r>
                              <w:rPr>
                                <w:rFonts w:cstheme="minorHAnsi"/>
                                <w:b/>
                                <w:noProof/>
                                <w:color w:val="E7E6E6" w:themeColor="background2"/>
                                <w:sz w:val="72"/>
                                <w:szCs w:val="72"/>
                              </w:rPr>
                              <w:t>our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4" type="#_x0000_t202" style="position:absolute;left:0;text-align:left;margin-left:2pt;margin-top:104.95pt;width:25pt;height:3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RNgIAAHcEAAAOAAAAZHJzL2Uyb0RvYy54bWysVE1v2zAMvQ/YfxB0X2xnSdsZcYqsRYYB&#10;QVsgGXpWZCk2ZomapMTufv0o2U6zbqdhF5kin/j1SC9uO9WQk7CuBl3QbJJSIjSHstaHgn7brT/c&#10;UOI80yVrQIuCvghHb5fv3y1ak4spVNCUwhJ0ol3emoJW3ps8SRyvhGJuAkZoNEqwinm82kNSWtai&#10;d9Uk0zS9SlqwpbHAhXOove+NdBn9Sym4f5TSCU+agmJuPp42nvtwJssFyw+WmarmQxrsH7JQrNYY&#10;9OzqnnlGjrb+w5WquQUH0k84qASkrLmINWA1Wfqmmm3FjIi1YHOcObfJ/T+3/OH0ZEldInczSjRT&#10;yNFOdJ58ho6gCvvTGpcjbGsQ6DvUIzbW6swG+HeHkOQC0z9wiA796KRV4YuVEnyIFLyc2x7CcFR+&#10;zK7nKVo4muZpdjWPtCSvj411/osARYJQUIusxgTYaeN8CM/yERJiaVjXTROZbfRvCgT2GhFHY3gd&#10;ku/zDZLv9l1syM1Y/B7KF6zdQj89zvB1jYlsmPNPzOK4YO64Av4RD9lAW1AYJEoqsD//pg94ZBGt&#10;lLQ4fgV1P47MCkqarxr5/ZTNZmFe42U2v57ixV5a9pcWfVR3gBOe4bIZHsWA980oSgvqGTdlFaKi&#10;iWmOsQvqR/HO90uBm8bFahVBOKGG+Y3eGj5SHtq8656ZNQMXHkl8gHFQWf6Gkh7bc7A6epB15Cv0&#10;ue/qMDs43ZHGYRPD+lzeI+r1f7H8BQAA//8DAFBLAwQUAAYACAAAACEAv3MttdwAAAAIAQAADwAA&#10;AGRycy9kb3ducmV2LnhtbEyPwU7DMBBE70j8g7VI3KjTClAS4lQIqQIhLoR+gBtv4yjx2ortJPD1&#10;uCc47sxo9k21X83IZpx8b0nAdpMBQ2qt6qkTcPw63OXAfJCk5GgJBXyjh319fVXJUtmFPnFuQsdS&#10;CflSCtAhuJJz32o00m+sQ0re2U5GhnROHVeTXFK5Gfkuyx65kT2lD1o6fNHYDk00Ag7x9c3MPzy6&#10;96ZdSLshHj8GIW5v1ucnYAHX8BeGC35ChzoxnWwk5dko4D4tCQJ2WVEAS/7DRTglIc8L4HXF/w+o&#10;fwEAAP//AwBQSwECLQAUAAYACAAAACEAtoM4kv4AAADhAQAAEwAAAAAAAAAAAAAAAAAAAAAAW0Nv&#10;bnRlbnRfVHlwZXNdLnhtbFBLAQItABQABgAIAAAAIQA4/SH/1gAAAJQBAAALAAAAAAAAAAAAAAAA&#10;AC8BAABfcmVscy8ucmVsc1BLAQItABQABgAIAAAAIQBhc+ARNgIAAHcEAAAOAAAAAAAAAAAAAAAA&#10;AC4CAABkcnMvZTJvRG9jLnhtbFBLAQItABQABgAIAAAAIQC/cy213AAAAAgBAAAPAAAAAAAAAAAA&#10;AAAAAJAEAABkcnMvZG93bnJldi54bWxQSwUGAAAAAAQABADzAAAAmQUAAAAA&#10;" filled="f" stroked="f">
                <v:path arrowok="t"/>
                <v:textbox>
                  <w:txbxContent>
                    <w:p w:rsidR="00AC3C18" w:rsidRPr="00AC3C18" w:rsidRDefault="00AC3C18" w:rsidP="00AC3C18">
                      <w:pPr>
                        <w:jc w:val="center"/>
                        <w:rPr>
                          <w:rFonts w:cstheme="minorHAnsi"/>
                          <w:b/>
                          <w:noProof/>
                          <w:color w:val="E7E6E6" w:themeColor="background2"/>
                          <w:sz w:val="72"/>
                          <w:szCs w:val="72"/>
                        </w:rPr>
                      </w:pPr>
                      <w:r>
                        <w:rPr>
                          <w:rFonts w:cstheme="minorHAnsi"/>
                          <w:b/>
                          <w:noProof/>
                          <w:color w:val="E7E6E6" w:themeColor="background2"/>
                          <w:sz w:val="40"/>
                          <w:szCs w:val="40"/>
                        </w:rPr>
                        <w:t>A</w:t>
                      </w:r>
                      <w:r>
                        <w:rPr>
                          <w:rFonts w:cstheme="minorHAnsi"/>
                          <w:b/>
                          <w:noProof/>
                          <w:color w:val="E7E6E6" w:themeColor="background2"/>
                          <w:sz w:val="72"/>
                          <w:szCs w:val="72"/>
                        </w:rPr>
                        <w:t>our text here</w:t>
                      </w:r>
                    </w:p>
                  </w:txbxContent>
                </v:textbox>
              </v:shape>
            </w:pict>
          </mc:Fallback>
        </mc:AlternateContent>
      </w:r>
    </w:p>
    <w:p w:rsidR="003837D2" w:rsidRPr="00F93205" w:rsidRDefault="00AC3C18" w:rsidP="003837D2">
      <w:pPr>
        <w:rPr>
          <w:rFonts w:cstheme="majorHAnsi"/>
          <w:color w:val="0D0D0D" w:themeColor="text1" w:themeTint="F2"/>
          <w:szCs w:val="22"/>
        </w:rPr>
      </w:pPr>
      <w:r>
        <w:rPr>
          <w:noProof/>
          <w:lang w:bidi="ar-SA"/>
        </w:rPr>
        <w:t>Figure</w:t>
      </w:r>
      <w:r w:rsidR="003837D2">
        <w:rPr>
          <w:noProof/>
          <w:lang w:bidi="ar-SA"/>
        </w:rPr>
        <w:t>3</w:t>
      </w:r>
      <w:r>
        <w:rPr>
          <w:noProof/>
          <w:lang w:bidi="ar-SA"/>
        </w:rPr>
        <w:t xml:space="preserve">: </w:t>
      </w:r>
      <w:r w:rsidR="003837D2" w:rsidRPr="00F93205">
        <w:rPr>
          <w:rFonts w:cstheme="majorHAnsi"/>
          <w:color w:val="0D0D0D" w:themeColor="text1" w:themeTint="F2"/>
          <w:szCs w:val="22"/>
        </w:rPr>
        <w:t>Histopathological examination showing</w:t>
      </w:r>
      <w:r w:rsidR="000D393A" w:rsidRPr="00F93205">
        <w:rPr>
          <w:rFonts w:cstheme="majorHAnsi"/>
          <w:color w:val="0D0D0D" w:themeColor="text1" w:themeTint="F2"/>
          <w:szCs w:val="22"/>
        </w:rPr>
        <w:t xml:space="preserve"> encapsulated tissue and the </w:t>
      </w:r>
      <w:r w:rsidR="00A91F0E" w:rsidRPr="00F93205">
        <w:rPr>
          <w:rFonts w:cstheme="majorHAnsi"/>
          <w:color w:val="0D0D0D" w:themeColor="text1" w:themeTint="F2"/>
          <w:szCs w:val="22"/>
        </w:rPr>
        <w:t>cells are</w:t>
      </w:r>
      <w:r w:rsidR="000D393A" w:rsidRPr="00F93205">
        <w:rPr>
          <w:rFonts w:cstheme="majorHAnsi"/>
          <w:color w:val="0D0D0D" w:themeColor="text1" w:themeTint="F2"/>
          <w:szCs w:val="22"/>
        </w:rPr>
        <w:t xml:space="preserve"> arranged in diffuse pattern. There are cellular and </w:t>
      </w:r>
      <w:r w:rsidR="0035140F">
        <w:rPr>
          <w:rFonts w:cstheme="majorHAnsi"/>
          <w:color w:val="0D0D0D" w:themeColor="text1" w:themeTint="F2"/>
          <w:szCs w:val="22"/>
        </w:rPr>
        <w:t>hypo</w:t>
      </w:r>
      <w:r w:rsidR="0035140F" w:rsidRPr="00F93205">
        <w:rPr>
          <w:rFonts w:cstheme="majorHAnsi"/>
          <w:color w:val="0D0D0D" w:themeColor="text1" w:themeTint="F2"/>
          <w:szCs w:val="22"/>
        </w:rPr>
        <w:t>cellular</w:t>
      </w:r>
      <w:r w:rsidR="000D393A" w:rsidRPr="00F93205">
        <w:rPr>
          <w:rFonts w:cstheme="majorHAnsi"/>
          <w:color w:val="0D0D0D" w:themeColor="text1" w:themeTint="F2"/>
          <w:szCs w:val="22"/>
        </w:rPr>
        <w:t xml:space="preserve"> areas with spindle cells and elongated nuclei in a fibrillary </w:t>
      </w:r>
      <w:r w:rsidR="000D393A" w:rsidRPr="00F93205">
        <w:rPr>
          <w:rFonts w:cstheme="majorHAnsi"/>
          <w:color w:val="0D0D0D" w:themeColor="text1" w:themeTint="F2"/>
          <w:szCs w:val="22"/>
        </w:rPr>
        <w:lastRenderedPageBreak/>
        <w:t>background. Other area shows hypocellular area with lymphocytes and lipidised cells. Cellular areas show some of the cells are mild pleomorphic. Other area shows nuclear palisading, ecstatic and hyalinised vessels.</w:t>
      </w:r>
      <w:r w:rsidR="003837D2" w:rsidRPr="00F93205">
        <w:rPr>
          <w:rFonts w:cstheme="majorHAnsi"/>
          <w:color w:val="0D0D0D" w:themeColor="text1" w:themeTint="F2"/>
          <w:szCs w:val="22"/>
        </w:rPr>
        <w:t xml:space="preserve"> </w:t>
      </w:r>
    </w:p>
    <w:p w:rsidR="000D393A" w:rsidRPr="00F93205" w:rsidRDefault="000D393A" w:rsidP="006A57F0">
      <w:pPr>
        <w:pStyle w:val="ListParagraph"/>
        <w:numPr>
          <w:ilvl w:val="0"/>
          <w:numId w:val="2"/>
        </w:numPr>
        <w:spacing w:line="360" w:lineRule="auto"/>
        <w:rPr>
          <w:rFonts w:cstheme="majorHAnsi"/>
          <w:color w:val="0D0D0D" w:themeColor="text1" w:themeTint="F2"/>
        </w:rPr>
      </w:pPr>
      <w:r w:rsidRPr="00F93205">
        <w:rPr>
          <w:rFonts w:cstheme="majorHAnsi"/>
          <w:color w:val="0D0D0D" w:themeColor="text1" w:themeTint="F2"/>
        </w:rPr>
        <w:t>Magnification 10 X</w:t>
      </w:r>
    </w:p>
    <w:p w:rsidR="000D393A" w:rsidRPr="00F93205" w:rsidRDefault="000D393A" w:rsidP="006A57F0">
      <w:pPr>
        <w:pStyle w:val="ListParagraph"/>
        <w:numPr>
          <w:ilvl w:val="0"/>
          <w:numId w:val="2"/>
        </w:numPr>
        <w:spacing w:line="360" w:lineRule="auto"/>
        <w:rPr>
          <w:rFonts w:cstheme="majorHAnsi"/>
          <w:color w:val="0D0D0D" w:themeColor="text1" w:themeTint="F2"/>
        </w:rPr>
      </w:pPr>
      <w:r w:rsidRPr="00F93205">
        <w:rPr>
          <w:rFonts w:cstheme="majorHAnsi"/>
          <w:color w:val="0D0D0D" w:themeColor="text1" w:themeTint="F2"/>
        </w:rPr>
        <w:t>Magnification 40 X</w:t>
      </w:r>
    </w:p>
    <w:p w:rsidR="000D393A" w:rsidRPr="003837D2" w:rsidRDefault="000D393A" w:rsidP="003837D2">
      <w:pPr>
        <w:rPr>
          <w:rFonts w:asciiTheme="majorHAnsi" w:hAnsiTheme="majorHAnsi" w:cstheme="majorHAnsi"/>
          <w:color w:val="0D0D0D" w:themeColor="text1" w:themeTint="F2"/>
          <w:sz w:val="28"/>
        </w:rPr>
      </w:pPr>
    </w:p>
    <w:p w:rsidR="00156C48" w:rsidRDefault="00156C48" w:rsidP="00AA645A">
      <w:pPr>
        <w:jc w:val="both"/>
        <w:rPr>
          <w:noProof/>
          <w:lang w:bidi="ar-SA"/>
        </w:rPr>
      </w:pPr>
    </w:p>
    <w:p w:rsidR="005306E2" w:rsidRDefault="005306E2"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Default="0035140F" w:rsidP="00AA645A">
      <w:pPr>
        <w:jc w:val="both"/>
        <w:rPr>
          <w:rFonts w:cstheme="minorHAnsi"/>
        </w:rPr>
      </w:pPr>
    </w:p>
    <w:p w:rsidR="0035140F" w:rsidRPr="0015768D" w:rsidRDefault="00A13AF5" w:rsidP="00AA645A">
      <w:pPr>
        <w:jc w:val="both"/>
        <w:rPr>
          <w:rFonts w:cstheme="minorHAnsi"/>
        </w:rPr>
      </w:pPr>
      <w:r>
        <w:rPr>
          <w:rFonts w:cstheme="minorHAnsi"/>
          <w:noProof/>
          <w:lang w:bidi="ar-SA"/>
        </w:rPr>
        <mc:AlternateContent>
          <mc:Choice Requires="wps">
            <w:drawing>
              <wp:anchor distT="0" distB="0" distL="114300" distR="114300" simplePos="0" relativeHeight="251677696" behindDoc="0" locked="0" layoutInCell="1" allowOverlap="1">
                <wp:simplePos x="0" y="0"/>
                <wp:positionH relativeFrom="column">
                  <wp:posOffset>1797050</wp:posOffset>
                </wp:positionH>
                <wp:positionV relativeFrom="paragraph">
                  <wp:posOffset>1454150</wp:posOffset>
                </wp:positionV>
                <wp:extent cx="311150" cy="36195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61950"/>
                        </a:xfrm>
                        <a:prstGeom prst="rect">
                          <a:avLst/>
                        </a:prstGeom>
                        <a:noFill/>
                        <a:ln>
                          <a:noFill/>
                        </a:ln>
                        <a:effectLst/>
                      </wps:spPr>
                      <wps:txbx>
                        <w:txbxContent>
                          <w:p w:rsidR="009367DC" w:rsidRPr="00AC3C18" w:rsidRDefault="009367DC" w:rsidP="009367DC">
                            <w:pPr>
                              <w:jc w:val="center"/>
                              <w:rPr>
                                <w:rFonts w:cstheme="minorHAnsi"/>
                                <w:b/>
                                <w:noProof/>
                                <w:color w:val="E7E6E6" w:themeColor="background2"/>
                                <w:sz w:val="72"/>
                                <w:szCs w:val="72"/>
                              </w:rPr>
                            </w:pPr>
                            <w:r>
                              <w:rPr>
                                <w:rFonts w:cstheme="minorHAnsi"/>
                                <w:b/>
                                <w:noProof/>
                                <w:color w:val="E7E6E6" w:themeColor="background2"/>
                                <w:sz w:val="40"/>
                                <w:szCs w:val="40"/>
                              </w:rPr>
                              <w:t>B</w:t>
                            </w:r>
                            <w:r>
                              <w:rPr>
                                <w:rFonts w:cstheme="minorHAnsi"/>
                                <w:b/>
                                <w:noProof/>
                                <w:color w:val="E7E6E6" w:themeColor="background2"/>
                                <w:sz w:val="72"/>
                                <w:szCs w:val="72"/>
                              </w:rPr>
                              <w: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41.5pt;margin-top:114.5pt;width:24.5pt;height:2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NNQIAAHUEAAAOAAAAZHJzL2Uyb0RvYy54bWysVN9v2jAQfp+0/8Hy+wihtBsRoWKtmCah&#10;thJMfTaOTaLGPs82JOyv39lJKO32NO3FOd99vl/fXea3rarJUVhXgc5pOhpTIjSHotL7nP7Yrj59&#10;ocR5pgtWgxY5PQlHbxcfP8wbk4kJlFAXwhJ0ol3WmJyW3pssSRwvhWJuBEZoNEqwinm82n1SWNag&#10;d1Unk/H4JmnAFsYCF86h9r4z0kX0L6Xg/lFKJzypc4q5+XjaeO7CmSzmLNtbZsqK92mwf8hCsUpj&#10;0LOre+YZOdjqD1eq4hYcSD/ioBKQsuIi1oDVpON31WxKZkSsBZvjzLlN7v+55Q/HJ0uqIqdTSjRT&#10;SNFWtJ58hZakoTuNcRmCNgZhvkU1shwrdWYN/MUhJLnAdA8cokM3WmlV+GKdBB8iAadz00MUjsqr&#10;NE2v0cLRdHWTzlAOPl8fG+v8NwGKBCGnFjmNCbDj2vkOOkBCLA2rqq5Rz7Jav1Ggz04j4mD0r0Py&#10;Xb5B8u2uje2YDcXvoDhh7Ra62XGGrypMZM2cf2IWhwVzxwXwj3jIGpqcQi9RUoL99Td9wCOHaKWk&#10;weHLqft5YFZQUn/XyO4snU7DtMbL9PrzBC/20rK7tOiDugOc7xRXzfAoBryvB1FaUM+4J8sQFU1M&#10;c4ydUz+Id75bCdwzLpbLCML5NMyv9cbwgfLQ5m37zKzpufBI4gMMY8qyd5R02I6D5cGDrCJfoc9d&#10;V/vZwdmOjPd7GJbn8h5Rr3+LxW8AAAD//wMAUEsDBBQABgAIAAAAIQBySl6m3QAAAAsBAAAPAAAA&#10;ZHJzL2Rvd25yZXYueG1sTI/BTsMwEETvSPyDtUjcqEMiVSWNUyGkCoS4EPoBbuzGUeK1FdtJ4OvZ&#10;nuD2VjOanakOqx3ZrKfQOxTwuMmAaWyd6rETcPo6PuyAhShRydGhFvCtAxzq25tKlsot+KnnJnaM&#10;QjCUUoCJ0Zech9ZoK8PGeY2kXdxkZaRz6ria5ELhduR5lm25lT3SByO9fjG6HZpkBRzT65udf3jy&#10;7027oPFDOn0MQtzfrc97YFGv8c8M1/pUHWrqdHYJVWCjgHxX0JZIkD8RkKMocoLzVdpmwOuK/99Q&#10;/wIAAP//AwBQSwECLQAUAAYACAAAACEAtoM4kv4AAADhAQAAEwAAAAAAAAAAAAAAAAAAAAAAW0Nv&#10;bnRlbnRfVHlwZXNdLnhtbFBLAQItABQABgAIAAAAIQA4/SH/1gAAAJQBAAALAAAAAAAAAAAAAAAA&#10;AC8BAABfcmVscy8ucmVsc1BLAQItABQABgAIAAAAIQBe+WaNNQIAAHUEAAAOAAAAAAAAAAAAAAAA&#10;AC4CAABkcnMvZTJvRG9jLnhtbFBLAQItABQABgAIAAAAIQBySl6m3QAAAAsBAAAPAAAAAAAAAAAA&#10;AAAAAI8EAABkcnMvZG93bnJldi54bWxQSwUGAAAAAAQABADzAAAAmQUAAAAA&#10;" filled="f" stroked="f">
                <v:path arrowok="t"/>
                <v:textbox>
                  <w:txbxContent>
                    <w:p w:rsidR="009367DC" w:rsidRPr="00AC3C18" w:rsidRDefault="009367DC" w:rsidP="009367DC">
                      <w:pPr>
                        <w:jc w:val="center"/>
                        <w:rPr>
                          <w:rFonts w:cstheme="minorHAnsi"/>
                          <w:b/>
                          <w:noProof/>
                          <w:color w:val="E7E6E6" w:themeColor="background2"/>
                          <w:sz w:val="72"/>
                          <w:szCs w:val="72"/>
                        </w:rPr>
                      </w:pPr>
                      <w:r>
                        <w:rPr>
                          <w:rFonts w:cstheme="minorHAnsi"/>
                          <w:b/>
                          <w:noProof/>
                          <w:color w:val="E7E6E6" w:themeColor="background2"/>
                          <w:sz w:val="40"/>
                          <w:szCs w:val="40"/>
                        </w:rPr>
                        <w:t>B</w:t>
                      </w:r>
                      <w:r>
                        <w:rPr>
                          <w:rFonts w:cstheme="minorHAnsi"/>
                          <w:b/>
                          <w:noProof/>
                          <w:color w:val="E7E6E6" w:themeColor="background2"/>
                          <w:sz w:val="72"/>
                          <w:szCs w:val="72"/>
                        </w:rPr>
                        <w:t>ext here</w:t>
                      </w:r>
                    </w:p>
                  </w:txbxContent>
                </v:textbox>
              </v:shape>
            </w:pict>
          </mc:Fallback>
        </mc:AlternateContent>
      </w:r>
      <w:r>
        <w:rPr>
          <w:rFonts w:cstheme="minorHAnsi"/>
          <w:noProof/>
          <w:lang w:bidi="ar-SA"/>
        </w:rPr>
        <mc:AlternateContent>
          <mc:Choice Requires="wps">
            <w:drawing>
              <wp:anchor distT="0" distB="0" distL="114300" distR="114300" simplePos="0" relativeHeight="251679744" behindDoc="0" locked="0" layoutInCell="1" allowOverlap="1">
                <wp:simplePos x="0" y="0"/>
                <wp:positionH relativeFrom="column">
                  <wp:posOffset>1765300</wp:posOffset>
                </wp:positionH>
                <wp:positionV relativeFrom="paragraph">
                  <wp:posOffset>3244850</wp:posOffset>
                </wp:positionV>
                <wp:extent cx="311150" cy="36195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61950"/>
                        </a:xfrm>
                        <a:prstGeom prst="rect">
                          <a:avLst/>
                        </a:prstGeom>
                        <a:noFill/>
                        <a:ln>
                          <a:noFill/>
                        </a:ln>
                        <a:effectLst/>
                      </wps:spPr>
                      <wps:txbx>
                        <w:txbxContent>
                          <w:p w:rsidR="009367DC" w:rsidRPr="00AC3C18" w:rsidRDefault="009367DC" w:rsidP="009367DC">
                            <w:pPr>
                              <w:jc w:val="center"/>
                              <w:rPr>
                                <w:rFonts w:cstheme="minorHAnsi"/>
                                <w:b/>
                                <w:noProof/>
                                <w:color w:val="E7E6E6" w:themeColor="background2"/>
                                <w:sz w:val="72"/>
                                <w:szCs w:val="72"/>
                              </w:rPr>
                            </w:pPr>
                            <w:r>
                              <w:rPr>
                                <w:rFonts w:cstheme="minorHAnsi"/>
                                <w:b/>
                                <w:noProof/>
                                <w:color w:val="E7E6E6" w:themeColor="background2"/>
                                <w:sz w:val="40"/>
                                <w:szCs w:val="40"/>
                              </w:rPr>
                              <w:t>D</w:t>
                            </w:r>
                            <w:r>
                              <w:rPr>
                                <w:rFonts w:cstheme="minorHAnsi"/>
                                <w:b/>
                                <w:noProof/>
                                <w:color w:val="E7E6E6" w:themeColor="background2"/>
                                <w:sz w:val="72"/>
                                <w:szCs w:val="72"/>
                              </w:rPr>
                              <w: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39pt;margin-top:255.5pt;width:2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CZ/NAIAAHYEAAAOAAAAZHJzL2Uyb0RvYy54bWysVN9v2jAQfp+0/8Hy+wgB2q0RoWKtmCah&#10;thJMfTaOTaLFPs82JOyv39lJgHV7mvbinO8+36/vLvP7VtXkKKyrQOc0HY0pEZpDUel9Tr9tVx8+&#10;UeI80wWrQYucnoSj94v37+aNycQESqgLYQk60S5rTE5L702WJI6XQjE3AiM0GiVYxTxe7T4pLGvQ&#10;u6qTyXh8mzRgC2OBC+dQ+9gZ6SL6l1Jw/yylE57UOcXcfDxtPHfhTBZzlu0tM2XF+zTYP2ShWKUx&#10;6NnVI/OMHGz1hytVcQsOpB9xUAlIWXERa8Bq0vGbajYlMyLWgs1x5twm9//c8qfjiyVVkdMpJZop&#10;pGgrWk8+Q0vS0J3GuAxBG4Mw36IaWY6VOrMG/t0hJLnCdA8cokM3WmlV+GKdBB8iAadz00MUjspp&#10;mqY3aOFomt6mdygHn5fHxjr/RYAiQcipRU5jAuy4dr6DDpAQS8OqqmvUs6zWvynQZ6cRcTD61yH5&#10;Lt8g+XbXxnakMY2g2kFxwuItdMPjDF9VmMmaOf/CLE4LJo8b4J/xkDU0OYVeoqQE+/Nv+oBHEtFK&#10;SYPTl1P348CsoKT+qpHeu3Q2C+MaL7ObjxO82GvL7tqiD+oBcMBT3DXDoxjwvh5EaUG94qIsQ1Q0&#10;Mc0xdk79ID74bidw0bhYLiMIB9Qwv9YbwwfOQ5+37SuzpifDI4tPMMwpy95w0mE7EpYHD7KKhF26&#10;2g8PDnekvF/EsD3X94i6/C4WvwAAAP//AwBQSwMEFAAGAAgAAAAhAJLSNF/dAAAACwEAAA8AAABk&#10;cnMvZG93bnJldi54bWxMT0FOwzAQvCPxB2uRuFEnQbRViFMhpAqEuJD2AW5s4ijx2ortJPB6lhPc&#10;ZnZGszPVYbUjm/UUeocC8k0GTGPrVI+dgPPpeLcHFqJEJUeHWsCXDnCor68qWSq34Ieem9gxCsFQ&#10;SgEmRl9yHlqjrQwb5zWS9ukmKyPRqeNqkguF25EXWbblVvZIH4z0+tnodmiSFXBML692/ubJvzXt&#10;gsYP6fw+CHF7sz49Aot6jX9m+K1P1aGmTheXUAU2Cih2e9oSBTzkOQFy3Bc7Ahe6bEnidcX/b6h/&#10;AAAA//8DAFBLAQItABQABgAIAAAAIQC2gziS/gAAAOEBAAATAAAAAAAAAAAAAAAAAAAAAABbQ29u&#10;dGVudF9UeXBlc10ueG1sUEsBAi0AFAAGAAgAAAAhADj9If/WAAAAlAEAAAsAAAAAAAAAAAAAAAAA&#10;LwEAAF9yZWxzLy5yZWxzUEsBAi0AFAAGAAgAAAAhADU4Jn80AgAAdgQAAA4AAAAAAAAAAAAAAAAA&#10;LgIAAGRycy9lMm9Eb2MueG1sUEsBAi0AFAAGAAgAAAAhAJLSNF/dAAAACwEAAA8AAAAAAAAAAAAA&#10;AAAAjgQAAGRycy9kb3ducmV2LnhtbFBLBQYAAAAABAAEAPMAAACYBQAAAAA=&#10;" filled="f" stroked="f">
                <v:path arrowok="t"/>
                <v:textbox>
                  <w:txbxContent>
                    <w:p w:rsidR="009367DC" w:rsidRPr="00AC3C18" w:rsidRDefault="009367DC" w:rsidP="009367DC">
                      <w:pPr>
                        <w:jc w:val="center"/>
                        <w:rPr>
                          <w:rFonts w:cstheme="minorHAnsi"/>
                          <w:b/>
                          <w:noProof/>
                          <w:color w:val="E7E6E6" w:themeColor="background2"/>
                          <w:sz w:val="72"/>
                          <w:szCs w:val="72"/>
                        </w:rPr>
                      </w:pPr>
                      <w:r>
                        <w:rPr>
                          <w:rFonts w:cstheme="minorHAnsi"/>
                          <w:b/>
                          <w:noProof/>
                          <w:color w:val="E7E6E6" w:themeColor="background2"/>
                          <w:sz w:val="40"/>
                          <w:szCs w:val="40"/>
                        </w:rPr>
                        <w:t>D</w:t>
                      </w:r>
                      <w:r>
                        <w:rPr>
                          <w:rFonts w:cstheme="minorHAnsi"/>
                          <w:b/>
                          <w:noProof/>
                          <w:color w:val="E7E6E6" w:themeColor="background2"/>
                          <w:sz w:val="72"/>
                          <w:szCs w:val="72"/>
                        </w:rPr>
                        <w:t>ext here</w:t>
                      </w:r>
                    </w:p>
                  </w:txbxContent>
                </v:textbox>
              </v:shape>
            </w:pict>
          </mc:Fallback>
        </mc:AlternateContent>
      </w:r>
      <w:r>
        <w:rPr>
          <w:rFonts w:cstheme="minorHAnsi"/>
          <w:noProof/>
          <w:lang w:bidi="ar-SA"/>
        </w:rPr>
        <mc:AlternateContent>
          <mc:Choice Requires="wps">
            <w:drawing>
              <wp:anchor distT="0" distB="0" distL="114300" distR="114300" simplePos="0" relativeHeight="251678720" behindDoc="0" locked="0" layoutInCell="1" allowOverlap="1">
                <wp:simplePos x="0" y="0"/>
                <wp:positionH relativeFrom="column">
                  <wp:posOffset>12700</wp:posOffset>
                </wp:positionH>
                <wp:positionV relativeFrom="paragraph">
                  <wp:posOffset>3206750</wp:posOffset>
                </wp:positionV>
                <wp:extent cx="311150" cy="36195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61950"/>
                        </a:xfrm>
                        <a:prstGeom prst="rect">
                          <a:avLst/>
                        </a:prstGeom>
                        <a:noFill/>
                        <a:ln>
                          <a:noFill/>
                        </a:ln>
                        <a:effectLst/>
                      </wps:spPr>
                      <wps:txbx>
                        <w:txbxContent>
                          <w:p w:rsidR="009367DC" w:rsidRPr="00AC3C18" w:rsidRDefault="009367DC" w:rsidP="009367DC">
                            <w:pPr>
                              <w:jc w:val="center"/>
                              <w:rPr>
                                <w:rFonts w:cstheme="minorHAnsi"/>
                                <w:b/>
                                <w:noProof/>
                                <w:color w:val="E7E6E6" w:themeColor="background2"/>
                                <w:sz w:val="72"/>
                                <w:szCs w:val="72"/>
                              </w:rPr>
                            </w:pPr>
                            <w:r>
                              <w:rPr>
                                <w:rFonts w:cstheme="minorHAnsi"/>
                                <w:b/>
                                <w:noProof/>
                                <w:color w:val="E7E6E6" w:themeColor="background2"/>
                                <w:sz w:val="40"/>
                                <w:szCs w:val="40"/>
                              </w:rPr>
                              <w:t>C</w:t>
                            </w:r>
                            <w:r>
                              <w:rPr>
                                <w:rFonts w:cstheme="minorHAnsi"/>
                                <w:b/>
                                <w:noProof/>
                                <w:color w:val="E7E6E6" w:themeColor="background2"/>
                                <w:sz w:val="72"/>
                                <w:szCs w:val="72"/>
                              </w:rPr>
                              <w: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1pt;margin-top:252.5pt;width:24.5pt;height:2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2seNAIAAHYEAAAOAAAAZHJzL2Uyb0RvYy54bWysVN9v2jAQfp+0/8Hy+wihtFsjQsVaMU1C&#10;bSWY+mwcm0SzfZ5tSNhfv7MTKOv2NO3FOd99vl/fXWZ3nVbkIJxvwJQ0H40pEYZD1ZhdSb9tlh8+&#10;UeIDMxVTYERJj8LTu/n7d7PWFmICNahKOIJOjC9aW9I6BFtkmee10MyPwAqDRglOs4BXt8sqx1r0&#10;rlU2GY9vshZcZR1w4T1qH3ojnSf/UgoenqT0IhBVUswtpNOlcxvPbD5jxc4xWzd8SIP9QxaaNQaD&#10;nl09sMDI3jV/uNINd+BBhhEHnYGUDRepBqwmH7+pZl0zK1It2Bxvz23y/88tfzw8O9JUJZ1QYphG&#10;ijaiC+QzdCSP3WmtLxC0tggLHaqR5VSptyvg3z1CsgtM/8AjOnajk07HL9ZJ8CEScDw3PUbhqLzK&#10;8/waLRxNVzf5LcrR5+tj63z4IkCTKJTUIacpAXZY+dBDT5AYy8CyUQr1rFDmNwX67DUiDcbwOibf&#10;5xul0G271I78XP0WqiMW76AfHm/5ssFMVsyHZ+ZwWjB53IDwhIdU0JYUBomSGtzPv+kjHklEKyUt&#10;Tl9J/Y89c4IS9dUgvbf5dBrHNV2m1x8neHGXlu2lxez1PeCA57hrlicx4oM6idKBfsFFWcSoaGKG&#10;Y+yShpN4H/qdwEXjYrFIIBxQy8LKrC0/cR77vOlemLMDGQFZfITTnLLiDSc9tidhsQ8gm0RYbHTf&#10;1WF4cLgT5cMixu25vCfU6+9i/gsAAP//AwBQSwMEFAAGAAgAAAAhABYyKwDbAAAACAEAAA8AAABk&#10;cnMvZG93bnJldi54bWxMj91KxDAQhe8F3yGM4J2b7kIXqU2XZWFRxBvrPkC2GZvSZhKa9Eef3vFK&#10;r84MZzjznfKwukHMOMbOk4LtJgOB1HjTUavg8nF+eAQRkyajB0+o4AsjHKrbm1IXxi/0jnOdWsEh&#10;FAutwKYUCiljY9HpuPEBib1PPzqdeB1baUa9cLgb5C7L9tLpjviD1QFPFpu+npyC8/T84uZvOYXX&#10;ulnIhn66vPVK3d+txycQCdf0dwy/+IwOFTNd/UQmikHBjpskBXmW88B+vmW9su7ZkVUp/xeofgAA&#10;AP//AwBQSwECLQAUAAYACAAAACEAtoM4kv4AAADhAQAAEwAAAAAAAAAAAAAAAAAAAAAAW0NvbnRl&#10;bnRfVHlwZXNdLnhtbFBLAQItABQABgAIAAAAIQA4/SH/1gAAAJQBAAALAAAAAAAAAAAAAAAAAC8B&#10;AABfcmVscy8ucmVsc1BLAQItABQABgAIAAAAIQD9P2seNAIAAHYEAAAOAAAAAAAAAAAAAAAAAC4C&#10;AABkcnMvZTJvRG9jLnhtbFBLAQItABQABgAIAAAAIQAWMisA2wAAAAgBAAAPAAAAAAAAAAAAAAAA&#10;AI4EAABkcnMvZG93bnJldi54bWxQSwUGAAAAAAQABADzAAAAlgUAAAAA&#10;" filled="f" stroked="f">
                <v:path arrowok="t"/>
                <v:textbox>
                  <w:txbxContent>
                    <w:p w:rsidR="009367DC" w:rsidRPr="00AC3C18" w:rsidRDefault="009367DC" w:rsidP="009367DC">
                      <w:pPr>
                        <w:jc w:val="center"/>
                        <w:rPr>
                          <w:rFonts w:cstheme="minorHAnsi"/>
                          <w:b/>
                          <w:noProof/>
                          <w:color w:val="E7E6E6" w:themeColor="background2"/>
                          <w:sz w:val="72"/>
                          <w:szCs w:val="72"/>
                        </w:rPr>
                      </w:pPr>
                      <w:r>
                        <w:rPr>
                          <w:rFonts w:cstheme="minorHAnsi"/>
                          <w:b/>
                          <w:noProof/>
                          <w:color w:val="E7E6E6" w:themeColor="background2"/>
                          <w:sz w:val="40"/>
                          <w:szCs w:val="40"/>
                        </w:rPr>
                        <w:t>C</w:t>
                      </w:r>
                      <w:r>
                        <w:rPr>
                          <w:rFonts w:cstheme="minorHAnsi"/>
                          <w:b/>
                          <w:noProof/>
                          <w:color w:val="E7E6E6" w:themeColor="background2"/>
                          <w:sz w:val="72"/>
                          <w:szCs w:val="72"/>
                        </w:rPr>
                        <w:t>ext here</w:t>
                      </w:r>
                    </w:p>
                  </w:txbxContent>
                </v:textbox>
              </v:shape>
            </w:pict>
          </mc:Fallback>
        </mc:AlternateContent>
      </w:r>
      <w:r>
        <w:rPr>
          <w:rFonts w:cstheme="minorHAnsi"/>
          <w:noProof/>
          <w:lang w:bidi="ar-SA"/>
        </w:rPr>
        <mc:AlternateContent>
          <mc:Choice Requires="wps">
            <w:drawing>
              <wp:anchor distT="0" distB="0" distL="114300" distR="114300" simplePos="0" relativeHeight="251676672" behindDoc="0" locked="0" layoutInCell="1" allowOverlap="1">
                <wp:simplePos x="0" y="0"/>
                <wp:positionH relativeFrom="column">
                  <wp:posOffset>88900</wp:posOffset>
                </wp:positionH>
                <wp:positionV relativeFrom="paragraph">
                  <wp:posOffset>1416050</wp:posOffset>
                </wp:positionV>
                <wp:extent cx="311150" cy="3619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61950"/>
                        </a:xfrm>
                        <a:prstGeom prst="rect">
                          <a:avLst/>
                        </a:prstGeom>
                        <a:noFill/>
                        <a:ln>
                          <a:noFill/>
                        </a:ln>
                        <a:effectLst/>
                      </wps:spPr>
                      <wps:txbx>
                        <w:txbxContent>
                          <w:p w:rsidR="009367DC" w:rsidRPr="00AC3C18" w:rsidRDefault="009367DC" w:rsidP="009367DC">
                            <w:pPr>
                              <w:jc w:val="center"/>
                              <w:rPr>
                                <w:rFonts w:cstheme="minorHAnsi"/>
                                <w:b/>
                                <w:noProof/>
                                <w:color w:val="E7E6E6" w:themeColor="background2"/>
                                <w:sz w:val="72"/>
                                <w:szCs w:val="72"/>
                              </w:rPr>
                            </w:pPr>
                            <w:r w:rsidRPr="00AC3C18">
                              <w:rPr>
                                <w:rFonts w:cstheme="minorHAnsi"/>
                                <w:b/>
                                <w:noProof/>
                                <w:color w:val="E7E6E6" w:themeColor="background2"/>
                                <w:sz w:val="40"/>
                                <w:szCs w:val="40"/>
                              </w:rPr>
                              <w:t>A</w:t>
                            </w:r>
                            <w:r>
                              <w:rPr>
                                <w:rFonts w:cstheme="minorHAnsi"/>
                                <w:b/>
                                <w:noProof/>
                                <w:color w:val="E7E6E6" w:themeColor="background2"/>
                                <w:sz w:val="72"/>
                                <w:szCs w:val="72"/>
                              </w:rPr>
                              <w: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7pt;margin-top:111.5pt;width:2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7y9MwIAAHYEAAAOAAAAZHJzL2Uyb0RvYy54bWysVN9v2jAQfp+0/8Hy+wihtFsjQsVaMU1C&#10;bSWY+mwcm0SzfZ5tSNhfv7NDKOv2NO3FOd99vl/fXWZ3nVbkIJxvwJQ0H40pEYZD1ZhdSb9tlh8+&#10;UeIDMxVTYERJj8LTu/n7d7PWFmICNahKOIJOjC9aW9I6BFtkmee10MyPwAqDRglOs4BXt8sqx1r0&#10;rlU2GY9vshZcZR1w4T1qH3ojnSf/UgoenqT0IhBVUswtpNOlcxvPbD5jxc4xWzf8lAb7hyw0awwG&#10;Pbt6YIGRvWv+cKUb7sCDDCMOOgMpGy5SDVhNPn5TzbpmVqRasDnentvk/59b/nh4dqSpkDtKDNNI&#10;0UZ0gXyGjuSxO631BYLWFmGhQ3VExkq9XQH/7hGSXWD6Bx7REdNJp+MX6yT4EAk4npseo3BUXuV5&#10;fo0Wjqarm/wW5ejz9bF1PnwRoEkUSuqQ05QAO6x86KEDJMYysGyUQj0rlPlNgT57jUiDcXodk+/z&#10;jVLotl3fjslQ/RaqIxbvoB8eb/mywUxWzIdn5nBaMHncgPCEh1TQlhROEiU1uJ9/00c8kohWSlqc&#10;vpL6H3vmBCXqq0F6b/PpNI5rukyvP07w4i4t20uL2et7wAFHCjG7JEZ8UIMoHegXXJRFjIomZjjG&#10;LmkYxPvQ7wQuGheLRQLhgFoWVmZt+cB57POme2HOnsgIyOIjDHPKijec9NiehMU+gGwSYbHRfVdP&#10;w4PDnSg/LWLcnst7Qr3+Lua/AAAA//8DAFBLAwQUAAYACAAAACEAc3J189oAAAAJAQAADwAAAGRy&#10;cy9kb3ducmV2LnhtbExPTUvEMBC9C/6HMII3N7HKstSmiwiLIl7s7g/INrEpbSahSdrqr3f2pKeZ&#10;N/N4H9V+dSObzRR7jxLuNwKYwdbrHjsJp+PhbgcsJoVajR6NhG8TYV9fX1Wq1H7BTzM3qWMkgrFU&#10;EmxKoeQ8ttY4FTc+GKTfl5+cSgSnjutJLSTuRl4IseVO9UgOVgXzYk07NNlJOOTXNzf/8Bzem3ZB&#10;G4Z8+hikvL1Zn5+AJbOmPzJc4lN0qCnT2WfUkY2EH6lKklAUD7QQYXuZZzrshABeV/x/g/oXAAD/&#10;/wMAUEsBAi0AFAAGAAgAAAAhALaDOJL+AAAA4QEAABMAAAAAAAAAAAAAAAAAAAAAAFtDb250ZW50&#10;X1R5cGVzXS54bWxQSwECLQAUAAYACAAAACEAOP0h/9YAAACUAQAACwAAAAAAAAAAAAAAAAAvAQAA&#10;X3JlbHMvLnJlbHNQSwECLQAUAAYACAAAACEApTe8vTMCAAB2BAAADgAAAAAAAAAAAAAAAAAuAgAA&#10;ZHJzL2Uyb0RvYy54bWxQSwECLQAUAAYACAAAACEAc3J189oAAAAJAQAADwAAAAAAAAAAAAAAAACN&#10;BAAAZHJzL2Rvd25yZXYueG1sUEsFBgAAAAAEAAQA8wAAAJQFAAAAAA==&#10;" filled="f" stroked="f">
                <v:path arrowok="t"/>
                <v:textbox>
                  <w:txbxContent>
                    <w:p w:rsidR="009367DC" w:rsidRPr="00AC3C18" w:rsidRDefault="009367DC" w:rsidP="009367DC">
                      <w:pPr>
                        <w:jc w:val="center"/>
                        <w:rPr>
                          <w:rFonts w:cstheme="minorHAnsi"/>
                          <w:b/>
                          <w:noProof/>
                          <w:color w:val="E7E6E6" w:themeColor="background2"/>
                          <w:sz w:val="72"/>
                          <w:szCs w:val="72"/>
                        </w:rPr>
                      </w:pPr>
                      <w:r w:rsidRPr="00AC3C18">
                        <w:rPr>
                          <w:rFonts w:cstheme="minorHAnsi"/>
                          <w:b/>
                          <w:noProof/>
                          <w:color w:val="E7E6E6" w:themeColor="background2"/>
                          <w:sz w:val="40"/>
                          <w:szCs w:val="40"/>
                        </w:rPr>
                        <w:t>A</w:t>
                      </w:r>
                      <w:r>
                        <w:rPr>
                          <w:rFonts w:cstheme="minorHAnsi"/>
                          <w:b/>
                          <w:noProof/>
                          <w:color w:val="E7E6E6" w:themeColor="background2"/>
                          <w:sz w:val="72"/>
                          <w:szCs w:val="72"/>
                        </w:rPr>
                        <w:t>ext here</w:t>
                      </w:r>
                    </w:p>
                  </w:txbxContent>
                </v:textbox>
              </v:shape>
            </w:pict>
          </mc:Fallback>
        </mc:AlternateContent>
      </w:r>
    </w:p>
    <w:sectPr w:rsidR="0035140F" w:rsidRPr="0015768D" w:rsidSect="00FA2F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TIXTwoText-Bold">
    <w:altName w:val="Times New Roman"/>
    <w:panose1 w:val="00000000000000000000"/>
    <w:charset w:val="00"/>
    <w:family w:val="roman"/>
    <w:notTrueType/>
    <w:pitch w:val="default"/>
  </w:font>
  <w:font w:name="STIXTwoTex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D4279"/>
    <w:multiLevelType w:val="hybridMultilevel"/>
    <w:tmpl w:val="274E206C"/>
    <w:lvl w:ilvl="0" w:tplc="2A44BC7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BCE1628"/>
    <w:multiLevelType w:val="hybridMultilevel"/>
    <w:tmpl w:val="2D36FD4C"/>
    <w:lvl w:ilvl="0" w:tplc="48D46B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AA3"/>
    <w:rsid w:val="00003C2E"/>
    <w:rsid w:val="00053AA3"/>
    <w:rsid w:val="000724C7"/>
    <w:rsid w:val="000925AA"/>
    <w:rsid w:val="000D393A"/>
    <w:rsid w:val="000F256F"/>
    <w:rsid w:val="001355E0"/>
    <w:rsid w:val="00156C48"/>
    <w:rsid w:val="0015768D"/>
    <w:rsid w:val="001775D1"/>
    <w:rsid w:val="001B3295"/>
    <w:rsid w:val="001B6E0B"/>
    <w:rsid w:val="001F1948"/>
    <w:rsid w:val="0035140F"/>
    <w:rsid w:val="003837D2"/>
    <w:rsid w:val="003D1F5A"/>
    <w:rsid w:val="00440836"/>
    <w:rsid w:val="005306E2"/>
    <w:rsid w:val="005A003C"/>
    <w:rsid w:val="00610145"/>
    <w:rsid w:val="0061281E"/>
    <w:rsid w:val="006323AB"/>
    <w:rsid w:val="00670215"/>
    <w:rsid w:val="006A57F0"/>
    <w:rsid w:val="00704AB6"/>
    <w:rsid w:val="00744D5B"/>
    <w:rsid w:val="00770EF4"/>
    <w:rsid w:val="007F1D35"/>
    <w:rsid w:val="00876197"/>
    <w:rsid w:val="008F6DB5"/>
    <w:rsid w:val="009367DC"/>
    <w:rsid w:val="00A13AF5"/>
    <w:rsid w:val="00A64A0F"/>
    <w:rsid w:val="00A9159F"/>
    <w:rsid w:val="00A91F0E"/>
    <w:rsid w:val="00AA645A"/>
    <w:rsid w:val="00AA64CD"/>
    <w:rsid w:val="00AC3C18"/>
    <w:rsid w:val="00AD170B"/>
    <w:rsid w:val="00AF5AA0"/>
    <w:rsid w:val="00B503D3"/>
    <w:rsid w:val="00B54222"/>
    <w:rsid w:val="00BB0F30"/>
    <w:rsid w:val="00C171D8"/>
    <w:rsid w:val="00C20417"/>
    <w:rsid w:val="00CC70B9"/>
    <w:rsid w:val="00D21371"/>
    <w:rsid w:val="00DB17D6"/>
    <w:rsid w:val="00E97419"/>
    <w:rsid w:val="00EB1509"/>
    <w:rsid w:val="00F63674"/>
    <w:rsid w:val="00F93205"/>
    <w:rsid w:val="00FA2F4E"/>
    <w:rsid w:val="00FE5511"/>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1371"/>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D21371"/>
    <w:rPr>
      <w:rFonts w:ascii="Tahoma" w:hAnsi="Tahoma" w:cs="Tahoma"/>
      <w:sz w:val="16"/>
      <w:szCs w:val="14"/>
    </w:rPr>
  </w:style>
  <w:style w:type="paragraph" w:styleId="ListParagraph">
    <w:name w:val="List Paragraph"/>
    <w:basedOn w:val="Normal"/>
    <w:uiPriority w:val="34"/>
    <w:qFormat/>
    <w:rsid w:val="003837D2"/>
    <w:pPr>
      <w:ind w:left="720"/>
      <w:contextualSpacing/>
    </w:pPr>
    <w:rPr>
      <w:szCs w:val="22"/>
      <w:lang w:bidi="ar-SA"/>
    </w:rPr>
  </w:style>
  <w:style w:type="character" w:styleId="Hyperlink">
    <w:name w:val="Hyperlink"/>
    <w:basedOn w:val="DefaultParagraphFont"/>
    <w:uiPriority w:val="99"/>
    <w:unhideWhenUsed/>
    <w:rsid w:val="00A91F0E"/>
    <w:rPr>
      <w:color w:val="0563C1" w:themeColor="hyperlink"/>
      <w:u w:val="single"/>
    </w:rPr>
  </w:style>
  <w:style w:type="character" w:customStyle="1" w:styleId="fontstyle01">
    <w:name w:val="fontstyle01"/>
    <w:basedOn w:val="DefaultParagraphFont"/>
    <w:rsid w:val="00AA64CD"/>
    <w:rPr>
      <w:rFonts w:ascii="STIXTwoText-Bold" w:hAnsi="STIXTwoText-Bold" w:hint="default"/>
      <w:b/>
      <w:bCs/>
      <w:i w:val="0"/>
      <w:iCs w:val="0"/>
      <w:color w:val="242021"/>
      <w:sz w:val="20"/>
      <w:szCs w:val="20"/>
    </w:rPr>
  </w:style>
  <w:style w:type="character" w:customStyle="1" w:styleId="fontstyle11">
    <w:name w:val="fontstyle11"/>
    <w:basedOn w:val="DefaultParagraphFont"/>
    <w:rsid w:val="00AA64CD"/>
    <w:rPr>
      <w:rFonts w:ascii="STIXTwoText" w:hAnsi="STIXTwoText" w:hint="default"/>
      <w:b w:val="0"/>
      <w:bCs w:val="0"/>
      <w:i w:val="0"/>
      <w:iCs w:val="0"/>
      <w:color w:val="24202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1371"/>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D21371"/>
    <w:rPr>
      <w:rFonts w:ascii="Tahoma" w:hAnsi="Tahoma" w:cs="Tahoma"/>
      <w:sz w:val="16"/>
      <w:szCs w:val="14"/>
    </w:rPr>
  </w:style>
  <w:style w:type="paragraph" w:styleId="ListParagraph">
    <w:name w:val="List Paragraph"/>
    <w:basedOn w:val="Normal"/>
    <w:uiPriority w:val="34"/>
    <w:qFormat/>
    <w:rsid w:val="003837D2"/>
    <w:pPr>
      <w:ind w:left="720"/>
      <w:contextualSpacing/>
    </w:pPr>
    <w:rPr>
      <w:szCs w:val="22"/>
      <w:lang w:bidi="ar-SA"/>
    </w:rPr>
  </w:style>
  <w:style w:type="character" w:styleId="Hyperlink">
    <w:name w:val="Hyperlink"/>
    <w:basedOn w:val="DefaultParagraphFont"/>
    <w:uiPriority w:val="99"/>
    <w:unhideWhenUsed/>
    <w:rsid w:val="00A91F0E"/>
    <w:rPr>
      <w:color w:val="0563C1" w:themeColor="hyperlink"/>
      <w:u w:val="single"/>
    </w:rPr>
  </w:style>
  <w:style w:type="character" w:customStyle="1" w:styleId="fontstyle01">
    <w:name w:val="fontstyle01"/>
    <w:basedOn w:val="DefaultParagraphFont"/>
    <w:rsid w:val="00AA64CD"/>
    <w:rPr>
      <w:rFonts w:ascii="STIXTwoText-Bold" w:hAnsi="STIXTwoText-Bold" w:hint="default"/>
      <w:b/>
      <w:bCs/>
      <w:i w:val="0"/>
      <w:iCs w:val="0"/>
      <w:color w:val="242021"/>
      <w:sz w:val="20"/>
      <w:szCs w:val="20"/>
    </w:rPr>
  </w:style>
  <w:style w:type="character" w:customStyle="1" w:styleId="fontstyle11">
    <w:name w:val="fontstyle11"/>
    <w:basedOn w:val="DefaultParagraphFont"/>
    <w:rsid w:val="00AA64CD"/>
    <w:rPr>
      <w:rFonts w:ascii="STIXTwoText" w:hAnsi="STIXTwoText" w:hint="default"/>
      <w:b w:val="0"/>
      <w:bCs w:val="0"/>
      <w:i w:val="0"/>
      <w:iCs w:val="0"/>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kyadav22@iom.edu.n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10755</Words>
  <Characters>61305</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daily yadav</cp:lastModifiedBy>
  <cp:revision>2</cp:revision>
  <dcterms:created xsi:type="dcterms:W3CDTF">2022-06-20T07:38:00Z</dcterms:created>
  <dcterms:modified xsi:type="dcterms:W3CDTF">2022-06-20T07:38:00Z</dcterms:modified>
</cp:coreProperties>
</file>