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5FF9B" w14:textId="77777777" w:rsidR="00E44521" w:rsidRDefault="00E44521" w:rsidP="00C3068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110D593F" w14:textId="78831C20" w:rsidR="00C30680" w:rsidRPr="00C30680" w:rsidRDefault="00C30680" w:rsidP="00C30680">
      <w:pPr>
        <w:jc w:val="center"/>
        <w:rPr>
          <w:rFonts w:ascii="Times New Roman" w:hAnsi="Times New Roman" w:cs="Times New Roman"/>
          <w:sz w:val="24"/>
        </w:rPr>
      </w:pPr>
      <w:r w:rsidRPr="00C30680">
        <w:rPr>
          <w:rFonts w:ascii="Times New Roman" w:hAnsi="Times New Roman" w:cs="Times New Roman"/>
          <w:b/>
          <w:bCs/>
          <w:sz w:val="24"/>
        </w:rPr>
        <w:t>Table 1.</w:t>
      </w:r>
      <w:r w:rsidRPr="00C30680">
        <w:rPr>
          <w:rFonts w:ascii="Times New Roman" w:hAnsi="Times New Roman" w:cs="Times New Roman"/>
          <w:sz w:val="24"/>
        </w:rPr>
        <w:t xml:space="preserve"> </w:t>
      </w:r>
      <w:bookmarkStart w:id="0" w:name="OLE_LINK285"/>
      <w:bookmarkStart w:id="1" w:name="OLE_LINK24"/>
      <w:bookmarkStart w:id="2" w:name="OLE_LINK23"/>
      <w:r w:rsidRPr="00C30680">
        <w:rPr>
          <w:rFonts w:ascii="Times New Roman" w:hAnsi="Times New Roman" w:cs="Times New Roman"/>
          <w:sz w:val="24"/>
        </w:rPr>
        <w:t>S</w:t>
      </w:r>
      <w:r w:rsidR="00EB5C6C">
        <w:rPr>
          <w:rFonts w:ascii="Times New Roman" w:hAnsi="Times New Roman" w:cs="Times New Roman"/>
          <w:sz w:val="24"/>
        </w:rPr>
        <w:t>ummary statistics for s</w:t>
      </w:r>
      <w:r w:rsidRPr="00C30680">
        <w:rPr>
          <w:rFonts w:ascii="Times New Roman" w:hAnsi="Times New Roman" w:cs="Times New Roman"/>
          <w:sz w:val="24"/>
        </w:rPr>
        <w:t xml:space="preserve">wimming </w:t>
      </w:r>
      <w:r w:rsidRPr="00C30680">
        <w:rPr>
          <w:rFonts w:ascii="Times New Roman" w:hAnsi="Times New Roman" w:cs="Times New Roman" w:hint="eastAsia"/>
          <w:sz w:val="24"/>
        </w:rPr>
        <w:t>performance</w:t>
      </w:r>
      <w:r w:rsidRPr="00C30680">
        <w:rPr>
          <w:rFonts w:ascii="Times New Roman" w:hAnsi="Times New Roman" w:cs="Times New Roman"/>
          <w:sz w:val="24"/>
        </w:rPr>
        <w:t xml:space="preserve"> parameters </w:t>
      </w:r>
      <w:bookmarkStart w:id="3" w:name="OLE_LINK615"/>
      <w:bookmarkStart w:id="4" w:name="OLE_LINK614"/>
      <w:r w:rsidRPr="00C30680">
        <w:rPr>
          <w:rFonts w:ascii="Times New Roman" w:hAnsi="Times New Roman" w:cs="Times New Roman"/>
          <w:sz w:val="24"/>
        </w:rPr>
        <w:t>and the results of general linear models (GLM)</w:t>
      </w:r>
    </w:p>
    <w:p w14:paraId="19DF5F2F" w14:textId="58DAF9ED" w:rsidR="007143F3" w:rsidRPr="00C30680" w:rsidRDefault="00C30680" w:rsidP="007143F3">
      <w:pPr>
        <w:jc w:val="center"/>
        <w:rPr>
          <w:rFonts w:ascii="Times New Roman" w:hAnsi="Times New Roman" w:cs="Times New Roman"/>
          <w:sz w:val="24"/>
        </w:rPr>
      </w:pPr>
      <w:r w:rsidRPr="00C30680">
        <w:rPr>
          <w:rFonts w:ascii="Times New Roman" w:hAnsi="Times New Roman" w:cs="Times New Roman"/>
          <w:sz w:val="24"/>
        </w:rPr>
        <w:t>examining variation in swimming performance</w:t>
      </w:r>
      <w:r w:rsidR="00EB5C6C">
        <w:rPr>
          <w:rFonts w:ascii="Times New Roman" w:hAnsi="Times New Roman" w:cs="Times New Roman"/>
          <w:sz w:val="24"/>
        </w:rPr>
        <w:t xml:space="preserve"> parameters</w:t>
      </w:r>
      <w:r w:rsidRPr="00C30680">
        <w:rPr>
          <w:rFonts w:ascii="Times New Roman" w:hAnsi="Times New Roman" w:cs="Times New Roman"/>
          <w:sz w:val="24"/>
        </w:rPr>
        <w:t xml:space="preserve"> between bold and shy </w:t>
      </w:r>
      <w:bookmarkStart w:id="5" w:name="OLE_LINK1116"/>
      <w:bookmarkStart w:id="6" w:name="OLE_LINK1117"/>
      <w:r w:rsidRPr="00C30680">
        <w:rPr>
          <w:rFonts w:ascii="Times New Roman" w:hAnsi="Times New Roman" w:cs="Times New Roman"/>
          <w:color w:val="000000" w:themeColor="text1"/>
          <w:sz w:val="24"/>
        </w:rPr>
        <w:t>Siberian</w:t>
      </w:r>
      <w:r w:rsidRPr="00C30680">
        <w:rPr>
          <w:rFonts w:ascii="Times New Roman" w:hAnsi="Times New Roman" w:cs="Times New Roman"/>
          <w:sz w:val="24"/>
        </w:rPr>
        <w:t xml:space="preserve"> sturgeon</w:t>
      </w:r>
      <w:bookmarkEnd w:id="5"/>
      <w:bookmarkEnd w:id="6"/>
      <w:r w:rsidRPr="00C30680">
        <w:rPr>
          <w:rFonts w:ascii="Times New Roman" w:hAnsi="Times New Roman" w:cs="Times New Roman"/>
          <w:sz w:val="24"/>
        </w:rPr>
        <w:t>.</w:t>
      </w:r>
      <w:bookmarkEnd w:id="0"/>
      <w:bookmarkEnd w:id="1"/>
      <w:bookmarkEnd w:id="2"/>
      <w:bookmarkEnd w:id="3"/>
      <w:bookmarkEnd w:id="4"/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298"/>
        <w:gridCol w:w="2163"/>
        <w:gridCol w:w="2627"/>
        <w:gridCol w:w="2410"/>
        <w:gridCol w:w="2192"/>
      </w:tblGrid>
      <w:tr w:rsidR="00C30680" w:rsidRPr="00C30680" w14:paraId="055F7781" w14:textId="77777777" w:rsidTr="00CD65E1">
        <w:trPr>
          <w:jc w:val="center"/>
        </w:trPr>
        <w:tc>
          <w:tcPr>
            <w:tcW w:w="22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B4806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T</w:t>
            </w:r>
            <w:r w:rsidRPr="00C30680">
              <w:rPr>
                <w:rFonts w:ascii="Times New Roman" w:hAnsi="Times New Roman" w:cs="Times New Roman" w:hint="eastAsia"/>
                <w:b/>
                <w:bCs/>
                <w:sz w:val="24"/>
              </w:rPr>
              <w:t>est</w:t>
            </w:r>
          </w:p>
        </w:tc>
        <w:tc>
          <w:tcPr>
            <w:tcW w:w="21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D6D104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Personality</w:t>
            </w:r>
          </w:p>
        </w:tc>
        <w:tc>
          <w:tcPr>
            <w:tcW w:w="26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1D6132" w14:textId="77777777" w:rsidR="00C30680" w:rsidRPr="00C30680" w:rsidRDefault="00C30680" w:rsidP="00CD65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 xml:space="preserve">Fatigue time </w:t>
            </w:r>
            <w:r w:rsidRPr="00C30680">
              <w:rPr>
                <w:rFonts w:ascii="Times New Roman" w:hAnsi="Times New Roman" w:cs="Times New Roman" w:hint="eastAsia"/>
                <w:b/>
                <w:bCs/>
                <w:sz w:val="24"/>
              </w:rPr>
              <w:t>(</w:t>
            </w: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min</w:t>
            </w:r>
            <w:r w:rsidRPr="00C30680">
              <w:rPr>
                <w:rFonts w:ascii="Times New Roman" w:hAnsi="Times New Roman" w:cs="Times New Roman" w:hint="eastAsia"/>
                <w:b/>
                <w:bCs/>
                <w:sz w:val="24"/>
              </w:rPr>
              <w:t>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266D5E" w14:textId="77777777" w:rsidR="00C30680" w:rsidRPr="00C30680" w:rsidRDefault="00C30680" w:rsidP="00CD65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 xml:space="preserve">Recovery time </w:t>
            </w:r>
            <w:r w:rsidRPr="00C30680">
              <w:rPr>
                <w:rFonts w:ascii="Times New Roman" w:hAnsi="Times New Roman" w:cs="Times New Roman" w:hint="eastAsia"/>
                <w:b/>
                <w:bCs/>
                <w:sz w:val="24"/>
              </w:rPr>
              <w:t>(</w:t>
            </w: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min</w:t>
            </w:r>
            <w:r w:rsidRPr="00C30680">
              <w:rPr>
                <w:rFonts w:ascii="Times New Roman" w:hAnsi="Times New Roman" w:cs="Times New Roman" w:hint="eastAsia"/>
                <w:b/>
                <w:bCs/>
                <w:sz w:val="24"/>
              </w:rPr>
              <w:t>)</w:t>
            </w:r>
          </w:p>
        </w:tc>
        <w:tc>
          <w:tcPr>
            <w:tcW w:w="21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3E7D72" w14:textId="77777777" w:rsidR="00C30680" w:rsidRPr="00C30680" w:rsidRDefault="00C30680" w:rsidP="00CD65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U</w:t>
            </w:r>
            <w:r w:rsidRPr="00C30680">
              <w:rPr>
                <w:rFonts w:ascii="Times New Roman" w:hAnsi="Times New Roman" w:cs="Times New Roman"/>
                <w:b/>
                <w:bCs/>
                <w:sz w:val="24"/>
                <w:vertAlign w:val="subscript"/>
              </w:rPr>
              <w:t xml:space="preserve">crit </w:t>
            </w: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(cm/s)</w:t>
            </w:r>
          </w:p>
        </w:tc>
      </w:tr>
      <w:tr w:rsidR="00C30680" w:rsidRPr="00C30680" w14:paraId="4C697714" w14:textId="77777777" w:rsidTr="00CD65E1">
        <w:trPr>
          <w:jc w:val="center"/>
        </w:trPr>
        <w:tc>
          <w:tcPr>
            <w:tcW w:w="2298" w:type="dxa"/>
            <w:vMerge w:val="restart"/>
            <w:tcBorders>
              <w:top w:val="single" w:sz="12" w:space="0" w:color="auto"/>
            </w:tcBorders>
            <w:vAlign w:val="center"/>
          </w:tcPr>
          <w:p w14:paraId="3A78315B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7" w:name="_Hlk85474704"/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First</w:t>
            </w:r>
          </w:p>
        </w:tc>
        <w:tc>
          <w:tcPr>
            <w:tcW w:w="2163" w:type="dxa"/>
            <w:tcBorders>
              <w:top w:val="single" w:sz="12" w:space="0" w:color="auto"/>
              <w:bottom w:val="nil"/>
            </w:tcBorders>
            <w:vAlign w:val="center"/>
          </w:tcPr>
          <w:p w14:paraId="300A5151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>Bold sturgeon</w:t>
            </w:r>
          </w:p>
        </w:tc>
        <w:tc>
          <w:tcPr>
            <w:tcW w:w="2627" w:type="dxa"/>
            <w:tcBorders>
              <w:top w:val="single" w:sz="12" w:space="0" w:color="auto"/>
              <w:bottom w:val="nil"/>
            </w:tcBorders>
            <w:vAlign w:val="center"/>
          </w:tcPr>
          <w:p w14:paraId="16DE616D" w14:textId="3D27E88A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 w:rsidRPr="00C30680">
              <w:rPr>
                <w:rFonts w:ascii="Times New Roman" w:hAnsi="Times New Roman" w:cs="Times New Roman"/>
                <w:sz w:val="24"/>
              </w:rPr>
              <w:t xml:space="preserve">    44</w:t>
            </w:r>
            <w:r w:rsidRPr="00C30680">
              <w:rPr>
                <w:rFonts w:ascii="Times New Roman" w:hAnsi="Times New Roman" w:cs="Times New Roman" w:hint="eastAsia"/>
                <w:sz w:val="24"/>
              </w:rPr>
              <w:t>.5</w:t>
            </w:r>
            <w:r w:rsidRPr="00C30680">
              <w:rPr>
                <w:rFonts w:ascii="Times New Roman" w:hAnsi="Times New Roman" w:cs="Times New Roman"/>
                <w:sz w:val="24"/>
              </w:rPr>
              <w:t xml:space="preserve">2 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± 2.99</w:t>
            </w:r>
          </w:p>
        </w:tc>
        <w:tc>
          <w:tcPr>
            <w:tcW w:w="2410" w:type="dxa"/>
            <w:tcBorders>
              <w:top w:val="single" w:sz="12" w:space="0" w:color="auto"/>
              <w:bottom w:val="nil"/>
            </w:tcBorders>
            <w:vAlign w:val="center"/>
          </w:tcPr>
          <w:p w14:paraId="6C4C53A2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64.36 ± 18.56</w:t>
            </w:r>
          </w:p>
        </w:tc>
        <w:tc>
          <w:tcPr>
            <w:tcW w:w="2192" w:type="dxa"/>
            <w:tcBorders>
              <w:top w:val="single" w:sz="12" w:space="0" w:color="auto"/>
              <w:bottom w:val="nil"/>
            </w:tcBorders>
            <w:vAlign w:val="center"/>
          </w:tcPr>
          <w:p w14:paraId="4731612B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31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 xml:space="preserve">.93 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± 2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>.12</w:t>
            </w:r>
          </w:p>
        </w:tc>
      </w:tr>
      <w:tr w:rsidR="00C30680" w:rsidRPr="00C30680" w14:paraId="438117EF" w14:textId="77777777" w:rsidTr="00CD65E1">
        <w:trPr>
          <w:jc w:val="center"/>
        </w:trPr>
        <w:tc>
          <w:tcPr>
            <w:tcW w:w="2298" w:type="dxa"/>
            <w:vMerge/>
            <w:vAlign w:val="center"/>
          </w:tcPr>
          <w:p w14:paraId="050A068C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163" w:type="dxa"/>
            <w:tcBorders>
              <w:top w:val="nil"/>
              <w:bottom w:val="nil"/>
            </w:tcBorders>
            <w:vAlign w:val="center"/>
          </w:tcPr>
          <w:p w14:paraId="6CA9D8E3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>Shy sturgeon</w:t>
            </w:r>
          </w:p>
        </w:tc>
        <w:tc>
          <w:tcPr>
            <w:tcW w:w="2627" w:type="dxa"/>
            <w:tcBorders>
              <w:top w:val="nil"/>
              <w:bottom w:val="nil"/>
            </w:tcBorders>
            <w:vAlign w:val="center"/>
          </w:tcPr>
          <w:p w14:paraId="4AF266DD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53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 xml:space="preserve">.54 </w:t>
            </w:r>
            <w:bookmarkStart w:id="8" w:name="OLE_LINK1049"/>
            <w:bookmarkStart w:id="9" w:name="OLE_LINK1050"/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±</w:t>
            </w:r>
            <w:bookmarkEnd w:id="8"/>
            <w:bookmarkEnd w:id="9"/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 xml:space="preserve"> 2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>.09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14:paraId="5061036D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53.80 ± 11.74</w:t>
            </w:r>
          </w:p>
        </w:tc>
        <w:tc>
          <w:tcPr>
            <w:tcW w:w="2192" w:type="dxa"/>
            <w:tcBorders>
              <w:top w:val="nil"/>
              <w:bottom w:val="nil"/>
            </w:tcBorders>
            <w:vAlign w:val="center"/>
          </w:tcPr>
          <w:p w14:paraId="34CD4FF4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43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 xml:space="preserve">.58 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± 1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>.92</w:t>
            </w:r>
          </w:p>
        </w:tc>
      </w:tr>
      <w:bookmarkEnd w:id="7"/>
      <w:tr w:rsidR="00C30680" w:rsidRPr="00C30680" w14:paraId="6C4A4DD3" w14:textId="77777777" w:rsidTr="00CD65E1">
        <w:trPr>
          <w:jc w:val="center"/>
        </w:trPr>
        <w:tc>
          <w:tcPr>
            <w:tcW w:w="2298" w:type="dxa"/>
            <w:vMerge w:val="restart"/>
            <w:vAlign w:val="center"/>
          </w:tcPr>
          <w:p w14:paraId="4A8012ED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Second</w:t>
            </w:r>
          </w:p>
        </w:tc>
        <w:tc>
          <w:tcPr>
            <w:tcW w:w="2163" w:type="dxa"/>
            <w:tcBorders>
              <w:top w:val="single" w:sz="8" w:space="0" w:color="auto"/>
              <w:bottom w:val="nil"/>
            </w:tcBorders>
            <w:vAlign w:val="center"/>
          </w:tcPr>
          <w:p w14:paraId="2E62E58A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>Bold sturgeon</w:t>
            </w:r>
          </w:p>
        </w:tc>
        <w:tc>
          <w:tcPr>
            <w:tcW w:w="2627" w:type="dxa"/>
            <w:tcBorders>
              <w:top w:val="single" w:sz="8" w:space="0" w:color="auto"/>
              <w:bottom w:val="nil"/>
            </w:tcBorders>
            <w:vAlign w:val="center"/>
          </w:tcPr>
          <w:p w14:paraId="230CB800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37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 xml:space="preserve">.31 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± 3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>.54</w:t>
            </w:r>
          </w:p>
        </w:tc>
        <w:tc>
          <w:tcPr>
            <w:tcW w:w="2410" w:type="dxa"/>
            <w:tcBorders>
              <w:top w:val="single" w:sz="8" w:space="0" w:color="auto"/>
              <w:bottom w:val="nil"/>
            </w:tcBorders>
            <w:vAlign w:val="center"/>
          </w:tcPr>
          <w:p w14:paraId="39FB9BD0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57.56 ± 21.39</w:t>
            </w:r>
          </w:p>
        </w:tc>
        <w:tc>
          <w:tcPr>
            <w:tcW w:w="2192" w:type="dxa"/>
            <w:tcBorders>
              <w:top w:val="single" w:sz="8" w:space="0" w:color="auto"/>
              <w:bottom w:val="nil"/>
            </w:tcBorders>
            <w:vAlign w:val="center"/>
          </w:tcPr>
          <w:p w14:paraId="04953CCE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28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 xml:space="preserve">.45 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± 2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>.39</w:t>
            </w:r>
          </w:p>
        </w:tc>
      </w:tr>
      <w:tr w:rsidR="00C30680" w:rsidRPr="00C30680" w14:paraId="244684E9" w14:textId="77777777" w:rsidTr="00CD65E1">
        <w:trPr>
          <w:jc w:val="center"/>
        </w:trPr>
        <w:tc>
          <w:tcPr>
            <w:tcW w:w="2298" w:type="dxa"/>
            <w:vMerge/>
            <w:vAlign w:val="center"/>
          </w:tcPr>
          <w:p w14:paraId="7998912F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163" w:type="dxa"/>
            <w:tcBorders>
              <w:top w:val="nil"/>
              <w:bottom w:val="nil"/>
            </w:tcBorders>
            <w:vAlign w:val="center"/>
          </w:tcPr>
          <w:p w14:paraId="6D06A9E3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>Shy sturgeon</w:t>
            </w:r>
          </w:p>
        </w:tc>
        <w:tc>
          <w:tcPr>
            <w:tcW w:w="2627" w:type="dxa"/>
            <w:tcBorders>
              <w:top w:val="nil"/>
              <w:bottom w:val="nil"/>
            </w:tcBorders>
            <w:vAlign w:val="center"/>
          </w:tcPr>
          <w:p w14:paraId="33B0665F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57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>.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43 ± 2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>.44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14:paraId="11541C90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75.52 ± 21.90</w:t>
            </w:r>
          </w:p>
        </w:tc>
        <w:tc>
          <w:tcPr>
            <w:tcW w:w="2192" w:type="dxa"/>
            <w:tcBorders>
              <w:top w:val="nil"/>
              <w:bottom w:val="nil"/>
            </w:tcBorders>
            <w:vAlign w:val="center"/>
          </w:tcPr>
          <w:p w14:paraId="62D86FD1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45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 xml:space="preserve">.17 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± 2</w:t>
            </w:r>
            <w:r w:rsidRPr="00C30680">
              <w:rPr>
                <w:rFonts w:ascii="Times New Roman" w:hAnsi="Times New Roman" w:cs="Times New Roman"/>
                <w:color w:val="000000"/>
                <w:sz w:val="24"/>
                <w:lang w:eastAsia="zh-Hans" w:bidi="ar"/>
              </w:rPr>
              <w:t>.21</w:t>
            </w:r>
          </w:p>
        </w:tc>
      </w:tr>
      <w:tr w:rsidR="00C30680" w:rsidRPr="00C30680" w14:paraId="762E360C" w14:textId="77777777" w:rsidTr="00CD65E1">
        <w:trPr>
          <w:jc w:val="center"/>
        </w:trPr>
        <w:tc>
          <w:tcPr>
            <w:tcW w:w="2298" w:type="dxa"/>
            <w:tcBorders>
              <w:top w:val="single" w:sz="12" w:space="0" w:color="auto"/>
              <w:bottom w:val="nil"/>
            </w:tcBorders>
            <w:vAlign w:val="center"/>
          </w:tcPr>
          <w:p w14:paraId="4065AC45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Time</w:t>
            </w:r>
          </w:p>
        </w:tc>
        <w:tc>
          <w:tcPr>
            <w:tcW w:w="2163" w:type="dxa"/>
            <w:tcBorders>
              <w:top w:val="single" w:sz="12" w:space="0" w:color="auto"/>
              <w:bottom w:val="nil"/>
            </w:tcBorders>
            <w:vAlign w:val="center"/>
          </w:tcPr>
          <w:p w14:paraId="178EB3CD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 xml:space="preserve">F, </w:t>
            </w:r>
            <w:r w:rsidRPr="00C30680">
              <w:rPr>
                <w:rFonts w:ascii="Times New Roman" w:hAnsi="Times New Roman" w:cs="Times New Roman"/>
                <w:i/>
                <w:iCs/>
                <w:sz w:val="24"/>
              </w:rPr>
              <w:t>p</w:t>
            </w:r>
          </w:p>
        </w:tc>
        <w:tc>
          <w:tcPr>
            <w:tcW w:w="2627" w:type="dxa"/>
            <w:tcBorders>
              <w:top w:val="single" w:sz="12" w:space="0" w:color="auto"/>
              <w:bottom w:val="nil"/>
            </w:tcBorders>
            <w:vAlign w:val="center"/>
          </w:tcPr>
          <w:p w14:paraId="5894860E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ind w:firstLineChars="350" w:firstLine="840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>0.03, 0.87</w:t>
            </w:r>
          </w:p>
        </w:tc>
        <w:tc>
          <w:tcPr>
            <w:tcW w:w="2410" w:type="dxa"/>
            <w:tcBorders>
              <w:top w:val="single" w:sz="12" w:space="0" w:color="auto"/>
              <w:bottom w:val="nil"/>
            </w:tcBorders>
            <w:vAlign w:val="center"/>
          </w:tcPr>
          <w:p w14:paraId="54E7A4F8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>0.004, 0.95</w:t>
            </w:r>
          </w:p>
        </w:tc>
        <w:tc>
          <w:tcPr>
            <w:tcW w:w="2192" w:type="dxa"/>
            <w:tcBorders>
              <w:top w:val="single" w:sz="12" w:space="0" w:color="auto"/>
              <w:bottom w:val="nil"/>
            </w:tcBorders>
            <w:vAlign w:val="center"/>
          </w:tcPr>
          <w:p w14:paraId="55B0AEC9" w14:textId="44C836B2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ind w:firstLineChars="250" w:firstLine="600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>1.19</w:t>
            </w:r>
            <w:r w:rsidR="00D74867">
              <w:rPr>
                <w:rFonts w:ascii="Times New Roman" w:hAnsi="Times New Roman" w:cs="Times New Roman" w:hint="eastAsia"/>
                <w:sz w:val="24"/>
              </w:rPr>
              <w:t>,</w:t>
            </w:r>
            <w:r w:rsidR="00D7486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680">
              <w:rPr>
                <w:rFonts w:ascii="Times New Roman" w:hAnsi="Times New Roman" w:cs="Times New Roman"/>
                <w:sz w:val="24"/>
              </w:rPr>
              <w:t>0.29</w:t>
            </w:r>
          </w:p>
        </w:tc>
      </w:tr>
      <w:tr w:rsidR="00C30680" w:rsidRPr="00C30680" w14:paraId="19BE194C" w14:textId="77777777" w:rsidTr="00CD65E1">
        <w:trPr>
          <w:jc w:val="center"/>
        </w:trPr>
        <w:tc>
          <w:tcPr>
            <w:tcW w:w="2298" w:type="dxa"/>
            <w:tcBorders>
              <w:top w:val="nil"/>
            </w:tcBorders>
            <w:vAlign w:val="center"/>
          </w:tcPr>
          <w:p w14:paraId="65DC732D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Personality</w:t>
            </w:r>
          </w:p>
        </w:tc>
        <w:tc>
          <w:tcPr>
            <w:tcW w:w="2163" w:type="dxa"/>
            <w:tcBorders>
              <w:top w:val="nil"/>
            </w:tcBorders>
            <w:vAlign w:val="center"/>
          </w:tcPr>
          <w:p w14:paraId="553B7943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 xml:space="preserve">F, </w:t>
            </w:r>
            <w:r w:rsidRPr="00C30680">
              <w:rPr>
                <w:rFonts w:ascii="Times New Roman" w:hAnsi="Times New Roman" w:cs="Times New Roman"/>
                <w:i/>
                <w:iCs/>
                <w:sz w:val="24"/>
              </w:rPr>
              <w:t>p</w:t>
            </w:r>
          </w:p>
        </w:tc>
        <w:tc>
          <w:tcPr>
            <w:tcW w:w="2627" w:type="dxa"/>
            <w:tcBorders>
              <w:top w:val="nil"/>
            </w:tcBorders>
            <w:vAlign w:val="center"/>
          </w:tcPr>
          <w:p w14:paraId="65A7D91A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>17</w:t>
            </w:r>
            <w:r w:rsidRPr="00C30680">
              <w:rPr>
                <w:rFonts w:ascii="Times New Roman" w:hAnsi="Times New Roman" w:cs="Times New Roman"/>
                <w:sz w:val="24"/>
                <w:lang w:eastAsia="zh-Hans"/>
              </w:rPr>
              <w:t xml:space="preserve">.42, </w:t>
            </w:r>
            <w:r w:rsidRPr="00C30680">
              <w:rPr>
                <w:rFonts w:ascii="Times New Roman" w:hAnsi="Times New Roman" w:cs="Times New Roman"/>
                <w:b/>
                <w:bCs/>
                <w:sz w:val="24"/>
                <w:lang w:eastAsia="zh-Hans"/>
              </w:rPr>
              <w:t>&lt;0.001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7340AB82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ind w:firstLineChars="300" w:firstLine="720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>0.33, 0.57</w:t>
            </w:r>
          </w:p>
        </w:tc>
        <w:tc>
          <w:tcPr>
            <w:tcW w:w="2192" w:type="dxa"/>
            <w:tcBorders>
              <w:top w:val="nil"/>
            </w:tcBorders>
            <w:vAlign w:val="center"/>
          </w:tcPr>
          <w:p w14:paraId="13009E1A" w14:textId="386FE405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 xml:space="preserve">  20.99</w:t>
            </w:r>
            <w:r w:rsidR="00D74867">
              <w:rPr>
                <w:rFonts w:ascii="Times New Roman" w:hAnsi="Times New Roman" w:cs="Times New Roman" w:hint="eastAsia"/>
                <w:sz w:val="24"/>
              </w:rPr>
              <w:t>,</w:t>
            </w:r>
            <w:r w:rsidR="00D7486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&lt;0.001</w:t>
            </w:r>
          </w:p>
        </w:tc>
      </w:tr>
      <w:tr w:rsidR="00C30680" w:rsidRPr="00C30680" w14:paraId="4BA7C388" w14:textId="77777777" w:rsidTr="00CD65E1">
        <w:trPr>
          <w:jc w:val="center"/>
        </w:trPr>
        <w:tc>
          <w:tcPr>
            <w:tcW w:w="2298" w:type="dxa"/>
            <w:vAlign w:val="center"/>
          </w:tcPr>
          <w:p w14:paraId="2CDD47E3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Time*personality</w:t>
            </w:r>
          </w:p>
        </w:tc>
        <w:tc>
          <w:tcPr>
            <w:tcW w:w="2163" w:type="dxa"/>
            <w:vAlign w:val="center"/>
          </w:tcPr>
          <w:p w14:paraId="401B89AF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 xml:space="preserve">F, </w:t>
            </w:r>
            <w:r w:rsidRPr="00C30680">
              <w:rPr>
                <w:rFonts w:ascii="Times New Roman" w:hAnsi="Times New Roman" w:cs="Times New Roman"/>
                <w:i/>
                <w:iCs/>
                <w:sz w:val="24"/>
              </w:rPr>
              <w:t>p</w:t>
            </w:r>
          </w:p>
        </w:tc>
        <w:tc>
          <w:tcPr>
            <w:tcW w:w="2627" w:type="dxa"/>
            <w:vAlign w:val="center"/>
          </w:tcPr>
          <w:p w14:paraId="7B7DDD94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 xml:space="preserve">14.21, </w:t>
            </w: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&lt;0.001</w:t>
            </w:r>
          </w:p>
        </w:tc>
        <w:tc>
          <w:tcPr>
            <w:tcW w:w="2410" w:type="dxa"/>
            <w:vAlign w:val="center"/>
          </w:tcPr>
          <w:p w14:paraId="26AA8342" w14:textId="77777777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ind w:firstLineChars="300" w:firstLine="720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>1.59, 0.22</w:t>
            </w:r>
          </w:p>
        </w:tc>
        <w:tc>
          <w:tcPr>
            <w:tcW w:w="2192" w:type="dxa"/>
            <w:vAlign w:val="center"/>
          </w:tcPr>
          <w:p w14:paraId="767A44A1" w14:textId="22E2B02E" w:rsidR="00C30680" w:rsidRPr="00C30680" w:rsidRDefault="00C30680" w:rsidP="00CD65E1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80">
              <w:rPr>
                <w:rFonts w:ascii="Times New Roman" w:hAnsi="Times New Roman" w:cs="Times New Roman"/>
                <w:sz w:val="24"/>
              </w:rPr>
              <w:t xml:space="preserve">  9.16</w:t>
            </w:r>
            <w:r w:rsidR="00D74867">
              <w:rPr>
                <w:rFonts w:ascii="Times New Roman" w:hAnsi="Times New Roman" w:cs="Times New Roman" w:hint="eastAsia"/>
                <w:sz w:val="24"/>
              </w:rPr>
              <w:t>,</w:t>
            </w:r>
            <w:r w:rsidR="00D7486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680">
              <w:rPr>
                <w:rFonts w:ascii="Times New Roman" w:hAnsi="Times New Roman" w:cs="Times New Roman"/>
                <w:b/>
                <w:bCs/>
                <w:sz w:val="24"/>
              </w:rPr>
              <w:t>0.006</w:t>
            </w:r>
          </w:p>
        </w:tc>
      </w:tr>
    </w:tbl>
    <w:p w14:paraId="7E0519BC" w14:textId="77777777" w:rsidR="00C30680" w:rsidRPr="00C30680" w:rsidRDefault="00C30680" w:rsidP="00C30680">
      <w:pPr>
        <w:tabs>
          <w:tab w:val="left" w:pos="1060"/>
        </w:tabs>
        <w:rPr>
          <w:rFonts w:ascii="Times New Roman" w:hAnsi="Times New Roman" w:cs="Times New Roman"/>
          <w:sz w:val="24"/>
        </w:rPr>
      </w:pPr>
      <w:r w:rsidRPr="00C30680">
        <w:rPr>
          <w:rFonts w:ascii="Times New Roman" w:hAnsi="Times New Roman" w:cs="Times New Roman"/>
          <w:sz w:val="24"/>
        </w:rPr>
        <w:tab/>
        <w:t>Statistically significant outcomes are shown in bold.</w:t>
      </w:r>
    </w:p>
    <w:p w14:paraId="24B93FA1" w14:textId="77777777" w:rsidR="00C30680" w:rsidRDefault="00C30680" w:rsidP="00C30680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0EC46F6" w14:textId="4E582967" w:rsidR="00C30680" w:rsidRPr="00C30680" w:rsidRDefault="00C30680" w:rsidP="00C30680">
      <w:pPr>
        <w:tabs>
          <w:tab w:val="left" w:pos="1301"/>
        </w:tabs>
        <w:rPr>
          <w:rFonts w:ascii="Times New Roman" w:hAnsi="Times New Roman" w:cs="Times New Roman"/>
          <w:b/>
          <w:bCs/>
        </w:rPr>
      </w:pPr>
    </w:p>
    <w:p w14:paraId="5F7AE148" w14:textId="77777777" w:rsidR="00C30680" w:rsidRDefault="00C30680" w:rsidP="00C30680">
      <w:pPr>
        <w:jc w:val="center"/>
        <w:rPr>
          <w:rFonts w:ascii="Times New Roman" w:hAnsi="Times New Roman" w:cs="Times New Roman"/>
          <w:b/>
          <w:bCs/>
        </w:rPr>
      </w:pPr>
    </w:p>
    <w:p w14:paraId="055ED39F" w14:textId="77777777" w:rsidR="00C30680" w:rsidRDefault="00C30680" w:rsidP="00C30680">
      <w:pPr>
        <w:jc w:val="center"/>
        <w:rPr>
          <w:rFonts w:ascii="Times New Roman" w:hAnsi="Times New Roman" w:cs="Times New Roman"/>
          <w:b/>
          <w:bCs/>
        </w:rPr>
      </w:pPr>
    </w:p>
    <w:p w14:paraId="6B0F3785" w14:textId="77777777" w:rsidR="00C30680" w:rsidRPr="002B1A82" w:rsidRDefault="00C30680" w:rsidP="00C30680"/>
    <w:p w14:paraId="2CD8C66A" w14:textId="77777777" w:rsidR="00C30680" w:rsidRPr="00C30680" w:rsidRDefault="00C30680" w:rsidP="00C30680"/>
    <w:p w14:paraId="2E0E40F8" w14:textId="77777777" w:rsidR="00C30680" w:rsidRPr="00C30680" w:rsidRDefault="00C30680" w:rsidP="00C30680"/>
    <w:p w14:paraId="552FF129" w14:textId="77777777" w:rsidR="00C30680" w:rsidRPr="00C30680" w:rsidRDefault="00C30680" w:rsidP="00C30680"/>
    <w:p w14:paraId="5D0ED208" w14:textId="77777777" w:rsidR="00C30680" w:rsidRPr="00C30680" w:rsidRDefault="00C30680" w:rsidP="00C30680"/>
    <w:p w14:paraId="3695D997" w14:textId="77777777" w:rsidR="00C30680" w:rsidRPr="00C30680" w:rsidRDefault="00C30680" w:rsidP="00C30680"/>
    <w:p w14:paraId="1FE926FE" w14:textId="3021778F" w:rsidR="00C30680" w:rsidRDefault="00C30680" w:rsidP="00C30680"/>
    <w:p w14:paraId="0EF4633F" w14:textId="50902780" w:rsidR="002B1A82" w:rsidRDefault="002B1A82" w:rsidP="00C30680"/>
    <w:p w14:paraId="45483B82" w14:textId="7F1FB42D" w:rsidR="002B1A82" w:rsidRDefault="002B1A82" w:rsidP="00C30680"/>
    <w:p w14:paraId="08AB71A1" w14:textId="77777777" w:rsidR="007143F3" w:rsidRPr="007143F3" w:rsidRDefault="007143F3" w:rsidP="007143F3">
      <w:pPr>
        <w:rPr>
          <w:rFonts w:ascii="Times New Roman" w:hAnsi="Times New Roman" w:cs="Times New Roman"/>
          <w:b/>
          <w:bCs/>
          <w:sz w:val="24"/>
        </w:rPr>
      </w:pPr>
    </w:p>
    <w:p w14:paraId="2B0426F1" w14:textId="77777777" w:rsidR="007143F3" w:rsidRDefault="007143F3" w:rsidP="00E44521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70CE1FC6" w14:textId="77777777" w:rsidR="007143F3" w:rsidRDefault="007143F3" w:rsidP="00E44521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3F2DB5BA" w14:textId="0F030406" w:rsidR="00430C02" w:rsidRPr="002B1A82" w:rsidRDefault="00430C02" w:rsidP="00E44521">
      <w:pPr>
        <w:jc w:val="center"/>
      </w:pPr>
      <w:r w:rsidRPr="00430C02">
        <w:rPr>
          <w:rFonts w:ascii="Times New Roman" w:hAnsi="Times New Roman" w:cs="Times New Roman"/>
          <w:b/>
          <w:bCs/>
          <w:sz w:val="24"/>
        </w:rPr>
        <w:t xml:space="preserve">Table </w:t>
      </w:r>
      <w:r w:rsidR="002B1A82">
        <w:rPr>
          <w:rFonts w:ascii="Times New Roman" w:hAnsi="Times New Roman" w:cs="Times New Roman"/>
          <w:b/>
          <w:bCs/>
          <w:sz w:val="24"/>
        </w:rPr>
        <w:t>2</w:t>
      </w:r>
      <w:r w:rsidRPr="00430C02">
        <w:rPr>
          <w:rFonts w:ascii="Times New Roman" w:hAnsi="Times New Roman" w:cs="Times New Roman"/>
          <w:b/>
          <w:bCs/>
          <w:sz w:val="24"/>
        </w:rPr>
        <w:t>.</w:t>
      </w:r>
      <w:r w:rsidRPr="00430C02">
        <w:rPr>
          <w:rFonts w:ascii="Times New Roman" w:hAnsi="Times New Roman" w:cs="Times New Roman"/>
          <w:sz w:val="24"/>
        </w:rPr>
        <w:t xml:space="preserve"> Changes in the proportion of time spent in swimming state with </w:t>
      </w:r>
      <w:r w:rsidR="00DB6F0B">
        <w:rPr>
          <w:rFonts w:ascii="Times New Roman" w:hAnsi="Times New Roman" w:cs="Times New Roman"/>
          <w:sz w:val="24"/>
        </w:rPr>
        <w:t>i</w:t>
      </w:r>
      <w:r w:rsidR="00DB6F0B">
        <w:rPr>
          <w:rFonts w:ascii="Times New Roman" w:hAnsi="Times New Roman" w:cs="Times New Roman" w:hint="eastAsia"/>
          <w:sz w:val="24"/>
        </w:rPr>
        <w:t>ndividual</w:t>
      </w:r>
      <w:r w:rsidR="00DB6F0B">
        <w:rPr>
          <w:rFonts w:ascii="Times New Roman" w:hAnsi="Times New Roman" w:cs="Times New Roman"/>
          <w:sz w:val="24"/>
        </w:rPr>
        <w:t xml:space="preserve"> differences</w:t>
      </w:r>
      <w:r w:rsidR="00DB6F0B" w:rsidRPr="00430C02" w:rsidDel="00DB6F0B">
        <w:rPr>
          <w:rFonts w:ascii="Times New Roman" w:hAnsi="Times New Roman" w:cs="Times New Roman"/>
          <w:sz w:val="24"/>
        </w:rPr>
        <w:t xml:space="preserve"> </w:t>
      </w:r>
      <w:r w:rsidRPr="00430C02">
        <w:rPr>
          <w:rFonts w:ascii="Times New Roman" w:hAnsi="Times New Roman" w:cs="Times New Roman"/>
          <w:sz w:val="24"/>
        </w:rPr>
        <w:t xml:space="preserve">and the </w:t>
      </w:r>
      <w:r w:rsidRPr="00430C02">
        <w:rPr>
          <w:rFonts w:ascii="Times New Roman" w:hAnsi="Times New Roman" w:cs="Times New Roman" w:hint="eastAsia"/>
          <w:sz w:val="24"/>
        </w:rPr>
        <w:t>tail</w:t>
      </w:r>
      <w:r w:rsidRPr="00430C02">
        <w:rPr>
          <w:rFonts w:ascii="Times New Roman" w:hAnsi="Times New Roman" w:cs="Times New Roman"/>
          <w:sz w:val="24"/>
        </w:rPr>
        <w:t xml:space="preserve"> beat frequency</w:t>
      </w:r>
    </w:p>
    <w:p w14:paraId="57A18400" w14:textId="77777777" w:rsidR="00430C02" w:rsidRPr="00430C02" w:rsidRDefault="00430C02" w:rsidP="00430C02">
      <w:pPr>
        <w:tabs>
          <w:tab w:val="left" w:pos="3560"/>
        </w:tabs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701"/>
        <w:gridCol w:w="1164"/>
        <w:gridCol w:w="1843"/>
        <w:gridCol w:w="1843"/>
        <w:gridCol w:w="1954"/>
        <w:gridCol w:w="1834"/>
        <w:gridCol w:w="2277"/>
      </w:tblGrid>
      <w:tr w:rsidR="00430C02" w:rsidRPr="00430C02" w14:paraId="5E51D207" w14:textId="77777777" w:rsidTr="007143F3">
        <w:trPr>
          <w:jc w:val="center"/>
        </w:trPr>
        <w:tc>
          <w:tcPr>
            <w:tcW w:w="1701" w:type="dxa"/>
          </w:tcPr>
          <w:p w14:paraId="6A51CF43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Personality</w:t>
            </w:r>
          </w:p>
        </w:tc>
        <w:tc>
          <w:tcPr>
            <w:tcW w:w="1164" w:type="dxa"/>
            <w:tcBorders>
              <w:bottom w:val="single" w:sz="12" w:space="0" w:color="auto"/>
            </w:tcBorders>
          </w:tcPr>
          <w:p w14:paraId="5F892052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Water velocity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2AA9C19B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Countercurrent</w:t>
            </w:r>
          </w:p>
          <w:p w14:paraId="4D752CA7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Forward (%)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233ED83D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Countercurrent</w:t>
            </w:r>
          </w:p>
          <w:p w14:paraId="3CFA6045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Stationary (%)</w:t>
            </w:r>
          </w:p>
        </w:tc>
        <w:tc>
          <w:tcPr>
            <w:tcW w:w="1954" w:type="dxa"/>
            <w:tcBorders>
              <w:bottom w:val="single" w:sz="12" w:space="0" w:color="auto"/>
            </w:tcBorders>
          </w:tcPr>
          <w:p w14:paraId="310B57E0" w14:textId="77777777" w:rsid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Float</w:t>
            </w:r>
          </w:p>
          <w:p w14:paraId="6C4C152D" w14:textId="3411FC5D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downstream (%)</w:t>
            </w:r>
          </w:p>
        </w:tc>
        <w:tc>
          <w:tcPr>
            <w:tcW w:w="1834" w:type="dxa"/>
            <w:tcBorders>
              <w:bottom w:val="single" w:sz="12" w:space="0" w:color="auto"/>
            </w:tcBorders>
          </w:tcPr>
          <w:p w14:paraId="3DD53E95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Countercurrent</w:t>
            </w:r>
          </w:p>
          <w:p w14:paraId="38CEAEE0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Backward (%)</w:t>
            </w:r>
          </w:p>
        </w:tc>
        <w:tc>
          <w:tcPr>
            <w:tcW w:w="2277" w:type="dxa"/>
            <w:tcBorders>
              <w:bottom w:val="single" w:sz="12" w:space="0" w:color="auto"/>
            </w:tcBorders>
          </w:tcPr>
          <w:p w14:paraId="6C178B8F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 xml:space="preserve"> Tail</w:t>
            </w:r>
            <w:r w:rsidRPr="00430C02">
              <w:rPr>
                <w:rFonts w:ascii="Times New Roman" w:hAnsi="Times New Roman" w:cs="Times New Roman" w:hint="eastAsia"/>
                <w:b/>
                <w:bCs/>
                <w:sz w:val="24"/>
              </w:rPr>
              <w:t xml:space="preserve"> beat</w:t>
            </w: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 xml:space="preserve"> frequency (times/s)</w:t>
            </w:r>
          </w:p>
        </w:tc>
      </w:tr>
      <w:tr w:rsidR="00430C02" w:rsidRPr="00430C02" w14:paraId="62EB8C22" w14:textId="77777777" w:rsidTr="007143F3">
        <w:trPr>
          <w:jc w:val="center"/>
        </w:trPr>
        <w:tc>
          <w:tcPr>
            <w:tcW w:w="1701" w:type="dxa"/>
            <w:vMerge w:val="restart"/>
          </w:tcPr>
          <w:p w14:paraId="03F331BC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Bold sturgeon</w:t>
            </w:r>
          </w:p>
        </w:tc>
        <w:tc>
          <w:tcPr>
            <w:tcW w:w="1164" w:type="dxa"/>
            <w:tcBorders>
              <w:top w:val="single" w:sz="12" w:space="0" w:color="auto"/>
              <w:bottom w:val="nil"/>
            </w:tcBorders>
          </w:tcPr>
          <w:p w14:paraId="23C7AEF3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1BL/s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</w:tcBorders>
          </w:tcPr>
          <w:p w14:paraId="3E8F55DA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0.54 ± 0.19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</w:tcBorders>
          </w:tcPr>
          <w:p w14:paraId="1BDD612B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0.24 ± 0.21</w:t>
            </w:r>
          </w:p>
        </w:tc>
        <w:tc>
          <w:tcPr>
            <w:tcW w:w="1954" w:type="dxa"/>
            <w:tcBorders>
              <w:top w:val="single" w:sz="12" w:space="0" w:color="auto"/>
              <w:bottom w:val="nil"/>
            </w:tcBorders>
          </w:tcPr>
          <w:p w14:paraId="16E5615A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0.04 ± 0.06</w:t>
            </w:r>
          </w:p>
        </w:tc>
        <w:tc>
          <w:tcPr>
            <w:tcW w:w="1834" w:type="dxa"/>
            <w:tcBorders>
              <w:top w:val="single" w:sz="12" w:space="0" w:color="auto"/>
              <w:bottom w:val="nil"/>
            </w:tcBorders>
          </w:tcPr>
          <w:p w14:paraId="78D46C0B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0.17 ± 0.14</w:t>
            </w:r>
          </w:p>
        </w:tc>
        <w:tc>
          <w:tcPr>
            <w:tcW w:w="2277" w:type="dxa"/>
            <w:tcBorders>
              <w:top w:val="single" w:sz="12" w:space="0" w:color="auto"/>
              <w:bottom w:val="nil"/>
            </w:tcBorders>
          </w:tcPr>
          <w:p w14:paraId="0841E49A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3.69 ± 0.83</w:t>
            </w:r>
          </w:p>
        </w:tc>
      </w:tr>
      <w:tr w:rsidR="00430C02" w:rsidRPr="00430C02" w14:paraId="5CF6CFD4" w14:textId="77777777" w:rsidTr="007143F3">
        <w:trPr>
          <w:jc w:val="center"/>
        </w:trPr>
        <w:tc>
          <w:tcPr>
            <w:tcW w:w="1701" w:type="dxa"/>
            <w:vMerge/>
          </w:tcPr>
          <w:p w14:paraId="016BEA4B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164" w:type="dxa"/>
            <w:tcBorders>
              <w:top w:val="nil"/>
              <w:bottom w:val="nil"/>
            </w:tcBorders>
          </w:tcPr>
          <w:p w14:paraId="2407EEFA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2BL/s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F67BB58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0.49 ± 0.18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98B1219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0.21 ± 0.12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7421343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0.01 ± 0.02</w:t>
            </w:r>
          </w:p>
        </w:tc>
        <w:tc>
          <w:tcPr>
            <w:tcW w:w="1834" w:type="dxa"/>
            <w:tcBorders>
              <w:top w:val="nil"/>
              <w:bottom w:val="nil"/>
            </w:tcBorders>
          </w:tcPr>
          <w:p w14:paraId="1CE9C470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0.17 ± 0.11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4F21C106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4.15 ± 1.98</w:t>
            </w:r>
          </w:p>
        </w:tc>
      </w:tr>
      <w:tr w:rsidR="00430C02" w:rsidRPr="00430C02" w14:paraId="61A9E005" w14:textId="77777777" w:rsidTr="007143F3">
        <w:trPr>
          <w:jc w:val="center"/>
        </w:trPr>
        <w:tc>
          <w:tcPr>
            <w:tcW w:w="1701" w:type="dxa"/>
            <w:vMerge/>
          </w:tcPr>
          <w:p w14:paraId="038FF141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164" w:type="dxa"/>
            <w:tcBorders>
              <w:top w:val="nil"/>
              <w:bottom w:val="nil"/>
            </w:tcBorders>
          </w:tcPr>
          <w:p w14:paraId="4426FA0B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3BL/s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6535103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0.19 ± 0.31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557B1D6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0.11 ± 0.27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04E3F19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0.00 ± 0.01</w:t>
            </w:r>
          </w:p>
        </w:tc>
        <w:tc>
          <w:tcPr>
            <w:tcW w:w="1834" w:type="dxa"/>
            <w:tcBorders>
              <w:top w:val="nil"/>
              <w:bottom w:val="nil"/>
            </w:tcBorders>
          </w:tcPr>
          <w:p w14:paraId="04D7928E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0.08 ± 0.16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5D1DF76C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0.84 ± 1.75</w:t>
            </w:r>
          </w:p>
        </w:tc>
      </w:tr>
      <w:tr w:rsidR="00430C02" w:rsidRPr="00430C02" w14:paraId="0E34EF0B" w14:textId="77777777" w:rsidTr="007143F3">
        <w:trPr>
          <w:jc w:val="center"/>
        </w:trPr>
        <w:tc>
          <w:tcPr>
            <w:tcW w:w="1701" w:type="dxa"/>
            <w:vMerge w:val="restart"/>
          </w:tcPr>
          <w:p w14:paraId="4D040E56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Shy sturgeon</w:t>
            </w:r>
          </w:p>
        </w:tc>
        <w:tc>
          <w:tcPr>
            <w:tcW w:w="1164" w:type="dxa"/>
            <w:tcBorders>
              <w:top w:val="nil"/>
              <w:bottom w:val="nil"/>
            </w:tcBorders>
          </w:tcPr>
          <w:p w14:paraId="2FA6D003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1BL/s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D86C39B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0.26 ± 0.15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60AD3D9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0.47 ± 0.22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86DEAB3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0.07 ± 0.05</w:t>
            </w:r>
          </w:p>
        </w:tc>
        <w:tc>
          <w:tcPr>
            <w:tcW w:w="1834" w:type="dxa"/>
            <w:tcBorders>
              <w:top w:val="nil"/>
              <w:bottom w:val="nil"/>
            </w:tcBorders>
          </w:tcPr>
          <w:p w14:paraId="7BD197B6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0.18 ± 0.09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32B61448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3.11 ± 1.35</w:t>
            </w:r>
          </w:p>
        </w:tc>
      </w:tr>
      <w:tr w:rsidR="00430C02" w:rsidRPr="00430C02" w14:paraId="7BD334F0" w14:textId="77777777" w:rsidTr="007143F3">
        <w:trPr>
          <w:jc w:val="center"/>
        </w:trPr>
        <w:tc>
          <w:tcPr>
            <w:tcW w:w="1701" w:type="dxa"/>
            <w:vMerge/>
          </w:tcPr>
          <w:p w14:paraId="1FC32727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164" w:type="dxa"/>
            <w:tcBorders>
              <w:top w:val="nil"/>
              <w:bottom w:val="nil"/>
            </w:tcBorders>
          </w:tcPr>
          <w:p w14:paraId="1CC1D8D0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2BL/s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3A76EA4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0.29 ± 0.15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94C6391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0.51 ± 0.16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2949148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0.06 ± 0.05</w:t>
            </w:r>
          </w:p>
        </w:tc>
        <w:tc>
          <w:tcPr>
            <w:tcW w:w="1834" w:type="dxa"/>
            <w:tcBorders>
              <w:top w:val="nil"/>
              <w:bottom w:val="nil"/>
            </w:tcBorders>
          </w:tcPr>
          <w:p w14:paraId="78966EAA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0.13 ± 0.05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3E206519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4.64 ± 1.04</w:t>
            </w:r>
          </w:p>
        </w:tc>
      </w:tr>
      <w:tr w:rsidR="00430C02" w:rsidRPr="00430C02" w14:paraId="744BCDAB" w14:textId="77777777" w:rsidTr="007143F3">
        <w:trPr>
          <w:jc w:val="center"/>
        </w:trPr>
        <w:tc>
          <w:tcPr>
            <w:tcW w:w="1701" w:type="dxa"/>
            <w:vMerge/>
          </w:tcPr>
          <w:p w14:paraId="70A2D89D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164" w:type="dxa"/>
            <w:tcBorders>
              <w:top w:val="nil"/>
              <w:bottom w:val="single" w:sz="12" w:space="0" w:color="auto"/>
            </w:tcBorders>
          </w:tcPr>
          <w:p w14:paraId="325D01F0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3BL/s</w:t>
            </w: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</w:tcPr>
          <w:p w14:paraId="35201441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0.23 ± 0.19</w:t>
            </w: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</w:tcPr>
          <w:p w14:paraId="2AB5C0B4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0.44 ± 0.29</w:t>
            </w:r>
          </w:p>
        </w:tc>
        <w:tc>
          <w:tcPr>
            <w:tcW w:w="1954" w:type="dxa"/>
            <w:tcBorders>
              <w:top w:val="nil"/>
              <w:bottom w:val="single" w:sz="12" w:space="0" w:color="auto"/>
            </w:tcBorders>
          </w:tcPr>
          <w:p w14:paraId="19AE90FC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0.04 ± 0.05</w:t>
            </w:r>
          </w:p>
        </w:tc>
        <w:tc>
          <w:tcPr>
            <w:tcW w:w="1834" w:type="dxa"/>
            <w:tcBorders>
              <w:top w:val="nil"/>
              <w:bottom w:val="single" w:sz="12" w:space="0" w:color="auto"/>
            </w:tcBorders>
          </w:tcPr>
          <w:p w14:paraId="58FCD3FC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0.13 ± 0.10</w:t>
            </w:r>
          </w:p>
        </w:tc>
        <w:tc>
          <w:tcPr>
            <w:tcW w:w="2277" w:type="dxa"/>
            <w:tcBorders>
              <w:top w:val="nil"/>
              <w:bottom w:val="single" w:sz="12" w:space="0" w:color="auto"/>
            </w:tcBorders>
          </w:tcPr>
          <w:p w14:paraId="765D4C7A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4.31 ± 2.18</w:t>
            </w:r>
          </w:p>
        </w:tc>
      </w:tr>
      <w:tr w:rsidR="00430C02" w:rsidRPr="00430C02" w14:paraId="54FF2E90" w14:textId="77777777" w:rsidTr="007143F3">
        <w:trPr>
          <w:jc w:val="center"/>
        </w:trPr>
        <w:tc>
          <w:tcPr>
            <w:tcW w:w="1701" w:type="dxa"/>
          </w:tcPr>
          <w:p w14:paraId="1B1E01F3" w14:textId="77777777" w:rsidR="00430C02" w:rsidRPr="00430C02" w:rsidRDefault="00430C02" w:rsidP="007143F3">
            <w:pPr>
              <w:ind w:firstLineChars="100" w:firstLine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df</w:t>
            </w:r>
          </w:p>
        </w:tc>
        <w:tc>
          <w:tcPr>
            <w:tcW w:w="1164" w:type="dxa"/>
            <w:tcBorders>
              <w:top w:val="single" w:sz="12" w:space="0" w:color="auto"/>
            </w:tcBorders>
          </w:tcPr>
          <w:p w14:paraId="693D7F3F" w14:textId="77777777" w:rsidR="00430C02" w:rsidRPr="00430C02" w:rsidRDefault="00430C02" w:rsidP="007143F3">
            <w:pPr>
              <w:ind w:firstLineChars="50" w:firstLin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77478806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61.12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0E3A3CDA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78.96</w:t>
            </w:r>
          </w:p>
        </w:tc>
        <w:tc>
          <w:tcPr>
            <w:tcW w:w="1954" w:type="dxa"/>
            <w:tcBorders>
              <w:top w:val="single" w:sz="12" w:space="0" w:color="auto"/>
            </w:tcBorders>
          </w:tcPr>
          <w:p w14:paraId="6B3D359C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78.04</w:t>
            </w:r>
          </w:p>
        </w:tc>
        <w:tc>
          <w:tcPr>
            <w:tcW w:w="1834" w:type="dxa"/>
            <w:tcBorders>
              <w:top w:val="single" w:sz="12" w:space="0" w:color="auto"/>
            </w:tcBorders>
          </w:tcPr>
          <w:p w14:paraId="263E8747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61.86</w:t>
            </w:r>
          </w:p>
        </w:tc>
        <w:tc>
          <w:tcPr>
            <w:tcW w:w="2277" w:type="dxa"/>
            <w:tcBorders>
              <w:top w:val="single" w:sz="12" w:space="0" w:color="auto"/>
            </w:tcBorders>
          </w:tcPr>
          <w:p w14:paraId="47D86DF5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2.76</w:t>
            </w:r>
          </w:p>
        </w:tc>
      </w:tr>
      <w:tr w:rsidR="00430C02" w:rsidRPr="00430C02" w14:paraId="60C6E29B" w14:textId="77777777" w:rsidTr="007143F3">
        <w:trPr>
          <w:jc w:val="center"/>
        </w:trPr>
        <w:tc>
          <w:tcPr>
            <w:tcW w:w="1701" w:type="dxa"/>
          </w:tcPr>
          <w:p w14:paraId="5CAA2CFE" w14:textId="77777777" w:rsidR="00430C02" w:rsidRPr="00430C02" w:rsidRDefault="00430C02" w:rsidP="007143F3">
            <w:pPr>
              <w:ind w:firstLineChars="100" w:firstLine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p</w:t>
            </w:r>
          </w:p>
        </w:tc>
        <w:tc>
          <w:tcPr>
            <w:tcW w:w="1164" w:type="dxa"/>
          </w:tcPr>
          <w:p w14:paraId="078CEE95" w14:textId="77777777" w:rsidR="00430C02" w:rsidRPr="00430C02" w:rsidRDefault="00430C02" w:rsidP="007143F3">
            <w:pPr>
              <w:ind w:firstLineChars="50" w:firstLin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44A98998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&lt;0.01</w:t>
            </w:r>
          </w:p>
        </w:tc>
        <w:tc>
          <w:tcPr>
            <w:tcW w:w="1843" w:type="dxa"/>
          </w:tcPr>
          <w:p w14:paraId="3710604A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&lt;0.001</w:t>
            </w:r>
          </w:p>
        </w:tc>
        <w:tc>
          <w:tcPr>
            <w:tcW w:w="1954" w:type="dxa"/>
          </w:tcPr>
          <w:p w14:paraId="0A4AC915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30C02">
              <w:rPr>
                <w:rFonts w:ascii="Times New Roman" w:hAnsi="Times New Roman" w:cs="Times New Roman"/>
                <w:b/>
                <w:bCs/>
                <w:sz w:val="24"/>
              </w:rPr>
              <w:t>&lt;0.001</w:t>
            </w:r>
          </w:p>
        </w:tc>
        <w:tc>
          <w:tcPr>
            <w:tcW w:w="1834" w:type="dxa"/>
          </w:tcPr>
          <w:p w14:paraId="7210E811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0.76</w:t>
            </w:r>
          </w:p>
        </w:tc>
        <w:tc>
          <w:tcPr>
            <w:tcW w:w="2277" w:type="dxa"/>
          </w:tcPr>
          <w:p w14:paraId="0DA3D249" w14:textId="77777777" w:rsidR="00430C02" w:rsidRPr="00430C02" w:rsidRDefault="00430C02" w:rsidP="007143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02">
              <w:rPr>
                <w:rFonts w:ascii="Times New Roman" w:hAnsi="Times New Roman" w:cs="Times New Roman"/>
                <w:sz w:val="24"/>
              </w:rPr>
              <w:t>0.39</w:t>
            </w:r>
          </w:p>
        </w:tc>
      </w:tr>
    </w:tbl>
    <w:p w14:paraId="11E7D44E" w14:textId="77777777" w:rsidR="00430C02" w:rsidRPr="00430C02" w:rsidRDefault="00430C02" w:rsidP="007143F3">
      <w:pPr>
        <w:ind w:firstLineChars="250" w:firstLine="600"/>
        <w:rPr>
          <w:rFonts w:ascii="Times New Roman" w:hAnsi="Times New Roman" w:cs="Times New Roman"/>
          <w:sz w:val="24"/>
        </w:rPr>
      </w:pPr>
      <w:r w:rsidRPr="00430C02">
        <w:rPr>
          <w:rFonts w:ascii="Times New Roman" w:hAnsi="Times New Roman" w:cs="Times New Roman"/>
          <w:sz w:val="24"/>
        </w:rPr>
        <w:t>Statistically significant outcomes are shown in bold.</w:t>
      </w:r>
    </w:p>
    <w:p w14:paraId="65CEA3FB" w14:textId="77777777" w:rsidR="00C30680" w:rsidRDefault="00C30680" w:rsidP="00C30680">
      <w:pPr>
        <w:tabs>
          <w:tab w:val="left" w:pos="1951"/>
        </w:tabs>
        <w:rPr>
          <w:rFonts w:ascii="Times New Roman" w:hAnsi="Times New Roman" w:cs="Times New Roman"/>
          <w:sz w:val="24"/>
        </w:rPr>
      </w:pPr>
    </w:p>
    <w:p w14:paraId="19B25387" w14:textId="77777777" w:rsidR="004B071A" w:rsidRPr="004B071A" w:rsidRDefault="004B071A" w:rsidP="004B071A"/>
    <w:p w14:paraId="1DD19D2B" w14:textId="77777777" w:rsidR="004B071A" w:rsidRPr="004B071A" w:rsidRDefault="004B071A" w:rsidP="004B071A"/>
    <w:p w14:paraId="1756575E" w14:textId="77777777" w:rsidR="004B071A" w:rsidRPr="004B071A" w:rsidRDefault="004B071A" w:rsidP="004B071A"/>
    <w:p w14:paraId="68E8F237" w14:textId="77777777" w:rsidR="004B071A" w:rsidRPr="004B071A" w:rsidRDefault="004B071A" w:rsidP="004B071A"/>
    <w:p w14:paraId="7EE31803" w14:textId="77777777" w:rsidR="004B071A" w:rsidRPr="004B071A" w:rsidRDefault="004B071A" w:rsidP="004B071A"/>
    <w:p w14:paraId="1F0A0E4F" w14:textId="77777777" w:rsidR="004B071A" w:rsidRPr="004B071A" w:rsidRDefault="004B071A" w:rsidP="004B071A"/>
    <w:p w14:paraId="567DBB75" w14:textId="77777777" w:rsidR="004B071A" w:rsidRPr="004B071A" w:rsidRDefault="004B071A" w:rsidP="004B071A"/>
    <w:p w14:paraId="514A46E7" w14:textId="30BAB396" w:rsidR="004B071A" w:rsidRPr="004B071A" w:rsidRDefault="004B071A" w:rsidP="004B071A">
      <w:pPr>
        <w:sectPr w:rsidR="004B071A" w:rsidRPr="004B071A" w:rsidSect="00C30680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4FA62189" w14:textId="72C59BB6" w:rsidR="00203F92" w:rsidRPr="00203F92" w:rsidRDefault="00203F92" w:rsidP="002B1A82">
      <w:pPr>
        <w:rPr>
          <w:rFonts w:ascii="Times New Roman" w:hAnsi="Times New Roman" w:cs="Times New Roman"/>
          <w:sz w:val="24"/>
        </w:rPr>
      </w:pPr>
      <w:r w:rsidRPr="00203F92">
        <w:rPr>
          <w:rFonts w:ascii="Times New Roman" w:hAnsi="Times New Roman" w:cs="Times New Roman"/>
          <w:b/>
          <w:bCs/>
          <w:sz w:val="24"/>
        </w:rPr>
        <w:lastRenderedPageBreak/>
        <w:t xml:space="preserve">Table </w:t>
      </w:r>
      <w:r w:rsidR="002B1A82">
        <w:rPr>
          <w:rFonts w:ascii="Times New Roman" w:hAnsi="Times New Roman" w:cs="Times New Roman"/>
          <w:b/>
          <w:bCs/>
          <w:sz w:val="24"/>
        </w:rPr>
        <w:t>3</w:t>
      </w:r>
      <w:r w:rsidRPr="00203F92">
        <w:rPr>
          <w:rFonts w:ascii="Times New Roman" w:hAnsi="Times New Roman" w:cs="Times New Roman"/>
          <w:b/>
          <w:bCs/>
          <w:sz w:val="24"/>
        </w:rPr>
        <w:t xml:space="preserve">. </w:t>
      </w:r>
      <w:bookmarkStart w:id="10" w:name="OLE_LINK657"/>
      <w:bookmarkStart w:id="11" w:name="OLE_LINK658"/>
      <w:r w:rsidRPr="00203F92">
        <w:rPr>
          <w:rFonts w:ascii="Times New Roman" w:hAnsi="Times New Roman" w:cs="Times New Roman"/>
          <w:sz w:val="24"/>
        </w:rPr>
        <w:t xml:space="preserve">Blood of plasma </w:t>
      </w:r>
      <w:bookmarkEnd w:id="10"/>
      <w:bookmarkEnd w:id="11"/>
      <w:r w:rsidRPr="00203F92">
        <w:rPr>
          <w:rFonts w:ascii="Times New Roman" w:hAnsi="Times New Roman" w:cs="Times New Roman"/>
          <w:sz w:val="24"/>
        </w:rPr>
        <w:t>glucose, lactic acid and total protein levels (Mean</w:t>
      </w:r>
      <w:r w:rsidRPr="00203F92">
        <w:rPr>
          <w:rFonts w:ascii="Times New Roman" w:eastAsia="DengXian" w:hAnsi="Times New Roman" w:cs="Times New Roman"/>
          <w:color w:val="000000"/>
          <w:sz w:val="24"/>
          <w:lang w:bidi="ar"/>
        </w:rPr>
        <w:t>±SD</w:t>
      </w:r>
      <w:r w:rsidRPr="00203F92">
        <w:rPr>
          <w:rFonts w:ascii="Times New Roman" w:eastAsia="DengXian" w:hAnsi="Times New Roman" w:cs="Times New Roman" w:hint="eastAsia"/>
          <w:color w:val="000000"/>
          <w:sz w:val="24"/>
          <w:lang w:bidi="ar"/>
        </w:rPr>
        <w:t>)</w:t>
      </w:r>
      <w:r w:rsidRPr="00203F92">
        <w:rPr>
          <w:rFonts w:ascii="Times New Roman" w:hAnsi="Times New Roman" w:cs="Times New Roman"/>
          <w:sz w:val="24"/>
        </w:rPr>
        <w:t xml:space="preserve"> in </w:t>
      </w:r>
      <w:r w:rsidR="00DB6F0B">
        <w:rPr>
          <w:rFonts w:ascii="Times New Roman" w:hAnsi="Times New Roman" w:cs="Times New Roman"/>
          <w:sz w:val="24"/>
        </w:rPr>
        <w:t>i</w:t>
      </w:r>
      <w:r w:rsidR="00DB6F0B">
        <w:rPr>
          <w:rFonts w:ascii="Times New Roman" w:hAnsi="Times New Roman" w:cs="Times New Roman" w:hint="eastAsia"/>
          <w:sz w:val="24"/>
        </w:rPr>
        <w:t>ndividual</w:t>
      </w:r>
      <w:r w:rsidR="00DB6F0B">
        <w:rPr>
          <w:rFonts w:ascii="Times New Roman" w:hAnsi="Times New Roman" w:cs="Times New Roman"/>
          <w:sz w:val="24"/>
        </w:rPr>
        <w:t xml:space="preserve"> differences</w:t>
      </w:r>
      <w:r w:rsidR="00DB6F0B" w:rsidRPr="00203F92" w:rsidDel="00DB6F0B">
        <w:rPr>
          <w:rFonts w:ascii="Times New Roman" w:hAnsi="Times New Roman" w:cs="Times New Roman"/>
          <w:sz w:val="24"/>
        </w:rPr>
        <w:t xml:space="preserve"> </w:t>
      </w:r>
      <w:r w:rsidRPr="00203F92">
        <w:rPr>
          <w:rFonts w:ascii="Times New Roman" w:hAnsi="Times New Roman" w:cs="Times New Roman"/>
          <w:sz w:val="24"/>
        </w:rPr>
        <w:t>test fish at each test stage, and the results of general linear models (GLM)</w:t>
      </w:r>
      <w:r w:rsidRPr="00203F92">
        <w:rPr>
          <w:rFonts w:ascii="Times New Roman" w:hAnsi="Times New Roman" w:cs="Times New Roman" w:hint="eastAsia"/>
          <w:sz w:val="24"/>
        </w:rPr>
        <w:t xml:space="preserve"> </w:t>
      </w:r>
      <w:r w:rsidRPr="00203F92">
        <w:rPr>
          <w:rFonts w:ascii="Times New Roman" w:hAnsi="Times New Roman" w:cs="Times New Roman"/>
          <w:sz w:val="24"/>
        </w:rPr>
        <w:t xml:space="preserve">examining variation in </w:t>
      </w:r>
      <w:r w:rsidRPr="00203F92">
        <w:rPr>
          <w:rFonts w:ascii="Times New Roman" w:hAnsi="Times New Roman" w:cs="Times New Roman" w:hint="eastAsia"/>
          <w:sz w:val="24"/>
        </w:rPr>
        <w:t>d</w:t>
      </w:r>
      <w:r w:rsidRPr="00203F92">
        <w:rPr>
          <w:rFonts w:ascii="Times New Roman" w:hAnsi="Times New Roman" w:cs="Times New Roman"/>
          <w:sz w:val="24"/>
        </w:rPr>
        <w:t xml:space="preserve">ifferent physiological indicators between bold and shy test </w:t>
      </w:r>
      <w:r w:rsidRPr="00203F92">
        <w:rPr>
          <w:rFonts w:ascii="Times New Roman" w:hAnsi="Times New Roman" w:cs="Times New Roman"/>
          <w:color w:val="000000" w:themeColor="text1"/>
          <w:sz w:val="24"/>
        </w:rPr>
        <w:t>Siberian</w:t>
      </w:r>
      <w:r w:rsidRPr="00203F92">
        <w:rPr>
          <w:rFonts w:ascii="Times New Roman" w:hAnsi="Times New Roman" w:cs="Times New Roman"/>
          <w:sz w:val="24"/>
        </w:rPr>
        <w:t xml:space="preserve"> sturgeon.</w:t>
      </w:r>
    </w:p>
    <w:p w14:paraId="3361655A" w14:textId="77777777" w:rsidR="00203F92" w:rsidRPr="00203F92" w:rsidRDefault="00203F92" w:rsidP="00203F92">
      <w:pPr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298"/>
        <w:gridCol w:w="1955"/>
        <w:gridCol w:w="2977"/>
        <w:gridCol w:w="2835"/>
        <w:gridCol w:w="2268"/>
      </w:tblGrid>
      <w:tr w:rsidR="00203F92" w:rsidRPr="00203F92" w14:paraId="029C8F74" w14:textId="77777777" w:rsidTr="00203F92">
        <w:trPr>
          <w:jc w:val="center"/>
        </w:trPr>
        <w:tc>
          <w:tcPr>
            <w:tcW w:w="22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7A0CB4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12" w:name="OLE_LINK624"/>
            <w:bookmarkStart w:id="13" w:name="OLE_LINK625"/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Test</w:t>
            </w:r>
          </w:p>
        </w:tc>
        <w:tc>
          <w:tcPr>
            <w:tcW w:w="19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463B84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Test time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6626E5" w14:textId="77777777" w:rsidR="00203F92" w:rsidRPr="00203F92" w:rsidRDefault="00203F92" w:rsidP="00203F92">
            <w:pPr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Plasma Glucose</w:t>
            </w:r>
          </w:p>
          <w:p w14:paraId="55EF076A" w14:textId="77777777" w:rsidR="00203F92" w:rsidRPr="00203F92" w:rsidRDefault="00203F92" w:rsidP="00203F92">
            <w:pPr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(mmol /L)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FC60BF" w14:textId="77777777" w:rsidR="00203F92" w:rsidRPr="00203F92" w:rsidRDefault="00203F92" w:rsidP="00203F92">
            <w:pPr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Lactic acid</w:t>
            </w:r>
          </w:p>
          <w:p w14:paraId="66186729" w14:textId="77777777" w:rsidR="00203F92" w:rsidRPr="00203F92" w:rsidRDefault="00203F92" w:rsidP="00203F92">
            <w:pPr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 w:hint="eastAsia"/>
                <w:b/>
                <w:bCs/>
                <w:sz w:val="24"/>
              </w:rPr>
              <w:t>（</w:t>
            </w: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mmol/L</w:t>
            </w:r>
            <w:r w:rsidRPr="00203F92">
              <w:rPr>
                <w:rFonts w:ascii="Times New Roman" w:hAnsi="Times New Roman" w:cs="Times New Roman" w:hint="eastAsia"/>
                <w:b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A7FB0" w14:textId="77777777" w:rsidR="00203F92" w:rsidRPr="00203F92" w:rsidRDefault="00203F92" w:rsidP="00203F92">
            <w:pPr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Total Protein</w:t>
            </w:r>
          </w:p>
          <w:p w14:paraId="4C415D13" w14:textId="77777777" w:rsidR="00203F92" w:rsidRPr="00203F92" w:rsidRDefault="00203F92" w:rsidP="00203F92">
            <w:pPr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(g/L)</w:t>
            </w:r>
          </w:p>
        </w:tc>
      </w:tr>
      <w:tr w:rsidR="00203F92" w:rsidRPr="00203F92" w14:paraId="2A33F48B" w14:textId="77777777" w:rsidTr="00203F92">
        <w:trPr>
          <w:jc w:val="center"/>
        </w:trPr>
        <w:tc>
          <w:tcPr>
            <w:tcW w:w="2298" w:type="dxa"/>
            <w:vMerge w:val="restart"/>
            <w:tcBorders>
              <w:top w:val="single" w:sz="12" w:space="0" w:color="auto"/>
            </w:tcBorders>
            <w:vAlign w:val="center"/>
          </w:tcPr>
          <w:p w14:paraId="4B37F7AF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Bold sturgeon</w:t>
            </w:r>
          </w:p>
        </w:tc>
        <w:tc>
          <w:tcPr>
            <w:tcW w:w="1955" w:type="dxa"/>
            <w:tcBorders>
              <w:top w:val="single" w:sz="12" w:space="0" w:color="auto"/>
              <w:bottom w:val="nil"/>
            </w:tcBorders>
            <w:vAlign w:val="center"/>
          </w:tcPr>
          <w:p w14:paraId="3D25C44D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0h</w:t>
            </w:r>
          </w:p>
        </w:tc>
        <w:tc>
          <w:tcPr>
            <w:tcW w:w="2977" w:type="dxa"/>
            <w:tcBorders>
              <w:top w:val="single" w:sz="12" w:space="0" w:color="auto"/>
              <w:bottom w:val="nil"/>
            </w:tcBorders>
            <w:vAlign w:val="center"/>
          </w:tcPr>
          <w:p w14:paraId="6CE892A4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ind w:firstLineChars="350" w:firstLine="840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3.29 ± 0.18</w:t>
            </w:r>
          </w:p>
        </w:tc>
        <w:tc>
          <w:tcPr>
            <w:tcW w:w="2835" w:type="dxa"/>
            <w:tcBorders>
              <w:top w:val="single" w:sz="12" w:space="0" w:color="auto"/>
              <w:bottom w:val="nil"/>
            </w:tcBorders>
            <w:vAlign w:val="center"/>
          </w:tcPr>
          <w:p w14:paraId="314E8129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6.19 ± 0.51</w:t>
            </w: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2BBDC4CF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29.52 ± 1.26</w:t>
            </w:r>
          </w:p>
        </w:tc>
      </w:tr>
      <w:tr w:rsidR="00203F92" w:rsidRPr="00203F92" w14:paraId="36DBEF40" w14:textId="77777777" w:rsidTr="00203F92">
        <w:trPr>
          <w:jc w:val="center"/>
        </w:trPr>
        <w:tc>
          <w:tcPr>
            <w:tcW w:w="2298" w:type="dxa"/>
            <w:vMerge/>
            <w:vAlign w:val="center"/>
          </w:tcPr>
          <w:p w14:paraId="26394CF1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  <w:vAlign w:val="center"/>
          </w:tcPr>
          <w:p w14:paraId="7F498839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3h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center"/>
          </w:tcPr>
          <w:p w14:paraId="42FBE845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3.40 ± 0.12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550A78C1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4.59 ± 0.28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0DC76E37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25.50 ± 0.69</w:t>
            </w:r>
          </w:p>
        </w:tc>
      </w:tr>
      <w:tr w:rsidR="00203F92" w:rsidRPr="00203F92" w14:paraId="2F92C2BC" w14:textId="77777777" w:rsidTr="00203F92">
        <w:trPr>
          <w:jc w:val="center"/>
        </w:trPr>
        <w:tc>
          <w:tcPr>
            <w:tcW w:w="2298" w:type="dxa"/>
            <w:vMerge/>
            <w:vAlign w:val="center"/>
          </w:tcPr>
          <w:p w14:paraId="2E7637BA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55" w:type="dxa"/>
            <w:tcBorders>
              <w:top w:val="nil"/>
              <w:bottom w:val="single" w:sz="8" w:space="0" w:color="auto"/>
            </w:tcBorders>
            <w:vAlign w:val="center"/>
          </w:tcPr>
          <w:p w14:paraId="0844AD5F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24h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vAlign w:val="center"/>
          </w:tcPr>
          <w:p w14:paraId="4DBBBDF9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3.88 ± 0.20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vAlign w:val="center"/>
          </w:tcPr>
          <w:p w14:paraId="3673D698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2.69 ± 0.32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vAlign w:val="center"/>
          </w:tcPr>
          <w:p w14:paraId="14FC5698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20.12 ± 1.37</w:t>
            </w:r>
          </w:p>
        </w:tc>
      </w:tr>
      <w:tr w:rsidR="00203F92" w:rsidRPr="00203F92" w14:paraId="4400BE9F" w14:textId="77777777" w:rsidTr="00203F92">
        <w:trPr>
          <w:jc w:val="center"/>
        </w:trPr>
        <w:tc>
          <w:tcPr>
            <w:tcW w:w="2298" w:type="dxa"/>
            <w:vMerge w:val="restart"/>
            <w:vAlign w:val="center"/>
          </w:tcPr>
          <w:p w14:paraId="2C458502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Shy sturgeon</w:t>
            </w:r>
          </w:p>
        </w:tc>
        <w:tc>
          <w:tcPr>
            <w:tcW w:w="1955" w:type="dxa"/>
            <w:tcBorders>
              <w:top w:val="single" w:sz="8" w:space="0" w:color="auto"/>
              <w:bottom w:val="nil"/>
            </w:tcBorders>
            <w:vAlign w:val="center"/>
          </w:tcPr>
          <w:p w14:paraId="020C67FC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0h</w:t>
            </w:r>
          </w:p>
        </w:tc>
        <w:tc>
          <w:tcPr>
            <w:tcW w:w="2977" w:type="dxa"/>
            <w:tcBorders>
              <w:top w:val="single" w:sz="8" w:space="0" w:color="auto"/>
              <w:bottom w:val="nil"/>
            </w:tcBorders>
            <w:vAlign w:val="center"/>
          </w:tcPr>
          <w:p w14:paraId="30FDE240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3.47 ± 0.15</w:t>
            </w:r>
          </w:p>
        </w:tc>
        <w:tc>
          <w:tcPr>
            <w:tcW w:w="2835" w:type="dxa"/>
            <w:tcBorders>
              <w:top w:val="single" w:sz="8" w:space="0" w:color="auto"/>
              <w:bottom w:val="nil"/>
            </w:tcBorders>
            <w:vAlign w:val="center"/>
          </w:tcPr>
          <w:p w14:paraId="16DD7178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8.04 ± 0.32</w:t>
            </w:r>
          </w:p>
        </w:tc>
        <w:tc>
          <w:tcPr>
            <w:tcW w:w="2268" w:type="dxa"/>
            <w:tcBorders>
              <w:top w:val="single" w:sz="8" w:space="0" w:color="auto"/>
              <w:bottom w:val="nil"/>
            </w:tcBorders>
            <w:vAlign w:val="center"/>
          </w:tcPr>
          <w:p w14:paraId="4856C642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34.59 ± 1.47</w:t>
            </w:r>
          </w:p>
        </w:tc>
      </w:tr>
      <w:tr w:rsidR="00203F92" w:rsidRPr="00203F92" w14:paraId="586B066C" w14:textId="77777777" w:rsidTr="00203F92">
        <w:trPr>
          <w:jc w:val="center"/>
        </w:trPr>
        <w:tc>
          <w:tcPr>
            <w:tcW w:w="2298" w:type="dxa"/>
            <w:vMerge/>
            <w:vAlign w:val="center"/>
          </w:tcPr>
          <w:p w14:paraId="6B9DC222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  <w:vAlign w:val="center"/>
          </w:tcPr>
          <w:p w14:paraId="1E2D9388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3h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center"/>
          </w:tcPr>
          <w:p w14:paraId="55818193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4.16 ± 0.23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6454D4F1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5.28 ± 0.27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257A1B03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29.94 ± 1.44</w:t>
            </w:r>
          </w:p>
        </w:tc>
      </w:tr>
      <w:tr w:rsidR="00203F92" w:rsidRPr="00203F92" w14:paraId="035CB62A" w14:textId="77777777" w:rsidTr="00203F92">
        <w:trPr>
          <w:jc w:val="center"/>
        </w:trPr>
        <w:tc>
          <w:tcPr>
            <w:tcW w:w="2298" w:type="dxa"/>
            <w:vMerge/>
            <w:tcBorders>
              <w:bottom w:val="nil"/>
            </w:tcBorders>
            <w:vAlign w:val="center"/>
          </w:tcPr>
          <w:p w14:paraId="1CE25040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55" w:type="dxa"/>
            <w:tcBorders>
              <w:top w:val="nil"/>
              <w:bottom w:val="single" w:sz="8" w:space="0" w:color="auto"/>
            </w:tcBorders>
            <w:vAlign w:val="center"/>
          </w:tcPr>
          <w:p w14:paraId="312D7A1F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24h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vAlign w:val="center"/>
          </w:tcPr>
          <w:p w14:paraId="38B2CD0E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5.06 ± 0.28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vAlign w:val="center"/>
          </w:tcPr>
          <w:p w14:paraId="3E716B1A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2.80 ± 0.31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vAlign w:val="center"/>
          </w:tcPr>
          <w:p w14:paraId="20269632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  <w:lang w:bidi="ar"/>
              </w:rPr>
              <w:t>22.23 ± 2.17</w:t>
            </w:r>
          </w:p>
        </w:tc>
      </w:tr>
      <w:tr w:rsidR="00203F92" w:rsidRPr="00203F92" w14:paraId="12D6BCB4" w14:textId="77777777" w:rsidTr="00203F92">
        <w:trPr>
          <w:jc w:val="center"/>
        </w:trPr>
        <w:tc>
          <w:tcPr>
            <w:tcW w:w="2298" w:type="dxa"/>
            <w:vMerge w:val="restart"/>
            <w:tcBorders>
              <w:top w:val="nil"/>
              <w:bottom w:val="nil"/>
            </w:tcBorders>
            <w:vAlign w:val="center"/>
          </w:tcPr>
          <w:p w14:paraId="16C50D00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Normal</w:t>
            </w:r>
          </w:p>
        </w:tc>
        <w:tc>
          <w:tcPr>
            <w:tcW w:w="1955" w:type="dxa"/>
            <w:tcBorders>
              <w:top w:val="single" w:sz="8" w:space="0" w:color="auto"/>
              <w:bottom w:val="nil"/>
            </w:tcBorders>
            <w:vAlign w:val="center"/>
          </w:tcPr>
          <w:p w14:paraId="20908521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0h</w:t>
            </w:r>
          </w:p>
        </w:tc>
        <w:tc>
          <w:tcPr>
            <w:tcW w:w="2977" w:type="dxa"/>
            <w:tcBorders>
              <w:top w:val="single" w:sz="8" w:space="0" w:color="auto"/>
              <w:bottom w:val="nil"/>
            </w:tcBorders>
            <w:vAlign w:val="center"/>
          </w:tcPr>
          <w:p w14:paraId="63500B71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</w:rPr>
              <w:t>4.38 ± 1.07</w:t>
            </w:r>
          </w:p>
        </w:tc>
        <w:tc>
          <w:tcPr>
            <w:tcW w:w="2835" w:type="dxa"/>
            <w:tcBorders>
              <w:top w:val="single" w:sz="8" w:space="0" w:color="auto"/>
              <w:bottom w:val="nil"/>
            </w:tcBorders>
            <w:vAlign w:val="center"/>
          </w:tcPr>
          <w:p w14:paraId="10D3E0B2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</w:rPr>
              <w:t>2.50 ± 0.88</w:t>
            </w:r>
          </w:p>
        </w:tc>
        <w:tc>
          <w:tcPr>
            <w:tcW w:w="2268" w:type="dxa"/>
            <w:tcBorders>
              <w:top w:val="single" w:sz="8" w:space="0" w:color="auto"/>
              <w:bottom w:val="nil"/>
            </w:tcBorders>
            <w:vAlign w:val="center"/>
          </w:tcPr>
          <w:p w14:paraId="2B5FBCB2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</w:rPr>
              <w:t>17.79 ± 9.04</w:t>
            </w:r>
          </w:p>
        </w:tc>
      </w:tr>
      <w:tr w:rsidR="00203F92" w:rsidRPr="00203F92" w14:paraId="3C8B63CA" w14:textId="77777777" w:rsidTr="00203F92">
        <w:trPr>
          <w:jc w:val="center"/>
        </w:trPr>
        <w:tc>
          <w:tcPr>
            <w:tcW w:w="2298" w:type="dxa"/>
            <w:vMerge/>
            <w:tcBorders>
              <w:top w:val="nil"/>
              <w:bottom w:val="nil"/>
            </w:tcBorders>
            <w:vAlign w:val="center"/>
          </w:tcPr>
          <w:p w14:paraId="5311F62B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  <w:vAlign w:val="center"/>
          </w:tcPr>
          <w:p w14:paraId="731DB2F9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3h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center"/>
          </w:tcPr>
          <w:p w14:paraId="5567F51D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</w:rPr>
              <w:t>4.17 ± 1.19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103340B7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</w:rPr>
              <w:t>2.08 ± 1.12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19466488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</w:rPr>
              <w:t>17.57 ± 6.33</w:t>
            </w:r>
          </w:p>
        </w:tc>
      </w:tr>
      <w:tr w:rsidR="00203F92" w:rsidRPr="00203F92" w14:paraId="3E8EDBD0" w14:textId="77777777" w:rsidTr="00203F92">
        <w:trPr>
          <w:jc w:val="center"/>
        </w:trPr>
        <w:tc>
          <w:tcPr>
            <w:tcW w:w="2298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4A800091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55" w:type="dxa"/>
            <w:tcBorders>
              <w:top w:val="nil"/>
              <w:bottom w:val="single" w:sz="12" w:space="0" w:color="auto"/>
            </w:tcBorders>
            <w:vAlign w:val="center"/>
          </w:tcPr>
          <w:p w14:paraId="2BA29FC1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24h</w:t>
            </w:r>
          </w:p>
        </w:tc>
        <w:tc>
          <w:tcPr>
            <w:tcW w:w="2977" w:type="dxa"/>
            <w:tcBorders>
              <w:top w:val="nil"/>
              <w:bottom w:val="single" w:sz="12" w:space="0" w:color="auto"/>
            </w:tcBorders>
            <w:vAlign w:val="center"/>
          </w:tcPr>
          <w:p w14:paraId="18D78A3B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</w:rPr>
              <w:t>3.84 ± 1.68</w:t>
            </w:r>
          </w:p>
        </w:tc>
        <w:tc>
          <w:tcPr>
            <w:tcW w:w="2835" w:type="dxa"/>
            <w:tcBorders>
              <w:top w:val="nil"/>
              <w:bottom w:val="single" w:sz="12" w:space="0" w:color="auto"/>
            </w:tcBorders>
            <w:vAlign w:val="center"/>
          </w:tcPr>
          <w:p w14:paraId="1FDEA81E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</w:rPr>
              <w:t>2.61 ± 0.76</w:t>
            </w:r>
          </w:p>
        </w:tc>
        <w:tc>
          <w:tcPr>
            <w:tcW w:w="2268" w:type="dxa"/>
            <w:tcBorders>
              <w:top w:val="nil"/>
              <w:bottom w:val="single" w:sz="12" w:space="0" w:color="auto"/>
            </w:tcBorders>
            <w:vAlign w:val="center"/>
          </w:tcPr>
          <w:p w14:paraId="3BE44098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color w:val="000000"/>
                <w:sz w:val="24"/>
              </w:rPr>
              <w:t>19.52 ± 4.26</w:t>
            </w:r>
          </w:p>
        </w:tc>
      </w:tr>
      <w:tr w:rsidR="00203F92" w:rsidRPr="00203F92" w14:paraId="74515B9F" w14:textId="77777777" w:rsidTr="00203F92">
        <w:trPr>
          <w:jc w:val="center"/>
        </w:trPr>
        <w:tc>
          <w:tcPr>
            <w:tcW w:w="2298" w:type="dxa"/>
            <w:tcBorders>
              <w:top w:val="single" w:sz="12" w:space="0" w:color="auto"/>
              <w:bottom w:val="nil"/>
            </w:tcBorders>
            <w:vAlign w:val="center"/>
          </w:tcPr>
          <w:p w14:paraId="0993972D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Time</w:t>
            </w:r>
          </w:p>
        </w:tc>
        <w:tc>
          <w:tcPr>
            <w:tcW w:w="1955" w:type="dxa"/>
            <w:tcBorders>
              <w:top w:val="single" w:sz="12" w:space="0" w:color="auto"/>
              <w:bottom w:val="nil"/>
            </w:tcBorders>
            <w:vAlign w:val="center"/>
          </w:tcPr>
          <w:p w14:paraId="7E1B604D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 xml:space="preserve">F, </w:t>
            </w:r>
            <w:r w:rsidRPr="00203F92">
              <w:rPr>
                <w:rFonts w:ascii="Times New Roman" w:hAnsi="Times New Roman" w:cs="Times New Roman"/>
                <w:i/>
                <w:iCs/>
                <w:sz w:val="24"/>
              </w:rPr>
              <w:t>p</w:t>
            </w:r>
          </w:p>
        </w:tc>
        <w:tc>
          <w:tcPr>
            <w:tcW w:w="2977" w:type="dxa"/>
            <w:tcBorders>
              <w:top w:val="single" w:sz="12" w:space="0" w:color="auto"/>
              <w:bottom w:val="nil"/>
            </w:tcBorders>
            <w:vAlign w:val="center"/>
          </w:tcPr>
          <w:p w14:paraId="7B4A6AB2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 xml:space="preserve">15.36, </w:t>
            </w: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&lt;0.001</w:t>
            </w:r>
          </w:p>
        </w:tc>
        <w:tc>
          <w:tcPr>
            <w:tcW w:w="2835" w:type="dxa"/>
            <w:tcBorders>
              <w:top w:val="single" w:sz="12" w:space="0" w:color="auto"/>
              <w:bottom w:val="nil"/>
            </w:tcBorders>
            <w:vAlign w:val="center"/>
          </w:tcPr>
          <w:p w14:paraId="70EC3143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 xml:space="preserve">73.82, </w:t>
            </w: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&lt;0.001</w:t>
            </w: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302AC842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 xml:space="preserve">61.86, </w:t>
            </w: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&lt;0.001</w:t>
            </w:r>
          </w:p>
        </w:tc>
      </w:tr>
      <w:tr w:rsidR="00203F92" w:rsidRPr="00203F92" w14:paraId="499CB397" w14:textId="77777777" w:rsidTr="00203F92">
        <w:trPr>
          <w:jc w:val="center"/>
        </w:trPr>
        <w:tc>
          <w:tcPr>
            <w:tcW w:w="2298" w:type="dxa"/>
            <w:tcBorders>
              <w:top w:val="nil"/>
            </w:tcBorders>
            <w:vAlign w:val="center"/>
          </w:tcPr>
          <w:p w14:paraId="7034E62F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Personality</w:t>
            </w:r>
          </w:p>
        </w:tc>
        <w:tc>
          <w:tcPr>
            <w:tcW w:w="1955" w:type="dxa"/>
            <w:tcBorders>
              <w:top w:val="nil"/>
            </w:tcBorders>
            <w:vAlign w:val="center"/>
          </w:tcPr>
          <w:p w14:paraId="386F89FE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 xml:space="preserve">F, </w:t>
            </w:r>
            <w:r w:rsidRPr="00203F92">
              <w:rPr>
                <w:rFonts w:ascii="Times New Roman" w:hAnsi="Times New Roman" w:cs="Times New Roman"/>
                <w:i/>
                <w:iCs/>
                <w:sz w:val="24"/>
              </w:rPr>
              <w:t>p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14:paraId="2A0DA4ED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 xml:space="preserve">17.08, </w:t>
            </w: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&lt;0.001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14:paraId="687CCECB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 xml:space="preserve">11.60, </w:t>
            </w: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&lt;0.001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17163284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6.38,</w:t>
            </w: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 xml:space="preserve"> 0.03</w:t>
            </w:r>
          </w:p>
        </w:tc>
      </w:tr>
      <w:tr w:rsidR="00203F92" w:rsidRPr="00203F92" w14:paraId="1B006D2F" w14:textId="77777777" w:rsidTr="00203F92">
        <w:trPr>
          <w:jc w:val="center"/>
        </w:trPr>
        <w:tc>
          <w:tcPr>
            <w:tcW w:w="2298" w:type="dxa"/>
            <w:vAlign w:val="center"/>
          </w:tcPr>
          <w:p w14:paraId="1BA28631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Time*personality</w:t>
            </w:r>
          </w:p>
        </w:tc>
        <w:tc>
          <w:tcPr>
            <w:tcW w:w="1955" w:type="dxa"/>
            <w:vAlign w:val="center"/>
          </w:tcPr>
          <w:p w14:paraId="4502D394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14" w:name="OLE_LINK440"/>
            <w:bookmarkStart w:id="15" w:name="OLE_LINK441"/>
            <w:r w:rsidRPr="00203F92">
              <w:rPr>
                <w:rFonts w:ascii="Times New Roman" w:hAnsi="Times New Roman" w:cs="Times New Roman"/>
                <w:sz w:val="24"/>
              </w:rPr>
              <w:t xml:space="preserve">F, </w:t>
            </w:r>
            <w:r w:rsidRPr="00203F92">
              <w:rPr>
                <w:rFonts w:ascii="Times New Roman" w:hAnsi="Times New Roman" w:cs="Times New Roman"/>
                <w:i/>
                <w:iCs/>
                <w:sz w:val="24"/>
              </w:rPr>
              <w:t>p</w:t>
            </w:r>
            <w:bookmarkEnd w:id="14"/>
            <w:bookmarkEnd w:id="15"/>
          </w:p>
        </w:tc>
        <w:tc>
          <w:tcPr>
            <w:tcW w:w="2977" w:type="dxa"/>
            <w:vAlign w:val="center"/>
          </w:tcPr>
          <w:p w14:paraId="187B9D13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3.27,</w:t>
            </w: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 xml:space="preserve"> 0.04</w:t>
            </w:r>
          </w:p>
        </w:tc>
        <w:tc>
          <w:tcPr>
            <w:tcW w:w="2835" w:type="dxa"/>
            <w:vAlign w:val="center"/>
          </w:tcPr>
          <w:p w14:paraId="5945A03E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 xml:space="preserve">4.47, </w:t>
            </w:r>
            <w:r w:rsidRPr="00203F92">
              <w:rPr>
                <w:rFonts w:ascii="Times New Roman" w:hAnsi="Times New Roman" w:cs="Times New Roman"/>
                <w:b/>
                <w:bCs/>
                <w:sz w:val="24"/>
              </w:rPr>
              <w:t>0.02</w:t>
            </w:r>
          </w:p>
        </w:tc>
        <w:tc>
          <w:tcPr>
            <w:tcW w:w="2268" w:type="dxa"/>
            <w:vAlign w:val="center"/>
          </w:tcPr>
          <w:p w14:paraId="5F214928" w14:textId="77777777" w:rsidR="00203F92" w:rsidRPr="00203F92" w:rsidRDefault="00203F92" w:rsidP="00203F92">
            <w:pPr>
              <w:tabs>
                <w:tab w:val="left" w:pos="284"/>
              </w:tabs>
              <w:spacing w:line="32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F92">
              <w:rPr>
                <w:rFonts w:ascii="Times New Roman" w:hAnsi="Times New Roman" w:cs="Times New Roman"/>
                <w:sz w:val="24"/>
              </w:rPr>
              <w:t>1.39, 0.27</w:t>
            </w:r>
          </w:p>
        </w:tc>
      </w:tr>
    </w:tbl>
    <w:bookmarkEnd w:id="12"/>
    <w:bookmarkEnd w:id="13"/>
    <w:p w14:paraId="7A695BE4" w14:textId="77777777" w:rsidR="00203F92" w:rsidRPr="00203F92" w:rsidRDefault="00203F92" w:rsidP="00203F92">
      <w:pPr>
        <w:rPr>
          <w:rFonts w:ascii="Times New Roman" w:hAnsi="Times New Roman" w:cs="Times New Roman"/>
          <w:sz w:val="24"/>
        </w:rPr>
      </w:pPr>
      <w:r w:rsidRPr="00203F92">
        <w:rPr>
          <w:rFonts w:ascii="Times New Roman" w:hAnsi="Times New Roman" w:cs="Times New Roman"/>
          <w:sz w:val="24"/>
        </w:rPr>
        <w:tab/>
      </w:r>
      <w:r w:rsidRPr="00203F92">
        <w:rPr>
          <w:rFonts w:ascii="Times New Roman" w:hAnsi="Times New Roman" w:cs="Times New Roman" w:hint="eastAsia"/>
          <w:sz w:val="24"/>
        </w:rPr>
        <w:t xml:space="preserve"> </w:t>
      </w:r>
      <w:r w:rsidRPr="00203F92">
        <w:rPr>
          <w:rFonts w:ascii="Times New Roman" w:hAnsi="Times New Roman" w:cs="Times New Roman"/>
          <w:sz w:val="24"/>
        </w:rPr>
        <w:t xml:space="preserve">  Statistically significant outcomes are shown in bold.</w:t>
      </w:r>
    </w:p>
    <w:p w14:paraId="02608A92" w14:textId="733E4200" w:rsidR="00C30680" w:rsidRDefault="00C30680"/>
    <w:p w14:paraId="367701B2" w14:textId="0E88E1B5" w:rsidR="00597C6A" w:rsidRDefault="00597C6A"/>
    <w:p w14:paraId="09AC760B" w14:textId="541A943D" w:rsidR="00597C6A" w:rsidRDefault="00597C6A" w:rsidP="00597C6A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597C6A">
        <w:rPr>
          <w:rFonts w:ascii="Times New Roman" w:hAnsi="Times New Roman" w:cs="Times New Roman"/>
          <w:b/>
          <w:bCs/>
          <w:sz w:val="24"/>
        </w:rPr>
        <w:lastRenderedPageBreak/>
        <w:t>T</w:t>
      </w:r>
      <w:r w:rsidRPr="00597C6A">
        <w:rPr>
          <w:rFonts w:ascii="Times New Roman" w:hAnsi="Times New Roman" w:cs="Times New Roman" w:hint="eastAsia"/>
          <w:b/>
          <w:bCs/>
          <w:sz w:val="24"/>
        </w:rPr>
        <w:t>able</w:t>
      </w:r>
      <w:r w:rsidRPr="00597C6A">
        <w:rPr>
          <w:rFonts w:ascii="Times New Roman" w:hAnsi="Times New Roman" w:cs="Times New Roman"/>
          <w:b/>
          <w:bCs/>
          <w:sz w:val="24"/>
        </w:rPr>
        <w:t xml:space="preserve"> </w:t>
      </w:r>
      <w:r w:rsidR="002B1A82">
        <w:rPr>
          <w:rFonts w:ascii="Times New Roman" w:hAnsi="Times New Roman" w:cs="Times New Roman"/>
          <w:b/>
          <w:bCs/>
          <w:sz w:val="24"/>
        </w:rPr>
        <w:t>4</w:t>
      </w:r>
      <w:r w:rsidRPr="00597C6A">
        <w:rPr>
          <w:rFonts w:ascii="Times New Roman" w:hAnsi="Times New Roman" w:cs="Times New Roman"/>
          <w:sz w:val="24"/>
        </w:rPr>
        <w:t xml:space="preserve">. </w:t>
      </w:r>
      <w:r w:rsidRPr="00597C6A">
        <w:rPr>
          <w:rFonts w:ascii="Times New Roman" w:hAnsi="Times New Roman" w:cs="Times New Roman" w:hint="eastAsia"/>
          <w:sz w:val="24"/>
        </w:rPr>
        <w:t>Ei</w:t>
      </w:r>
      <w:r w:rsidRPr="00597C6A">
        <w:rPr>
          <w:rFonts w:ascii="Times New Roman" w:hAnsi="Times New Roman" w:cs="Times New Roman"/>
          <w:sz w:val="24"/>
        </w:rPr>
        <w:t xml:space="preserve">genvalues and contribution rates of the first 5 principal components of relative warps </w:t>
      </w:r>
    </w:p>
    <w:p w14:paraId="049F34F7" w14:textId="3839415D" w:rsidR="00597C6A" w:rsidRPr="00597C6A" w:rsidRDefault="00597C6A" w:rsidP="00597C6A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597C6A">
        <w:rPr>
          <w:rFonts w:ascii="Times New Roman" w:hAnsi="Times New Roman" w:cs="Times New Roman"/>
          <w:sz w:val="24"/>
        </w:rPr>
        <w:t xml:space="preserve">scores of different morphological features of the test </w:t>
      </w:r>
      <w:r w:rsidRPr="00597C6A">
        <w:rPr>
          <w:rFonts w:ascii="Times New Roman" w:hAnsi="Times New Roman" w:cs="Times New Roman"/>
          <w:color w:val="000000" w:themeColor="text1"/>
          <w:sz w:val="24"/>
        </w:rPr>
        <w:t>Siberian</w:t>
      </w:r>
      <w:r w:rsidRPr="00597C6A">
        <w:rPr>
          <w:rFonts w:ascii="Times New Roman" w:hAnsi="Times New Roman" w:cs="Times New Roman"/>
          <w:sz w:val="24"/>
        </w:rPr>
        <w:t xml:space="preserve"> sturgeon.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063"/>
        <w:gridCol w:w="2082"/>
        <w:gridCol w:w="2078"/>
        <w:gridCol w:w="2083"/>
      </w:tblGrid>
      <w:tr w:rsidR="00597C6A" w:rsidRPr="00597C6A" w14:paraId="13B98C13" w14:textId="77777777" w:rsidTr="00CD65E1">
        <w:trPr>
          <w:jc w:val="center"/>
        </w:trPr>
        <w:tc>
          <w:tcPr>
            <w:tcW w:w="20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BF8D6B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97C6A">
              <w:rPr>
                <w:rFonts w:ascii="Times New Roman" w:hAnsi="Times New Roman" w:cs="Times New Roman"/>
                <w:b/>
                <w:bCs/>
                <w:sz w:val="24"/>
              </w:rPr>
              <w:t>Principal component</w:t>
            </w:r>
          </w:p>
        </w:tc>
        <w:tc>
          <w:tcPr>
            <w:tcW w:w="20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A129B9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97C6A">
              <w:rPr>
                <w:rFonts w:ascii="Times New Roman" w:hAnsi="Times New Roman" w:cs="Times New Roman"/>
                <w:b/>
                <w:bCs/>
                <w:sz w:val="24"/>
              </w:rPr>
              <w:t>Eigen values</w:t>
            </w:r>
          </w:p>
        </w:tc>
        <w:tc>
          <w:tcPr>
            <w:tcW w:w="20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CA6E9B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97C6A">
              <w:rPr>
                <w:rFonts w:ascii="Times New Roman" w:hAnsi="Times New Roman" w:cs="Times New Roman"/>
                <w:b/>
                <w:bCs/>
                <w:sz w:val="24"/>
              </w:rPr>
              <w:t>Contribution rate</w:t>
            </w:r>
          </w:p>
        </w:tc>
        <w:tc>
          <w:tcPr>
            <w:tcW w:w="20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020654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97C6A">
              <w:rPr>
                <w:rFonts w:ascii="Times New Roman" w:hAnsi="Times New Roman" w:cs="Times New Roman"/>
                <w:b/>
                <w:bCs/>
                <w:sz w:val="24"/>
              </w:rPr>
              <w:t>Cumulative contribution rate</w:t>
            </w:r>
          </w:p>
        </w:tc>
      </w:tr>
      <w:tr w:rsidR="00597C6A" w:rsidRPr="00597C6A" w14:paraId="2BE09E15" w14:textId="77777777" w:rsidTr="00CD65E1">
        <w:trPr>
          <w:jc w:val="center"/>
        </w:trPr>
        <w:tc>
          <w:tcPr>
            <w:tcW w:w="2063" w:type="dxa"/>
            <w:tcBorders>
              <w:top w:val="single" w:sz="12" w:space="0" w:color="auto"/>
            </w:tcBorders>
            <w:vAlign w:val="center"/>
          </w:tcPr>
          <w:p w14:paraId="503F7A49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97C6A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2082" w:type="dxa"/>
            <w:tcBorders>
              <w:top w:val="single" w:sz="12" w:space="0" w:color="auto"/>
            </w:tcBorders>
            <w:vAlign w:val="center"/>
          </w:tcPr>
          <w:p w14:paraId="2E432401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0.33145</w:t>
            </w:r>
          </w:p>
        </w:tc>
        <w:tc>
          <w:tcPr>
            <w:tcW w:w="2078" w:type="dxa"/>
            <w:tcBorders>
              <w:top w:val="single" w:sz="12" w:space="0" w:color="auto"/>
            </w:tcBorders>
            <w:vAlign w:val="center"/>
          </w:tcPr>
          <w:p w14:paraId="60C8F9E7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66.89%</w:t>
            </w:r>
          </w:p>
        </w:tc>
        <w:tc>
          <w:tcPr>
            <w:tcW w:w="2083" w:type="dxa"/>
            <w:tcBorders>
              <w:top w:val="single" w:sz="12" w:space="0" w:color="auto"/>
            </w:tcBorders>
            <w:vAlign w:val="center"/>
          </w:tcPr>
          <w:p w14:paraId="1927EDF5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66.89%</w:t>
            </w:r>
          </w:p>
        </w:tc>
      </w:tr>
      <w:tr w:rsidR="00597C6A" w:rsidRPr="00597C6A" w14:paraId="5B2FA988" w14:textId="77777777" w:rsidTr="00CD65E1">
        <w:trPr>
          <w:jc w:val="center"/>
        </w:trPr>
        <w:tc>
          <w:tcPr>
            <w:tcW w:w="2063" w:type="dxa"/>
            <w:vAlign w:val="center"/>
          </w:tcPr>
          <w:p w14:paraId="631D4971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97C6A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2082" w:type="dxa"/>
            <w:vAlign w:val="center"/>
          </w:tcPr>
          <w:p w14:paraId="75976EA1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0.12304</w:t>
            </w:r>
          </w:p>
        </w:tc>
        <w:tc>
          <w:tcPr>
            <w:tcW w:w="2078" w:type="dxa"/>
            <w:vAlign w:val="center"/>
          </w:tcPr>
          <w:p w14:paraId="4D7C1CFC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9.22%</w:t>
            </w:r>
          </w:p>
        </w:tc>
        <w:tc>
          <w:tcPr>
            <w:tcW w:w="2083" w:type="dxa"/>
            <w:vAlign w:val="center"/>
          </w:tcPr>
          <w:p w14:paraId="2D70CB30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76.11%</w:t>
            </w:r>
          </w:p>
        </w:tc>
      </w:tr>
      <w:tr w:rsidR="00597C6A" w:rsidRPr="00597C6A" w14:paraId="4DD8269F" w14:textId="77777777" w:rsidTr="00CD65E1">
        <w:trPr>
          <w:jc w:val="center"/>
        </w:trPr>
        <w:tc>
          <w:tcPr>
            <w:tcW w:w="2063" w:type="dxa"/>
            <w:vAlign w:val="center"/>
          </w:tcPr>
          <w:p w14:paraId="4E87AFFB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97C6A"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2082" w:type="dxa"/>
            <w:vAlign w:val="center"/>
          </w:tcPr>
          <w:p w14:paraId="46770766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0.10874</w:t>
            </w:r>
          </w:p>
        </w:tc>
        <w:tc>
          <w:tcPr>
            <w:tcW w:w="2078" w:type="dxa"/>
            <w:vAlign w:val="center"/>
          </w:tcPr>
          <w:p w14:paraId="5F63BE60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7.20%</w:t>
            </w:r>
          </w:p>
        </w:tc>
        <w:tc>
          <w:tcPr>
            <w:tcW w:w="2083" w:type="dxa"/>
            <w:vAlign w:val="center"/>
          </w:tcPr>
          <w:p w14:paraId="108B5F6A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83.31%</w:t>
            </w:r>
          </w:p>
        </w:tc>
      </w:tr>
      <w:tr w:rsidR="00597C6A" w:rsidRPr="00597C6A" w14:paraId="7F09011B" w14:textId="77777777" w:rsidTr="00CD65E1">
        <w:trPr>
          <w:jc w:val="center"/>
        </w:trPr>
        <w:tc>
          <w:tcPr>
            <w:tcW w:w="2063" w:type="dxa"/>
            <w:vAlign w:val="center"/>
          </w:tcPr>
          <w:p w14:paraId="784E75AE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97C6A">
              <w:rPr>
                <w:rFonts w:ascii="Times New Roman" w:hAnsi="Times New Roman" w:cs="Times New Roman"/>
                <w:b/>
                <w:bCs/>
                <w:sz w:val="24"/>
              </w:rPr>
              <w:t>4</w:t>
            </w:r>
          </w:p>
        </w:tc>
        <w:tc>
          <w:tcPr>
            <w:tcW w:w="2082" w:type="dxa"/>
            <w:vAlign w:val="center"/>
          </w:tcPr>
          <w:p w14:paraId="75057ED5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0.06880</w:t>
            </w:r>
          </w:p>
        </w:tc>
        <w:tc>
          <w:tcPr>
            <w:tcW w:w="2078" w:type="dxa"/>
            <w:vAlign w:val="center"/>
          </w:tcPr>
          <w:p w14:paraId="6EDF9D7F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2.88%</w:t>
            </w:r>
          </w:p>
        </w:tc>
        <w:tc>
          <w:tcPr>
            <w:tcW w:w="2083" w:type="dxa"/>
            <w:vAlign w:val="center"/>
          </w:tcPr>
          <w:p w14:paraId="13AA158A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86.19%</w:t>
            </w:r>
          </w:p>
        </w:tc>
      </w:tr>
      <w:tr w:rsidR="00597C6A" w:rsidRPr="00597C6A" w14:paraId="574155B4" w14:textId="77777777" w:rsidTr="00CD65E1">
        <w:trPr>
          <w:jc w:val="center"/>
        </w:trPr>
        <w:tc>
          <w:tcPr>
            <w:tcW w:w="2063" w:type="dxa"/>
            <w:vAlign w:val="center"/>
          </w:tcPr>
          <w:p w14:paraId="177C6EEF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97C6A"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</w:p>
        </w:tc>
        <w:tc>
          <w:tcPr>
            <w:tcW w:w="2082" w:type="dxa"/>
            <w:vAlign w:val="center"/>
          </w:tcPr>
          <w:p w14:paraId="1BB87FB3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0.06127</w:t>
            </w:r>
          </w:p>
        </w:tc>
        <w:tc>
          <w:tcPr>
            <w:tcW w:w="2078" w:type="dxa"/>
            <w:vAlign w:val="center"/>
          </w:tcPr>
          <w:p w14:paraId="1007A456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2.29%</w:t>
            </w:r>
          </w:p>
        </w:tc>
        <w:tc>
          <w:tcPr>
            <w:tcW w:w="2083" w:type="dxa"/>
            <w:vAlign w:val="center"/>
          </w:tcPr>
          <w:p w14:paraId="10383476" w14:textId="77777777" w:rsidR="00597C6A" w:rsidRPr="00597C6A" w:rsidRDefault="00597C6A" w:rsidP="00CD65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97C6A">
              <w:rPr>
                <w:rFonts w:ascii="Times New Roman" w:hAnsi="Times New Roman" w:cs="Times New Roman"/>
                <w:sz w:val="24"/>
              </w:rPr>
              <w:t>88.48%</w:t>
            </w:r>
          </w:p>
        </w:tc>
      </w:tr>
    </w:tbl>
    <w:p w14:paraId="0081B522" w14:textId="77777777" w:rsidR="00597C6A" w:rsidRPr="00597C6A" w:rsidRDefault="00597C6A" w:rsidP="00597C6A">
      <w:pPr>
        <w:rPr>
          <w:rFonts w:ascii="Times New Roman" w:hAnsi="Times New Roman" w:cs="Times New Roman"/>
          <w:b/>
          <w:bCs/>
          <w:sz w:val="24"/>
        </w:rPr>
      </w:pPr>
    </w:p>
    <w:p w14:paraId="3447A0A4" w14:textId="77777777" w:rsidR="00597C6A" w:rsidRPr="00597C6A" w:rsidRDefault="00597C6A"/>
    <w:sectPr w:rsidR="00597C6A" w:rsidRPr="00597C6A" w:rsidSect="00C306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F8A6C" w14:textId="77777777" w:rsidR="005C130B" w:rsidRDefault="005C130B" w:rsidP="00C30680">
      <w:r>
        <w:separator/>
      </w:r>
    </w:p>
  </w:endnote>
  <w:endnote w:type="continuationSeparator" w:id="0">
    <w:p w14:paraId="040DC603" w14:textId="77777777" w:rsidR="005C130B" w:rsidRDefault="005C130B" w:rsidP="00C3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FF25B" w14:textId="77777777" w:rsidR="005C130B" w:rsidRDefault="005C130B" w:rsidP="00C30680">
      <w:r>
        <w:separator/>
      </w:r>
    </w:p>
  </w:footnote>
  <w:footnote w:type="continuationSeparator" w:id="0">
    <w:p w14:paraId="71FE83C5" w14:textId="77777777" w:rsidR="005C130B" w:rsidRDefault="005C130B" w:rsidP="00C306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4D2"/>
    <w:rsid w:val="000F435A"/>
    <w:rsid w:val="00186204"/>
    <w:rsid w:val="00203F92"/>
    <w:rsid w:val="002A34D2"/>
    <w:rsid w:val="002B1A82"/>
    <w:rsid w:val="0036363D"/>
    <w:rsid w:val="00391659"/>
    <w:rsid w:val="003A4625"/>
    <w:rsid w:val="00430C02"/>
    <w:rsid w:val="004B071A"/>
    <w:rsid w:val="005309E4"/>
    <w:rsid w:val="00536234"/>
    <w:rsid w:val="00597C6A"/>
    <w:rsid w:val="005A62A6"/>
    <w:rsid w:val="005C130B"/>
    <w:rsid w:val="007143F3"/>
    <w:rsid w:val="00737C4E"/>
    <w:rsid w:val="008F3709"/>
    <w:rsid w:val="00A45644"/>
    <w:rsid w:val="00AC1FCC"/>
    <w:rsid w:val="00C30680"/>
    <w:rsid w:val="00C63313"/>
    <w:rsid w:val="00D74867"/>
    <w:rsid w:val="00D8094D"/>
    <w:rsid w:val="00DB6F0B"/>
    <w:rsid w:val="00DE2C18"/>
    <w:rsid w:val="00E44521"/>
    <w:rsid w:val="00EB5C6C"/>
    <w:rsid w:val="00ED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4BCD09"/>
  <w15:chartTrackingRefBased/>
  <w15:docId w15:val="{D829443A-E141-3D4F-A3D7-50A8F39E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068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06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0680"/>
    <w:rPr>
      <w:sz w:val="18"/>
      <w:szCs w:val="18"/>
    </w:rPr>
  </w:style>
  <w:style w:type="paragraph" w:styleId="a7">
    <w:name w:val="Revision"/>
    <w:hidden/>
    <w:uiPriority w:val="99"/>
    <w:semiHidden/>
    <w:rsid w:val="00530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XLL</dc:creator>
  <cp:keywords/>
  <dc:description/>
  <cp:lastModifiedBy>XLL</cp:lastModifiedBy>
  <cp:revision>17</cp:revision>
  <dcterms:created xsi:type="dcterms:W3CDTF">2022-02-21T23:20:00Z</dcterms:created>
  <dcterms:modified xsi:type="dcterms:W3CDTF">2022-04-08T00:24:00Z</dcterms:modified>
</cp:coreProperties>
</file>