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0D5EB" w14:textId="616A7106" w:rsidR="00774F1F" w:rsidRPr="0056721D" w:rsidRDefault="00774F1F" w:rsidP="00CD445D">
      <w:pPr>
        <w:spacing w:line="360" w:lineRule="auto"/>
        <w:jc w:val="center"/>
        <w:rPr>
          <w:rFonts w:ascii="Times New Roman" w:hAnsi="Times New Roman" w:cs="Times New Roman"/>
          <w:b/>
          <w:sz w:val="30"/>
          <w:szCs w:val="30"/>
          <w:lang w:val="en-GB"/>
        </w:rPr>
      </w:pPr>
      <w:r>
        <w:rPr>
          <w:rFonts w:ascii="Times New Roman" w:hAnsi="Times New Roman" w:cs="Times New Roman" w:hint="eastAsia"/>
          <w:b/>
          <w:sz w:val="30"/>
          <w:szCs w:val="30"/>
          <w:lang w:val="en-GB"/>
        </w:rPr>
        <w:t>Atmospheric chemi</w:t>
      </w:r>
      <w:r w:rsidR="00222FEA">
        <w:rPr>
          <w:rFonts w:ascii="Times New Roman" w:hAnsi="Times New Roman" w:cs="Times New Roman" w:hint="eastAsia"/>
          <w:b/>
          <w:sz w:val="30"/>
          <w:szCs w:val="30"/>
          <w:lang w:val="en-GB"/>
        </w:rPr>
        <w:t>cal behaviour</w:t>
      </w:r>
      <w:r w:rsidR="00CD445D">
        <w:rPr>
          <w:rFonts w:ascii="Times New Roman" w:hAnsi="Times New Roman" w:cs="Times New Roman" w:hint="eastAsia"/>
          <w:b/>
          <w:sz w:val="30"/>
          <w:szCs w:val="30"/>
          <w:lang w:val="en-GB"/>
        </w:rPr>
        <w:t>s</w:t>
      </w:r>
      <w:r>
        <w:rPr>
          <w:rFonts w:ascii="Times New Roman" w:hAnsi="Times New Roman" w:cs="Times New Roman" w:hint="eastAsia"/>
          <w:b/>
          <w:sz w:val="30"/>
          <w:szCs w:val="30"/>
          <w:lang w:val="en-GB"/>
        </w:rPr>
        <w:t xml:space="preserve"> of C</w:t>
      </w:r>
      <w:r w:rsidRPr="00980FB5">
        <w:rPr>
          <w:rFonts w:ascii="Times New Roman" w:hAnsi="Times New Roman" w:cs="Times New Roman" w:hint="eastAsia"/>
          <w:b/>
          <w:sz w:val="30"/>
          <w:szCs w:val="30"/>
          <w:vertAlign w:val="subscript"/>
          <w:lang w:val="en-GB"/>
        </w:rPr>
        <w:t>4</w:t>
      </w:r>
      <w:r>
        <w:rPr>
          <w:rFonts w:ascii="Times New Roman" w:hAnsi="Times New Roman" w:cs="Times New Roman" w:hint="eastAsia"/>
          <w:b/>
          <w:sz w:val="30"/>
          <w:szCs w:val="30"/>
          <w:lang w:val="en-GB"/>
        </w:rPr>
        <w:t>F</w:t>
      </w:r>
      <w:r w:rsidRPr="00980FB5">
        <w:rPr>
          <w:rFonts w:ascii="Times New Roman" w:hAnsi="Times New Roman" w:cs="Times New Roman" w:hint="eastAsia"/>
          <w:b/>
          <w:sz w:val="30"/>
          <w:szCs w:val="30"/>
          <w:vertAlign w:val="subscript"/>
          <w:lang w:val="en-GB"/>
        </w:rPr>
        <w:t>7</w:t>
      </w:r>
      <w:r>
        <w:rPr>
          <w:rFonts w:ascii="Times New Roman" w:hAnsi="Times New Roman" w:cs="Times New Roman" w:hint="eastAsia"/>
          <w:b/>
          <w:sz w:val="30"/>
          <w:szCs w:val="30"/>
          <w:lang w:val="en-GB"/>
        </w:rPr>
        <w:t xml:space="preserve">N by DFT method: The relationship between electronic structure and </w:t>
      </w:r>
      <w:r>
        <w:rPr>
          <w:rFonts w:ascii="Times New Roman" w:hAnsi="Times New Roman" w:cs="Times New Roman"/>
          <w:b/>
          <w:sz w:val="30"/>
          <w:szCs w:val="30"/>
          <w:lang w:val="en-GB"/>
        </w:rPr>
        <w:t>atmosphere lifetime</w:t>
      </w:r>
      <w:r>
        <w:rPr>
          <w:rFonts w:ascii="Times New Roman" w:hAnsi="Times New Roman" w:cs="Times New Roman" w:hint="eastAsia"/>
          <w:b/>
          <w:sz w:val="30"/>
          <w:szCs w:val="30"/>
          <w:lang w:val="en-GB"/>
        </w:rPr>
        <w:t xml:space="preserve">  </w:t>
      </w:r>
    </w:p>
    <w:p w14:paraId="767B59EE" w14:textId="5E0147AC" w:rsidR="001B26EA" w:rsidRPr="00D854E0" w:rsidRDefault="001B26EA" w:rsidP="001B26EA">
      <w:pPr>
        <w:pStyle w:val="RSCH02PaperAuthorsandByline"/>
        <w:rPr>
          <w:rFonts w:ascii="Times New Roman" w:hAnsi="Times New Roman"/>
          <w:szCs w:val="20"/>
        </w:rPr>
      </w:pPr>
      <w:r>
        <w:rPr>
          <w:rFonts w:ascii="Times New Roman" w:hAnsi="Times New Roman" w:hint="eastAsia"/>
          <w:noProof/>
          <w:szCs w:val="20"/>
          <w:lang w:val="en-US" w:eastAsia="zh-CN"/>
        </w:rPr>
        <w:t>Wei Liu</w:t>
      </w:r>
      <w:r w:rsidRPr="00D854E0">
        <w:rPr>
          <w:rFonts w:ascii="Times New Roman" w:hAnsi="Times New Roman"/>
          <w:noProof/>
          <w:szCs w:val="20"/>
          <w:lang w:val="en-US" w:eastAsia="en-GB"/>
        </w:rPr>
        <w:t>,</w:t>
      </w:r>
      <w:r w:rsidRPr="00D854E0">
        <w:rPr>
          <w:rFonts w:ascii="Times New Roman" w:hAnsi="Times New Roman"/>
          <w:noProof/>
          <w:szCs w:val="20"/>
          <w:lang w:val="en-US" w:eastAsia="zh-CN"/>
        </w:rPr>
        <w:t>*</w:t>
      </w:r>
      <w:r w:rsidRPr="00D854E0">
        <w:rPr>
          <w:rFonts w:ascii="Times New Roman" w:hAnsi="Times New Roman"/>
          <w:noProof/>
          <w:szCs w:val="20"/>
          <w:vertAlign w:val="superscript"/>
          <w:lang w:val="en-US" w:eastAsia="en-GB"/>
        </w:rPr>
        <w:t>1</w:t>
      </w:r>
      <w:r w:rsidRPr="00D854E0">
        <w:rPr>
          <w:rFonts w:ascii="Times New Roman" w:hAnsi="Times New Roman"/>
          <w:noProof/>
          <w:szCs w:val="20"/>
          <w:lang w:val="en-US" w:eastAsia="en-GB"/>
        </w:rPr>
        <w:t xml:space="preserve"> </w:t>
      </w:r>
      <w:r w:rsidR="006911D9">
        <w:rPr>
          <w:rFonts w:ascii="Times New Roman" w:hAnsi="Times New Roman"/>
          <w:noProof/>
          <w:szCs w:val="20"/>
          <w:lang w:val="en-US" w:eastAsia="zh-CN"/>
        </w:rPr>
        <w:t>W</w:t>
      </w:r>
      <w:r w:rsidR="006911D9">
        <w:rPr>
          <w:rFonts w:ascii="Times New Roman" w:hAnsi="Times New Roman" w:hint="eastAsia"/>
          <w:noProof/>
          <w:szCs w:val="20"/>
          <w:lang w:val="en-US" w:eastAsia="zh-CN"/>
        </w:rPr>
        <w:t>ang</w:t>
      </w:r>
      <w:r w:rsidR="006911D9">
        <w:rPr>
          <w:rFonts w:ascii="Times New Roman" w:hAnsi="Times New Roman"/>
          <w:noProof/>
          <w:szCs w:val="20"/>
          <w:lang w:val="en-US" w:eastAsia="zh-CN"/>
        </w:rPr>
        <w:t>chao Dong</w:t>
      </w:r>
      <w:r w:rsidRPr="00D854E0">
        <w:rPr>
          <w:rFonts w:ascii="Times New Roman" w:hAnsi="Times New Roman"/>
          <w:noProof/>
          <w:szCs w:val="20"/>
          <w:lang w:val="en-US" w:eastAsia="en-GB"/>
        </w:rPr>
        <w:t>,</w:t>
      </w:r>
      <w:r w:rsidRPr="00D854E0">
        <w:rPr>
          <w:rFonts w:ascii="Times New Roman" w:hAnsi="Times New Roman"/>
          <w:noProof/>
          <w:szCs w:val="20"/>
          <w:vertAlign w:val="superscript"/>
          <w:lang w:eastAsia="en-GB"/>
        </w:rPr>
        <w:t>1</w:t>
      </w:r>
      <w:r w:rsidRPr="00D854E0">
        <w:rPr>
          <w:rFonts w:ascii="Times New Roman" w:hAnsi="Times New Roman"/>
          <w:noProof/>
          <w:szCs w:val="20"/>
          <w:lang w:eastAsia="zh-CN"/>
        </w:rPr>
        <w:t xml:space="preserve"> </w:t>
      </w:r>
      <w:r w:rsidR="006911D9">
        <w:rPr>
          <w:rFonts w:ascii="Times New Roman" w:hAnsi="Times New Roman"/>
          <w:noProof/>
          <w:szCs w:val="20"/>
          <w:lang w:eastAsia="zh-CN"/>
        </w:rPr>
        <w:t>Yumei Song</w:t>
      </w:r>
      <w:r w:rsidRPr="00D854E0">
        <w:rPr>
          <w:rFonts w:ascii="Times New Roman" w:hAnsi="Times New Roman"/>
          <w:noProof/>
          <w:szCs w:val="20"/>
          <w:lang w:eastAsia="zh-CN"/>
        </w:rPr>
        <w:t>,</w:t>
      </w:r>
      <w:r w:rsidRPr="00D854E0">
        <w:rPr>
          <w:rFonts w:ascii="Times New Roman" w:hAnsi="Times New Roman"/>
          <w:noProof/>
          <w:szCs w:val="20"/>
          <w:vertAlign w:val="superscript"/>
          <w:lang w:eastAsia="zh-CN"/>
        </w:rPr>
        <w:t>1</w:t>
      </w:r>
      <w:r w:rsidRPr="00D854E0">
        <w:rPr>
          <w:rFonts w:ascii="Times New Roman" w:hAnsi="Times New Roman"/>
          <w:bCs/>
          <w:color w:val="000000"/>
          <w:szCs w:val="20"/>
          <w:lang w:val="nl-NL"/>
        </w:rPr>
        <w:t xml:space="preserve"> </w:t>
      </w:r>
      <w:r>
        <w:rPr>
          <w:rFonts w:ascii="Times New Roman" w:hAnsi="Times New Roman" w:hint="eastAsia"/>
          <w:bCs/>
          <w:color w:val="000000"/>
          <w:szCs w:val="20"/>
          <w:lang w:val="nl-NL" w:eastAsia="zh-CN"/>
        </w:rPr>
        <w:t>Yiheng Zhao</w:t>
      </w:r>
      <w:proofErr w:type="gramStart"/>
      <w:r>
        <w:rPr>
          <w:rFonts w:ascii="Times New Roman" w:hAnsi="Times New Roman" w:hint="eastAsia"/>
          <w:bCs/>
          <w:color w:val="000000"/>
          <w:szCs w:val="20"/>
          <w:lang w:val="nl-NL" w:eastAsia="zh-CN"/>
        </w:rPr>
        <w:t>,</w:t>
      </w:r>
      <w:r w:rsidRPr="00D854E0">
        <w:rPr>
          <w:rFonts w:ascii="Times New Roman" w:hAnsi="Times New Roman"/>
          <w:noProof/>
          <w:szCs w:val="20"/>
          <w:vertAlign w:val="superscript"/>
          <w:lang w:val="en-US" w:eastAsia="zh-CN"/>
        </w:rPr>
        <w:t>2</w:t>
      </w:r>
      <w:proofErr w:type="gramEnd"/>
      <w:r>
        <w:rPr>
          <w:rFonts w:ascii="Times New Roman" w:hAnsi="Times New Roman" w:hint="eastAsia"/>
          <w:bCs/>
          <w:color w:val="000000"/>
          <w:szCs w:val="20"/>
          <w:lang w:val="nl-NL" w:eastAsia="zh-CN"/>
        </w:rPr>
        <w:t xml:space="preserve"> Panpan Wu,</w:t>
      </w:r>
      <w:r w:rsidRPr="00D854E0">
        <w:rPr>
          <w:rFonts w:ascii="Times New Roman" w:hAnsi="Times New Roman"/>
          <w:noProof/>
          <w:szCs w:val="20"/>
          <w:vertAlign w:val="superscript"/>
          <w:lang w:val="en-US" w:eastAsia="zh-CN"/>
        </w:rPr>
        <w:t>2</w:t>
      </w:r>
      <w:r>
        <w:rPr>
          <w:rFonts w:ascii="Times New Roman" w:hAnsi="Times New Roman" w:hint="eastAsia"/>
          <w:bCs/>
          <w:color w:val="000000"/>
          <w:szCs w:val="20"/>
          <w:lang w:val="nl-NL" w:eastAsia="zh-CN"/>
        </w:rPr>
        <w:t xml:space="preserve"> Xin Huang,</w:t>
      </w:r>
      <w:r w:rsidRPr="00D854E0">
        <w:rPr>
          <w:rFonts w:ascii="Times New Roman" w:hAnsi="Times New Roman"/>
          <w:noProof/>
          <w:szCs w:val="20"/>
          <w:vertAlign w:val="superscript"/>
          <w:lang w:val="en-US" w:eastAsia="zh-CN"/>
        </w:rPr>
        <w:t>2</w:t>
      </w:r>
      <w:r>
        <w:rPr>
          <w:rFonts w:ascii="Times New Roman" w:hAnsi="Times New Roman" w:hint="eastAsia"/>
          <w:bCs/>
          <w:color w:val="000000"/>
          <w:szCs w:val="20"/>
          <w:lang w:val="nl-NL" w:eastAsia="zh-CN"/>
        </w:rPr>
        <w:t xml:space="preserve"> Kun Wang,</w:t>
      </w:r>
      <w:r w:rsidRPr="001B26EA">
        <w:rPr>
          <w:rFonts w:ascii="Times New Roman" w:hAnsi="Times New Roman" w:hint="eastAsia"/>
          <w:bCs/>
          <w:color w:val="000000"/>
          <w:szCs w:val="20"/>
          <w:vertAlign w:val="superscript"/>
          <w:lang w:val="nl-NL" w:eastAsia="zh-CN"/>
        </w:rPr>
        <w:t>*</w:t>
      </w:r>
      <w:r>
        <w:rPr>
          <w:rFonts w:ascii="Times New Roman" w:hAnsi="Times New Roman" w:hint="eastAsia"/>
          <w:bCs/>
          <w:color w:val="000000"/>
          <w:szCs w:val="20"/>
          <w:vertAlign w:val="superscript"/>
          <w:lang w:val="nl-NL" w:eastAsia="zh-CN"/>
        </w:rPr>
        <w:t>,</w:t>
      </w:r>
      <w:r w:rsidRPr="001B26EA">
        <w:rPr>
          <w:rFonts w:ascii="Times New Roman" w:hAnsi="Times New Roman" w:hint="eastAsia"/>
          <w:bCs/>
          <w:color w:val="000000"/>
          <w:szCs w:val="20"/>
          <w:vertAlign w:val="superscript"/>
          <w:lang w:val="nl-NL" w:eastAsia="zh-CN"/>
        </w:rPr>
        <w:t>2</w:t>
      </w:r>
      <w:r>
        <w:rPr>
          <w:rFonts w:ascii="Times New Roman" w:hAnsi="Times New Roman" w:hint="eastAsia"/>
          <w:bCs/>
          <w:color w:val="000000"/>
          <w:szCs w:val="20"/>
          <w:lang w:val="nl-NL" w:eastAsia="zh-CN"/>
        </w:rPr>
        <w:t xml:space="preserve"> </w:t>
      </w:r>
      <w:r w:rsidRPr="00D854E0">
        <w:rPr>
          <w:rFonts w:ascii="Times New Roman" w:hAnsi="Times New Roman"/>
          <w:noProof/>
          <w:szCs w:val="20"/>
          <w:lang w:eastAsia="zh-CN"/>
        </w:rPr>
        <w:t xml:space="preserve">and </w:t>
      </w:r>
      <w:r w:rsidRPr="00D854E0">
        <w:rPr>
          <w:rFonts w:ascii="Times New Roman" w:hAnsi="Times New Roman"/>
          <w:noProof/>
          <w:szCs w:val="20"/>
          <w:lang w:val="en-US" w:eastAsia="en-GB"/>
        </w:rPr>
        <w:t>Longjiu Cheng</w:t>
      </w:r>
      <w:r w:rsidRPr="00D854E0">
        <w:rPr>
          <w:rFonts w:ascii="Times New Roman" w:hAnsi="Times New Roman"/>
          <w:noProof/>
          <w:szCs w:val="20"/>
          <w:lang w:val="en-US" w:eastAsia="zh-CN"/>
        </w:rPr>
        <w:t>*</w:t>
      </w:r>
      <w:r w:rsidRPr="00D854E0">
        <w:rPr>
          <w:rFonts w:ascii="Times New Roman" w:hAnsi="Times New Roman"/>
          <w:noProof/>
          <w:szCs w:val="20"/>
          <w:vertAlign w:val="superscript"/>
          <w:lang w:val="en-US" w:eastAsia="zh-CN"/>
        </w:rPr>
        <w:t>,2</w:t>
      </w:r>
    </w:p>
    <w:p w14:paraId="7535FD30" w14:textId="77777777" w:rsidR="001B26EA" w:rsidRPr="00D854E0" w:rsidRDefault="001B26EA" w:rsidP="001B26EA">
      <w:pPr>
        <w:rPr>
          <w:rFonts w:ascii="Times New Roman" w:hAnsi="Times New Roman" w:cs="Times New Roman"/>
          <w:sz w:val="18"/>
          <w:szCs w:val="18"/>
        </w:rPr>
      </w:pPr>
      <w:r w:rsidRPr="00D854E0">
        <w:rPr>
          <w:rFonts w:ascii="Times New Roman" w:hAnsi="Times New Roman" w:cs="Times New Roman"/>
          <w:sz w:val="18"/>
          <w:szCs w:val="18"/>
          <w:vertAlign w:val="superscript"/>
          <w:lang w:val="en-GB"/>
        </w:rPr>
        <w:t>1</w:t>
      </w:r>
      <w:r w:rsidRPr="00D854E0">
        <w:rPr>
          <w:rFonts w:ascii="Times New Roman" w:hAnsi="Times New Roman" w:cs="Times New Roman"/>
          <w:sz w:val="18"/>
          <w:szCs w:val="18"/>
          <w:lang w:val="en-GB"/>
        </w:rPr>
        <w:t xml:space="preserve"> </w:t>
      </w:r>
      <w:r w:rsidRPr="00486684">
        <w:rPr>
          <w:rFonts w:ascii="Times New Roman" w:hAnsi="Times New Roman" w:cs="Times New Roman"/>
          <w:sz w:val="18"/>
          <w:szCs w:val="18"/>
          <w:lang w:val="en-GB"/>
        </w:rPr>
        <w:t>State Grid Anhui Electric Power Co., Ltd., Electric Power Research Institute, Anhui, 230601, China</w:t>
      </w:r>
      <w:r>
        <w:rPr>
          <w:rFonts w:ascii="Times New Roman" w:hAnsi="Times New Roman" w:cs="Times New Roman" w:hint="eastAsia"/>
          <w:sz w:val="18"/>
          <w:szCs w:val="18"/>
          <w:lang w:val="en-GB"/>
        </w:rPr>
        <w:t>.</w:t>
      </w:r>
    </w:p>
    <w:p w14:paraId="333F12D9" w14:textId="77777777" w:rsidR="001B26EA" w:rsidRPr="00D854E0" w:rsidRDefault="001B26EA" w:rsidP="001B26EA">
      <w:pPr>
        <w:rPr>
          <w:rFonts w:ascii="Times New Roman" w:hAnsi="Times New Roman" w:cs="Times New Roman"/>
          <w:sz w:val="18"/>
          <w:szCs w:val="18"/>
          <w:lang w:val="en-GB"/>
        </w:rPr>
      </w:pPr>
      <w:r w:rsidRPr="00D854E0">
        <w:rPr>
          <w:rFonts w:ascii="Times New Roman" w:hAnsi="Times New Roman" w:cs="Times New Roman" w:hint="eastAsia"/>
          <w:sz w:val="18"/>
          <w:szCs w:val="18"/>
          <w:vertAlign w:val="superscript"/>
        </w:rPr>
        <w:t>2</w:t>
      </w:r>
      <w:r w:rsidRPr="00D854E0">
        <w:rPr>
          <w:rFonts w:ascii="Times New Roman" w:hAnsi="Times New Roman" w:cs="Times New Roman"/>
          <w:sz w:val="18"/>
          <w:szCs w:val="18"/>
        </w:rPr>
        <w:t xml:space="preserve"> Department of Chemistry, Key Laboratory of Functional Inorganic Materials of Anhui Province, Anhui University, Hefei, Anhui 230601, P. R. Chin</w:t>
      </w:r>
      <w:r>
        <w:rPr>
          <w:rFonts w:ascii="Times New Roman" w:hAnsi="Times New Roman" w:cs="Times New Roman"/>
          <w:sz w:val="18"/>
          <w:szCs w:val="18"/>
        </w:rPr>
        <w:t>a</w:t>
      </w:r>
      <w:r>
        <w:rPr>
          <w:rFonts w:ascii="Times New Roman" w:hAnsi="Times New Roman" w:cs="Times New Roman" w:hint="eastAsia"/>
          <w:sz w:val="18"/>
          <w:szCs w:val="18"/>
        </w:rPr>
        <w:t>.</w:t>
      </w:r>
    </w:p>
    <w:p w14:paraId="15C2E4C7" w14:textId="03EB51A2" w:rsidR="001B26EA" w:rsidRPr="00D854E0" w:rsidRDefault="001B26EA" w:rsidP="001B26EA">
      <w:pPr>
        <w:rPr>
          <w:rFonts w:ascii="Times New Roman" w:hAnsi="Times New Roman" w:cs="Times New Roman"/>
          <w:i/>
          <w:sz w:val="18"/>
          <w:szCs w:val="18"/>
        </w:rPr>
      </w:pPr>
      <w:r w:rsidRPr="00D854E0">
        <w:rPr>
          <w:rFonts w:ascii="Times New Roman" w:hAnsi="Times New Roman" w:cs="Times New Roman"/>
          <w:b/>
          <w:sz w:val="18"/>
          <w:szCs w:val="18"/>
        </w:rPr>
        <w:t>*</w:t>
      </w:r>
      <w:r w:rsidRPr="00D854E0">
        <w:rPr>
          <w:rFonts w:ascii="Times New Roman" w:hAnsi="Times New Roman" w:cs="Times New Roman"/>
          <w:sz w:val="18"/>
          <w:szCs w:val="18"/>
        </w:rPr>
        <w:t xml:space="preserve"> Correspondence: </w:t>
      </w:r>
      <w:r w:rsidRPr="001B26EA">
        <w:rPr>
          <w:rFonts w:ascii="Times New Roman" w:hAnsi="Times New Roman" w:cs="Times New Roman"/>
          <w:sz w:val="18"/>
          <w:szCs w:val="18"/>
        </w:rPr>
        <w:t>sgccliu@163.com</w:t>
      </w:r>
      <w:r>
        <w:rPr>
          <w:rFonts w:ascii="Times New Roman" w:hAnsi="Times New Roman" w:cs="Times New Roman" w:hint="eastAsia"/>
          <w:sz w:val="18"/>
          <w:szCs w:val="18"/>
        </w:rPr>
        <w:t xml:space="preserve"> (W.L.);</w:t>
      </w:r>
      <w:r w:rsidRPr="00D854E0">
        <w:rPr>
          <w:rFonts w:ascii="Times New Roman" w:hAnsi="Times New Roman" w:cs="Times New Roman"/>
          <w:sz w:val="18"/>
          <w:szCs w:val="18"/>
        </w:rPr>
        <w:t xml:space="preserve"> </w:t>
      </w:r>
      <w:r w:rsidRPr="001B26EA">
        <w:rPr>
          <w:rFonts w:ascii="Times New Roman" w:hAnsi="Times New Roman" w:cs="Times New Roman"/>
          <w:sz w:val="18"/>
          <w:szCs w:val="18"/>
        </w:rPr>
        <w:t>wangkun@ahu.edu.cn</w:t>
      </w:r>
      <w:r w:rsidRPr="00D854E0">
        <w:rPr>
          <w:rFonts w:ascii="Times New Roman" w:hAnsi="Times New Roman" w:cs="Times New Roman"/>
          <w:sz w:val="18"/>
          <w:szCs w:val="18"/>
        </w:rPr>
        <w:t xml:space="preserve"> </w:t>
      </w:r>
      <w:r>
        <w:rPr>
          <w:rFonts w:ascii="Times New Roman" w:hAnsi="Times New Roman" w:cs="Times New Roman" w:hint="eastAsia"/>
          <w:sz w:val="18"/>
          <w:szCs w:val="18"/>
        </w:rPr>
        <w:t xml:space="preserve">(K.W.); </w:t>
      </w:r>
      <w:r w:rsidRPr="00D854E0">
        <w:rPr>
          <w:rFonts w:ascii="Times New Roman" w:hAnsi="Times New Roman" w:cs="Times New Roman"/>
          <w:sz w:val="18"/>
          <w:szCs w:val="18"/>
        </w:rPr>
        <w:t>clj@ustc.edu (L.C.)</w:t>
      </w:r>
      <w:r w:rsidR="004D3B7A">
        <w:rPr>
          <w:rFonts w:ascii="Times New Roman" w:hAnsi="Times New Roman" w:cs="Times New Roman" w:hint="eastAsia"/>
          <w:sz w:val="18"/>
          <w:szCs w:val="18"/>
        </w:rPr>
        <w:t>.</w:t>
      </w:r>
    </w:p>
    <w:p w14:paraId="70CF66E1" w14:textId="77777777" w:rsidR="00774F1F" w:rsidRPr="001B26EA" w:rsidRDefault="00774F1F" w:rsidP="00CD445D">
      <w:pPr>
        <w:spacing w:line="360" w:lineRule="auto"/>
        <w:rPr>
          <w:rFonts w:ascii="Times New Roman" w:hAnsi="Times New Roman" w:cs="Times New Roman"/>
          <w:b/>
          <w:sz w:val="24"/>
          <w:szCs w:val="24"/>
        </w:rPr>
      </w:pPr>
    </w:p>
    <w:p w14:paraId="5FAAB59B" w14:textId="77777777" w:rsidR="00774F1F" w:rsidRPr="0056721D" w:rsidRDefault="00774F1F" w:rsidP="00CD445D">
      <w:pPr>
        <w:spacing w:line="360" w:lineRule="auto"/>
        <w:rPr>
          <w:rFonts w:ascii="Times New Roman" w:hAnsi="Times New Roman" w:cs="Times New Roman"/>
          <w:b/>
          <w:sz w:val="24"/>
          <w:szCs w:val="24"/>
          <w:lang w:val="en-GB"/>
        </w:rPr>
      </w:pPr>
      <w:r w:rsidRPr="0056721D">
        <w:rPr>
          <w:rFonts w:ascii="Times New Roman" w:hAnsi="Times New Roman" w:cs="Times New Roman"/>
          <w:b/>
          <w:sz w:val="24"/>
          <w:szCs w:val="24"/>
          <w:lang w:val="en-GB"/>
        </w:rPr>
        <w:t>Abstract</w:t>
      </w:r>
    </w:p>
    <w:p w14:paraId="02E897CF" w14:textId="0C023D6C" w:rsidR="00774F1F" w:rsidRDefault="00774F1F" w:rsidP="009C1CBC">
      <w:pPr>
        <w:spacing w:line="360" w:lineRule="auto"/>
        <w:ind w:firstLineChars="200" w:firstLine="480"/>
        <w:rPr>
          <w:rFonts w:ascii="Times New Roman" w:hAnsi="Times New Roman" w:cs="Times New Roman"/>
          <w:sz w:val="24"/>
          <w:szCs w:val="21"/>
        </w:rPr>
      </w:pPr>
      <w:r>
        <w:rPr>
          <w:rFonts w:ascii="Times New Roman" w:hAnsi="Times New Roman" w:cs="Times New Roman" w:hint="eastAsia"/>
          <w:sz w:val="24"/>
          <w:szCs w:val="24"/>
          <w:lang w:val="en-GB"/>
        </w:rPr>
        <w:t>C</w:t>
      </w:r>
      <w:r w:rsidRPr="00383387">
        <w:rPr>
          <w:rFonts w:ascii="Times New Roman" w:hAnsi="Times New Roman" w:cs="Times New Roman" w:hint="eastAsia"/>
          <w:sz w:val="24"/>
          <w:szCs w:val="24"/>
          <w:vertAlign w:val="subscript"/>
          <w:lang w:val="en-GB"/>
        </w:rPr>
        <w:t>4</w:t>
      </w:r>
      <w:r>
        <w:rPr>
          <w:rFonts w:ascii="Times New Roman" w:hAnsi="Times New Roman" w:cs="Times New Roman" w:hint="eastAsia"/>
          <w:sz w:val="24"/>
          <w:szCs w:val="24"/>
          <w:lang w:val="en-GB"/>
        </w:rPr>
        <w:t>F</w:t>
      </w:r>
      <w:r w:rsidRPr="00383387">
        <w:rPr>
          <w:rFonts w:ascii="Times New Roman" w:hAnsi="Times New Roman" w:cs="Times New Roman" w:hint="eastAsia"/>
          <w:sz w:val="24"/>
          <w:szCs w:val="24"/>
          <w:vertAlign w:val="subscript"/>
          <w:lang w:val="en-GB"/>
        </w:rPr>
        <w:t>7</w:t>
      </w:r>
      <w:r>
        <w:rPr>
          <w:rFonts w:ascii="Times New Roman" w:hAnsi="Times New Roman" w:cs="Times New Roman" w:hint="eastAsia"/>
          <w:sz w:val="24"/>
          <w:szCs w:val="24"/>
          <w:lang w:val="en-GB"/>
        </w:rPr>
        <w:t xml:space="preserve">N with </w:t>
      </w:r>
      <w:r>
        <w:rPr>
          <w:rFonts w:ascii="Times New Roman" w:hAnsi="Times New Roman" w:cs="Times New Roman"/>
          <w:sz w:val="24"/>
          <w:szCs w:val="24"/>
          <w:lang w:val="en-GB"/>
        </w:rPr>
        <w:t>excellent</w:t>
      </w:r>
      <w:r>
        <w:rPr>
          <w:rFonts w:ascii="Times New Roman" w:hAnsi="Times New Roman" w:cs="Times New Roman" w:hint="eastAsia"/>
          <w:sz w:val="24"/>
          <w:szCs w:val="24"/>
          <w:lang w:val="en-GB"/>
        </w:rPr>
        <w:t xml:space="preserve"> insulation performance has been proposed to replace the traditional SF</w:t>
      </w:r>
      <w:r w:rsidRPr="00DE75C6">
        <w:rPr>
          <w:rFonts w:ascii="Times New Roman" w:hAnsi="Times New Roman" w:cs="Times New Roman" w:hint="eastAsia"/>
          <w:sz w:val="24"/>
          <w:szCs w:val="24"/>
          <w:vertAlign w:val="subscript"/>
          <w:lang w:val="en-GB"/>
        </w:rPr>
        <w:t>6</w:t>
      </w:r>
      <w:r>
        <w:rPr>
          <w:rFonts w:ascii="Times New Roman" w:hAnsi="Times New Roman" w:cs="Times New Roman" w:hint="eastAsia"/>
          <w:sz w:val="24"/>
          <w:szCs w:val="24"/>
          <w:lang w:val="en-GB"/>
        </w:rPr>
        <w:t xml:space="preserve"> as a new insulating medium in power equipment. In the present study, the molecular structure and </w:t>
      </w:r>
      <w:proofErr w:type="spellStart"/>
      <w:r>
        <w:rPr>
          <w:rFonts w:ascii="Times New Roman" w:hAnsi="Times New Roman" w:cs="Times New Roman" w:hint="eastAsia"/>
          <w:sz w:val="24"/>
          <w:szCs w:val="24"/>
          <w:lang w:val="en-GB"/>
        </w:rPr>
        <w:t>radiative</w:t>
      </w:r>
      <w:proofErr w:type="spellEnd"/>
      <w:r>
        <w:rPr>
          <w:rFonts w:ascii="Times New Roman" w:hAnsi="Times New Roman" w:cs="Times New Roman" w:hint="eastAsia"/>
          <w:sz w:val="24"/>
          <w:szCs w:val="24"/>
          <w:lang w:val="en-GB"/>
        </w:rPr>
        <w:t xml:space="preserve"> efficiency (RE) of C</w:t>
      </w:r>
      <w:r w:rsidRPr="00383387">
        <w:rPr>
          <w:rFonts w:ascii="Times New Roman" w:hAnsi="Times New Roman" w:cs="Times New Roman" w:hint="eastAsia"/>
          <w:sz w:val="24"/>
          <w:szCs w:val="24"/>
          <w:vertAlign w:val="subscript"/>
          <w:lang w:val="en-GB"/>
        </w:rPr>
        <w:t>4</w:t>
      </w:r>
      <w:r>
        <w:rPr>
          <w:rFonts w:ascii="Times New Roman" w:hAnsi="Times New Roman" w:cs="Times New Roman" w:hint="eastAsia"/>
          <w:sz w:val="24"/>
          <w:szCs w:val="24"/>
          <w:lang w:val="en-GB"/>
        </w:rPr>
        <w:t>F</w:t>
      </w:r>
      <w:r w:rsidRPr="00383387">
        <w:rPr>
          <w:rFonts w:ascii="Times New Roman" w:hAnsi="Times New Roman" w:cs="Times New Roman" w:hint="eastAsia"/>
          <w:sz w:val="24"/>
          <w:szCs w:val="24"/>
          <w:vertAlign w:val="subscript"/>
          <w:lang w:val="en-GB"/>
        </w:rPr>
        <w:t>7</w:t>
      </w:r>
      <w:r>
        <w:rPr>
          <w:rFonts w:ascii="Times New Roman" w:hAnsi="Times New Roman" w:cs="Times New Roman" w:hint="eastAsia"/>
          <w:sz w:val="24"/>
          <w:szCs w:val="24"/>
          <w:lang w:val="en-GB"/>
        </w:rPr>
        <w:t xml:space="preserve">N </w:t>
      </w:r>
      <w:r w:rsidR="00222FEA">
        <w:rPr>
          <w:rFonts w:ascii="Times New Roman" w:hAnsi="Times New Roman" w:cs="Times New Roman" w:hint="eastAsia"/>
          <w:sz w:val="24"/>
          <w:szCs w:val="24"/>
          <w:lang w:val="en-GB"/>
        </w:rPr>
        <w:t>are</w:t>
      </w:r>
      <w:r>
        <w:rPr>
          <w:rFonts w:ascii="Times New Roman" w:hAnsi="Times New Roman" w:cs="Times New Roman" w:hint="eastAsia"/>
          <w:sz w:val="24"/>
          <w:szCs w:val="24"/>
          <w:lang w:val="en-GB"/>
        </w:rPr>
        <w:t xml:space="preserve"> calculated and comp</w:t>
      </w:r>
      <w:r>
        <w:rPr>
          <w:rFonts w:ascii="Times New Roman" w:hAnsi="Times New Roman" w:cs="Times New Roman"/>
          <w:sz w:val="24"/>
          <w:szCs w:val="24"/>
          <w:lang w:val="en-GB"/>
        </w:rPr>
        <w:t>ar</w:t>
      </w:r>
      <w:r>
        <w:rPr>
          <w:rFonts w:ascii="Times New Roman" w:hAnsi="Times New Roman" w:cs="Times New Roman" w:hint="eastAsia"/>
          <w:sz w:val="24"/>
          <w:szCs w:val="24"/>
          <w:lang w:val="en-GB"/>
        </w:rPr>
        <w:t>ed with SF</w:t>
      </w:r>
      <w:r w:rsidRPr="00676744">
        <w:rPr>
          <w:rFonts w:ascii="Times New Roman" w:hAnsi="Times New Roman" w:cs="Times New Roman" w:hint="eastAsia"/>
          <w:sz w:val="24"/>
          <w:szCs w:val="24"/>
          <w:vertAlign w:val="subscript"/>
          <w:lang w:val="en-GB"/>
        </w:rPr>
        <w:t>6</w:t>
      </w:r>
      <w:r>
        <w:rPr>
          <w:rFonts w:ascii="Times New Roman" w:hAnsi="Times New Roman" w:cs="Times New Roman" w:hint="eastAsia"/>
          <w:sz w:val="24"/>
          <w:szCs w:val="24"/>
          <w:lang w:val="en-GB"/>
        </w:rPr>
        <w:t xml:space="preserve"> based on </w:t>
      </w:r>
      <w:r w:rsidR="004D3B7A">
        <w:rPr>
          <w:rFonts w:ascii="Times New Roman" w:hAnsi="Times New Roman" w:cs="Times New Roman" w:hint="eastAsia"/>
          <w:sz w:val="24"/>
          <w:szCs w:val="24"/>
          <w:lang w:val="en-GB"/>
        </w:rPr>
        <w:t>DFT calculation</w:t>
      </w:r>
      <w:r>
        <w:rPr>
          <w:rFonts w:ascii="Times New Roman" w:hAnsi="Times New Roman" w:cs="Times New Roman" w:hint="eastAsia"/>
          <w:sz w:val="24"/>
          <w:szCs w:val="24"/>
          <w:lang w:val="en-GB"/>
        </w:rPr>
        <w:t>. The decomposition of pure C</w:t>
      </w:r>
      <w:r w:rsidRPr="00383387">
        <w:rPr>
          <w:rFonts w:ascii="Times New Roman" w:hAnsi="Times New Roman" w:cs="Times New Roman" w:hint="eastAsia"/>
          <w:sz w:val="24"/>
          <w:szCs w:val="24"/>
          <w:vertAlign w:val="subscript"/>
          <w:lang w:val="en-GB"/>
        </w:rPr>
        <w:t>4</w:t>
      </w:r>
      <w:r>
        <w:rPr>
          <w:rFonts w:ascii="Times New Roman" w:hAnsi="Times New Roman" w:cs="Times New Roman" w:hint="eastAsia"/>
          <w:sz w:val="24"/>
          <w:szCs w:val="24"/>
          <w:lang w:val="en-GB"/>
        </w:rPr>
        <w:t>F</w:t>
      </w:r>
      <w:r w:rsidRPr="00383387">
        <w:rPr>
          <w:rFonts w:ascii="Times New Roman" w:hAnsi="Times New Roman" w:cs="Times New Roman" w:hint="eastAsia"/>
          <w:sz w:val="24"/>
          <w:szCs w:val="24"/>
          <w:vertAlign w:val="subscript"/>
          <w:lang w:val="en-GB"/>
        </w:rPr>
        <w:t>7</w:t>
      </w:r>
      <w:r>
        <w:rPr>
          <w:rFonts w:ascii="Times New Roman" w:hAnsi="Times New Roman" w:cs="Times New Roman" w:hint="eastAsia"/>
          <w:sz w:val="24"/>
          <w:szCs w:val="24"/>
          <w:lang w:val="en-GB"/>
        </w:rPr>
        <w:t>N and the basic interactions between C</w:t>
      </w:r>
      <w:r w:rsidRPr="00383387">
        <w:rPr>
          <w:rFonts w:ascii="Times New Roman" w:hAnsi="Times New Roman" w:cs="Times New Roman" w:hint="eastAsia"/>
          <w:sz w:val="24"/>
          <w:szCs w:val="24"/>
          <w:vertAlign w:val="subscript"/>
          <w:lang w:val="en-GB"/>
        </w:rPr>
        <w:t>4</w:t>
      </w:r>
      <w:r>
        <w:rPr>
          <w:rFonts w:ascii="Times New Roman" w:hAnsi="Times New Roman" w:cs="Times New Roman" w:hint="eastAsia"/>
          <w:sz w:val="24"/>
          <w:szCs w:val="24"/>
          <w:lang w:val="en-GB"/>
        </w:rPr>
        <w:t>F</w:t>
      </w:r>
      <w:r w:rsidRPr="00383387">
        <w:rPr>
          <w:rFonts w:ascii="Times New Roman" w:hAnsi="Times New Roman" w:cs="Times New Roman" w:hint="eastAsia"/>
          <w:sz w:val="24"/>
          <w:szCs w:val="24"/>
          <w:vertAlign w:val="subscript"/>
          <w:lang w:val="en-GB"/>
        </w:rPr>
        <w:t>7</w:t>
      </w:r>
      <w:r>
        <w:rPr>
          <w:rFonts w:ascii="Times New Roman" w:hAnsi="Times New Roman" w:cs="Times New Roman" w:hint="eastAsia"/>
          <w:sz w:val="24"/>
          <w:szCs w:val="24"/>
          <w:lang w:val="en-GB"/>
        </w:rPr>
        <w:t xml:space="preserve">N and </w:t>
      </w:r>
      <w:r w:rsidR="00222FEA">
        <w:rPr>
          <w:rFonts w:ascii="Times New Roman" w:hAnsi="Times New Roman" w:cs="Times New Roman" w:hint="eastAsia"/>
          <w:sz w:val="24"/>
          <w:szCs w:val="24"/>
          <w:lang w:val="en-GB"/>
        </w:rPr>
        <w:t>hydroxyl radical</w:t>
      </w:r>
      <w:r w:rsidRPr="00676744">
        <w:rPr>
          <w:rFonts w:ascii="Times New Roman" w:hAnsi="Times New Roman" w:cs="Times New Roman" w:hint="eastAsia"/>
          <w:sz w:val="24"/>
          <w:szCs w:val="24"/>
          <w:lang w:val="en-GB"/>
        </w:rPr>
        <w:t xml:space="preserve"> </w:t>
      </w:r>
      <w:r w:rsidR="00222FEA">
        <w:rPr>
          <w:rFonts w:ascii="Times New Roman" w:hAnsi="Times New Roman" w:cs="Times New Roman" w:hint="eastAsia"/>
          <w:sz w:val="24"/>
          <w:szCs w:val="24"/>
          <w:lang w:val="en-GB"/>
        </w:rPr>
        <w:t>in the</w:t>
      </w:r>
      <w:r w:rsidRPr="00DE75C6">
        <w:rPr>
          <w:rFonts w:ascii="Times New Roman" w:hAnsi="Times New Roman" w:cs="Times New Roman" w:hint="eastAsia"/>
          <w:sz w:val="24"/>
          <w:szCs w:val="24"/>
          <w:lang w:val="en-GB"/>
        </w:rPr>
        <w:t xml:space="preserve"> construct</w:t>
      </w:r>
      <w:r w:rsidR="00222FEA">
        <w:rPr>
          <w:rFonts w:ascii="Times New Roman" w:hAnsi="Times New Roman" w:cs="Times New Roman" w:hint="eastAsia"/>
          <w:sz w:val="24"/>
          <w:szCs w:val="24"/>
          <w:lang w:val="en-GB"/>
        </w:rPr>
        <w:t>ed</w:t>
      </w:r>
      <w:r w:rsidRPr="00DE75C6">
        <w:rPr>
          <w:rFonts w:ascii="Times New Roman" w:hAnsi="Times New Roman" w:cs="Times New Roman" w:hint="eastAsia"/>
          <w:sz w:val="24"/>
          <w:szCs w:val="24"/>
          <w:lang w:val="en-GB"/>
        </w:rPr>
        <w:t xml:space="preserve"> co-crystal of C</w:t>
      </w:r>
      <w:r w:rsidRPr="00DE75C6">
        <w:rPr>
          <w:rFonts w:ascii="Times New Roman" w:hAnsi="Times New Roman" w:cs="Times New Roman" w:hint="eastAsia"/>
          <w:sz w:val="24"/>
          <w:szCs w:val="24"/>
          <w:vertAlign w:val="subscript"/>
          <w:lang w:val="en-GB"/>
        </w:rPr>
        <w:t>4</w:t>
      </w:r>
      <w:r w:rsidRPr="00DE75C6">
        <w:rPr>
          <w:rFonts w:ascii="Times New Roman" w:hAnsi="Times New Roman" w:cs="Times New Roman" w:hint="eastAsia"/>
          <w:sz w:val="24"/>
          <w:szCs w:val="24"/>
          <w:lang w:val="en-GB"/>
        </w:rPr>
        <w:t>F</w:t>
      </w:r>
      <w:r w:rsidRPr="00DE75C6">
        <w:rPr>
          <w:rFonts w:ascii="Times New Roman" w:hAnsi="Times New Roman" w:cs="Times New Roman" w:hint="eastAsia"/>
          <w:sz w:val="24"/>
          <w:szCs w:val="24"/>
          <w:vertAlign w:val="subscript"/>
          <w:lang w:val="en-GB"/>
        </w:rPr>
        <w:t>7</w:t>
      </w:r>
      <w:r w:rsidRPr="00DE75C6">
        <w:rPr>
          <w:rFonts w:ascii="Times New Roman" w:hAnsi="Times New Roman" w:cs="Times New Roman" w:hint="eastAsia"/>
          <w:sz w:val="24"/>
          <w:szCs w:val="24"/>
          <w:lang w:val="en-GB"/>
        </w:rPr>
        <w:t>N</w:t>
      </w:r>
      <w:r w:rsidR="00222FEA">
        <w:rPr>
          <w:rFonts w:ascii="Times New Roman" w:hAnsi="Times New Roman" w:cs="Times New Roman" w:hint="eastAsia"/>
          <w:sz w:val="24"/>
          <w:szCs w:val="24"/>
          <w:lang w:val="en-GB"/>
        </w:rPr>
        <w:t>-</w:t>
      </w:r>
      <w:r w:rsidRPr="00DE75C6">
        <w:rPr>
          <w:rFonts w:ascii="Times New Roman" w:hAnsi="Times New Roman" w:cs="Times New Roman" w:hint="eastAsia"/>
          <w:sz w:val="24"/>
          <w:szCs w:val="24"/>
          <w:lang w:val="en-GB"/>
        </w:rPr>
        <w:t>H</w:t>
      </w:r>
      <w:r w:rsidRPr="00DE75C6">
        <w:rPr>
          <w:rFonts w:ascii="Times New Roman" w:hAnsi="Times New Roman" w:cs="Times New Roman" w:hint="eastAsia"/>
          <w:sz w:val="24"/>
          <w:szCs w:val="24"/>
          <w:vertAlign w:val="subscript"/>
          <w:lang w:val="en-GB"/>
        </w:rPr>
        <w:t>2</w:t>
      </w:r>
      <w:r w:rsidRPr="00DE75C6">
        <w:rPr>
          <w:rFonts w:ascii="Times New Roman" w:hAnsi="Times New Roman" w:cs="Times New Roman" w:hint="eastAsia"/>
          <w:sz w:val="24"/>
          <w:szCs w:val="24"/>
          <w:lang w:val="en-GB"/>
        </w:rPr>
        <w:t>O</w:t>
      </w:r>
      <w:r>
        <w:rPr>
          <w:rFonts w:ascii="Times New Roman" w:hAnsi="Times New Roman" w:cs="Times New Roman" w:hint="eastAsia"/>
          <w:sz w:val="24"/>
          <w:szCs w:val="24"/>
          <w:lang w:val="en-GB"/>
        </w:rPr>
        <w:t xml:space="preserve"> have been simulated by </w:t>
      </w:r>
      <w:r w:rsidRPr="00DE75C6">
        <w:rPr>
          <w:rFonts w:ascii="Times New Roman" w:hAnsi="Times New Roman" w:cs="Times New Roman" w:hint="eastAsia"/>
          <w:sz w:val="24"/>
          <w:szCs w:val="24"/>
          <w:lang w:val="en-GB"/>
        </w:rPr>
        <w:t xml:space="preserve">applying </w:t>
      </w:r>
      <w:r w:rsidR="004D3B7A">
        <w:rPr>
          <w:rFonts w:ascii="Times New Roman" w:hAnsi="Times New Roman" w:cs="Times New Roman" w:hint="eastAsia"/>
          <w:sz w:val="24"/>
          <w:szCs w:val="24"/>
          <w:lang w:val="en-GB"/>
        </w:rPr>
        <w:t xml:space="preserve">Monte-Carlo calculation and </w:t>
      </w:r>
      <w:r w:rsidRPr="00DE75C6">
        <w:rPr>
          <w:rFonts w:ascii="Times New Roman" w:eastAsia="宋体" w:hAnsi="Times New Roman" w:cs="Times New Roman"/>
          <w:color w:val="000000"/>
          <w:kern w:val="0"/>
          <w:sz w:val="24"/>
          <w:szCs w:val="24"/>
        </w:rPr>
        <w:t>C</w:t>
      </w:r>
      <w:r>
        <w:rPr>
          <w:rFonts w:ascii="Times New Roman" w:eastAsia="宋体" w:hAnsi="Times New Roman" w:cs="Times New Roman" w:hint="eastAsia"/>
          <w:color w:val="000000"/>
          <w:kern w:val="0"/>
          <w:sz w:val="24"/>
          <w:szCs w:val="24"/>
        </w:rPr>
        <w:t>ar</w:t>
      </w:r>
      <w:r w:rsidRPr="00DE75C6">
        <w:rPr>
          <w:rFonts w:ascii="Times New Roman" w:eastAsia="宋体" w:hAnsi="Times New Roman" w:cs="Times New Roman"/>
          <w:color w:val="000000"/>
          <w:kern w:val="0"/>
          <w:sz w:val="24"/>
          <w:szCs w:val="24"/>
        </w:rPr>
        <w:t>-</w:t>
      </w:r>
      <w:proofErr w:type="spellStart"/>
      <w:r w:rsidRPr="00DE75C6">
        <w:rPr>
          <w:rFonts w:ascii="Times New Roman" w:eastAsia="宋体" w:hAnsi="Times New Roman" w:cs="Times New Roman"/>
          <w:color w:val="000000"/>
          <w:kern w:val="0"/>
          <w:sz w:val="24"/>
          <w:szCs w:val="24"/>
        </w:rPr>
        <w:t>P</w:t>
      </w:r>
      <w:r>
        <w:rPr>
          <w:rFonts w:ascii="Times New Roman" w:eastAsia="宋体" w:hAnsi="Times New Roman" w:cs="Times New Roman" w:hint="eastAsia"/>
          <w:color w:val="000000"/>
          <w:kern w:val="0"/>
          <w:sz w:val="24"/>
          <w:szCs w:val="24"/>
        </w:rPr>
        <w:t>arrinello</w:t>
      </w:r>
      <w:proofErr w:type="spellEnd"/>
      <w:r w:rsidRPr="00DE75C6">
        <w:rPr>
          <w:rFonts w:ascii="Times New Roman" w:eastAsia="宋体" w:hAnsi="Times New Roman" w:cs="Times New Roman"/>
          <w:color w:val="000000"/>
          <w:kern w:val="0"/>
          <w:sz w:val="24"/>
          <w:szCs w:val="24"/>
        </w:rPr>
        <w:t xml:space="preserve"> molecular dynamics</w:t>
      </w:r>
      <w:r>
        <w:rPr>
          <w:rFonts w:ascii="Times New Roman" w:eastAsia="宋体" w:hAnsi="Times New Roman" w:cs="Times New Roman" w:hint="eastAsia"/>
          <w:color w:val="000000"/>
          <w:kern w:val="0"/>
          <w:sz w:val="24"/>
          <w:szCs w:val="24"/>
        </w:rPr>
        <w:t xml:space="preserve"> (CPMD) method</w:t>
      </w:r>
      <w:r w:rsidRPr="00DE75C6">
        <w:rPr>
          <w:rFonts w:ascii="Times New Roman" w:hAnsi="Times New Roman" w:cs="Times New Roman" w:hint="eastAsia"/>
          <w:sz w:val="24"/>
          <w:szCs w:val="24"/>
          <w:lang w:val="en-GB"/>
        </w:rPr>
        <w:t>, in order to obtain reasonabl</w:t>
      </w:r>
      <w:r>
        <w:rPr>
          <w:rFonts w:ascii="Times New Roman" w:hAnsi="Times New Roman" w:cs="Times New Roman" w:hint="eastAsia"/>
          <w:sz w:val="24"/>
          <w:szCs w:val="24"/>
          <w:lang w:val="en-GB"/>
        </w:rPr>
        <w:t xml:space="preserve">e </w:t>
      </w:r>
      <w:r>
        <w:rPr>
          <w:rFonts w:ascii="Times New Roman" w:hAnsi="Times New Roman" w:cs="Times New Roman"/>
          <w:sz w:val="24"/>
          <w:szCs w:val="24"/>
          <w:lang w:val="en-GB"/>
        </w:rPr>
        <w:t>and full-scale atmospheric</w:t>
      </w:r>
      <w:r>
        <w:rPr>
          <w:rFonts w:ascii="Times New Roman" w:hAnsi="Times New Roman" w:cs="Times New Roman" w:hint="eastAsia"/>
          <w:sz w:val="24"/>
          <w:szCs w:val="24"/>
          <w:lang w:val="en-GB"/>
        </w:rPr>
        <w:t xml:space="preserve"> dissociation processes. Then the detailed decomposition pathways are learned with DFT method of M062X. The rate constants of different pathways are further applied for calculating the </w:t>
      </w:r>
      <w:r>
        <w:rPr>
          <w:rFonts w:ascii="Times New Roman" w:hAnsi="Times New Roman" w:cs="Times New Roman"/>
          <w:sz w:val="24"/>
          <w:szCs w:val="24"/>
          <w:lang w:val="en-GB"/>
        </w:rPr>
        <w:t>atmosphere lifetime</w:t>
      </w:r>
      <w:r>
        <w:rPr>
          <w:rFonts w:ascii="Times New Roman" w:hAnsi="Times New Roman" w:cs="Times New Roman" w:hint="eastAsia"/>
          <w:sz w:val="24"/>
          <w:szCs w:val="24"/>
          <w:lang w:val="en-GB"/>
        </w:rPr>
        <w:t xml:space="preserve"> of C</w:t>
      </w:r>
      <w:r w:rsidRPr="00383387">
        <w:rPr>
          <w:rFonts w:ascii="Times New Roman" w:hAnsi="Times New Roman" w:cs="Times New Roman" w:hint="eastAsia"/>
          <w:sz w:val="24"/>
          <w:szCs w:val="24"/>
          <w:vertAlign w:val="subscript"/>
          <w:lang w:val="en-GB"/>
        </w:rPr>
        <w:t>4</w:t>
      </w:r>
      <w:r>
        <w:rPr>
          <w:rFonts w:ascii="Times New Roman" w:hAnsi="Times New Roman" w:cs="Times New Roman" w:hint="eastAsia"/>
          <w:sz w:val="24"/>
          <w:szCs w:val="24"/>
          <w:lang w:val="en-GB"/>
        </w:rPr>
        <w:t>F</w:t>
      </w:r>
      <w:r w:rsidRPr="00383387">
        <w:rPr>
          <w:rFonts w:ascii="Times New Roman" w:hAnsi="Times New Roman" w:cs="Times New Roman" w:hint="eastAsia"/>
          <w:sz w:val="24"/>
          <w:szCs w:val="24"/>
          <w:vertAlign w:val="subscript"/>
          <w:lang w:val="en-GB"/>
        </w:rPr>
        <w:t>7</w:t>
      </w:r>
      <w:r>
        <w:rPr>
          <w:rFonts w:ascii="Times New Roman" w:hAnsi="Times New Roman" w:cs="Times New Roman" w:hint="eastAsia"/>
          <w:sz w:val="24"/>
          <w:szCs w:val="24"/>
          <w:lang w:val="en-GB"/>
        </w:rPr>
        <w:t>N</w:t>
      </w:r>
      <w:r>
        <w:rPr>
          <w:rFonts w:ascii="Times New Roman" w:hAnsi="Times New Roman" w:cs="Times New Roman"/>
          <w:sz w:val="24"/>
          <w:szCs w:val="24"/>
          <w:lang w:val="en-GB"/>
        </w:rPr>
        <w:t>, to evaluate the</w:t>
      </w:r>
      <w:r>
        <w:rPr>
          <w:rFonts w:ascii="Times New Roman" w:hAnsi="Times New Roman" w:cs="Times New Roman"/>
          <w:sz w:val="24"/>
          <w:szCs w:val="24"/>
        </w:rPr>
        <w:t xml:space="preserve"> possibility of applying it as an alternative gas of SF</w:t>
      </w:r>
      <w:r w:rsidRPr="002B101E">
        <w:rPr>
          <w:rFonts w:ascii="Times New Roman" w:hAnsi="Times New Roman" w:cs="Times New Roman"/>
          <w:sz w:val="24"/>
          <w:szCs w:val="24"/>
          <w:vertAlign w:val="subscript"/>
        </w:rPr>
        <w:t>6</w:t>
      </w:r>
      <w:r>
        <w:rPr>
          <w:rFonts w:ascii="Times New Roman" w:hAnsi="Times New Roman" w:cs="Times New Roman"/>
          <w:sz w:val="24"/>
          <w:szCs w:val="24"/>
        </w:rPr>
        <w:t xml:space="preserve"> in power equipment</w:t>
      </w:r>
      <w:r>
        <w:rPr>
          <w:rFonts w:ascii="Times New Roman" w:hAnsi="Times New Roman" w:cs="Times New Roman" w:hint="eastAsia"/>
          <w:sz w:val="24"/>
          <w:szCs w:val="24"/>
          <w:lang w:val="en-GB"/>
        </w:rPr>
        <w:t xml:space="preserve">. </w:t>
      </w:r>
      <w:r w:rsidR="009C1CBC">
        <w:rPr>
          <w:rFonts w:ascii="Times New Roman" w:hAnsi="Times New Roman" w:cs="Times New Roman" w:hint="eastAsia"/>
          <w:sz w:val="24"/>
          <w:szCs w:val="24"/>
          <w:lang w:val="en-GB"/>
        </w:rPr>
        <w:t>A</w:t>
      </w:r>
      <w:r>
        <w:rPr>
          <w:rFonts w:ascii="Times New Roman" w:hAnsi="Times New Roman" w:cs="Times New Roman"/>
          <w:sz w:val="24"/>
          <w:szCs w:val="24"/>
          <w:lang w:val="en-GB"/>
        </w:rPr>
        <w:t xml:space="preserve">ll the atmospheric chemical </w:t>
      </w:r>
      <w:r w:rsidR="004D3B7A">
        <w:rPr>
          <w:rFonts w:ascii="Times New Roman" w:hAnsi="Times New Roman" w:cs="Times New Roman" w:hint="eastAsia"/>
          <w:sz w:val="24"/>
          <w:szCs w:val="24"/>
          <w:lang w:val="en-GB"/>
        </w:rPr>
        <w:t>behaviours</w:t>
      </w:r>
      <w:r>
        <w:rPr>
          <w:rFonts w:ascii="Times New Roman" w:hAnsi="Times New Roman" w:cs="Times New Roman"/>
          <w:sz w:val="24"/>
          <w:szCs w:val="24"/>
          <w:lang w:val="en-GB"/>
        </w:rPr>
        <w:t xml:space="preserve"> </w:t>
      </w:r>
      <w:r w:rsidR="009C1CBC">
        <w:rPr>
          <w:rFonts w:ascii="Times New Roman" w:hAnsi="Times New Roman" w:cs="Times New Roman" w:hint="eastAsia"/>
          <w:sz w:val="24"/>
          <w:szCs w:val="24"/>
          <w:lang w:val="en-GB"/>
        </w:rPr>
        <w:t xml:space="preserve">are </w:t>
      </w:r>
      <w:r w:rsidR="00222FEA">
        <w:rPr>
          <w:rFonts w:ascii="Times New Roman" w:hAnsi="Times New Roman" w:cs="Times New Roman" w:hint="eastAsia"/>
          <w:sz w:val="24"/>
          <w:szCs w:val="24"/>
          <w:lang w:val="en-GB"/>
        </w:rPr>
        <w:t>determined by</w:t>
      </w:r>
      <w:r>
        <w:rPr>
          <w:rFonts w:ascii="Times New Roman" w:hAnsi="Times New Roman" w:cs="Times New Roman"/>
          <w:sz w:val="24"/>
          <w:szCs w:val="24"/>
          <w:lang w:val="en-GB"/>
        </w:rPr>
        <w:t xml:space="preserve"> electronic structure and </w:t>
      </w:r>
      <w:r w:rsidR="009C1CBC">
        <w:rPr>
          <w:rFonts w:ascii="Times New Roman" w:hAnsi="Times New Roman" w:cs="Times New Roman" w:hint="eastAsia"/>
          <w:sz w:val="24"/>
          <w:szCs w:val="24"/>
          <w:lang w:val="en-GB"/>
        </w:rPr>
        <w:t xml:space="preserve">reflected by the </w:t>
      </w:r>
      <w:r>
        <w:rPr>
          <w:rFonts w:ascii="Times New Roman" w:hAnsi="Times New Roman" w:cs="Times New Roman"/>
          <w:sz w:val="24"/>
          <w:szCs w:val="24"/>
          <w:lang w:val="en-GB"/>
        </w:rPr>
        <w:t xml:space="preserve">decomposition pathways of </w:t>
      </w:r>
      <w:r>
        <w:rPr>
          <w:rFonts w:ascii="Times New Roman" w:hAnsi="Times New Roman" w:cs="Times New Roman" w:hint="eastAsia"/>
          <w:sz w:val="24"/>
          <w:szCs w:val="24"/>
          <w:lang w:val="en-GB"/>
        </w:rPr>
        <w:t>C</w:t>
      </w:r>
      <w:r w:rsidRPr="00383387">
        <w:rPr>
          <w:rFonts w:ascii="Times New Roman" w:hAnsi="Times New Roman" w:cs="Times New Roman" w:hint="eastAsia"/>
          <w:sz w:val="24"/>
          <w:szCs w:val="24"/>
          <w:vertAlign w:val="subscript"/>
          <w:lang w:val="en-GB"/>
        </w:rPr>
        <w:t>4</w:t>
      </w:r>
      <w:r>
        <w:rPr>
          <w:rFonts w:ascii="Times New Roman" w:hAnsi="Times New Roman" w:cs="Times New Roman" w:hint="eastAsia"/>
          <w:sz w:val="24"/>
          <w:szCs w:val="24"/>
          <w:lang w:val="en-GB"/>
        </w:rPr>
        <w:t>F</w:t>
      </w:r>
      <w:r w:rsidRPr="00383387">
        <w:rPr>
          <w:rFonts w:ascii="Times New Roman" w:hAnsi="Times New Roman" w:cs="Times New Roman" w:hint="eastAsia"/>
          <w:sz w:val="24"/>
          <w:szCs w:val="24"/>
          <w:vertAlign w:val="subscript"/>
          <w:lang w:val="en-GB"/>
        </w:rPr>
        <w:t>7</w:t>
      </w:r>
      <w:r>
        <w:rPr>
          <w:rFonts w:ascii="Times New Roman" w:hAnsi="Times New Roman" w:cs="Times New Roman" w:hint="eastAsia"/>
          <w:sz w:val="24"/>
          <w:szCs w:val="24"/>
          <w:lang w:val="en-GB"/>
        </w:rPr>
        <w:t>N</w:t>
      </w:r>
      <w:r>
        <w:rPr>
          <w:rFonts w:ascii="Times New Roman" w:hAnsi="Times New Roman" w:cs="Times New Roman"/>
          <w:sz w:val="24"/>
          <w:szCs w:val="24"/>
          <w:lang w:val="en-GB"/>
        </w:rPr>
        <w:t xml:space="preserve"> </w:t>
      </w:r>
      <w:r w:rsidR="0023263C">
        <w:rPr>
          <w:rFonts w:ascii="Times New Roman" w:hAnsi="Times New Roman" w:cs="Times New Roman" w:hint="eastAsia"/>
          <w:sz w:val="24"/>
          <w:szCs w:val="24"/>
          <w:lang w:val="en-GB"/>
        </w:rPr>
        <w:t xml:space="preserve">with </w:t>
      </w:r>
      <w:r>
        <w:rPr>
          <w:rFonts w:ascii="Times New Roman" w:hAnsi="Times New Roman" w:cs="Times New Roman"/>
          <w:sz w:val="24"/>
          <w:szCs w:val="24"/>
          <w:lang w:val="en-GB"/>
        </w:rPr>
        <w:t>interacting</w:t>
      </w:r>
      <w:r w:rsidRPr="003A5BF0">
        <w:rPr>
          <w:rFonts w:ascii="Times New Roman" w:hAnsi="Times New Roman" w:cs="Times New Roman"/>
          <w:sz w:val="24"/>
          <w:szCs w:val="24"/>
          <w:lang w:val="en-GB"/>
        </w:rPr>
        <w:t xml:space="preserve"> </w:t>
      </w:r>
      <w:r>
        <w:rPr>
          <w:rFonts w:ascii="Times New Roman" w:hAnsi="Times New Roman" w:cs="Times New Roman"/>
          <w:sz w:val="24"/>
          <w:szCs w:val="24"/>
          <w:lang w:val="en-GB"/>
        </w:rPr>
        <w:t>with hydroxyl radicals</w:t>
      </w:r>
      <w:r>
        <w:rPr>
          <w:rFonts w:ascii="Times New Roman" w:hAnsi="Times New Roman" w:cs="Times New Roman"/>
          <w:sz w:val="24"/>
          <w:szCs w:val="24"/>
        </w:rPr>
        <w:t>.</w:t>
      </w:r>
      <w:r w:rsidR="009C1CBC" w:rsidRPr="009C1CBC">
        <w:rPr>
          <w:rFonts w:ascii="Times New Roman" w:hAnsi="Times New Roman" w:cs="Times New Roman"/>
          <w:sz w:val="24"/>
          <w:szCs w:val="24"/>
          <w:lang w:val="en-GB"/>
        </w:rPr>
        <w:t xml:space="preserve"> </w:t>
      </w:r>
      <w:r w:rsidR="009C1CBC">
        <w:rPr>
          <w:rFonts w:ascii="Times New Roman" w:hAnsi="Times New Roman" w:cs="Times New Roman"/>
          <w:sz w:val="24"/>
          <w:szCs w:val="24"/>
          <w:lang w:val="en-GB"/>
        </w:rPr>
        <w:t xml:space="preserve">Rather than </w:t>
      </w:r>
      <w:proofErr w:type="gramStart"/>
      <w:r w:rsidR="009C1CBC">
        <w:rPr>
          <w:rFonts w:ascii="Times New Roman" w:hAnsi="Times New Roman" w:cs="Times New Roman" w:hint="eastAsia"/>
          <w:sz w:val="24"/>
          <w:szCs w:val="24"/>
          <w:lang w:val="en-GB"/>
        </w:rPr>
        <w:t>traditional</w:t>
      </w:r>
      <w:proofErr w:type="gramEnd"/>
      <w:r w:rsidR="009C1CBC">
        <w:rPr>
          <w:rFonts w:ascii="Times New Roman" w:hAnsi="Times New Roman" w:cs="Times New Roman" w:hint="eastAsia"/>
          <w:sz w:val="24"/>
          <w:szCs w:val="24"/>
          <w:lang w:val="en-GB"/>
        </w:rPr>
        <w:t xml:space="preserve"> </w:t>
      </w:r>
      <w:r w:rsidR="009C1CBC">
        <w:rPr>
          <w:rFonts w:ascii="Times New Roman" w:hAnsi="Times New Roman" w:cs="Times New Roman"/>
          <w:sz w:val="24"/>
          <w:szCs w:val="24"/>
          <w:lang w:val="en-GB"/>
        </w:rPr>
        <w:t>hypothesizing reaction models, t</w:t>
      </w:r>
      <w:r w:rsidR="009C1CBC">
        <w:rPr>
          <w:rFonts w:ascii="Times New Roman" w:hAnsi="Times New Roman" w:cs="Times New Roman" w:hint="eastAsia"/>
          <w:sz w:val="24"/>
          <w:szCs w:val="24"/>
          <w:lang w:val="en-GB"/>
        </w:rPr>
        <w:t xml:space="preserve">his study provides a </w:t>
      </w:r>
      <w:r w:rsidR="009C1CBC">
        <w:rPr>
          <w:rFonts w:ascii="Times New Roman" w:hAnsi="Times New Roman" w:cs="Times New Roman"/>
          <w:sz w:val="24"/>
          <w:szCs w:val="24"/>
          <w:lang w:val="en-GB"/>
        </w:rPr>
        <w:t xml:space="preserve">reasonable and practicable method to </w:t>
      </w:r>
      <w:r w:rsidR="009C1CBC">
        <w:rPr>
          <w:rFonts w:ascii="Times New Roman" w:hAnsi="Times New Roman" w:cs="Times New Roman"/>
          <w:sz w:val="24"/>
          <w:szCs w:val="21"/>
        </w:rPr>
        <w:t>evaluate more alternative protective gas for understand the greenhouse effect</w:t>
      </w:r>
      <w:r w:rsidR="009C1CBC">
        <w:rPr>
          <w:rFonts w:ascii="Times New Roman" w:hAnsi="Times New Roman" w:cs="Times New Roman" w:hint="eastAsia"/>
          <w:sz w:val="24"/>
          <w:szCs w:val="21"/>
        </w:rPr>
        <w:t>.</w:t>
      </w:r>
    </w:p>
    <w:p w14:paraId="1B90D347" w14:textId="77777777" w:rsidR="009C1CBC" w:rsidRPr="009C1CBC" w:rsidRDefault="009C1CBC" w:rsidP="009C1CBC">
      <w:pPr>
        <w:spacing w:line="360" w:lineRule="auto"/>
        <w:ind w:firstLineChars="200" w:firstLine="480"/>
        <w:rPr>
          <w:rFonts w:ascii="Times New Roman" w:hAnsi="Times New Roman" w:cs="Times New Roman"/>
          <w:sz w:val="24"/>
          <w:szCs w:val="24"/>
        </w:rPr>
      </w:pPr>
    </w:p>
    <w:p w14:paraId="30147EFF" w14:textId="77777777" w:rsidR="00774F1F" w:rsidRPr="0056721D" w:rsidRDefault="00774F1F" w:rsidP="00CD445D">
      <w:pPr>
        <w:spacing w:line="360" w:lineRule="auto"/>
        <w:rPr>
          <w:rFonts w:ascii="Times New Roman" w:hAnsi="Times New Roman" w:cs="Times New Roman"/>
          <w:sz w:val="24"/>
          <w:szCs w:val="24"/>
          <w:lang w:val="en-GB"/>
        </w:rPr>
      </w:pPr>
      <w:r w:rsidRPr="0056721D">
        <w:rPr>
          <w:rFonts w:ascii="Times New Roman" w:hAnsi="Times New Roman" w:cs="Times New Roman"/>
          <w:i/>
          <w:sz w:val="24"/>
          <w:szCs w:val="24"/>
          <w:lang w:val="en-GB"/>
        </w:rPr>
        <w:t>Keywords</w:t>
      </w:r>
      <w:r w:rsidRPr="0056721D">
        <w:rPr>
          <w:rFonts w:ascii="Times New Roman" w:hAnsi="Times New Roman" w:cs="Times New Roman"/>
          <w:sz w:val="24"/>
          <w:szCs w:val="24"/>
          <w:lang w:val="en-GB"/>
        </w:rPr>
        <w:t xml:space="preserve">: </w:t>
      </w:r>
      <w:r>
        <w:rPr>
          <w:rFonts w:ascii="Times New Roman" w:hAnsi="Times New Roman" w:cs="Times New Roman" w:hint="eastAsia"/>
          <w:sz w:val="24"/>
          <w:szCs w:val="24"/>
          <w:lang w:val="en-GB"/>
        </w:rPr>
        <w:t>C</w:t>
      </w:r>
      <w:r w:rsidRPr="00383387">
        <w:rPr>
          <w:rFonts w:ascii="Times New Roman" w:hAnsi="Times New Roman" w:cs="Times New Roman" w:hint="eastAsia"/>
          <w:sz w:val="24"/>
          <w:szCs w:val="24"/>
          <w:vertAlign w:val="subscript"/>
          <w:lang w:val="en-GB"/>
        </w:rPr>
        <w:t>4</w:t>
      </w:r>
      <w:r>
        <w:rPr>
          <w:rFonts w:ascii="Times New Roman" w:hAnsi="Times New Roman" w:cs="Times New Roman" w:hint="eastAsia"/>
          <w:sz w:val="24"/>
          <w:szCs w:val="24"/>
          <w:lang w:val="en-GB"/>
        </w:rPr>
        <w:t>F</w:t>
      </w:r>
      <w:r w:rsidRPr="00383387">
        <w:rPr>
          <w:rFonts w:ascii="Times New Roman" w:hAnsi="Times New Roman" w:cs="Times New Roman" w:hint="eastAsia"/>
          <w:sz w:val="24"/>
          <w:szCs w:val="24"/>
          <w:vertAlign w:val="subscript"/>
          <w:lang w:val="en-GB"/>
        </w:rPr>
        <w:t>7</w:t>
      </w:r>
      <w:r>
        <w:rPr>
          <w:rFonts w:ascii="Times New Roman" w:hAnsi="Times New Roman" w:cs="Times New Roman" w:hint="eastAsia"/>
          <w:sz w:val="24"/>
          <w:szCs w:val="24"/>
          <w:lang w:val="en-GB"/>
        </w:rPr>
        <w:t>N</w:t>
      </w:r>
      <w:r w:rsidRPr="0056721D">
        <w:rPr>
          <w:rFonts w:ascii="Times New Roman" w:hAnsi="Times New Roman" w:cs="Times New Roman"/>
          <w:sz w:val="24"/>
          <w:szCs w:val="24"/>
          <w:lang w:val="en-GB"/>
        </w:rPr>
        <w:t xml:space="preserve">; </w:t>
      </w:r>
      <w:r w:rsidRPr="00DE75C6">
        <w:rPr>
          <w:rFonts w:ascii="Times New Roman" w:eastAsia="宋体" w:hAnsi="Times New Roman" w:cs="Times New Roman"/>
          <w:color w:val="000000"/>
          <w:kern w:val="0"/>
          <w:sz w:val="24"/>
          <w:szCs w:val="24"/>
        </w:rPr>
        <w:t>C</w:t>
      </w:r>
      <w:r>
        <w:rPr>
          <w:rFonts w:ascii="Times New Roman" w:eastAsia="宋体" w:hAnsi="Times New Roman" w:cs="Times New Roman" w:hint="eastAsia"/>
          <w:color w:val="000000"/>
          <w:kern w:val="0"/>
          <w:sz w:val="24"/>
          <w:szCs w:val="24"/>
        </w:rPr>
        <w:t>ar</w:t>
      </w:r>
      <w:r w:rsidRPr="00DE75C6">
        <w:rPr>
          <w:rFonts w:ascii="Times New Roman" w:eastAsia="宋体" w:hAnsi="Times New Roman" w:cs="Times New Roman"/>
          <w:color w:val="000000"/>
          <w:kern w:val="0"/>
          <w:sz w:val="24"/>
          <w:szCs w:val="24"/>
        </w:rPr>
        <w:t>-</w:t>
      </w:r>
      <w:proofErr w:type="spellStart"/>
      <w:r w:rsidRPr="00DE75C6">
        <w:rPr>
          <w:rFonts w:ascii="Times New Roman" w:eastAsia="宋体" w:hAnsi="Times New Roman" w:cs="Times New Roman"/>
          <w:color w:val="000000"/>
          <w:kern w:val="0"/>
          <w:sz w:val="24"/>
          <w:szCs w:val="24"/>
        </w:rPr>
        <w:t>P</w:t>
      </w:r>
      <w:r>
        <w:rPr>
          <w:rFonts w:ascii="Times New Roman" w:eastAsia="宋体" w:hAnsi="Times New Roman" w:cs="Times New Roman" w:hint="eastAsia"/>
          <w:color w:val="000000"/>
          <w:kern w:val="0"/>
          <w:sz w:val="24"/>
          <w:szCs w:val="24"/>
        </w:rPr>
        <w:t>arrinello</w:t>
      </w:r>
      <w:proofErr w:type="spellEnd"/>
      <w:r w:rsidRPr="00DE75C6">
        <w:rPr>
          <w:rFonts w:ascii="Times New Roman" w:eastAsia="宋体" w:hAnsi="Times New Roman" w:cs="Times New Roman"/>
          <w:color w:val="000000"/>
          <w:kern w:val="0"/>
          <w:sz w:val="24"/>
          <w:szCs w:val="24"/>
        </w:rPr>
        <w:t xml:space="preserve"> molecular dynamics</w:t>
      </w:r>
      <w:r w:rsidRPr="0056721D">
        <w:rPr>
          <w:rFonts w:ascii="Times New Roman" w:hAnsi="Times New Roman" w:cs="Times New Roman"/>
          <w:sz w:val="24"/>
          <w:szCs w:val="24"/>
          <w:lang w:val="en-GB"/>
        </w:rPr>
        <w:t xml:space="preserve">; </w:t>
      </w:r>
      <w:r>
        <w:rPr>
          <w:rFonts w:ascii="Times New Roman" w:hAnsi="Times New Roman" w:cs="Times New Roman" w:hint="eastAsia"/>
          <w:sz w:val="24"/>
          <w:szCs w:val="24"/>
          <w:lang w:val="en-GB"/>
        </w:rPr>
        <w:t>A</w:t>
      </w:r>
      <w:r>
        <w:rPr>
          <w:rFonts w:ascii="Times New Roman" w:hAnsi="Times New Roman" w:cs="Times New Roman"/>
          <w:sz w:val="24"/>
          <w:szCs w:val="24"/>
          <w:lang w:val="en-GB"/>
        </w:rPr>
        <w:t>tmospheric</w:t>
      </w:r>
      <w:r>
        <w:rPr>
          <w:rFonts w:ascii="Times New Roman" w:hAnsi="Times New Roman" w:cs="Times New Roman" w:hint="eastAsia"/>
          <w:sz w:val="24"/>
          <w:szCs w:val="24"/>
          <w:lang w:val="en-GB"/>
        </w:rPr>
        <w:t xml:space="preserve"> dissociation</w:t>
      </w:r>
      <w:r w:rsidRPr="0056721D">
        <w:rPr>
          <w:rFonts w:ascii="Times New Roman" w:hAnsi="Times New Roman" w:cs="Times New Roman"/>
          <w:sz w:val="24"/>
          <w:szCs w:val="24"/>
          <w:lang w:val="en-GB"/>
        </w:rPr>
        <w:t xml:space="preserve">; </w:t>
      </w:r>
      <w:proofErr w:type="spellStart"/>
      <w:r>
        <w:rPr>
          <w:rFonts w:ascii="Times New Roman" w:hAnsi="Times New Roman" w:cs="Times New Roman" w:hint="eastAsia"/>
          <w:sz w:val="24"/>
          <w:szCs w:val="24"/>
          <w:lang w:val="en-GB"/>
        </w:rPr>
        <w:t>radiative</w:t>
      </w:r>
      <w:proofErr w:type="spellEnd"/>
      <w:r>
        <w:rPr>
          <w:rFonts w:ascii="Times New Roman" w:hAnsi="Times New Roman" w:cs="Times New Roman" w:hint="eastAsia"/>
          <w:sz w:val="24"/>
          <w:szCs w:val="24"/>
          <w:lang w:val="en-GB"/>
        </w:rPr>
        <w:t xml:space="preserve"> efficiency; </w:t>
      </w:r>
      <w:r>
        <w:rPr>
          <w:rFonts w:ascii="Times New Roman" w:hAnsi="Times New Roman" w:cs="Times New Roman"/>
          <w:sz w:val="24"/>
          <w:szCs w:val="24"/>
          <w:lang w:val="en-GB"/>
        </w:rPr>
        <w:t>atmosphere lifetime</w:t>
      </w:r>
    </w:p>
    <w:p w14:paraId="1D58C938" w14:textId="77777777" w:rsidR="00774F1F" w:rsidRPr="0056721D" w:rsidRDefault="00774F1F" w:rsidP="00CD445D">
      <w:pPr>
        <w:widowControl/>
        <w:jc w:val="left"/>
        <w:rPr>
          <w:rFonts w:ascii="Times New Roman" w:hAnsi="Times New Roman" w:cs="Times New Roman"/>
          <w:sz w:val="24"/>
          <w:szCs w:val="24"/>
          <w:lang w:val="en-GB"/>
        </w:rPr>
      </w:pPr>
      <w:r w:rsidRPr="0056721D">
        <w:rPr>
          <w:rFonts w:ascii="Times New Roman" w:hAnsi="Times New Roman" w:cs="Times New Roman"/>
          <w:sz w:val="24"/>
          <w:szCs w:val="24"/>
          <w:lang w:val="en-GB"/>
        </w:rPr>
        <w:br w:type="page"/>
      </w:r>
    </w:p>
    <w:p w14:paraId="722C25E2" w14:textId="77777777" w:rsidR="00774F1F" w:rsidRPr="0056721D" w:rsidRDefault="00774F1F" w:rsidP="00CD445D">
      <w:pPr>
        <w:spacing w:line="360" w:lineRule="auto"/>
        <w:rPr>
          <w:rFonts w:ascii="Times New Roman" w:hAnsi="Times New Roman" w:cs="Times New Roman"/>
          <w:b/>
          <w:sz w:val="24"/>
          <w:szCs w:val="24"/>
          <w:lang w:val="en-GB"/>
        </w:rPr>
      </w:pPr>
      <w:r w:rsidRPr="0056721D">
        <w:rPr>
          <w:rFonts w:ascii="Times New Roman" w:hAnsi="Times New Roman" w:cs="Times New Roman"/>
          <w:b/>
          <w:sz w:val="24"/>
          <w:szCs w:val="24"/>
          <w:lang w:val="en-GB"/>
        </w:rPr>
        <w:lastRenderedPageBreak/>
        <w:t>1. Introduction</w:t>
      </w:r>
    </w:p>
    <w:p w14:paraId="22B64651" w14:textId="313A3A1F" w:rsidR="00774F1F" w:rsidRPr="00375BFC" w:rsidRDefault="00774F1F" w:rsidP="001B26EA">
      <w:pPr>
        <w:pStyle w:val="p0"/>
        <w:spacing w:line="360" w:lineRule="auto"/>
        <w:ind w:firstLineChars="200" w:firstLine="480"/>
        <w:rPr>
          <w:rFonts w:eastAsia="仿宋_GB2312"/>
          <w:kern w:val="2"/>
          <w:sz w:val="24"/>
          <w:szCs w:val="24"/>
        </w:rPr>
      </w:pPr>
      <w:r>
        <w:rPr>
          <w:sz w:val="24"/>
        </w:rPr>
        <w:t>Sulfur hexafluoride (SF</w:t>
      </w:r>
      <w:r w:rsidRPr="00042C1D">
        <w:rPr>
          <w:sz w:val="24"/>
          <w:vertAlign w:val="subscript"/>
        </w:rPr>
        <w:t>6</w:t>
      </w:r>
      <w:r>
        <w:rPr>
          <w:sz w:val="24"/>
        </w:rPr>
        <w:t xml:space="preserve">) is widely used in high-voltage insulation equipment because </w:t>
      </w:r>
      <w:proofErr w:type="gramStart"/>
      <w:r>
        <w:rPr>
          <w:sz w:val="24"/>
        </w:rPr>
        <w:t>its</w:t>
      </w:r>
      <w:proofErr w:type="gramEnd"/>
      <w:r>
        <w:rPr>
          <w:sz w:val="24"/>
        </w:rPr>
        <w:t xml:space="preserve"> excellent dielectric strength, heat transfer capacity and electric arcs </w:t>
      </w:r>
      <w:r w:rsidR="00222FEA" w:rsidRPr="00B75C90">
        <w:rPr>
          <w:sz w:val="24"/>
        </w:rPr>
        <w:t>interruption</w:t>
      </w:r>
      <w:r w:rsidR="00222FEA">
        <w:rPr>
          <w:noProof/>
          <w:sz w:val="24"/>
        </w:rPr>
        <w:t xml:space="preserve"> [</w:t>
      </w:r>
      <w:r>
        <w:rPr>
          <w:noProof/>
          <w:sz w:val="24"/>
        </w:rPr>
        <w:t>1]</w:t>
      </w:r>
      <w:r>
        <w:rPr>
          <w:sz w:val="24"/>
        </w:rPr>
        <w:t>. However, the atmospheric lifetime of SF6 is 3200 years with 100-year time horizon global warming potential (GWP</w:t>
      </w:r>
      <w:r w:rsidRPr="001C4964">
        <w:rPr>
          <w:sz w:val="24"/>
          <w:vertAlign w:val="subscript"/>
        </w:rPr>
        <w:t>100</w:t>
      </w:r>
      <w:r>
        <w:rPr>
          <w:sz w:val="24"/>
        </w:rPr>
        <w:t>) of 23500</w:t>
      </w:r>
      <w:r>
        <w:rPr>
          <w:noProof/>
          <w:sz w:val="24"/>
        </w:rPr>
        <w:t>[2]</w:t>
      </w:r>
      <w:r>
        <w:rPr>
          <w:sz w:val="24"/>
        </w:rPr>
        <w:t>. Therefore, large scale usage of SF</w:t>
      </w:r>
      <w:r w:rsidRPr="00EC0C94">
        <w:rPr>
          <w:sz w:val="24"/>
          <w:vertAlign w:val="subscript"/>
        </w:rPr>
        <w:t>6</w:t>
      </w:r>
      <w:r>
        <w:rPr>
          <w:sz w:val="24"/>
        </w:rPr>
        <w:t xml:space="preserve"> leads to more and more serious global warming </w:t>
      </w:r>
      <w:proofErr w:type="gramStart"/>
      <w:r w:rsidRPr="008D51D0">
        <w:rPr>
          <w:sz w:val="24"/>
        </w:rPr>
        <w:t>risk</w:t>
      </w:r>
      <w:r w:rsidRPr="008D51D0">
        <w:rPr>
          <w:noProof/>
          <w:sz w:val="24"/>
        </w:rPr>
        <w:t>[</w:t>
      </w:r>
      <w:proofErr w:type="gramEnd"/>
      <w:r w:rsidRPr="008D51D0">
        <w:rPr>
          <w:noProof/>
          <w:sz w:val="24"/>
        </w:rPr>
        <w:t>3-4]</w:t>
      </w:r>
      <w:r>
        <w:rPr>
          <w:sz w:val="24"/>
        </w:rPr>
        <w:t>. Moreover, SF</w:t>
      </w:r>
      <w:r w:rsidRPr="00623A36">
        <w:rPr>
          <w:sz w:val="24"/>
          <w:vertAlign w:val="subscript"/>
        </w:rPr>
        <w:t>6</w:t>
      </w:r>
      <w:r>
        <w:rPr>
          <w:sz w:val="24"/>
        </w:rPr>
        <w:t xml:space="preserve"> generates H</w:t>
      </w:r>
      <w:r w:rsidRPr="00042C1D">
        <w:rPr>
          <w:sz w:val="24"/>
          <w:vertAlign w:val="subscript"/>
        </w:rPr>
        <w:t>2</w:t>
      </w:r>
      <w:r>
        <w:rPr>
          <w:sz w:val="24"/>
        </w:rPr>
        <w:t>S, SO</w:t>
      </w:r>
      <w:r w:rsidRPr="00042C1D">
        <w:rPr>
          <w:sz w:val="24"/>
          <w:vertAlign w:val="subscript"/>
        </w:rPr>
        <w:t>2</w:t>
      </w:r>
      <w:r>
        <w:rPr>
          <w:sz w:val="24"/>
        </w:rPr>
        <w:t>, SOF</w:t>
      </w:r>
      <w:r w:rsidRPr="00042C1D">
        <w:rPr>
          <w:sz w:val="24"/>
          <w:vertAlign w:val="subscript"/>
        </w:rPr>
        <w:t>2</w:t>
      </w:r>
      <w:r>
        <w:rPr>
          <w:sz w:val="24"/>
        </w:rPr>
        <w:t xml:space="preserve"> and SO</w:t>
      </w:r>
      <w:r w:rsidRPr="00042C1D">
        <w:rPr>
          <w:sz w:val="24"/>
          <w:vertAlign w:val="subscript"/>
        </w:rPr>
        <w:t>2</w:t>
      </w:r>
      <w:r>
        <w:rPr>
          <w:sz w:val="24"/>
        </w:rPr>
        <w:t>F</w:t>
      </w:r>
      <w:r w:rsidRPr="00042C1D">
        <w:rPr>
          <w:sz w:val="24"/>
          <w:vertAlign w:val="subscript"/>
        </w:rPr>
        <w:t>2</w:t>
      </w:r>
      <w:r>
        <w:rPr>
          <w:sz w:val="24"/>
        </w:rPr>
        <w:t xml:space="preserve"> under high temperature, which further accelerates the insulation aging of insulation </w:t>
      </w:r>
      <w:r w:rsidR="00222FEA" w:rsidRPr="00E83545">
        <w:rPr>
          <w:sz w:val="24"/>
        </w:rPr>
        <w:t>equipment</w:t>
      </w:r>
      <w:r w:rsidR="00222FEA" w:rsidRPr="00E83545">
        <w:rPr>
          <w:noProof/>
          <w:sz w:val="24"/>
        </w:rPr>
        <w:t xml:space="preserve"> [</w:t>
      </w:r>
      <w:r w:rsidRPr="00E83545">
        <w:rPr>
          <w:noProof/>
          <w:sz w:val="24"/>
        </w:rPr>
        <w:t>5-6]</w:t>
      </w:r>
      <w:r>
        <w:rPr>
          <w:sz w:val="24"/>
        </w:rPr>
        <w:t>. So it’s necessary to develop alternative low-GWP insulating gas, such as CH</w:t>
      </w:r>
      <w:r w:rsidRPr="006D6AB8">
        <w:rPr>
          <w:sz w:val="24"/>
          <w:vertAlign w:val="subscript"/>
        </w:rPr>
        <w:t>3</w:t>
      </w:r>
      <w:r>
        <w:rPr>
          <w:sz w:val="24"/>
        </w:rPr>
        <w:t>/</w:t>
      </w:r>
      <w:proofErr w:type="gramStart"/>
      <w:r>
        <w:rPr>
          <w:sz w:val="24"/>
        </w:rPr>
        <w:t>CH</w:t>
      </w:r>
      <w:r w:rsidRPr="006D6AB8">
        <w:rPr>
          <w:sz w:val="24"/>
          <w:vertAlign w:val="subscript"/>
        </w:rPr>
        <w:t>3</w:t>
      </w:r>
      <w:r>
        <w:rPr>
          <w:sz w:val="24"/>
        </w:rPr>
        <w:t>CH</w:t>
      </w:r>
      <w:r w:rsidRPr="006D6AB8">
        <w:rPr>
          <w:sz w:val="24"/>
          <w:vertAlign w:val="subscript"/>
        </w:rPr>
        <w:t>2</w:t>
      </w:r>
      <w:r>
        <w:rPr>
          <w:sz w:val="24"/>
        </w:rPr>
        <w:t>I</w:t>
      </w:r>
      <w:r>
        <w:rPr>
          <w:noProof/>
          <w:sz w:val="24"/>
        </w:rPr>
        <w:t>[</w:t>
      </w:r>
      <w:proofErr w:type="gramEnd"/>
      <w:r>
        <w:rPr>
          <w:noProof/>
          <w:sz w:val="24"/>
        </w:rPr>
        <w:t>7]</w:t>
      </w:r>
      <w:r>
        <w:rPr>
          <w:sz w:val="24"/>
        </w:rPr>
        <w:t xml:space="preserve">, </w:t>
      </w:r>
      <w:r w:rsidRPr="008B5A34">
        <w:rPr>
          <w:rFonts w:eastAsia="仿宋_GB2312"/>
          <w:kern w:val="2"/>
          <w:sz w:val="24"/>
          <w:szCs w:val="24"/>
        </w:rPr>
        <w:t>CF</w:t>
      </w:r>
      <w:r w:rsidRPr="008B5A34">
        <w:rPr>
          <w:rFonts w:eastAsia="仿宋_GB2312"/>
          <w:kern w:val="2"/>
          <w:sz w:val="24"/>
          <w:szCs w:val="24"/>
          <w:vertAlign w:val="subscript"/>
        </w:rPr>
        <w:t>3</w:t>
      </w:r>
      <w:r w:rsidRPr="008B5A34">
        <w:rPr>
          <w:rFonts w:eastAsia="仿宋_GB2312"/>
          <w:kern w:val="2"/>
          <w:sz w:val="24"/>
          <w:szCs w:val="24"/>
        </w:rPr>
        <w:t>(CF</w:t>
      </w:r>
      <w:r w:rsidRPr="008B5A34">
        <w:rPr>
          <w:rFonts w:eastAsia="仿宋_GB2312"/>
          <w:kern w:val="2"/>
          <w:sz w:val="24"/>
          <w:szCs w:val="24"/>
          <w:vertAlign w:val="subscript"/>
        </w:rPr>
        <w:t>2</w:t>
      </w:r>
      <w:r w:rsidRPr="008B5A34">
        <w:rPr>
          <w:rFonts w:eastAsia="仿宋_GB2312"/>
          <w:kern w:val="2"/>
          <w:sz w:val="24"/>
          <w:szCs w:val="24"/>
        </w:rPr>
        <w:t>)</w:t>
      </w:r>
      <w:r w:rsidRPr="008B5A34">
        <w:rPr>
          <w:rFonts w:eastAsia="仿宋_GB2312"/>
          <w:kern w:val="2"/>
          <w:sz w:val="24"/>
          <w:szCs w:val="24"/>
          <w:vertAlign w:val="subscript"/>
        </w:rPr>
        <w:t>n</w:t>
      </w:r>
      <w:r w:rsidRPr="008B5A34">
        <w:rPr>
          <w:rFonts w:eastAsia="仿宋_GB2312"/>
          <w:kern w:val="2"/>
          <w:sz w:val="24"/>
          <w:szCs w:val="24"/>
        </w:rPr>
        <w:t>(CH</w:t>
      </w:r>
      <w:r w:rsidRPr="008B5A34">
        <w:rPr>
          <w:rFonts w:eastAsia="仿宋_GB2312"/>
          <w:kern w:val="2"/>
          <w:sz w:val="24"/>
          <w:szCs w:val="24"/>
          <w:vertAlign w:val="subscript"/>
        </w:rPr>
        <w:t>2</w:t>
      </w:r>
      <w:r w:rsidRPr="008B5A34">
        <w:rPr>
          <w:rFonts w:eastAsia="仿宋_GB2312"/>
          <w:kern w:val="2"/>
          <w:sz w:val="24"/>
          <w:szCs w:val="24"/>
        </w:rPr>
        <w:t>)</w:t>
      </w:r>
      <w:r w:rsidRPr="008B5A34">
        <w:rPr>
          <w:rFonts w:eastAsia="仿宋_GB2312"/>
          <w:kern w:val="2"/>
          <w:sz w:val="24"/>
          <w:szCs w:val="24"/>
          <w:vertAlign w:val="subscript"/>
        </w:rPr>
        <w:t>2</w:t>
      </w:r>
      <w:r w:rsidRPr="008B5A34">
        <w:rPr>
          <w:rFonts w:eastAsia="仿宋_GB2312"/>
          <w:kern w:val="2"/>
          <w:sz w:val="24"/>
          <w:szCs w:val="24"/>
        </w:rPr>
        <w:t>OH</w:t>
      </w:r>
      <w:r>
        <w:rPr>
          <w:rFonts w:eastAsia="仿宋_GB2312"/>
          <w:noProof/>
          <w:kern w:val="2"/>
          <w:sz w:val="24"/>
          <w:szCs w:val="24"/>
        </w:rPr>
        <w:t>[8-9]</w:t>
      </w:r>
      <w:r>
        <w:rPr>
          <w:sz w:val="24"/>
        </w:rPr>
        <w:t>,</w:t>
      </w:r>
      <w:r>
        <w:rPr>
          <w:rFonts w:hint="eastAsia"/>
          <w:sz w:val="24"/>
        </w:rPr>
        <w:t xml:space="preserve"> </w:t>
      </w:r>
      <w:r w:rsidRPr="008B5A34">
        <w:rPr>
          <w:rFonts w:eastAsia="仿宋_GB2312"/>
          <w:kern w:val="2"/>
          <w:sz w:val="24"/>
          <w:szCs w:val="24"/>
        </w:rPr>
        <w:t>CF</w:t>
      </w:r>
      <w:r w:rsidRPr="008B5A34">
        <w:rPr>
          <w:rFonts w:eastAsia="仿宋_GB2312"/>
          <w:kern w:val="2"/>
          <w:sz w:val="24"/>
          <w:szCs w:val="24"/>
          <w:vertAlign w:val="subscript"/>
        </w:rPr>
        <w:t>3</w:t>
      </w:r>
      <w:r w:rsidRPr="008B5A34">
        <w:rPr>
          <w:rFonts w:eastAsia="仿宋_GB2312"/>
          <w:kern w:val="2"/>
          <w:sz w:val="24"/>
          <w:szCs w:val="24"/>
        </w:rPr>
        <w:t>COOCH</w:t>
      </w:r>
      <w:r w:rsidRPr="008B5A34">
        <w:rPr>
          <w:rFonts w:eastAsia="仿宋_GB2312"/>
          <w:kern w:val="2"/>
          <w:sz w:val="24"/>
          <w:szCs w:val="24"/>
          <w:vertAlign w:val="subscript"/>
        </w:rPr>
        <w:t>3</w:t>
      </w:r>
      <w:r>
        <w:rPr>
          <w:noProof/>
          <w:sz w:val="24"/>
        </w:rPr>
        <w:t>[10]</w:t>
      </w:r>
      <w:r>
        <w:rPr>
          <w:sz w:val="24"/>
        </w:rPr>
        <w:t xml:space="preserve"> and </w:t>
      </w:r>
      <w:r w:rsidRPr="008B5A34">
        <w:rPr>
          <w:rFonts w:eastAsia="仿宋_GB2312"/>
          <w:kern w:val="2"/>
          <w:sz w:val="24"/>
          <w:szCs w:val="24"/>
        </w:rPr>
        <w:t>(CF</w:t>
      </w:r>
      <w:r w:rsidRPr="008B5A34">
        <w:rPr>
          <w:rFonts w:eastAsia="仿宋_GB2312"/>
          <w:kern w:val="2"/>
          <w:sz w:val="24"/>
          <w:szCs w:val="24"/>
          <w:vertAlign w:val="subscript"/>
        </w:rPr>
        <w:t>3</w:t>
      </w:r>
      <w:r w:rsidRPr="008B5A34">
        <w:rPr>
          <w:rFonts w:eastAsia="仿宋_GB2312"/>
          <w:kern w:val="2"/>
          <w:sz w:val="24"/>
          <w:szCs w:val="24"/>
        </w:rPr>
        <w:t>)</w:t>
      </w:r>
      <w:r w:rsidRPr="008B5A34">
        <w:rPr>
          <w:rFonts w:eastAsia="仿宋_GB2312"/>
          <w:kern w:val="2"/>
          <w:sz w:val="24"/>
          <w:szCs w:val="24"/>
          <w:vertAlign w:val="subscript"/>
        </w:rPr>
        <w:t>2</w:t>
      </w:r>
      <w:r w:rsidRPr="008B5A34">
        <w:rPr>
          <w:rFonts w:eastAsia="仿宋_GB2312"/>
          <w:kern w:val="2"/>
          <w:sz w:val="24"/>
          <w:szCs w:val="24"/>
        </w:rPr>
        <w:t>CHOCF</w:t>
      </w:r>
      <w:r w:rsidRPr="008B5A34">
        <w:rPr>
          <w:rFonts w:eastAsia="仿宋_GB2312"/>
          <w:kern w:val="2"/>
          <w:sz w:val="24"/>
          <w:szCs w:val="24"/>
          <w:vertAlign w:val="subscript"/>
        </w:rPr>
        <w:t>3</w:t>
      </w:r>
      <w:r>
        <w:rPr>
          <w:rFonts w:eastAsia="仿宋_GB2312"/>
          <w:kern w:val="2"/>
          <w:sz w:val="24"/>
          <w:szCs w:val="24"/>
        </w:rPr>
        <w:t>/</w:t>
      </w:r>
      <w:r w:rsidRPr="008B5A34">
        <w:rPr>
          <w:rFonts w:eastAsia="仿宋_GB2312"/>
          <w:kern w:val="2"/>
          <w:sz w:val="24"/>
          <w:szCs w:val="24"/>
        </w:rPr>
        <w:t>CF</w:t>
      </w:r>
      <w:r w:rsidRPr="008B5A34">
        <w:rPr>
          <w:rFonts w:eastAsia="仿宋_GB2312"/>
          <w:kern w:val="2"/>
          <w:sz w:val="24"/>
          <w:szCs w:val="24"/>
          <w:vertAlign w:val="subscript"/>
        </w:rPr>
        <w:t>3</w:t>
      </w:r>
      <w:r w:rsidRPr="008B5A34">
        <w:rPr>
          <w:rFonts w:eastAsia="仿宋_GB2312"/>
          <w:kern w:val="2"/>
          <w:sz w:val="24"/>
          <w:szCs w:val="24"/>
        </w:rPr>
        <w:t>OCF</w:t>
      </w:r>
      <w:r w:rsidRPr="008B5A34">
        <w:rPr>
          <w:rFonts w:eastAsia="仿宋_GB2312"/>
          <w:kern w:val="2"/>
          <w:sz w:val="24"/>
          <w:szCs w:val="24"/>
          <w:vertAlign w:val="subscript"/>
        </w:rPr>
        <w:t>2</w:t>
      </w:r>
      <w:r w:rsidRPr="008B5A34">
        <w:rPr>
          <w:rFonts w:eastAsia="仿宋_GB2312"/>
          <w:kern w:val="2"/>
          <w:sz w:val="24"/>
          <w:szCs w:val="24"/>
        </w:rPr>
        <w:t>CF</w:t>
      </w:r>
      <w:r w:rsidRPr="008B5A34">
        <w:rPr>
          <w:rFonts w:eastAsia="仿宋_GB2312"/>
          <w:kern w:val="2"/>
          <w:sz w:val="24"/>
          <w:szCs w:val="24"/>
          <w:vertAlign w:val="subscript"/>
        </w:rPr>
        <w:t>2</w:t>
      </w:r>
      <w:r w:rsidRPr="008B5A34">
        <w:rPr>
          <w:rFonts w:eastAsia="仿宋_GB2312"/>
          <w:kern w:val="2"/>
          <w:sz w:val="24"/>
          <w:szCs w:val="24"/>
        </w:rPr>
        <w:t>H</w:t>
      </w:r>
      <w:r>
        <w:rPr>
          <w:rFonts w:eastAsia="仿宋_GB2312"/>
          <w:noProof/>
          <w:kern w:val="2"/>
          <w:sz w:val="24"/>
          <w:szCs w:val="24"/>
        </w:rPr>
        <w:t>[11]</w:t>
      </w:r>
      <w:r>
        <w:rPr>
          <w:sz w:val="24"/>
        </w:rPr>
        <w:t xml:space="preserve">. But their applications are hindered by the polluted products, or extra high liquefaction temperature. </w:t>
      </w:r>
    </w:p>
    <w:p w14:paraId="45B4449A" w14:textId="11C5F0EB" w:rsidR="00774F1F" w:rsidRPr="001C4964" w:rsidRDefault="00774F1F" w:rsidP="001B26EA">
      <w:pPr>
        <w:spacing w:line="360" w:lineRule="auto"/>
        <w:ind w:firstLineChars="200" w:firstLine="480"/>
        <w:rPr>
          <w:rFonts w:ascii="Times New Roman" w:hAnsi="Times New Roman" w:cs="Times New Roman"/>
          <w:sz w:val="24"/>
        </w:rPr>
      </w:pPr>
      <w:r>
        <w:rPr>
          <w:rFonts w:ascii="Times New Roman" w:hAnsi="Times New Roman" w:cs="Times New Roman"/>
          <w:sz w:val="24"/>
        </w:rPr>
        <w:t>Until 2016, Minnesota Mining and Manufacturing (3 MTM) reported a new insulating gas, C</w:t>
      </w:r>
      <w:r w:rsidRPr="00623A36">
        <w:rPr>
          <w:rFonts w:ascii="Times New Roman" w:hAnsi="Times New Roman" w:cs="Times New Roman"/>
          <w:sz w:val="24"/>
          <w:vertAlign w:val="subscript"/>
        </w:rPr>
        <w:t>4</w:t>
      </w:r>
      <w:r>
        <w:rPr>
          <w:rFonts w:ascii="Times New Roman" w:hAnsi="Times New Roman" w:cs="Times New Roman"/>
          <w:sz w:val="24"/>
        </w:rPr>
        <w:t>F</w:t>
      </w:r>
      <w:r w:rsidRPr="00623A36">
        <w:rPr>
          <w:rFonts w:ascii="Times New Roman" w:hAnsi="Times New Roman" w:cs="Times New Roman"/>
          <w:sz w:val="24"/>
          <w:vertAlign w:val="subscript"/>
        </w:rPr>
        <w:t>7</w:t>
      </w:r>
      <w:r>
        <w:rPr>
          <w:rFonts w:ascii="Times New Roman" w:hAnsi="Times New Roman" w:cs="Times New Roman"/>
          <w:sz w:val="24"/>
        </w:rPr>
        <w:t>N (</w:t>
      </w:r>
      <w:proofErr w:type="spellStart"/>
      <w:r w:rsidRPr="00E638A9">
        <w:rPr>
          <w:rFonts w:ascii="Times New Roman" w:hAnsi="Times New Roman" w:cs="Times New Roman"/>
          <w:i/>
          <w:sz w:val="24"/>
        </w:rPr>
        <w:t>i</w:t>
      </w:r>
      <w:proofErr w:type="spellEnd"/>
      <w:r>
        <w:rPr>
          <w:rFonts w:ascii="Times New Roman" w:hAnsi="Times New Roman" w:cs="Times New Roman"/>
          <w:sz w:val="24"/>
        </w:rPr>
        <w:t xml:space="preserve">-PFBN, </w:t>
      </w:r>
      <w:proofErr w:type="spellStart"/>
      <w:r>
        <w:rPr>
          <w:rFonts w:ascii="Times New Roman" w:hAnsi="Times New Roman" w:cs="Times New Roman"/>
          <w:sz w:val="24"/>
        </w:rPr>
        <w:t>heptafluoroisobutyronitrile</w:t>
      </w:r>
      <w:proofErr w:type="spellEnd"/>
      <w:r>
        <w:rPr>
          <w:rFonts w:ascii="Times New Roman" w:hAnsi="Times New Roman" w:cs="Times New Roman"/>
          <w:sz w:val="24"/>
        </w:rPr>
        <w:t>), with 2.2 times the insulating properties of pure SF</w:t>
      </w:r>
      <w:r w:rsidRPr="00623A36">
        <w:rPr>
          <w:rFonts w:ascii="Times New Roman" w:hAnsi="Times New Roman" w:cs="Times New Roman"/>
          <w:sz w:val="24"/>
          <w:vertAlign w:val="subscript"/>
        </w:rPr>
        <w:t>6</w:t>
      </w:r>
      <w:r>
        <w:rPr>
          <w:rFonts w:ascii="Times New Roman" w:hAnsi="Times New Roman" w:cs="Times New Roman"/>
          <w:sz w:val="24"/>
        </w:rPr>
        <w:t xml:space="preserve">. As an </w:t>
      </w:r>
      <w:r w:rsidR="00342AA0">
        <w:rPr>
          <w:rFonts w:ascii="Times New Roman" w:hAnsi="Times New Roman" w:cs="Times New Roman"/>
          <w:sz w:val="24"/>
        </w:rPr>
        <w:t>odorless</w:t>
      </w:r>
      <w:r>
        <w:rPr>
          <w:rFonts w:ascii="Times New Roman" w:hAnsi="Times New Roman" w:cs="Times New Roman"/>
          <w:sz w:val="24"/>
        </w:rPr>
        <w:t xml:space="preserve"> colorless and non-flammable insulting gas, its ozone depletion index (ODP) is 0, with the atmospheric lifetime of 22 years and GWP of </w:t>
      </w:r>
      <w:r w:rsidRPr="008C774B">
        <w:rPr>
          <w:rFonts w:ascii="Times New Roman" w:hAnsi="Times New Roman" w:cs="Times New Roman"/>
          <w:sz w:val="24"/>
        </w:rPr>
        <w:t>2400</w:t>
      </w:r>
      <w:r w:rsidRPr="008C774B">
        <w:rPr>
          <w:rFonts w:ascii="Times New Roman" w:hAnsi="Times New Roman" w:cs="Times New Roman"/>
          <w:noProof/>
          <w:sz w:val="24"/>
        </w:rPr>
        <w:t>[12-15]</w:t>
      </w:r>
      <w:r>
        <w:rPr>
          <w:rFonts w:ascii="Times New Roman" w:hAnsi="Times New Roman" w:cs="Times New Roman"/>
          <w:sz w:val="24"/>
        </w:rPr>
        <w:t xml:space="preserve">. Caused by such excellent properties, </w:t>
      </w:r>
      <w:r w:rsidRPr="00E638A9">
        <w:rPr>
          <w:rFonts w:ascii="Times New Roman" w:hAnsi="Times New Roman" w:cs="Times New Roman"/>
          <w:sz w:val="24"/>
        </w:rPr>
        <w:t xml:space="preserve">Pilot gas-insulated </w:t>
      </w:r>
      <w:r w:rsidRPr="00222FEA">
        <w:rPr>
          <w:rFonts w:ascii="Times New Roman" w:hAnsi="Times New Roman" w:cs="Times New Roman"/>
          <w:sz w:val="24"/>
        </w:rPr>
        <w:t>bus</w:t>
      </w:r>
      <w:r w:rsidR="00222FEA" w:rsidRPr="00222FEA">
        <w:rPr>
          <w:rFonts w:ascii="Times New Roman" w:hAnsi="Times New Roman" w:cs="Times New Roman" w:hint="eastAsia"/>
          <w:sz w:val="24"/>
        </w:rPr>
        <w:t xml:space="preserve"> </w:t>
      </w:r>
      <w:r w:rsidRPr="00222FEA">
        <w:rPr>
          <w:rFonts w:ascii="Times New Roman" w:hAnsi="Times New Roman" w:cs="Times New Roman"/>
          <w:sz w:val="24"/>
        </w:rPr>
        <w:t>bar</w:t>
      </w:r>
      <w:r w:rsidRPr="00E638A9">
        <w:rPr>
          <w:rFonts w:ascii="Times New Roman" w:hAnsi="Times New Roman" w:cs="Times New Roman"/>
          <w:sz w:val="24"/>
        </w:rPr>
        <w:t>s have been instal</w:t>
      </w:r>
      <w:r>
        <w:rPr>
          <w:rFonts w:ascii="Times New Roman" w:hAnsi="Times New Roman" w:cs="Times New Roman"/>
          <w:sz w:val="24"/>
        </w:rPr>
        <w:t xml:space="preserve">led in a substation in England, </w:t>
      </w:r>
      <w:r w:rsidRPr="00E638A9">
        <w:rPr>
          <w:rFonts w:ascii="Times New Roman" w:hAnsi="Times New Roman" w:cs="Times New Roman"/>
          <w:sz w:val="24"/>
        </w:rPr>
        <w:t>and several 145 kV gas-insul</w:t>
      </w:r>
      <w:r>
        <w:rPr>
          <w:rFonts w:ascii="Times New Roman" w:hAnsi="Times New Roman" w:cs="Times New Roman"/>
          <w:sz w:val="24"/>
        </w:rPr>
        <w:t xml:space="preserve">ated substations are planned in </w:t>
      </w:r>
      <w:r w:rsidR="00342AA0">
        <w:rPr>
          <w:rFonts w:ascii="Times New Roman" w:hAnsi="Times New Roman" w:cs="Times New Roman"/>
          <w:sz w:val="24"/>
        </w:rPr>
        <w:t>Europe</w:t>
      </w:r>
      <w:r w:rsidR="00342AA0">
        <w:rPr>
          <w:rFonts w:ascii="Times New Roman" w:hAnsi="Times New Roman" w:cs="Times New Roman"/>
          <w:noProof/>
          <w:sz w:val="24"/>
        </w:rPr>
        <w:t xml:space="preserve"> [</w:t>
      </w:r>
      <w:r>
        <w:rPr>
          <w:rFonts w:ascii="Times New Roman" w:hAnsi="Times New Roman" w:cs="Times New Roman"/>
          <w:noProof/>
          <w:sz w:val="24"/>
        </w:rPr>
        <w:t>16]</w:t>
      </w:r>
      <w:r w:rsidRPr="00E638A9">
        <w:rPr>
          <w:rFonts w:ascii="Times New Roman" w:hAnsi="Times New Roman" w:cs="Times New Roman"/>
          <w:sz w:val="24"/>
        </w:rPr>
        <w:t>.</w:t>
      </w:r>
      <w:r>
        <w:rPr>
          <w:rFonts w:ascii="Times New Roman" w:hAnsi="Times New Roman" w:cs="Times New Roman"/>
          <w:sz w:val="24"/>
        </w:rPr>
        <w:t xml:space="preserve"> </w:t>
      </w:r>
      <w:r w:rsidRPr="00D344BB">
        <w:rPr>
          <w:rFonts w:ascii="Times New Roman" w:hAnsi="Times New Roman" w:cs="Times New Roman"/>
          <w:sz w:val="24"/>
        </w:rPr>
        <w:t xml:space="preserve">However, due to the containing </w:t>
      </w:r>
      <w:proofErr w:type="spellStart"/>
      <w:r w:rsidRPr="00D344BB">
        <w:rPr>
          <w:rFonts w:ascii="Times New Roman" w:hAnsi="Times New Roman" w:cs="Times New Roman"/>
          <w:sz w:val="24"/>
        </w:rPr>
        <w:t>cyano</w:t>
      </w:r>
      <w:proofErr w:type="spellEnd"/>
      <w:r w:rsidRPr="00D344BB">
        <w:rPr>
          <w:rFonts w:ascii="Times New Roman" w:hAnsi="Times New Roman" w:cs="Times New Roman"/>
          <w:sz w:val="24"/>
        </w:rPr>
        <w:t xml:space="preserve"> group (-CN), the branched studies of CF</w:t>
      </w:r>
      <w:r w:rsidRPr="00D344BB">
        <w:rPr>
          <w:rFonts w:ascii="Times New Roman" w:hAnsi="Times New Roman" w:cs="Times New Roman"/>
          <w:sz w:val="24"/>
          <w:vertAlign w:val="subscript"/>
        </w:rPr>
        <w:t>3</w:t>
      </w:r>
      <w:r w:rsidRPr="00D344BB">
        <w:rPr>
          <w:rFonts w:ascii="Times New Roman" w:hAnsi="Times New Roman" w:cs="Times New Roman"/>
          <w:sz w:val="24"/>
        </w:rPr>
        <w:t>CN, CF</w:t>
      </w:r>
      <w:r w:rsidRPr="00D344BB">
        <w:rPr>
          <w:rFonts w:ascii="Times New Roman" w:hAnsi="Times New Roman" w:cs="Times New Roman"/>
          <w:sz w:val="24"/>
          <w:vertAlign w:val="subscript"/>
        </w:rPr>
        <w:t>3</w:t>
      </w:r>
      <w:r w:rsidRPr="00D344BB">
        <w:rPr>
          <w:rFonts w:ascii="Times New Roman" w:hAnsi="Times New Roman" w:cs="Times New Roman"/>
          <w:sz w:val="24"/>
        </w:rPr>
        <w:t>CF</w:t>
      </w:r>
      <w:r w:rsidRPr="00D344BB">
        <w:rPr>
          <w:rFonts w:ascii="Times New Roman" w:hAnsi="Times New Roman" w:cs="Times New Roman"/>
          <w:sz w:val="24"/>
          <w:vertAlign w:val="subscript"/>
        </w:rPr>
        <w:t>2</w:t>
      </w:r>
      <w:r w:rsidRPr="00D344BB">
        <w:rPr>
          <w:rFonts w:ascii="Times New Roman" w:hAnsi="Times New Roman" w:cs="Times New Roman"/>
          <w:sz w:val="24"/>
        </w:rPr>
        <w:t>CN and CF</w:t>
      </w:r>
      <w:r w:rsidRPr="00D344BB">
        <w:rPr>
          <w:rFonts w:ascii="Times New Roman" w:hAnsi="Times New Roman" w:cs="Times New Roman"/>
          <w:sz w:val="24"/>
          <w:vertAlign w:val="subscript"/>
        </w:rPr>
        <w:t>3</w:t>
      </w:r>
      <w:r w:rsidRPr="00D344BB">
        <w:rPr>
          <w:rFonts w:ascii="Times New Roman" w:hAnsi="Times New Roman" w:cs="Times New Roman"/>
          <w:sz w:val="24"/>
        </w:rPr>
        <w:t>CF</w:t>
      </w:r>
      <w:r w:rsidRPr="00D344BB">
        <w:rPr>
          <w:rFonts w:ascii="Times New Roman" w:hAnsi="Times New Roman" w:cs="Times New Roman"/>
          <w:sz w:val="24"/>
          <w:vertAlign w:val="subscript"/>
        </w:rPr>
        <w:t>2</w:t>
      </w:r>
      <w:r w:rsidRPr="00D344BB">
        <w:rPr>
          <w:rFonts w:ascii="Times New Roman" w:hAnsi="Times New Roman" w:cs="Times New Roman"/>
          <w:sz w:val="24"/>
        </w:rPr>
        <w:t>CF</w:t>
      </w:r>
      <w:r w:rsidRPr="00D344BB">
        <w:rPr>
          <w:rFonts w:ascii="Times New Roman" w:hAnsi="Times New Roman" w:cs="Times New Roman"/>
          <w:sz w:val="24"/>
          <w:vertAlign w:val="subscript"/>
        </w:rPr>
        <w:t>2</w:t>
      </w:r>
      <w:r w:rsidRPr="00D344BB">
        <w:rPr>
          <w:rFonts w:ascii="Times New Roman" w:hAnsi="Times New Roman" w:cs="Times New Roman"/>
          <w:sz w:val="24"/>
        </w:rPr>
        <w:t xml:space="preserve">CN </w:t>
      </w:r>
      <w:r>
        <w:rPr>
          <w:rFonts w:ascii="Times New Roman" w:hAnsi="Times New Roman" w:cs="Times New Roman"/>
          <w:noProof/>
          <w:sz w:val="24"/>
        </w:rPr>
        <w:t>[17]</w:t>
      </w:r>
      <w:r>
        <w:rPr>
          <w:rFonts w:ascii="Times New Roman" w:hAnsi="Times New Roman" w:cs="Times New Roman" w:hint="eastAsia"/>
          <w:sz w:val="24"/>
        </w:rPr>
        <w:t xml:space="preserve"> </w:t>
      </w:r>
      <w:r w:rsidRPr="00D344BB">
        <w:rPr>
          <w:rFonts w:ascii="Times New Roman" w:hAnsi="Times New Roman" w:cs="Times New Roman"/>
          <w:sz w:val="24"/>
        </w:rPr>
        <w:t>indicate that the possible toxic products of C</w:t>
      </w:r>
      <w:r w:rsidRPr="00D344BB">
        <w:rPr>
          <w:rFonts w:ascii="Times New Roman" w:hAnsi="Times New Roman" w:cs="Times New Roman"/>
          <w:sz w:val="24"/>
          <w:vertAlign w:val="subscript"/>
        </w:rPr>
        <w:t>2</w:t>
      </w:r>
      <w:r w:rsidRPr="00D344BB">
        <w:rPr>
          <w:rFonts w:ascii="Times New Roman" w:hAnsi="Times New Roman" w:cs="Times New Roman"/>
          <w:sz w:val="24"/>
        </w:rPr>
        <w:t>F</w:t>
      </w:r>
      <w:r w:rsidRPr="00D344BB">
        <w:rPr>
          <w:rFonts w:ascii="Times New Roman" w:hAnsi="Times New Roman" w:cs="Times New Roman"/>
          <w:sz w:val="24"/>
          <w:vertAlign w:val="subscript"/>
        </w:rPr>
        <w:t>5</w:t>
      </w:r>
      <w:r w:rsidRPr="00D344BB">
        <w:rPr>
          <w:rFonts w:ascii="Times New Roman" w:hAnsi="Times New Roman" w:cs="Times New Roman"/>
          <w:sz w:val="24"/>
        </w:rPr>
        <w:t>CN, CF</w:t>
      </w:r>
      <w:r w:rsidRPr="00D344BB">
        <w:rPr>
          <w:rFonts w:ascii="Times New Roman" w:hAnsi="Times New Roman" w:cs="Times New Roman"/>
          <w:sz w:val="24"/>
          <w:vertAlign w:val="subscript"/>
        </w:rPr>
        <w:t>3</w:t>
      </w:r>
      <w:r w:rsidRPr="00D344BB">
        <w:rPr>
          <w:rFonts w:ascii="Times New Roman" w:hAnsi="Times New Roman" w:cs="Times New Roman"/>
          <w:sz w:val="24"/>
        </w:rPr>
        <w:t>CN, COF</w:t>
      </w:r>
      <w:r w:rsidRPr="00D344BB">
        <w:rPr>
          <w:rFonts w:ascii="Times New Roman" w:hAnsi="Times New Roman" w:cs="Times New Roman"/>
          <w:sz w:val="24"/>
          <w:vertAlign w:val="subscript"/>
        </w:rPr>
        <w:t>2</w:t>
      </w:r>
      <w:r w:rsidRPr="00D344BB">
        <w:rPr>
          <w:rFonts w:ascii="Times New Roman" w:hAnsi="Times New Roman" w:cs="Times New Roman"/>
          <w:sz w:val="24"/>
        </w:rPr>
        <w:t>, CF</w:t>
      </w:r>
      <w:r w:rsidRPr="00D344BB">
        <w:rPr>
          <w:rFonts w:ascii="Times New Roman" w:hAnsi="Times New Roman" w:cs="Times New Roman"/>
          <w:sz w:val="24"/>
          <w:vertAlign w:val="subscript"/>
        </w:rPr>
        <w:t>4</w:t>
      </w:r>
      <w:r w:rsidRPr="00D344BB">
        <w:rPr>
          <w:rFonts w:ascii="Times New Roman" w:hAnsi="Times New Roman" w:cs="Times New Roman"/>
          <w:sz w:val="24"/>
        </w:rPr>
        <w:t>, C</w:t>
      </w:r>
      <w:r w:rsidRPr="00D344BB">
        <w:rPr>
          <w:rFonts w:ascii="Times New Roman" w:hAnsi="Times New Roman" w:cs="Times New Roman"/>
          <w:sz w:val="24"/>
          <w:vertAlign w:val="subscript"/>
        </w:rPr>
        <w:t>2</w:t>
      </w:r>
      <w:r w:rsidRPr="00D344BB">
        <w:rPr>
          <w:rFonts w:ascii="Times New Roman" w:hAnsi="Times New Roman" w:cs="Times New Roman"/>
          <w:sz w:val="24"/>
        </w:rPr>
        <w:t>N</w:t>
      </w:r>
      <w:r w:rsidRPr="00D344BB">
        <w:rPr>
          <w:rFonts w:ascii="Times New Roman" w:hAnsi="Times New Roman" w:cs="Times New Roman"/>
          <w:sz w:val="24"/>
          <w:vertAlign w:val="subscript"/>
        </w:rPr>
        <w:t>2</w:t>
      </w:r>
      <w:r w:rsidRPr="00D344BB">
        <w:rPr>
          <w:rFonts w:ascii="Times New Roman" w:hAnsi="Times New Roman" w:cs="Times New Roman"/>
          <w:sz w:val="24"/>
        </w:rPr>
        <w:t xml:space="preserve"> and C</w:t>
      </w:r>
      <w:r w:rsidRPr="00D344BB">
        <w:rPr>
          <w:rFonts w:ascii="Times New Roman" w:hAnsi="Times New Roman" w:cs="Times New Roman"/>
          <w:sz w:val="24"/>
          <w:vertAlign w:val="subscript"/>
        </w:rPr>
        <w:t>3</w:t>
      </w:r>
      <w:r w:rsidRPr="00D344BB">
        <w:rPr>
          <w:rFonts w:ascii="Times New Roman" w:hAnsi="Times New Roman" w:cs="Times New Roman"/>
          <w:sz w:val="24"/>
        </w:rPr>
        <w:t>F</w:t>
      </w:r>
      <w:r w:rsidRPr="00D344BB">
        <w:rPr>
          <w:rFonts w:ascii="Times New Roman" w:hAnsi="Times New Roman" w:cs="Times New Roman"/>
          <w:sz w:val="24"/>
          <w:vertAlign w:val="subscript"/>
        </w:rPr>
        <w:t>8</w:t>
      </w:r>
      <w:r w:rsidRPr="00D344BB">
        <w:rPr>
          <w:rFonts w:ascii="Times New Roman" w:hAnsi="Times New Roman" w:cs="Times New Roman"/>
          <w:sz w:val="24"/>
        </w:rPr>
        <w:t xml:space="preserve"> may threaten the environment and h</w:t>
      </w:r>
      <w:r>
        <w:rPr>
          <w:rFonts w:ascii="Times New Roman" w:hAnsi="Times New Roman" w:cs="Times New Roman"/>
          <w:sz w:val="24"/>
        </w:rPr>
        <w:t xml:space="preserve">igh-voltage insulating </w:t>
      </w:r>
      <w:r w:rsidR="00766A75" w:rsidRPr="00D45C8E">
        <w:rPr>
          <w:rFonts w:ascii="Times New Roman" w:hAnsi="Times New Roman" w:cs="Times New Roman"/>
          <w:sz w:val="24"/>
        </w:rPr>
        <w:t>equipment</w:t>
      </w:r>
      <w:r w:rsidR="00766A75" w:rsidRPr="00D45C8E">
        <w:rPr>
          <w:rFonts w:ascii="Times New Roman" w:hAnsi="Times New Roman" w:cs="Times New Roman"/>
          <w:noProof/>
          <w:sz w:val="24"/>
        </w:rPr>
        <w:t xml:space="preserve"> [</w:t>
      </w:r>
      <w:r w:rsidRPr="00D45C8E">
        <w:rPr>
          <w:rFonts w:ascii="Times New Roman" w:hAnsi="Times New Roman" w:cs="Times New Roman"/>
          <w:noProof/>
          <w:sz w:val="24"/>
        </w:rPr>
        <w:t>18]</w:t>
      </w:r>
      <w:r w:rsidRPr="00D344BB">
        <w:rPr>
          <w:rFonts w:ascii="Times New Roman" w:hAnsi="Times New Roman" w:cs="Times New Roman"/>
          <w:sz w:val="24"/>
        </w:rPr>
        <w:t>.</w:t>
      </w:r>
      <w:r>
        <w:rPr>
          <w:rFonts w:ascii="Times New Roman" w:hAnsi="Times New Roman" w:cs="Times New Roman"/>
          <w:sz w:val="24"/>
        </w:rPr>
        <w:t xml:space="preserve"> The toxicity of C</w:t>
      </w:r>
      <w:r w:rsidRPr="00623A36">
        <w:rPr>
          <w:rFonts w:ascii="Times New Roman" w:hAnsi="Times New Roman" w:cs="Times New Roman"/>
          <w:sz w:val="24"/>
          <w:vertAlign w:val="subscript"/>
        </w:rPr>
        <w:t>4</w:t>
      </w:r>
      <w:r>
        <w:rPr>
          <w:rFonts w:ascii="Times New Roman" w:hAnsi="Times New Roman" w:cs="Times New Roman"/>
          <w:sz w:val="24"/>
        </w:rPr>
        <w:t>F</w:t>
      </w:r>
      <w:r w:rsidRPr="00623A36">
        <w:rPr>
          <w:rFonts w:ascii="Times New Roman" w:hAnsi="Times New Roman" w:cs="Times New Roman"/>
          <w:sz w:val="24"/>
          <w:vertAlign w:val="subscript"/>
        </w:rPr>
        <w:t>7</w:t>
      </w:r>
      <w:r>
        <w:rPr>
          <w:rFonts w:ascii="Times New Roman" w:hAnsi="Times New Roman" w:cs="Times New Roman"/>
          <w:sz w:val="24"/>
        </w:rPr>
        <w:t>N should be clarified based on a reasonable kinetic study. Moreover, atmospheric lifetime is an important indicator to evaluate the accompanied global warming risk</w:t>
      </w:r>
      <w:r w:rsidRPr="004D210A">
        <w:rPr>
          <w:rFonts w:ascii="Times New Roman" w:hAnsi="Times New Roman" w:cs="Times New Roman"/>
          <w:sz w:val="24"/>
        </w:rPr>
        <w:t xml:space="preserve"> </w:t>
      </w:r>
      <w:r>
        <w:rPr>
          <w:rFonts w:ascii="Times New Roman" w:hAnsi="Times New Roman" w:cs="Times New Roman"/>
          <w:sz w:val="24"/>
        </w:rPr>
        <w:t xml:space="preserve">of greenhouse gas, which is quite expensive to obtain it in the </w:t>
      </w:r>
      <w:r w:rsidR="00342AA0">
        <w:rPr>
          <w:rFonts w:ascii="Times New Roman" w:hAnsi="Times New Roman" w:cs="Times New Roman"/>
          <w:sz w:val="24"/>
        </w:rPr>
        <w:t>experiments</w:t>
      </w:r>
      <w:r w:rsidR="00342AA0">
        <w:rPr>
          <w:rFonts w:ascii="Times New Roman" w:hAnsi="Times New Roman" w:cs="Times New Roman"/>
          <w:noProof/>
          <w:sz w:val="24"/>
        </w:rPr>
        <w:t xml:space="preserve"> [</w:t>
      </w:r>
      <w:r>
        <w:rPr>
          <w:rFonts w:ascii="Times New Roman" w:hAnsi="Times New Roman" w:cs="Times New Roman"/>
          <w:noProof/>
          <w:sz w:val="24"/>
        </w:rPr>
        <w:t>19-25]</w:t>
      </w:r>
      <w:r>
        <w:rPr>
          <w:rFonts w:ascii="Times New Roman" w:hAnsi="Times New Roman" w:cs="Times New Roman"/>
          <w:sz w:val="24"/>
        </w:rPr>
        <w:t xml:space="preserve">. Here we hope to apply CPMD method to provide more reasonable full dissociation pathways rather than the only hypothesized reaction models in </w:t>
      </w:r>
      <w:r w:rsidR="00766A75">
        <w:rPr>
          <w:rFonts w:ascii="Times New Roman" w:hAnsi="Times New Roman" w:cs="Times New Roman"/>
          <w:sz w:val="24"/>
        </w:rPr>
        <w:t>tradition</w:t>
      </w:r>
      <w:r w:rsidR="00766A75">
        <w:rPr>
          <w:rFonts w:ascii="Times New Roman" w:hAnsi="Times New Roman" w:cs="Times New Roman"/>
          <w:noProof/>
          <w:sz w:val="24"/>
        </w:rPr>
        <w:t xml:space="preserve"> [</w:t>
      </w:r>
      <w:r>
        <w:rPr>
          <w:rFonts w:ascii="Times New Roman" w:hAnsi="Times New Roman" w:cs="Times New Roman"/>
          <w:noProof/>
          <w:sz w:val="24"/>
        </w:rPr>
        <w:t>22-23, 25]</w:t>
      </w:r>
      <w:r>
        <w:rPr>
          <w:rFonts w:ascii="Times New Roman" w:hAnsi="Times New Roman" w:cs="Times New Roman"/>
          <w:sz w:val="24"/>
        </w:rPr>
        <w:t xml:space="preserve">, to obtain a reasonable atmospheric lifetime. </w:t>
      </w:r>
    </w:p>
    <w:p w14:paraId="2FB8A41C" w14:textId="44C92BF1" w:rsidR="00774F1F" w:rsidRDefault="00342AA0" w:rsidP="001B26EA">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In the manuscript,</w:t>
      </w:r>
      <w:r w:rsidR="00774F1F">
        <w:rPr>
          <w:rFonts w:ascii="Times New Roman" w:hAnsi="Times New Roman" w:cs="Times New Roman"/>
          <w:sz w:val="24"/>
        </w:rPr>
        <w:t xml:space="preserve"> we first compared the electronic structures</w:t>
      </w:r>
      <w:r w:rsidR="00774F1F" w:rsidRPr="00C966E6">
        <w:rPr>
          <w:rFonts w:ascii="Times New Roman" w:hAnsi="Times New Roman" w:cs="Times New Roman"/>
          <w:sz w:val="24"/>
        </w:rPr>
        <w:t xml:space="preserve"> </w:t>
      </w:r>
      <w:r w:rsidR="00774F1F">
        <w:rPr>
          <w:rFonts w:ascii="Times New Roman" w:hAnsi="Times New Roman" w:cs="Times New Roman"/>
          <w:sz w:val="24"/>
        </w:rPr>
        <w:t xml:space="preserve">and </w:t>
      </w:r>
      <w:proofErr w:type="spellStart"/>
      <w:r w:rsidR="00774F1F">
        <w:rPr>
          <w:rFonts w:ascii="Times New Roman" w:hAnsi="Times New Roman" w:cs="Times New Roman"/>
          <w:sz w:val="24"/>
        </w:rPr>
        <w:t>radiative</w:t>
      </w:r>
      <w:proofErr w:type="spellEnd"/>
      <w:r w:rsidR="00774F1F">
        <w:rPr>
          <w:rFonts w:ascii="Times New Roman" w:hAnsi="Times New Roman" w:cs="Times New Roman"/>
          <w:sz w:val="24"/>
        </w:rPr>
        <w:t xml:space="preserve"> efficiency (RE) of molecular SF</w:t>
      </w:r>
      <w:r w:rsidR="00774F1F" w:rsidRPr="00630B3D">
        <w:rPr>
          <w:rFonts w:ascii="Times New Roman" w:hAnsi="Times New Roman" w:cs="Times New Roman"/>
          <w:sz w:val="24"/>
          <w:vertAlign w:val="subscript"/>
        </w:rPr>
        <w:t>6</w:t>
      </w:r>
      <w:r w:rsidR="00774F1F">
        <w:rPr>
          <w:rFonts w:ascii="Times New Roman" w:hAnsi="Times New Roman" w:cs="Times New Roman"/>
          <w:sz w:val="24"/>
        </w:rPr>
        <w:t xml:space="preserve"> and C</w:t>
      </w:r>
      <w:r w:rsidR="00774F1F" w:rsidRPr="00630B3D">
        <w:rPr>
          <w:rFonts w:ascii="Times New Roman" w:hAnsi="Times New Roman" w:cs="Times New Roman"/>
          <w:sz w:val="24"/>
          <w:vertAlign w:val="subscript"/>
        </w:rPr>
        <w:t>4</w:t>
      </w:r>
      <w:r w:rsidR="00774F1F">
        <w:rPr>
          <w:rFonts w:ascii="Times New Roman" w:hAnsi="Times New Roman" w:cs="Times New Roman"/>
          <w:sz w:val="24"/>
        </w:rPr>
        <w:t>F</w:t>
      </w:r>
      <w:r w:rsidR="00774F1F" w:rsidRPr="00630B3D">
        <w:rPr>
          <w:rFonts w:ascii="Times New Roman" w:hAnsi="Times New Roman" w:cs="Times New Roman"/>
          <w:sz w:val="24"/>
          <w:vertAlign w:val="subscript"/>
        </w:rPr>
        <w:t>7</w:t>
      </w:r>
      <w:r w:rsidR="00774F1F">
        <w:rPr>
          <w:rFonts w:ascii="Times New Roman" w:hAnsi="Times New Roman" w:cs="Times New Roman"/>
          <w:sz w:val="24"/>
        </w:rPr>
        <w:t xml:space="preserve">N based on the optimized structures. </w:t>
      </w:r>
      <w:r w:rsidR="00774F1F" w:rsidRPr="00E55EA9">
        <w:rPr>
          <w:rFonts w:ascii="Times New Roman" w:hAnsi="Times New Roman" w:cs="Times New Roman"/>
          <w:sz w:val="24"/>
        </w:rPr>
        <w:t>Because hydroxyl radical is the main component in atmosphere to interact with greenhouse gas, we construct the co-crystal structure of C</w:t>
      </w:r>
      <w:r w:rsidR="00774F1F" w:rsidRPr="00E55EA9">
        <w:rPr>
          <w:rFonts w:ascii="Times New Roman" w:hAnsi="Times New Roman" w:cs="Times New Roman"/>
          <w:sz w:val="24"/>
          <w:vertAlign w:val="subscript"/>
        </w:rPr>
        <w:t>4</w:t>
      </w:r>
      <w:r w:rsidR="00774F1F" w:rsidRPr="00E55EA9">
        <w:rPr>
          <w:rFonts w:ascii="Times New Roman" w:hAnsi="Times New Roman" w:cs="Times New Roman"/>
          <w:sz w:val="24"/>
        </w:rPr>
        <w:t>F</w:t>
      </w:r>
      <w:r w:rsidR="00774F1F" w:rsidRPr="00E55EA9">
        <w:rPr>
          <w:rFonts w:ascii="Times New Roman" w:hAnsi="Times New Roman" w:cs="Times New Roman"/>
          <w:sz w:val="24"/>
          <w:vertAlign w:val="subscript"/>
        </w:rPr>
        <w:t>7</w:t>
      </w:r>
      <w:r w:rsidR="00774F1F" w:rsidRPr="00E55EA9">
        <w:rPr>
          <w:rFonts w:ascii="Times New Roman" w:hAnsi="Times New Roman" w:cs="Times New Roman"/>
          <w:sz w:val="24"/>
        </w:rPr>
        <w:t>N and H</w:t>
      </w:r>
      <w:r w:rsidR="00774F1F" w:rsidRPr="00E55EA9">
        <w:rPr>
          <w:rFonts w:ascii="Times New Roman" w:hAnsi="Times New Roman" w:cs="Times New Roman"/>
          <w:sz w:val="24"/>
          <w:vertAlign w:val="subscript"/>
        </w:rPr>
        <w:t>2</w:t>
      </w:r>
      <w:r w:rsidR="00774F1F" w:rsidRPr="00E55EA9">
        <w:rPr>
          <w:rFonts w:ascii="Times New Roman" w:hAnsi="Times New Roman" w:cs="Times New Roman"/>
          <w:sz w:val="24"/>
        </w:rPr>
        <w:t>O with the molar ratio of 1:1 by Monte-Carlo method to simulate the full dissociation pathways of C</w:t>
      </w:r>
      <w:r w:rsidR="00774F1F" w:rsidRPr="00E55EA9">
        <w:rPr>
          <w:rFonts w:ascii="Times New Roman" w:hAnsi="Times New Roman" w:cs="Times New Roman"/>
          <w:sz w:val="24"/>
          <w:vertAlign w:val="subscript"/>
        </w:rPr>
        <w:t>4</w:t>
      </w:r>
      <w:r w:rsidR="00774F1F" w:rsidRPr="00E55EA9">
        <w:rPr>
          <w:rFonts w:ascii="Times New Roman" w:hAnsi="Times New Roman" w:cs="Times New Roman"/>
          <w:sz w:val="24"/>
        </w:rPr>
        <w:t>F</w:t>
      </w:r>
      <w:r w:rsidR="00774F1F" w:rsidRPr="00E55EA9">
        <w:rPr>
          <w:rFonts w:ascii="Times New Roman" w:hAnsi="Times New Roman" w:cs="Times New Roman"/>
          <w:sz w:val="24"/>
          <w:vertAlign w:val="subscript"/>
        </w:rPr>
        <w:t>7</w:t>
      </w:r>
      <w:r w:rsidR="00774F1F" w:rsidRPr="00E55EA9">
        <w:rPr>
          <w:rFonts w:ascii="Times New Roman" w:hAnsi="Times New Roman" w:cs="Times New Roman"/>
          <w:sz w:val="24"/>
        </w:rPr>
        <w:t>N with hydroxyl radicals in atmosphere by CPMD method.</w:t>
      </w:r>
      <w:r w:rsidR="00774F1F">
        <w:rPr>
          <w:rFonts w:ascii="Times New Roman" w:hAnsi="Times New Roman" w:cs="Times New Roman"/>
          <w:sz w:val="24"/>
        </w:rPr>
        <w:t xml:space="preserve"> The decomposition of</w:t>
      </w:r>
      <w:r w:rsidR="00774F1F" w:rsidRPr="00630B3D">
        <w:rPr>
          <w:rFonts w:ascii="Times New Roman" w:hAnsi="Times New Roman" w:cs="Times New Roman"/>
          <w:sz w:val="24"/>
        </w:rPr>
        <w:t xml:space="preserve"> </w:t>
      </w:r>
      <w:r w:rsidR="00774F1F">
        <w:rPr>
          <w:rFonts w:ascii="Times New Roman" w:hAnsi="Times New Roman" w:cs="Times New Roman"/>
          <w:sz w:val="24"/>
        </w:rPr>
        <w:t>pure C</w:t>
      </w:r>
      <w:r w:rsidR="00774F1F" w:rsidRPr="00630B3D">
        <w:rPr>
          <w:rFonts w:ascii="Times New Roman" w:hAnsi="Times New Roman" w:cs="Times New Roman"/>
          <w:sz w:val="24"/>
          <w:vertAlign w:val="subscript"/>
        </w:rPr>
        <w:t>4</w:t>
      </w:r>
      <w:r w:rsidR="00774F1F">
        <w:rPr>
          <w:rFonts w:ascii="Times New Roman" w:hAnsi="Times New Roman" w:cs="Times New Roman"/>
          <w:sz w:val="24"/>
        </w:rPr>
        <w:t>F</w:t>
      </w:r>
      <w:r w:rsidR="00774F1F" w:rsidRPr="00630B3D">
        <w:rPr>
          <w:rFonts w:ascii="Times New Roman" w:hAnsi="Times New Roman" w:cs="Times New Roman"/>
          <w:sz w:val="24"/>
          <w:vertAlign w:val="subscript"/>
        </w:rPr>
        <w:t>7</w:t>
      </w:r>
      <w:r w:rsidR="00774F1F">
        <w:rPr>
          <w:rFonts w:ascii="Times New Roman" w:hAnsi="Times New Roman" w:cs="Times New Roman"/>
          <w:sz w:val="24"/>
        </w:rPr>
        <w:t xml:space="preserve">N </w:t>
      </w:r>
      <w:r>
        <w:rPr>
          <w:rFonts w:ascii="Times New Roman" w:hAnsi="Times New Roman" w:cs="Times New Roman"/>
          <w:sz w:val="24"/>
        </w:rPr>
        <w:t>is</w:t>
      </w:r>
      <w:r w:rsidR="00774F1F">
        <w:rPr>
          <w:rFonts w:ascii="Times New Roman" w:hAnsi="Times New Roman" w:cs="Times New Roman"/>
          <w:sz w:val="24"/>
        </w:rPr>
        <w:t xml:space="preserve"> also calculated to obtain the products for understanding the toxicity. Then three pathways are summarized as the representative dissociation pathways of C</w:t>
      </w:r>
      <w:r w:rsidR="00774F1F" w:rsidRPr="00630B3D">
        <w:rPr>
          <w:rFonts w:ascii="Times New Roman" w:hAnsi="Times New Roman" w:cs="Times New Roman"/>
          <w:sz w:val="24"/>
          <w:vertAlign w:val="subscript"/>
        </w:rPr>
        <w:t>4</w:t>
      </w:r>
      <w:r w:rsidR="00774F1F">
        <w:rPr>
          <w:rFonts w:ascii="Times New Roman" w:hAnsi="Times New Roman" w:cs="Times New Roman"/>
          <w:sz w:val="24"/>
        </w:rPr>
        <w:t>F</w:t>
      </w:r>
      <w:r w:rsidR="00774F1F" w:rsidRPr="00630B3D">
        <w:rPr>
          <w:rFonts w:ascii="Times New Roman" w:hAnsi="Times New Roman" w:cs="Times New Roman"/>
          <w:sz w:val="24"/>
          <w:vertAlign w:val="subscript"/>
        </w:rPr>
        <w:t>7</w:t>
      </w:r>
      <w:r w:rsidR="00774F1F">
        <w:rPr>
          <w:rFonts w:ascii="Times New Roman" w:hAnsi="Times New Roman" w:cs="Times New Roman"/>
          <w:sz w:val="24"/>
        </w:rPr>
        <w:t>N in atmosphere based on the dynamic trajectories. The high accurate potential energy curves are obtained to continuously evaluating the atmosphere lifetime of C</w:t>
      </w:r>
      <w:r w:rsidR="00774F1F" w:rsidRPr="005B60FF">
        <w:rPr>
          <w:rFonts w:ascii="Times New Roman" w:hAnsi="Times New Roman" w:cs="Times New Roman"/>
          <w:sz w:val="24"/>
          <w:vertAlign w:val="subscript"/>
        </w:rPr>
        <w:t>4</w:t>
      </w:r>
      <w:r w:rsidR="00774F1F">
        <w:rPr>
          <w:rFonts w:ascii="Times New Roman" w:hAnsi="Times New Roman" w:cs="Times New Roman"/>
          <w:sz w:val="24"/>
        </w:rPr>
        <w:t>F</w:t>
      </w:r>
      <w:r w:rsidR="00774F1F" w:rsidRPr="005B60FF">
        <w:rPr>
          <w:rFonts w:ascii="Times New Roman" w:hAnsi="Times New Roman" w:cs="Times New Roman"/>
          <w:sz w:val="24"/>
          <w:vertAlign w:val="subscript"/>
        </w:rPr>
        <w:t>7</w:t>
      </w:r>
      <w:r w:rsidR="00774F1F">
        <w:rPr>
          <w:rFonts w:ascii="Times New Roman" w:hAnsi="Times New Roman" w:cs="Times New Roman"/>
          <w:sz w:val="24"/>
        </w:rPr>
        <w:t xml:space="preserve">N. </w:t>
      </w:r>
    </w:p>
    <w:p w14:paraId="597C89AE" w14:textId="77777777" w:rsidR="00774F1F" w:rsidRPr="0056721D" w:rsidRDefault="00774F1F" w:rsidP="00CD445D">
      <w:pPr>
        <w:spacing w:line="360" w:lineRule="auto"/>
        <w:rPr>
          <w:rFonts w:ascii="Times New Roman" w:hAnsi="Times New Roman" w:cs="Times New Roman"/>
          <w:b/>
          <w:sz w:val="24"/>
          <w:szCs w:val="24"/>
          <w:lang w:val="en-GB"/>
        </w:rPr>
      </w:pPr>
      <w:r w:rsidRPr="0056721D">
        <w:rPr>
          <w:rFonts w:ascii="Times New Roman" w:hAnsi="Times New Roman" w:cs="Times New Roman"/>
          <w:b/>
          <w:sz w:val="24"/>
          <w:szCs w:val="24"/>
          <w:lang w:val="en-GB"/>
        </w:rPr>
        <w:t>2. Method</w:t>
      </w:r>
      <w:r>
        <w:rPr>
          <w:rFonts w:ascii="Times New Roman" w:hAnsi="Times New Roman" w:cs="Times New Roman" w:hint="eastAsia"/>
          <w:b/>
          <w:sz w:val="24"/>
          <w:szCs w:val="24"/>
          <w:lang w:val="en-GB"/>
        </w:rPr>
        <w:t>s</w:t>
      </w:r>
    </w:p>
    <w:p w14:paraId="19BACB4E" w14:textId="2D146FF2" w:rsidR="00774F1F" w:rsidRPr="008F757B" w:rsidRDefault="00774F1F" w:rsidP="00CD445D">
      <w:pPr>
        <w:spacing w:line="360" w:lineRule="auto"/>
        <w:ind w:firstLineChars="200" w:firstLine="480"/>
        <w:rPr>
          <w:rFonts w:ascii="Times New Roman" w:hAnsi="Times New Roman" w:cs="Times New Roman"/>
          <w:sz w:val="36"/>
        </w:rPr>
      </w:pPr>
      <w:r>
        <w:rPr>
          <w:rFonts w:ascii="Times New Roman" w:hAnsi="Times New Roman" w:cs="Times New Roman" w:hint="eastAsia"/>
          <w:sz w:val="24"/>
        </w:rPr>
        <w:lastRenderedPageBreak/>
        <w:t xml:space="preserve">We first optimize molecular structures of </w:t>
      </w:r>
      <w:r>
        <w:rPr>
          <w:rFonts w:ascii="Times New Roman" w:hAnsi="Times New Roman" w:cs="Times New Roman"/>
          <w:sz w:val="24"/>
        </w:rPr>
        <w:t>C</w:t>
      </w:r>
      <w:r w:rsidRPr="00630B3D">
        <w:rPr>
          <w:rFonts w:ascii="Times New Roman" w:hAnsi="Times New Roman" w:cs="Times New Roman"/>
          <w:sz w:val="24"/>
          <w:vertAlign w:val="subscript"/>
        </w:rPr>
        <w:t>4</w:t>
      </w:r>
      <w:r>
        <w:rPr>
          <w:rFonts w:ascii="Times New Roman" w:hAnsi="Times New Roman" w:cs="Times New Roman"/>
          <w:sz w:val="24"/>
        </w:rPr>
        <w:t>F</w:t>
      </w:r>
      <w:r w:rsidRPr="00630B3D">
        <w:rPr>
          <w:rFonts w:ascii="Times New Roman" w:hAnsi="Times New Roman" w:cs="Times New Roman"/>
          <w:sz w:val="24"/>
          <w:vertAlign w:val="subscript"/>
        </w:rPr>
        <w:t>7</w:t>
      </w:r>
      <w:r>
        <w:rPr>
          <w:rFonts w:ascii="Times New Roman" w:hAnsi="Times New Roman" w:cs="Times New Roman"/>
          <w:sz w:val="24"/>
        </w:rPr>
        <w:t>N</w:t>
      </w:r>
      <w:r>
        <w:rPr>
          <w:rFonts w:ascii="Times New Roman" w:hAnsi="Times New Roman" w:cs="Times New Roman" w:hint="eastAsia"/>
          <w:sz w:val="24"/>
        </w:rPr>
        <w:t xml:space="preserve"> and SF</w:t>
      </w:r>
      <w:r w:rsidRPr="00C742E2">
        <w:rPr>
          <w:rFonts w:ascii="Times New Roman" w:hAnsi="Times New Roman" w:cs="Times New Roman" w:hint="eastAsia"/>
          <w:sz w:val="24"/>
          <w:vertAlign w:val="subscript"/>
        </w:rPr>
        <w:t>6</w:t>
      </w:r>
      <w:r>
        <w:rPr>
          <w:rFonts w:ascii="Times New Roman" w:hAnsi="Times New Roman" w:cs="Times New Roman" w:hint="eastAsia"/>
          <w:sz w:val="24"/>
        </w:rPr>
        <w:t xml:space="preserve"> under the level of </w:t>
      </w:r>
      <w:r>
        <w:rPr>
          <w:rFonts w:ascii="Times New Roman" w:hAnsi="Times New Roman" w:cs="Times New Roman"/>
          <w:sz w:val="24"/>
        </w:rPr>
        <w:t>M06</w:t>
      </w:r>
      <w:r w:rsidRPr="002711D2">
        <w:rPr>
          <w:rFonts w:ascii="Times New Roman" w:hAnsi="Times New Roman" w:cs="Times New Roman"/>
          <w:sz w:val="24"/>
        </w:rPr>
        <w:t>2X/</w:t>
      </w:r>
      <w:r w:rsidRPr="0046496B">
        <w:rPr>
          <w:rFonts w:ascii="Times New Roman" w:hAnsi="Times New Roman" w:cs="Times New Roman"/>
          <w:sz w:val="24"/>
        </w:rPr>
        <w:t>def2tzvp</w:t>
      </w:r>
      <w:r>
        <w:rPr>
          <w:rFonts w:ascii="Times New Roman" w:hAnsi="Times New Roman" w:cs="Times New Roman" w:hint="eastAsia"/>
          <w:sz w:val="24"/>
        </w:rPr>
        <w:t xml:space="preserve"> </w:t>
      </w:r>
      <w:r>
        <w:rPr>
          <w:rFonts w:ascii="Times New Roman" w:hAnsi="Times New Roman" w:cs="Times New Roman"/>
          <w:noProof/>
          <w:sz w:val="24"/>
        </w:rPr>
        <w:t>[26]</w:t>
      </w:r>
      <w:r>
        <w:rPr>
          <w:rFonts w:ascii="Times New Roman" w:hAnsi="Times New Roman" w:cs="Times New Roman"/>
          <w:sz w:val="24"/>
        </w:rPr>
        <w:t xml:space="preserve"> </w:t>
      </w:r>
      <w:r>
        <w:rPr>
          <w:rFonts w:ascii="Times New Roman" w:hAnsi="Times New Roman" w:cs="Times New Roman" w:hint="eastAsia"/>
          <w:sz w:val="24"/>
        </w:rPr>
        <w:t xml:space="preserve">in Gaussian 09 package </w:t>
      </w:r>
      <w:r>
        <w:rPr>
          <w:rFonts w:ascii="Times New Roman" w:hAnsi="Times New Roman" w:cs="Times New Roman"/>
          <w:noProof/>
          <w:sz w:val="24"/>
        </w:rPr>
        <w:t>[27]</w:t>
      </w:r>
      <w:r>
        <w:rPr>
          <w:rFonts w:ascii="Times New Roman" w:hAnsi="Times New Roman" w:cs="Times New Roman" w:hint="eastAsia"/>
          <w:sz w:val="24"/>
        </w:rPr>
        <w:t xml:space="preserve">. The electronic structures including the </w:t>
      </w:r>
      <w:proofErr w:type="spellStart"/>
      <w:r>
        <w:rPr>
          <w:rFonts w:ascii="Times New Roman" w:hAnsi="Times New Roman" w:cs="Times New Roman" w:hint="eastAsia"/>
          <w:sz w:val="24"/>
        </w:rPr>
        <w:t>Wiberg</w:t>
      </w:r>
      <w:proofErr w:type="spellEnd"/>
      <w:r>
        <w:rPr>
          <w:rFonts w:ascii="Times New Roman" w:hAnsi="Times New Roman" w:cs="Times New Roman" w:hint="eastAsia"/>
          <w:sz w:val="24"/>
        </w:rPr>
        <w:t xml:space="preserve"> bond index (WBI), atomic charges, </w:t>
      </w:r>
      <w:r>
        <w:rPr>
          <w:rFonts w:ascii="Times New Roman" w:hAnsi="Times New Roman" w:cs="Times New Roman"/>
          <w:sz w:val="24"/>
        </w:rPr>
        <w:t>electro statistic</w:t>
      </w:r>
      <w:r>
        <w:rPr>
          <w:rFonts w:ascii="Times New Roman" w:hAnsi="Times New Roman" w:cs="Times New Roman" w:hint="eastAsia"/>
          <w:sz w:val="24"/>
        </w:rPr>
        <w:t xml:space="preserve"> potentials and </w:t>
      </w:r>
      <w:proofErr w:type="spellStart"/>
      <w:r>
        <w:rPr>
          <w:rFonts w:ascii="Times New Roman" w:hAnsi="Times New Roman" w:cs="Times New Roman" w:hint="eastAsia"/>
          <w:sz w:val="24"/>
        </w:rPr>
        <w:t>polarizability</w:t>
      </w:r>
      <w:proofErr w:type="spellEnd"/>
      <w:r>
        <w:rPr>
          <w:rFonts w:ascii="Times New Roman" w:hAnsi="Times New Roman" w:cs="Times New Roman" w:hint="eastAsia"/>
          <w:sz w:val="24"/>
        </w:rPr>
        <w:t xml:space="preserve"> are calculated under the same level. To obtain the reasonable interaction pathways for the dissociation of </w:t>
      </w:r>
      <w:r>
        <w:rPr>
          <w:rFonts w:ascii="Times New Roman" w:hAnsi="Times New Roman" w:cs="Times New Roman"/>
          <w:sz w:val="24"/>
        </w:rPr>
        <w:t>C</w:t>
      </w:r>
      <w:r w:rsidRPr="00630B3D">
        <w:rPr>
          <w:rFonts w:ascii="Times New Roman" w:hAnsi="Times New Roman" w:cs="Times New Roman"/>
          <w:sz w:val="24"/>
          <w:vertAlign w:val="subscript"/>
        </w:rPr>
        <w:t>4</w:t>
      </w:r>
      <w:r>
        <w:rPr>
          <w:rFonts w:ascii="Times New Roman" w:hAnsi="Times New Roman" w:cs="Times New Roman"/>
          <w:sz w:val="24"/>
        </w:rPr>
        <w:t>F</w:t>
      </w:r>
      <w:r w:rsidRPr="00630B3D">
        <w:rPr>
          <w:rFonts w:ascii="Times New Roman" w:hAnsi="Times New Roman" w:cs="Times New Roman"/>
          <w:sz w:val="24"/>
          <w:vertAlign w:val="subscript"/>
        </w:rPr>
        <w:t>7</w:t>
      </w:r>
      <w:r>
        <w:rPr>
          <w:rFonts w:ascii="Times New Roman" w:hAnsi="Times New Roman" w:cs="Times New Roman"/>
          <w:sz w:val="24"/>
        </w:rPr>
        <w:t>N</w:t>
      </w:r>
      <w:r>
        <w:rPr>
          <w:rFonts w:ascii="Times New Roman" w:hAnsi="Times New Roman" w:cs="Times New Roman" w:hint="eastAsia"/>
          <w:sz w:val="24"/>
        </w:rPr>
        <w:t xml:space="preserve"> with hydroxyl radial in atmosphere, we pack the co-crystal by mixing </w:t>
      </w:r>
      <w:r>
        <w:rPr>
          <w:rFonts w:ascii="Times New Roman" w:hAnsi="Times New Roman" w:cs="Times New Roman"/>
          <w:sz w:val="24"/>
        </w:rPr>
        <w:t>C</w:t>
      </w:r>
      <w:r w:rsidRPr="00630B3D">
        <w:rPr>
          <w:rFonts w:ascii="Times New Roman" w:hAnsi="Times New Roman" w:cs="Times New Roman"/>
          <w:sz w:val="24"/>
          <w:vertAlign w:val="subscript"/>
        </w:rPr>
        <w:t>4</w:t>
      </w:r>
      <w:r>
        <w:rPr>
          <w:rFonts w:ascii="Times New Roman" w:hAnsi="Times New Roman" w:cs="Times New Roman"/>
          <w:sz w:val="24"/>
        </w:rPr>
        <w:t>F</w:t>
      </w:r>
      <w:r w:rsidRPr="00630B3D">
        <w:rPr>
          <w:rFonts w:ascii="Times New Roman" w:hAnsi="Times New Roman" w:cs="Times New Roman"/>
          <w:sz w:val="24"/>
          <w:vertAlign w:val="subscript"/>
        </w:rPr>
        <w:t>7</w:t>
      </w:r>
      <w:r>
        <w:rPr>
          <w:rFonts w:ascii="Times New Roman" w:hAnsi="Times New Roman" w:cs="Times New Roman"/>
          <w:sz w:val="24"/>
        </w:rPr>
        <w:t>N</w:t>
      </w:r>
      <w:r>
        <w:rPr>
          <w:rFonts w:ascii="Times New Roman" w:hAnsi="Times New Roman" w:cs="Times New Roman" w:hint="eastAsia"/>
          <w:sz w:val="24"/>
        </w:rPr>
        <w:t xml:space="preserve"> and H</w:t>
      </w:r>
      <w:r w:rsidRPr="002711D2">
        <w:rPr>
          <w:rFonts w:ascii="Times New Roman" w:hAnsi="Times New Roman" w:cs="Times New Roman" w:hint="eastAsia"/>
          <w:sz w:val="24"/>
          <w:vertAlign w:val="subscript"/>
        </w:rPr>
        <w:t>2</w:t>
      </w:r>
      <w:r>
        <w:rPr>
          <w:rFonts w:ascii="Times New Roman" w:hAnsi="Times New Roman" w:cs="Times New Roman" w:hint="eastAsia"/>
          <w:sz w:val="24"/>
        </w:rPr>
        <w:t xml:space="preserve">O. The optimized gas-phase </w:t>
      </w:r>
      <w:r>
        <w:rPr>
          <w:rFonts w:ascii="Times New Roman" w:hAnsi="Times New Roman" w:cs="Times New Roman"/>
          <w:sz w:val="24"/>
        </w:rPr>
        <w:t>C</w:t>
      </w:r>
      <w:r w:rsidRPr="00630B3D">
        <w:rPr>
          <w:rFonts w:ascii="Times New Roman" w:hAnsi="Times New Roman" w:cs="Times New Roman"/>
          <w:sz w:val="24"/>
          <w:vertAlign w:val="subscript"/>
        </w:rPr>
        <w:t>4</w:t>
      </w:r>
      <w:r>
        <w:rPr>
          <w:rFonts w:ascii="Times New Roman" w:hAnsi="Times New Roman" w:cs="Times New Roman"/>
          <w:sz w:val="24"/>
        </w:rPr>
        <w:t>F</w:t>
      </w:r>
      <w:r w:rsidRPr="00630B3D">
        <w:rPr>
          <w:rFonts w:ascii="Times New Roman" w:hAnsi="Times New Roman" w:cs="Times New Roman"/>
          <w:sz w:val="24"/>
          <w:vertAlign w:val="subscript"/>
        </w:rPr>
        <w:t>7</w:t>
      </w:r>
      <w:r>
        <w:rPr>
          <w:rFonts w:ascii="Times New Roman" w:hAnsi="Times New Roman" w:cs="Times New Roman"/>
          <w:sz w:val="24"/>
        </w:rPr>
        <w:t>N</w:t>
      </w:r>
      <w:r>
        <w:rPr>
          <w:rFonts w:ascii="Times New Roman" w:hAnsi="Times New Roman" w:cs="Times New Roman" w:hint="eastAsia"/>
          <w:sz w:val="24"/>
        </w:rPr>
        <w:t xml:space="preserve"> and H</w:t>
      </w:r>
      <w:r w:rsidRPr="002711D2">
        <w:rPr>
          <w:rFonts w:ascii="Times New Roman" w:hAnsi="Times New Roman" w:cs="Times New Roman" w:hint="eastAsia"/>
          <w:sz w:val="24"/>
          <w:vertAlign w:val="subscript"/>
        </w:rPr>
        <w:t>2</w:t>
      </w:r>
      <w:r>
        <w:rPr>
          <w:rFonts w:ascii="Times New Roman" w:hAnsi="Times New Roman" w:cs="Times New Roman" w:hint="eastAsia"/>
          <w:sz w:val="24"/>
        </w:rPr>
        <w:t>O are set as the motion groups, which are allowed to rotate or translate in the packing with all the relative atoms in molecu</w:t>
      </w:r>
      <w:r w:rsidRPr="008F757B">
        <w:rPr>
          <w:rFonts w:ascii="Times New Roman" w:hAnsi="Times New Roman" w:cs="Times New Roman" w:hint="eastAsia"/>
          <w:sz w:val="24"/>
          <w:szCs w:val="24"/>
        </w:rPr>
        <w:t>le fixed.</w:t>
      </w:r>
      <w:r w:rsidRPr="008F757B">
        <w:rPr>
          <w:rFonts w:ascii="Times New Roman" w:hAnsi="Times New Roman" w:cs="Times New Roman"/>
          <w:color w:val="000000"/>
          <w:sz w:val="24"/>
          <w:szCs w:val="24"/>
        </w:rPr>
        <w:t xml:space="preserve"> The corresponding crystal structures have been predicted by using Monte-Carlo (MC) method based on the </w:t>
      </w:r>
      <w:proofErr w:type="spellStart"/>
      <w:r w:rsidRPr="008F757B">
        <w:rPr>
          <w:rFonts w:ascii="Times New Roman" w:hAnsi="Times New Roman" w:cs="Times New Roman"/>
          <w:color w:val="000000"/>
          <w:sz w:val="24"/>
          <w:szCs w:val="24"/>
        </w:rPr>
        <w:t>Belsky’s</w:t>
      </w:r>
      <w:proofErr w:type="spellEnd"/>
      <w:r w:rsidRPr="008F757B">
        <w:rPr>
          <w:rFonts w:ascii="Times New Roman" w:hAnsi="Times New Roman" w:cs="Times New Roman"/>
          <w:color w:val="000000"/>
          <w:sz w:val="24"/>
          <w:szCs w:val="24"/>
        </w:rPr>
        <w:t xml:space="preserve"> theory</w:t>
      </w:r>
      <w:r w:rsidR="00342AA0">
        <w:rPr>
          <w:rFonts w:ascii="Times New Roman" w:hAnsi="Times New Roman" w:cs="Times New Roman" w:hint="eastAsia"/>
          <w:color w:val="000000"/>
          <w:sz w:val="24"/>
          <w:szCs w:val="24"/>
        </w:rPr>
        <w:t xml:space="preserve"> </w:t>
      </w:r>
      <w:r>
        <w:rPr>
          <w:rFonts w:ascii="Times New Roman" w:hAnsi="Times New Roman" w:cs="Times New Roman"/>
          <w:noProof/>
          <w:color w:val="000000"/>
          <w:sz w:val="24"/>
          <w:szCs w:val="24"/>
        </w:rPr>
        <w:t>[28]</w:t>
      </w:r>
      <w:r w:rsidRPr="008F757B">
        <w:rPr>
          <w:rFonts w:ascii="Times New Roman" w:hAnsi="Times New Roman" w:cs="Times New Roman" w:hint="eastAsia"/>
          <w:color w:val="000000"/>
          <w:sz w:val="24"/>
          <w:szCs w:val="24"/>
          <w:vertAlign w:val="superscript"/>
        </w:rPr>
        <w:t xml:space="preserve"> </w:t>
      </w:r>
      <w:r w:rsidRPr="008F757B">
        <w:rPr>
          <w:rFonts w:ascii="Times New Roman" w:hAnsi="Times New Roman" w:cs="Times New Roman"/>
          <w:color w:val="000000"/>
          <w:sz w:val="24"/>
          <w:szCs w:val="24"/>
        </w:rPr>
        <w:t>with the universal force field (UFF)</w:t>
      </w:r>
      <w:r w:rsidR="00342AA0">
        <w:rPr>
          <w:rFonts w:ascii="Times New Roman" w:hAnsi="Times New Roman" w:cs="Times New Roman" w:hint="eastAsia"/>
          <w:color w:val="000000"/>
          <w:sz w:val="24"/>
          <w:szCs w:val="24"/>
        </w:rPr>
        <w:t xml:space="preserve"> </w:t>
      </w:r>
      <w:r>
        <w:rPr>
          <w:rFonts w:ascii="Times New Roman" w:hAnsi="Times New Roman" w:cs="Times New Roman"/>
          <w:noProof/>
          <w:color w:val="000000"/>
          <w:sz w:val="24"/>
          <w:szCs w:val="24"/>
        </w:rPr>
        <w:t>[29]</w:t>
      </w:r>
      <w:r w:rsidR="00342AA0">
        <w:rPr>
          <w:rFonts w:ascii="Times New Roman" w:hAnsi="Times New Roman" w:cs="Times New Roman" w:hint="eastAsia"/>
          <w:noProof/>
          <w:color w:val="000000"/>
          <w:sz w:val="24"/>
          <w:szCs w:val="24"/>
        </w:rPr>
        <w:t xml:space="preserve"> </w:t>
      </w:r>
      <w:r w:rsidRPr="008F757B">
        <w:rPr>
          <w:rFonts w:ascii="Times New Roman" w:hAnsi="Times New Roman" w:cs="Times New Roman"/>
          <w:color w:val="000000"/>
          <w:sz w:val="24"/>
          <w:szCs w:val="24"/>
        </w:rPr>
        <w:t xml:space="preserve">in </w:t>
      </w:r>
      <w:proofErr w:type="spellStart"/>
      <w:r w:rsidRPr="008F757B">
        <w:rPr>
          <w:rFonts w:ascii="Times New Roman" w:hAnsi="Times New Roman" w:cs="Times New Roman"/>
          <w:color w:val="000000"/>
          <w:sz w:val="24"/>
          <w:szCs w:val="24"/>
        </w:rPr>
        <w:t>Forcite</w:t>
      </w:r>
      <w:proofErr w:type="spellEnd"/>
      <w:r w:rsidRPr="008F757B">
        <w:rPr>
          <w:rFonts w:ascii="Times New Roman" w:hAnsi="Times New Roman" w:cs="Times New Roman"/>
          <w:color w:val="000000"/>
          <w:sz w:val="24"/>
          <w:szCs w:val="24"/>
        </w:rPr>
        <w:t xml:space="preserve"> and Polymorph</w:t>
      </w:r>
      <w:r w:rsidR="00342AA0">
        <w:rPr>
          <w:rFonts w:ascii="Times New Roman" w:hAnsi="Times New Roman" w:cs="Times New Roman" w:hint="eastAsia"/>
          <w:color w:val="000000"/>
          <w:sz w:val="24"/>
          <w:szCs w:val="24"/>
        </w:rPr>
        <w:t xml:space="preserve"> </w:t>
      </w:r>
      <w:r>
        <w:rPr>
          <w:rFonts w:ascii="Times New Roman" w:hAnsi="Times New Roman" w:cs="Times New Roman"/>
          <w:noProof/>
          <w:color w:val="000000"/>
          <w:sz w:val="24"/>
          <w:szCs w:val="24"/>
        </w:rPr>
        <w:t>[30]</w:t>
      </w:r>
      <w:r w:rsidRPr="008F757B">
        <w:rPr>
          <w:rFonts w:ascii="Times New Roman" w:hAnsi="Times New Roman" w:cs="Times New Roman"/>
          <w:color w:val="000000"/>
          <w:sz w:val="24"/>
          <w:szCs w:val="24"/>
        </w:rPr>
        <w:t xml:space="preserve"> package</w:t>
      </w:r>
      <w:r w:rsidRPr="008F757B">
        <w:rPr>
          <w:rFonts w:ascii="Times New Roman" w:hAnsi="Times New Roman" w:cs="Times New Roman" w:hint="eastAsia"/>
          <w:sz w:val="24"/>
          <w:szCs w:val="24"/>
        </w:rPr>
        <w:t xml:space="preserve">. The periodic structure of pure </w:t>
      </w:r>
      <w:r>
        <w:rPr>
          <w:rFonts w:ascii="Times New Roman" w:hAnsi="Times New Roman" w:cs="Times New Roman"/>
          <w:sz w:val="24"/>
        </w:rPr>
        <w:t>C</w:t>
      </w:r>
      <w:r w:rsidRPr="00630B3D">
        <w:rPr>
          <w:rFonts w:ascii="Times New Roman" w:hAnsi="Times New Roman" w:cs="Times New Roman"/>
          <w:sz w:val="24"/>
          <w:vertAlign w:val="subscript"/>
        </w:rPr>
        <w:t>4</w:t>
      </w:r>
      <w:r>
        <w:rPr>
          <w:rFonts w:ascii="Times New Roman" w:hAnsi="Times New Roman" w:cs="Times New Roman"/>
          <w:sz w:val="24"/>
        </w:rPr>
        <w:t>F</w:t>
      </w:r>
      <w:r w:rsidRPr="00630B3D">
        <w:rPr>
          <w:rFonts w:ascii="Times New Roman" w:hAnsi="Times New Roman" w:cs="Times New Roman"/>
          <w:sz w:val="24"/>
          <w:vertAlign w:val="subscript"/>
        </w:rPr>
        <w:t>7</w:t>
      </w:r>
      <w:r>
        <w:rPr>
          <w:rFonts w:ascii="Times New Roman" w:hAnsi="Times New Roman" w:cs="Times New Roman"/>
          <w:sz w:val="24"/>
        </w:rPr>
        <w:t>N</w:t>
      </w:r>
      <w:r>
        <w:rPr>
          <w:rFonts w:ascii="Times New Roman" w:hAnsi="Times New Roman" w:cs="Times New Roman" w:hint="eastAsia"/>
          <w:sz w:val="24"/>
        </w:rPr>
        <w:t xml:space="preserve"> are also packed for comparing with </w:t>
      </w:r>
      <w:r>
        <w:rPr>
          <w:rFonts w:ascii="Times New Roman" w:hAnsi="Times New Roman" w:cs="Times New Roman"/>
          <w:sz w:val="24"/>
        </w:rPr>
        <w:t>C</w:t>
      </w:r>
      <w:r w:rsidRPr="00630B3D">
        <w:rPr>
          <w:rFonts w:ascii="Times New Roman" w:hAnsi="Times New Roman" w:cs="Times New Roman"/>
          <w:sz w:val="24"/>
          <w:vertAlign w:val="subscript"/>
        </w:rPr>
        <w:t>4</w:t>
      </w:r>
      <w:r>
        <w:rPr>
          <w:rFonts w:ascii="Times New Roman" w:hAnsi="Times New Roman" w:cs="Times New Roman"/>
          <w:sz w:val="24"/>
        </w:rPr>
        <w:t>F</w:t>
      </w:r>
      <w:r w:rsidRPr="00630B3D">
        <w:rPr>
          <w:rFonts w:ascii="Times New Roman" w:hAnsi="Times New Roman" w:cs="Times New Roman"/>
          <w:sz w:val="24"/>
          <w:vertAlign w:val="subscript"/>
        </w:rPr>
        <w:t>7</w:t>
      </w:r>
      <w:r>
        <w:rPr>
          <w:rFonts w:ascii="Times New Roman" w:hAnsi="Times New Roman" w:cs="Times New Roman"/>
          <w:sz w:val="24"/>
        </w:rPr>
        <w:t>N</w:t>
      </w:r>
      <w:r>
        <w:rPr>
          <w:rFonts w:ascii="Times New Roman" w:hAnsi="Times New Roman" w:cs="Times New Roman" w:hint="eastAsia"/>
          <w:sz w:val="24"/>
        </w:rPr>
        <w:t>-H</w:t>
      </w:r>
      <w:r w:rsidRPr="002711D2">
        <w:rPr>
          <w:rFonts w:ascii="Times New Roman" w:hAnsi="Times New Roman" w:cs="Times New Roman" w:hint="eastAsia"/>
          <w:sz w:val="24"/>
          <w:vertAlign w:val="subscript"/>
        </w:rPr>
        <w:t>2</w:t>
      </w:r>
      <w:r>
        <w:rPr>
          <w:rFonts w:ascii="Times New Roman" w:hAnsi="Times New Roman" w:cs="Times New Roman" w:hint="eastAsia"/>
          <w:sz w:val="24"/>
        </w:rPr>
        <w:t xml:space="preserve">O with the </w:t>
      </w:r>
      <w:r>
        <w:rPr>
          <w:rFonts w:ascii="Times New Roman" w:hAnsi="Times New Roman" w:cs="Times New Roman"/>
          <w:sz w:val="24"/>
        </w:rPr>
        <w:t>similar</w:t>
      </w:r>
      <w:r>
        <w:rPr>
          <w:rFonts w:ascii="Times New Roman" w:hAnsi="Times New Roman" w:cs="Times New Roman" w:hint="eastAsia"/>
          <w:sz w:val="24"/>
        </w:rPr>
        <w:t xml:space="preserve"> methods.</w:t>
      </w:r>
    </w:p>
    <w:p w14:paraId="2E1622D0" w14:textId="1F44AD95" w:rsidR="00774F1F" w:rsidRDefault="00774F1F" w:rsidP="00CD445D">
      <w:pPr>
        <w:spacing w:line="360" w:lineRule="auto"/>
        <w:ind w:firstLineChars="200" w:firstLine="480"/>
        <w:rPr>
          <w:rFonts w:ascii="Times New Roman" w:hAnsi="Times New Roman" w:cs="Times New Roman"/>
          <w:sz w:val="24"/>
          <w:szCs w:val="24"/>
        </w:rPr>
      </w:pPr>
      <w:r w:rsidRPr="0046496B">
        <w:rPr>
          <w:rFonts w:ascii="Times New Roman" w:hAnsi="Times New Roman" w:cs="Times New Roman"/>
          <w:sz w:val="24"/>
        </w:rPr>
        <w:t xml:space="preserve">Then, the </w:t>
      </w:r>
      <w:r>
        <w:rPr>
          <w:rFonts w:ascii="Times New Roman" w:hAnsi="Times New Roman" w:cs="Times New Roman" w:hint="eastAsia"/>
          <w:sz w:val="24"/>
        </w:rPr>
        <w:t>packed</w:t>
      </w:r>
      <w:r w:rsidRPr="0046496B">
        <w:rPr>
          <w:rFonts w:ascii="Times New Roman" w:hAnsi="Times New Roman" w:cs="Times New Roman"/>
          <w:sz w:val="24"/>
        </w:rPr>
        <w:t xml:space="preserve"> </w:t>
      </w:r>
      <w:r>
        <w:rPr>
          <w:rFonts w:ascii="Times New Roman" w:hAnsi="Times New Roman" w:cs="Times New Roman" w:hint="eastAsia"/>
          <w:sz w:val="24"/>
        </w:rPr>
        <w:t xml:space="preserve">crystal </w:t>
      </w:r>
      <w:r w:rsidRPr="0046496B">
        <w:rPr>
          <w:rFonts w:ascii="Times New Roman" w:hAnsi="Times New Roman" w:cs="Times New Roman"/>
          <w:sz w:val="24"/>
        </w:rPr>
        <w:t>structure</w:t>
      </w:r>
      <w:r>
        <w:rPr>
          <w:rFonts w:ascii="Times New Roman" w:hAnsi="Times New Roman" w:cs="Times New Roman" w:hint="eastAsia"/>
          <w:sz w:val="24"/>
        </w:rPr>
        <w:t>s</w:t>
      </w:r>
      <w:r w:rsidRPr="0046496B">
        <w:rPr>
          <w:rFonts w:ascii="Times New Roman" w:hAnsi="Times New Roman" w:cs="Times New Roman"/>
          <w:sz w:val="24"/>
        </w:rPr>
        <w:t xml:space="preserve"> of </w:t>
      </w:r>
      <w:r>
        <w:rPr>
          <w:rFonts w:ascii="Times New Roman" w:hAnsi="Times New Roman" w:cs="Times New Roman"/>
          <w:sz w:val="24"/>
        </w:rPr>
        <w:t>C</w:t>
      </w:r>
      <w:r w:rsidRPr="00630B3D">
        <w:rPr>
          <w:rFonts w:ascii="Times New Roman" w:hAnsi="Times New Roman" w:cs="Times New Roman"/>
          <w:sz w:val="24"/>
          <w:vertAlign w:val="subscript"/>
        </w:rPr>
        <w:t>4</w:t>
      </w:r>
      <w:r>
        <w:rPr>
          <w:rFonts w:ascii="Times New Roman" w:hAnsi="Times New Roman" w:cs="Times New Roman"/>
          <w:sz w:val="24"/>
        </w:rPr>
        <w:t>F</w:t>
      </w:r>
      <w:r w:rsidRPr="00630B3D">
        <w:rPr>
          <w:rFonts w:ascii="Times New Roman" w:hAnsi="Times New Roman" w:cs="Times New Roman"/>
          <w:sz w:val="24"/>
          <w:vertAlign w:val="subscript"/>
        </w:rPr>
        <w:t>7</w:t>
      </w:r>
      <w:r>
        <w:rPr>
          <w:rFonts w:ascii="Times New Roman" w:hAnsi="Times New Roman" w:cs="Times New Roman"/>
          <w:sz w:val="24"/>
        </w:rPr>
        <w:t>N</w:t>
      </w:r>
      <w:r w:rsidRPr="0046496B">
        <w:rPr>
          <w:rFonts w:ascii="Times New Roman" w:hAnsi="Times New Roman" w:cs="Times New Roman"/>
          <w:sz w:val="24"/>
        </w:rPr>
        <w:t xml:space="preserve"> </w:t>
      </w:r>
      <w:r>
        <w:rPr>
          <w:rFonts w:ascii="Times New Roman" w:hAnsi="Times New Roman" w:cs="Times New Roman" w:hint="eastAsia"/>
          <w:sz w:val="24"/>
        </w:rPr>
        <w:t xml:space="preserve">and </w:t>
      </w:r>
      <w:r>
        <w:rPr>
          <w:rFonts w:ascii="Times New Roman" w:hAnsi="Times New Roman" w:cs="Times New Roman"/>
          <w:sz w:val="24"/>
        </w:rPr>
        <w:t>C</w:t>
      </w:r>
      <w:r w:rsidRPr="00630B3D">
        <w:rPr>
          <w:rFonts w:ascii="Times New Roman" w:hAnsi="Times New Roman" w:cs="Times New Roman"/>
          <w:sz w:val="24"/>
          <w:vertAlign w:val="subscript"/>
        </w:rPr>
        <w:t>4</w:t>
      </w:r>
      <w:r>
        <w:rPr>
          <w:rFonts w:ascii="Times New Roman" w:hAnsi="Times New Roman" w:cs="Times New Roman"/>
          <w:sz w:val="24"/>
        </w:rPr>
        <w:t>F</w:t>
      </w:r>
      <w:r w:rsidRPr="00630B3D">
        <w:rPr>
          <w:rFonts w:ascii="Times New Roman" w:hAnsi="Times New Roman" w:cs="Times New Roman"/>
          <w:sz w:val="24"/>
          <w:vertAlign w:val="subscript"/>
        </w:rPr>
        <w:t>7</w:t>
      </w:r>
      <w:r>
        <w:rPr>
          <w:rFonts w:ascii="Times New Roman" w:hAnsi="Times New Roman" w:cs="Times New Roman"/>
          <w:sz w:val="24"/>
        </w:rPr>
        <w:t>N</w:t>
      </w:r>
      <w:r>
        <w:rPr>
          <w:rFonts w:ascii="Times New Roman" w:hAnsi="Times New Roman" w:cs="Times New Roman" w:hint="eastAsia"/>
          <w:sz w:val="24"/>
        </w:rPr>
        <w:t>-H</w:t>
      </w:r>
      <w:r w:rsidRPr="002711D2">
        <w:rPr>
          <w:rFonts w:ascii="Times New Roman" w:hAnsi="Times New Roman" w:cs="Times New Roman" w:hint="eastAsia"/>
          <w:sz w:val="24"/>
          <w:vertAlign w:val="subscript"/>
        </w:rPr>
        <w:t>2</w:t>
      </w:r>
      <w:r>
        <w:rPr>
          <w:rFonts w:ascii="Times New Roman" w:hAnsi="Times New Roman" w:cs="Times New Roman" w:hint="eastAsia"/>
          <w:sz w:val="24"/>
        </w:rPr>
        <w:t>O</w:t>
      </w:r>
      <w:r w:rsidRPr="0046496B">
        <w:rPr>
          <w:rFonts w:ascii="Times New Roman" w:hAnsi="Times New Roman" w:cs="Times New Roman"/>
          <w:sz w:val="24"/>
        </w:rPr>
        <w:t xml:space="preserve"> </w:t>
      </w:r>
      <w:r>
        <w:rPr>
          <w:rFonts w:ascii="Times New Roman" w:hAnsi="Times New Roman" w:cs="Times New Roman" w:hint="eastAsia"/>
          <w:sz w:val="24"/>
        </w:rPr>
        <w:t xml:space="preserve">are </w:t>
      </w:r>
      <w:r w:rsidRPr="0046496B">
        <w:rPr>
          <w:rFonts w:ascii="Times New Roman" w:hAnsi="Times New Roman" w:cs="Times New Roman"/>
          <w:sz w:val="24"/>
        </w:rPr>
        <w:t xml:space="preserve">optimized </w:t>
      </w:r>
      <w:r>
        <w:rPr>
          <w:rFonts w:ascii="Times New Roman" w:hAnsi="Times New Roman" w:cs="Times New Roman" w:hint="eastAsia"/>
          <w:sz w:val="24"/>
        </w:rPr>
        <w:t xml:space="preserve">by </w:t>
      </w:r>
      <w:r w:rsidRPr="0046496B">
        <w:rPr>
          <w:rFonts w:ascii="Times New Roman" w:hAnsi="Times New Roman" w:cs="Times New Roman"/>
          <w:sz w:val="24"/>
        </w:rPr>
        <w:t>using the MS-CASTEP</w:t>
      </w:r>
      <w:r w:rsidR="00342AA0">
        <w:rPr>
          <w:rFonts w:ascii="Times New Roman" w:hAnsi="Times New Roman" w:cs="Times New Roman" w:hint="eastAsia"/>
          <w:sz w:val="24"/>
        </w:rPr>
        <w:t xml:space="preserve"> </w:t>
      </w:r>
      <w:r>
        <w:rPr>
          <w:rFonts w:ascii="Times New Roman" w:hAnsi="Times New Roman" w:cs="Times New Roman"/>
          <w:noProof/>
          <w:sz w:val="24"/>
        </w:rPr>
        <w:t>[31]</w:t>
      </w:r>
      <w:r w:rsidRPr="0046496B">
        <w:rPr>
          <w:rFonts w:ascii="Times New Roman" w:hAnsi="Times New Roman" w:cs="Times New Roman"/>
          <w:sz w:val="24"/>
        </w:rPr>
        <w:t xml:space="preserve"> program and the exchange-correlation function of GGA-</w:t>
      </w:r>
      <w:proofErr w:type="gramStart"/>
      <w:r w:rsidRPr="0046496B">
        <w:rPr>
          <w:rFonts w:ascii="Times New Roman" w:hAnsi="Times New Roman" w:cs="Times New Roman"/>
          <w:sz w:val="24"/>
        </w:rPr>
        <w:t>PBE</w:t>
      </w:r>
      <w:r>
        <w:rPr>
          <w:rFonts w:ascii="Times New Roman" w:hAnsi="Times New Roman" w:cs="Times New Roman"/>
          <w:noProof/>
          <w:sz w:val="24"/>
        </w:rPr>
        <w:t>[</w:t>
      </w:r>
      <w:proofErr w:type="gramEnd"/>
      <w:r>
        <w:rPr>
          <w:rFonts w:ascii="Times New Roman" w:hAnsi="Times New Roman" w:cs="Times New Roman"/>
          <w:noProof/>
          <w:sz w:val="24"/>
        </w:rPr>
        <w:t>32-33]</w:t>
      </w:r>
      <w:r w:rsidRPr="0046496B">
        <w:rPr>
          <w:rFonts w:ascii="Times New Roman" w:hAnsi="Times New Roman" w:cs="Times New Roman"/>
          <w:sz w:val="24"/>
        </w:rPr>
        <w:t xml:space="preserve">. </w:t>
      </w:r>
      <w:r w:rsidRPr="008F757B">
        <w:rPr>
          <w:rFonts w:ascii="Times New Roman" w:hAnsi="Times New Roman" w:cs="Times New Roman"/>
          <w:sz w:val="24"/>
          <w:szCs w:val="24"/>
        </w:rPr>
        <w:t xml:space="preserve">The </w:t>
      </w:r>
      <w:proofErr w:type="spellStart"/>
      <w:r w:rsidRPr="008F757B">
        <w:rPr>
          <w:rFonts w:ascii="Times New Roman" w:hAnsi="Times New Roman" w:cs="Times New Roman"/>
          <w:sz w:val="24"/>
          <w:szCs w:val="24"/>
        </w:rPr>
        <w:t>ultrasoft</w:t>
      </w:r>
      <w:proofErr w:type="spellEnd"/>
      <w:r w:rsidRPr="008F757B">
        <w:rPr>
          <w:rFonts w:ascii="Times New Roman" w:hAnsi="Times New Roman" w:cs="Times New Roman"/>
          <w:sz w:val="24"/>
          <w:szCs w:val="24"/>
        </w:rPr>
        <w:t xml:space="preserve"> </w:t>
      </w:r>
      <w:proofErr w:type="spellStart"/>
      <w:r w:rsidRPr="008F757B">
        <w:rPr>
          <w:rFonts w:ascii="Times New Roman" w:hAnsi="Times New Roman" w:cs="Times New Roman"/>
          <w:sz w:val="24"/>
          <w:szCs w:val="24"/>
        </w:rPr>
        <w:t>pseudopotentials</w:t>
      </w:r>
      <w:proofErr w:type="spellEnd"/>
      <w:r w:rsidR="00342AA0">
        <w:rPr>
          <w:rFonts w:ascii="Times New Roman" w:hAnsi="Times New Roman" w:cs="Times New Roman" w:hint="eastAsia"/>
          <w:sz w:val="24"/>
          <w:szCs w:val="24"/>
        </w:rPr>
        <w:t xml:space="preserve"> </w:t>
      </w:r>
      <w:r>
        <w:rPr>
          <w:rFonts w:ascii="Times New Roman" w:hAnsi="Times New Roman" w:cs="Times New Roman"/>
          <w:noProof/>
          <w:sz w:val="24"/>
          <w:szCs w:val="24"/>
        </w:rPr>
        <w:t>[34]</w:t>
      </w:r>
      <w:r>
        <w:rPr>
          <w:rFonts w:ascii="Times New Roman" w:hAnsi="Times New Roman" w:cs="Times New Roman" w:hint="eastAsia"/>
          <w:noProof/>
          <w:sz w:val="24"/>
          <w:szCs w:val="24"/>
          <w:vertAlign w:val="superscript"/>
        </w:rPr>
        <w:t xml:space="preserve"> </w:t>
      </w:r>
      <w:r w:rsidRPr="008F757B">
        <w:rPr>
          <w:rFonts w:ascii="Times New Roman" w:hAnsi="Times New Roman" w:cs="Times New Roman"/>
          <w:sz w:val="24"/>
          <w:szCs w:val="24"/>
        </w:rPr>
        <w:t xml:space="preserve">with valence states </w:t>
      </w:r>
      <w:proofErr w:type="gramStart"/>
      <w:r w:rsidRPr="008F757B">
        <w:rPr>
          <w:rFonts w:ascii="Times New Roman" w:hAnsi="Times New Roman" w:cs="Times New Roman"/>
          <w:sz w:val="24"/>
          <w:szCs w:val="24"/>
        </w:rPr>
        <w:t>N(</w:t>
      </w:r>
      <w:proofErr w:type="gramEnd"/>
      <w:r w:rsidRPr="008F757B">
        <w:rPr>
          <w:rFonts w:ascii="Times New Roman" w:hAnsi="Times New Roman" w:cs="Times New Roman"/>
          <w:sz w:val="24"/>
          <w:szCs w:val="24"/>
        </w:rPr>
        <w:t>2s</w:t>
      </w:r>
      <w:r w:rsidRPr="008F757B">
        <w:rPr>
          <w:rFonts w:ascii="Times New Roman" w:hAnsi="Times New Roman" w:cs="Times New Roman"/>
          <w:sz w:val="24"/>
          <w:szCs w:val="24"/>
          <w:vertAlign w:val="superscript"/>
        </w:rPr>
        <w:t>2</w:t>
      </w:r>
      <w:r w:rsidRPr="008F757B">
        <w:rPr>
          <w:rFonts w:ascii="Times New Roman" w:hAnsi="Times New Roman" w:cs="Times New Roman"/>
          <w:sz w:val="24"/>
          <w:szCs w:val="24"/>
        </w:rPr>
        <w:t>2p</w:t>
      </w:r>
      <w:r w:rsidRPr="008F757B">
        <w:rPr>
          <w:rFonts w:ascii="Times New Roman" w:hAnsi="Times New Roman" w:cs="Times New Roman"/>
          <w:sz w:val="24"/>
          <w:szCs w:val="24"/>
          <w:vertAlign w:val="superscript"/>
        </w:rPr>
        <w:t>3</w:t>
      </w:r>
      <w:r w:rsidRPr="008F757B">
        <w:rPr>
          <w:rFonts w:ascii="Times New Roman" w:hAnsi="Times New Roman" w:cs="Times New Roman"/>
          <w:sz w:val="24"/>
          <w:szCs w:val="24"/>
        </w:rPr>
        <w:t xml:space="preserve">), </w:t>
      </w:r>
      <w:r>
        <w:rPr>
          <w:rFonts w:ascii="Times New Roman" w:hAnsi="Times New Roman" w:cs="Times New Roman" w:hint="eastAsia"/>
          <w:sz w:val="24"/>
          <w:szCs w:val="24"/>
        </w:rPr>
        <w:t>O</w:t>
      </w:r>
      <w:r w:rsidRPr="008F757B">
        <w:rPr>
          <w:rFonts w:ascii="Times New Roman" w:hAnsi="Times New Roman" w:cs="Times New Roman"/>
          <w:sz w:val="24"/>
          <w:szCs w:val="24"/>
        </w:rPr>
        <w:t>(2s</w:t>
      </w:r>
      <w:r w:rsidRPr="008F757B">
        <w:rPr>
          <w:rFonts w:ascii="Times New Roman" w:hAnsi="Times New Roman" w:cs="Times New Roman"/>
          <w:sz w:val="24"/>
          <w:szCs w:val="24"/>
          <w:vertAlign w:val="superscript"/>
        </w:rPr>
        <w:t>2</w:t>
      </w:r>
      <w:r w:rsidRPr="008F757B">
        <w:rPr>
          <w:rFonts w:ascii="Times New Roman" w:hAnsi="Times New Roman" w:cs="Times New Roman"/>
          <w:sz w:val="24"/>
          <w:szCs w:val="24"/>
        </w:rPr>
        <w:t>2p</w:t>
      </w:r>
      <w:r>
        <w:rPr>
          <w:rFonts w:ascii="Times New Roman" w:hAnsi="Times New Roman" w:cs="Times New Roman" w:hint="eastAsia"/>
          <w:sz w:val="24"/>
          <w:szCs w:val="24"/>
          <w:vertAlign w:val="superscript"/>
        </w:rPr>
        <w:t>4</w:t>
      </w:r>
      <w:r w:rsidRPr="008F757B">
        <w:rPr>
          <w:rFonts w:ascii="Times New Roman" w:hAnsi="Times New Roman" w:cs="Times New Roman"/>
          <w:sz w:val="24"/>
          <w:szCs w:val="24"/>
        </w:rPr>
        <w:t>) and H(1s</w:t>
      </w:r>
      <w:r w:rsidRPr="008F757B">
        <w:rPr>
          <w:rFonts w:ascii="Times New Roman" w:hAnsi="Times New Roman" w:cs="Times New Roman"/>
          <w:sz w:val="24"/>
          <w:szCs w:val="24"/>
          <w:vertAlign w:val="superscript"/>
        </w:rPr>
        <w:t>1</w:t>
      </w:r>
      <w:r w:rsidRPr="008F757B">
        <w:rPr>
          <w:rFonts w:ascii="Times New Roman" w:hAnsi="Times New Roman" w:cs="Times New Roman"/>
          <w:sz w:val="24"/>
          <w:szCs w:val="24"/>
        </w:rPr>
        <w:t xml:space="preserve">) are used to describe the valence electrons. The cutoff energy of Plane wave functions has been set as </w:t>
      </w:r>
      <w:r w:rsidRPr="00E744BC">
        <w:rPr>
          <w:rFonts w:ascii="Times New Roman" w:hAnsi="Times New Roman" w:cs="Times New Roman" w:hint="eastAsia"/>
          <w:sz w:val="24"/>
          <w:szCs w:val="24"/>
        </w:rPr>
        <w:t>340</w:t>
      </w:r>
      <w:r w:rsidRPr="008F757B">
        <w:rPr>
          <w:rFonts w:ascii="Times New Roman" w:hAnsi="Times New Roman" w:cs="Times New Roman"/>
          <w:sz w:val="24"/>
          <w:szCs w:val="24"/>
        </w:rPr>
        <w:t xml:space="preserve"> </w:t>
      </w:r>
      <w:proofErr w:type="spellStart"/>
      <w:r w:rsidRPr="008F757B">
        <w:rPr>
          <w:rFonts w:ascii="Times New Roman" w:hAnsi="Times New Roman" w:cs="Times New Roman"/>
          <w:sz w:val="24"/>
          <w:szCs w:val="24"/>
        </w:rPr>
        <w:t>eV</w:t>
      </w:r>
      <w:proofErr w:type="spellEnd"/>
      <w:r w:rsidRPr="008F757B">
        <w:rPr>
          <w:rFonts w:ascii="Times New Roman" w:hAnsi="Times New Roman" w:cs="Times New Roman"/>
          <w:sz w:val="24"/>
          <w:szCs w:val="24"/>
        </w:rPr>
        <w:t xml:space="preserve"> in </w:t>
      </w:r>
      <w:r>
        <w:rPr>
          <w:rFonts w:ascii="Times New Roman" w:hAnsi="Times New Roman" w:cs="Times New Roman" w:hint="eastAsia"/>
          <w:sz w:val="24"/>
          <w:szCs w:val="24"/>
        </w:rPr>
        <w:t>the</w:t>
      </w:r>
      <w:r w:rsidRPr="008F757B">
        <w:rPr>
          <w:rFonts w:ascii="Times New Roman" w:hAnsi="Times New Roman" w:cs="Times New Roman"/>
          <w:sz w:val="24"/>
          <w:szCs w:val="24"/>
        </w:rPr>
        <w:t xml:space="preserve"> optimization. The k-point grid of </w:t>
      </w:r>
      <w:r w:rsidRPr="00E744BC">
        <w:rPr>
          <w:rFonts w:ascii="Times New Roman" w:hAnsi="Times New Roman" w:cs="Times New Roman"/>
          <w:sz w:val="24"/>
          <w:szCs w:val="24"/>
        </w:rPr>
        <w:t>3×1×2</w:t>
      </w:r>
      <w:r w:rsidRPr="00E744BC">
        <w:rPr>
          <w:rFonts w:ascii="Times New Roman" w:eastAsia="宋体" w:hAnsi="Times New Roman" w:cs="Times New Roman" w:hint="eastAsia"/>
          <w:sz w:val="24"/>
          <w:szCs w:val="24"/>
        </w:rPr>
        <w:t xml:space="preserve"> and </w:t>
      </w:r>
      <w:r w:rsidRPr="00E744BC">
        <w:rPr>
          <w:rFonts w:ascii="Times New Roman" w:hAnsi="Times New Roman" w:cs="Times New Roman"/>
          <w:sz w:val="24"/>
          <w:szCs w:val="24"/>
        </w:rPr>
        <w:t>3×1×2</w:t>
      </w:r>
      <w:r w:rsidRPr="008F757B">
        <w:rPr>
          <w:rFonts w:ascii="Times New Roman" w:hAnsi="Times New Roman" w:cs="Times New Roman"/>
          <w:sz w:val="24"/>
          <w:szCs w:val="24"/>
        </w:rPr>
        <w:t xml:space="preserve"> </w:t>
      </w:r>
      <w:proofErr w:type="spellStart"/>
      <w:r w:rsidRPr="008F757B">
        <w:rPr>
          <w:rFonts w:ascii="Times New Roman" w:hAnsi="Times New Roman" w:cs="Times New Roman"/>
          <w:sz w:val="24"/>
          <w:szCs w:val="24"/>
        </w:rPr>
        <w:t>Monkhorst</w:t>
      </w:r>
      <w:proofErr w:type="spellEnd"/>
      <w:r w:rsidRPr="008F757B">
        <w:rPr>
          <w:rFonts w:ascii="Times New Roman" w:hAnsi="Times New Roman" w:cs="Times New Roman"/>
          <w:sz w:val="24"/>
          <w:szCs w:val="24"/>
        </w:rPr>
        <w:t>–Pack meshes</w:t>
      </w:r>
      <w:r w:rsidR="00342AA0">
        <w:rPr>
          <w:rFonts w:ascii="Times New Roman" w:hAnsi="Times New Roman" w:cs="Times New Roman" w:hint="eastAsia"/>
          <w:sz w:val="24"/>
          <w:szCs w:val="24"/>
        </w:rPr>
        <w:t xml:space="preserve"> </w:t>
      </w:r>
      <w:r>
        <w:rPr>
          <w:rFonts w:ascii="Times New Roman" w:hAnsi="Times New Roman" w:cs="Times New Roman"/>
          <w:noProof/>
          <w:sz w:val="24"/>
          <w:szCs w:val="24"/>
        </w:rPr>
        <w:t>[35]</w:t>
      </w:r>
      <w:r>
        <w:rPr>
          <w:rFonts w:ascii="Times New Roman" w:hAnsi="Times New Roman" w:cs="Times New Roman" w:hint="eastAsia"/>
          <w:sz w:val="24"/>
          <w:szCs w:val="24"/>
          <w:vertAlign w:val="superscript"/>
        </w:rPr>
        <w:t xml:space="preserve"> </w:t>
      </w:r>
      <w:r w:rsidRPr="008F757B">
        <w:rPr>
          <w:rFonts w:ascii="Times New Roman" w:hAnsi="Times New Roman" w:cs="Times New Roman"/>
          <w:sz w:val="24"/>
          <w:szCs w:val="24"/>
        </w:rPr>
        <w:t xml:space="preserve">are used to describe the </w:t>
      </w:r>
      <w:proofErr w:type="spellStart"/>
      <w:r w:rsidRPr="008F757B">
        <w:rPr>
          <w:rFonts w:ascii="Times New Roman" w:hAnsi="Times New Roman" w:cs="Times New Roman"/>
          <w:sz w:val="24"/>
          <w:szCs w:val="24"/>
        </w:rPr>
        <w:t>Brillouin</w:t>
      </w:r>
      <w:proofErr w:type="spellEnd"/>
      <w:r w:rsidRPr="008F757B">
        <w:rPr>
          <w:rFonts w:ascii="Times New Roman" w:hAnsi="Times New Roman" w:cs="Times New Roman"/>
          <w:sz w:val="24"/>
          <w:szCs w:val="24"/>
        </w:rPr>
        <w:t>-zones</w:t>
      </w:r>
      <w:r>
        <w:rPr>
          <w:rFonts w:ascii="Times New Roman" w:hAnsi="Times New Roman" w:cs="Times New Roman" w:hint="eastAsia"/>
          <w:sz w:val="24"/>
          <w:szCs w:val="24"/>
        </w:rPr>
        <w:t xml:space="preserve">. </w:t>
      </w:r>
    </w:p>
    <w:p w14:paraId="2242573D" w14:textId="77777777" w:rsidR="00774F1F" w:rsidRPr="00B77D52" w:rsidRDefault="00774F1F" w:rsidP="00CD445D">
      <w:pPr>
        <w:spacing w:line="360" w:lineRule="auto"/>
        <w:ind w:firstLineChars="200" w:firstLine="480"/>
        <w:rPr>
          <w:rFonts w:ascii="Times New Roman" w:hAnsi="Times New Roman" w:cs="Times New Roman"/>
          <w:color w:val="000000" w:themeColor="text1"/>
          <w:sz w:val="24"/>
          <w:szCs w:val="24"/>
          <w:lang w:val="en-GB"/>
        </w:rPr>
      </w:pPr>
      <w:r>
        <w:rPr>
          <w:rFonts w:ascii="Times New Roman" w:hAnsi="Times New Roman" w:cs="Times New Roman" w:hint="eastAsia"/>
          <w:sz w:val="24"/>
          <w:szCs w:val="24"/>
        </w:rPr>
        <w:t>Based on the optimized crystal stru</w:t>
      </w:r>
      <w:r w:rsidRPr="008F757B">
        <w:rPr>
          <w:rFonts w:ascii="Times New Roman" w:hAnsi="Times New Roman" w:cs="Times New Roman"/>
          <w:sz w:val="24"/>
          <w:szCs w:val="24"/>
        </w:rPr>
        <w:t>ctures,</w:t>
      </w:r>
      <w:r w:rsidRPr="008F757B">
        <w:rPr>
          <w:rFonts w:ascii="Times New Roman" w:hAnsi="Times New Roman" w:cs="Times New Roman"/>
          <w:sz w:val="24"/>
        </w:rPr>
        <w:t xml:space="preserve"> we </w:t>
      </w:r>
      <w:r w:rsidRPr="008F757B">
        <w:rPr>
          <w:rFonts w:ascii="Times New Roman" w:hAnsi="Times New Roman" w:cs="Times New Roman"/>
          <w:color w:val="000000" w:themeColor="text1"/>
          <w:sz w:val="24"/>
        </w:rPr>
        <w:t xml:space="preserve">directly increase the temperature for the </w:t>
      </w:r>
      <w:r>
        <w:rPr>
          <w:rFonts w:ascii="Times New Roman" w:hAnsi="Times New Roman" w:cs="Times New Roman" w:hint="eastAsia"/>
          <w:color w:val="000000" w:themeColor="text1"/>
          <w:sz w:val="24"/>
        </w:rPr>
        <w:t xml:space="preserve">two </w:t>
      </w:r>
      <w:r w:rsidRPr="008F757B">
        <w:rPr>
          <w:rFonts w:ascii="Times New Roman" w:hAnsi="Times New Roman" w:cs="Times New Roman"/>
          <w:color w:val="000000" w:themeColor="text1"/>
          <w:sz w:val="24"/>
        </w:rPr>
        <w:t>structure</w:t>
      </w:r>
      <w:r>
        <w:rPr>
          <w:rFonts w:ascii="Times New Roman" w:hAnsi="Times New Roman" w:cs="Times New Roman" w:hint="eastAsia"/>
          <w:color w:val="000000" w:themeColor="text1"/>
          <w:sz w:val="24"/>
        </w:rPr>
        <w:t>s</w:t>
      </w:r>
      <w:r w:rsidRPr="008F757B">
        <w:rPr>
          <w:rFonts w:ascii="Times New Roman" w:hAnsi="Times New Roman" w:cs="Times New Roman"/>
          <w:color w:val="000000" w:themeColor="text1"/>
          <w:sz w:val="24"/>
        </w:rPr>
        <w:t xml:space="preserve"> to 2500 K for </w:t>
      </w:r>
      <w:r w:rsidRPr="00CD2743">
        <w:rPr>
          <w:rFonts w:ascii="Times New Roman" w:hAnsi="Times New Roman" w:cs="Times New Roman"/>
          <w:color w:val="000000" w:themeColor="text1"/>
          <w:sz w:val="24"/>
        </w:rPr>
        <w:t xml:space="preserve">5 </w:t>
      </w:r>
      <w:proofErr w:type="spellStart"/>
      <w:r w:rsidRPr="00CD2743">
        <w:rPr>
          <w:rFonts w:ascii="Times New Roman" w:hAnsi="Times New Roman" w:cs="Times New Roman"/>
          <w:color w:val="000000" w:themeColor="text1"/>
          <w:sz w:val="24"/>
        </w:rPr>
        <w:t>ps</w:t>
      </w:r>
      <w:proofErr w:type="spellEnd"/>
      <w:r w:rsidRPr="008F757B">
        <w:rPr>
          <w:rFonts w:ascii="Times New Roman" w:hAnsi="Times New Roman" w:cs="Times New Roman"/>
          <w:color w:val="000000" w:themeColor="text1"/>
          <w:sz w:val="24"/>
        </w:rPr>
        <w:t xml:space="preserve"> to equilibrate the system</w:t>
      </w:r>
      <w:r w:rsidRPr="008F757B">
        <w:rPr>
          <w:rFonts w:ascii="Times New Roman" w:hAnsi="Times New Roman" w:cs="Times New Roman"/>
          <w:color w:val="000000" w:themeColor="text1"/>
          <w:sz w:val="24"/>
          <w:szCs w:val="24"/>
          <w:lang w:val="en-GB"/>
        </w:rPr>
        <w:t xml:space="preserve"> after convergence of wave function and optimization</w:t>
      </w:r>
      <w:r>
        <w:rPr>
          <w:rFonts w:ascii="Times New Roman" w:hAnsi="Times New Roman" w:cs="Times New Roman" w:hint="eastAsia"/>
          <w:sz w:val="24"/>
        </w:rPr>
        <w:t xml:space="preserve"> with</w:t>
      </w:r>
      <w:r w:rsidRPr="0046496B">
        <w:rPr>
          <w:rFonts w:ascii="Times New Roman" w:hAnsi="Times New Roman" w:cs="Times New Roman"/>
          <w:sz w:val="24"/>
        </w:rPr>
        <w:t xml:space="preserve"> NVT ensemble </w:t>
      </w:r>
      <w:r>
        <w:rPr>
          <w:rFonts w:ascii="Times New Roman" w:hAnsi="Times New Roman" w:cs="Times New Roman" w:hint="eastAsia"/>
          <w:sz w:val="24"/>
        </w:rPr>
        <w:t>in</w:t>
      </w:r>
      <w:r w:rsidRPr="0046496B">
        <w:rPr>
          <w:rFonts w:ascii="Times New Roman" w:hAnsi="Times New Roman" w:cs="Times New Roman"/>
          <w:sz w:val="24"/>
        </w:rPr>
        <w:t xml:space="preserve"> CPMD simulations. The</w:t>
      </w:r>
      <w:r>
        <w:rPr>
          <w:rFonts w:ascii="Times New Roman" w:hAnsi="Times New Roman" w:cs="Times New Roman" w:hint="eastAsia"/>
          <w:sz w:val="24"/>
        </w:rPr>
        <w:t>n the</w:t>
      </w:r>
      <w:r w:rsidRPr="0046496B">
        <w:rPr>
          <w:rFonts w:ascii="Times New Roman" w:hAnsi="Times New Roman" w:cs="Times New Roman"/>
          <w:sz w:val="24"/>
        </w:rPr>
        <w:t xml:space="preserve"> temperature </w:t>
      </w:r>
      <w:r>
        <w:rPr>
          <w:rFonts w:ascii="Times New Roman" w:hAnsi="Times New Roman" w:cs="Times New Roman" w:hint="eastAsia"/>
          <w:sz w:val="24"/>
        </w:rPr>
        <w:t xml:space="preserve">has been </w:t>
      </w:r>
      <w:r w:rsidRPr="00B77D52">
        <w:rPr>
          <w:rFonts w:ascii="Times New Roman" w:hAnsi="Times New Roman" w:cs="Times New Roman"/>
          <w:sz w:val="24"/>
        </w:rPr>
        <w:t xml:space="preserve">continuously increased to 3000 K for another </w:t>
      </w:r>
      <w:r w:rsidRPr="00CD2743">
        <w:rPr>
          <w:rFonts w:ascii="Times New Roman" w:hAnsi="Times New Roman" w:cs="Times New Roman"/>
          <w:sz w:val="24"/>
        </w:rPr>
        <w:t>21</w:t>
      </w:r>
      <w:r w:rsidRPr="00B77D52">
        <w:rPr>
          <w:rFonts w:ascii="Times New Roman" w:hAnsi="Times New Roman" w:cs="Times New Roman"/>
          <w:sz w:val="24"/>
        </w:rPr>
        <w:t xml:space="preserve"> ps. </w:t>
      </w:r>
      <w:r w:rsidRPr="00B77D52">
        <w:rPr>
          <w:rFonts w:ascii="Times New Roman" w:hAnsi="Times New Roman" w:cs="Times New Roman"/>
          <w:color w:val="000000" w:themeColor="text1"/>
          <w:sz w:val="24"/>
          <w:szCs w:val="24"/>
          <w:lang w:val="en-GB"/>
        </w:rPr>
        <w:t xml:space="preserve">The final temperature is converged at </w:t>
      </w:r>
      <w:r w:rsidRPr="00BD1825">
        <w:rPr>
          <w:rFonts w:ascii="Times New Roman" w:hAnsi="Times New Roman" w:cs="Times New Roman"/>
          <w:color w:val="000000" w:themeColor="text1"/>
          <w:sz w:val="24"/>
          <w:szCs w:val="24"/>
          <w:lang w:val="en-GB"/>
        </w:rPr>
        <w:t>3000 K</w:t>
      </w:r>
      <w:r w:rsidRPr="00B77D52">
        <w:rPr>
          <w:rFonts w:ascii="Times New Roman" w:hAnsi="Times New Roman" w:cs="Times New Roman"/>
          <w:color w:val="000000" w:themeColor="text1"/>
          <w:sz w:val="24"/>
          <w:szCs w:val="24"/>
          <w:lang w:val="en-GB"/>
        </w:rPr>
        <w:t xml:space="preserve">. The total length of 26 </w:t>
      </w:r>
      <w:proofErr w:type="spellStart"/>
      <w:r w:rsidRPr="00B77D52">
        <w:rPr>
          <w:rFonts w:ascii="Times New Roman" w:hAnsi="Times New Roman" w:cs="Times New Roman"/>
          <w:color w:val="000000" w:themeColor="text1"/>
          <w:sz w:val="24"/>
          <w:szCs w:val="24"/>
          <w:lang w:val="en-GB"/>
        </w:rPr>
        <w:t>ps</w:t>
      </w:r>
      <w:proofErr w:type="spellEnd"/>
      <w:r w:rsidRPr="00B77D52">
        <w:rPr>
          <w:rFonts w:ascii="Times New Roman" w:hAnsi="Times New Roman" w:cs="Times New Roman"/>
          <w:color w:val="000000" w:themeColor="text1"/>
          <w:sz w:val="24"/>
          <w:szCs w:val="24"/>
          <w:lang w:val="en-GB"/>
        </w:rPr>
        <w:t xml:space="preserve"> (260000 steps) is enough for obtaining the interaction pathways.</w:t>
      </w:r>
    </w:p>
    <w:p w14:paraId="6619722F" w14:textId="60C9EA84" w:rsidR="00774F1F" w:rsidRDefault="00774F1F" w:rsidP="00CD445D">
      <w:pPr>
        <w:spacing w:line="360" w:lineRule="auto"/>
        <w:ind w:firstLineChars="200" w:firstLine="480"/>
        <w:rPr>
          <w:rFonts w:ascii="Times New Roman" w:hAnsi="Times New Roman" w:cs="Times New Roman"/>
          <w:sz w:val="24"/>
        </w:rPr>
      </w:pPr>
      <w:r w:rsidRPr="00B77D52">
        <w:rPr>
          <w:rFonts w:ascii="Times New Roman" w:hAnsi="Times New Roman" w:cs="Times New Roman"/>
          <w:color w:val="000000" w:themeColor="text1"/>
          <w:sz w:val="24"/>
          <w:szCs w:val="24"/>
          <w:lang w:val="en-GB"/>
        </w:rPr>
        <w:t>Finally, the active energies in the typical three dissociation pathways are obtained based on the CPMD trajectories.</w:t>
      </w:r>
      <w:r w:rsidRPr="009D11F2">
        <w:rPr>
          <w:rFonts w:ascii="Times New Roman" w:hAnsi="Times New Roman" w:cs="Times New Roman" w:hint="eastAsia"/>
          <w:color w:val="000000" w:themeColor="text1"/>
          <w:sz w:val="24"/>
          <w:szCs w:val="24"/>
          <w:lang w:val="en-GB"/>
        </w:rPr>
        <w:t xml:space="preserve"> </w:t>
      </w:r>
      <w:r>
        <w:rPr>
          <w:rFonts w:ascii="Times New Roman" w:hAnsi="Times New Roman" w:cs="Times New Roman" w:hint="eastAsia"/>
          <w:color w:val="000000" w:themeColor="text1"/>
          <w:sz w:val="24"/>
          <w:szCs w:val="24"/>
          <w:lang w:val="en-GB"/>
        </w:rPr>
        <w:t xml:space="preserve">Then </w:t>
      </w:r>
      <w:r>
        <w:rPr>
          <w:rFonts w:ascii="Times New Roman" w:hAnsi="Times New Roman" w:cs="Times New Roman"/>
          <w:sz w:val="24"/>
          <w:szCs w:val="24"/>
          <w:lang w:val="en-GB"/>
        </w:rPr>
        <w:t>atmosphere lifetime (τ)</w:t>
      </w:r>
      <w:r>
        <w:rPr>
          <w:rFonts w:ascii="Times New Roman" w:hAnsi="Times New Roman" w:cs="Times New Roman" w:hint="eastAsia"/>
          <w:color w:val="000000" w:themeColor="text1"/>
          <w:sz w:val="24"/>
          <w:szCs w:val="24"/>
          <w:lang w:val="en-GB"/>
        </w:rPr>
        <w:t xml:space="preserve"> is obtained based on Equation (1)</w:t>
      </w:r>
      <w:r w:rsidR="002D62D8">
        <w:rPr>
          <w:rFonts w:ascii="Times New Roman" w:hAnsi="Times New Roman" w:cs="Times New Roman" w:hint="eastAsia"/>
          <w:color w:val="000000" w:themeColor="text1"/>
          <w:sz w:val="24"/>
          <w:szCs w:val="24"/>
          <w:lang w:val="en-GB"/>
        </w:rPr>
        <w:t xml:space="preserve"> </w:t>
      </w:r>
      <w:r>
        <w:rPr>
          <w:rFonts w:ascii="Times New Roman" w:hAnsi="Times New Roman" w:cs="Times New Roman"/>
          <w:noProof/>
          <w:color w:val="000000" w:themeColor="text1"/>
          <w:sz w:val="24"/>
          <w:szCs w:val="24"/>
          <w:lang w:val="en-GB"/>
        </w:rPr>
        <w:t>[36]</w:t>
      </w:r>
      <w:r>
        <w:rPr>
          <w:rFonts w:ascii="Times New Roman" w:hAnsi="Times New Roman" w:cs="Times New Roman" w:hint="eastAsia"/>
          <w:sz w:val="24"/>
        </w:rPr>
        <w:t xml:space="preserve">, where the </w:t>
      </w:r>
      <w:r>
        <w:rPr>
          <w:rFonts w:ascii="Times New Roman" w:hAnsi="Times New Roman" w:cs="Times New Roman" w:hint="eastAsia"/>
          <w:color w:val="000000" w:themeColor="text1"/>
          <w:sz w:val="24"/>
          <w:szCs w:val="24"/>
          <w:lang w:val="en-GB"/>
        </w:rPr>
        <w:t>rate constants are obtained based on traditional state theory (TST) as showed in Equation (2).</w:t>
      </w:r>
      <w:r w:rsidRPr="00C7419F">
        <w:rPr>
          <w:rFonts w:ascii="Times New Roman" w:hAnsi="Times New Roman" w:cs="Times New Roman"/>
          <w:sz w:val="24"/>
        </w:rPr>
        <w:t xml:space="preserve"> </w:t>
      </w:r>
      <w:r w:rsidR="00A10D83">
        <w:rPr>
          <w:rFonts w:ascii="Times New Roman" w:hAnsi="Times New Roman" w:cs="Times New Roman"/>
          <w:sz w:val="24"/>
        </w:rPr>
        <w:t>Τ</w:t>
      </w:r>
      <w:r w:rsidR="00A10D83">
        <w:rPr>
          <w:rFonts w:ascii="Times New Roman" w:hAnsi="Times New Roman" w:cs="Times New Roman" w:hint="eastAsia"/>
          <w:sz w:val="24"/>
        </w:rPr>
        <w:t xml:space="preserve"> is the </w:t>
      </w:r>
      <w:r w:rsidR="00A10D83">
        <w:rPr>
          <w:rFonts w:ascii="Times New Roman" w:hAnsi="Times New Roman" w:cs="Times New Roman"/>
          <w:sz w:val="24"/>
          <w:szCs w:val="24"/>
          <w:lang w:val="en-GB"/>
        </w:rPr>
        <w:t>atmospher</w:t>
      </w:r>
      <w:r w:rsidR="00A10D83">
        <w:rPr>
          <w:rFonts w:ascii="Times New Roman" w:hAnsi="Times New Roman" w:cs="Times New Roman" w:hint="eastAsia"/>
          <w:sz w:val="24"/>
          <w:szCs w:val="24"/>
          <w:lang w:val="en-GB"/>
        </w:rPr>
        <w:t xml:space="preserve">e </w:t>
      </w:r>
      <w:r w:rsidR="00A10D83">
        <w:rPr>
          <w:rFonts w:ascii="Times New Roman" w:hAnsi="Times New Roman" w:cs="Times New Roman" w:hint="eastAsia"/>
          <w:sz w:val="24"/>
        </w:rPr>
        <w:t>lifetime</w:t>
      </w:r>
      <w:r>
        <w:rPr>
          <w:rFonts w:ascii="Times New Roman" w:hAnsi="Times New Roman" w:cs="Times New Roman" w:hint="eastAsia"/>
          <w:sz w:val="24"/>
        </w:rPr>
        <w:t xml:space="preserve"> for CO</w:t>
      </w:r>
      <w:r w:rsidRPr="001935C1">
        <w:rPr>
          <w:rFonts w:ascii="Times New Roman" w:hAnsi="Times New Roman" w:cs="Times New Roman" w:hint="eastAsia"/>
          <w:sz w:val="24"/>
          <w:vertAlign w:val="subscript"/>
        </w:rPr>
        <w:t>2</w:t>
      </w:r>
      <w:r>
        <w:rPr>
          <w:rFonts w:ascii="Times New Roman" w:hAnsi="Times New Roman" w:cs="Times New Roman" w:hint="eastAsia"/>
          <w:sz w:val="24"/>
        </w:rPr>
        <w:t xml:space="preserve"> equals to 150 year</w:t>
      </w:r>
      <w:r w:rsidR="00A10D83">
        <w:rPr>
          <w:rFonts w:ascii="Times New Roman" w:hAnsi="Times New Roman" w:cs="Times New Roman" w:hint="eastAsia"/>
          <w:sz w:val="24"/>
        </w:rPr>
        <w:t xml:space="preserve"> </w:t>
      </w:r>
      <w:r>
        <w:rPr>
          <w:rFonts w:ascii="Times New Roman" w:hAnsi="Times New Roman" w:cs="Times New Roman"/>
          <w:noProof/>
          <w:sz w:val="24"/>
        </w:rPr>
        <w:t>[37]</w:t>
      </w:r>
      <w:r>
        <w:rPr>
          <w:rFonts w:ascii="Times New Roman" w:hAnsi="Times New Roman" w:cs="Times New Roman"/>
          <w:sz w:val="24"/>
        </w:rPr>
        <w:t>.</w:t>
      </w:r>
    </w:p>
    <w:p w14:paraId="793E69A9" w14:textId="77777777" w:rsidR="00774F1F" w:rsidRDefault="00774F1F" w:rsidP="00CD445D">
      <w:pPr>
        <w:spacing w:line="360" w:lineRule="auto"/>
        <w:ind w:firstLineChars="200" w:firstLine="480"/>
        <w:rPr>
          <w:rFonts w:ascii="Times New Roman" w:hAnsi="Times New Roman" w:cs="Times New Roman"/>
          <w:iCs/>
          <w:sz w:val="24"/>
        </w:rPr>
      </w:pPr>
      <w:r w:rsidRPr="00C7419F">
        <w:rPr>
          <w:rFonts w:ascii="Times New Roman" w:hAnsi="Times New Roman" w:cs="Times New Roman"/>
          <w:iCs/>
          <w:sz w:val="24"/>
        </w:rPr>
        <w:t>τ =</w:t>
      </w:r>
      <w:r w:rsidRPr="003D4838">
        <w:rPr>
          <w:rFonts w:ascii="Times New Roman" w:hAnsi="Times New Roman" w:cs="Times New Roman"/>
          <w:iCs/>
          <w:color w:val="FF0000"/>
          <w:sz w:val="24"/>
        </w:rPr>
        <w:t xml:space="preserve"> </w:t>
      </w:r>
      <w:r w:rsidRPr="008B48E8">
        <w:rPr>
          <w:rFonts w:ascii="Times New Roman" w:hAnsi="Times New Roman" w:cs="Times New Roman"/>
          <w:iCs/>
          <w:sz w:val="24"/>
        </w:rPr>
        <w:t>α</w:t>
      </w:r>
      <w:proofErr w:type="gramStart"/>
      <w:r w:rsidRPr="00C7419F">
        <w:rPr>
          <w:rFonts w:ascii="Times New Roman" w:hAnsi="Times New Roman" w:cs="Times New Roman"/>
          <w:iCs/>
          <w:sz w:val="24"/>
        </w:rPr>
        <w:t>/(</w:t>
      </w:r>
      <w:proofErr w:type="spellStart"/>
      <w:proofErr w:type="gramEnd"/>
      <w:r w:rsidRPr="00C7419F">
        <w:rPr>
          <w:rFonts w:ascii="Times New Roman" w:hAnsi="Times New Roman" w:cs="Times New Roman"/>
          <w:iCs/>
          <w:sz w:val="24"/>
        </w:rPr>
        <w:t>k</w:t>
      </w:r>
      <w:r w:rsidRPr="00C7419F">
        <w:rPr>
          <w:rFonts w:ascii="Times New Roman" w:hAnsi="Times New Roman" w:cs="Times New Roman"/>
          <w:iCs/>
          <w:sz w:val="24"/>
          <w:vertAlign w:val="subscript"/>
        </w:rPr>
        <w:t>OH</w:t>
      </w:r>
      <w:r w:rsidRPr="00C7419F">
        <w:rPr>
          <w:rFonts w:ascii="Times New Roman" w:hAnsi="Times New Roman" w:cs="Times New Roman"/>
          <w:iCs/>
          <w:sz w:val="24"/>
        </w:rPr>
        <w:t>·C</w:t>
      </w:r>
      <w:r w:rsidRPr="00C7419F">
        <w:rPr>
          <w:rFonts w:ascii="Times New Roman" w:hAnsi="Times New Roman" w:cs="Times New Roman"/>
          <w:iCs/>
          <w:sz w:val="24"/>
          <w:vertAlign w:val="subscript"/>
        </w:rPr>
        <w:t>OH</w:t>
      </w:r>
      <w:proofErr w:type="spellEnd"/>
      <w:r w:rsidRPr="00C7419F">
        <w:rPr>
          <w:rFonts w:ascii="Times New Roman" w:hAnsi="Times New Roman" w:cs="Times New Roman"/>
          <w:iCs/>
          <w:sz w:val="24"/>
        </w:rPr>
        <w:t xml:space="preserve"> )</w:t>
      </w:r>
      <w:r>
        <w:rPr>
          <w:rFonts w:ascii="Times New Roman" w:hAnsi="Times New Roman" w:cs="Times New Roman"/>
          <w:iCs/>
          <w:sz w:val="24"/>
        </w:rPr>
        <w:t xml:space="preserve"> (1)</w:t>
      </w:r>
    </w:p>
    <w:p w14:paraId="6A686A82" w14:textId="77777777" w:rsidR="00774F1F" w:rsidRPr="00050D01" w:rsidRDefault="00774F1F" w:rsidP="00CD445D">
      <w:pPr>
        <w:spacing w:line="360" w:lineRule="auto"/>
        <w:ind w:firstLineChars="200" w:firstLine="420"/>
        <w:rPr>
          <w:rFonts w:ascii="Times New Roman" w:hAnsi="Times New Roman" w:cs="Times New Roman"/>
          <w:iCs/>
          <w:sz w:val="24"/>
        </w:rPr>
      </w:pPr>
      <w:r w:rsidRPr="00900F19">
        <w:rPr>
          <w:position w:val="-24"/>
        </w:rPr>
        <w:object w:dxaOrig="2840" w:dyaOrig="700" w14:anchorId="1EB018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pt;height:36.3pt" o:ole="">
            <v:imagedata r:id="rId7" o:title=""/>
          </v:shape>
          <o:OLEObject Type="Embed" ProgID="Equation.DSMT4" ShapeID="_x0000_i1025" DrawAspect="Content" ObjectID="_1728408092" r:id="rId8"/>
        </w:object>
      </w:r>
      <w:r>
        <w:rPr>
          <w:rFonts w:ascii="Times New Roman" w:hAnsi="Times New Roman" w:cs="Times New Roman"/>
          <w:iCs/>
          <w:sz w:val="24"/>
        </w:rPr>
        <w:t xml:space="preserve">  (</w:t>
      </w:r>
      <w:r>
        <w:rPr>
          <w:rFonts w:ascii="Times New Roman" w:hAnsi="Times New Roman" w:cs="Times New Roman" w:hint="eastAsia"/>
          <w:iCs/>
          <w:sz w:val="24"/>
        </w:rPr>
        <w:t>2</w:t>
      </w:r>
      <w:r>
        <w:rPr>
          <w:rFonts w:ascii="Times New Roman" w:hAnsi="Times New Roman" w:cs="Times New Roman"/>
          <w:iCs/>
          <w:sz w:val="24"/>
        </w:rPr>
        <w:t>)</w:t>
      </w:r>
    </w:p>
    <w:p w14:paraId="42CAEFA4" w14:textId="08FBE13D" w:rsidR="00774F1F" w:rsidRDefault="00774F1F" w:rsidP="00CD445D">
      <w:pPr>
        <w:spacing w:line="360" w:lineRule="auto"/>
        <w:ind w:firstLineChars="200" w:firstLine="480"/>
        <w:rPr>
          <w:rFonts w:ascii="Times New Roman" w:hAnsi="Times New Roman" w:cs="Times New Roman"/>
          <w:sz w:val="24"/>
        </w:rPr>
      </w:pPr>
      <w:r>
        <w:rPr>
          <w:rFonts w:ascii="Times New Roman" w:hAnsi="Times New Roman" w:cs="Times New Roman"/>
          <w:sz w:val="24"/>
        </w:rPr>
        <w:t xml:space="preserve">In </w:t>
      </w:r>
      <w:r w:rsidR="004E6B72">
        <w:rPr>
          <w:rFonts w:ascii="Times New Roman" w:hAnsi="Times New Roman" w:cs="Times New Roman" w:hint="eastAsia"/>
          <w:color w:val="000000" w:themeColor="text1"/>
          <w:sz w:val="24"/>
          <w:szCs w:val="24"/>
          <w:lang w:val="en-GB"/>
        </w:rPr>
        <w:t>Equation (1)</w:t>
      </w:r>
      <w:r>
        <w:rPr>
          <w:rFonts w:ascii="Times New Roman" w:hAnsi="Times New Roman" w:cs="Times New Roman"/>
          <w:sz w:val="24"/>
        </w:rPr>
        <w:t xml:space="preserve">, </w:t>
      </w:r>
      <w:r w:rsidRPr="008B48E8">
        <w:rPr>
          <w:rFonts w:ascii="Times New Roman" w:hAnsi="Times New Roman" w:cs="Times New Roman"/>
          <w:iCs/>
          <w:sz w:val="24"/>
        </w:rPr>
        <w:t>α</w:t>
      </w:r>
      <w:r>
        <w:rPr>
          <w:rFonts w:ascii="Times New Roman" w:hAnsi="Times New Roman" w:cs="Times New Roman" w:hint="eastAsia"/>
          <w:iCs/>
          <w:sz w:val="24"/>
        </w:rPr>
        <w:t xml:space="preserve"> </w:t>
      </w:r>
      <w:proofErr w:type="gramStart"/>
      <w:r>
        <w:rPr>
          <w:rFonts w:ascii="Times New Roman" w:hAnsi="Times New Roman" w:cs="Times New Roman" w:hint="eastAsia"/>
          <w:iCs/>
          <w:sz w:val="24"/>
        </w:rPr>
        <w:t xml:space="preserve">is </w:t>
      </w:r>
      <w:r>
        <w:rPr>
          <w:rFonts w:ascii="Times New Roman" w:hAnsi="Times New Roman" w:cs="Times New Roman"/>
          <w:iCs/>
          <w:sz w:val="24"/>
        </w:rPr>
        <w:t>the experience</w:t>
      </w:r>
      <w:r w:rsidR="004E6B72">
        <w:rPr>
          <w:rFonts w:ascii="Times New Roman" w:hAnsi="Times New Roman" w:cs="Times New Roman" w:hint="eastAsia"/>
          <w:iCs/>
          <w:sz w:val="24"/>
        </w:rPr>
        <w:t>d</w:t>
      </w:r>
      <w:r>
        <w:rPr>
          <w:rFonts w:ascii="Times New Roman" w:hAnsi="Times New Roman" w:cs="Times New Roman"/>
          <w:iCs/>
          <w:sz w:val="24"/>
        </w:rPr>
        <w:t xml:space="preserve"> constant equaling</w:t>
      </w:r>
      <w:proofErr w:type="gramEnd"/>
      <w:r>
        <w:rPr>
          <w:rFonts w:ascii="Times New Roman" w:hAnsi="Times New Roman" w:cs="Times New Roman"/>
          <w:iCs/>
          <w:sz w:val="24"/>
        </w:rPr>
        <w:t xml:space="preserve"> to 2.1. </w:t>
      </w:r>
      <w:proofErr w:type="spellStart"/>
      <w:proofErr w:type="gramStart"/>
      <w:r w:rsidRPr="00AB15E4">
        <w:rPr>
          <w:rFonts w:ascii="Times New Roman" w:hAnsi="Times New Roman" w:cs="Times New Roman"/>
          <w:i/>
          <w:iCs/>
          <w:sz w:val="24"/>
        </w:rPr>
        <w:t>k</w:t>
      </w:r>
      <w:r w:rsidRPr="00C7419F">
        <w:rPr>
          <w:rFonts w:ascii="Times New Roman" w:hAnsi="Times New Roman" w:cs="Times New Roman"/>
          <w:iCs/>
          <w:sz w:val="24"/>
          <w:vertAlign w:val="subscript"/>
        </w:rPr>
        <w:t>OH</w:t>
      </w:r>
      <w:proofErr w:type="spellEnd"/>
      <w:proofErr w:type="gramEnd"/>
      <w:r>
        <w:rPr>
          <w:rFonts w:ascii="Times New Roman" w:hAnsi="Times New Roman" w:cs="Times New Roman"/>
          <w:iCs/>
          <w:sz w:val="24"/>
        </w:rPr>
        <w:t xml:space="preserve"> is the rate constant of reaction between the greenhouse gas and hydroxyl radical, which has been obtained by </w:t>
      </w:r>
      <w:r w:rsidR="004E6B72">
        <w:rPr>
          <w:rFonts w:ascii="Times New Roman" w:hAnsi="Times New Roman" w:cs="Times New Roman" w:hint="eastAsia"/>
          <w:color w:val="000000" w:themeColor="text1"/>
          <w:sz w:val="24"/>
          <w:szCs w:val="24"/>
          <w:lang w:val="en-GB"/>
        </w:rPr>
        <w:t>Equation (2)</w:t>
      </w:r>
      <w:r>
        <w:rPr>
          <w:rFonts w:ascii="Times New Roman" w:hAnsi="Times New Roman" w:cs="Times New Roman" w:hint="eastAsia"/>
          <w:sz w:val="24"/>
        </w:rPr>
        <w:t>.</w:t>
      </w:r>
      <w:r>
        <w:rPr>
          <w:rFonts w:ascii="Times New Roman" w:hAnsi="Times New Roman" w:cs="Times New Roman"/>
          <w:sz w:val="24"/>
        </w:rPr>
        <w:t xml:space="preserve"> </w:t>
      </w:r>
      <w:r w:rsidRPr="00AB15E4">
        <w:rPr>
          <w:rFonts w:ascii="Times New Roman" w:hAnsi="Times New Roman" w:cs="Times New Roman"/>
          <w:i/>
          <w:iCs/>
          <w:sz w:val="24"/>
        </w:rPr>
        <w:t>C</w:t>
      </w:r>
      <w:r w:rsidRPr="00C7419F">
        <w:rPr>
          <w:rFonts w:ascii="Times New Roman" w:hAnsi="Times New Roman" w:cs="Times New Roman"/>
          <w:iCs/>
          <w:sz w:val="24"/>
          <w:vertAlign w:val="subscript"/>
        </w:rPr>
        <w:t>OH</w:t>
      </w:r>
      <w:r>
        <w:rPr>
          <w:rFonts w:ascii="Times New Roman" w:hAnsi="Times New Roman" w:cs="Times New Roman"/>
          <w:iCs/>
          <w:sz w:val="24"/>
        </w:rPr>
        <w:t xml:space="preserve"> is the concentration of hydroxyl in the atmosphere, which is</w:t>
      </w:r>
      <w:r w:rsidRPr="001935C1">
        <w:rPr>
          <w:rFonts w:ascii="Times New Roman" w:hAnsi="Times New Roman" w:cs="Times New Roman"/>
          <w:iCs/>
          <w:sz w:val="24"/>
        </w:rPr>
        <w:t xml:space="preserve"> </w:t>
      </w:r>
      <w:r w:rsidRPr="008B48E8">
        <w:rPr>
          <w:rFonts w:ascii="Times New Roman" w:hAnsi="Times New Roman" w:cs="Times New Roman"/>
          <w:bCs/>
          <w:iCs/>
          <w:sz w:val="24"/>
        </w:rPr>
        <w:t>1×10</w:t>
      </w:r>
      <w:r w:rsidRPr="008B48E8">
        <w:rPr>
          <w:rFonts w:ascii="Times New Roman" w:hAnsi="Times New Roman" w:cs="Times New Roman"/>
          <w:bCs/>
          <w:iCs/>
          <w:sz w:val="24"/>
          <w:vertAlign w:val="superscript"/>
        </w:rPr>
        <w:t>6</w:t>
      </w:r>
      <w:r w:rsidRPr="008B48E8">
        <w:rPr>
          <w:rFonts w:ascii="Times New Roman" w:hAnsi="Times New Roman" w:cs="Times New Roman"/>
          <w:bCs/>
          <w:iCs/>
          <w:sz w:val="24"/>
        </w:rPr>
        <w:t xml:space="preserve"> </w:t>
      </w:r>
      <w:r w:rsidRPr="001935C1">
        <w:rPr>
          <w:rFonts w:ascii="Times New Roman" w:hAnsi="Times New Roman" w:cs="Times New Roman"/>
          <w:bCs/>
          <w:iCs/>
          <w:sz w:val="24"/>
        </w:rPr>
        <w:t>mol·cm</w:t>
      </w:r>
      <w:r w:rsidRPr="001935C1">
        <w:rPr>
          <w:rFonts w:ascii="Times New Roman" w:hAnsi="Times New Roman" w:cs="Times New Roman"/>
          <w:bCs/>
          <w:iCs/>
          <w:sz w:val="24"/>
          <w:vertAlign w:val="superscript"/>
        </w:rPr>
        <w:t>-3</w:t>
      </w:r>
      <w:r>
        <w:rPr>
          <w:rFonts w:ascii="Times New Roman" w:hAnsi="Times New Roman" w:cs="Times New Roman"/>
          <w:bCs/>
          <w:iCs/>
          <w:sz w:val="24"/>
          <w:vertAlign w:val="superscript"/>
        </w:rPr>
        <w:t xml:space="preserve"> </w:t>
      </w:r>
      <w:r>
        <w:rPr>
          <w:rFonts w:ascii="Times New Roman" w:hAnsi="Times New Roman" w:cs="Times New Roman"/>
          <w:noProof/>
          <w:color w:val="000000" w:themeColor="text1"/>
          <w:sz w:val="24"/>
          <w:szCs w:val="24"/>
          <w:lang w:val="en-GB"/>
        </w:rPr>
        <w:t>[36]</w:t>
      </w:r>
      <w:r w:rsidRPr="001935C1">
        <w:rPr>
          <w:rFonts w:ascii="Times New Roman" w:hAnsi="Times New Roman" w:cs="Times New Roman"/>
          <w:bCs/>
          <w:iCs/>
          <w:sz w:val="24"/>
        </w:rPr>
        <w:t>.</w:t>
      </w:r>
      <w:r>
        <w:rPr>
          <w:rFonts w:ascii="Times New Roman" w:hAnsi="Times New Roman" w:cs="Times New Roman"/>
          <w:sz w:val="24"/>
        </w:rPr>
        <w:t xml:space="preserve"> </w:t>
      </w:r>
      <w:r>
        <w:rPr>
          <w:rFonts w:ascii="Times New Roman" w:hAnsi="Times New Roman" w:cs="Times New Roman" w:hint="eastAsia"/>
          <w:sz w:val="24"/>
        </w:rPr>
        <w:t xml:space="preserve">In </w:t>
      </w:r>
      <w:r w:rsidR="004E6B72">
        <w:rPr>
          <w:rFonts w:ascii="Times New Roman" w:hAnsi="Times New Roman" w:cs="Times New Roman" w:hint="eastAsia"/>
          <w:color w:val="000000" w:themeColor="text1"/>
          <w:sz w:val="24"/>
          <w:szCs w:val="24"/>
          <w:lang w:val="en-GB"/>
        </w:rPr>
        <w:t>Equation (2)</w:t>
      </w:r>
      <w:r>
        <w:rPr>
          <w:rFonts w:ascii="Times New Roman" w:hAnsi="Times New Roman" w:cs="Times New Roman" w:hint="eastAsia"/>
          <w:sz w:val="24"/>
        </w:rPr>
        <w:t xml:space="preserve">, </w:t>
      </w:r>
      <w:r w:rsidRPr="00900F19">
        <w:rPr>
          <w:rFonts w:ascii="Times New Roman" w:hAnsi="Times New Roman" w:cs="Times New Roman"/>
          <w:position w:val="-14"/>
          <w:sz w:val="24"/>
        </w:rPr>
        <w:object w:dxaOrig="660" w:dyaOrig="400" w14:anchorId="64B4BA7A">
          <v:shape id="_x0000_i1026" type="#_x0000_t75" style="width:34pt;height:20.75pt" o:ole="">
            <v:imagedata r:id="rId9" o:title=""/>
          </v:shape>
          <o:OLEObject Type="Embed" ProgID="Equation.DSMT4" ShapeID="_x0000_i1026" DrawAspect="Content" ObjectID="_1728408093" r:id="rId10"/>
        </w:object>
      </w:r>
      <w:r>
        <w:rPr>
          <w:rFonts w:ascii="Times New Roman" w:hAnsi="Times New Roman" w:cs="Times New Roman" w:hint="eastAsia"/>
          <w:sz w:val="24"/>
        </w:rPr>
        <w:t xml:space="preserve"> is energy barrier of the corresponding pathway.</w:t>
      </w:r>
    </w:p>
    <w:p w14:paraId="7E584E6D" w14:textId="77777777" w:rsidR="00774F1F" w:rsidRPr="00050D01" w:rsidRDefault="00774F1F" w:rsidP="00CD445D">
      <w:pPr>
        <w:spacing w:line="360" w:lineRule="auto"/>
        <w:rPr>
          <w:rFonts w:ascii="Times New Roman" w:hAnsi="Times New Roman" w:cs="Times New Roman"/>
          <w:b/>
          <w:sz w:val="24"/>
          <w:szCs w:val="24"/>
          <w:lang w:val="en-GB"/>
        </w:rPr>
      </w:pPr>
      <w:r w:rsidRPr="00050D01">
        <w:rPr>
          <w:rFonts w:ascii="Times New Roman" w:hAnsi="Times New Roman" w:cs="Times New Roman"/>
          <w:b/>
          <w:sz w:val="24"/>
          <w:szCs w:val="24"/>
          <w:lang w:val="en-GB"/>
        </w:rPr>
        <w:t>3. Results and Discussions</w:t>
      </w:r>
    </w:p>
    <w:p w14:paraId="1CC5A25D" w14:textId="77777777" w:rsidR="00774F1F" w:rsidRPr="0056721D" w:rsidRDefault="00774F1F" w:rsidP="00CD445D">
      <w:pPr>
        <w:spacing w:line="360" w:lineRule="auto"/>
        <w:rPr>
          <w:rFonts w:ascii="Times New Roman" w:hAnsi="Times New Roman" w:cs="Times New Roman"/>
          <w:b/>
          <w:sz w:val="24"/>
          <w:szCs w:val="24"/>
          <w:vertAlign w:val="superscript"/>
          <w:lang w:val="en-GB"/>
        </w:rPr>
      </w:pPr>
      <w:r w:rsidRPr="0056721D">
        <w:rPr>
          <w:rFonts w:ascii="Times New Roman" w:hAnsi="Times New Roman" w:cs="Times New Roman"/>
          <w:b/>
          <w:sz w:val="24"/>
          <w:szCs w:val="24"/>
          <w:lang w:val="en-GB"/>
        </w:rPr>
        <w:lastRenderedPageBreak/>
        <w:t xml:space="preserve">3.1 The </w:t>
      </w:r>
      <w:r>
        <w:rPr>
          <w:rFonts w:ascii="Times New Roman" w:hAnsi="Times New Roman" w:cs="Times New Roman" w:hint="eastAsia"/>
          <w:b/>
          <w:sz w:val="24"/>
          <w:szCs w:val="24"/>
          <w:lang w:val="en-GB"/>
        </w:rPr>
        <w:t>gas phase structures</w:t>
      </w:r>
    </w:p>
    <w:p w14:paraId="64F27983" w14:textId="3B2780B0" w:rsidR="00774F1F" w:rsidRDefault="00774F1F" w:rsidP="00CD445D">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The molecular structures of C</w:t>
      </w:r>
      <w:r w:rsidRPr="00DC7A00">
        <w:rPr>
          <w:rFonts w:ascii="Times New Roman" w:hAnsi="Times New Roman" w:cs="Times New Roman" w:hint="eastAsia"/>
          <w:sz w:val="24"/>
          <w:vertAlign w:val="subscript"/>
        </w:rPr>
        <w:t>4</w:t>
      </w:r>
      <w:r>
        <w:rPr>
          <w:rFonts w:ascii="Times New Roman" w:hAnsi="Times New Roman" w:cs="Times New Roman" w:hint="eastAsia"/>
          <w:sz w:val="24"/>
        </w:rPr>
        <w:t>F</w:t>
      </w:r>
      <w:r w:rsidRPr="00DC7A00">
        <w:rPr>
          <w:rFonts w:ascii="Times New Roman" w:hAnsi="Times New Roman" w:cs="Times New Roman" w:hint="eastAsia"/>
          <w:sz w:val="24"/>
          <w:vertAlign w:val="subscript"/>
        </w:rPr>
        <w:t>7</w:t>
      </w:r>
      <w:r>
        <w:rPr>
          <w:rFonts w:ascii="Times New Roman" w:hAnsi="Times New Roman" w:cs="Times New Roman" w:hint="eastAsia"/>
          <w:sz w:val="24"/>
        </w:rPr>
        <w:t>N and SF</w:t>
      </w:r>
      <w:r w:rsidRPr="00DC7A00">
        <w:rPr>
          <w:rFonts w:ascii="Times New Roman" w:hAnsi="Times New Roman" w:cs="Times New Roman" w:hint="eastAsia"/>
          <w:sz w:val="24"/>
          <w:vertAlign w:val="subscript"/>
        </w:rPr>
        <w:t>6</w:t>
      </w:r>
      <w:r>
        <w:rPr>
          <w:rFonts w:ascii="Times New Roman" w:hAnsi="Times New Roman" w:cs="Times New Roman" w:hint="eastAsia"/>
          <w:sz w:val="24"/>
        </w:rPr>
        <w:t xml:space="preserve"> are </w:t>
      </w:r>
      <w:r>
        <w:rPr>
          <w:rFonts w:ascii="Times New Roman" w:hAnsi="Times New Roman" w:cs="Times New Roman"/>
          <w:sz w:val="24"/>
        </w:rPr>
        <w:t>optimized</w:t>
      </w:r>
      <w:r>
        <w:rPr>
          <w:rFonts w:ascii="Times New Roman" w:hAnsi="Times New Roman" w:cs="Times New Roman" w:hint="eastAsia"/>
          <w:sz w:val="24"/>
        </w:rPr>
        <w:t xml:space="preserve"> under the theoretical level of </w:t>
      </w:r>
      <w:r>
        <w:rPr>
          <w:rFonts w:ascii="Times New Roman" w:hAnsi="Times New Roman" w:cs="Times New Roman"/>
          <w:sz w:val="24"/>
        </w:rPr>
        <w:t>M06</w:t>
      </w:r>
      <w:r w:rsidRPr="002711D2">
        <w:rPr>
          <w:rFonts w:ascii="Times New Roman" w:hAnsi="Times New Roman" w:cs="Times New Roman"/>
          <w:sz w:val="24"/>
        </w:rPr>
        <w:t>2X/</w:t>
      </w:r>
      <w:r w:rsidRPr="0046496B">
        <w:rPr>
          <w:rFonts w:ascii="Times New Roman" w:hAnsi="Times New Roman" w:cs="Times New Roman"/>
          <w:sz w:val="24"/>
        </w:rPr>
        <w:t>def2tzvp</w:t>
      </w:r>
      <w:r>
        <w:rPr>
          <w:rFonts w:ascii="Times New Roman" w:hAnsi="Times New Roman" w:cs="Times New Roman" w:hint="eastAsia"/>
          <w:sz w:val="24"/>
        </w:rPr>
        <w:t>. The optimized structures with the corresponding charge distribution maps have been summarized in</w:t>
      </w:r>
      <w:r w:rsidR="00BB777B">
        <w:rPr>
          <w:rFonts w:ascii="Times New Roman" w:hAnsi="Times New Roman" w:cs="Times New Roman" w:hint="eastAsia"/>
          <w:sz w:val="24"/>
        </w:rPr>
        <w:t xml:space="preserve"> </w:t>
      </w:r>
      <w:r w:rsidR="00BB777B" w:rsidRPr="004E6B72">
        <w:rPr>
          <w:rFonts w:ascii="Times New Roman" w:hAnsi="Times New Roman" w:cs="Times New Roman" w:hint="eastAsia"/>
          <w:b/>
          <w:sz w:val="24"/>
        </w:rPr>
        <w:t>Fig. 1</w:t>
      </w:r>
      <w:r>
        <w:rPr>
          <w:rFonts w:ascii="Times New Roman" w:hAnsi="Times New Roman" w:cs="Times New Roman" w:hint="eastAsia"/>
          <w:sz w:val="24"/>
        </w:rPr>
        <w:t>.</w:t>
      </w:r>
    </w:p>
    <w:p w14:paraId="452C8B7A" w14:textId="77777777" w:rsidR="00774F1F" w:rsidRDefault="00774F1F" w:rsidP="00CD445D">
      <w:pPr>
        <w:spacing w:line="360" w:lineRule="auto"/>
        <w:rPr>
          <w:rFonts w:ascii="Times New Roman" w:hAnsi="Times New Roman" w:cs="Times New Roman"/>
          <w:sz w:val="24"/>
        </w:rPr>
      </w:pPr>
      <w:r>
        <w:rPr>
          <w:rFonts w:ascii="Times New Roman" w:hAnsi="Times New Roman" w:cs="Times New Roman" w:hint="eastAsia"/>
          <w:noProof/>
          <w:sz w:val="24"/>
        </w:rPr>
        <w:drawing>
          <wp:inline distT="0" distB="0" distL="0" distR="0" wp14:anchorId="0462CF23" wp14:editId="5DB12C02">
            <wp:extent cx="6122035" cy="16446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2035" cy="1644650"/>
                    </a:xfrm>
                    <a:prstGeom prst="rect">
                      <a:avLst/>
                    </a:prstGeom>
                    <a:noFill/>
                    <a:ln>
                      <a:noFill/>
                    </a:ln>
                  </pic:spPr>
                </pic:pic>
              </a:graphicData>
            </a:graphic>
          </wp:inline>
        </w:drawing>
      </w:r>
    </w:p>
    <w:p w14:paraId="58EFAEF2" w14:textId="73BF79DE" w:rsidR="00774F1F" w:rsidRDefault="00774F1F" w:rsidP="00CD445D">
      <w:pPr>
        <w:spacing w:line="360" w:lineRule="auto"/>
        <w:rPr>
          <w:rFonts w:ascii="Times New Roman" w:hAnsi="Times New Roman" w:cs="Times New Roman"/>
        </w:rPr>
      </w:pPr>
      <w:proofErr w:type="gramStart"/>
      <w:r w:rsidRPr="002B6F1B">
        <w:rPr>
          <w:rFonts w:ascii="Times New Roman" w:hAnsi="Times New Roman" w:cs="Times New Roman" w:hint="eastAsia"/>
          <w:b/>
        </w:rPr>
        <w:t>Fig</w:t>
      </w:r>
      <w:r w:rsidR="00BB777B">
        <w:rPr>
          <w:rFonts w:ascii="Times New Roman" w:hAnsi="Times New Roman" w:cs="Times New Roman" w:hint="eastAsia"/>
          <w:b/>
        </w:rPr>
        <w:t>.</w:t>
      </w:r>
      <w:r w:rsidRPr="002B6F1B">
        <w:rPr>
          <w:rFonts w:ascii="Times New Roman" w:hAnsi="Times New Roman" w:cs="Times New Roman" w:hint="eastAsia"/>
          <w:b/>
        </w:rPr>
        <w:t xml:space="preserve"> 1</w:t>
      </w:r>
      <w:r>
        <w:rPr>
          <w:rFonts w:ascii="Times New Roman" w:hAnsi="Times New Roman" w:cs="Times New Roman" w:hint="eastAsia"/>
        </w:rPr>
        <w:t>.</w:t>
      </w:r>
      <w:proofErr w:type="gramEnd"/>
      <w:r w:rsidRPr="00770162">
        <w:rPr>
          <w:rFonts w:ascii="Times New Roman" w:hAnsi="Times New Roman" w:cs="Times New Roman" w:hint="eastAsia"/>
        </w:rPr>
        <w:t xml:space="preserve"> The optimized </w:t>
      </w:r>
      <w:r>
        <w:rPr>
          <w:rFonts w:ascii="Times New Roman" w:hAnsi="Times New Roman" w:cs="Times New Roman" w:hint="eastAsia"/>
        </w:rPr>
        <w:t xml:space="preserve">structures of </w:t>
      </w:r>
      <w:r w:rsidRPr="00770162">
        <w:rPr>
          <w:rFonts w:ascii="Times New Roman" w:hAnsi="Times New Roman" w:cs="Times New Roman" w:hint="eastAsia"/>
        </w:rPr>
        <w:t>gas-phase C</w:t>
      </w:r>
      <w:r w:rsidRPr="00887EEC">
        <w:rPr>
          <w:rFonts w:ascii="Times New Roman" w:hAnsi="Times New Roman" w:cs="Times New Roman" w:hint="eastAsia"/>
          <w:vertAlign w:val="subscript"/>
        </w:rPr>
        <w:t>4</w:t>
      </w:r>
      <w:r w:rsidRPr="00770162">
        <w:rPr>
          <w:rFonts w:ascii="Times New Roman" w:hAnsi="Times New Roman" w:cs="Times New Roman" w:hint="eastAsia"/>
        </w:rPr>
        <w:t>F</w:t>
      </w:r>
      <w:r w:rsidRPr="00887EEC">
        <w:rPr>
          <w:rFonts w:ascii="Times New Roman" w:hAnsi="Times New Roman" w:cs="Times New Roman" w:hint="eastAsia"/>
          <w:vertAlign w:val="subscript"/>
        </w:rPr>
        <w:t>7</w:t>
      </w:r>
      <w:r w:rsidRPr="00770162">
        <w:rPr>
          <w:rFonts w:ascii="Times New Roman" w:hAnsi="Times New Roman" w:cs="Times New Roman" w:hint="eastAsia"/>
        </w:rPr>
        <w:t>N and SF</w:t>
      </w:r>
      <w:r w:rsidRPr="00D56A80">
        <w:rPr>
          <w:rFonts w:ascii="Times New Roman" w:hAnsi="Times New Roman" w:cs="Times New Roman" w:hint="eastAsia"/>
          <w:vertAlign w:val="subscript"/>
        </w:rPr>
        <w:t>6</w:t>
      </w:r>
      <w:r>
        <w:rPr>
          <w:rFonts w:ascii="Times New Roman" w:hAnsi="Times New Roman" w:cs="Times New Roman" w:hint="eastAsia"/>
        </w:rPr>
        <w:t xml:space="preserve"> with the corresponding charge distribution.</w:t>
      </w:r>
      <w:r w:rsidRPr="00770162">
        <w:rPr>
          <w:rFonts w:ascii="Times New Roman" w:hAnsi="Times New Roman" w:cs="Times New Roman" w:hint="eastAsia"/>
        </w:rPr>
        <w:t xml:space="preserve"> </w:t>
      </w:r>
      <w:r w:rsidR="004E6B72">
        <w:rPr>
          <w:rFonts w:ascii="Times New Roman" w:hAnsi="Times New Roman" w:cs="Times New Roman" w:hint="eastAsia"/>
        </w:rPr>
        <w:t>Green: C</w:t>
      </w:r>
      <w:r w:rsidR="004E6B72">
        <w:rPr>
          <w:rFonts w:ascii="Times New Roman" w:hAnsi="Times New Roman" w:cs="Times New Roman"/>
        </w:rPr>
        <w:t>; Orange: F; Blue: N; Yellow: S.</w:t>
      </w:r>
    </w:p>
    <w:p w14:paraId="7E175BC4" w14:textId="61E92D5C" w:rsidR="00774F1F" w:rsidRDefault="00774F1F" w:rsidP="00CD445D">
      <w:pPr>
        <w:spacing w:line="360" w:lineRule="auto"/>
        <w:ind w:firstLineChars="200" w:firstLine="480"/>
        <w:rPr>
          <w:rFonts w:ascii="Times New Roman" w:hAnsi="Times New Roman" w:cs="Times New Roman"/>
          <w:sz w:val="24"/>
        </w:rPr>
      </w:pPr>
      <w:r>
        <w:rPr>
          <w:rFonts w:ascii="Times New Roman" w:hAnsi="Times New Roman" w:cs="Times New Roman"/>
          <w:sz w:val="24"/>
        </w:rPr>
        <w:t xml:space="preserve">We have compared the structural properties in </w:t>
      </w:r>
      <w:r w:rsidRPr="00BB777B">
        <w:rPr>
          <w:rFonts w:ascii="Times New Roman" w:hAnsi="Times New Roman" w:cs="Times New Roman"/>
          <w:b/>
          <w:sz w:val="24"/>
        </w:rPr>
        <w:t>Table 1</w:t>
      </w:r>
      <w:r>
        <w:rPr>
          <w:rFonts w:ascii="Times New Roman" w:hAnsi="Times New Roman" w:cs="Times New Roman"/>
          <w:sz w:val="24"/>
        </w:rPr>
        <w:t xml:space="preserve">. </w:t>
      </w:r>
      <w:r>
        <w:rPr>
          <w:rFonts w:ascii="Times New Roman" w:hAnsi="Times New Roman" w:cs="Times New Roman" w:hint="eastAsia"/>
          <w:sz w:val="24"/>
        </w:rPr>
        <w:t>SF</w:t>
      </w:r>
      <w:r w:rsidRPr="0031382A">
        <w:rPr>
          <w:rFonts w:ascii="Times New Roman" w:hAnsi="Times New Roman" w:cs="Times New Roman" w:hint="eastAsia"/>
          <w:sz w:val="24"/>
          <w:vertAlign w:val="subscript"/>
        </w:rPr>
        <w:t>6</w:t>
      </w:r>
      <w:r>
        <w:rPr>
          <w:rFonts w:ascii="Times New Roman" w:hAnsi="Times New Roman" w:cs="Times New Roman" w:hint="eastAsia"/>
          <w:sz w:val="24"/>
        </w:rPr>
        <w:t xml:space="preserve"> as a traditional insulation </w:t>
      </w:r>
      <w:proofErr w:type="gramStart"/>
      <w:r>
        <w:rPr>
          <w:rFonts w:ascii="Times New Roman" w:hAnsi="Times New Roman" w:cs="Times New Roman" w:hint="eastAsia"/>
          <w:sz w:val="24"/>
        </w:rPr>
        <w:t>gas,</w:t>
      </w:r>
      <w:proofErr w:type="gramEnd"/>
      <w:r>
        <w:rPr>
          <w:rFonts w:ascii="Times New Roman" w:hAnsi="Times New Roman" w:cs="Times New Roman" w:hint="eastAsia"/>
          <w:sz w:val="24"/>
        </w:rPr>
        <w:t xml:space="preserve"> adopts D</w:t>
      </w:r>
      <w:r w:rsidRPr="0031382A">
        <w:rPr>
          <w:rFonts w:ascii="Times New Roman" w:hAnsi="Times New Roman" w:cs="Times New Roman" w:hint="eastAsia"/>
          <w:sz w:val="24"/>
          <w:vertAlign w:val="subscript"/>
        </w:rPr>
        <w:t>4h</w:t>
      </w:r>
      <w:r>
        <w:rPr>
          <w:rFonts w:ascii="Times New Roman" w:hAnsi="Times New Roman" w:cs="Times New Roman" w:hint="eastAsia"/>
          <w:sz w:val="24"/>
        </w:rPr>
        <w:t xml:space="preserve"> symmetry with the HOMO-LUMO gap of </w:t>
      </w:r>
      <w:r>
        <w:rPr>
          <w:rFonts w:ascii="Times New Roman" w:hAnsi="Times New Roman" w:cs="Times New Roman"/>
          <w:sz w:val="24"/>
        </w:rPr>
        <w:t>7.76</w:t>
      </w:r>
      <w:r>
        <w:rPr>
          <w:rFonts w:ascii="Times New Roman" w:hAnsi="Times New Roman" w:cs="Times New Roman" w:hint="eastAsia"/>
          <w:sz w:val="24"/>
        </w:rPr>
        <w:t xml:space="preserve"> </w:t>
      </w:r>
      <w:proofErr w:type="spellStart"/>
      <w:r>
        <w:rPr>
          <w:rFonts w:ascii="Times New Roman" w:hAnsi="Times New Roman" w:cs="Times New Roman" w:hint="eastAsia"/>
          <w:sz w:val="24"/>
        </w:rPr>
        <w:t>eV</w:t>
      </w:r>
      <w:proofErr w:type="spellEnd"/>
      <w:r>
        <w:rPr>
          <w:rFonts w:ascii="Times New Roman" w:hAnsi="Times New Roman" w:cs="Times New Roman" w:hint="eastAsia"/>
          <w:sz w:val="24"/>
        </w:rPr>
        <w:t xml:space="preserve">. The calculated volume is 137.7 </w:t>
      </w:r>
      <w:r>
        <w:rPr>
          <w:rFonts w:ascii="Times New Roman" w:hAnsi="Times New Roman" w:cs="Times New Roman"/>
          <w:sz w:val="24"/>
        </w:rPr>
        <w:t>Å</w:t>
      </w:r>
      <w:r w:rsidRPr="0064494A">
        <w:rPr>
          <w:rFonts w:ascii="Times New Roman" w:hAnsi="Times New Roman" w:cs="Times New Roman" w:hint="eastAsia"/>
          <w:sz w:val="24"/>
          <w:vertAlign w:val="superscript"/>
        </w:rPr>
        <w:t>3</w:t>
      </w:r>
      <w:r>
        <w:rPr>
          <w:rFonts w:ascii="Times New Roman" w:hAnsi="Times New Roman" w:cs="Times New Roman" w:hint="eastAsia"/>
          <w:sz w:val="24"/>
        </w:rPr>
        <w:t xml:space="preserve">. The bond length of S-F bond is 1.59 </w:t>
      </w:r>
      <w:r>
        <w:rPr>
          <w:rFonts w:ascii="Times New Roman" w:hAnsi="Times New Roman" w:cs="Times New Roman"/>
          <w:sz w:val="24"/>
        </w:rPr>
        <w:t>Å</w:t>
      </w:r>
      <w:r>
        <w:rPr>
          <w:rFonts w:ascii="Times New Roman" w:hAnsi="Times New Roman" w:cs="Times New Roman" w:hint="eastAsia"/>
          <w:sz w:val="24"/>
        </w:rPr>
        <w:t xml:space="preserve">, which is slightly longer than the single S-F bond length of 1.55 </w:t>
      </w:r>
      <w:r>
        <w:rPr>
          <w:rFonts w:ascii="Times New Roman" w:hAnsi="Times New Roman" w:cs="Times New Roman"/>
          <w:sz w:val="24"/>
        </w:rPr>
        <w:t>Å</w:t>
      </w:r>
      <w:r>
        <w:rPr>
          <w:rFonts w:ascii="Times New Roman" w:hAnsi="Times New Roman" w:cs="Times New Roman" w:hint="eastAsia"/>
          <w:sz w:val="24"/>
        </w:rPr>
        <w:t xml:space="preserve">, indicating the six S-F bonds are polarized. </w:t>
      </w:r>
      <w:r>
        <w:rPr>
          <w:rFonts w:ascii="Times New Roman" w:hAnsi="Times New Roman" w:cs="Times New Roman"/>
          <w:sz w:val="24"/>
        </w:rPr>
        <w:t xml:space="preserve">Actually, the bond polarization is reflected by the charge distribution, where the NBO atomic charges on S and F are 2.65 and -0.44 </w:t>
      </w:r>
      <w:proofErr w:type="spellStart"/>
      <w:r>
        <w:rPr>
          <w:rFonts w:ascii="Times New Roman" w:hAnsi="Times New Roman" w:cs="Times New Roman"/>
          <w:sz w:val="24"/>
        </w:rPr>
        <w:t>a.u</w:t>
      </w:r>
      <w:proofErr w:type="spellEnd"/>
      <w:r>
        <w:rPr>
          <w:rFonts w:ascii="Times New Roman" w:hAnsi="Times New Roman" w:cs="Times New Roman"/>
          <w:sz w:val="24"/>
        </w:rPr>
        <w:t xml:space="preserve">. </w:t>
      </w:r>
      <w:r>
        <w:rPr>
          <w:rFonts w:ascii="Times New Roman" w:hAnsi="Times New Roman" w:cs="Times New Roman" w:hint="eastAsia"/>
          <w:sz w:val="24"/>
        </w:rPr>
        <w:t xml:space="preserve">Based on the optimized molecule, the vertical ionization energy (VIE) and electronegativity are </w:t>
      </w:r>
      <w:proofErr w:type="gramStart"/>
      <w:r w:rsidR="00424E08">
        <w:rPr>
          <w:rFonts w:ascii="Times New Roman" w:hAnsi="Times New Roman" w:cs="Times New Roman" w:hint="eastAsia"/>
          <w:sz w:val="24"/>
        </w:rPr>
        <w:t>286.7 kcal/</w:t>
      </w:r>
      <w:proofErr w:type="spellStart"/>
      <w:r w:rsidR="00424E08">
        <w:rPr>
          <w:rFonts w:ascii="Times New Roman" w:hAnsi="Times New Roman" w:cs="Times New Roman" w:hint="eastAsia"/>
          <w:sz w:val="24"/>
        </w:rPr>
        <w:t>mol</w:t>
      </w:r>
      <w:proofErr w:type="spellEnd"/>
      <w:proofErr w:type="gramEnd"/>
      <w:r>
        <w:rPr>
          <w:rFonts w:ascii="Times New Roman" w:hAnsi="Times New Roman" w:cs="Times New Roman" w:hint="eastAsia"/>
          <w:sz w:val="24"/>
        </w:rPr>
        <w:t xml:space="preserve"> and 3.88 </w:t>
      </w:r>
      <w:proofErr w:type="spellStart"/>
      <w:r>
        <w:rPr>
          <w:rFonts w:ascii="Times New Roman" w:hAnsi="Times New Roman" w:cs="Times New Roman" w:hint="eastAsia"/>
          <w:sz w:val="24"/>
        </w:rPr>
        <w:t>eV</w:t>
      </w:r>
      <w:proofErr w:type="spellEnd"/>
      <w:r>
        <w:rPr>
          <w:rFonts w:ascii="Times New Roman" w:hAnsi="Times New Roman" w:cs="Times New Roman" w:hint="eastAsia"/>
          <w:sz w:val="24"/>
        </w:rPr>
        <w:t>. Therefore, with the extra high stability and excellent electron-withdraw ability, the S-F bonds (with the dipole moment of 1.12</w:t>
      </w:r>
      <w:r w:rsidRPr="00592C0A">
        <w:rPr>
          <w:rFonts w:ascii="Times New Roman" w:eastAsia="宋体" w:hAnsi="Times New Roman" w:cs="Times New Roman"/>
          <w:sz w:val="24"/>
        </w:rPr>
        <w:t>×</w:t>
      </w:r>
      <w:r>
        <w:rPr>
          <w:rFonts w:ascii="Times New Roman" w:hAnsi="Times New Roman" w:cs="Times New Roman" w:hint="eastAsia"/>
          <w:sz w:val="24"/>
        </w:rPr>
        <w:t>10</w:t>
      </w:r>
      <w:r w:rsidRPr="00592C0A">
        <w:rPr>
          <w:rFonts w:ascii="Times New Roman" w:hAnsi="Times New Roman" w:cs="Times New Roman" w:hint="eastAsia"/>
          <w:sz w:val="24"/>
          <w:vertAlign w:val="superscript"/>
        </w:rPr>
        <w:t>-29</w:t>
      </w:r>
      <w:r>
        <w:rPr>
          <w:rFonts w:ascii="Times New Roman" w:hAnsi="Times New Roman" w:cs="Times New Roman"/>
          <w:sz w:val="24"/>
        </w:rPr>
        <w:t xml:space="preserve"> </w:t>
      </w:r>
      <w:proofErr w:type="spellStart"/>
      <w:r>
        <w:rPr>
          <w:rFonts w:ascii="Times New Roman" w:hAnsi="Times New Roman" w:cs="Times New Roman"/>
          <w:sz w:val="24"/>
        </w:rPr>
        <w:t>C</w:t>
      </w:r>
      <w:r>
        <w:rPr>
          <w:rFonts w:ascii="Book Antiqua" w:hAnsi="Book Antiqua" w:cs="Times New Roman"/>
          <w:sz w:val="24"/>
        </w:rPr>
        <w:t>·</w:t>
      </w:r>
      <w:r>
        <w:rPr>
          <w:rFonts w:ascii="Times New Roman" w:hAnsi="Times New Roman" w:cs="Times New Roman"/>
          <w:sz w:val="24"/>
        </w:rPr>
        <w:t>m</w:t>
      </w:r>
      <w:proofErr w:type="spellEnd"/>
      <w:r>
        <w:rPr>
          <w:rFonts w:ascii="Times New Roman" w:hAnsi="Times New Roman" w:cs="Times New Roman" w:hint="eastAsia"/>
          <w:sz w:val="24"/>
        </w:rPr>
        <w:t xml:space="preserve">) are able to absorb electrons generated by ionization process between two electrodes. </w:t>
      </w:r>
    </w:p>
    <w:p w14:paraId="612876F2" w14:textId="04A915AF" w:rsidR="00774F1F" w:rsidRDefault="00774F1F" w:rsidP="00CD445D">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C</w:t>
      </w:r>
      <w:r w:rsidRPr="00DC7A00">
        <w:rPr>
          <w:rFonts w:ascii="Times New Roman" w:hAnsi="Times New Roman" w:cs="Times New Roman" w:hint="eastAsia"/>
          <w:sz w:val="24"/>
          <w:vertAlign w:val="subscript"/>
        </w:rPr>
        <w:t>4</w:t>
      </w:r>
      <w:r>
        <w:rPr>
          <w:rFonts w:ascii="Times New Roman" w:hAnsi="Times New Roman" w:cs="Times New Roman" w:hint="eastAsia"/>
          <w:sz w:val="24"/>
        </w:rPr>
        <w:t>F</w:t>
      </w:r>
      <w:r w:rsidRPr="00DC7A00">
        <w:rPr>
          <w:rFonts w:ascii="Times New Roman" w:hAnsi="Times New Roman" w:cs="Times New Roman" w:hint="eastAsia"/>
          <w:sz w:val="24"/>
          <w:vertAlign w:val="subscript"/>
        </w:rPr>
        <w:t>7</w:t>
      </w:r>
      <w:r>
        <w:rPr>
          <w:rFonts w:ascii="Times New Roman" w:hAnsi="Times New Roman" w:cs="Times New Roman" w:hint="eastAsia"/>
          <w:sz w:val="24"/>
        </w:rPr>
        <w:t>N</w:t>
      </w:r>
      <w:r>
        <w:rPr>
          <w:rFonts w:ascii="Times New Roman" w:hAnsi="Times New Roman" w:cs="Times New Roman"/>
          <w:sz w:val="24"/>
        </w:rPr>
        <w:t xml:space="preserve"> is </w:t>
      </w:r>
      <w:r>
        <w:rPr>
          <w:rFonts w:ascii="Times New Roman" w:hAnsi="Times New Roman" w:cs="Times New Roman" w:hint="eastAsia"/>
          <w:sz w:val="24"/>
        </w:rPr>
        <w:t xml:space="preserve">smaller than that of </w:t>
      </w:r>
      <w:r>
        <w:rPr>
          <w:rFonts w:ascii="Times New Roman" w:hAnsi="Times New Roman" w:cs="Times New Roman"/>
          <w:sz w:val="24"/>
        </w:rPr>
        <w:t>SF</w:t>
      </w:r>
      <w:r w:rsidRPr="00887EEC">
        <w:rPr>
          <w:rFonts w:ascii="Times New Roman" w:hAnsi="Times New Roman" w:cs="Times New Roman"/>
          <w:sz w:val="24"/>
          <w:vertAlign w:val="subscript"/>
        </w:rPr>
        <w:t>6</w:t>
      </w:r>
      <w:r>
        <w:rPr>
          <w:rFonts w:ascii="Times New Roman" w:hAnsi="Times New Roman" w:cs="Times New Roman"/>
          <w:sz w:val="24"/>
        </w:rPr>
        <w:t xml:space="preserve"> with </w:t>
      </w:r>
      <w:r>
        <w:rPr>
          <w:rFonts w:ascii="Times New Roman" w:hAnsi="Times New Roman" w:cs="Times New Roman" w:hint="eastAsia"/>
          <w:sz w:val="24"/>
        </w:rPr>
        <w:t xml:space="preserve">the molecular volume </w:t>
      </w:r>
      <w:r>
        <w:rPr>
          <w:rFonts w:ascii="Times New Roman" w:hAnsi="Times New Roman" w:cs="Times New Roman"/>
          <w:sz w:val="24"/>
        </w:rPr>
        <w:t>of 82.58 Å</w:t>
      </w:r>
      <w:r w:rsidRPr="0064494A">
        <w:rPr>
          <w:rFonts w:ascii="Times New Roman" w:hAnsi="Times New Roman" w:cs="Times New Roman" w:hint="eastAsia"/>
          <w:sz w:val="24"/>
          <w:vertAlign w:val="superscript"/>
        </w:rPr>
        <w:t>3</w:t>
      </w:r>
      <w:r>
        <w:rPr>
          <w:rFonts w:ascii="Times New Roman" w:hAnsi="Times New Roman" w:cs="Times New Roman"/>
          <w:sz w:val="24"/>
        </w:rPr>
        <w:t>. C≡N bond is the highest polarized bond</w:t>
      </w:r>
      <w:r>
        <w:rPr>
          <w:rFonts w:ascii="Times New Roman" w:hAnsi="Times New Roman" w:cs="Times New Roman" w:hint="eastAsia"/>
          <w:sz w:val="24"/>
        </w:rPr>
        <w:t xml:space="preserve"> </w:t>
      </w:r>
      <w:r>
        <w:rPr>
          <w:rFonts w:ascii="Times New Roman" w:hAnsi="Times New Roman" w:cs="Times New Roman"/>
          <w:sz w:val="24"/>
        </w:rPr>
        <w:t xml:space="preserve">with the bond length of 1.15 Å and dipole moment of </w:t>
      </w:r>
      <w:r>
        <w:rPr>
          <w:rFonts w:ascii="Times New Roman" w:hAnsi="Times New Roman" w:cs="Times New Roman" w:hint="eastAsia"/>
          <w:sz w:val="24"/>
        </w:rPr>
        <w:t>5.41</w:t>
      </w:r>
      <w:r w:rsidRPr="00592C0A">
        <w:rPr>
          <w:rFonts w:ascii="Times New Roman" w:eastAsia="宋体" w:hAnsi="Times New Roman" w:cs="Times New Roman"/>
          <w:sz w:val="24"/>
        </w:rPr>
        <w:t>×</w:t>
      </w:r>
      <w:r>
        <w:rPr>
          <w:rFonts w:ascii="Times New Roman" w:hAnsi="Times New Roman" w:cs="Times New Roman" w:hint="eastAsia"/>
          <w:sz w:val="24"/>
        </w:rPr>
        <w:t>10</w:t>
      </w:r>
      <w:r w:rsidRPr="00592C0A">
        <w:rPr>
          <w:rFonts w:ascii="Times New Roman" w:hAnsi="Times New Roman" w:cs="Times New Roman" w:hint="eastAsia"/>
          <w:sz w:val="24"/>
          <w:vertAlign w:val="superscript"/>
        </w:rPr>
        <w:t>-</w:t>
      </w:r>
      <w:r>
        <w:rPr>
          <w:rFonts w:ascii="Times New Roman" w:hAnsi="Times New Roman" w:cs="Times New Roman" w:hint="eastAsia"/>
          <w:sz w:val="24"/>
          <w:vertAlign w:val="superscript"/>
        </w:rPr>
        <w:t>30</w:t>
      </w:r>
      <w:r>
        <w:rPr>
          <w:rFonts w:ascii="Times New Roman" w:hAnsi="Times New Roman" w:cs="Times New Roman"/>
          <w:sz w:val="24"/>
        </w:rPr>
        <w:t xml:space="preserve"> </w:t>
      </w:r>
      <w:proofErr w:type="spellStart"/>
      <w:r>
        <w:rPr>
          <w:rFonts w:ascii="Times New Roman" w:hAnsi="Times New Roman" w:cs="Times New Roman"/>
          <w:sz w:val="24"/>
        </w:rPr>
        <w:t>C</w:t>
      </w:r>
      <w:r>
        <w:rPr>
          <w:rFonts w:ascii="Book Antiqua" w:hAnsi="Book Antiqua" w:cs="Times New Roman"/>
          <w:sz w:val="24"/>
        </w:rPr>
        <w:t>·</w:t>
      </w:r>
      <w:r>
        <w:rPr>
          <w:rFonts w:ascii="Times New Roman" w:hAnsi="Times New Roman" w:cs="Times New Roman"/>
          <w:sz w:val="24"/>
        </w:rPr>
        <w:t>m</w:t>
      </w:r>
      <w:proofErr w:type="spellEnd"/>
      <w:r>
        <w:rPr>
          <w:rFonts w:ascii="Times New Roman" w:hAnsi="Times New Roman" w:cs="Times New Roman"/>
          <w:sz w:val="24"/>
        </w:rPr>
        <w:t>, where the atomic charge is -0.210 and 0.209</w:t>
      </w:r>
      <w:r w:rsidR="00424E08">
        <w:rPr>
          <w:rFonts w:ascii="Times New Roman" w:hAnsi="Times New Roman" w:cs="Times New Roman" w:hint="eastAsia"/>
          <w:sz w:val="24"/>
        </w:rPr>
        <w:t xml:space="preserve"> </w:t>
      </w:r>
      <w:proofErr w:type="spellStart"/>
      <w:r w:rsidR="00424E08">
        <w:rPr>
          <w:rFonts w:ascii="Times New Roman" w:hAnsi="Times New Roman" w:cs="Times New Roman" w:hint="eastAsia"/>
          <w:sz w:val="24"/>
        </w:rPr>
        <w:t>a.u</w:t>
      </w:r>
      <w:proofErr w:type="spellEnd"/>
      <w:r>
        <w:rPr>
          <w:rFonts w:ascii="Times New Roman" w:hAnsi="Times New Roman" w:cs="Times New Roman"/>
          <w:sz w:val="24"/>
        </w:rPr>
        <w:t xml:space="preserve">. Although the </w:t>
      </w:r>
      <w:proofErr w:type="spellStart"/>
      <w:r>
        <w:rPr>
          <w:rFonts w:ascii="Times New Roman" w:hAnsi="Times New Roman" w:cs="Times New Roman"/>
          <w:sz w:val="24"/>
        </w:rPr>
        <w:t>polarizability</w:t>
      </w:r>
      <w:proofErr w:type="spellEnd"/>
      <w:r>
        <w:rPr>
          <w:rFonts w:ascii="Times New Roman" w:hAnsi="Times New Roman" w:cs="Times New Roman"/>
          <w:sz w:val="24"/>
        </w:rPr>
        <w:t xml:space="preserve"> is lower than that of SF</w:t>
      </w:r>
      <w:r w:rsidRPr="00122E13">
        <w:rPr>
          <w:rFonts w:ascii="Times New Roman" w:hAnsi="Times New Roman" w:cs="Times New Roman"/>
          <w:sz w:val="24"/>
          <w:vertAlign w:val="subscript"/>
        </w:rPr>
        <w:t>6</w:t>
      </w:r>
      <w:r w:rsidRPr="00122E13">
        <w:rPr>
          <w:rFonts w:ascii="Times New Roman" w:hAnsi="Times New Roman" w:cs="Times New Roman"/>
          <w:sz w:val="24"/>
        </w:rPr>
        <w:t>, but the two π bonds in C≡N substitute improve the ability of absorbing electrons. Therefore, b</w:t>
      </w:r>
      <w:r>
        <w:rPr>
          <w:rFonts w:ascii="Times New Roman" w:hAnsi="Times New Roman" w:cs="Times New Roman"/>
          <w:sz w:val="24"/>
        </w:rPr>
        <w:t xml:space="preserve">oth VIE and </w:t>
      </w:r>
      <w:r>
        <w:rPr>
          <w:rFonts w:ascii="Times New Roman" w:hAnsi="Times New Roman" w:cs="Times New Roman" w:hint="eastAsia"/>
          <w:sz w:val="24"/>
        </w:rPr>
        <w:t>electronegativity</w:t>
      </w:r>
      <w:r>
        <w:rPr>
          <w:rFonts w:ascii="Times New Roman" w:hAnsi="Times New Roman" w:cs="Times New Roman"/>
          <w:sz w:val="24"/>
        </w:rPr>
        <w:t xml:space="preserve"> is larger than that of SF</w:t>
      </w:r>
      <w:r w:rsidRPr="00887EEC">
        <w:rPr>
          <w:rFonts w:ascii="Times New Roman" w:hAnsi="Times New Roman" w:cs="Times New Roman"/>
          <w:sz w:val="24"/>
          <w:vertAlign w:val="subscript"/>
        </w:rPr>
        <w:t>6</w:t>
      </w:r>
      <w:r>
        <w:rPr>
          <w:rFonts w:ascii="Times New Roman" w:hAnsi="Times New Roman" w:cs="Times New Roman"/>
          <w:sz w:val="24"/>
        </w:rPr>
        <w:t xml:space="preserve">, indicating </w:t>
      </w:r>
      <w:r>
        <w:rPr>
          <w:rFonts w:ascii="Times New Roman" w:hAnsi="Times New Roman" w:cs="Times New Roman" w:hint="eastAsia"/>
          <w:sz w:val="24"/>
        </w:rPr>
        <w:t>C</w:t>
      </w:r>
      <w:r w:rsidRPr="00DC7A00">
        <w:rPr>
          <w:rFonts w:ascii="Times New Roman" w:hAnsi="Times New Roman" w:cs="Times New Roman" w:hint="eastAsia"/>
          <w:sz w:val="24"/>
          <w:vertAlign w:val="subscript"/>
        </w:rPr>
        <w:t>4</w:t>
      </w:r>
      <w:r>
        <w:rPr>
          <w:rFonts w:ascii="Times New Roman" w:hAnsi="Times New Roman" w:cs="Times New Roman" w:hint="eastAsia"/>
          <w:sz w:val="24"/>
        </w:rPr>
        <w:t>F</w:t>
      </w:r>
      <w:r w:rsidRPr="00DC7A00">
        <w:rPr>
          <w:rFonts w:ascii="Times New Roman" w:hAnsi="Times New Roman" w:cs="Times New Roman" w:hint="eastAsia"/>
          <w:sz w:val="24"/>
          <w:vertAlign w:val="subscript"/>
        </w:rPr>
        <w:t>7</w:t>
      </w:r>
      <w:r>
        <w:rPr>
          <w:rFonts w:ascii="Times New Roman" w:hAnsi="Times New Roman" w:cs="Times New Roman" w:hint="eastAsia"/>
          <w:sz w:val="24"/>
        </w:rPr>
        <w:t>N</w:t>
      </w:r>
      <w:r>
        <w:rPr>
          <w:rFonts w:ascii="Times New Roman" w:hAnsi="Times New Roman" w:cs="Times New Roman"/>
          <w:sz w:val="24"/>
        </w:rPr>
        <w:t xml:space="preserve"> exhibits better performance in the process of arc extinction.</w:t>
      </w:r>
    </w:p>
    <w:p w14:paraId="68680EC8" w14:textId="6EC18CCA" w:rsidR="00774F1F" w:rsidRPr="00D56A80" w:rsidRDefault="00774F1F" w:rsidP="00CD445D">
      <w:pPr>
        <w:spacing w:line="360" w:lineRule="auto"/>
        <w:rPr>
          <w:rFonts w:ascii="Times New Roman" w:hAnsi="Times New Roman" w:cs="Times New Roman"/>
          <w:szCs w:val="21"/>
        </w:rPr>
      </w:pPr>
      <w:proofErr w:type="gramStart"/>
      <w:r w:rsidRPr="001E732B">
        <w:rPr>
          <w:rFonts w:ascii="Times New Roman" w:hAnsi="Times New Roman" w:cs="Times New Roman" w:hint="eastAsia"/>
          <w:b/>
        </w:rPr>
        <w:t>Table 1</w:t>
      </w:r>
      <w:r w:rsidR="001E732B" w:rsidRPr="001E732B">
        <w:rPr>
          <w:rFonts w:ascii="Times New Roman" w:hAnsi="Times New Roman" w:cs="Times New Roman"/>
          <w:b/>
        </w:rPr>
        <w:t>.</w:t>
      </w:r>
      <w:proofErr w:type="gramEnd"/>
      <w:r>
        <w:rPr>
          <w:rFonts w:ascii="Times New Roman" w:hAnsi="Times New Roman" w:cs="Times New Roman"/>
        </w:rPr>
        <w:t xml:space="preserve"> The molecular volume,</w:t>
      </w:r>
      <w:r w:rsidRPr="00D56A80">
        <w:rPr>
          <w:rFonts w:ascii="Times New Roman" w:hAnsi="Times New Roman" w:cs="Times New Roman"/>
          <w:szCs w:val="21"/>
        </w:rPr>
        <w:t xml:space="preserve"> HOMO-LUMO gap, vertical </w:t>
      </w:r>
      <w:r w:rsidRPr="00D56A80">
        <w:rPr>
          <w:rFonts w:ascii="Times New Roman" w:hAnsi="Times New Roman" w:cs="Times New Roman" w:hint="eastAsia"/>
          <w:szCs w:val="21"/>
        </w:rPr>
        <w:t>ionization energy (VIE)</w:t>
      </w:r>
      <w:r>
        <w:rPr>
          <w:rFonts w:ascii="Times New Roman" w:hAnsi="Times New Roman" w:cs="Times New Roman" w:hint="eastAsia"/>
          <w:szCs w:val="21"/>
        </w:rPr>
        <w:t xml:space="preserve">, </w:t>
      </w:r>
      <w:r w:rsidRPr="00D56A80">
        <w:rPr>
          <w:rFonts w:ascii="Times New Roman" w:hAnsi="Times New Roman" w:cs="Times New Roman" w:hint="eastAsia"/>
          <w:szCs w:val="21"/>
        </w:rPr>
        <w:t>electronegativity</w:t>
      </w:r>
      <w:r>
        <w:rPr>
          <w:rFonts w:ascii="Times New Roman" w:hAnsi="Times New Roman" w:cs="Times New Roman"/>
          <w:szCs w:val="21"/>
        </w:rPr>
        <w:t xml:space="preserve"> </w:t>
      </w:r>
      <w:r>
        <w:rPr>
          <w:rFonts w:ascii="Times New Roman" w:hAnsi="Times New Roman" w:cs="Times New Roman" w:hint="eastAsia"/>
          <w:szCs w:val="21"/>
        </w:rPr>
        <w:t xml:space="preserve">and </w:t>
      </w:r>
      <w:proofErr w:type="spellStart"/>
      <w:r>
        <w:rPr>
          <w:rFonts w:ascii="Times New Roman" w:hAnsi="Times New Roman" w:cs="Times New Roman" w:hint="eastAsia"/>
          <w:szCs w:val="21"/>
        </w:rPr>
        <w:t>Wiberg</w:t>
      </w:r>
      <w:proofErr w:type="spellEnd"/>
      <w:r>
        <w:rPr>
          <w:rFonts w:ascii="Times New Roman" w:hAnsi="Times New Roman" w:cs="Times New Roman" w:hint="eastAsia"/>
          <w:szCs w:val="21"/>
        </w:rPr>
        <w:t xml:space="preserve"> bond index </w:t>
      </w:r>
      <w:r>
        <w:rPr>
          <w:rFonts w:ascii="Times New Roman" w:hAnsi="Times New Roman" w:cs="Times New Roman"/>
          <w:szCs w:val="21"/>
        </w:rPr>
        <w:t xml:space="preserve">of </w:t>
      </w:r>
      <w:r w:rsidRPr="00770162">
        <w:rPr>
          <w:rFonts w:ascii="Times New Roman" w:hAnsi="Times New Roman" w:cs="Times New Roman" w:hint="eastAsia"/>
        </w:rPr>
        <w:t>C</w:t>
      </w:r>
      <w:r w:rsidRPr="00887EEC">
        <w:rPr>
          <w:rFonts w:ascii="Times New Roman" w:hAnsi="Times New Roman" w:cs="Times New Roman" w:hint="eastAsia"/>
          <w:vertAlign w:val="subscript"/>
        </w:rPr>
        <w:t>4</w:t>
      </w:r>
      <w:r w:rsidRPr="00770162">
        <w:rPr>
          <w:rFonts w:ascii="Times New Roman" w:hAnsi="Times New Roman" w:cs="Times New Roman" w:hint="eastAsia"/>
        </w:rPr>
        <w:t>F</w:t>
      </w:r>
      <w:r w:rsidRPr="00887EEC">
        <w:rPr>
          <w:rFonts w:ascii="Times New Roman" w:hAnsi="Times New Roman" w:cs="Times New Roman" w:hint="eastAsia"/>
          <w:vertAlign w:val="subscript"/>
        </w:rPr>
        <w:t>7</w:t>
      </w:r>
      <w:r w:rsidRPr="00770162">
        <w:rPr>
          <w:rFonts w:ascii="Times New Roman" w:hAnsi="Times New Roman" w:cs="Times New Roman" w:hint="eastAsia"/>
        </w:rPr>
        <w:t>N and SF</w:t>
      </w:r>
      <w:r w:rsidRPr="00D56A80">
        <w:rPr>
          <w:rFonts w:ascii="Times New Roman" w:hAnsi="Times New Roman" w:cs="Times New Roman" w:hint="eastAsia"/>
          <w:vertAlign w:val="subscript"/>
        </w:rPr>
        <w:t>6</w:t>
      </w:r>
      <w:r>
        <w:rPr>
          <w:rFonts w:ascii="Times New Roman" w:hAnsi="Times New Roman" w:cs="Times New Roman"/>
        </w:rPr>
        <w:t xml:space="preserve"> under the level of</w:t>
      </w:r>
      <w:r w:rsidRPr="00D56A80">
        <w:rPr>
          <w:rFonts w:ascii="Times New Roman" w:hAnsi="Times New Roman" w:cs="Times New Roman"/>
          <w:szCs w:val="21"/>
        </w:rPr>
        <w:t xml:space="preserve"> M062X/def2tzvp</w:t>
      </w:r>
      <w:r>
        <w:rPr>
          <w:rFonts w:ascii="Times New Roman" w:hAnsi="Times New Roman" w:cs="Times New Roman"/>
          <w:szCs w:val="21"/>
        </w:rPr>
        <w:t>.</w:t>
      </w:r>
    </w:p>
    <w:tbl>
      <w:tblPr>
        <w:tblStyle w:val="a9"/>
        <w:tblW w:w="5000" w:type="pct"/>
        <w:tblLook w:val="04A0" w:firstRow="1" w:lastRow="0" w:firstColumn="1" w:lastColumn="0" w:noHBand="0" w:noVBand="1"/>
      </w:tblPr>
      <w:tblGrid>
        <w:gridCol w:w="1105"/>
        <w:gridCol w:w="2433"/>
        <w:gridCol w:w="2573"/>
        <w:gridCol w:w="1681"/>
        <w:gridCol w:w="2458"/>
      </w:tblGrid>
      <w:tr w:rsidR="00774F1F" w:rsidRPr="000A0888" w14:paraId="13B52546" w14:textId="77777777" w:rsidTr="00A10D83">
        <w:tc>
          <w:tcPr>
            <w:tcW w:w="539" w:type="pct"/>
          </w:tcPr>
          <w:p w14:paraId="7B0C0BEF" w14:textId="77777777" w:rsidR="00774F1F" w:rsidRPr="000A0888" w:rsidRDefault="00774F1F" w:rsidP="00CD445D">
            <w:pPr>
              <w:spacing w:line="360" w:lineRule="auto"/>
              <w:rPr>
                <w:rFonts w:ascii="Times New Roman" w:hAnsi="Times New Roman" w:cs="Times New Roman"/>
                <w:sz w:val="22"/>
              </w:rPr>
            </w:pPr>
            <w:r>
              <w:rPr>
                <w:rFonts w:ascii="Times New Roman" w:hAnsi="Times New Roman" w:cs="Times New Roman"/>
                <w:sz w:val="22"/>
              </w:rPr>
              <w:t>Molecule</w:t>
            </w:r>
          </w:p>
        </w:tc>
        <w:tc>
          <w:tcPr>
            <w:tcW w:w="1187" w:type="pct"/>
          </w:tcPr>
          <w:p w14:paraId="1832C4A4" w14:textId="77777777" w:rsidR="00774F1F" w:rsidRPr="000A0888" w:rsidRDefault="00774F1F" w:rsidP="00CD445D">
            <w:pPr>
              <w:spacing w:line="360" w:lineRule="auto"/>
              <w:jc w:val="center"/>
              <w:rPr>
                <w:rFonts w:ascii="Times New Roman" w:hAnsi="Times New Roman" w:cs="Times New Roman"/>
                <w:sz w:val="22"/>
              </w:rPr>
            </w:pPr>
            <w:r w:rsidRPr="000A0888">
              <w:rPr>
                <w:rFonts w:ascii="Times New Roman" w:hAnsi="Times New Roman" w:cs="Times New Roman"/>
                <w:sz w:val="22"/>
              </w:rPr>
              <w:t>Molecular Volum</w:t>
            </w:r>
            <w:r>
              <w:rPr>
                <w:rFonts w:ascii="Times New Roman" w:hAnsi="Times New Roman" w:cs="Times New Roman"/>
                <w:sz w:val="22"/>
              </w:rPr>
              <w:t>e</w:t>
            </w:r>
            <w:r>
              <w:rPr>
                <w:rFonts w:ascii="Times New Roman" w:hAnsi="Times New Roman" w:cs="Times New Roman" w:hint="eastAsia"/>
                <w:sz w:val="22"/>
              </w:rPr>
              <w:t xml:space="preserve"> (</w:t>
            </w:r>
            <w:r>
              <w:rPr>
                <w:rFonts w:ascii="Times New Roman" w:hAnsi="Times New Roman" w:cs="Times New Roman"/>
                <w:sz w:val="24"/>
              </w:rPr>
              <w:t>Å</w:t>
            </w:r>
            <w:r w:rsidRPr="0064494A">
              <w:rPr>
                <w:rFonts w:ascii="Times New Roman" w:hAnsi="Times New Roman" w:cs="Times New Roman" w:hint="eastAsia"/>
                <w:sz w:val="24"/>
                <w:vertAlign w:val="superscript"/>
              </w:rPr>
              <w:t>3</w:t>
            </w:r>
            <w:r>
              <w:rPr>
                <w:rFonts w:ascii="Times New Roman" w:hAnsi="Times New Roman" w:cs="Times New Roman" w:hint="eastAsia"/>
                <w:sz w:val="22"/>
              </w:rPr>
              <w:t>)</w:t>
            </w:r>
          </w:p>
        </w:tc>
        <w:tc>
          <w:tcPr>
            <w:tcW w:w="1255" w:type="pct"/>
          </w:tcPr>
          <w:p w14:paraId="6EAE81F2" w14:textId="77777777" w:rsidR="00774F1F" w:rsidRPr="000A0888" w:rsidRDefault="00774F1F" w:rsidP="00CD445D">
            <w:pPr>
              <w:spacing w:line="360" w:lineRule="auto"/>
              <w:jc w:val="center"/>
              <w:rPr>
                <w:rFonts w:ascii="Times New Roman" w:hAnsi="Times New Roman" w:cs="Times New Roman"/>
                <w:sz w:val="22"/>
              </w:rPr>
            </w:pPr>
            <w:r>
              <w:rPr>
                <w:rFonts w:ascii="Times New Roman" w:hAnsi="Times New Roman" w:cs="Times New Roman" w:hint="eastAsia"/>
                <w:sz w:val="22"/>
              </w:rPr>
              <w:t>HOMO-LUMO gap (</w:t>
            </w:r>
            <w:proofErr w:type="spellStart"/>
            <w:r>
              <w:rPr>
                <w:rFonts w:ascii="Times New Roman" w:hAnsi="Times New Roman" w:cs="Times New Roman" w:hint="eastAsia"/>
                <w:sz w:val="22"/>
              </w:rPr>
              <w:t>eV</w:t>
            </w:r>
            <w:proofErr w:type="spellEnd"/>
            <w:r>
              <w:rPr>
                <w:rFonts w:ascii="Times New Roman" w:hAnsi="Times New Roman" w:cs="Times New Roman" w:hint="eastAsia"/>
                <w:sz w:val="22"/>
              </w:rPr>
              <w:t>)</w:t>
            </w:r>
          </w:p>
        </w:tc>
        <w:tc>
          <w:tcPr>
            <w:tcW w:w="820" w:type="pct"/>
          </w:tcPr>
          <w:p w14:paraId="37BC0DDC" w14:textId="50EE9E6C" w:rsidR="00774F1F" w:rsidRPr="000A0888" w:rsidRDefault="00774F1F" w:rsidP="00A10D83">
            <w:pPr>
              <w:spacing w:line="360" w:lineRule="auto"/>
              <w:jc w:val="center"/>
              <w:rPr>
                <w:rFonts w:ascii="Times New Roman" w:hAnsi="Times New Roman" w:cs="Times New Roman"/>
                <w:sz w:val="22"/>
              </w:rPr>
            </w:pPr>
            <w:r>
              <w:rPr>
                <w:rFonts w:ascii="Times New Roman" w:hAnsi="Times New Roman" w:cs="Times New Roman" w:hint="eastAsia"/>
                <w:sz w:val="24"/>
              </w:rPr>
              <w:t xml:space="preserve">VIE </w:t>
            </w:r>
            <w:r>
              <w:rPr>
                <w:rFonts w:ascii="Times New Roman" w:hAnsi="Times New Roman" w:cs="Times New Roman" w:hint="eastAsia"/>
                <w:sz w:val="22"/>
              </w:rPr>
              <w:t>(</w:t>
            </w:r>
            <w:r w:rsidR="00A10D83">
              <w:rPr>
                <w:rFonts w:ascii="Times New Roman" w:hAnsi="Times New Roman" w:cs="Times New Roman" w:hint="eastAsia"/>
                <w:sz w:val="22"/>
              </w:rPr>
              <w:t>kcal/</w:t>
            </w:r>
            <w:proofErr w:type="spellStart"/>
            <w:r w:rsidR="00A10D83">
              <w:rPr>
                <w:rFonts w:ascii="Times New Roman" w:hAnsi="Times New Roman" w:cs="Times New Roman" w:hint="eastAsia"/>
                <w:sz w:val="22"/>
              </w:rPr>
              <w:t>mol</w:t>
            </w:r>
            <w:proofErr w:type="spellEnd"/>
            <w:r>
              <w:rPr>
                <w:rFonts w:ascii="Times New Roman" w:hAnsi="Times New Roman" w:cs="Times New Roman" w:hint="eastAsia"/>
                <w:sz w:val="22"/>
              </w:rPr>
              <w:t>)</w:t>
            </w:r>
          </w:p>
        </w:tc>
        <w:tc>
          <w:tcPr>
            <w:tcW w:w="1200" w:type="pct"/>
          </w:tcPr>
          <w:p w14:paraId="446C8EF5" w14:textId="77777777" w:rsidR="00774F1F" w:rsidRPr="000A0888" w:rsidRDefault="00774F1F" w:rsidP="00CD445D">
            <w:pPr>
              <w:spacing w:line="360" w:lineRule="auto"/>
              <w:jc w:val="center"/>
              <w:rPr>
                <w:rFonts w:ascii="Times New Roman" w:hAnsi="Times New Roman" w:cs="Times New Roman"/>
                <w:sz w:val="22"/>
              </w:rPr>
            </w:pPr>
            <w:r>
              <w:rPr>
                <w:rFonts w:ascii="Times New Roman" w:hAnsi="Times New Roman" w:cs="Times New Roman"/>
                <w:sz w:val="24"/>
              </w:rPr>
              <w:t>E</w:t>
            </w:r>
            <w:r>
              <w:rPr>
                <w:rFonts w:ascii="Times New Roman" w:hAnsi="Times New Roman" w:cs="Times New Roman" w:hint="eastAsia"/>
                <w:sz w:val="24"/>
              </w:rPr>
              <w:t xml:space="preserve">lectronegativity </w:t>
            </w:r>
            <w:r>
              <w:rPr>
                <w:rFonts w:ascii="Times New Roman" w:hAnsi="Times New Roman" w:cs="Times New Roman" w:hint="eastAsia"/>
                <w:sz w:val="22"/>
              </w:rPr>
              <w:t>(</w:t>
            </w:r>
            <w:proofErr w:type="spellStart"/>
            <w:r>
              <w:rPr>
                <w:rFonts w:ascii="Times New Roman" w:hAnsi="Times New Roman" w:cs="Times New Roman" w:hint="eastAsia"/>
                <w:sz w:val="22"/>
              </w:rPr>
              <w:t>eV</w:t>
            </w:r>
            <w:proofErr w:type="spellEnd"/>
            <w:r>
              <w:rPr>
                <w:rFonts w:ascii="Times New Roman" w:hAnsi="Times New Roman" w:cs="Times New Roman" w:hint="eastAsia"/>
                <w:sz w:val="22"/>
              </w:rPr>
              <w:t>)</w:t>
            </w:r>
          </w:p>
        </w:tc>
      </w:tr>
      <w:tr w:rsidR="00774F1F" w:rsidRPr="000A0888" w14:paraId="7D979018" w14:textId="77777777" w:rsidTr="00A10D83">
        <w:tc>
          <w:tcPr>
            <w:tcW w:w="539" w:type="pct"/>
          </w:tcPr>
          <w:p w14:paraId="2763A0DC" w14:textId="77777777" w:rsidR="00774F1F" w:rsidRPr="000A0888" w:rsidRDefault="00774F1F" w:rsidP="00CD445D">
            <w:pPr>
              <w:spacing w:line="360" w:lineRule="auto"/>
              <w:rPr>
                <w:rFonts w:ascii="Times New Roman" w:hAnsi="Times New Roman" w:cs="Times New Roman"/>
                <w:sz w:val="22"/>
              </w:rPr>
            </w:pPr>
            <w:r>
              <w:rPr>
                <w:rFonts w:ascii="Times New Roman" w:hAnsi="Times New Roman" w:cs="Times New Roman" w:hint="eastAsia"/>
                <w:sz w:val="24"/>
              </w:rPr>
              <w:t>SF</w:t>
            </w:r>
            <w:r w:rsidRPr="0031382A">
              <w:rPr>
                <w:rFonts w:ascii="Times New Roman" w:hAnsi="Times New Roman" w:cs="Times New Roman" w:hint="eastAsia"/>
                <w:sz w:val="24"/>
                <w:vertAlign w:val="subscript"/>
              </w:rPr>
              <w:t>6</w:t>
            </w:r>
          </w:p>
        </w:tc>
        <w:tc>
          <w:tcPr>
            <w:tcW w:w="1187" w:type="pct"/>
          </w:tcPr>
          <w:p w14:paraId="341ED4C4" w14:textId="77777777" w:rsidR="00774F1F" w:rsidRPr="000A0888" w:rsidRDefault="00774F1F" w:rsidP="00CD445D">
            <w:pPr>
              <w:spacing w:line="360" w:lineRule="auto"/>
              <w:jc w:val="center"/>
              <w:rPr>
                <w:rFonts w:ascii="Times New Roman" w:hAnsi="Times New Roman" w:cs="Times New Roman"/>
                <w:sz w:val="22"/>
              </w:rPr>
            </w:pPr>
            <w:r>
              <w:rPr>
                <w:rFonts w:ascii="Times New Roman" w:hAnsi="Times New Roman" w:cs="Times New Roman" w:hint="eastAsia"/>
                <w:sz w:val="24"/>
              </w:rPr>
              <w:t>137.7</w:t>
            </w:r>
          </w:p>
        </w:tc>
        <w:tc>
          <w:tcPr>
            <w:tcW w:w="1255" w:type="pct"/>
          </w:tcPr>
          <w:p w14:paraId="1DD52990" w14:textId="77777777" w:rsidR="00774F1F" w:rsidRPr="000A0888" w:rsidRDefault="00774F1F" w:rsidP="00CD445D">
            <w:pPr>
              <w:spacing w:line="360" w:lineRule="auto"/>
              <w:jc w:val="center"/>
              <w:rPr>
                <w:rFonts w:ascii="Times New Roman" w:hAnsi="Times New Roman" w:cs="Times New Roman"/>
                <w:sz w:val="22"/>
              </w:rPr>
            </w:pPr>
            <w:r>
              <w:rPr>
                <w:rFonts w:ascii="Times New Roman" w:hAnsi="Times New Roman" w:cs="Times New Roman" w:hint="eastAsia"/>
                <w:sz w:val="22"/>
              </w:rPr>
              <w:t>7.76</w:t>
            </w:r>
          </w:p>
        </w:tc>
        <w:tc>
          <w:tcPr>
            <w:tcW w:w="820" w:type="pct"/>
          </w:tcPr>
          <w:p w14:paraId="15A8424C" w14:textId="77777777" w:rsidR="00774F1F" w:rsidRPr="000A0888" w:rsidRDefault="00774F1F" w:rsidP="00CD445D">
            <w:pPr>
              <w:spacing w:line="360" w:lineRule="auto"/>
              <w:jc w:val="center"/>
              <w:rPr>
                <w:rFonts w:ascii="Times New Roman" w:hAnsi="Times New Roman" w:cs="Times New Roman"/>
                <w:sz w:val="22"/>
              </w:rPr>
            </w:pPr>
            <w:r>
              <w:rPr>
                <w:rFonts w:ascii="Times New Roman" w:hAnsi="Times New Roman" w:cs="Times New Roman" w:hint="eastAsia"/>
                <w:sz w:val="22"/>
              </w:rPr>
              <w:t>286.7</w:t>
            </w:r>
          </w:p>
        </w:tc>
        <w:tc>
          <w:tcPr>
            <w:tcW w:w="1200" w:type="pct"/>
          </w:tcPr>
          <w:p w14:paraId="73040DEF" w14:textId="77777777" w:rsidR="00774F1F" w:rsidRPr="000A0888" w:rsidRDefault="00774F1F" w:rsidP="00CD445D">
            <w:pPr>
              <w:spacing w:line="360" w:lineRule="auto"/>
              <w:jc w:val="center"/>
              <w:rPr>
                <w:rFonts w:ascii="Times New Roman" w:hAnsi="Times New Roman" w:cs="Times New Roman"/>
                <w:sz w:val="22"/>
              </w:rPr>
            </w:pPr>
            <w:r>
              <w:rPr>
                <w:rFonts w:ascii="Times New Roman" w:hAnsi="Times New Roman" w:cs="Times New Roman" w:hint="eastAsia"/>
                <w:sz w:val="22"/>
              </w:rPr>
              <w:t>3.88</w:t>
            </w:r>
          </w:p>
        </w:tc>
      </w:tr>
      <w:tr w:rsidR="00774F1F" w:rsidRPr="000A0888" w14:paraId="50E5A608" w14:textId="77777777" w:rsidTr="00A10D83">
        <w:tc>
          <w:tcPr>
            <w:tcW w:w="539" w:type="pct"/>
          </w:tcPr>
          <w:p w14:paraId="3A7FD5BD" w14:textId="77777777" w:rsidR="00774F1F" w:rsidRDefault="00774F1F" w:rsidP="00CD445D">
            <w:pPr>
              <w:spacing w:line="360" w:lineRule="auto"/>
              <w:rPr>
                <w:rFonts w:ascii="Times New Roman" w:hAnsi="Times New Roman" w:cs="Times New Roman"/>
                <w:sz w:val="24"/>
              </w:rPr>
            </w:pPr>
            <w:r>
              <w:rPr>
                <w:rFonts w:ascii="Times New Roman" w:hAnsi="Times New Roman" w:cs="Times New Roman" w:hint="eastAsia"/>
                <w:sz w:val="24"/>
              </w:rPr>
              <w:t>WBI</w:t>
            </w:r>
          </w:p>
        </w:tc>
        <w:tc>
          <w:tcPr>
            <w:tcW w:w="4461" w:type="pct"/>
            <w:gridSpan w:val="4"/>
          </w:tcPr>
          <w:p w14:paraId="55379896" w14:textId="77777777" w:rsidR="00774F1F" w:rsidRDefault="00774F1F" w:rsidP="00CD445D">
            <w:pPr>
              <w:spacing w:line="360" w:lineRule="auto"/>
              <w:jc w:val="left"/>
              <w:rPr>
                <w:rFonts w:ascii="Times New Roman" w:hAnsi="Times New Roman" w:cs="Times New Roman"/>
                <w:sz w:val="22"/>
              </w:rPr>
            </w:pPr>
            <w:r>
              <w:rPr>
                <w:rFonts w:ascii="Times New Roman" w:hAnsi="Times New Roman" w:cs="Times New Roman" w:hint="eastAsia"/>
                <w:sz w:val="22"/>
              </w:rPr>
              <w:t>S-F: 0.72</w:t>
            </w:r>
          </w:p>
        </w:tc>
      </w:tr>
      <w:tr w:rsidR="00774F1F" w:rsidRPr="000A0888" w14:paraId="0F7FAB6B" w14:textId="77777777" w:rsidTr="00A10D83">
        <w:tc>
          <w:tcPr>
            <w:tcW w:w="539" w:type="pct"/>
          </w:tcPr>
          <w:p w14:paraId="151F5E32" w14:textId="77777777" w:rsidR="00774F1F" w:rsidRPr="000A0888" w:rsidRDefault="00774F1F" w:rsidP="00CD445D">
            <w:pPr>
              <w:spacing w:line="360" w:lineRule="auto"/>
              <w:rPr>
                <w:rFonts w:ascii="Times New Roman" w:hAnsi="Times New Roman" w:cs="Times New Roman"/>
                <w:sz w:val="22"/>
              </w:rPr>
            </w:pPr>
            <w:r>
              <w:rPr>
                <w:rFonts w:ascii="Times New Roman" w:hAnsi="Times New Roman" w:cs="Times New Roman" w:hint="eastAsia"/>
                <w:sz w:val="24"/>
              </w:rPr>
              <w:t>C</w:t>
            </w:r>
            <w:r w:rsidRPr="00DC7A00">
              <w:rPr>
                <w:rFonts w:ascii="Times New Roman" w:hAnsi="Times New Roman" w:cs="Times New Roman" w:hint="eastAsia"/>
                <w:sz w:val="24"/>
                <w:vertAlign w:val="subscript"/>
              </w:rPr>
              <w:t>4</w:t>
            </w:r>
            <w:r>
              <w:rPr>
                <w:rFonts w:ascii="Times New Roman" w:hAnsi="Times New Roman" w:cs="Times New Roman" w:hint="eastAsia"/>
                <w:sz w:val="24"/>
              </w:rPr>
              <w:t>F</w:t>
            </w:r>
            <w:r w:rsidRPr="00DC7A00">
              <w:rPr>
                <w:rFonts w:ascii="Times New Roman" w:hAnsi="Times New Roman" w:cs="Times New Roman" w:hint="eastAsia"/>
                <w:sz w:val="24"/>
                <w:vertAlign w:val="subscript"/>
              </w:rPr>
              <w:t>7</w:t>
            </w:r>
            <w:r>
              <w:rPr>
                <w:rFonts w:ascii="Times New Roman" w:hAnsi="Times New Roman" w:cs="Times New Roman" w:hint="eastAsia"/>
                <w:sz w:val="24"/>
              </w:rPr>
              <w:t>N</w:t>
            </w:r>
          </w:p>
        </w:tc>
        <w:tc>
          <w:tcPr>
            <w:tcW w:w="1187" w:type="pct"/>
          </w:tcPr>
          <w:p w14:paraId="6F6D5D1B" w14:textId="77777777" w:rsidR="00774F1F" w:rsidRPr="000A0888" w:rsidRDefault="00774F1F" w:rsidP="00CD445D">
            <w:pPr>
              <w:spacing w:line="360" w:lineRule="auto"/>
              <w:jc w:val="center"/>
              <w:rPr>
                <w:rFonts w:ascii="Times New Roman" w:hAnsi="Times New Roman" w:cs="Times New Roman"/>
                <w:sz w:val="22"/>
              </w:rPr>
            </w:pPr>
            <w:r>
              <w:rPr>
                <w:rFonts w:ascii="Times New Roman" w:hAnsi="Times New Roman" w:cs="Times New Roman"/>
                <w:sz w:val="24"/>
              </w:rPr>
              <w:t>82.58</w:t>
            </w:r>
          </w:p>
        </w:tc>
        <w:tc>
          <w:tcPr>
            <w:tcW w:w="1255" w:type="pct"/>
          </w:tcPr>
          <w:p w14:paraId="5199D6CF" w14:textId="77777777" w:rsidR="00774F1F" w:rsidRPr="000A0888" w:rsidRDefault="00774F1F" w:rsidP="00CD445D">
            <w:pPr>
              <w:spacing w:line="360" w:lineRule="auto"/>
              <w:jc w:val="center"/>
              <w:rPr>
                <w:rFonts w:ascii="Times New Roman" w:hAnsi="Times New Roman" w:cs="Times New Roman"/>
                <w:sz w:val="22"/>
              </w:rPr>
            </w:pPr>
            <w:r>
              <w:rPr>
                <w:rFonts w:ascii="Times New Roman" w:hAnsi="Times New Roman" w:cs="Times New Roman" w:hint="eastAsia"/>
                <w:sz w:val="22"/>
              </w:rPr>
              <w:t>8.10</w:t>
            </w:r>
          </w:p>
        </w:tc>
        <w:tc>
          <w:tcPr>
            <w:tcW w:w="820" w:type="pct"/>
          </w:tcPr>
          <w:p w14:paraId="15D2A2BC" w14:textId="77777777" w:rsidR="00774F1F" w:rsidRPr="000A0888" w:rsidRDefault="00774F1F" w:rsidP="00CD445D">
            <w:pPr>
              <w:spacing w:line="360" w:lineRule="auto"/>
              <w:jc w:val="center"/>
              <w:rPr>
                <w:rFonts w:ascii="Times New Roman" w:hAnsi="Times New Roman" w:cs="Times New Roman"/>
                <w:sz w:val="22"/>
              </w:rPr>
            </w:pPr>
            <w:r>
              <w:rPr>
                <w:rFonts w:ascii="Times New Roman" w:hAnsi="Times New Roman" w:cs="Times New Roman" w:hint="eastAsia"/>
                <w:sz w:val="22"/>
              </w:rPr>
              <w:t>336.5</w:t>
            </w:r>
          </w:p>
        </w:tc>
        <w:tc>
          <w:tcPr>
            <w:tcW w:w="1200" w:type="pct"/>
          </w:tcPr>
          <w:p w14:paraId="4CB9D07A" w14:textId="77777777" w:rsidR="00774F1F" w:rsidRPr="000A0888" w:rsidRDefault="00774F1F" w:rsidP="00CD445D">
            <w:pPr>
              <w:spacing w:line="360" w:lineRule="auto"/>
              <w:jc w:val="center"/>
              <w:rPr>
                <w:rFonts w:ascii="Times New Roman" w:hAnsi="Times New Roman" w:cs="Times New Roman"/>
                <w:sz w:val="22"/>
              </w:rPr>
            </w:pPr>
            <w:r>
              <w:rPr>
                <w:rFonts w:ascii="Times New Roman" w:hAnsi="Times New Roman" w:cs="Times New Roman" w:hint="eastAsia"/>
                <w:sz w:val="22"/>
              </w:rPr>
              <w:t>4.05</w:t>
            </w:r>
          </w:p>
        </w:tc>
      </w:tr>
      <w:tr w:rsidR="00774F1F" w:rsidRPr="000A0888" w14:paraId="01D28C28" w14:textId="77777777" w:rsidTr="00A10D83">
        <w:tc>
          <w:tcPr>
            <w:tcW w:w="539" w:type="pct"/>
          </w:tcPr>
          <w:p w14:paraId="2FDFEC35" w14:textId="77777777" w:rsidR="00774F1F" w:rsidRDefault="00774F1F" w:rsidP="00CD445D">
            <w:pPr>
              <w:spacing w:line="360" w:lineRule="auto"/>
              <w:rPr>
                <w:rFonts w:ascii="Times New Roman" w:hAnsi="Times New Roman" w:cs="Times New Roman"/>
                <w:sz w:val="24"/>
              </w:rPr>
            </w:pPr>
            <w:r>
              <w:rPr>
                <w:rFonts w:ascii="Times New Roman" w:hAnsi="Times New Roman" w:cs="Times New Roman" w:hint="eastAsia"/>
                <w:sz w:val="24"/>
              </w:rPr>
              <w:t>WBI</w:t>
            </w:r>
          </w:p>
        </w:tc>
        <w:tc>
          <w:tcPr>
            <w:tcW w:w="4461" w:type="pct"/>
            <w:gridSpan w:val="4"/>
          </w:tcPr>
          <w:p w14:paraId="3C7579E8" w14:textId="77777777" w:rsidR="00774F1F" w:rsidRDefault="00774F1F" w:rsidP="00CD445D">
            <w:pPr>
              <w:spacing w:line="360" w:lineRule="auto"/>
              <w:rPr>
                <w:rFonts w:ascii="Times New Roman" w:hAnsi="Times New Roman" w:cs="Times New Roman"/>
                <w:sz w:val="22"/>
              </w:rPr>
            </w:pPr>
            <w:r>
              <w:rPr>
                <w:rFonts w:ascii="Times New Roman" w:hAnsi="Times New Roman" w:cs="Times New Roman" w:hint="eastAsia"/>
                <w:sz w:val="22"/>
              </w:rPr>
              <w:t>C-F: 0.93; C-C(F) 0.92; C-(CN): 0.98;</w:t>
            </w:r>
            <w:r>
              <w:rPr>
                <w:rFonts w:ascii="Times New Roman" w:hAnsi="Times New Roman" w:cs="Times New Roman"/>
                <w:sz w:val="24"/>
              </w:rPr>
              <w:t xml:space="preserve"> C≡N</w:t>
            </w:r>
            <w:r>
              <w:rPr>
                <w:rFonts w:ascii="Times New Roman" w:hAnsi="Times New Roman" w:cs="Times New Roman" w:hint="eastAsia"/>
                <w:sz w:val="22"/>
              </w:rPr>
              <w:t>: 2.96</w:t>
            </w:r>
          </w:p>
        </w:tc>
      </w:tr>
    </w:tbl>
    <w:p w14:paraId="055789F7" w14:textId="5D353826" w:rsidR="00774F1F" w:rsidRDefault="00774F1F" w:rsidP="00CD445D">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lastRenderedPageBreak/>
        <w:t xml:space="preserve">Furthermore, based on the </w:t>
      </w:r>
      <w:proofErr w:type="spellStart"/>
      <w:r>
        <w:rPr>
          <w:rFonts w:ascii="Times New Roman" w:hAnsi="Times New Roman" w:cs="Times New Roman" w:hint="eastAsia"/>
          <w:sz w:val="24"/>
        </w:rPr>
        <w:t>Pinnock</w:t>
      </w:r>
      <w:r>
        <w:rPr>
          <w:rFonts w:ascii="Times New Roman" w:hAnsi="Times New Roman" w:cs="Times New Roman"/>
          <w:sz w:val="24"/>
        </w:rPr>
        <w:t>’</w:t>
      </w:r>
      <w:r>
        <w:rPr>
          <w:rFonts w:ascii="Times New Roman" w:hAnsi="Times New Roman" w:cs="Times New Roman" w:hint="eastAsia"/>
          <w:sz w:val="24"/>
        </w:rPr>
        <w:t>s</w:t>
      </w:r>
      <w:proofErr w:type="spellEnd"/>
      <w:r>
        <w:rPr>
          <w:rFonts w:ascii="Times New Roman" w:hAnsi="Times New Roman" w:cs="Times New Roman" w:hint="eastAsia"/>
          <w:sz w:val="24"/>
        </w:rPr>
        <w:t xml:space="preserve"> </w:t>
      </w:r>
      <w:r w:rsidR="00766A75">
        <w:rPr>
          <w:rFonts w:ascii="Times New Roman" w:hAnsi="Times New Roman" w:cs="Times New Roman"/>
          <w:sz w:val="24"/>
        </w:rPr>
        <w:t>method</w:t>
      </w:r>
      <w:r w:rsidR="00766A75">
        <w:rPr>
          <w:rFonts w:ascii="Times New Roman" w:hAnsi="Times New Roman" w:cs="Times New Roman"/>
          <w:noProof/>
          <w:sz w:val="24"/>
        </w:rPr>
        <w:t xml:space="preserve"> [</w:t>
      </w:r>
      <w:r>
        <w:rPr>
          <w:rFonts w:ascii="Times New Roman" w:hAnsi="Times New Roman" w:cs="Times New Roman"/>
          <w:noProof/>
          <w:sz w:val="24"/>
        </w:rPr>
        <w:t>38]</w:t>
      </w:r>
      <w:r>
        <w:rPr>
          <w:rFonts w:ascii="Times New Roman" w:hAnsi="Times New Roman" w:cs="Times New Roman" w:hint="eastAsia"/>
          <w:sz w:val="24"/>
        </w:rPr>
        <w:t xml:space="preserve"> as </w:t>
      </w:r>
      <w:r w:rsidR="004E6B72">
        <w:rPr>
          <w:rFonts w:ascii="Times New Roman" w:hAnsi="Times New Roman" w:cs="Times New Roman"/>
          <w:sz w:val="24"/>
        </w:rPr>
        <w:t>E</w:t>
      </w:r>
      <w:r>
        <w:rPr>
          <w:rFonts w:ascii="Times New Roman" w:hAnsi="Times New Roman" w:cs="Times New Roman" w:hint="eastAsia"/>
          <w:sz w:val="24"/>
        </w:rPr>
        <w:t xml:space="preserve">quation (3), we have predicted the </w:t>
      </w:r>
      <w:proofErr w:type="spellStart"/>
      <w:r>
        <w:rPr>
          <w:rFonts w:ascii="Times New Roman" w:hAnsi="Times New Roman" w:cs="Times New Roman" w:hint="eastAsia"/>
          <w:sz w:val="24"/>
        </w:rPr>
        <w:t>radiative</w:t>
      </w:r>
      <w:proofErr w:type="spellEnd"/>
      <w:r>
        <w:rPr>
          <w:rFonts w:ascii="Times New Roman" w:hAnsi="Times New Roman" w:cs="Times New Roman" w:hint="eastAsia"/>
          <w:sz w:val="24"/>
        </w:rPr>
        <w:t xml:space="preserve"> efficiency </w:t>
      </w:r>
      <w:r>
        <w:rPr>
          <w:rFonts w:ascii="Times New Roman" w:hAnsi="Times New Roman" w:cs="Times New Roman"/>
          <w:sz w:val="24"/>
        </w:rPr>
        <w:t xml:space="preserve">(RE) </w:t>
      </w:r>
      <w:r>
        <w:rPr>
          <w:rFonts w:ascii="Times New Roman" w:hAnsi="Times New Roman" w:cs="Times New Roman" w:hint="eastAsia"/>
          <w:sz w:val="24"/>
        </w:rPr>
        <w:t>of C</w:t>
      </w:r>
      <w:r w:rsidRPr="00DC7A00">
        <w:rPr>
          <w:rFonts w:ascii="Times New Roman" w:hAnsi="Times New Roman" w:cs="Times New Roman" w:hint="eastAsia"/>
          <w:sz w:val="24"/>
          <w:vertAlign w:val="subscript"/>
        </w:rPr>
        <w:t>4</w:t>
      </w:r>
      <w:r>
        <w:rPr>
          <w:rFonts w:ascii="Times New Roman" w:hAnsi="Times New Roman" w:cs="Times New Roman" w:hint="eastAsia"/>
          <w:sz w:val="24"/>
        </w:rPr>
        <w:t>F</w:t>
      </w:r>
      <w:r w:rsidRPr="00DC7A00">
        <w:rPr>
          <w:rFonts w:ascii="Times New Roman" w:hAnsi="Times New Roman" w:cs="Times New Roman" w:hint="eastAsia"/>
          <w:sz w:val="24"/>
          <w:vertAlign w:val="subscript"/>
        </w:rPr>
        <w:t>7</w:t>
      </w:r>
      <w:r>
        <w:rPr>
          <w:rFonts w:ascii="Times New Roman" w:hAnsi="Times New Roman" w:cs="Times New Roman" w:hint="eastAsia"/>
          <w:sz w:val="24"/>
        </w:rPr>
        <w:t xml:space="preserve">N in </w:t>
      </w:r>
      <w:r w:rsidRPr="004E6B72">
        <w:rPr>
          <w:rFonts w:ascii="Times New Roman" w:hAnsi="Times New Roman" w:cs="Times New Roman" w:hint="eastAsia"/>
          <w:b/>
          <w:sz w:val="24"/>
        </w:rPr>
        <w:t>Table 2</w:t>
      </w:r>
      <w:r>
        <w:rPr>
          <w:rFonts w:ascii="Times New Roman" w:hAnsi="Times New Roman" w:cs="Times New Roman" w:hint="eastAsia"/>
          <w:sz w:val="24"/>
        </w:rPr>
        <w:t xml:space="preserve">. </w:t>
      </w:r>
      <w:r w:rsidR="00424E08">
        <w:rPr>
          <w:rFonts w:ascii="Times New Roman" w:hAnsi="Times New Roman" w:cs="Times New Roman" w:hint="eastAsia"/>
          <w:sz w:val="24"/>
          <w:szCs w:val="24"/>
        </w:rPr>
        <w:t>Wh</w:t>
      </w:r>
      <w:r w:rsidRPr="00334A23">
        <w:rPr>
          <w:rFonts w:ascii="Times New Roman" w:hAnsi="Times New Roman" w:cs="Times New Roman" w:hint="eastAsia"/>
          <w:sz w:val="24"/>
          <w:szCs w:val="24"/>
        </w:rPr>
        <w:t xml:space="preserve">erein, </w:t>
      </w:r>
      <w:r w:rsidRPr="00334A23">
        <w:rPr>
          <w:rFonts w:ascii="Times New Roman" w:hAnsi="Times New Roman" w:cs="Times New Roman"/>
          <w:position w:val="-12"/>
          <w:sz w:val="24"/>
          <w:szCs w:val="24"/>
        </w:rPr>
        <w:object w:dxaOrig="300" w:dyaOrig="360" w14:anchorId="70F22EB4">
          <v:shape id="_x0000_i1027" type="#_x0000_t75" style="width:15pt;height:19pt" o:ole="">
            <v:imagedata r:id="rId12" o:title=""/>
          </v:shape>
          <o:OLEObject Type="Embed" ProgID="Equation.DSMT4" ShapeID="_x0000_i1027" DrawAspect="Content" ObjectID="_1728408094" r:id="rId13"/>
        </w:object>
      </w:r>
      <w:r w:rsidRPr="00334A23">
        <w:rPr>
          <w:rFonts w:ascii="Times New Roman" w:hAnsi="Times New Roman" w:cs="Times New Roman" w:hint="eastAsia"/>
          <w:sz w:val="24"/>
          <w:szCs w:val="24"/>
        </w:rPr>
        <w:t xml:space="preserve"> (km/</w:t>
      </w:r>
      <w:proofErr w:type="spellStart"/>
      <w:r w:rsidRPr="00334A23">
        <w:rPr>
          <w:rFonts w:ascii="Times New Roman" w:hAnsi="Times New Roman" w:cs="Times New Roman" w:hint="eastAsia"/>
          <w:sz w:val="24"/>
          <w:szCs w:val="24"/>
        </w:rPr>
        <w:t>mol</w:t>
      </w:r>
      <w:proofErr w:type="spellEnd"/>
      <w:r w:rsidRPr="00334A23">
        <w:rPr>
          <w:rFonts w:ascii="Times New Roman" w:hAnsi="Times New Roman" w:cs="Times New Roman" w:hint="eastAsia"/>
          <w:sz w:val="24"/>
          <w:szCs w:val="24"/>
        </w:rPr>
        <w:t xml:space="preserve">) is the </w:t>
      </w:r>
      <w:r w:rsidRPr="00334A23">
        <w:rPr>
          <w:rFonts w:ascii="Times New Roman" w:hAnsi="Times New Roman" w:cs="Times New Roman" w:hint="eastAsia"/>
          <w:sz w:val="24"/>
        </w:rPr>
        <w:t>infrared intensity</w:t>
      </w:r>
      <w:r w:rsidR="00424E08">
        <w:rPr>
          <w:rFonts w:ascii="Times New Roman" w:hAnsi="Times New Roman" w:cs="Times New Roman" w:hint="eastAsia"/>
          <w:sz w:val="24"/>
        </w:rPr>
        <w:t>.</w:t>
      </w:r>
      <w:r w:rsidRPr="00334A23">
        <w:rPr>
          <w:rFonts w:ascii="Times New Roman" w:hAnsi="Times New Roman" w:cs="Times New Roman" w:hint="eastAsia"/>
          <w:sz w:val="24"/>
        </w:rPr>
        <w:t xml:space="preserve"> </w:t>
      </w:r>
      <w:r w:rsidRPr="00334A23">
        <w:rPr>
          <w:rFonts w:ascii="Times New Roman" w:hAnsi="Times New Roman" w:cs="Times New Roman"/>
          <w:position w:val="-12"/>
          <w:sz w:val="24"/>
          <w:szCs w:val="24"/>
        </w:rPr>
        <w:object w:dxaOrig="639" w:dyaOrig="360" w14:anchorId="15F69166">
          <v:shape id="_x0000_i1028" type="#_x0000_t75" style="width:31.7pt;height:19pt" o:ole="">
            <v:imagedata r:id="rId14" o:title=""/>
          </v:shape>
          <o:OLEObject Type="Embed" ProgID="Equation.DSMT4" ShapeID="_x0000_i1028" DrawAspect="Content" ObjectID="_1728408095" r:id="rId15"/>
        </w:object>
      </w:r>
      <w:r w:rsidRPr="00334A23">
        <w:rPr>
          <w:rFonts w:ascii="Times New Roman" w:hAnsi="Times New Roman" w:cs="Times New Roman" w:hint="eastAsia"/>
          <w:sz w:val="24"/>
          <w:szCs w:val="24"/>
        </w:rPr>
        <w:t xml:space="preserve"> </w:t>
      </w:r>
      <w:proofErr w:type="gramStart"/>
      <w:r w:rsidRPr="00334A23">
        <w:rPr>
          <w:rFonts w:ascii="Times New Roman" w:hAnsi="Times New Roman" w:cs="Times New Roman" w:hint="eastAsia"/>
          <w:sz w:val="24"/>
        </w:rPr>
        <w:t>is</w:t>
      </w:r>
      <w:proofErr w:type="gramEnd"/>
      <w:r w:rsidRPr="00334A23">
        <w:rPr>
          <w:rFonts w:ascii="Times New Roman" w:hAnsi="Times New Roman" w:cs="Times New Roman" w:hint="eastAsia"/>
          <w:sz w:val="24"/>
        </w:rPr>
        <w:t xml:space="preserve"> the binned </w:t>
      </w:r>
      <w:proofErr w:type="spellStart"/>
      <w:r w:rsidRPr="00334A23">
        <w:rPr>
          <w:rFonts w:ascii="Times New Roman" w:hAnsi="Times New Roman" w:cs="Times New Roman" w:hint="eastAsia"/>
          <w:sz w:val="24"/>
        </w:rPr>
        <w:t>radiative</w:t>
      </w:r>
      <w:proofErr w:type="spellEnd"/>
      <w:r w:rsidRPr="00334A23">
        <w:rPr>
          <w:rFonts w:ascii="Times New Roman" w:hAnsi="Times New Roman" w:cs="Times New Roman" w:hint="eastAsia"/>
          <w:sz w:val="24"/>
        </w:rPr>
        <w:t xml:space="preserve"> forcing from</w:t>
      </w:r>
      <w:r>
        <w:rPr>
          <w:rFonts w:ascii="Times New Roman" w:hAnsi="Times New Roman" w:cs="Times New Roman" w:hint="eastAsia"/>
          <w:sz w:val="24"/>
        </w:rPr>
        <w:t xml:space="preserve"> 0 </w:t>
      </w:r>
      <w:proofErr w:type="spellStart"/>
      <w:r>
        <w:rPr>
          <w:rFonts w:ascii="Times New Roman" w:hAnsi="Times New Roman" w:cs="Times New Roman" w:hint="eastAsia"/>
          <w:sz w:val="24"/>
        </w:rPr>
        <w:t>ppbv</w:t>
      </w:r>
      <w:proofErr w:type="spellEnd"/>
      <w:r>
        <w:rPr>
          <w:rFonts w:ascii="Times New Roman" w:hAnsi="Times New Roman" w:cs="Times New Roman"/>
          <w:sz w:val="24"/>
        </w:rPr>
        <w:t xml:space="preserve"> to 1 </w:t>
      </w:r>
      <w:proofErr w:type="spellStart"/>
      <w:r>
        <w:rPr>
          <w:rFonts w:ascii="Times New Roman" w:hAnsi="Times New Roman" w:cs="Times New Roman"/>
          <w:sz w:val="24"/>
        </w:rPr>
        <w:t>ppbv</w:t>
      </w:r>
      <w:proofErr w:type="spellEnd"/>
      <w:r>
        <w:rPr>
          <w:rFonts w:ascii="Times New Roman" w:hAnsi="Times New Roman" w:cs="Times New Roman"/>
          <w:sz w:val="24"/>
        </w:rPr>
        <w:t xml:space="preserve"> on the unit area based on</w:t>
      </w:r>
      <w:r w:rsidRPr="00334A23">
        <w:rPr>
          <w:rFonts w:ascii="Times New Roman" w:hAnsi="Times New Roman" w:cs="Times New Roman" w:hint="eastAsia"/>
          <w:sz w:val="24"/>
        </w:rPr>
        <w:t xml:space="preserve"> </w:t>
      </w:r>
      <w:proofErr w:type="spellStart"/>
      <w:r w:rsidRPr="00334A23">
        <w:rPr>
          <w:rFonts w:ascii="Times New Roman" w:hAnsi="Times New Roman" w:cs="Times New Roman" w:hint="eastAsia"/>
          <w:sz w:val="24"/>
        </w:rPr>
        <w:t>Pinnock</w:t>
      </w:r>
      <w:r w:rsidRPr="00334A23">
        <w:rPr>
          <w:rFonts w:ascii="Times New Roman" w:hAnsi="Times New Roman" w:cs="Times New Roman"/>
          <w:sz w:val="24"/>
        </w:rPr>
        <w:t>’</w:t>
      </w:r>
      <w:r w:rsidRPr="00334A23">
        <w:rPr>
          <w:rFonts w:ascii="Times New Roman" w:hAnsi="Times New Roman" w:cs="Times New Roman" w:hint="eastAsia"/>
          <w:sz w:val="24"/>
        </w:rPr>
        <w:t>s</w:t>
      </w:r>
      <w:proofErr w:type="spellEnd"/>
      <w:r w:rsidRPr="00334A23">
        <w:rPr>
          <w:rFonts w:ascii="Times New Roman" w:hAnsi="Times New Roman" w:cs="Times New Roman" w:hint="eastAsia"/>
          <w:sz w:val="24"/>
        </w:rPr>
        <w:t xml:space="preserve"> work</w:t>
      </w:r>
      <w:r>
        <w:rPr>
          <w:rFonts w:ascii="Times New Roman" w:hAnsi="Times New Roman" w:cs="Times New Roman"/>
          <w:sz w:val="24"/>
        </w:rPr>
        <w:t xml:space="preserve"> </w:t>
      </w:r>
      <w:r>
        <w:rPr>
          <w:rFonts w:ascii="Times New Roman" w:hAnsi="Times New Roman" w:cs="Times New Roman"/>
          <w:noProof/>
          <w:sz w:val="24"/>
        </w:rPr>
        <w:t>[38]</w:t>
      </w:r>
      <w:r w:rsidRPr="00334A23">
        <w:rPr>
          <w:rFonts w:ascii="Times New Roman" w:hAnsi="Times New Roman" w:cs="Times New Roman" w:hint="eastAsia"/>
          <w:sz w:val="24"/>
        </w:rPr>
        <w:t xml:space="preserve">, where </w:t>
      </w:r>
      <w:r w:rsidRPr="00334A23">
        <w:rPr>
          <w:rFonts w:ascii="Times New Roman" w:hAnsi="Times New Roman" w:cs="Times New Roman"/>
          <w:position w:val="-12"/>
          <w:sz w:val="24"/>
        </w:rPr>
        <w:object w:dxaOrig="279" w:dyaOrig="360" w14:anchorId="2F34C003">
          <v:shape id="_x0000_i1029" type="#_x0000_t75" style="width:13.25pt;height:19pt" o:ole="">
            <v:imagedata r:id="rId16" o:title=""/>
          </v:shape>
          <o:OLEObject Type="Embed" ProgID="Equation.DSMT4" ShapeID="_x0000_i1029" DrawAspect="Content" ObjectID="_1728408096" r:id="rId17"/>
        </w:object>
      </w:r>
      <w:r w:rsidRPr="00334A23">
        <w:rPr>
          <w:rFonts w:ascii="Times New Roman" w:hAnsi="Times New Roman" w:cs="Times New Roman" w:hint="eastAsia"/>
          <w:sz w:val="24"/>
        </w:rPr>
        <w:t xml:space="preserve"> (</w:t>
      </w:r>
      <w:r w:rsidRPr="00334A23">
        <w:rPr>
          <w:rFonts w:ascii="Times New Roman" w:hAnsi="Times New Roman" w:cs="Times New Roman" w:hint="eastAsia"/>
          <w:szCs w:val="21"/>
        </w:rPr>
        <w:t>cm</w:t>
      </w:r>
      <w:r w:rsidRPr="00334A23">
        <w:rPr>
          <w:rFonts w:ascii="Times New Roman" w:hAnsi="Times New Roman" w:cs="Times New Roman" w:hint="eastAsia"/>
          <w:szCs w:val="21"/>
          <w:vertAlign w:val="superscript"/>
        </w:rPr>
        <w:t>-1</w:t>
      </w:r>
      <w:r w:rsidRPr="00334A23">
        <w:rPr>
          <w:rFonts w:ascii="Times New Roman" w:hAnsi="Times New Roman" w:cs="Times New Roman" w:hint="eastAsia"/>
          <w:sz w:val="24"/>
        </w:rPr>
        <w:t xml:space="preserve">) </w:t>
      </w:r>
      <w:r>
        <w:rPr>
          <w:rFonts w:ascii="Times New Roman" w:hAnsi="Times New Roman" w:cs="Times New Roman" w:hint="eastAsia"/>
          <w:sz w:val="24"/>
        </w:rPr>
        <w:t xml:space="preserve">is the </w:t>
      </w:r>
      <w:r>
        <w:rPr>
          <w:rFonts w:ascii="Times New Roman" w:hAnsi="Times New Roman" w:cs="Times New Roman"/>
          <w:sz w:val="24"/>
        </w:rPr>
        <w:t>R</w:t>
      </w:r>
      <w:r>
        <w:rPr>
          <w:rFonts w:ascii="Times New Roman" w:hAnsi="Times New Roman" w:cs="Times New Roman" w:hint="eastAsia"/>
          <w:sz w:val="24"/>
        </w:rPr>
        <w:t>aman wave number.</w:t>
      </w:r>
      <w:r>
        <w:rPr>
          <w:rFonts w:ascii="Times New Roman" w:hAnsi="Times New Roman" w:cs="Times New Roman"/>
          <w:sz w:val="24"/>
        </w:rPr>
        <w:t xml:space="preserve"> </w:t>
      </w:r>
    </w:p>
    <w:p w14:paraId="0A547B63" w14:textId="77777777" w:rsidR="00774F1F" w:rsidRDefault="00774F1F" w:rsidP="00CD445D">
      <w:pPr>
        <w:spacing w:line="360" w:lineRule="auto"/>
        <w:ind w:firstLineChars="200" w:firstLine="480"/>
        <w:rPr>
          <w:rFonts w:ascii="Times New Roman" w:hAnsi="Times New Roman" w:cs="Times New Roman"/>
          <w:sz w:val="24"/>
        </w:rPr>
      </w:pPr>
      <w:r w:rsidRPr="00592C0A">
        <w:rPr>
          <w:rFonts w:ascii="Times New Roman" w:hAnsi="Times New Roman" w:cs="Times New Roman"/>
          <w:position w:val="-28"/>
          <w:sz w:val="24"/>
        </w:rPr>
        <w:object w:dxaOrig="1719" w:dyaOrig="540" w14:anchorId="15B6F149">
          <v:shape id="_x0000_i1030" type="#_x0000_t75" style="width:85.25pt;height:27.05pt" o:ole="">
            <v:imagedata r:id="rId18" o:title=""/>
          </v:shape>
          <o:OLEObject Type="Embed" ProgID="Equation.DSMT4" ShapeID="_x0000_i1030" DrawAspect="Content" ObjectID="_1728408097" r:id="rId19"/>
        </w:object>
      </w:r>
      <w:r>
        <w:rPr>
          <w:rFonts w:ascii="Times New Roman" w:hAnsi="Times New Roman" w:cs="Times New Roman" w:hint="eastAsia"/>
          <w:sz w:val="24"/>
        </w:rPr>
        <w:t xml:space="preserve"> (3)</w:t>
      </w:r>
    </w:p>
    <w:p w14:paraId="660E4757" w14:textId="19576A86" w:rsidR="00774F1F" w:rsidRPr="00A24561" w:rsidRDefault="00774F1F" w:rsidP="00CD445D">
      <w:pPr>
        <w:spacing w:line="360" w:lineRule="auto"/>
        <w:ind w:firstLineChars="200" w:firstLine="480"/>
        <w:rPr>
          <w:rFonts w:ascii="Times New Roman" w:hAnsi="Times New Roman" w:cs="Times New Roman"/>
          <w:sz w:val="24"/>
        </w:rPr>
      </w:pPr>
      <w:r>
        <w:rPr>
          <w:rFonts w:ascii="Times New Roman" w:hAnsi="Times New Roman" w:cs="Times New Roman"/>
          <w:sz w:val="24"/>
        </w:rPr>
        <w:t>The detail</w:t>
      </w:r>
      <w:r w:rsidR="00424E08">
        <w:rPr>
          <w:rFonts w:ascii="Times New Roman" w:hAnsi="Times New Roman" w:cs="Times New Roman" w:hint="eastAsia"/>
          <w:sz w:val="24"/>
        </w:rPr>
        <w:t>ed</w:t>
      </w:r>
      <w:r>
        <w:rPr>
          <w:rFonts w:ascii="Times New Roman" w:hAnsi="Times New Roman" w:cs="Times New Roman"/>
          <w:sz w:val="24"/>
        </w:rPr>
        <w:t xml:space="preserve"> infrared intensity, Raman wave number and </w:t>
      </w:r>
      <w:r w:rsidRPr="00334A23">
        <w:rPr>
          <w:rFonts w:ascii="Times New Roman" w:hAnsi="Times New Roman" w:cs="Times New Roman"/>
          <w:position w:val="-12"/>
          <w:sz w:val="24"/>
          <w:szCs w:val="24"/>
        </w:rPr>
        <w:object w:dxaOrig="639" w:dyaOrig="360" w14:anchorId="265327DB">
          <v:shape id="_x0000_i1031" type="#_x0000_t75" style="width:31.7pt;height:19pt" o:ole="">
            <v:imagedata r:id="rId14" o:title=""/>
          </v:shape>
          <o:OLEObject Type="Embed" ProgID="Equation.DSMT4" ShapeID="_x0000_i1031" DrawAspect="Content" ObjectID="_1728408098" r:id="rId20"/>
        </w:object>
      </w:r>
      <w:r>
        <w:rPr>
          <w:rFonts w:ascii="Times New Roman" w:hAnsi="Times New Roman" w:cs="Times New Roman"/>
          <w:sz w:val="24"/>
          <w:szCs w:val="24"/>
        </w:rPr>
        <w:t xml:space="preserve"> values are summarized based on the calculation under the level of </w:t>
      </w:r>
      <w:r>
        <w:rPr>
          <w:rFonts w:ascii="Times New Roman" w:hAnsi="Times New Roman" w:cs="Times New Roman"/>
          <w:sz w:val="24"/>
        </w:rPr>
        <w:t>M06</w:t>
      </w:r>
      <w:r w:rsidRPr="002711D2">
        <w:rPr>
          <w:rFonts w:ascii="Times New Roman" w:hAnsi="Times New Roman" w:cs="Times New Roman"/>
          <w:sz w:val="24"/>
        </w:rPr>
        <w:t>2X/</w:t>
      </w:r>
      <w:r w:rsidRPr="0046496B">
        <w:rPr>
          <w:rFonts w:ascii="Times New Roman" w:hAnsi="Times New Roman" w:cs="Times New Roman"/>
          <w:sz w:val="24"/>
        </w:rPr>
        <w:t>def2tzvp</w:t>
      </w:r>
      <w:r>
        <w:rPr>
          <w:rFonts w:ascii="Times New Roman" w:hAnsi="Times New Roman" w:cs="Times New Roman"/>
          <w:sz w:val="24"/>
        </w:rPr>
        <w:t xml:space="preserve">. Compared with the </w:t>
      </w:r>
      <w:proofErr w:type="spellStart"/>
      <w:r>
        <w:rPr>
          <w:rFonts w:ascii="Times New Roman" w:hAnsi="Times New Roman" w:cs="Times New Roman"/>
          <w:sz w:val="24"/>
        </w:rPr>
        <w:t>radiative</w:t>
      </w:r>
      <w:proofErr w:type="spellEnd"/>
      <w:r>
        <w:rPr>
          <w:rFonts w:ascii="Times New Roman" w:hAnsi="Times New Roman" w:cs="Times New Roman"/>
          <w:sz w:val="24"/>
        </w:rPr>
        <w:t xml:space="preserve"> efficiency of SF</w:t>
      </w:r>
      <w:r w:rsidRPr="00B228F3">
        <w:rPr>
          <w:rFonts w:ascii="Times New Roman" w:hAnsi="Times New Roman" w:cs="Times New Roman"/>
          <w:sz w:val="24"/>
          <w:vertAlign w:val="subscript"/>
        </w:rPr>
        <w:t>6</w:t>
      </w:r>
      <w:r>
        <w:rPr>
          <w:rFonts w:ascii="Times New Roman" w:hAnsi="Times New Roman" w:cs="Times New Roman"/>
          <w:sz w:val="24"/>
          <w:vertAlign w:val="subscript"/>
        </w:rPr>
        <w:t xml:space="preserve"> </w:t>
      </w:r>
      <w:r>
        <w:rPr>
          <w:rFonts w:ascii="Times New Roman" w:hAnsi="Times New Roman" w:cs="Times New Roman"/>
          <w:noProof/>
          <w:sz w:val="24"/>
        </w:rPr>
        <w:t>[39]</w:t>
      </w:r>
      <w:r>
        <w:rPr>
          <w:rFonts w:ascii="Times New Roman" w:hAnsi="Times New Roman" w:cs="Times New Roman"/>
          <w:sz w:val="24"/>
        </w:rPr>
        <w:t xml:space="preserve">, which is 0.57 </w:t>
      </w:r>
      <w:r w:rsidRPr="00B228F3">
        <w:rPr>
          <w:rFonts w:ascii="Times New Roman" w:eastAsia="宋体" w:hAnsi="Times New Roman" w:cs="Times New Roman"/>
          <w:sz w:val="24"/>
          <w:szCs w:val="24"/>
        </w:rPr>
        <w:t>W</w:t>
      </w:r>
      <w:proofErr w:type="gramStart"/>
      <w:r w:rsidRPr="00B228F3">
        <w:rPr>
          <w:rFonts w:ascii="Times New Roman" w:hAnsi="Times New Roman" w:cs="Times New Roman"/>
          <w:sz w:val="24"/>
          <w:szCs w:val="24"/>
        </w:rPr>
        <w:t>·</w:t>
      </w:r>
      <w:r w:rsidRPr="00B228F3">
        <w:rPr>
          <w:rFonts w:ascii="Times New Roman" w:eastAsia="宋体" w:hAnsi="Times New Roman" w:cs="Times New Roman"/>
          <w:sz w:val="24"/>
          <w:szCs w:val="24"/>
        </w:rPr>
        <w:t>(</w:t>
      </w:r>
      <w:proofErr w:type="gramEnd"/>
      <w:r w:rsidRPr="00B228F3">
        <w:rPr>
          <w:rFonts w:ascii="Times New Roman" w:eastAsia="宋体" w:hAnsi="Times New Roman" w:cs="Times New Roman"/>
          <w:sz w:val="24"/>
          <w:szCs w:val="24"/>
        </w:rPr>
        <w:t>m</w:t>
      </w:r>
      <w:r w:rsidRPr="00B228F3">
        <w:rPr>
          <w:rFonts w:ascii="Times New Roman" w:eastAsia="宋体" w:hAnsi="Times New Roman" w:cs="Times New Roman"/>
          <w:sz w:val="24"/>
          <w:szCs w:val="24"/>
          <w:vertAlign w:val="superscript"/>
        </w:rPr>
        <w:t>2</w:t>
      </w:r>
      <w:r w:rsidRPr="00B228F3">
        <w:rPr>
          <w:rFonts w:ascii="Times New Roman" w:hAnsi="Times New Roman" w:cs="Times New Roman"/>
          <w:sz w:val="24"/>
          <w:szCs w:val="24"/>
        </w:rPr>
        <w:t>·</w:t>
      </w:r>
      <w:r w:rsidRPr="00B228F3">
        <w:rPr>
          <w:rFonts w:ascii="Times New Roman" w:eastAsia="宋体" w:hAnsi="Times New Roman" w:cs="Times New Roman" w:hint="eastAsia"/>
          <w:sz w:val="24"/>
          <w:szCs w:val="24"/>
        </w:rPr>
        <w:t>ppbv</w:t>
      </w:r>
      <w:r w:rsidRPr="00B228F3">
        <w:rPr>
          <w:rFonts w:ascii="Times New Roman" w:eastAsia="宋体" w:hAnsi="Times New Roman" w:cs="Times New Roman"/>
          <w:sz w:val="24"/>
          <w:szCs w:val="24"/>
        </w:rPr>
        <w:t>)</w:t>
      </w:r>
      <w:r w:rsidRPr="00B228F3">
        <w:rPr>
          <w:rFonts w:ascii="Times New Roman" w:hAnsi="Times New Roman" w:cs="Times New Roman"/>
          <w:sz w:val="24"/>
          <w:szCs w:val="24"/>
          <w:vertAlign w:val="superscript"/>
        </w:rPr>
        <w:t>-1</w:t>
      </w:r>
      <w:r>
        <w:rPr>
          <w:rFonts w:ascii="Times New Roman" w:hAnsi="Times New Roman" w:cs="Times New Roman"/>
          <w:sz w:val="24"/>
        </w:rPr>
        <w:t xml:space="preserve">, </w:t>
      </w:r>
      <w:r w:rsidRPr="004776F5">
        <w:rPr>
          <w:rFonts w:ascii="Times New Roman" w:hAnsi="Times New Roman" w:cs="Times New Roman"/>
          <w:sz w:val="24"/>
        </w:rPr>
        <w:t>C</w:t>
      </w:r>
      <w:r w:rsidRPr="004776F5">
        <w:rPr>
          <w:rFonts w:ascii="Times New Roman" w:hAnsi="Times New Roman" w:cs="Times New Roman"/>
          <w:sz w:val="24"/>
          <w:vertAlign w:val="subscript"/>
        </w:rPr>
        <w:t>4</w:t>
      </w:r>
      <w:r w:rsidRPr="004776F5">
        <w:rPr>
          <w:rFonts w:ascii="Times New Roman" w:hAnsi="Times New Roman" w:cs="Times New Roman"/>
          <w:sz w:val="24"/>
        </w:rPr>
        <w:t>F</w:t>
      </w:r>
      <w:r w:rsidRPr="004776F5">
        <w:rPr>
          <w:rFonts w:ascii="Times New Roman" w:hAnsi="Times New Roman" w:cs="Times New Roman"/>
          <w:sz w:val="24"/>
          <w:vertAlign w:val="subscript"/>
        </w:rPr>
        <w:t>7</w:t>
      </w:r>
      <w:r w:rsidRPr="004776F5">
        <w:rPr>
          <w:rFonts w:ascii="Times New Roman" w:hAnsi="Times New Roman" w:cs="Times New Roman"/>
          <w:sz w:val="24"/>
        </w:rPr>
        <w:t>N</w:t>
      </w:r>
      <w:r>
        <w:rPr>
          <w:rFonts w:ascii="Times New Roman" w:hAnsi="Times New Roman" w:cs="Times New Roman"/>
          <w:sz w:val="24"/>
        </w:rPr>
        <w:t xml:space="preserve"> with RE of 0.18 </w:t>
      </w:r>
      <w:r w:rsidRPr="00B228F3">
        <w:rPr>
          <w:rFonts w:ascii="Times New Roman" w:eastAsia="宋体" w:hAnsi="Times New Roman" w:cs="Times New Roman"/>
          <w:sz w:val="24"/>
          <w:szCs w:val="24"/>
        </w:rPr>
        <w:t>W</w:t>
      </w:r>
      <w:r w:rsidRPr="00B228F3">
        <w:rPr>
          <w:rFonts w:ascii="Times New Roman" w:hAnsi="Times New Roman" w:cs="Times New Roman"/>
          <w:sz w:val="24"/>
          <w:szCs w:val="24"/>
        </w:rPr>
        <w:t>·</w:t>
      </w:r>
      <w:r w:rsidRPr="00B228F3">
        <w:rPr>
          <w:rFonts w:ascii="Times New Roman" w:eastAsia="宋体" w:hAnsi="Times New Roman" w:cs="Times New Roman"/>
          <w:sz w:val="24"/>
          <w:szCs w:val="24"/>
        </w:rPr>
        <w:t>(m</w:t>
      </w:r>
      <w:r w:rsidRPr="00B228F3">
        <w:rPr>
          <w:rFonts w:ascii="Times New Roman" w:eastAsia="宋体" w:hAnsi="Times New Roman" w:cs="Times New Roman"/>
          <w:sz w:val="24"/>
          <w:szCs w:val="24"/>
          <w:vertAlign w:val="superscript"/>
        </w:rPr>
        <w:t>2</w:t>
      </w:r>
      <w:r w:rsidRPr="00B228F3">
        <w:rPr>
          <w:rFonts w:ascii="Times New Roman" w:hAnsi="Times New Roman" w:cs="Times New Roman"/>
          <w:sz w:val="24"/>
          <w:szCs w:val="24"/>
        </w:rPr>
        <w:t>·</w:t>
      </w:r>
      <w:r w:rsidRPr="00B228F3">
        <w:rPr>
          <w:rFonts w:ascii="Times New Roman" w:eastAsia="宋体" w:hAnsi="Times New Roman" w:cs="Times New Roman" w:hint="eastAsia"/>
          <w:sz w:val="24"/>
          <w:szCs w:val="24"/>
        </w:rPr>
        <w:t>ppbv</w:t>
      </w:r>
      <w:r w:rsidRPr="00B228F3">
        <w:rPr>
          <w:rFonts w:ascii="Times New Roman" w:eastAsia="宋体" w:hAnsi="Times New Roman" w:cs="Times New Roman"/>
          <w:sz w:val="24"/>
          <w:szCs w:val="24"/>
        </w:rPr>
        <w:t>)</w:t>
      </w:r>
      <w:r w:rsidRPr="00B228F3">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Pr>
          <w:rFonts w:ascii="Times New Roman" w:hAnsi="Times New Roman" w:cs="Times New Roman"/>
          <w:sz w:val="24"/>
        </w:rPr>
        <w:t xml:space="preserve">exhibits much lower </w:t>
      </w:r>
      <w:proofErr w:type="spellStart"/>
      <w:r>
        <w:rPr>
          <w:rFonts w:ascii="Times New Roman" w:hAnsi="Times New Roman" w:cs="Times New Roman"/>
          <w:sz w:val="24"/>
        </w:rPr>
        <w:t>radiative</w:t>
      </w:r>
      <w:proofErr w:type="spellEnd"/>
      <w:r>
        <w:rPr>
          <w:rFonts w:ascii="Times New Roman" w:hAnsi="Times New Roman" w:cs="Times New Roman"/>
          <w:sz w:val="24"/>
        </w:rPr>
        <w:t xml:space="preserve"> efficiency and advanced atmosphere performance. </w:t>
      </w:r>
    </w:p>
    <w:p w14:paraId="4CD3C301" w14:textId="68465F43" w:rsidR="00774F1F" w:rsidRPr="007D158B" w:rsidRDefault="00774F1F" w:rsidP="00CD445D">
      <w:pPr>
        <w:spacing w:line="360" w:lineRule="auto"/>
        <w:jc w:val="center"/>
        <w:rPr>
          <w:rFonts w:ascii="Times New Roman" w:hAnsi="Times New Roman" w:cs="Times New Roman"/>
          <w:szCs w:val="21"/>
        </w:rPr>
      </w:pPr>
      <w:proofErr w:type="gramStart"/>
      <w:r w:rsidRPr="001E732B">
        <w:rPr>
          <w:rFonts w:ascii="Times New Roman" w:hAnsi="Times New Roman" w:cs="Times New Roman" w:hint="eastAsia"/>
          <w:b/>
          <w:szCs w:val="21"/>
        </w:rPr>
        <w:t xml:space="preserve">Table </w:t>
      </w:r>
      <w:r w:rsidR="00BB777B" w:rsidRPr="001E732B">
        <w:rPr>
          <w:rFonts w:ascii="Times New Roman" w:hAnsi="Times New Roman" w:cs="Times New Roman" w:hint="eastAsia"/>
          <w:b/>
          <w:szCs w:val="21"/>
        </w:rPr>
        <w:t>2</w:t>
      </w:r>
      <w:r w:rsidR="001E732B" w:rsidRPr="001E732B">
        <w:rPr>
          <w:rFonts w:ascii="Times New Roman" w:hAnsi="Times New Roman" w:cs="Times New Roman"/>
          <w:b/>
          <w:szCs w:val="21"/>
        </w:rPr>
        <w:t>.</w:t>
      </w:r>
      <w:proofErr w:type="gramEnd"/>
      <w:r w:rsidRPr="007D158B">
        <w:rPr>
          <w:rFonts w:ascii="Times New Roman" w:hAnsi="Times New Roman" w:cs="Times New Roman" w:hint="eastAsia"/>
          <w:szCs w:val="21"/>
        </w:rPr>
        <w:t xml:space="preserve"> Infrared intensity, Raman wave number and the binned </w:t>
      </w:r>
      <w:proofErr w:type="spellStart"/>
      <w:r w:rsidRPr="007D158B">
        <w:rPr>
          <w:rFonts w:ascii="Times New Roman" w:hAnsi="Times New Roman" w:cs="Times New Roman" w:hint="eastAsia"/>
          <w:szCs w:val="21"/>
        </w:rPr>
        <w:t>radiative</w:t>
      </w:r>
      <w:proofErr w:type="spellEnd"/>
      <w:r w:rsidRPr="007D158B">
        <w:rPr>
          <w:rFonts w:ascii="Times New Roman" w:hAnsi="Times New Roman" w:cs="Times New Roman" w:hint="eastAsia"/>
          <w:szCs w:val="21"/>
        </w:rPr>
        <w:t xml:space="preserve"> forcing</w:t>
      </w:r>
    </w:p>
    <w:tbl>
      <w:tblPr>
        <w:tblStyle w:val="a9"/>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
        <w:gridCol w:w="1029"/>
        <w:gridCol w:w="1521"/>
        <w:gridCol w:w="4690"/>
        <w:gridCol w:w="2064"/>
      </w:tblGrid>
      <w:tr w:rsidR="00774F1F" w14:paraId="7F3058BC" w14:textId="77777777" w:rsidTr="00BB777B">
        <w:trPr>
          <w:trHeight w:val="238"/>
        </w:trPr>
        <w:tc>
          <w:tcPr>
            <w:tcW w:w="461" w:type="pct"/>
            <w:tcBorders>
              <w:top w:val="single" w:sz="4" w:space="0" w:color="auto"/>
              <w:bottom w:val="single" w:sz="4" w:space="0" w:color="auto"/>
            </w:tcBorders>
            <w:vAlign w:val="center"/>
          </w:tcPr>
          <w:p w14:paraId="72ECCD9C" w14:textId="77777777" w:rsidR="00774F1F" w:rsidRPr="00BB777B" w:rsidRDefault="00774F1F" w:rsidP="00BB777B">
            <w:pPr>
              <w:spacing w:line="360" w:lineRule="auto"/>
              <w:jc w:val="center"/>
              <w:rPr>
                <w:rFonts w:ascii="Times New Roman" w:hAnsi="Times New Roman" w:cs="Times New Roman"/>
                <w:szCs w:val="21"/>
              </w:rPr>
            </w:pPr>
          </w:p>
        </w:tc>
        <w:tc>
          <w:tcPr>
            <w:tcW w:w="502" w:type="pct"/>
            <w:tcBorders>
              <w:top w:val="single" w:sz="4" w:space="0" w:color="auto"/>
              <w:bottom w:val="single" w:sz="4" w:space="0" w:color="auto"/>
            </w:tcBorders>
            <w:vAlign w:val="center"/>
          </w:tcPr>
          <w:p w14:paraId="0198C81F" w14:textId="77777777" w:rsidR="00774F1F" w:rsidRPr="00BB777B" w:rsidRDefault="00774F1F" w:rsidP="00BB777B">
            <w:pPr>
              <w:spacing w:line="360" w:lineRule="auto"/>
              <w:jc w:val="center"/>
              <w:rPr>
                <w:rFonts w:ascii="Times New Roman" w:hAnsi="Times New Roman" w:cs="Times New Roman"/>
                <w:szCs w:val="21"/>
              </w:rPr>
            </w:pPr>
            <w:r w:rsidRPr="00BB777B">
              <w:rPr>
                <w:rFonts w:ascii="Times New Roman" w:hAnsi="Times New Roman" w:cs="Times New Roman"/>
                <w:position w:val="-12"/>
                <w:szCs w:val="21"/>
              </w:rPr>
              <w:object w:dxaOrig="279" w:dyaOrig="360" w14:anchorId="5F2CC816">
                <v:shape id="_x0000_i1032" type="#_x0000_t75" style="width:13.25pt;height:19pt" o:ole="">
                  <v:imagedata r:id="rId16" o:title=""/>
                </v:shape>
                <o:OLEObject Type="Embed" ProgID="Equation.DSMT4" ShapeID="_x0000_i1032" DrawAspect="Content" ObjectID="_1728408099" r:id="rId21"/>
              </w:object>
            </w:r>
            <w:r w:rsidRPr="00BB777B">
              <w:rPr>
                <w:rFonts w:ascii="Times New Roman" w:hAnsi="Times New Roman" w:cs="Times New Roman" w:hint="eastAsia"/>
                <w:szCs w:val="21"/>
              </w:rPr>
              <w:t>/cm</w:t>
            </w:r>
            <w:r w:rsidRPr="00BB777B">
              <w:rPr>
                <w:rFonts w:ascii="Times New Roman" w:hAnsi="Times New Roman" w:cs="Times New Roman" w:hint="eastAsia"/>
                <w:szCs w:val="21"/>
                <w:vertAlign w:val="superscript"/>
              </w:rPr>
              <w:t>-1</w:t>
            </w:r>
          </w:p>
        </w:tc>
        <w:tc>
          <w:tcPr>
            <w:tcW w:w="742" w:type="pct"/>
            <w:tcBorders>
              <w:top w:val="single" w:sz="4" w:space="0" w:color="auto"/>
              <w:bottom w:val="single" w:sz="4" w:space="0" w:color="auto"/>
            </w:tcBorders>
            <w:vAlign w:val="center"/>
          </w:tcPr>
          <w:p w14:paraId="5D41F6D8" w14:textId="77777777" w:rsidR="00774F1F" w:rsidRPr="00BB777B" w:rsidRDefault="00774F1F" w:rsidP="00BB777B">
            <w:pPr>
              <w:spacing w:line="360" w:lineRule="auto"/>
              <w:jc w:val="center"/>
              <w:rPr>
                <w:rFonts w:ascii="Times New Roman" w:hAnsi="Times New Roman" w:cs="Times New Roman"/>
                <w:szCs w:val="21"/>
              </w:rPr>
            </w:pPr>
            <w:r w:rsidRPr="00BB777B">
              <w:rPr>
                <w:rFonts w:ascii="Times New Roman" w:hAnsi="Times New Roman" w:cs="Times New Roman"/>
                <w:position w:val="-12"/>
                <w:szCs w:val="21"/>
              </w:rPr>
              <w:object w:dxaOrig="300" w:dyaOrig="360" w14:anchorId="5404D16D">
                <v:shape id="_x0000_i1033" type="#_x0000_t75" style="width:15pt;height:19pt" o:ole="">
                  <v:imagedata r:id="rId12" o:title=""/>
                </v:shape>
                <o:OLEObject Type="Embed" ProgID="Equation.DSMT4" ShapeID="_x0000_i1033" DrawAspect="Content" ObjectID="_1728408100" r:id="rId22"/>
              </w:object>
            </w:r>
            <w:r w:rsidRPr="00BB777B">
              <w:rPr>
                <w:rFonts w:ascii="Times New Roman" w:hAnsi="Times New Roman" w:cs="Times New Roman" w:hint="eastAsia"/>
                <w:szCs w:val="21"/>
              </w:rPr>
              <w:t>/km</w:t>
            </w:r>
            <w:r w:rsidRPr="00BB777B">
              <w:rPr>
                <w:rFonts w:ascii="Times New Roman" w:hAnsi="Times New Roman" w:cs="Times New Roman"/>
                <w:szCs w:val="21"/>
              </w:rPr>
              <w:t>·mol</w:t>
            </w:r>
            <w:r w:rsidRPr="00BB777B">
              <w:rPr>
                <w:rFonts w:ascii="Times New Roman" w:hAnsi="Times New Roman" w:cs="Times New Roman"/>
                <w:szCs w:val="21"/>
                <w:vertAlign w:val="superscript"/>
              </w:rPr>
              <w:t>-1</w:t>
            </w:r>
          </w:p>
        </w:tc>
        <w:tc>
          <w:tcPr>
            <w:tcW w:w="2288" w:type="pct"/>
            <w:tcBorders>
              <w:top w:val="single" w:sz="4" w:space="0" w:color="auto"/>
              <w:bottom w:val="single" w:sz="4" w:space="0" w:color="auto"/>
              <w:right w:val="nil"/>
            </w:tcBorders>
            <w:vAlign w:val="center"/>
          </w:tcPr>
          <w:p w14:paraId="46A7B567" w14:textId="77777777" w:rsidR="00774F1F" w:rsidRPr="00BB777B" w:rsidRDefault="00774F1F" w:rsidP="00BB777B">
            <w:pPr>
              <w:spacing w:line="360" w:lineRule="auto"/>
              <w:jc w:val="center"/>
              <w:rPr>
                <w:rFonts w:ascii="Times New Roman" w:hAnsi="Times New Roman" w:cs="Times New Roman"/>
                <w:szCs w:val="21"/>
              </w:rPr>
            </w:pPr>
            <w:r w:rsidRPr="00BB777B">
              <w:rPr>
                <w:rFonts w:ascii="Times New Roman" w:hAnsi="Times New Roman" w:cs="Times New Roman"/>
                <w:position w:val="-12"/>
                <w:szCs w:val="21"/>
              </w:rPr>
              <w:object w:dxaOrig="639" w:dyaOrig="360" w14:anchorId="57E32FD8">
                <v:shape id="_x0000_i1034" type="#_x0000_t75" style="width:31.7pt;height:19pt" o:ole="">
                  <v:imagedata r:id="rId14" o:title=""/>
                </v:shape>
                <o:OLEObject Type="Embed" ProgID="Equation.DSMT4" ShapeID="_x0000_i1034" DrawAspect="Content" ObjectID="_1728408101" r:id="rId23"/>
              </w:object>
            </w:r>
            <w:r w:rsidRPr="00BB777B">
              <w:rPr>
                <w:rFonts w:ascii="Times New Roman" w:hAnsi="Times New Roman" w:cs="Times New Roman" w:hint="eastAsia"/>
                <w:szCs w:val="21"/>
              </w:rPr>
              <w:t>/</w:t>
            </w:r>
            <w:r w:rsidRPr="00BB777B">
              <w:rPr>
                <w:rFonts w:ascii="Times New Roman" w:hAnsi="Times New Roman" w:cs="Times New Roman"/>
                <w:szCs w:val="21"/>
              </w:rPr>
              <w:t>10</w:t>
            </w:r>
            <w:r w:rsidRPr="00BB777B">
              <w:rPr>
                <w:rFonts w:ascii="Times New Roman" w:hAnsi="Times New Roman" w:cs="Times New Roman"/>
                <w:szCs w:val="21"/>
                <w:vertAlign w:val="superscript"/>
              </w:rPr>
              <w:t>-3</w:t>
            </w:r>
            <w:r w:rsidRPr="00BB777B">
              <w:rPr>
                <w:rFonts w:ascii="Times New Roman" w:hAnsi="Times New Roman" w:cs="Times New Roman"/>
                <w:szCs w:val="21"/>
              </w:rPr>
              <w:t>·W·m</w:t>
            </w:r>
            <w:r w:rsidRPr="00BB777B">
              <w:rPr>
                <w:rFonts w:ascii="Times New Roman" w:hAnsi="Times New Roman" w:cs="Times New Roman"/>
                <w:szCs w:val="21"/>
                <w:vertAlign w:val="superscript"/>
              </w:rPr>
              <w:t>-2</w:t>
            </w:r>
            <w:r w:rsidRPr="00BB777B">
              <w:rPr>
                <w:rFonts w:ascii="Times New Roman" w:hAnsi="Times New Roman" w:cs="Times New Roman"/>
                <w:szCs w:val="21"/>
              </w:rPr>
              <w:t>·(cm</w:t>
            </w:r>
            <w:r w:rsidRPr="00BB777B">
              <w:rPr>
                <w:rFonts w:ascii="Times New Roman" w:hAnsi="Times New Roman" w:cs="Times New Roman"/>
                <w:szCs w:val="21"/>
                <w:vertAlign w:val="superscript"/>
              </w:rPr>
              <w:t>-1</w:t>
            </w:r>
            <w:r w:rsidRPr="00BB777B">
              <w:rPr>
                <w:rFonts w:ascii="Times New Roman" w:hAnsi="Times New Roman" w:cs="Times New Roman"/>
                <w:szCs w:val="21"/>
              </w:rPr>
              <w:t>)</w:t>
            </w:r>
            <w:r w:rsidRPr="00BB777B">
              <w:rPr>
                <w:rFonts w:ascii="Times New Roman" w:hAnsi="Times New Roman" w:cs="Times New Roman"/>
                <w:szCs w:val="21"/>
                <w:vertAlign w:val="superscript"/>
              </w:rPr>
              <w:t>-1</w:t>
            </w:r>
            <w:r w:rsidRPr="00BB777B">
              <w:rPr>
                <w:rFonts w:ascii="Times New Roman" w:hAnsi="Times New Roman" w:cs="Times New Roman"/>
                <w:szCs w:val="21"/>
              </w:rPr>
              <w:t>·(10</w:t>
            </w:r>
            <w:r w:rsidRPr="00BB777B">
              <w:rPr>
                <w:rFonts w:ascii="Times New Roman" w:hAnsi="Times New Roman" w:cs="Times New Roman"/>
                <w:szCs w:val="21"/>
                <w:vertAlign w:val="superscript"/>
              </w:rPr>
              <w:t>-18</w:t>
            </w:r>
            <w:r w:rsidRPr="00BB777B">
              <w:rPr>
                <w:rFonts w:ascii="Times New Roman" w:hAnsi="Times New Roman" w:cs="Times New Roman"/>
                <w:szCs w:val="21"/>
              </w:rPr>
              <w:t>·cm</w:t>
            </w:r>
            <w:r w:rsidRPr="00BB777B">
              <w:rPr>
                <w:rFonts w:ascii="Times New Roman" w:hAnsi="Times New Roman" w:cs="Times New Roman"/>
                <w:szCs w:val="21"/>
                <w:vertAlign w:val="superscript"/>
              </w:rPr>
              <w:t>2</w:t>
            </w:r>
            <w:r w:rsidRPr="00BB777B">
              <w:rPr>
                <w:rFonts w:ascii="Times New Roman" w:hAnsi="Times New Roman" w:cs="Times New Roman"/>
                <w:szCs w:val="21"/>
              </w:rPr>
              <w:t>·mol</w:t>
            </w:r>
            <w:r w:rsidRPr="00BB777B">
              <w:rPr>
                <w:rFonts w:ascii="Times New Roman" w:hAnsi="Times New Roman" w:cs="Times New Roman"/>
                <w:szCs w:val="21"/>
                <w:vertAlign w:val="superscript"/>
              </w:rPr>
              <w:t>-1</w:t>
            </w:r>
            <w:r w:rsidRPr="00BB777B">
              <w:rPr>
                <w:rFonts w:ascii="Times New Roman" w:hAnsi="Times New Roman" w:cs="Times New Roman"/>
                <w:szCs w:val="21"/>
              </w:rPr>
              <w:t>)</w:t>
            </w:r>
            <w:r w:rsidRPr="00BB777B">
              <w:rPr>
                <w:rFonts w:ascii="Times New Roman" w:hAnsi="Times New Roman" w:cs="Times New Roman"/>
                <w:szCs w:val="21"/>
                <w:vertAlign w:val="superscript"/>
              </w:rPr>
              <w:t>-1</w:t>
            </w:r>
          </w:p>
        </w:tc>
        <w:tc>
          <w:tcPr>
            <w:tcW w:w="1007" w:type="pct"/>
            <w:tcBorders>
              <w:top w:val="single" w:sz="4" w:space="0" w:color="auto"/>
              <w:left w:val="nil"/>
              <w:bottom w:val="single" w:sz="4" w:space="0" w:color="auto"/>
            </w:tcBorders>
            <w:vAlign w:val="center"/>
          </w:tcPr>
          <w:p w14:paraId="2AE71C2B" w14:textId="77777777" w:rsidR="00774F1F" w:rsidRPr="00BB777B" w:rsidRDefault="00774F1F" w:rsidP="00BB777B">
            <w:pPr>
              <w:adjustRightInd w:val="0"/>
              <w:snapToGrid w:val="0"/>
              <w:spacing w:line="360" w:lineRule="auto"/>
              <w:jc w:val="center"/>
              <w:rPr>
                <w:rFonts w:ascii="Times New Roman" w:hAnsi="Times New Roman" w:cs="Times New Roman"/>
                <w:szCs w:val="21"/>
              </w:rPr>
            </w:pPr>
            <w:r w:rsidRPr="00BB777B">
              <w:rPr>
                <w:rFonts w:ascii="Times New Roman" w:hAnsi="Times New Roman" w:cs="Times New Roman" w:hint="eastAsia"/>
                <w:szCs w:val="21"/>
              </w:rPr>
              <w:t>RE</w:t>
            </w:r>
            <w:r w:rsidRPr="00BB777B">
              <w:rPr>
                <w:rFonts w:ascii="Times New Roman" w:hAnsi="Times New Roman" w:cs="Times New Roman"/>
                <w:szCs w:val="21"/>
              </w:rPr>
              <w:t>/</w:t>
            </w:r>
            <w:r w:rsidRPr="00BB777B">
              <w:rPr>
                <w:rFonts w:ascii="Times New Roman" w:eastAsia="宋体" w:hAnsi="Times New Roman" w:cs="Times New Roman"/>
                <w:szCs w:val="21"/>
              </w:rPr>
              <w:t xml:space="preserve"> W</w:t>
            </w:r>
            <w:r w:rsidRPr="00BB777B">
              <w:rPr>
                <w:rFonts w:ascii="Times New Roman" w:hAnsi="Times New Roman" w:cs="Times New Roman"/>
                <w:szCs w:val="21"/>
              </w:rPr>
              <w:t>·</w:t>
            </w:r>
            <w:r w:rsidRPr="00BB777B">
              <w:rPr>
                <w:rFonts w:ascii="Times New Roman" w:eastAsia="宋体" w:hAnsi="Times New Roman" w:cs="Times New Roman"/>
                <w:szCs w:val="21"/>
              </w:rPr>
              <w:t>(m</w:t>
            </w:r>
            <w:r w:rsidRPr="00BB777B">
              <w:rPr>
                <w:rFonts w:ascii="Times New Roman" w:eastAsia="宋体" w:hAnsi="Times New Roman" w:cs="Times New Roman"/>
                <w:szCs w:val="21"/>
                <w:vertAlign w:val="superscript"/>
              </w:rPr>
              <w:t>2</w:t>
            </w:r>
            <w:r w:rsidRPr="00BB777B">
              <w:rPr>
                <w:rFonts w:ascii="Times New Roman" w:hAnsi="Times New Roman" w:cs="Times New Roman"/>
                <w:szCs w:val="21"/>
              </w:rPr>
              <w:t>·</w:t>
            </w:r>
            <w:r w:rsidRPr="00BB777B">
              <w:rPr>
                <w:rFonts w:ascii="Times New Roman" w:eastAsia="宋体" w:hAnsi="Times New Roman" w:cs="Times New Roman" w:hint="eastAsia"/>
                <w:szCs w:val="21"/>
              </w:rPr>
              <w:t>ppbv</w:t>
            </w:r>
            <w:r w:rsidRPr="00BB777B">
              <w:rPr>
                <w:rFonts w:ascii="Times New Roman" w:eastAsia="宋体" w:hAnsi="Times New Roman" w:cs="Times New Roman"/>
                <w:szCs w:val="21"/>
              </w:rPr>
              <w:t>)</w:t>
            </w:r>
            <w:r w:rsidRPr="00BB777B">
              <w:rPr>
                <w:rFonts w:ascii="Times New Roman" w:hAnsi="Times New Roman" w:cs="Times New Roman"/>
                <w:szCs w:val="21"/>
                <w:vertAlign w:val="superscript"/>
              </w:rPr>
              <w:t>-1</w:t>
            </w:r>
          </w:p>
        </w:tc>
      </w:tr>
      <w:tr w:rsidR="00774F1F" w14:paraId="74FD23A4" w14:textId="77777777" w:rsidTr="00BB777B">
        <w:tc>
          <w:tcPr>
            <w:tcW w:w="461" w:type="pct"/>
            <w:vMerge w:val="restart"/>
            <w:tcBorders>
              <w:top w:val="single" w:sz="4" w:space="0" w:color="auto"/>
            </w:tcBorders>
            <w:vAlign w:val="center"/>
          </w:tcPr>
          <w:p w14:paraId="7CC9308F" w14:textId="77777777" w:rsidR="00774F1F" w:rsidRDefault="00774F1F" w:rsidP="00BB777B">
            <w:pPr>
              <w:spacing w:line="720" w:lineRule="auto"/>
              <w:jc w:val="center"/>
              <w:rPr>
                <w:rFonts w:ascii="Times New Roman" w:hAnsi="Times New Roman" w:cs="Times New Roman"/>
                <w:sz w:val="24"/>
              </w:rPr>
            </w:pPr>
            <w:r w:rsidRPr="004776F5">
              <w:rPr>
                <w:rFonts w:ascii="Times New Roman" w:hAnsi="Times New Roman" w:cs="Times New Roman"/>
                <w:sz w:val="24"/>
              </w:rPr>
              <w:t>C</w:t>
            </w:r>
            <w:r w:rsidRPr="004776F5">
              <w:rPr>
                <w:rFonts w:ascii="Times New Roman" w:hAnsi="Times New Roman" w:cs="Times New Roman"/>
                <w:sz w:val="24"/>
                <w:vertAlign w:val="subscript"/>
              </w:rPr>
              <w:t>4</w:t>
            </w:r>
            <w:r w:rsidRPr="004776F5">
              <w:rPr>
                <w:rFonts w:ascii="Times New Roman" w:hAnsi="Times New Roman" w:cs="Times New Roman"/>
                <w:sz w:val="24"/>
              </w:rPr>
              <w:t>F</w:t>
            </w:r>
            <w:r w:rsidRPr="004776F5">
              <w:rPr>
                <w:rFonts w:ascii="Times New Roman" w:hAnsi="Times New Roman" w:cs="Times New Roman"/>
                <w:sz w:val="24"/>
                <w:vertAlign w:val="subscript"/>
              </w:rPr>
              <w:t>7</w:t>
            </w:r>
            <w:r w:rsidRPr="004776F5">
              <w:rPr>
                <w:rFonts w:ascii="Times New Roman" w:hAnsi="Times New Roman" w:cs="Times New Roman"/>
                <w:sz w:val="24"/>
              </w:rPr>
              <w:t>N</w:t>
            </w:r>
          </w:p>
        </w:tc>
        <w:tc>
          <w:tcPr>
            <w:tcW w:w="502" w:type="pct"/>
            <w:tcBorders>
              <w:top w:val="single" w:sz="4" w:space="0" w:color="auto"/>
            </w:tcBorders>
            <w:vAlign w:val="center"/>
          </w:tcPr>
          <w:p w14:paraId="4D58DF5A" w14:textId="77777777" w:rsidR="00774F1F" w:rsidRDefault="00774F1F" w:rsidP="00BB777B">
            <w:pPr>
              <w:spacing w:line="360" w:lineRule="auto"/>
              <w:jc w:val="center"/>
              <w:rPr>
                <w:rFonts w:ascii="Times New Roman" w:hAnsi="Times New Roman" w:cs="Times New Roman"/>
                <w:sz w:val="24"/>
              </w:rPr>
            </w:pPr>
            <w:r>
              <w:rPr>
                <w:rFonts w:ascii="Times New Roman" w:hAnsi="Times New Roman" w:cs="Times New Roman" w:hint="eastAsia"/>
                <w:sz w:val="24"/>
              </w:rPr>
              <w:t>1320</w:t>
            </w:r>
          </w:p>
        </w:tc>
        <w:tc>
          <w:tcPr>
            <w:tcW w:w="742" w:type="pct"/>
            <w:tcBorders>
              <w:top w:val="single" w:sz="4" w:space="0" w:color="auto"/>
            </w:tcBorders>
            <w:vAlign w:val="center"/>
          </w:tcPr>
          <w:p w14:paraId="657D4DD8" w14:textId="77777777" w:rsidR="00774F1F" w:rsidRDefault="00774F1F" w:rsidP="00BB777B">
            <w:pPr>
              <w:spacing w:line="360" w:lineRule="auto"/>
              <w:jc w:val="center"/>
              <w:rPr>
                <w:rFonts w:ascii="Times New Roman" w:hAnsi="Times New Roman" w:cs="Times New Roman"/>
                <w:sz w:val="24"/>
              </w:rPr>
            </w:pPr>
            <w:r>
              <w:rPr>
                <w:rFonts w:ascii="Times New Roman" w:hAnsi="Times New Roman" w:cs="Times New Roman" w:hint="eastAsia"/>
                <w:sz w:val="24"/>
              </w:rPr>
              <w:t>390</w:t>
            </w:r>
          </w:p>
        </w:tc>
        <w:tc>
          <w:tcPr>
            <w:tcW w:w="2288" w:type="pct"/>
            <w:tcBorders>
              <w:top w:val="single" w:sz="4" w:space="0" w:color="auto"/>
              <w:bottom w:val="nil"/>
              <w:right w:val="nil"/>
            </w:tcBorders>
            <w:vAlign w:val="center"/>
          </w:tcPr>
          <w:p w14:paraId="1320429F" w14:textId="77777777" w:rsidR="00774F1F" w:rsidRDefault="00774F1F" w:rsidP="00BB777B">
            <w:pPr>
              <w:spacing w:line="360" w:lineRule="auto"/>
              <w:jc w:val="center"/>
              <w:rPr>
                <w:rFonts w:ascii="Times New Roman" w:hAnsi="Times New Roman" w:cs="Times New Roman"/>
                <w:sz w:val="24"/>
              </w:rPr>
            </w:pPr>
            <w:r>
              <w:rPr>
                <w:rFonts w:ascii="Times New Roman" w:hAnsi="Times New Roman" w:cs="Times New Roman" w:hint="eastAsia"/>
                <w:sz w:val="24"/>
              </w:rPr>
              <w:t>0.333</w:t>
            </w:r>
          </w:p>
        </w:tc>
        <w:tc>
          <w:tcPr>
            <w:tcW w:w="1007" w:type="pct"/>
            <w:vMerge w:val="restart"/>
            <w:tcBorders>
              <w:top w:val="single" w:sz="4" w:space="0" w:color="auto"/>
              <w:left w:val="nil"/>
            </w:tcBorders>
            <w:vAlign w:val="center"/>
          </w:tcPr>
          <w:p w14:paraId="57A8777F" w14:textId="77777777" w:rsidR="00774F1F" w:rsidRDefault="00774F1F" w:rsidP="00BB777B">
            <w:pPr>
              <w:spacing w:line="720" w:lineRule="auto"/>
              <w:jc w:val="center"/>
              <w:rPr>
                <w:rFonts w:ascii="Times New Roman" w:hAnsi="Times New Roman" w:cs="Times New Roman"/>
                <w:sz w:val="24"/>
              </w:rPr>
            </w:pPr>
            <w:r>
              <w:rPr>
                <w:rFonts w:ascii="Times New Roman" w:hAnsi="Times New Roman" w:cs="Times New Roman" w:hint="eastAsia"/>
                <w:sz w:val="24"/>
              </w:rPr>
              <w:t>0.18</w:t>
            </w:r>
          </w:p>
        </w:tc>
      </w:tr>
      <w:tr w:rsidR="00774F1F" w14:paraId="56CFA1C6" w14:textId="77777777" w:rsidTr="00BB777B">
        <w:tc>
          <w:tcPr>
            <w:tcW w:w="461" w:type="pct"/>
            <w:vMerge/>
            <w:tcBorders>
              <w:bottom w:val="nil"/>
            </w:tcBorders>
            <w:vAlign w:val="center"/>
          </w:tcPr>
          <w:p w14:paraId="2E4D48FC" w14:textId="77777777" w:rsidR="00774F1F" w:rsidRDefault="00774F1F" w:rsidP="00BB777B">
            <w:pPr>
              <w:spacing w:line="360" w:lineRule="auto"/>
              <w:jc w:val="center"/>
              <w:rPr>
                <w:rFonts w:ascii="Times New Roman" w:hAnsi="Times New Roman" w:cs="Times New Roman"/>
                <w:sz w:val="24"/>
              </w:rPr>
            </w:pPr>
          </w:p>
        </w:tc>
        <w:tc>
          <w:tcPr>
            <w:tcW w:w="502" w:type="pct"/>
            <w:tcBorders>
              <w:bottom w:val="nil"/>
            </w:tcBorders>
            <w:vAlign w:val="center"/>
          </w:tcPr>
          <w:p w14:paraId="65F5AF81" w14:textId="77777777" w:rsidR="00774F1F" w:rsidRDefault="00774F1F" w:rsidP="00BB777B">
            <w:pPr>
              <w:spacing w:line="360" w:lineRule="auto"/>
              <w:jc w:val="center"/>
              <w:rPr>
                <w:rFonts w:ascii="Times New Roman" w:hAnsi="Times New Roman" w:cs="Times New Roman"/>
                <w:sz w:val="24"/>
              </w:rPr>
            </w:pPr>
            <w:r>
              <w:rPr>
                <w:rFonts w:ascii="Times New Roman" w:hAnsi="Times New Roman" w:cs="Times New Roman" w:hint="eastAsia"/>
                <w:sz w:val="24"/>
              </w:rPr>
              <w:t>790</w:t>
            </w:r>
          </w:p>
        </w:tc>
        <w:tc>
          <w:tcPr>
            <w:tcW w:w="742" w:type="pct"/>
            <w:tcBorders>
              <w:bottom w:val="nil"/>
            </w:tcBorders>
            <w:vAlign w:val="center"/>
          </w:tcPr>
          <w:p w14:paraId="1D5ADE67" w14:textId="77777777" w:rsidR="00774F1F" w:rsidRDefault="00774F1F" w:rsidP="00BB777B">
            <w:pPr>
              <w:spacing w:line="360" w:lineRule="auto"/>
              <w:jc w:val="center"/>
              <w:rPr>
                <w:rFonts w:ascii="Times New Roman" w:hAnsi="Times New Roman" w:cs="Times New Roman"/>
                <w:sz w:val="24"/>
              </w:rPr>
            </w:pPr>
            <w:r>
              <w:rPr>
                <w:rFonts w:ascii="Times New Roman" w:hAnsi="Times New Roman" w:cs="Times New Roman" w:hint="eastAsia"/>
                <w:sz w:val="24"/>
              </w:rPr>
              <w:t>20</w:t>
            </w:r>
          </w:p>
        </w:tc>
        <w:tc>
          <w:tcPr>
            <w:tcW w:w="2288" w:type="pct"/>
            <w:tcBorders>
              <w:top w:val="nil"/>
              <w:bottom w:val="nil"/>
              <w:right w:val="nil"/>
            </w:tcBorders>
            <w:vAlign w:val="center"/>
          </w:tcPr>
          <w:p w14:paraId="4212D688" w14:textId="77777777" w:rsidR="00774F1F" w:rsidRDefault="00774F1F" w:rsidP="00BB777B">
            <w:pPr>
              <w:spacing w:line="360" w:lineRule="auto"/>
              <w:jc w:val="center"/>
              <w:rPr>
                <w:rFonts w:ascii="Times New Roman" w:hAnsi="Times New Roman" w:cs="Times New Roman"/>
                <w:sz w:val="24"/>
              </w:rPr>
            </w:pPr>
            <w:r>
              <w:rPr>
                <w:rFonts w:ascii="Times New Roman" w:hAnsi="Times New Roman" w:cs="Times New Roman" w:hint="eastAsia"/>
                <w:sz w:val="24"/>
              </w:rPr>
              <w:t>2.94</w:t>
            </w:r>
          </w:p>
        </w:tc>
        <w:tc>
          <w:tcPr>
            <w:tcW w:w="1007" w:type="pct"/>
            <w:vMerge/>
            <w:tcBorders>
              <w:left w:val="nil"/>
              <w:bottom w:val="nil"/>
            </w:tcBorders>
            <w:vAlign w:val="center"/>
          </w:tcPr>
          <w:p w14:paraId="67BCF353" w14:textId="77777777" w:rsidR="00774F1F" w:rsidRDefault="00774F1F" w:rsidP="00BB777B">
            <w:pPr>
              <w:spacing w:line="360" w:lineRule="auto"/>
              <w:jc w:val="center"/>
              <w:rPr>
                <w:rFonts w:ascii="Times New Roman" w:hAnsi="Times New Roman" w:cs="Times New Roman"/>
                <w:sz w:val="24"/>
              </w:rPr>
            </w:pPr>
          </w:p>
        </w:tc>
      </w:tr>
      <w:tr w:rsidR="00BB777B" w14:paraId="00385B0F" w14:textId="77777777" w:rsidTr="00BB777B">
        <w:tc>
          <w:tcPr>
            <w:tcW w:w="461" w:type="pct"/>
            <w:tcBorders>
              <w:top w:val="nil"/>
              <w:bottom w:val="single" w:sz="4" w:space="0" w:color="auto"/>
            </w:tcBorders>
            <w:vAlign w:val="center"/>
          </w:tcPr>
          <w:p w14:paraId="784DDA0D" w14:textId="41D1A348" w:rsidR="00BB777B" w:rsidRDefault="00BB777B" w:rsidP="00BB777B">
            <w:pPr>
              <w:spacing w:line="360" w:lineRule="auto"/>
              <w:jc w:val="center"/>
              <w:rPr>
                <w:rFonts w:ascii="Times New Roman" w:hAnsi="Times New Roman" w:cs="Times New Roman"/>
                <w:sz w:val="24"/>
              </w:rPr>
            </w:pPr>
            <w:r>
              <w:rPr>
                <w:rFonts w:ascii="Times New Roman" w:hAnsi="Times New Roman" w:cs="Times New Roman" w:hint="eastAsia"/>
                <w:sz w:val="24"/>
              </w:rPr>
              <w:t>SF</w:t>
            </w:r>
            <w:r w:rsidRPr="009E2BD2">
              <w:rPr>
                <w:rFonts w:ascii="Times New Roman" w:hAnsi="Times New Roman" w:cs="Times New Roman" w:hint="eastAsia"/>
                <w:sz w:val="24"/>
                <w:vertAlign w:val="subscript"/>
              </w:rPr>
              <w:t>6</w:t>
            </w:r>
          </w:p>
        </w:tc>
        <w:tc>
          <w:tcPr>
            <w:tcW w:w="502" w:type="pct"/>
            <w:tcBorders>
              <w:top w:val="nil"/>
              <w:bottom w:val="single" w:sz="4" w:space="0" w:color="auto"/>
            </w:tcBorders>
            <w:vAlign w:val="center"/>
          </w:tcPr>
          <w:p w14:paraId="5DB30AD9" w14:textId="77777777" w:rsidR="00BB777B" w:rsidRDefault="00BB777B" w:rsidP="00BB777B">
            <w:pPr>
              <w:spacing w:line="360" w:lineRule="auto"/>
              <w:jc w:val="center"/>
              <w:rPr>
                <w:rFonts w:ascii="Times New Roman" w:hAnsi="Times New Roman" w:cs="Times New Roman"/>
                <w:sz w:val="24"/>
              </w:rPr>
            </w:pPr>
          </w:p>
        </w:tc>
        <w:tc>
          <w:tcPr>
            <w:tcW w:w="742" w:type="pct"/>
            <w:tcBorders>
              <w:top w:val="nil"/>
              <w:bottom w:val="single" w:sz="4" w:space="0" w:color="auto"/>
            </w:tcBorders>
            <w:vAlign w:val="center"/>
          </w:tcPr>
          <w:p w14:paraId="38B416DA" w14:textId="77777777" w:rsidR="00BB777B" w:rsidRDefault="00BB777B" w:rsidP="00BB777B">
            <w:pPr>
              <w:spacing w:line="360" w:lineRule="auto"/>
              <w:jc w:val="center"/>
              <w:rPr>
                <w:rFonts w:ascii="Times New Roman" w:hAnsi="Times New Roman" w:cs="Times New Roman"/>
                <w:sz w:val="24"/>
              </w:rPr>
            </w:pPr>
          </w:p>
        </w:tc>
        <w:tc>
          <w:tcPr>
            <w:tcW w:w="2288" w:type="pct"/>
            <w:tcBorders>
              <w:top w:val="nil"/>
              <w:bottom w:val="single" w:sz="4" w:space="0" w:color="auto"/>
              <w:right w:val="nil"/>
            </w:tcBorders>
            <w:vAlign w:val="center"/>
          </w:tcPr>
          <w:p w14:paraId="6FDD71E0" w14:textId="77777777" w:rsidR="00BB777B" w:rsidRDefault="00BB777B" w:rsidP="00BB777B">
            <w:pPr>
              <w:spacing w:line="360" w:lineRule="auto"/>
              <w:jc w:val="center"/>
              <w:rPr>
                <w:rFonts w:ascii="Times New Roman" w:hAnsi="Times New Roman" w:cs="Times New Roman"/>
                <w:sz w:val="24"/>
              </w:rPr>
            </w:pPr>
          </w:p>
        </w:tc>
        <w:tc>
          <w:tcPr>
            <w:tcW w:w="1007" w:type="pct"/>
            <w:tcBorders>
              <w:top w:val="nil"/>
              <w:left w:val="nil"/>
              <w:bottom w:val="single" w:sz="4" w:space="0" w:color="auto"/>
            </w:tcBorders>
            <w:vAlign w:val="center"/>
          </w:tcPr>
          <w:p w14:paraId="1D667F8F" w14:textId="46CEF0D4" w:rsidR="00BB777B" w:rsidRDefault="00BB777B" w:rsidP="00BB777B">
            <w:pPr>
              <w:spacing w:line="360" w:lineRule="auto"/>
              <w:jc w:val="center"/>
              <w:rPr>
                <w:rFonts w:ascii="Times New Roman" w:hAnsi="Times New Roman" w:cs="Times New Roman"/>
                <w:sz w:val="24"/>
              </w:rPr>
            </w:pPr>
            <w:r>
              <w:rPr>
                <w:rFonts w:ascii="Times New Roman" w:hAnsi="Times New Roman" w:cs="Times New Roman" w:hint="eastAsia"/>
                <w:sz w:val="24"/>
              </w:rPr>
              <w:t>0.57</w:t>
            </w:r>
            <w:r>
              <w:rPr>
                <w:rFonts w:ascii="Times New Roman" w:hAnsi="Times New Roman" w:cs="Times New Roman"/>
                <w:sz w:val="24"/>
              </w:rPr>
              <w:t xml:space="preserve"> </w:t>
            </w:r>
            <w:r>
              <w:rPr>
                <w:rFonts w:ascii="Times New Roman" w:hAnsi="Times New Roman" w:cs="Times New Roman"/>
                <w:noProof/>
                <w:sz w:val="24"/>
              </w:rPr>
              <w:t>[39]</w:t>
            </w:r>
          </w:p>
        </w:tc>
      </w:tr>
    </w:tbl>
    <w:p w14:paraId="0648E23E" w14:textId="77777777" w:rsidR="00774F1F" w:rsidRDefault="00774F1F" w:rsidP="00CD445D">
      <w:pPr>
        <w:spacing w:line="360" w:lineRule="auto"/>
        <w:rPr>
          <w:rFonts w:ascii="Times New Roman" w:hAnsi="Times New Roman" w:cs="Times New Roman"/>
          <w:sz w:val="24"/>
        </w:rPr>
      </w:pPr>
    </w:p>
    <w:p w14:paraId="351C160D" w14:textId="77777777" w:rsidR="00774F1F" w:rsidRDefault="00774F1F" w:rsidP="00CD445D">
      <w:pPr>
        <w:spacing w:line="360" w:lineRule="auto"/>
        <w:rPr>
          <w:rFonts w:ascii="Times New Roman" w:hAnsi="Times New Roman" w:cs="Times New Roman"/>
          <w:b/>
          <w:sz w:val="24"/>
          <w:szCs w:val="24"/>
          <w:lang w:val="en-GB"/>
        </w:rPr>
      </w:pPr>
      <w:r w:rsidRPr="0056721D">
        <w:rPr>
          <w:rFonts w:ascii="Times New Roman" w:hAnsi="Times New Roman" w:cs="Times New Roman"/>
          <w:b/>
          <w:sz w:val="24"/>
          <w:szCs w:val="24"/>
          <w:lang w:val="en-GB"/>
        </w:rPr>
        <w:t xml:space="preserve">3.2 </w:t>
      </w:r>
      <w:r>
        <w:rPr>
          <w:rFonts w:ascii="Times New Roman" w:hAnsi="Times New Roman" w:cs="Times New Roman" w:hint="eastAsia"/>
          <w:b/>
          <w:sz w:val="24"/>
          <w:szCs w:val="24"/>
          <w:lang w:val="en-GB"/>
        </w:rPr>
        <w:t xml:space="preserve">Crystal Structures of </w:t>
      </w:r>
      <w:r w:rsidRPr="009E476C">
        <w:rPr>
          <w:rFonts w:ascii="Times New Roman" w:hAnsi="Times New Roman" w:cs="Times New Roman"/>
          <w:b/>
          <w:sz w:val="24"/>
        </w:rPr>
        <w:t>C</w:t>
      </w:r>
      <w:r w:rsidRPr="009E476C">
        <w:rPr>
          <w:rFonts w:ascii="Times New Roman" w:hAnsi="Times New Roman" w:cs="Times New Roman"/>
          <w:b/>
          <w:sz w:val="24"/>
          <w:vertAlign w:val="subscript"/>
        </w:rPr>
        <w:t>4</w:t>
      </w:r>
      <w:r w:rsidRPr="009E476C">
        <w:rPr>
          <w:rFonts w:ascii="Times New Roman" w:hAnsi="Times New Roman" w:cs="Times New Roman"/>
          <w:b/>
          <w:sz w:val="24"/>
        </w:rPr>
        <w:t>F</w:t>
      </w:r>
      <w:r w:rsidRPr="009E476C">
        <w:rPr>
          <w:rFonts w:ascii="Times New Roman" w:hAnsi="Times New Roman" w:cs="Times New Roman"/>
          <w:b/>
          <w:sz w:val="24"/>
          <w:vertAlign w:val="subscript"/>
        </w:rPr>
        <w:t>7</w:t>
      </w:r>
      <w:r w:rsidRPr="009E476C">
        <w:rPr>
          <w:rFonts w:ascii="Times New Roman" w:hAnsi="Times New Roman" w:cs="Times New Roman"/>
          <w:b/>
          <w:sz w:val="24"/>
        </w:rPr>
        <w:t xml:space="preserve">N </w:t>
      </w:r>
      <w:r w:rsidRPr="009E476C">
        <w:rPr>
          <w:rFonts w:ascii="Times New Roman" w:hAnsi="Times New Roman" w:cs="Times New Roman" w:hint="eastAsia"/>
          <w:b/>
          <w:sz w:val="24"/>
        </w:rPr>
        <w:t xml:space="preserve">and </w:t>
      </w:r>
      <w:r w:rsidRPr="009E476C">
        <w:rPr>
          <w:rFonts w:ascii="Times New Roman" w:hAnsi="Times New Roman" w:cs="Times New Roman"/>
          <w:b/>
          <w:sz w:val="24"/>
        </w:rPr>
        <w:t>C</w:t>
      </w:r>
      <w:r w:rsidRPr="009E476C">
        <w:rPr>
          <w:rFonts w:ascii="Times New Roman" w:hAnsi="Times New Roman" w:cs="Times New Roman"/>
          <w:b/>
          <w:sz w:val="24"/>
          <w:vertAlign w:val="subscript"/>
        </w:rPr>
        <w:t>4</w:t>
      </w:r>
      <w:r w:rsidRPr="009E476C">
        <w:rPr>
          <w:rFonts w:ascii="Times New Roman" w:hAnsi="Times New Roman" w:cs="Times New Roman"/>
          <w:b/>
          <w:sz w:val="24"/>
        </w:rPr>
        <w:t>F</w:t>
      </w:r>
      <w:r w:rsidRPr="009E476C">
        <w:rPr>
          <w:rFonts w:ascii="Times New Roman" w:hAnsi="Times New Roman" w:cs="Times New Roman"/>
          <w:b/>
          <w:sz w:val="24"/>
          <w:vertAlign w:val="subscript"/>
        </w:rPr>
        <w:t>7</w:t>
      </w:r>
      <w:r w:rsidRPr="009E476C">
        <w:rPr>
          <w:rFonts w:ascii="Times New Roman" w:hAnsi="Times New Roman" w:cs="Times New Roman"/>
          <w:b/>
          <w:sz w:val="24"/>
        </w:rPr>
        <w:t>N</w:t>
      </w:r>
      <w:r w:rsidRPr="009E476C">
        <w:rPr>
          <w:rFonts w:ascii="Times New Roman" w:hAnsi="Times New Roman" w:cs="Times New Roman" w:hint="eastAsia"/>
          <w:b/>
          <w:sz w:val="24"/>
        </w:rPr>
        <w:t>-H</w:t>
      </w:r>
      <w:r w:rsidRPr="009E476C">
        <w:rPr>
          <w:rFonts w:ascii="Times New Roman" w:hAnsi="Times New Roman" w:cs="Times New Roman" w:hint="eastAsia"/>
          <w:b/>
          <w:sz w:val="24"/>
          <w:vertAlign w:val="subscript"/>
        </w:rPr>
        <w:t>2</w:t>
      </w:r>
      <w:r w:rsidRPr="009E476C">
        <w:rPr>
          <w:rFonts w:ascii="Times New Roman" w:hAnsi="Times New Roman" w:cs="Times New Roman" w:hint="eastAsia"/>
          <w:b/>
          <w:sz w:val="24"/>
        </w:rPr>
        <w:t>O</w:t>
      </w:r>
      <w:r w:rsidRPr="009E476C">
        <w:rPr>
          <w:rFonts w:ascii="Times New Roman" w:hAnsi="Times New Roman" w:cs="Times New Roman"/>
          <w:b/>
          <w:sz w:val="24"/>
          <w:szCs w:val="24"/>
          <w:lang w:val="en-GB"/>
        </w:rPr>
        <w:t xml:space="preserve"> </w:t>
      </w:r>
    </w:p>
    <w:p w14:paraId="1186CD0A" w14:textId="7108B4C5" w:rsidR="00774F1F" w:rsidRPr="0093123D" w:rsidRDefault="00774F1F" w:rsidP="00CD445D">
      <w:pPr>
        <w:spacing w:line="360" w:lineRule="auto"/>
        <w:ind w:firstLineChars="200" w:firstLine="480"/>
        <w:rPr>
          <w:rFonts w:ascii="Times New Roman" w:hAnsi="Times New Roman" w:cs="Times New Roman"/>
          <w:sz w:val="24"/>
        </w:rPr>
      </w:pPr>
      <w:r w:rsidRPr="00605CA7">
        <w:rPr>
          <w:rFonts w:ascii="Times New Roman" w:hAnsi="Times New Roman" w:cs="Times New Roman"/>
          <w:sz w:val="24"/>
        </w:rPr>
        <w:t xml:space="preserve">As we discussed in the Method and the supplementary information, we </w:t>
      </w:r>
      <w:r>
        <w:rPr>
          <w:rFonts w:ascii="Times New Roman" w:hAnsi="Times New Roman" w:cs="Times New Roman" w:hint="eastAsia"/>
          <w:sz w:val="24"/>
        </w:rPr>
        <w:t>apply Monte-Carlo method to predict a co-crystal structure</w:t>
      </w:r>
      <w:r w:rsidRPr="004776F5">
        <w:rPr>
          <w:rFonts w:ascii="Times New Roman" w:hAnsi="Times New Roman" w:cs="Times New Roman"/>
          <w:b/>
          <w:sz w:val="24"/>
        </w:rPr>
        <w:t xml:space="preserve"> </w:t>
      </w:r>
      <w:r>
        <w:rPr>
          <w:rFonts w:ascii="Times New Roman" w:hAnsi="Times New Roman" w:cs="Times New Roman" w:hint="eastAsia"/>
          <w:sz w:val="24"/>
        </w:rPr>
        <w:t>of</w:t>
      </w:r>
      <w:r w:rsidRPr="004776F5">
        <w:rPr>
          <w:rFonts w:ascii="Times New Roman" w:hAnsi="Times New Roman" w:cs="Times New Roman"/>
          <w:sz w:val="24"/>
        </w:rPr>
        <w:t xml:space="preserve"> C</w:t>
      </w:r>
      <w:r w:rsidRPr="004776F5">
        <w:rPr>
          <w:rFonts w:ascii="Times New Roman" w:hAnsi="Times New Roman" w:cs="Times New Roman"/>
          <w:sz w:val="24"/>
          <w:vertAlign w:val="subscript"/>
        </w:rPr>
        <w:t>4</w:t>
      </w:r>
      <w:r w:rsidRPr="004776F5">
        <w:rPr>
          <w:rFonts w:ascii="Times New Roman" w:hAnsi="Times New Roman" w:cs="Times New Roman"/>
          <w:sz w:val="24"/>
        </w:rPr>
        <w:t>F</w:t>
      </w:r>
      <w:r w:rsidRPr="004776F5">
        <w:rPr>
          <w:rFonts w:ascii="Times New Roman" w:hAnsi="Times New Roman" w:cs="Times New Roman"/>
          <w:sz w:val="24"/>
          <w:vertAlign w:val="subscript"/>
        </w:rPr>
        <w:t>7</w:t>
      </w:r>
      <w:r w:rsidRPr="004776F5">
        <w:rPr>
          <w:rFonts w:ascii="Times New Roman" w:hAnsi="Times New Roman" w:cs="Times New Roman"/>
          <w:sz w:val="24"/>
        </w:rPr>
        <w:t>N</w:t>
      </w:r>
      <w:r w:rsidRPr="004776F5">
        <w:rPr>
          <w:rFonts w:ascii="Times New Roman" w:hAnsi="Times New Roman" w:cs="Times New Roman" w:hint="eastAsia"/>
          <w:sz w:val="24"/>
        </w:rPr>
        <w:t>-H</w:t>
      </w:r>
      <w:r w:rsidRPr="004776F5">
        <w:rPr>
          <w:rFonts w:ascii="Times New Roman" w:hAnsi="Times New Roman" w:cs="Times New Roman" w:hint="eastAsia"/>
          <w:sz w:val="24"/>
          <w:vertAlign w:val="subscript"/>
        </w:rPr>
        <w:t>2</w:t>
      </w:r>
      <w:r w:rsidRPr="004776F5">
        <w:rPr>
          <w:rFonts w:ascii="Times New Roman" w:hAnsi="Times New Roman" w:cs="Times New Roman" w:hint="eastAsia"/>
          <w:sz w:val="24"/>
        </w:rPr>
        <w:t>O</w:t>
      </w:r>
      <w:r>
        <w:rPr>
          <w:rFonts w:ascii="Times New Roman" w:hAnsi="Times New Roman" w:cs="Times New Roman" w:hint="eastAsia"/>
          <w:sz w:val="24"/>
        </w:rPr>
        <w:t xml:space="preserve"> as</w:t>
      </w:r>
      <w:r w:rsidRPr="00605CA7">
        <w:rPr>
          <w:rFonts w:ascii="Times New Roman" w:hAnsi="Times New Roman" w:cs="Times New Roman"/>
          <w:sz w:val="24"/>
        </w:rPr>
        <w:t xml:space="preserve"> a </w:t>
      </w:r>
      <w:r>
        <w:rPr>
          <w:rFonts w:ascii="Times New Roman" w:hAnsi="Times New Roman" w:cs="Times New Roman" w:hint="eastAsia"/>
          <w:sz w:val="24"/>
        </w:rPr>
        <w:t>mixed system</w:t>
      </w:r>
      <w:r w:rsidRPr="00605CA7">
        <w:rPr>
          <w:rFonts w:ascii="Times New Roman" w:hAnsi="Times New Roman" w:cs="Times New Roman"/>
          <w:sz w:val="24"/>
        </w:rPr>
        <w:t xml:space="preserve"> </w:t>
      </w:r>
      <w:r>
        <w:rPr>
          <w:rFonts w:ascii="Times New Roman" w:hAnsi="Times New Roman" w:cs="Times New Roman" w:hint="eastAsia"/>
          <w:sz w:val="24"/>
        </w:rPr>
        <w:t xml:space="preserve">for understanding the interactions of </w:t>
      </w:r>
      <w:r w:rsidRPr="0093123D">
        <w:rPr>
          <w:rFonts w:ascii="Times New Roman" w:hAnsi="Times New Roman" w:cs="Times New Roman" w:hint="eastAsia"/>
          <w:sz w:val="24"/>
        </w:rPr>
        <w:t>C</w:t>
      </w:r>
      <w:r w:rsidRPr="0093123D">
        <w:rPr>
          <w:rFonts w:ascii="Times New Roman" w:hAnsi="Times New Roman" w:cs="Times New Roman" w:hint="eastAsia"/>
          <w:sz w:val="24"/>
          <w:vertAlign w:val="subscript"/>
        </w:rPr>
        <w:t>4</w:t>
      </w:r>
      <w:r w:rsidRPr="0093123D">
        <w:rPr>
          <w:rFonts w:ascii="Times New Roman" w:hAnsi="Times New Roman" w:cs="Times New Roman" w:hint="eastAsia"/>
          <w:sz w:val="24"/>
        </w:rPr>
        <w:t>F</w:t>
      </w:r>
      <w:r w:rsidRPr="0093123D">
        <w:rPr>
          <w:rFonts w:ascii="Times New Roman" w:hAnsi="Times New Roman" w:cs="Times New Roman" w:hint="eastAsia"/>
          <w:sz w:val="24"/>
          <w:vertAlign w:val="subscript"/>
        </w:rPr>
        <w:t>7</w:t>
      </w:r>
      <w:r w:rsidRPr="0093123D">
        <w:rPr>
          <w:rFonts w:ascii="Times New Roman" w:hAnsi="Times New Roman" w:cs="Times New Roman" w:hint="eastAsia"/>
          <w:sz w:val="24"/>
        </w:rPr>
        <w:t>N and hydroxyl in</w:t>
      </w:r>
      <w:r w:rsidRPr="0093123D">
        <w:rPr>
          <w:rFonts w:ascii="Times New Roman" w:hAnsi="Times New Roman" w:cs="Times New Roman"/>
          <w:sz w:val="24"/>
        </w:rPr>
        <w:t xml:space="preserve"> the simulation</w:t>
      </w:r>
      <w:r w:rsidRPr="0093123D">
        <w:rPr>
          <w:rFonts w:ascii="Times New Roman" w:hAnsi="Times New Roman" w:cs="Times New Roman" w:hint="eastAsia"/>
          <w:sz w:val="24"/>
        </w:rPr>
        <w:t xml:space="preserve"> of atmosphere dissociation</w:t>
      </w:r>
      <w:r w:rsidRPr="0093123D">
        <w:rPr>
          <w:rFonts w:ascii="Times New Roman" w:hAnsi="Times New Roman" w:cs="Times New Roman"/>
          <w:sz w:val="24"/>
        </w:rPr>
        <w:t xml:space="preserve">. </w:t>
      </w:r>
      <w:r w:rsidR="00FE4E65" w:rsidRPr="0093123D">
        <w:rPr>
          <w:rFonts w:ascii="Times New Roman" w:hAnsi="Times New Roman" w:cs="Times New Roman"/>
          <w:sz w:val="24"/>
        </w:rPr>
        <w:t xml:space="preserve">The optimized structures of </w:t>
      </w:r>
      <w:r w:rsidR="00FE4E65" w:rsidRPr="0093123D">
        <w:rPr>
          <w:rFonts w:ascii="Times New Roman" w:hAnsi="Times New Roman" w:cs="Times New Roman" w:hint="eastAsia"/>
          <w:sz w:val="24"/>
        </w:rPr>
        <w:t>C</w:t>
      </w:r>
      <w:r w:rsidR="00FE4E65" w:rsidRPr="0093123D">
        <w:rPr>
          <w:rFonts w:ascii="Times New Roman" w:hAnsi="Times New Roman" w:cs="Times New Roman" w:hint="eastAsia"/>
          <w:sz w:val="24"/>
          <w:vertAlign w:val="subscript"/>
        </w:rPr>
        <w:t>4</w:t>
      </w:r>
      <w:r w:rsidR="00FE4E65" w:rsidRPr="0093123D">
        <w:rPr>
          <w:rFonts w:ascii="Times New Roman" w:hAnsi="Times New Roman" w:cs="Times New Roman" w:hint="eastAsia"/>
          <w:sz w:val="24"/>
        </w:rPr>
        <w:t>F</w:t>
      </w:r>
      <w:r w:rsidR="00FE4E65" w:rsidRPr="0093123D">
        <w:rPr>
          <w:rFonts w:ascii="Times New Roman" w:hAnsi="Times New Roman" w:cs="Times New Roman" w:hint="eastAsia"/>
          <w:sz w:val="24"/>
          <w:vertAlign w:val="subscript"/>
        </w:rPr>
        <w:t>7</w:t>
      </w:r>
      <w:r w:rsidR="00FE4E65" w:rsidRPr="0093123D">
        <w:rPr>
          <w:rFonts w:ascii="Times New Roman" w:hAnsi="Times New Roman" w:cs="Times New Roman" w:hint="eastAsia"/>
          <w:sz w:val="24"/>
        </w:rPr>
        <w:t>N</w:t>
      </w:r>
      <w:r w:rsidR="00FE4E65" w:rsidRPr="0093123D">
        <w:rPr>
          <w:rFonts w:ascii="Times New Roman" w:hAnsi="Times New Roman" w:cs="Times New Roman"/>
          <w:sz w:val="24"/>
        </w:rPr>
        <w:t xml:space="preserve"> and C</w:t>
      </w:r>
      <w:r w:rsidR="00FE4E65" w:rsidRPr="0093123D">
        <w:rPr>
          <w:rFonts w:ascii="Times New Roman" w:hAnsi="Times New Roman" w:cs="Times New Roman"/>
          <w:sz w:val="24"/>
          <w:vertAlign w:val="subscript"/>
        </w:rPr>
        <w:t>4</w:t>
      </w:r>
      <w:r w:rsidR="00FE4E65" w:rsidRPr="0093123D">
        <w:rPr>
          <w:rFonts w:ascii="Times New Roman" w:hAnsi="Times New Roman" w:cs="Times New Roman"/>
          <w:sz w:val="24"/>
        </w:rPr>
        <w:t>F</w:t>
      </w:r>
      <w:r w:rsidR="00FE4E65" w:rsidRPr="0093123D">
        <w:rPr>
          <w:rFonts w:ascii="Times New Roman" w:hAnsi="Times New Roman" w:cs="Times New Roman"/>
          <w:sz w:val="24"/>
          <w:vertAlign w:val="subscript"/>
        </w:rPr>
        <w:t>7</w:t>
      </w:r>
      <w:r w:rsidR="00FE4E65" w:rsidRPr="0093123D">
        <w:rPr>
          <w:rFonts w:ascii="Times New Roman" w:hAnsi="Times New Roman" w:cs="Times New Roman"/>
          <w:sz w:val="24"/>
        </w:rPr>
        <w:t>N</w:t>
      </w:r>
      <w:r w:rsidR="00FE4E65" w:rsidRPr="0093123D">
        <w:rPr>
          <w:rFonts w:ascii="Times New Roman" w:hAnsi="Times New Roman" w:cs="Times New Roman" w:hint="eastAsia"/>
          <w:sz w:val="24"/>
        </w:rPr>
        <w:t>-H</w:t>
      </w:r>
      <w:r w:rsidR="00FE4E65" w:rsidRPr="0093123D">
        <w:rPr>
          <w:rFonts w:ascii="Times New Roman" w:hAnsi="Times New Roman" w:cs="Times New Roman" w:hint="eastAsia"/>
          <w:sz w:val="24"/>
          <w:vertAlign w:val="subscript"/>
        </w:rPr>
        <w:t>2</w:t>
      </w:r>
      <w:r w:rsidR="00FE4E65" w:rsidRPr="0093123D">
        <w:rPr>
          <w:rFonts w:ascii="Times New Roman" w:hAnsi="Times New Roman" w:cs="Times New Roman" w:hint="eastAsia"/>
          <w:sz w:val="24"/>
        </w:rPr>
        <w:t>O</w:t>
      </w:r>
      <w:r w:rsidR="00FE4E65" w:rsidRPr="0093123D">
        <w:rPr>
          <w:rFonts w:ascii="Times New Roman" w:hAnsi="Times New Roman" w:cs="Times New Roman"/>
          <w:sz w:val="24"/>
        </w:rPr>
        <w:t xml:space="preserve"> prepared for the motion groups in Polymorph code</w:t>
      </w:r>
      <w:r w:rsidR="00FE4E65" w:rsidRPr="0093123D">
        <w:rPr>
          <w:rFonts w:ascii="Times New Roman" w:hAnsi="Times New Roman" w:cs="Times New Roman" w:hint="eastAsia"/>
          <w:sz w:val="24"/>
        </w:rPr>
        <w:t xml:space="preserve"> </w:t>
      </w:r>
      <w:r w:rsidR="00FE4E65" w:rsidRPr="0093123D">
        <w:rPr>
          <w:rFonts w:ascii="Times New Roman" w:hAnsi="Times New Roman" w:cs="Times New Roman"/>
          <w:sz w:val="24"/>
        </w:rPr>
        <w:t xml:space="preserve">showed in </w:t>
      </w:r>
      <w:r w:rsidR="00FE4E65" w:rsidRPr="0093123D">
        <w:rPr>
          <w:rFonts w:ascii="Times New Roman" w:hAnsi="Times New Roman" w:cs="Times New Roman"/>
          <w:b/>
          <w:sz w:val="24"/>
        </w:rPr>
        <w:t>Fig S1</w:t>
      </w:r>
      <w:r w:rsidR="00A21F67" w:rsidRPr="0093123D">
        <w:rPr>
          <w:rFonts w:ascii="Times New Roman" w:hAnsi="Times New Roman" w:cs="Times New Roman" w:hint="eastAsia"/>
          <w:sz w:val="24"/>
        </w:rPr>
        <w:t xml:space="preserve"> (supporting information)</w:t>
      </w:r>
      <w:r w:rsidR="00FE4E65" w:rsidRPr="0093123D">
        <w:rPr>
          <w:rFonts w:ascii="Times New Roman" w:hAnsi="Times New Roman" w:cs="Times New Roman"/>
          <w:sz w:val="24"/>
        </w:rPr>
        <w:t xml:space="preserve">. </w:t>
      </w:r>
      <w:r w:rsidRPr="0093123D">
        <w:rPr>
          <w:rFonts w:ascii="Times New Roman" w:hAnsi="Times New Roman" w:cs="Times New Roman" w:hint="eastAsia"/>
          <w:sz w:val="24"/>
        </w:rPr>
        <w:t>Actually,</w:t>
      </w:r>
      <w:r w:rsidRPr="0093123D">
        <w:rPr>
          <w:rFonts w:ascii="Times New Roman" w:hAnsi="Times New Roman" w:cs="Times New Roman"/>
          <w:sz w:val="24"/>
        </w:rPr>
        <w:t xml:space="preserve"> the predicted </w:t>
      </w:r>
      <w:r w:rsidR="00424E08" w:rsidRPr="0093123D">
        <w:rPr>
          <w:rFonts w:ascii="Times New Roman" w:hAnsi="Times New Roman" w:cs="Times New Roman" w:hint="eastAsia"/>
          <w:sz w:val="24"/>
        </w:rPr>
        <w:t xml:space="preserve">crystal </w:t>
      </w:r>
      <w:r w:rsidRPr="0093123D">
        <w:rPr>
          <w:rFonts w:ascii="Times New Roman" w:hAnsi="Times New Roman" w:cs="Times New Roman"/>
          <w:sz w:val="24"/>
        </w:rPr>
        <w:t xml:space="preserve">structure </w:t>
      </w:r>
      <w:r w:rsidR="00424E08" w:rsidRPr="0093123D">
        <w:rPr>
          <w:rFonts w:ascii="Times New Roman" w:hAnsi="Times New Roman" w:cs="Times New Roman" w:hint="eastAsia"/>
          <w:sz w:val="24"/>
        </w:rPr>
        <w:t>provides us only</w:t>
      </w:r>
      <w:r w:rsidRPr="0093123D">
        <w:rPr>
          <w:rFonts w:ascii="Times New Roman" w:hAnsi="Times New Roman" w:cs="Times New Roman"/>
          <w:sz w:val="24"/>
        </w:rPr>
        <w:t xml:space="preserve"> a reasonable initial position for each atom. </w:t>
      </w:r>
      <w:r w:rsidRPr="0093123D">
        <w:rPr>
          <w:rFonts w:ascii="Times New Roman" w:hAnsi="Times New Roman" w:cs="Times New Roman" w:hint="eastAsia"/>
          <w:sz w:val="24"/>
        </w:rPr>
        <w:t>As a</w:t>
      </w:r>
      <w:bookmarkStart w:id="0" w:name="_GoBack"/>
      <w:bookmarkEnd w:id="0"/>
      <w:r w:rsidRPr="0093123D">
        <w:rPr>
          <w:rFonts w:ascii="Times New Roman" w:hAnsi="Times New Roman" w:cs="Times New Roman" w:hint="eastAsia"/>
          <w:sz w:val="24"/>
        </w:rPr>
        <w:t xml:space="preserve"> comparison, we predict the periodic structure </w:t>
      </w:r>
      <w:r w:rsidR="00FD15BC" w:rsidRPr="0093123D">
        <w:rPr>
          <w:rFonts w:ascii="Times New Roman" w:hAnsi="Times New Roman" w:cs="Times New Roman" w:hint="eastAsia"/>
          <w:sz w:val="24"/>
        </w:rPr>
        <w:t>of</w:t>
      </w:r>
      <w:r w:rsidRPr="0093123D">
        <w:rPr>
          <w:rFonts w:ascii="Times New Roman" w:hAnsi="Times New Roman" w:cs="Times New Roman" w:hint="eastAsia"/>
          <w:sz w:val="24"/>
        </w:rPr>
        <w:t xml:space="preserve"> </w:t>
      </w:r>
      <w:r w:rsidR="00E878E5" w:rsidRPr="0093123D">
        <w:rPr>
          <w:rFonts w:ascii="Times New Roman" w:hAnsi="Times New Roman" w:cs="Times New Roman" w:hint="eastAsia"/>
          <w:sz w:val="24"/>
        </w:rPr>
        <w:t>C</w:t>
      </w:r>
      <w:r w:rsidR="00E878E5" w:rsidRPr="0093123D">
        <w:rPr>
          <w:rFonts w:ascii="Times New Roman" w:hAnsi="Times New Roman" w:cs="Times New Roman" w:hint="eastAsia"/>
          <w:sz w:val="24"/>
          <w:vertAlign w:val="subscript"/>
        </w:rPr>
        <w:t>4</w:t>
      </w:r>
      <w:r w:rsidR="00E878E5" w:rsidRPr="0093123D">
        <w:rPr>
          <w:rFonts w:ascii="Times New Roman" w:hAnsi="Times New Roman" w:cs="Times New Roman" w:hint="eastAsia"/>
          <w:sz w:val="24"/>
        </w:rPr>
        <w:t>F</w:t>
      </w:r>
      <w:r w:rsidR="00E878E5" w:rsidRPr="0093123D">
        <w:rPr>
          <w:rFonts w:ascii="Times New Roman" w:hAnsi="Times New Roman" w:cs="Times New Roman" w:hint="eastAsia"/>
          <w:sz w:val="24"/>
          <w:vertAlign w:val="subscript"/>
        </w:rPr>
        <w:t>7</w:t>
      </w:r>
      <w:r w:rsidR="00E878E5" w:rsidRPr="0093123D">
        <w:rPr>
          <w:rFonts w:ascii="Times New Roman" w:hAnsi="Times New Roman" w:cs="Times New Roman" w:hint="eastAsia"/>
          <w:sz w:val="24"/>
        </w:rPr>
        <w:t>N</w:t>
      </w:r>
      <w:r w:rsidRPr="0093123D">
        <w:rPr>
          <w:rFonts w:ascii="Times New Roman" w:hAnsi="Times New Roman" w:cs="Times New Roman" w:hint="eastAsia"/>
          <w:sz w:val="24"/>
        </w:rPr>
        <w:t xml:space="preserve"> with the same methods</w:t>
      </w:r>
      <w:r w:rsidR="00B5524D" w:rsidRPr="0093123D">
        <w:rPr>
          <w:rFonts w:ascii="Times New Roman" w:hAnsi="Times New Roman" w:cs="Times New Roman"/>
          <w:sz w:val="24"/>
        </w:rPr>
        <w:t xml:space="preserve">. The detailed information mentioned in </w:t>
      </w:r>
      <w:r w:rsidR="00A21F67" w:rsidRPr="0093123D">
        <w:rPr>
          <w:rFonts w:ascii="Times New Roman" w:hAnsi="Times New Roman" w:cs="Times New Roman" w:hint="eastAsia"/>
          <w:b/>
          <w:sz w:val="24"/>
        </w:rPr>
        <w:t>SI-</w:t>
      </w:r>
      <w:r w:rsidR="00B5524D" w:rsidRPr="0093123D">
        <w:rPr>
          <w:rFonts w:ascii="Times New Roman" w:hAnsi="Times New Roman" w:cs="Times New Roman"/>
          <w:b/>
          <w:sz w:val="24"/>
        </w:rPr>
        <w:t xml:space="preserve">Fig S2 </w:t>
      </w:r>
      <w:r w:rsidR="00B5524D" w:rsidRPr="0093123D">
        <w:rPr>
          <w:rFonts w:ascii="Times New Roman" w:hAnsi="Times New Roman" w:cs="Times New Roman"/>
          <w:sz w:val="24"/>
        </w:rPr>
        <w:t xml:space="preserve">and </w:t>
      </w:r>
      <w:r w:rsidR="00A21F67" w:rsidRPr="0093123D">
        <w:rPr>
          <w:rFonts w:ascii="Times New Roman" w:hAnsi="Times New Roman" w:cs="Times New Roman" w:hint="eastAsia"/>
          <w:b/>
          <w:sz w:val="24"/>
        </w:rPr>
        <w:t>SI-</w:t>
      </w:r>
      <w:r w:rsidR="00B5524D" w:rsidRPr="0093123D">
        <w:rPr>
          <w:rFonts w:ascii="Times New Roman" w:hAnsi="Times New Roman" w:cs="Times New Roman"/>
          <w:b/>
          <w:sz w:val="24"/>
        </w:rPr>
        <w:t>Table S1</w:t>
      </w:r>
      <w:r w:rsidR="00FD15BC" w:rsidRPr="0093123D">
        <w:rPr>
          <w:rFonts w:ascii="Times New Roman" w:hAnsi="Times New Roman" w:cs="Times New Roman" w:hint="eastAsia"/>
          <w:sz w:val="24"/>
        </w:rPr>
        <w:t>.</w:t>
      </w:r>
      <w:r w:rsidRPr="0093123D">
        <w:rPr>
          <w:rFonts w:ascii="Times New Roman" w:hAnsi="Times New Roman" w:cs="Times New Roman" w:hint="eastAsia"/>
          <w:sz w:val="24"/>
        </w:rPr>
        <w:t xml:space="preserve"> </w:t>
      </w:r>
      <w:r w:rsidRPr="0093123D">
        <w:rPr>
          <w:rFonts w:ascii="Times New Roman" w:hAnsi="Times New Roman" w:cs="Times New Roman"/>
          <w:sz w:val="24"/>
        </w:rPr>
        <w:t>On the basis of the predicted structures</w:t>
      </w:r>
      <w:r w:rsidR="00B5524D" w:rsidRPr="0093123D">
        <w:rPr>
          <w:rFonts w:ascii="Times New Roman" w:hAnsi="Times New Roman" w:cs="Times New Roman"/>
          <w:sz w:val="24"/>
        </w:rPr>
        <w:t xml:space="preserve"> (</w:t>
      </w:r>
      <w:r w:rsidR="00A21F67" w:rsidRPr="0093123D">
        <w:rPr>
          <w:rFonts w:ascii="Times New Roman" w:hAnsi="Times New Roman" w:cs="Times New Roman" w:hint="eastAsia"/>
          <w:b/>
          <w:sz w:val="24"/>
        </w:rPr>
        <w:t>SI-</w:t>
      </w:r>
      <w:r w:rsidR="00B5524D" w:rsidRPr="0093123D">
        <w:rPr>
          <w:rFonts w:ascii="Times New Roman" w:hAnsi="Times New Roman" w:cs="Times New Roman"/>
          <w:b/>
          <w:sz w:val="24"/>
        </w:rPr>
        <w:t>Fig S3</w:t>
      </w:r>
      <w:r w:rsidR="00B5524D" w:rsidRPr="0093123D">
        <w:rPr>
          <w:rFonts w:ascii="Times New Roman" w:hAnsi="Times New Roman" w:cs="Times New Roman"/>
          <w:sz w:val="24"/>
        </w:rPr>
        <w:t>)</w:t>
      </w:r>
      <w:r w:rsidRPr="0093123D">
        <w:rPr>
          <w:rFonts w:ascii="Times New Roman" w:hAnsi="Times New Roman" w:cs="Times New Roman"/>
          <w:sz w:val="24"/>
        </w:rPr>
        <w:t xml:space="preserve"> with the lowest total energy by polymorph code,</w:t>
      </w:r>
      <w:r w:rsidRPr="0093123D">
        <w:rPr>
          <w:rFonts w:ascii="Times New Roman" w:hAnsi="Times New Roman" w:cs="Times New Roman" w:hint="eastAsia"/>
          <w:sz w:val="24"/>
        </w:rPr>
        <w:t xml:space="preserve"> the optimized structures of </w:t>
      </w:r>
      <w:r w:rsidRPr="0093123D">
        <w:rPr>
          <w:rFonts w:ascii="Times New Roman" w:hAnsi="Times New Roman" w:cs="Times New Roman"/>
          <w:sz w:val="24"/>
        </w:rPr>
        <w:t>C</w:t>
      </w:r>
      <w:r w:rsidRPr="0093123D">
        <w:rPr>
          <w:rFonts w:ascii="Times New Roman" w:hAnsi="Times New Roman" w:cs="Times New Roman"/>
          <w:sz w:val="24"/>
          <w:vertAlign w:val="subscript"/>
        </w:rPr>
        <w:t>4</w:t>
      </w:r>
      <w:r w:rsidRPr="0093123D">
        <w:rPr>
          <w:rFonts w:ascii="Times New Roman" w:hAnsi="Times New Roman" w:cs="Times New Roman"/>
          <w:sz w:val="24"/>
        </w:rPr>
        <w:t>F</w:t>
      </w:r>
      <w:r w:rsidRPr="0093123D">
        <w:rPr>
          <w:rFonts w:ascii="Times New Roman" w:hAnsi="Times New Roman" w:cs="Times New Roman"/>
          <w:sz w:val="24"/>
          <w:vertAlign w:val="subscript"/>
        </w:rPr>
        <w:t>7</w:t>
      </w:r>
      <w:r w:rsidRPr="0093123D">
        <w:rPr>
          <w:rFonts w:ascii="Times New Roman" w:hAnsi="Times New Roman" w:cs="Times New Roman"/>
          <w:sz w:val="24"/>
        </w:rPr>
        <w:t xml:space="preserve">N </w:t>
      </w:r>
      <w:r w:rsidRPr="0093123D">
        <w:rPr>
          <w:rFonts w:ascii="Times New Roman" w:hAnsi="Times New Roman" w:cs="Times New Roman" w:hint="eastAsia"/>
          <w:sz w:val="24"/>
        </w:rPr>
        <w:t xml:space="preserve">and </w:t>
      </w:r>
      <w:r w:rsidRPr="0093123D">
        <w:rPr>
          <w:rFonts w:ascii="Times New Roman" w:hAnsi="Times New Roman" w:cs="Times New Roman"/>
          <w:sz w:val="24"/>
        </w:rPr>
        <w:t>C</w:t>
      </w:r>
      <w:r w:rsidRPr="0093123D">
        <w:rPr>
          <w:rFonts w:ascii="Times New Roman" w:hAnsi="Times New Roman" w:cs="Times New Roman"/>
          <w:sz w:val="24"/>
          <w:vertAlign w:val="subscript"/>
        </w:rPr>
        <w:t>4</w:t>
      </w:r>
      <w:r w:rsidRPr="0093123D">
        <w:rPr>
          <w:rFonts w:ascii="Times New Roman" w:hAnsi="Times New Roman" w:cs="Times New Roman"/>
          <w:sz w:val="24"/>
        </w:rPr>
        <w:t>F</w:t>
      </w:r>
      <w:r w:rsidRPr="0093123D">
        <w:rPr>
          <w:rFonts w:ascii="Times New Roman" w:hAnsi="Times New Roman" w:cs="Times New Roman"/>
          <w:sz w:val="24"/>
          <w:vertAlign w:val="subscript"/>
        </w:rPr>
        <w:t>7</w:t>
      </w:r>
      <w:r w:rsidRPr="0093123D">
        <w:rPr>
          <w:rFonts w:ascii="Times New Roman" w:hAnsi="Times New Roman" w:cs="Times New Roman"/>
          <w:sz w:val="24"/>
        </w:rPr>
        <w:t>N</w:t>
      </w:r>
      <w:r w:rsidRPr="0093123D">
        <w:rPr>
          <w:rFonts w:ascii="Times New Roman" w:hAnsi="Times New Roman" w:cs="Times New Roman" w:hint="eastAsia"/>
          <w:sz w:val="24"/>
        </w:rPr>
        <w:t>-H</w:t>
      </w:r>
      <w:r w:rsidRPr="0093123D">
        <w:rPr>
          <w:rFonts w:ascii="Times New Roman" w:hAnsi="Times New Roman" w:cs="Times New Roman" w:hint="eastAsia"/>
          <w:sz w:val="24"/>
          <w:vertAlign w:val="subscript"/>
        </w:rPr>
        <w:t>2</w:t>
      </w:r>
      <w:r w:rsidRPr="0093123D">
        <w:rPr>
          <w:rFonts w:ascii="Times New Roman" w:hAnsi="Times New Roman" w:cs="Times New Roman" w:hint="eastAsia"/>
          <w:sz w:val="24"/>
        </w:rPr>
        <w:t>O are completed in CASTEP with GGA-PBE method</w:t>
      </w:r>
      <w:r w:rsidR="00B5524D" w:rsidRPr="0093123D">
        <w:rPr>
          <w:rFonts w:ascii="Times New Roman" w:hAnsi="Times New Roman" w:cs="Times New Roman"/>
          <w:sz w:val="24"/>
        </w:rPr>
        <w:t xml:space="preserve"> (</w:t>
      </w:r>
      <w:r w:rsidR="00A21F67" w:rsidRPr="0093123D">
        <w:rPr>
          <w:rFonts w:ascii="Times New Roman" w:hAnsi="Times New Roman" w:cs="Times New Roman" w:hint="eastAsia"/>
          <w:b/>
          <w:sz w:val="24"/>
        </w:rPr>
        <w:t>SI-</w:t>
      </w:r>
      <w:r w:rsidR="00B5524D" w:rsidRPr="0093123D">
        <w:rPr>
          <w:rFonts w:ascii="Times New Roman" w:hAnsi="Times New Roman" w:cs="Times New Roman"/>
          <w:b/>
          <w:sz w:val="24"/>
        </w:rPr>
        <w:t>Table S2</w:t>
      </w:r>
      <w:r w:rsidR="00B5524D" w:rsidRPr="0093123D">
        <w:rPr>
          <w:rFonts w:ascii="Times New Roman" w:hAnsi="Times New Roman" w:cs="Times New Roman"/>
          <w:sz w:val="24"/>
        </w:rPr>
        <w:t>)</w:t>
      </w:r>
      <w:r w:rsidRPr="0093123D">
        <w:rPr>
          <w:rFonts w:ascii="Times New Roman" w:hAnsi="Times New Roman" w:cs="Times New Roman" w:hint="eastAsia"/>
          <w:sz w:val="24"/>
        </w:rPr>
        <w:t xml:space="preserve">. The optimized structures with the corresponding the DOS maps are showed in </w:t>
      </w:r>
      <w:r w:rsidRPr="0093123D">
        <w:rPr>
          <w:rFonts w:ascii="Times New Roman" w:hAnsi="Times New Roman" w:cs="Times New Roman" w:hint="eastAsia"/>
          <w:b/>
          <w:sz w:val="24"/>
        </w:rPr>
        <w:t>Fig.</w:t>
      </w:r>
      <w:r w:rsidR="00BB777B" w:rsidRPr="0093123D">
        <w:rPr>
          <w:rFonts w:ascii="Times New Roman" w:hAnsi="Times New Roman" w:cs="Times New Roman" w:hint="eastAsia"/>
          <w:b/>
          <w:sz w:val="24"/>
        </w:rPr>
        <w:t xml:space="preserve"> </w:t>
      </w:r>
      <w:r w:rsidRPr="0093123D">
        <w:rPr>
          <w:rFonts w:ascii="Times New Roman" w:hAnsi="Times New Roman" w:cs="Times New Roman" w:hint="eastAsia"/>
          <w:b/>
          <w:sz w:val="24"/>
        </w:rPr>
        <w:t>2</w:t>
      </w:r>
      <w:r w:rsidRPr="0093123D">
        <w:rPr>
          <w:rFonts w:ascii="Times New Roman" w:hAnsi="Times New Roman" w:cs="Times New Roman" w:hint="eastAsia"/>
          <w:sz w:val="24"/>
        </w:rPr>
        <w:t xml:space="preserve">. All the details of predictions are summarized in </w:t>
      </w:r>
      <w:r w:rsidR="003F1349" w:rsidRPr="0093123D">
        <w:rPr>
          <w:rFonts w:ascii="Times New Roman" w:hAnsi="Times New Roman" w:cs="Times New Roman" w:hint="eastAsia"/>
          <w:sz w:val="24"/>
        </w:rPr>
        <w:t>SI- section 1 and section 2</w:t>
      </w:r>
      <w:r w:rsidRPr="0093123D">
        <w:rPr>
          <w:rFonts w:ascii="Times New Roman" w:hAnsi="Times New Roman" w:cs="Times New Roman" w:hint="eastAsia"/>
          <w:sz w:val="24"/>
        </w:rPr>
        <w:t>.</w:t>
      </w:r>
    </w:p>
    <w:p w14:paraId="16722937" w14:textId="17B65C81" w:rsidR="00424E08" w:rsidRPr="0093123D" w:rsidRDefault="00424E08" w:rsidP="00424E08">
      <w:pPr>
        <w:spacing w:line="360" w:lineRule="auto"/>
        <w:ind w:firstLineChars="200" w:firstLine="480"/>
        <w:rPr>
          <w:rFonts w:ascii="Times New Roman" w:eastAsia="宋体" w:hAnsi="Times New Roman" w:cs="Times New Roman"/>
          <w:sz w:val="24"/>
          <w:szCs w:val="24"/>
        </w:rPr>
      </w:pPr>
      <w:r w:rsidRPr="0093123D">
        <w:rPr>
          <w:rFonts w:ascii="Times New Roman" w:hAnsi="Times New Roman" w:cs="Times New Roman" w:hint="eastAsia"/>
          <w:sz w:val="24"/>
        </w:rPr>
        <w:t xml:space="preserve">The </w:t>
      </w:r>
      <w:proofErr w:type="spellStart"/>
      <w:r w:rsidRPr="0093123D">
        <w:rPr>
          <w:rFonts w:ascii="Times New Roman" w:hAnsi="Times New Roman" w:cs="Times New Roman" w:hint="eastAsia"/>
          <w:sz w:val="24"/>
        </w:rPr>
        <w:t>solidate</w:t>
      </w:r>
      <w:proofErr w:type="spellEnd"/>
      <w:r w:rsidRPr="0093123D">
        <w:rPr>
          <w:rFonts w:ascii="Times New Roman" w:hAnsi="Times New Roman" w:cs="Times New Roman" w:hint="eastAsia"/>
          <w:sz w:val="24"/>
        </w:rPr>
        <w:t xml:space="preserve"> </w:t>
      </w:r>
      <w:r w:rsidRPr="0093123D">
        <w:rPr>
          <w:rFonts w:ascii="Times New Roman" w:hAnsi="Times New Roman" w:cs="Times New Roman"/>
          <w:sz w:val="24"/>
          <w:szCs w:val="24"/>
        </w:rPr>
        <w:t>C</w:t>
      </w:r>
      <w:r w:rsidRPr="0093123D">
        <w:rPr>
          <w:rFonts w:ascii="Times New Roman" w:hAnsi="Times New Roman" w:cs="Times New Roman"/>
          <w:sz w:val="24"/>
          <w:szCs w:val="24"/>
          <w:vertAlign w:val="subscript"/>
        </w:rPr>
        <w:t>4</w:t>
      </w:r>
      <w:r w:rsidRPr="0093123D">
        <w:rPr>
          <w:rFonts w:ascii="Times New Roman" w:hAnsi="Times New Roman" w:cs="Times New Roman"/>
          <w:sz w:val="24"/>
          <w:szCs w:val="24"/>
        </w:rPr>
        <w:t>F</w:t>
      </w:r>
      <w:r w:rsidRPr="0093123D">
        <w:rPr>
          <w:rFonts w:ascii="Times New Roman" w:hAnsi="Times New Roman" w:cs="Times New Roman"/>
          <w:sz w:val="24"/>
          <w:szCs w:val="24"/>
          <w:vertAlign w:val="subscript"/>
        </w:rPr>
        <w:t>7</w:t>
      </w:r>
      <w:r w:rsidRPr="0093123D">
        <w:rPr>
          <w:rFonts w:ascii="Times New Roman" w:hAnsi="Times New Roman" w:cs="Times New Roman"/>
          <w:sz w:val="24"/>
          <w:szCs w:val="24"/>
        </w:rPr>
        <w:t>N</w:t>
      </w:r>
      <w:r w:rsidRPr="0093123D">
        <w:rPr>
          <w:rFonts w:ascii="Times New Roman" w:hAnsi="Times New Roman" w:cs="Times New Roman" w:hint="eastAsia"/>
          <w:sz w:val="24"/>
          <w:szCs w:val="24"/>
        </w:rPr>
        <w:t xml:space="preserve"> adopts </w:t>
      </w:r>
      <w:r w:rsidRPr="0093123D">
        <w:rPr>
          <w:rFonts w:ascii="Times New Roman" w:hAnsi="Times New Roman" w:cs="Times New Roman" w:hint="eastAsia"/>
          <w:i/>
          <w:sz w:val="24"/>
          <w:szCs w:val="24"/>
        </w:rPr>
        <w:t>P</w:t>
      </w:r>
      <w:r w:rsidRPr="0093123D">
        <w:rPr>
          <w:rFonts w:ascii="Times New Roman" w:hAnsi="Times New Roman" w:cs="Times New Roman" w:hint="eastAsia"/>
          <w:sz w:val="24"/>
          <w:szCs w:val="24"/>
          <w:vertAlign w:val="subscript"/>
        </w:rPr>
        <w:t>21</w:t>
      </w:r>
      <w:r w:rsidRPr="0093123D">
        <w:rPr>
          <w:rFonts w:ascii="Times New Roman" w:hAnsi="Times New Roman" w:cs="Times New Roman" w:hint="eastAsia"/>
          <w:sz w:val="24"/>
          <w:szCs w:val="24"/>
        </w:rPr>
        <w:t xml:space="preserve"> space group with the </w:t>
      </w:r>
      <w:proofErr w:type="spellStart"/>
      <w:r w:rsidRPr="0093123D">
        <w:rPr>
          <w:rFonts w:ascii="Times New Roman" w:hAnsi="Times New Roman" w:cs="Times New Roman" w:hint="eastAsia"/>
          <w:sz w:val="24"/>
          <w:szCs w:val="24"/>
        </w:rPr>
        <w:t>bandgap</w:t>
      </w:r>
      <w:proofErr w:type="spellEnd"/>
      <w:r w:rsidRPr="0093123D">
        <w:rPr>
          <w:rFonts w:ascii="Times New Roman" w:hAnsi="Times New Roman" w:cs="Times New Roman" w:hint="eastAsia"/>
          <w:sz w:val="24"/>
          <w:szCs w:val="24"/>
        </w:rPr>
        <w:t xml:space="preserve"> of 5.1 </w:t>
      </w:r>
      <w:proofErr w:type="spellStart"/>
      <w:r w:rsidRPr="0093123D">
        <w:rPr>
          <w:rFonts w:ascii="Times New Roman" w:hAnsi="Times New Roman" w:cs="Times New Roman" w:hint="eastAsia"/>
          <w:sz w:val="24"/>
          <w:szCs w:val="24"/>
        </w:rPr>
        <w:t>eV</w:t>
      </w:r>
      <w:proofErr w:type="spellEnd"/>
      <w:r w:rsidRPr="0093123D">
        <w:rPr>
          <w:rFonts w:ascii="Times New Roman" w:hAnsi="Times New Roman" w:cs="Times New Roman" w:hint="eastAsia"/>
          <w:sz w:val="24"/>
          <w:szCs w:val="24"/>
        </w:rPr>
        <w:t xml:space="preserve">, where the cell parameters are </w:t>
      </w:r>
      <w:r w:rsidRPr="0093123D">
        <w:rPr>
          <w:rFonts w:ascii="Times New Roman" w:hAnsi="Times New Roman" w:cs="Times New Roman" w:hint="eastAsia"/>
          <w:i/>
          <w:sz w:val="24"/>
          <w:szCs w:val="24"/>
        </w:rPr>
        <w:t>a</w:t>
      </w:r>
      <w:r w:rsidRPr="0093123D">
        <w:rPr>
          <w:rFonts w:ascii="Times New Roman" w:hAnsi="Times New Roman" w:cs="Times New Roman" w:hint="eastAsia"/>
          <w:sz w:val="24"/>
          <w:szCs w:val="24"/>
        </w:rPr>
        <w:t xml:space="preserve"> = 8.03</w:t>
      </w:r>
      <w:r w:rsidRPr="0093123D">
        <w:rPr>
          <w:rFonts w:ascii="Times New Roman" w:hAnsi="Times New Roman" w:cs="Times New Roman"/>
          <w:sz w:val="24"/>
        </w:rPr>
        <w:t xml:space="preserve"> Å</w:t>
      </w:r>
      <w:r w:rsidRPr="0093123D">
        <w:rPr>
          <w:rFonts w:ascii="Times New Roman" w:hAnsi="Times New Roman" w:cs="Times New Roman" w:hint="eastAsia"/>
          <w:sz w:val="24"/>
          <w:szCs w:val="24"/>
        </w:rPr>
        <w:t xml:space="preserve">, </w:t>
      </w:r>
      <w:r w:rsidRPr="0093123D">
        <w:rPr>
          <w:rFonts w:ascii="Times New Roman" w:hAnsi="Times New Roman" w:cs="Times New Roman" w:hint="eastAsia"/>
          <w:i/>
          <w:sz w:val="24"/>
          <w:szCs w:val="24"/>
        </w:rPr>
        <w:t>b</w:t>
      </w:r>
      <w:r w:rsidRPr="0093123D">
        <w:rPr>
          <w:rFonts w:ascii="Times New Roman" w:hAnsi="Times New Roman" w:cs="Times New Roman" w:hint="eastAsia"/>
          <w:sz w:val="24"/>
          <w:szCs w:val="24"/>
        </w:rPr>
        <w:t xml:space="preserve"> = 5.22</w:t>
      </w:r>
      <w:r w:rsidRPr="0093123D">
        <w:rPr>
          <w:rFonts w:ascii="Times New Roman" w:hAnsi="Times New Roman" w:cs="Times New Roman"/>
          <w:sz w:val="24"/>
        </w:rPr>
        <w:t xml:space="preserve"> Å</w:t>
      </w:r>
      <w:r w:rsidRPr="0093123D">
        <w:rPr>
          <w:rFonts w:ascii="Times New Roman" w:hAnsi="Times New Roman" w:cs="Times New Roman" w:hint="eastAsia"/>
          <w:sz w:val="24"/>
          <w:szCs w:val="24"/>
        </w:rPr>
        <w:t xml:space="preserve">, </w:t>
      </w:r>
      <w:r w:rsidRPr="0093123D">
        <w:rPr>
          <w:rFonts w:ascii="Times New Roman" w:hAnsi="Times New Roman" w:cs="Times New Roman" w:hint="eastAsia"/>
          <w:i/>
          <w:sz w:val="24"/>
          <w:szCs w:val="24"/>
        </w:rPr>
        <w:t>c</w:t>
      </w:r>
      <w:r w:rsidRPr="0093123D">
        <w:rPr>
          <w:rFonts w:ascii="Times New Roman" w:hAnsi="Times New Roman" w:cs="Times New Roman" w:hint="eastAsia"/>
          <w:sz w:val="24"/>
          <w:szCs w:val="24"/>
        </w:rPr>
        <w:t xml:space="preserve"> = 7.43</w:t>
      </w:r>
      <w:r w:rsidRPr="0093123D">
        <w:rPr>
          <w:rFonts w:ascii="Times New Roman" w:hAnsi="Times New Roman" w:cs="Times New Roman"/>
          <w:sz w:val="24"/>
        </w:rPr>
        <w:t xml:space="preserve"> Å</w:t>
      </w:r>
      <w:r w:rsidRPr="0093123D">
        <w:rPr>
          <w:rFonts w:ascii="Times New Roman" w:hAnsi="Times New Roman" w:cs="Times New Roman" w:hint="eastAsia"/>
          <w:sz w:val="24"/>
          <w:szCs w:val="24"/>
        </w:rPr>
        <w:t xml:space="preserve">, </w:t>
      </w:r>
      <w:r w:rsidRPr="0093123D">
        <w:rPr>
          <w:rFonts w:ascii="Times New Roman" w:eastAsia="宋体" w:hAnsi="Times New Roman" w:cs="Times New Roman"/>
          <w:sz w:val="24"/>
          <w:szCs w:val="24"/>
        </w:rPr>
        <w:t>α</w:t>
      </w:r>
      <w:r w:rsidRPr="0093123D">
        <w:rPr>
          <w:rFonts w:ascii="Times New Roman" w:eastAsia="宋体" w:hAnsi="Times New Roman" w:cs="Times New Roman" w:hint="eastAsia"/>
          <w:sz w:val="24"/>
          <w:szCs w:val="24"/>
        </w:rPr>
        <w:t xml:space="preserve"> =</w:t>
      </w:r>
      <w:r w:rsidRPr="0093123D">
        <w:rPr>
          <w:rFonts w:ascii="Times New Roman" w:eastAsia="宋体" w:hAnsi="Times New Roman" w:cs="Times New Roman"/>
          <w:sz w:val="24"/>
          <w:szCs w:val="24"/>
        </w:rPr>
        <w:t xml:space="preserve"> 90.0°, </w:t>
      </w:r>
      <w:r w:rsidRPr="0093123D">
        <w:rPr>
          <w:rFonts w:ascii="Times New Roman" w:hAnsi="Times New Roman" w:cs="Times New Roman"/>
          <w:sz w:val="24"/>
          <w:szCs w:val="24"/>
        </w:rPr>
        <w:t>β = 82.6</w:t>
      </w:r>
      <w:r w:rsidRPr="0093123D">
        <w:rPr>
          <w:rFonts w:ascii="Times New Roman" w:eastAsia="宋体" w:hAnsi="Times New Roman" w:cs="Times New Roman"/>
          <w:sz w:val="24"/>
          <w:szCs w:val="24"/>
        </w:rPr>
        <w:t xml:space="preserve">°, </w:t>
      </w:r>
      <w:r w:rsidRPr="0093123D">
        <w:rPr>
          <w:rFonts w:ascii="Times New Roman" w:hAnsi="Times New Roman" w:cs="Times New Roman"/>
          <w:sz w:val="24"/>
          <w:szCs w:val="24"/>
        </w:rPr>
        <w:t>γ = 90</w:t>
      </w:r>
      <w:r w:rsidRPr="0093123D">
        <w:rPr>
          <w:rFonts w:ascii="Times New Roman" w:eastAsia="宋体" w:hAnsi="Times New Roman" w:cs="Times New Roman"/>
          <w:sz w:val="24"/>
          <w:szCs w:val="24"/>
        </w:rPr>
        <w:t xml:space="preserve">°. </w:t>
      </w:r>
      <w:r w:rsidRPr="0093123D">
        <w:rPr>
          <w:rFonts w:ascii="Times New Roman" w:hAnsi="Times New Roman" w:cs="Times New Roman"/>
          <w:sz w:val="24"/>
          <w:szCs w:val="24"/>
          <w:lang w:val="en-GB"/>
        </w:rPr>
        <w:t>The highest energy band</w:t>
      </w:r>
      <w:r w:rsidRPr="0093123D">
        <w:rPr>
          <w:rFonts w:ascii="Times New Roman" w:hAnsi="Times New Roman" w:cs="Times New Roman" w:hint="eastAsia"/>
          <w:sz w:val="24"/>
          <w:szCs w:val="24"/>
          <w:lang w:val="en-GB"/>
        </w:rPr>
        <w:t xml:space="preserve"> ranged at</w:t>
      </w:r>
      <w:r w:rsidRPr="0093123D">
        <w:rPr>
          <w:rFonts w:ascii="Times New Roman" w:hAnsi="Times New Roman" w:cs="Times New Roman"/>
          <w:sz w:val="24"/>
          <w:szCs w:val="24"/>
          <w:lang w:val="en-GB"/>
        </w:rPr>
        <w:t xml:space="preserve"> -5</w:t>
      </w:r>
      <w:r w:rsidR="00FD15BC" w:rsidRPr="0093123D">
        <w:rPr>
          <w:rFonts w:ascii="Times New Roman" w:hAnsi="Times New Roman" w:cs="Times New Roman" w:hint="eastAsia"/>
          <w:sz w:val="24"/>
          <w:szCs w:val="24"/>
          <w:lang w:val="en-GB"/>
        </w:rPr>
        <w:t xml:space="preserve"> </w:t>
      </w:r>
      <w:r w:rsidRPr="0093123D">
        <w:rPr>
          <w:rFonts w:ascii="Times New Roman" w:hAnsi="Times New Roman" w:cs="Times New Roman"/>
          <w:sz w:val="24"/>
          <w:szCs w:val="24"/>
          <w:lang w:val="en-GB"/>
        </w:rPr>
        <w:t xml:space="preserve">eV~0 </w:t>
      </w:r>
      <w:proofErr w:type="spellStart"/>
      <w:r w:rsidRPr="0093123D">
        <w:rPr>
          <w:rFonts w:ascii="Times New Roman" w:hAnsi="Times New Roman" w:cs="Times New Roman"/>
          <w:sz w:val="24"/>
          <w:szCs w:val="24"/>
          <w:lang w:val="en-GB"/>
        </w:rPr>
        <w:t>eV</w:t>
      </w:r>
      <w:proofErr w:type="spellEnd"/>
      <w:r w:rsidRPr="0093123D">
        <w:rPr>
          <w:rFonts w:ascii="Times New Roman" w:hAnsi="Times New Roman" w:cs="Times New Roman"/>
          <w:sz w:val="24"/>
          <w:szCs w:val="24"/>
          <w:lang w:val="en-GB"/>
        </w:rPr>
        <w:t xml:space="preserve"> is dominated by </w:t>
      </w:r>
      <w:r w:rsidRPr="0093123D">
        <w:rPr>
          <w:rFonts w:ascii="Times New Roman" w:hAnsi="Times New Roman" w:cs="Times New Roman" w:hint="eastAsia"/>
          <w:sz w:val="24"/>
          <w:szCs w:val="24"/>
          <w:lang w:val="en-GB"/>
        </w:rPr>
        <w:t>C</w:t>
      </w:r>
      <w:r w:rsidRPr="0093123D">
        <w:rPr>
          <w:rFonts w:ascii="Times New Roman" w:hAnsi="Times New Roman" w:cs="Times New Roman"/>
          <w:sz w:val="24"/>
          <w:szCs w:val="24"/>
          <w:lang w:val="en-GB"/>
        </w:rPr>
        <w:t xml:space="preserve"> 2</w:t>
      </w:r>
      <w:r w:rsidRPr="0093123D">
        <w:rPr>
          <w:rFonts w:ascii="Times New Roman" w:hAnsi="Times New Roman" w:cs="Times New Roman"/>
          <w:i/>
          <w:sz w:val="24"/>
          <w:szCs w:val="24"/>
          <w:lang w:val="en-GB"/>
        </w:rPr>
        <w:t>p</w:t>
      </w:r>
      <w:r w:rsidRPr="0093123D">
        <w:rPr>
          <w:rFonts w:ascii="Times New Roman" w:hAnsi="Times New Roman" w:cs="Times New Roman"/>
          <w:sz w:val="24"/>
          <w:szCs w:val="24"/>
          <w:lang w:val="en-GB"/>
        </w:rPr>
        <w:t xml:space="preserve">, </w:t>
      </w:r>
      <w:r w:rsidRPr="0093123D">
        <w:rPr>
          <w:rFonts w:ascii="Times New Roman" w:hAnsi="Times New Roman" w:cs="Times New Roman" w:hint="eastAsia"/>
          <w:sz w:val="24"/>
          <w:szCs w:val="24"/>
          <w:lang w:val="en-GB"/>
        </w:rPr>
        <w:t>N</w:t>
      </w:r>
      <w:r w:rsidRPr="0093123D">
        <w:rPr>
          <w:rFonts w:ascii="Times New Roman" w:hAnsi="Times New Roman" w:cs="Times New Roman"/>
          <w:sz w:val="24"/>
          <w:szCs w:val="24"/>
          <w:lang w:val="en-GB"/>
        </w:rPr>
        <w:t>2</w:t>
      </w:r>
      <w:r w:rsidRPr="0093123D">
        <w:rPr>
          <w:rFonts w:ascii="Times New Roman" w:hAnsi="Times New Roman" w:cs="Times New Roman"/>
          <w:i/>
          <w:sz w:val="24"/>
          <w:szCs w:val="24"/>
          <w:lang w:val="en-GB"/>
        </w:rPr>
        <w:t>s</w:t>
      </w:r>
      <w:r w:rsidRPr="0093123D">
        <w:rPr>
          <w:rFonts w:ascii="Times New Roman" w:hAnsi="Times New Roman" w:cs="Times New Roman"/>
          <w:sz w:val="24"/>
          <w:szCs w:val="24"/>
          <w:lang w:val="en-GB"/>
        </w:rPr>
        <w:t>/2</w:t>
      </w:r>
      <w:r w:rsidRPr="0093123D">
        <w:rPr>
          <w:rFonts w:ascii="Times New Roman" w:hAnsi="Times New Roman" w:cs="Times New Roman"/>
          <w:i/>
          <w:sz w:val="24"/>
          <w:szCs w:val="24"/>
          <w:lang w:val="en-GB"/>
        </w:rPr>
        <w:t>p</w:t>
      </w:r>
      <w:r w:rsidRPr="0093123D">
        <w:rPr>
          <w:rFonts w:ascii="Times New Roman" w:hAnsi="Times New Roman" w:cs="Times New Roman"/>
          <w:sz w:val="24"/>
          <w:szCs w:val="24"/>
          <w:lang w:val="en-GB"/>
        </w:rPr>
        <w:t xml:space="preserve"> </w:t>
      </w:r>
      <w:r w:rsidRPr="0093123D">
        <w:rPr>
          <w:rFonts w:ascii="Times New Roman" w:hAnsi="Times New Roman" w:cs="Times New Roman" w:hint="eastAsia"/>
          <w:sz w:val="24"/>
          <w:szCs w:val="24"/>
          <w:lang w:val="en-GB"/>
        </w:rPr>
        <w:t>and F</w:t>
      </w:r>
      <w:r w:rsidRPr="0093123D">
        <w:rPr>
          <w:rFonts w:ascii="Times New Roman" w:hAnsi="Times New Roman" w:cs="Times New Roman"/>
          <w:sz w:val="24"/>
          <w:szCs w:val="24"/>
          <w:lang w:val="en-GB"/>
        </w:rPr>
        <w:t xml:space="preserve"> 2</w:t>
      </w:r>
      <w:r w:rsidRPr="0093123D">
        <w:rPr>
          <w:rFonts w:ascii="Times New Roman" w:hAnsi="Times New Roman" w:cs="Times New Roman"/>
          <w:i/>
          <w:sz w:val="24"/>
          <w:szCs w:val="24"/>
          <w:lang w:val="en-GB"/>
        </w:rPr>
        <w:t>p</w:t>
      </w:r>
      <w:r w:rsidRPr="0093123D">
        <w:rPr>
          <w:rFonts w:ascii="Times New Roman" w:hAnsi="Times New Roman" w:cs="Times New Roman"/>
          <w:sz w:val="24"/>
          <w:szCs w:val="24"/>
          <w:lang w:val="en-GB"/>
        </w:rPr>
        <w:t xml:space="preserve"> states. </w:t>
      </w:r>
      <w:r w:rsidR="00FD15BC" w:rsidRPr="0093123D">
        <w:rPr>
          <w:rFonts w:ascii="Times New Roman" w:hAnsi="Times New Roman" w:cs="Times New Roman" w:hint="eastAsia"/>
          <w:sz w:val="24"/>
          <w:szCs w:val="24"/>
          <w:lang w:val="en-GB"/>
        </w:rPr>
        <w:t>The density of states (</w:t>
      </w:r>
      <w:r w:rsidRPr="0093123D">
        <w:rPr>
          <w:rFonts w:ascii="Times New Roman" w:hAnsi="Times New Roman" w:cs="Times New Roman"/>
          <w:sz w:val="24"/>
          <w:szCs w:val="24"/>
          <w:lang w:val="en-GB"/>
        </w:rPr>
        <w:t>DOS</w:t>
      </w:r>
      <w:r w:rsidR="00FD15BC" w:rsidRPr="0093123D">
        <w:rPr>
          <w:rFonts w:ascii="Times New Roman" w:hAnsi="Times New Roman" w:cs="Times New Roman" w:hint="eastAsia"/>
          <w:sz w:val="24"/>
          <w:szCs w:val="24"/>
          <w:lang w:val="en-GB"/>
        </w:rPr>
        <w:t>) analysis</w:t>
      </w:r>
      <w:r w:rsidRPr="0093123D">
        <w:rPr>
          <w:rFonts w:ascii="Times New Roman" w:hAnsi="Times New Roman" w:cs="Times New Roman"/>
          <w:sz w:val="24"/>
          <w:szCs w:val="24"/>
          <w:lang w:val="en-GB"/>
        </w:rPr>
        <w:t xml:space="preserve"> of </w:t>
      </w:r>
      <w:r w:rsidRPr="0093123D">
        <w:rPr>
          <w:rFonts w:ascii="Times New Roman" w:hAnsi="Times New Roman" w:cs="Times New Roman"/>
          <w:sz w:val="24"/>
          <w:szCs w:val="24"/>
        </w:rPr>
        <w:t>C</w:t>
      </w:r>
      <w:r w:rsidRPr="0093123D">
        <w:rPr>
          <w:rFonts w:ascii="Times New Roman" w:hAnsi="Times New Roman" w:cs="Times New Roman"/>
          <w:sz w:val="24"/>
          <w:szCs w:val="24"/>
          <w:vertAlign w:val="subscript"/>
        </w:rPr>
        <w:t>4</w:t>
      </w:r>
      <w:r w:rsidRPr="0093123D">
        <w:rPr>
          <w:rFonts w:ascii="Times New Roman" w:hAnsi="Times New Roman" w:cs="Times New Roman"/>
          <w:sz w:val="24"/>
          <w:szCs w:val="24"/>
        </w:rPr>
        <w:t>F</w:t>
      </w:r>
      <w:r w:rsidRPr="0093123D">
        <w:rPr>
          <w:rFonts w:ascii="Times New Roman" w:hAnsi="Times New Roman" w:cs="Times New Roman"/>
          <w:sz w:val="24"/>
          <w:szCs w:val="24"/>
          <w:vertAlign w:val="subscript"/>
        </w:rPr>
        <w:t>7</w:t>
      </w:r>
      <w:r w:rsidRPr="0093123D">
        <w:rPr>
          <w:rFonts w:ascii="Times New Roman" w:hAnsi="Times New Roman" w:cs="Times New Roman"/>
          <w:sz w:val="24"/>
          <w:szCs w:val="24"/>
        </w:rPr>
        <w:t>N</w:t>
      </w:r>
      <w:r w:rsidRPr="0093123D">
        <w:rPr>
          <w:rFonts w:ascii="Times New Roman" w:hAnsi="Times New Roman" w:cs="Times New Roman"/>
          <w:sz w:val="24"/>
          <w:szCs w:val="24"/>
          <w:lang w:val="en-GB"/>
        </w:rPr>
        <w:t xml:space="preserve"> means that</w:t>
      </w:r>
      <w:r w:rsidRPr="0093123D">
        <w:rPr>
          <w:rFonts w:ascii="Times New Roman" w:hAnsi="Times New Roman" w:cs="Times New Roman" w:hint="eastAsia"/>
          <w:sz w:val="24"/>
          <w:szCs w:val="24"/>
          <w:lang w:val="en-GB"/>
        </w:rPr>
        <w:t xml:space="preserve"> </w:t>
      </w:r>
      <w:r w:rsidRPr="0093123D">
        <w:rPr>
          <w:rFonts w:ascii="Times New Roman" w:hAnsi="Times New Roman" w:cs="Times New Roman"/>
          <w:sz w:val="24"/>
          <w:szCs w:val="24"/>
          <w:lang w:val="en-GB"/>
        </w:rPr>
        <w:t xml:space="preserve">the active positions are </w:t>
      </w:r>
      <w:r w:rsidRPr="0093123D">
        <w:rPr>
          <w:rFonts w:ascii="Times New Roman" w:hAnsi="Times New Roman" w:cs="Times New Roman" w:hint="eastAsia"/>
          <w:sz w:val="24"/>
          <w:szCs w:val="24"/>
          <w:lang w:val="en-GB"/>
        </w:rPr>
        <w:t xml:space="preserve">C-F </w:t>
      </w:r>
      <w:r w:rsidRPr="0093123D">
        <w:rPr>
          <w:rFonts w:ascii="Times New Roman" w:hAnsi="Times New Roman" w:cs="Times New Roman"/>
          <w:sz w:val="24"/>
          <w:szCs w:val="24"/>
          <w:lang w:val="en-GB"/>
        </w:rPr>
        <w:t xml:space="preserve">and </w:t>
      </w:r>
      <w:r w:rsidRPr="0093123D">
        <w:rPr>
          <w:rFonts w:ascii="Times New Roman" w:hAnsi="Times New Roman" w:cs="Times New Roman"/>
          <w:sz w:val="24"/>
        </w:rPr>
        <w:t>C≡N</w:t>
      </w:r>
      <w:r w:rsidRPr="0093123D">
        <w:rPr>
          <w:rFonts w:ascii="Times New Roman" w:hAnsi="Times New Roman" w:cs="Times New Roman"/>
          <w:sz w:val="24"/>
          <w:szCs w:val="24"/>
          <w:lang w:val="en-GB"/>
        </w:rPr>
        <w:t xml:space="preserve"> bonds.</w:t>
      </w:r>
    </w:p>
    <w:p w14:paraId="34A3ECC9" w14:textId="172BA1EB" w:rsidR="00424E08" w:rsidRPr="0093123D" w:rsidRDefault="00424E08" w:rsidP="00424E08">
      <w:pPr>
        <w:spacing w:line="360" w:lineRule="auto"/>
        <w:ind w:firstLineChars="200" w:firstLine="480"/>
        <w:rPr>
          <w:rFonts w:ascii="Times New Roman" w:eastAsia="宋体" w:hAnsi="Times New Roman" w:cs="Times New Roman"/>
          <w:sz w:val="24"/>
          <w:szCs w:val="24"/>
        </w:rPr>
      </w:pPr>
      <w:r w:rsidRPr="0093123D">
        <w:rPr>
          <w:rFonts w:ascii="Times New Roman" w:eastAsia="宋体" w:hAnsi="Times New Roman" w:cs="Times New Roman" w:hint="eastAsia"/>
          <w:sz w:val="24"/>
          <w:szCs w:val="24"/>
        </w:rPr>
        <w:t>With the introducing of H</w:t>
      </w:r>
      <w:r w:rsidRPr="0093123D">
        <w:rPr>
          <w:rFonts w:ascii="Times New Roman" w:eastAsia="宋体" w:hAnsi="Times New Roman" w:cs="Times New Roman" w:hint="eastAsia"/>
          <w:sz w:val="24"/>
          <w:szCs w:val="24"/>
          <w:vertAlign w:val="subscript"/>
        </w:rPr>
        <w:t>2</w:t>
      </w:r>
      <w:r w:rsidRPr="0093123D">
        <w:rPr>
          <w:rFonts w:ascii="Times New Roman" w:eastAsia="宋体" w:hAnsi="Times New Roman" w:cs="Times New Roman" w:hint="eastAsia"/>
          <w:sz w:val="24"/>
          <w:szCs w:val="24"/>
        </w:rPr>
        <w:t xml:space="preserve">O, </w:t>
      </w:r>
      <w:r w:rsidRPr="0093123D">
        <w:rPr>
          <w:rFonts w:ascii="Times New Roman" w:hAnsi="Times New Roman" w:cs="Times New Roman"/>
          <w:sz w:val="24"/>
        </w:rPr>
        <w:t>the space group of</w:t>
      </w:r>
      <w:r w:rsidRPr="0093123D">
        <w:rPr>
          <w:rFonts w:ascii="Times New Roman" w:eastAsia="宋体" w:hAnsi="Times New Roman" w:cs="Times New Roman"/>
          <w:sz w:val="24"/>
          <w:szCs w:val="24"/>
        </w:rPr>
        <w:t xml:space="preserve"> </w:t>
      </w:r>
      <w:r w:rsidRPr="0093123D">
        <w:rPr>
          <w:rFonts w:ascii="Times New Roman" w:hAnsi="Times New Roman" w:cs="Times New Roman"/>
          <w:sz w:val="24"/>
        </w:rPr>
        <w:t>C</w:t>
      </w:r>
      <w:r w:rsidRPr="0093123D">
        <w:rPr>
          <w:rFonts w:ascii="Times New Roman" w:hAnsi="Times New Roman" w:cs="Times New Roman"/>
          <w:sz w:val="24"/>
          <w:vertAlign w:val="subscript"/>
        </w:rPr>
        <w:t>4</w:t>
      </w:r>
      <w:r w:rsidRPr="0093123D">
        <w:rPr>
          <w:rFonts w:ascii="Times New Roman" w:hAnsi="Times New Roman" w:cs="Times New Roman"/>
          <w:sz w:val="24"/>
        </w:rPr>
        <w:t>F</w:t>
      </w:r>
      <w:r w:rsidRPr="0093123D">
        <w:rPr>
          <w:rFonts w:ascii="Times New Roman" w:hAnsi="Times New Roman" w:cs="Times New Roman"/>
          <w:sz w:val="24"/>
          <w:vertAlign w:val="subscript"/>
        </w:rPr>
        <w:t>7</w:t>
      </w:r>
      <w:r w:rsidRPr="0093123D">
        <w:rPr>
          <w:rFonts w:ascii="Times New Roman" w:hAnsi="Times New Roman" w:cs="Times New Roman"/>
          <w:sz w:val="24"/>
        </w:rPr>
        <w:t>N-H</w:t>
      </w:r>
      <w:r w:rsidRPr="0093123D">
        <w:rPr>
          <w:rFonts w:ascii="Times New Roman" w:hAnsi="Times New Roman" w:cs="Times New Roman"/>
          <w:sz w:val="24"/>
          <w:vertAlign w:val="subscript"/>
        </w:rPr>
        <w:t>2</w:t>
      </w:r>
      <w:r w:rsidRPr="0093123D">
        <w:rPr>
          <w:rFonts w:ascii="Times New Roman" w:hAnsi="Times New Roman" w:cs="Times New Roman"/>
          <w:sz w:val="24"/>
        </w:rPr>
        <w:t xml:space="preserve">O </w:t>
      </w:r>
      <w:r w:rsidRPr="0093123D">
        <w:rPr>
          <w:rFonts w:ascii="Times New Roman" w:hAnsi="Times New Roman" w:cs="Times New Roman" w:hint="eastAsia"/>
          <w:sz w:val="24"/>
        </w:rPr>
        <w:t>is</w:t>
      </w:r>
      <w:r w:rsidRPr="0093123D">
        <w:rPr>
          <w:rFonts w:ascii="Times New Roman" w:hAnsi="Times New Roman" w:cs="Times New Roman"/>
          <w:sz w:val="24"/>
        </w:rPr>
        <w:t xml:space="preserve"> </w:t>
      </w:r>
      <w:r w:rsidRPr="0093123D">
        <w:rPr>
          <w:rFonts w:ascii="Times New Roman" w:hAnsi="Times New Roman" w:cs="Times New Roman"/>
          <w:i/>
          <w:sz w:val="24"/>
          <w:szCs w:val="24"/>
        </w:rPr>
        <w:t>P</w:t>
      </w:r>
      <w:r w:rsidRPr="0093123D">
        <w:rPr>
          <w:rFonts w:ascii="Times New Roman" w:hAnsi="Times New Roman" w:cs="Times New Roman"/>
          <w:sz w:val="24"/>
          <w:szCs w:val="24"/>
          <w:vertAlign w:val="subscript"/>
        </w:rPr>
        <w:t>1</w:t>
      </w:r>
      <w:r w:rsidRPr="0093123D">
        <w:rPr>
          <w:rFonts w:ascii="Times New Roman" w:hAnsi="Times New Roman" w:cs="Times New Roman" w:hint="eastAsia"/>
          <w:sz w:val="24"/>
        </w:rPr>
        <w:t xml:space="preserve"> with the band gap of 3.67 </w:t>
      </w:r>
      <w:proofErr w:type="spellStart"/>
      <w:r w:rsidRPr="0093123D">
        <w:rPr>
          <w:rFonts w:ascii="Times New Roman" w:hAnsi="Times New Roman" w:cs="Times New Roman" w:hint="eastAsia"/>
          <w:sz w:val="24"/>
        </w:rPr>
        <w:t>eV</w:t>
      </w:r>
      <w:proofErr w:type="spellEnd"/>
      <w:r w:rsidRPr="0093123D">
        <w:rPr>
          <w:rFonts w:ascii="Times New Roman" w:hAnsi="Times New Roman" w:cs="Times New Roman" w:hint="eastAsia"/>
          <w:sz w:val="24"/>
        </w:rPr>
        <w:t xml:space="preserve">. </w:t>
      </w:r>
      <w:r w:rsidRPr="0093123D">
        <w:rPr>
          <w:rFonts w:ascii="Times New Roman" w:hAnsi="Times New Roman" w:cs="Times New Roman"/>
          <w:sz w:val="24"/>
        </w:rPr>
        <w:t xml:space="preserve"> </w:t>
      </w:r>
      <w:proofErr w:type="gramStart"/>
      <w:r w:rsidRPr="0093123D">
        <w:rPr>
          <w:rFonts w:ascii="Times New Roman" w:hAnsi="Times New Roman" w:cs="Times New Roman"/>
          <w:sz w:val="24"/>
        </w:rPr>
        <w:lastRenderedPageBreak/>
        <w:t>the</w:t>
      </w:r>
      <w:proofErr w:type="gramEnd"/>
      <w:r w:rsidRPr="0093123D">
        <w:rPr>
          <w:rFonts w:ascii="Times New Roman" w:hAnsi="Times New Roman" w:cs="Times New Roman"/>
          <w:sz w:val="24"/>
        </w:rPr>
        <w:t xml:space="preserve"> cell parameters are </w:t>
      </w:r>
      <w:r w:rsidRPr="0093123D">
        <w:rPr>
          <w:rFonts w:ascii="Times New Roman" w:hAnsi="Times New Roman" w:cs="Times New Roman"/>
          <w:i/>
          <w:sz w:val="24"/>
          <w:szCs w:val="24"/>
        </w:rPr>
        <w:t>a</w:t>
      </w:r>
      <w:r w:rsidRPr="0093123D">
        <w:rPr>
          <w:rFonts w:ascii="Times New Roman" w:hAnsi="Times New Roman" w:cs="Times New Roman"/>
          <w:sz w:val="24"/>
          <w:szCs w:val="24"/>
        </w:rPr>
        <w:t xml:space="preserve"> = 5.35</w:t>
      </w:r>
      <w:r w:rsidRPr="0093123D">
        <w:rPr>
          <w:rFonts w:ascii="Times New Roman" w:hAnsi="Times New Roman" w:cs="Times New Roman"/>
          <w:sz w:val="24"/>
        </w:rPr>
        <w:t xml:space="preserve"> Å</w:t>
      </w:r>
      <w:r w:rsidRPr="0093123D">
        <w:rPr>
          <w:rFonts w:ascii="Times New Roman" w:hAnsi="Times New Roman" w:cs="Times New Roman"/>
          <w:sz w:val="24"/>
          <w:szCs w:val="24"/>
        </w:rPr>
        <w:t xml:space="preserve">, </w:t>
      </w:r>
      <w:r w:rsidRPr="0093123D">
        <w:rPr>
          <w:rFonts w:ascii="Times New Roman" w:hAnsi="Times New Roman" w:cs="Times New Roman"/>
          <w:i/>
          <w:sz w:val="24"/>
          <w:szCs w:val="24"/>
        </w:rPr>
        <w:t>b</w:t>
      </w:r>
      <w:r w:rsidRPr="0093123D">
        <w:rPr>
          <w:rFonts w:ascii="Times New Roman" w:hAnsi="Times New Roman" w:cs="Times New Roman"/>
          <w:sz w:val="24"/>
          <w:szCs w:val="24"/>
        </w:rPr>
        <w:t xml:space="preserve"> = 10.02</w:t>
      </w:r>
      <w:r w:rsidRPr="0093123D">
        <w:rPr>
          <w:rFonts w:ascii="Times New Roman" w:hAnsi="Times New Roman" w:cs="Times New Roman"/>
          <w:sz w:val="24"/>
        </w:rPr>
        <w:t xml:space="preserve"> Å</w:t>
      </w:r>
      <w:r w:rsidRPr="0093123D">
        <w:rPr>
          <w:rFonts w:ascii="Times New Roman" w:hAnsi="Times New Roman" w:cs="Times New Roman"/>
          <w:sz w:val="24"/>
          <w:szCs w:val="24"/>
        </w:rPr>
        <w:t xml:space="preserve">, </w:t>
      </w:r>
      <w:r w:rsidRPr="0093123D">
        <w:rPr>
          <w:rFonts w:ascii="Times New Roman" w:hAnsi="Times New Roman" w:cs="Times New Roman"/>
          <w:i/>
          <w:sz w:val="24"/>
          <w:szCs w:val="24"/>
        </w:rPr>
        <w:t>c</w:t>
      </w:r>
      <w:r w:rsidRPr="0093123D">
        <w:rPr>
          <w:rFonts w:ascii="Times New Roman" w:hAnsi="Times New Roman" w:cs="Times New Roman"/>
          <w:sz w:val="24"/>
          <w:szCs w:val="24"/>
        </w:rPr>
        <w:t xml:space="preserve"> = 8.70</w:t>
      </w:r>
      <w:r w:rsidRPr="0093123D">
        <w:rPr>
          <w:rFonts w:ascii="Times New Roman" w:hAnsi="Times New Roman" w:cs="Times New Roman"/>
          <w:sz w:val="24"/>
        </w:rPr>
        <w:t xml:space="preserve"> Å</w:t>
      </w:r>
      <w:r w:rsidRPr="0093123D">
        <w:rPr>
          <w:rFonts w:ascii="Times New Roman" w:hAnsi="Times New Roman" w:cs="Times New Roman"/>
          <w:sz w:val="24"/>
          <w:szCs w:val="24"/>
        </w:rPr>
        <w:t xml:space="preserve">, </w:t>
      </w:r>
      <w:r w:rsidRPr="0093123D">
        <w:rPr>
          <w:rFonts w:ascii="Times New Roman" w:eastAsia="宋体" w:hAnsi="Times New Roman" w:cs="Times New Roman"/>
          <w:sz w:val="24"/>
          <w:szCs w:val="24"/>
        </w:rPr>
        <w:t xml:space="preserve">α = 95.25°, </w:t>
      </w:r>
      <w:r w:rsidRPr="0093123D">
        <w:rPr>
          <w:rFonts w:ascii="Times New Roman" w:hAnsi="Times New Roman" w:cs="Times New Roman"/>
          <w:sz w:val="24"/>
          <w:szCs w:val="24"/>
        </w:rPr>
        <w:t>β = 124.06</w:t>
      </w:r>
      <w:r w:rsidRPr="0093123D">
        <w:rPr>
          <w:rFonts w:ascii="Times New Roman" w:eastAsia="宋体" w:hAnsi="Times New Roman" w:cs="Times New Roman"/>
          <w:sz w:val="24"/>
          <w:szCs w:val="24"/>
        </w:rPr>
        <w:t xml:space="preserve">°, </w:t>
      </w:r>
      <w:r w:rsidRPr="0093123D">
        <w:rPr>
          <w:rFonts w:ascii="Times New Roman" w:hAnsi="Times New Roman" w:cs="Times New Roman"/>
          <w:sz w:val="24"/>
          <w:szCs w:val="24"/>
        </w:rPr>
        <w:t>γ = 100.61</w:t>
      </w:r>
      <w:r w:rsidRPr="0093123D">
        <w:rPr>
          <w:rFonts w:ascii="Times New Roman" w:eastAsia="宋体" w:hAnsi="Times New Roman" w:cs="Times New Roman"/>
          <w:sz w:val="24"/>
          <w:szCs w:val="24"/>
        </w:rPr>
        <w:t xml:space="preserve">°. </w:t>
      </w:r>
      <w:r w:rsidRPr="0093123D">
        <w:rPr>
          <w:rFonts w:ascii="Times New Roman" w:eastAsia="宋体" w:hAnsi="Times New Roman" w:cs="Times New Roman" w:hint="eastAsia"/>
          <w:sz w:val="24"/>
          <w:szCs w:val="24"/>
        </w:rPr>
        <w:t>The band near the Fermi level (</w:t>
      </w:r>
      <w:r w:rsidRPr="0093123D">
        <w:rPr>
          <w:rFonts w:ascii="Times New Roman" w:hAnsi="Times New Roman" w:cs="Times New Roman"/>
          <w:sz w:val="24"/>
          <w:szCs w:val="24"/>
          <w:lang w:val="en-GB"/>
        </w:rPr>
        <w:t xml:space="preserve">-5eV~0 </w:t>
      </w:r>
      <w:proofErr w:type="spellStart"/>
      <w:r w:rsidRPr="0093123D">
        <w:rPr>
          <w:rFonts w:ascii="Times New Roman" w:hAnsi="Times New Roman" w:cs="Times New Roman"/>
          <w:sz w:val="24"/>
          <w:szCs w:val="24"/>
          <w:lang w:val="en-GB"/>
        </w:rPr>
        <w:t>eV</w:t>
      </w:r>
      <w:proofErr w:type="spellEnd"/>
      <w:r w:rsidRPr="0093123D">
        <w:rPr>
          <w:rFonts w:ascii="Times New Roman" w:eastAsia="宋体" w:hAnsi="Times New Roman" w:cs="Times New Roman" w:hint="eastAsia"/>
          <w:sz w:val="24"/>
          <w:szCs w:val="24"/>
        </w:rPr>
        <w:t xml:space="preserve">) is not only </w:t>
      </w:r>
      <w:r w:rsidRPr="0093123D">
        <w:rPr>
          <w:rFonts w:ascii="Times New Roman" w:hAnsi="Times New Roman" w:cs="Times New Roman" w:hint="eastAsia"/>
          <w:sz w:val="24"/>
          <w:szCs w:val="24"/>
          <w:lang w:val="en-GB"/>
        </w:rPr>
        <w:t>dominated</w:t>
      </w:r>
      <w:r w:rsidRPr="0093123D">
        <w:rPr>
          <w:rFonts w:ascii="Times New Roman" w:hAnsi="Times New Roman" w:cs="Times New Roman"/>
          <w:sz w:val="24"/>
          <w:szCs w:val="24"/>
          <w:lang w:val="en-GB"/>
        </w:rPr>
        <w:t xml:space="preserve"> by </w:t>
      </w:r>
      <w:r w:rsidRPr="0093123D">
        <w:rPr>
          <w:rFonts w:ascii="Times New Roman" w:hAnsi="Times New Roman" w:cs="Times New Roman" w:hint="eastAsia"/>
          <w:sz w:val="24"/>
          <w:szCs w:val="24"/>
          <w:lang w:val="en-GB"/>
        </w:rPr>
        <w:t>C</w:t>
      </w:r>
      <w:r w:rsidRPr="0093123D">
        <w:rPr>
          <w:rFonts w:ascii="Times New Roman" w:hAnsi="Times New Roman" w:cs="Times New Roman"/>
          <w:sz w:val="24"/>
          <w:szCs w:val="24"/>
          <w:lang w:val="en-GB"/>
        </w:rPr>
        <w:t xml:space="preserve"> 2</w:t>
      </w:r>
      <w:r w:rsidRPr="0093123D">
        <w:rPr>
          <w:rFonts w:ascii="Times New Roman" w:hAnsi="Times New Roman" w:cs="Times New Roman"/>
          <w:i/>
          <w:sz w:val="24"/>
          <w:szCs w:val="24"/>
          <w:lang w:val="en-GB"/>
        </w:rPr>
        <w:t>p</w:t>
      </w:r>
      <w:r w:rsidRPr="0093123D">
        <w:rPr>
          <w:rFonts w:ascii="Times New Roman" w:hAnsi="Times New Roman" w:cs="Times New Roman"/>
          <w:sz w:val="24"/>
          <w:szCs w:val="24"/>
          <w:lang w:val="en-GB"/>
        </w:rPr>
        <w:t xml:space="preserve">, </w:t>
      </w:r>
      <w:r w:rsidRPr="0093123D">
        <w:rPr>
          <w:rFonts w:ascii="Times New Roman" w:hAnsi="Times New Roman" w:cs="Times New Roman" w:hint="eastAsia"/>
          <w:sz w:val="24"/>
          <w:szCs w:val="24"/>
          <w:lang w:val="en-GB"/>
        </w:rPr>
        <w:t>N</w:t>
      </w:r>
      <w:r w:rsidRPr="0093123D">
        <w:rPr>
          <w:rFonts w:ascii="Times New Roman" w:hAnsi="Times New Roman" w:cs="Times New Roman"/>
          <w:sz w:val="24"/>
          <w:szCs w:val="24"/>
          <w:lang w:val="en-GB"/>
        </w:rPr>
        <w:t>2</w:t>
      </w:r>
      <w:r w:rsidRPr="0093123D">
        <w:rPr>
          <w:rFonts w:ascii="Times New Roman" w:hAnsi="Times New Roman" w:cs="Times New Roman"/>
          <w:i/>
          <w:sz w:val="24"/>
          <w:szCs w:val="24"/>
          <w:lang w:val="en-GB"/>
        </w:rPr>
        <w:t>s</w:t>
      </w:r>
      <w:r w:rsidRPr="0093123D">
        <w:rPr>
          <w:rFonts w:ascii="Times New Roman" w:hAnsi="Times New Roman" w:cs="Times New Roman"/>
          <w:sz w:val="24"/>
          <w:szCs w:val="24"/>
          <w:lang w:val="en-GB"/>
        </w:rPr>
        <w:t>/2</w:t>
      </w:r>
      <w:r w:rsidRPr="0093123D">
        <w:rPr>
          <w:rFonts w:ascii="Times New Roman" w:hAnsi="Times New Roman" w:cs="Times New Roman"/>
          <w:i/>
          <w:sz w:val="24"/>
          <w:szCs w:val="24"/>
          <w:lang w:val="en-GB"/>
        </w:rPr>
        <w:t>p</w:t>
      </w:r>
      <w:r w:rsidRPr="0093123D">
        <w:rPr>
          <w:rFonts w:ascii="Times New Roman" w:hAnsi="Times New Roman" w:cs="Times New Roman"/>
          <w:sz w:val="24"/>
          <w:szCs w:val="24"/>
          <w:lang w:val="en-GB"/>
        </w:rPr>
        <w:t xml:space="preserve"> states</w:t>
      </w:r>
      <w:r w:rsidRPr="0093123D">
        <w:rPr>
          <w:rFonts w:ascii="Times New Roman" w:hAnsi="Times New Roman" w:cs="Times New Roman" w:hint="eastAsia"/>
          <w:sz w:val="24"/>
          <w:szCs w:val="24"/>
          <w:lang w:val="en-GB"/>
        </w:rPr>
        <w:t>, but also dominated by O</w:t>
      </w:r>
      <w:r w:rsidRPr="0093123D">
        <w:rPr>
          <w:rFonts w:ascii="Times New Roman" w:hAnsi="Times New Roman" w:cs="Times New Roman"/>
          <w:sz w:val="24"/>
          <w:szCs w:val="24"/>
          <w:lang w:val="en-GB"/>
        </w:rPr>
        <w:t xml:space="preserve"> 2</w:t>
      </w:r>
      <w:r w:rsidRPr="0093123D">
        <w:rPr>
          <w:rFonts w:ascii="Times New Roman" w:hAnsi="Times New Roman" w:cs="Times New Roman"/>
          <w:i/>
          <w:sz w:val="24"/>
          <w:szCs w:val="24"/>
          <w:lang w:val="en-GB"/>
        </w:rPr>
        <w:t>p</w:t>
      </w:r>
      <w:r w:rsidRPr="0093123D">
        <w:rPr>
          <w:rFonts w:ascii="Times New Roman" w:hAnsi="Times New Roman" w:cs="Times New Roman"/>
          <w:sz w:val="24"/>
          <w:szCs w:val="24"/>
          <w:lang w:val="en-GB"/>
        </w:rPr>
        <w:t xml:space="preserve"> states</w:t>
      </w:r>
      <w:r w:rsidRPr="0093123D">
        <w:rPr>
          <w:rFonts w:ascii="Times New Roman" w:hAnsi="Times New Roman" w:cs="Times New Roman" w:hint="eastAsia"/>
          <w:sz w:val="24"/>
          <w:szCs w:val="24"/>
          <w:lang w:val="en-GB"/>
        </w:rPr>
        <w:t xml:space="preserve"> and has a very small contribution from H 1</w:t>
      </w:r>
      <w:r w:rsidRPr="0093123D">
        <w:rPr>
          <w:rFonts w:ascii="Times New Roman" w:hAnsi="Times New Roman" w:cs="Times New Roman" w:hint="eastAsia"/>
          <w:i/>
          <w:sz w:val="24"/>
          <w:szCs w:val="24"/>
          <w:lang w:val="en-GB"/>
        </w:rPr>
        <w:t>s</w:t>
      </w:r>
      <w:r w:rsidRPr="0093123D">
        <w:rPr>
          <w:rFonts w:ascii="Times New Roman" w:hAnsi="Times New Roman" w:cs="Times New Roman"/>
          <w:sz w:val="24"/>
          <w:szCs w:val="24"/>
          <w:lang w:val="en-GB"/>
        </w:rPr>
        <w:t xml:space="preserve"> states</w:t>
      </w:r>
      <w:r w:rsidRPr="0093123D">
        <w:rPr>
          <w:rFonts w:ascii="Times New Roman" w:hAnsi="Times New Roman" w:cs="Times New Roman" w:hint="eastAsia"/>
          <w:sz w:val="24"/>
          <w:szCs w:val="24"/>
          <w:lang w:val="en-GB"/>
        </w:rPr>
        <w:t>. We notice that N</w:t>
      </w:r>
      <w:r w:rsidRPr="0093123D">
        <w:rPr>
          <w:rFonts w:ascii="Times New Roman" w:hAnsi="Times New Roman" w:cs="Times New Roman"/>
          <w:sz w:val="24"/>
          <w:szCs w:val="24"/>
          <w:lang w:val="en-GB"/>
        </w:rPr>
        <w:t>2</w:t>
      </w:r>
      <w:r w:rsidRPr="0093123D">
        <w:rPr>
          <w:rFonts w:ascii="Times New Roman" w:hAnsi="Times New Roman" w:cs="Times New Roman"/>
          <w:i/>
          <w:sz w:val="24"/>
          <w:szCs w:val="24"/>
          <w:lang w:val="en-GB"/>
        </w:rPr>
        <w:t>s</w:t>
      </w:r>
      <w:r w:rsidRPr="0093123D">
        <w:rPr>
          <w:rFonts w:ascii="Times New Roman" w:hAnsi="Times New Roman" w:cs="Times New Roman"/>
          <w:sz w:val="24"/>
          <w:szCs w:val="24"/>
          <w:lang w:val="en-GB"/>
        </w:rPr>
        <w:t>/2</w:t>
      </w:r>
      <w:r w:rsidRPr="0093123D">
        <w:rPr>
          <w:rFonts w:ascii="Times New Roman" w:hAnsi="Times New Roman" w:cs="Times New Roman"/>
          <w:i/>
          <w:sz w:val="24"/>
          <w:szCs w:val="24"/>
          <w:lang w:val="en-GB"/>
        </w:rPr>
        <w:t>p</w:t>
      </w:r>
      <w:r w:rsidRPr="0093123D">
        <w:rPr>
          <w:rFonts w:ascii="Times New Roman" w:hAnsi="Times New Roman" w:cs="Times New Roman"/>
          <w:sz w:val="24"/>
          <w:szCs w:val="24"/>
          <w:lang w:val="en-GB"/>
        </w:rPr>
        <w:t xml:space="preserve"> states</w:t>
      </w:r>
      <w:r w:rsidRPr="0093123D">
        <w:rPr>
          <w:rFonts w:ascii="Times New Roman" w:hAnsi="Times New Roman" w:cs="Times New Roman" w:hint="eastAsia"/>
          <w:sz w:val="24"/>
          <w:szCs w:val="24"/>
          <w:lang w:val="en-GB"/>
        </w:rPr>
        <w:t xml:space="preserve"> and F</w:t>
      </w:r>
      <w:r w:rsidRPr="0093123D">
        <w:rPr>
          <w:rFonts w:ascii="Times New Roman" w:hAnsi="Times New Roman" w:cs="Times New Roman"/>
          <w:sz w:val="24"/>
          <w:szCs w:val="24"/>
          <w:lang w:val="en-GB"/>
        </w:rPr>
        <w:t xml:space="preserve"> 2</w:t>
      </w:r>
      <w:r w:rsidRPr="0093123D">
        <w:rPr>
          <w:rFonts w:ascii="Times New Roman" w:hAnsi="Times New Roman" w:cs="Times New Roman"/>
          <w:i/>
          <w:sz w:val="24"/>
          <w:szCs w:val="24"/>
          <w:lang w:val="en-GB"/>
        </w:rPr>
        <w:t>p</w:t>
      </w:r>
      <w:r w:rsidRPr="0093123D">
        <w:rPr>
          <w:rFonts w:ascii="Times New Roman" w:hAnsi="Times New Roman" w:cs="Times New Roman"/>
          <w:sz w:val="24"/>
          <w:szCs w:val="24"/>
          <w:lang w:val="en-GB"/>
        </w:rPr>
        <w:t xml:space="preserve"> states</w:t>
      </w:r>
      <w:r w:rsidRPr="0093123D">
        <w:rPr>
          <w:rFonts w:ascii="Times New Roman" w:hAnsi="Times New Roman" w:cs="Times New Roman" w:hint="eastAsia"/>
          <w:sz w:val="24"/>
          <w:szCs w:val="24"/>
          <w:lang w:val="en-GB"/>
        </w:rPr>
        <w:t xml:space="preserve"> are both 1.5 </w:t>
      </w:r>
      <w:proofErr w:type="spellStart"/>
      <w:r w:rsidRPr="0093123D">
        <w:rPr>
          <w:rFonts w:ascii="Times New Roman" w:hAnsi="Times New Roman" w:cs="Times New Roman" w:hint="eastAsia"/>
          <w:sz w:val="24"/>
          <w:szCs w:val="24"/>
          <w:lang w:val="en-GB"/>
        </w:rPr>
        <w:t>eV</w:t>
      </w:r>
      <w:proofErr w:type="spellEnd"/>
      <w:r w:rsidR="00D73195" w:rsidRPr="0093123D">
        <w:rPr>
          <w:rFonts w:ascii="Times New Roman" w:hAnsi="Times New Roman" w:cs="Times New Roman" w:hint="eastAsia"/>
          <w:sz w:val="24"/>
          <w:szCs w:val="24"/>
          <w:lang w:val="en-GB"/>
        </w:rPr>
        <w:t xml:space="preserve"> lower</w:t>
      </w:r>
      <w:r w:rsidRPr="0093123D">
        <w:rPr>
          <w:rFonts w:ascii="Times New Roman" w:hAnsi="Times New Roman" w:cs="Times New Roman" w:hint="eastAsia"/>
          <w:sz w:val="24"/>
          <w:szCs w:val="24"/>
          <w:lang w:val="en-GB"/>
        </w:rPr>
        <w:t xml:space="preserve"> than that in pure </w:t>
      </w:r>
      <w:r w:rsidRPr="0093123D">
        <w:rPr>
          <w:rFonts w:ascii="Times New Roman" w:hAnsi="Times New Roman" w:cs="Times New Roman"/>
          <w:sz w:val="24"/>
        </w:rPr>
        <w:t>C</w:t>
      </w:r>
      <w:r w:rsidRPr="0093123D">
        <w:rPr>
          <w:rFonts w:ascii="Times New Roman" w:hAnsi="Times New Roman" w:cs="Times New Roman"/>
          <w:sz w:val="24"/>
          <w:vertAlign w:val="subscript"/>
        </w:rPr>
        <w:t>4</w:t>
      </w:r>
      <w:r w:rsidRPr="0093123D">
        <w:rPr>
          <w:rFonts w:ascii="Times New Roman" w:hAnsi="Times New Roman" w:cs="Times New Roman"/>
          <w:sz w:val="24"/>
        </w:rPr>
        <w:t>F</w:t>
      </w:r>
      <w:r w:rsidRPr="0093123D">
        <w:rPr>
          <w:rFonts w:ascii="Times New Roman" w:hAnsi="Times New Roman" w:cs="Times New Roman"/>
          <w:sz w:val="24"/>
          <w:vertAlign w:val="subscript"/>
        </w:rPr>
        <w:t>7</w:t>
      </w:r>
      <w:r w:rsidRPr="0093123D">
        <w:rPr>
          <w:rFonts w:ascii="Times New Roman" w:hAnsi="Times New Roman" w:cs="Times New Roman"/>
          <w:sz w:val="24"/>
        </w:rPr>
        <w:t>N</w:t>
      </w:r>
      <w:r w:rsidRPr="0093123D">
        <w:rPr>
          <w:rFonts w:ascii="Times New Roman" w:hAnsi="Times New Roman" w:cs="Times New Roman" w:hint="eastAsia"/>
          <w:sz w:val="24"/>
          <w:szCs w:val="24"/>
          <w:lang w:val="en-GB"/>
        </w:rPr>
        <w:t xml:space="preserve">, indicating the doped hydroxyl groups (molecular water) </w:t>
      </w:r>
      <w:proofErr w:type="gramStart"/>
      <w:r w:rsidR="00D73195" w:rsidRPr="0093123D">
        <w:rPr>
          <w:rFonts w:ascii="Times New Roman" w:hAnsi="Times New Roman" w:cs="Times New Roman"/>
          <w:sz w:val="24"/>
          <w:szCs w:val="24"/>
          <w:lang w:val="en-GB"/>
        </w:rPr>
        <w:t>decrease</w:t>
      </w:r>
      <w:proofErr w:type="gramEnd"/>
      <w:r w:rsidRPr="0093123D">
        <w:rPr>
          <w:rFonts w:ascii="Times New Roman" w:hAnsi="Times New Roman" w:cs="Times New Roman" w:hint="eastAsia"/>
          <w:sz w:val="24"/>
          <w:szCs w:val="24"/>
          <w:lang w:val="en-GB"/>
        </w:rPr>
        <w:t xml:space="preserve"> the stability of </w:t>
      </w:r>
      <w:r w:rsidRPr="0093123D">
        <w:rPr>
          <w:rFonts w:ascii="Times New Roman" w:hAnsi="Times New Roman" w:cs="Times New Roman"/>
          <w:sz w:val="24"/>
        </w:rPr>
        <w:t>C</w:t>
      </w:r>
      <w:r w:rsidRPr="0093123D">
        <w:rPr>
          <w:rFonts w:ascii="Times New Roman" w:hAnsi="Times New Roman" w:cs="Times New Roman"/>
          <w:sz w:val="24"/>
          <w:vertAlign w:val="subscript"/>
        </w:rPr>
        <w:t>4</w:t>
      </w:r>
      <w:r w:rsidRPr="0093123D">
        <w:rPr>
          <w:rFonts w:ascii="Times New Roman" w:hAnsi="Times New Roman" w:cs="Times New Roman"/>
          <w:sz w:val="24"/>
        </w:rPr>
        <w:t>F</w:t>
      </w:r>
      <w:r w:rsidRPr="0093123D">
        <w:rPr>
          <w:rFonts w:ascii="Times New Roman" w:hAnsi="Times New Roman" w:cs="Times New Roman"/>
          <w:sz w:val="24"/>
          <w:vertAlign w:val="subscript"/>
        </w:rPr>
        <w:t>7</w:t>
      </w:r>
      <w:r w:rsidRPr="0093123D">
        <w:rPr>
          <w:rFonts w:ascii="Times New Roman" w:hAnsi="Times New Roman" w:cs="Times New Roman"/>
          <w:sz w:val="24"/>
        </w:rPr>
        <w:t>N</w:t>
      </w:r>
      <w:r w:rsidRPr="0093123D">
        <w:rPr>
          <w:rFonts w:ascii="Times New Roman" w:hAnsi="Times New Roman" w:cs="Times New Roman" w:hint="eastAsia"/>
          <w:sz w:val="24"/>
        </w:rPr>
        <w:t xml:space="preserve"> caused by the high active </w:t>
      </w:r>
      <w:r w:rsidRPr="0093123D">
        <w:rPr>
          <w:rFonts w:ascii="Times New Roman" w:hAnsi="Times New Roman" w:cs="Times New Roman" w:hint="eastAsia"/>
          <w:sz w:val="24"/>
          <w:szCs w:val="24"/>
          <w:lang w:val="en-GB"/>
        </w:rPr>
        <w:t>O</w:t>
      </w:r>
      <w:r w:rsidRPr="0093123D">
        <w:rPr>
          <w:rFonts w:ascii="Times New Roman" w:hAnsi="Times New Roman" w:cs="Times New Roman"/>
          <w:sz w:val="24"/>
          <w:szCs w:val="24"/>
          <w:lang w:val="en-GB"/>
        </w:rPr>
        <w:t xml:space="preserve"> 2</w:t>
      </w:r>
      <w:r w:rsidRPr="0093123D">
        <w:rPr>
          <w:rFonts w:ascii="Times New Roman" w:hAnsi="Times New Roman" w:cs="Times New Roman"/>
          <w:i/>
          <w:sz w:val="24"/>
          <w:szCs w:val="24"/>
          <w:lang w:val="en-GB"/>
        </w:rPr>
        <w:t>p</w:t>
      </w:r>
      <w:r w:rsidRPr="0093123D">
        <w:rPr>
          <w:rFonts w:ascii="Times New Roman" w:hAnsi="Times New Roman" w:cs="Times New Roman"/>
          <w:sz w:val="24"/>
          <w:szCs w:val="24"/>
          <w:lang w:val="en-GB"/>
        </w:rPr>
        <w:t xml:space="preserve"> </w:t>
      </w:r>
      <w:r w:rsidRPr="0093123D">
        <w:rPr>
          <w:rFonts w:ascii="Times New Roman" w:hAnsi="Times New Roman" w:cs="Times New Roman" w:hint="eastAsia"/>
          <w:sz w:val="24"/>
          <w:szCs w:val="24"/>
          <w:lang w:val="en-GB"/>
        </w:rPr>
        <w:t xml:space="preserve">electronic </w:t>
      </w:r>
      <w:r w:rsidRPr="0093123D">
        <w:rPr>
          <w:rFonts w:ascii="Times New Roman" w:hAnsi="Times New Roman" w:cs="Times New Roman"/>
          <w:sz w:val="24"/>
          <w:szCs w:val="24"/>
          <w:lang w:val="en-GB"/>
        </w:rPr>
        <w:t>states</w:t>
      </w:r>
      <w:r w:rsidRPr="0093123D">
        <w:rPr>
          <w:rFonts w:ascii="Times New Roman" w:hAnsi="Times New Roman" w:cs="Times New Roman" w:hint="eastAsia"/>
          <w:sz w:val="24"/>
          <w:szCs w:val="24"/>
          <w:lang w:val="en-GB"/>
        </w:rPr>
        <w:t xml:space="preserve">. </w:t>
      </w:r>
    </w:p>
    <w:p w14:paraId="7B74A3B7" w14:textId="77777777" w:rsidR="00774F1F" w:rsidRPr="0093123D" w:rsidRDefault="00774F1F" w:rsidP="00CD445D">
      <w:pPr>
        <w:spacing w:line="360" w:lineRule="auto"/>
        <w:jc w:val="center"/>
        <w:rPr>
          <w:rFonts w:ascii="Times New Roman" w:hAnsi="Times New Roman" w:cs="Times New Roman"/>
          <w:sz w:val="24"/>
          <w:szCs w:val="24"/>
          <w:lang w:val="en-GB"/>
        </w:rPr>
      </w:pPr>
      <w:r w:rsidRPr="0093123D">
        <w:rPr>
          <w:rFonts w:ascii="Times New Roman" w:hAnsi="Times New Roman" w:cs="Times New Roman"/>
          <w:noProof/>
          <w:sz w:val="24"/>
          <w:szCs w:val="24"/>
        </w:rPr>
        <w:drawing>
          <wp:inline distT="0" distB="0" distL="0" distR="0" wp14:anchorId="41AF44DD" wp14:editId="7BF1B27D">
            <wp:extent cx="6114415" cy="2047875"/>
            <wp:effectExtent l="0" t="0" r="63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14415" cy="2047875"/>
                    </a:xfrm>
                    <a:prstGeom prst="rect">
                      <a:avLst/>
                    </a:prstGeom>
                    <a:noFill/>
                    <a:ln>
                      <a:noFill/>
                    </a:ln>
                  </pic:spPr>
                </pic:pic>
              </a:graphicData>
            </a:graphic>
          </wp:inline>
        </w:drawing>
      </w:r>
    </w:p>
    <w:p w14:paraId="44B98E54" w14:textId="77777777" w:rsidR="00774F1F" w:rsidRPr="0093123D" w:rsidRDefault="00774F1F" w:rsidP="001E732B">
      <w:pPr>
        <w:spacing w:line="360" w:lineRule="auto"/>
        <w:jc w:val="center"/>
        <w:rPr>
          <w:rFonts w:ascii="Times New Roman" w:hAnsi="Times New Roman" w:cs="Times New Roman"/>
          <w:szCs w:val="18"/>
          <w:lang w:val="en-GB"/>
        </w:rPr>
      </w:pPr>
      <w:proofErr w:type="gramStart"/>
      <w:r w:rsidRPr="0093123D">
        <w:rPr>
          <w:rFonts w:ascii="Times New Roman" w:hAnsi="Times New Roman" w:cs="Times New Roman"/>
          <w:b/>
          <w:szCs w:val="18"/>
          <w:lang w:val="en-GB"/>
        </w:rPr>
        <w:t>Fig. 2.</w:t>
      </w:r>
      <w:proofErr w:type="gramEnd"/>
      <w:r w:rsidRPr="0093123D">
        <w:rPr>
          <w:rFonts w:ascii="Times New Roman" w:hAnsi="Times New Roman" w:cs="Times New Roman"/>
          <w:szCs w:val="18"/>
          <w:lang w:val="en-GB"/>
        </w:rPr>
        <w:t xml:space="preserve"> </w:t>
      </w:r>
      <w:proofErr w:type="gramStart"/>
      <w:r w:rsidRPr="0093123D">
        <w:rPr>
          <w:rFonts w:ascii="Times New Roman" w:hAnsi="Times New Roman" w:cs="Times New Roman" w:hint="eastAsia"/>
          <w:szCs w:val="18"/>
          <w:lang w:val="en-GB"/>
        </w:rPr>
        <w:t xml:space="preserve">The predicted crystal </w:t>
      </w:r>
      <w:r w:rsidRPr="0093123D">
        <w:rPr>
          <w:rFonts w:ascii="Times New Roman" w:hAnsi="Times New Roman" w:cs="Times New Roman"/>
          <w:szCs w:val="18"/>
        </w:rPr>
        <w:t>C</w:t>
      </w:r>
      <w:r w:rsidRPr="0093123D">
        <w:rPr>
          <w:rFonts w:ascii="Times New Roman" w:hAnsi="Times New Roman" w:cs="Times New Roman"/>
          <w:szCs w:val="18"/>
          <w:vertAlign w:val="subscript"/>
        </w:rPr>
        <w:t>4</w:t>
      </w:r>
      <w:r w:rsidRPr="0093123D">
        <w:rPr>
          <w:rFonts w:ascii="Times New Roman" w:hAnsi="Times New Roman" w:cs="Times New Roman"/>
          <w:szCs w:val="18"/>
        </w:rPr>
        <w:t>F</w:t>
      </w:r>
      <w:r w:rsidRPr="0093123D">
        <w:rPr>
          <w:rFonts w:ascii="Times New Roman" w:hAnsi="Times New Roman" w:cs="Times New Roman"/>
          <w:szCs w:val="18"/>
          <w:vertAlign w:val="subscript"/>
        </w:rPr>
        <w:t>7</w:t>
      </w:r>
      <w:r w:rsidRPr="0093123D">
        <w:rPr>
          <w:rFonts w:ascii="Times New Roman" w:hAnsi="Times New Roman" w:cs="Times New Roman"/>
          <w:szCs w:val="18"/>
        </w:rPr>
        <w:t xml:space="preserve">N </w:t>
      </w:r>
      <w:r w:rsidRPr="0093123D">
        <w:rPr>
          <w:rFonts w:ascii="Times New Roman" w:hAnsi="Times New Roman" w:cs="Times New Roman" w:hint="eastAsia"/>
          <w:szCs w:val="18"/>
        </w:rPr>
        <w:t xml:space="preserve">and </w:t>
      </w:r>
      <w:r w:rsidRPr="0093123D">
        <w:rPr>
          <w:rFonts w:ascii="Times New Roman" w:hAnsi="Times New Roman" w:cs="Times New Roman"/>
          <w:szCs w:val="18"/>
        </w:rPr>
        <w:t>C</w:t>
      </w:r>
      <w:r w:rsidRPr="0093123D">
        <w:rPr>
          <w:rFonts w:ascii="Times New Roman" w:hAnsi="Times New Roman" w:cs="Times New Roman"/>
          <w:szCs w:val="18"/>
          <w:vertAlign w:val="subscript"/>
        </w:rPr>
        <w:t>4</w:t>
      </w:r>
      <w:r w:rsidRPr="0093123D">
        <w:rPr>
          <w:rFonts w:ascii="Times New Roman" w:hAnsi="Times New Roman" w:cs="Times New Roman"/>
          <w:szCs w:val="18"/>
        </w:rPr>
        <w:t>F</w:t>
      </w:r>
      <w:r w:rsidRPr="0093123D">
        <w:rPr>
          <w:rFonts w:ascii="Times New Roman" w:hAnsi="Times New Roman" w:cs="Times New Roman"/>
          <w:szCs w:val="18"/>
          <w:vertAlign w:val="subscript"/>
        </w:rPr>
        <w:t>7</w:t>
      </w:r>
      <w:r w:rsidRPr="0093123D">
        <w:rPr>
          <w:rFonts w:ascii="Times New Roman" w:hAnsi="Times New Roman" w:cs="Times New Roman"/>
          <w:szCs w:val="18"/>
        </w:rPr>
        <w:t>N</w:t>
      </w:r>
      <w:r w:rsidRPr="0093123D">
        <w:rPr>
          <w:rFonts w:ascii="Times New Roman" w:hAnsi="Times New Roman" w:cs="Times New Roman" w:hint="eastAsia"/>
          <w:szCs w:val="18"/>
        </w:rPr>
        <w:t>-H</w:t>
      </w:r>
      <w:r w:rsidRPr="0093123D">
        <w:rPr>
          <w:rFonts w:ascii="Times New Roman" w:hAnsi="Times New Roman" w:cs="Times New Roman" w:hint="eastAsia"/>
          <w:szCs w:val="18"/>
          <w:vertAlign w:val="subscript"/>
        </w:rPr>
        <w:t>2</w:t>
      </w:r>
      <w:r w:rsidRPr="0093123D">
        <w:rPr>
          <w:rFonts w:ascii="Times New Roman" w:hAnsi="Times New Roman" w:cs="Times New Roman" w:hint="eastAsia"/>
          <w:szCs w:val="18"/>
        </w:rPr>
        <w:t>O with the corresponding DOS maps.</w:t>
      </w:r>
      <w:proofErr w:type="gramEnd"/>
    </w:p>
    <w:p w14:paraId="5DE39DDC" w14:textId="77777777" w:rsidR="00BB777B" w:rsidRPr="0093123D" w:rsidRDefault="00BB777B" w:rsidP="00CD445D">
      <w:pPr>
        <w:spacing w:line="360" w:lineRule="auto"/>
        <w:rPr>
          <w:rFonts w:ascii="Times New Roman" w:hAnsi="Times New Roman" w:cs="Times New Roman"/>
          <w:b/>
          <w:sz w:val="24"/>
          <w:szCs w:val="24"/>
          <w:lang w:val="en-GB"/>
        </w:rPr>
      </w:pPr>
      <w:bookmarkStart w:id="1" w:name="_Toc536100560"/>
    </w:p>
    <w:p w14:paraId="0382B004" w14:textId="77777777" w:rsidR="00774F1F" w:rsidRPr="0093123D" w:rsidRDefault="00774F1F" w:rsidP="00CD445D">
      <w:pPr>
        <w:spacing w:line="360" w:lineRule="auto"/>
        <w:rPr>
          <w:rFonts w:ascii="Times New Roman" w:hAnsi="Times New Roman" w:cs="Times New Roman"/>
          <w:b/>
          <w:sz w:val="24"/>
        </w:rPr>
      </w:pPr>
      <w:r w:rsidRPr="0093123D">
        <w:rPr>
          <w:rFonts w:ascii="Times New Roman" w:hAnsi="Times New Roman" w:cs="Times New Roman"/>
          <w:b/>
          <w:sz w:val="24"/>
          <w:szCs w:val="24"/>
          <w:lang w:val="en-GB"/>
        </w:rPr>
        <w:t xml:space="preserve">3.3 The thermal decomposition of </w:t>
      </w:r>
      <w:r w:rsidRPr="0093123D">
        <w:rPr>
          <w:rFonts w:ascii="Times New Roman" w:hAnsi="Times New Roman" w:cs="Times New Roman"/>
          <w:b/>
          <w:sz w:val="24"/>
        </w:rPr>
        <w:t>C</w:t>
      </w:r>
      <w:r w:rsidRPr="0093123D">
        <w:rPr>
          <w:rFonts w:ascii="Times New Roman" w:hAnsi="Times New Roman" w:cs="Times New Roman"/>
          <w:b/>
          <w:sz w:val="24"/>
          <w:vertAlign w:val="subscript"/>
        </w:rPr>
        <w:t>4</w:t>
      </w:r>
      <w:r w:rsidRPr="0093123D">
        <w:rPr>
          <w:rFonts w:ascii="Times New Roman" w:hAnsi="Times New Roman" w:cs="Times New Roman"/>
          <w:b/>
          <w:sz w:val="24"/>
        </w:rPr>
        <w:t>F</w:t>
      </w:r>
      <w:r w:rsidRPr="0093123D">
        <w:rPr>
          <w:rFonts w:ascii="Times New Roman" w:hAnsi="Times New Roman" w:cs="Times New Roman"/>
          <w:b/>
          <w:sz w:val="24"/>
          <w:vertAlign w:val="subscript"/>
        </w:rPr>
        <w:t>7</w:t>
      </w:r>
      <w:r w:rsidRPr="0093123D">
        <w:rPr>
          <w:rFonts w:ascii="Times New Roman" w:hAnsi="Times New Roman" w:cs="Times New Roman"/>
          <w:b/>
          <w:sz w:val="24"/>
        </w:rPr>
        <w:t xml:space="preserve">N </w:t>
      </w:r>
      <w:r w:rsidRPr="0093123D">
        <w:rPr>
          <w:rFonts w:ascii="Times New Roman" w:hAnsi="Times New Roman" w:cs="Times New Roman" w:hint="eastAsia"/>
          <w:b/>
          <w:sz w:val="24"/>
        </w:rPr>
        <w:t xml:space="preserve">and </w:t>
      </w:r>
      <w:r w:rsidRPr="0093123D">
        <w:rPr>
          <w:rFonts w:ascii="Times New Roman" w:hAnsi="Times New Roman" w:cs="Times New Roman"/>
          <w:b/>
          <w:sz w:val="24"/>
        </w:rPr>
        <w:t>C</w:t>
      </w:r>
      <w:r w:rsidRPr="0093123D">
        <w:rPr>
          <w:rFonts w:ascii="Times New Roman" w:hAnsi="Times New Roman" w:cs="Times New Roman"/>
          <w:b/>
          <w:sz w:val="24"/>
          <w:vertAlign w:val="subscript"/>
        </w:rPr>
        <w:t>4</w:t>
      </w:r>
      <w:r w:rsidRPr="0093123D">
        <w:rPr>
          <w:rFonts w:ascii="Times New Roman" w:hAnsi="Times New Roman" w:cs="Times New Roman"/>
          <w:b/>
          <w:sz w:val="24"/>
        </w:rPr>
        <w:t>F</w:t>
      </w:r>
      <w:r w:rsidRPr="0093123D">
        <w:rPr>
          <w:rFonts w:ascii="Times New Roman" w:hAnsi="Times New Roman" w:cs="Times New Roman"/>
          <w:b/>
          <w:sz w:val="24"/>
          <w:vertAlign w:val="subscript"/>
        </w:rPr>
        <w:t>7</w:t>
      </w:r>
      <w:r w:rsidRPr="0093123D">
        <w:rPr>
          <w:rFonts w:ascii="Times New Roman" w:hAnsi="Times New Roman" w:cs="Times New Roman"/>
          <w:b/>
          <w:sz w:val="24"/>
        </w:rPr>
        <w:t>N</w:t>
      </w:r>
      <w:r w:rsidRPr="0093123D">
        <w:rPr>
          <w:rFonts w:ascii="Times New Roman" w:hAnsi="Times New Roman" w:cs="Times New Roman" w:hint="eastAsia"/>
          <w:b/>
          <w:sz w:val="24"/>
        </w:rPr>
        <w:t>-H</w:t>
      </w:r>
      <w:r w:rsidRPr="0093123D">
        <w:rPr>
          <w:rFonts w:ascii="Times New Roman" w:hAnsi="Times New Roman" w:cs="Times New Roman" w:hint="eastAsia"/>
          <w:b/>
          <w:sz w:val="24"/>
          <w:vertAlign w:val="subscript"/>
        </w:rPr>
        <w:t>2</w:t>
      </w:r>
      <w:r w:rsidRPr="0093123D">
        <w:rPr>
          <w:rFonts w:ascii="Times New Roman" w:hAnsi="Times New Roman" w:cs="Times New Roman" w:hint="eastAsia"/>
          <w:b/>
          <w:sz w:val="24"/>
        </w:rPr>
        <w:t>O</w:t>
      </w:r>
    </w:p>
    <w:p w14:paraId="47A735CF" w14:textId="685475D4" w:rsidR="00774F1F" w:rsidRDefault="00774F1F" w:rsidP="00CD445D">
      <w:pPr>
        <w:spacing w:line="360" w:lineRule="auto"/>
        <w:ind w:firstLineChars="200" w:firstLine="480"/>
        <w:rPr>
          <w:rFonts w:ascii="Times New Roman" w:hAnsi="Times New Roman" w:cs="Times New Roman"/>
          <w:sz w:val="24"/>
        </w:rPr>
      </w:pPr>
      <w:r w:rsidRPr="0093123D">
        <w:rPr>
          <w:rFonts w:ascii="Times New Roman" w:eastAsia="宋体" w:hAnsi="Times New Roman" w:cs="Times New Roman" w:hint="eastAsia"/>
          <w:sz w:val="24"/>
          <w:szCs w:val="24"/>
        </w:rPr>
        <w:t xml:space="preserve">As the reaction between greenhouse gas and hydroxyl radicals is the main dissociation pathway of </w:t>
      </w:r>
      <w:r w:rsidRPr="0093123D">
        <w:rPr>
          <w:rFonts w:ascii="Times New Roman" w:hAnsi="Times New Roman" w:cs="Times New Roman"/>
          <w:sz w:val="24"/>
        </w:rPr>
        <w:t>C</w:t>
      </w:r>
      <w:r w:rsidRPr="0093123D">
        <w:rPr>
          <w:rFonts w:ascii="Times New Roman" w:hAnsi="Times New Roman" w:cs="Times New Roman"/>
          <w:sz w:val="24"/>
          <w:vertAlign w:val="subscript"/>
        </w:rPr>
        <w:t>4</w:t>
      </w:r>
      <w:r w:rsidRPr="0093123D">
        <w:rPr>
          <w:rFonts w:ascii="Times New Roman" w:hAnsi="Times New Roman" w:cs="Times New Roman"/>
          <w:sz w:val="24"/>
        </w:rPr>
        <w:t>F</w:t>
      </w:r>
      <w:r w:rsidRPr="0093123D">
        <w:rPr>
          <w:rFonts w:ascii="Times New Roman" w:hAnsi="Times New Roman" w:cs="Times New Roman"/>
          <w:sz w:val="24"/>
          <w:vertAlign w:val="subscript"/>
        </w:rPr>
        <w:t>7</w:t>
      </w:r>
      <w:r w:rsidRPr="0093123D">
        <w:rPr>
          <w:rFonts w:ascii="Times New Roman" w:hAnsi="Times New Roman" w:cs="Times New Roman"/>
          <w:sz w:val="24"/>
        </w:rPr>
        <w:t>N</w:t>
      </w:r>
      <w:r w:rsidRPr="0093123D">
        <w:rPr>
          <w:rFonts w:ascii="Times New Roman" w:eastAsia="宋体" w:hAnsi="Times New Roman" w:cs="Times New Roman" w:hint="eastAsia"/>
          <w:sz w:val="24"/>
          <w:szCs w:val="24"/>
        </w:rPr>
        <w:t>. We first apply CPMD method to understand the dissociation of</w:t>
      </w:r>
      <w:r w:rsidRPr="0093123D">
        <w:rPr>
          <w:rFonts w:ascii="Times New Roman" w:hAnsi="Times New Roman" w:cs="Times New Roman"/>
          <w:sz w:val="24"/>
        </w:rPr>
        <w:t xml:space="preserve"> C</w:t>
      </w:r>
      <w:r w:rsidRPr="0093123D">
        <w:rPr>
          <w:rFonts w:ascii="Times New Roman" w:hAnsi="Times New Roman" w:cs="Times New Roman"/>
          <w:sz w:val="24"/>
          <w:vertAlign w:val="subscript"/>
        </w:rPr>
        <w:t>4</w:t>
      </w:r>
      <w:r w:rsidRPr="0093123D">
        <w:rPr>
          <w:rFonts w:ascii="Times New Roman" w:hAnsi="Times New Roman" w:cs="Times New Roman"/>
          <w:sz w:val="24"/>
        </w:rPr>
        <w:t>F</w:t>
      </w:r>
      <w:r w:rsidRPr="0093123D">
        <w:rPr>
          <w:rFonts w:ascii="Times New Roman" w:hAnsi="Times New Roman" w:cs="Times New Roman"/>
          <w:sz w:val="24"/>
          <w:vertAlign w:val="subscript"/>
        </w:rPr>
        <w:t>7</w:t>
      </w:r>
      <w:r w:rsidRPr="0093123D">
        <w:rPr>
          <w:rFonts w:ascii="Times New Roman" w:hAnsi="Times New Roman" w:cs="Times New Roman"/>
          <w:sz w:val="24"/>
        </w:rPr>
        <w:t>N</w:t>
      </w:r>
      <w:r w:rsidRPr="0093123D">
        <w:rPr>
          <w:rFonts w:ascii="Times New Roman" w:hAnsi="Times New Roman" w:cs="Times New Roman" w:hint="eastAsia"/>
          <w:sz w:val="24"/>
        </w:rPr>
        <w:t xml:space="preserve"> in atmosphere.</w:t>
      </w:r>
      <w:r w:rsidRPr="0093123D">
        <w:rPr>
          <w:rFonts w:ascii="Times New Roman" w:eastAsia="宋体" w:hAnsi="Times New Roman" w:cs="Times New Roman" w:hint="eastAsia"/>
          <w:sz w:val="24"/>
          <w:szCs w:val="24"/>
        </w:rPr>
        <w:t xml:space="preserve"> </w:t>
      </w:r>
      <w:r w:rsidR="003F1349" w:rsidRPr="0093123D">
        <w:rPr>
          <w:rFonts w:ascii="Times New Roman" w:eastAsia="宋体" w:hAnsi="Times New Roman" w:cs="Times New Roman" w:hint="eastAsia"/>
          <w:sz w:val="24"/>
          <w:szCs w:val="24"/>
        </w:rPr>
        <w:t xml:space="preserve">The </w:t>
      </w:r>
      <w:proofErr w:type="spellStart"/>
      <w:r w:rsidR="003F1349" w:rsidRPr="0093123D">
        <w:rPr>
          <w:rFonts w:ascii="Times New Roman" w:eastAsia="宋体" w:hAnsi="Times New Roman" w:cs="Times New Roman" w:hint="eastAsia"/>
          <w:sz w:val="24"/>
          <w:szCs w:val="24"/>
        </w:rPr>
        <w:t>forcefield</w:t>
      </w:r>
      <w:proofErr w:type="spellEnd"/>
      <w:r w:rsidR="003F1349" w:rsidRPr="0093123D">
        <w:rPr>
          <w:rFonts w:ascii="Times New Roman" w:eastAsia="宋体" w:hAnsi="Times New Roman" w:cs="Times New Roman" w:hint="eastAsia"/>
          <w:sz w:val="24"/>
          <w:szCs w:val="24"/>
        </w:rPr>
        <w:t xml:space="preserve"> tests for dynamic study are summarized in SI-section 3</w:t>
      </w:r>
      <w:r w:rsidR="006E0F45" w:rsidRPr="0093123D">
        <w:rPr>
          <w:rFonts w:ascii="Times New Roman" w:eastAsia="宋体" w:hAnsi="Times New Roman" w:cs="Times New Roman"/>
          <w:sz w:val="24"/>
          <w:szCs w:val="24"/>
        </w:rPr>
        <w:t xml:space="preserve"> (</w:t>
      </w:r>
      <w:r w:rsidR="00A21F67" w:rsidRPr="0093123D">
        <w:rPr>
          <w:rFonts w:ascii="Times New Roman" w:eastAsia="宋体" w:hAnsi="Times New Roman" w:cs="Times New Roman" w:hint="eastAsia"/>
          <w:b/>
          <w:sz w:val="24"/>
          <w:szCs w:val="24"/>
        </w:rPr>
        <w:t>SI-</w:t>
      </w:r>
      <w:r w:rsidR="006E0F45" w:rsidRPr="0093123D">
        <w:rPr>
          <w:rFonts w:ascii="Times New Roman" w:eastAsia="宋体" w:hAnsi="Times New Roman" w:cs="Times New Roman"/>
          <w:b/>
          <w:sz w:val="24"/>
          <w:szCs w:val="24"/>
        </w:rPr>
        <w:t>Fig S4</w:t>
      </w:r>
      <w:r w:rsidR="006E0F45" w:rsidRPr="0093123D">
        <w:rPr>
          <w:rFonts w:ascii="Times New Roman" w:eastAsia="宋体" w:hAnsi="Times New Roman" w:cs="Times New Roman"/>
          <w:sz w:val="24"/>
          <w:szCs w:val="24"/>
        </w:rPr>
        <w:t xml:space="preserve"> and </w:t>
      </w:r>
      <w:r w:rsidR="006E0F45" w:rsidRPr="0093123D">
        <w:rPr>
          <w:rFonts w:ascii="Times New Roman" w:eastAsia="宋体" w:hAnsi="Times New Roman" w:cs="Times New Roman"/>
          <w:b/>
          <w:sz w:val="24"/>
          <w:szCs w:val="24"/>
        </w:rPr>
        <w:t>Table S3</w:t>
      </w:r>
      <w:r w:rsidR="006E0F45" w:rsidRPr="0093123D">
        <w:rPr>
          <w:rFonts w:ascii="Times New Roman" w:eastAsia="宋体" w:hAnsi="Times New Roman" w:cs="Times New Roman"/>
          <w:sz w:val="24"/>
          <w:szCs w:val="24"/>
        </w:rPr>
        <w:t>)</w:t>
      </w:r>
      <w:r w:rsidR="003F1349" w:rsidRPr="0093123D">
        <w:rPr>
          <w:rFonts w:ascii="Times New Roman" w:eastAsia="宋体" w:hAnsi="Times New Roman" w:cs="Times New Roman" w:hint="eastAsia"/>
          <w:sz w:val="24"/>
          <w:szCs w:val="24"/>
        </w:rPr>
        <w:t xml:space="preserve">. </w:t>
      </w:r>
      <w:r w:rsidRPr="0093123D">
        <w:rPr>
          <w:rFonts w:ascii="Times New Roman" w:eastAsia="宋体" w:hAnsi="Times New Roman" w:cs="Times New Roman"/>
          <w:sz w:val="24"/>
          <w:szCs w:val="24"/>
        </w:rPr>
        <w:t xml:space="preserve">The rearrangements of </w:t>
      </w:r>
      <w:r w:rsidRPr="0093123D">
        <w:rPr>
          <w:rFonts w:ascii="Times New Roman" w:eastAsia="宋体" w:hAnsi="Times New Roman" w:cs="Times New Roman" w:hint="eastAsia"/>
          <w:sz w:val="24"/>
          <w:szCs w:val="24"/>
        </w:rPr>
        <w:t>dissociation</w:t>
      </w:r>
      <w:r w:rsidRPr="0093123D">
        <w:rPr>
          <w:rFonts w:ascii="Times New Roman" w:eastAsia="宋体" w:hAnsi="Times New Roman" w:cs="Times New Roman"/>
          <w:sz w:val="24"/>
          <w:szCs w:val="24"/>
        </w:rPr>
        <w:t xml:space="preserve"> components take place by the decomposition and combination reactions during the dynamics simulation. </w:t>
      </w:r>
      <w:r w:rsidRPr="0093123D">
        <w:rPr>
          <w:rFonts w:ascii="Times New Roman" w:eastAsia="宋体" w:hAnsi="Times New Roman" w:cs="Times New Roman" w:hint="eastAsia"/>
          <w:sz w:val="24"/>
          <w:szCs w:val="24"/>
        </w:rPr>
        <w:t>As for comparison, we first obtain the decomposition pathways of p</w:t>
      </w:r>
      <w:r>
        <w:rPr>
          <w:rFonts w:ascii="Times New Roman" w:eastAsia="宋体" w:hAnsi="Times New Roman" w:cs="Times New Roman" w:hint="eastAsia"/>
          <w:sz w:val="24"/>
          <w:szCs w:val="24"/>
        </w:rPr>
        <w:t xml:space="preserve">ure </w:t>
      </w:r>
      <w:r w:rsidRPr="003A39FE">
        <w:rPr>
          <w:rFonts w:ascii="Times New Roman" w:hAnsi="Times New Roman" w:cs="Times New Roman"/>
          <w:sz w:val="24"/>
        </w:rPr>
        <w:t>C</w:t>
      </w:r>
      <w:r w:rsidRPr="003A39FE">
        <w:rPr>
          <w:rFonts w:ascii="Times New Roman" w:hAnsi="Times New Roman" w:cs="Times New Roman"/>
          <w:sz w:val="24"/>
          <w:vertAlign w:val="subscript"/>
        </w:rPr>
        <w:t>4</w:t>
      </w:r>
      <w:r w:rsidRPr="003A39FE">
        <w:rPr>
          <w:rFonts w:ascii="Times New Roman" w:hAnsi="Times New Roman" w:cs="Times New Roman"/>
          <w:sz w:val="24"/>
        </w:rPr>
        <w:t>F</w:t>
      </w:r>
      <w:r w:rsidRPr="003A39FE">
        <w:rPr>
          <w:rFonts w:ascii="Times New Roman" w:hAnsi="Times New Roman" w:cs="Times New Roman"/>
          <w:sz w:val="24"/>
          <w:vertAlign w:val="subscript"/>
        </w:rPr>
        <w:t>7</w:t>
      </w:r>
      <w:r w:rsidRPr="003A39FE">
        <w:rPr>
          <w:rFonts w:ascii="Times New Roman" w:hAnsi="Times New Roman" w:cs="Times New Roman"/>
          <w:sz w:val="24"/>
        </w:rPr>
        <w:t>N</w:t>
      </w:r>
      <w:r>
        <w:rPr>
          <w:rFonts w:ascii="Times New Roman" w:hAnsi="Times New Roman" w:cs="Times New Roman" w:hint="eastAsia"/>
          <w:sz w:val="24"/>
        </w:rPr>
        <w:t xml:space="preserve"> in scheme 1. To </w:t>
      </w:r>
      <w:r>
        <w:rPr>
          <w:rFonts w:ascii="Times New Roman" w:hAnsi="Times New Roman" w:cs="Times New Roman"/>
          <w:sz w:val="24"/>
        </w:rPr>
        <w:t>accelerate</w:t>
      </w:r>
      <w:r>
        <w:rPr>
          <w:rFonts w:ascii="Times New Roman" w:hAnsi="Times New Roman" w:cs="Times New Roman" w:hint="eastAsia"/>
          <w:sz w:val="24"/>
        </w:rPr>
        <w:t xml:space="preserve"> the decomposition, we set the temperature to 3000 K to observe the trajectories of the decomposition. Here we do not observe the cleavage of the carbon chains. However, CN group and fluorine radicals depart from the molecule successively with the splitting of C-(CN) bonds or C-F bonds, where the sequence is consistent with the results of the bond strength (WBI) in </w:t>
      </w:r>
      <w:r w:rsidRPr="00BB777B">
        <w:rPr>
          <w:rFonts w:ascii="Times New Roman" w:hAnsi="Times New Roman" w:cs="Times New Roman" w:hint="eastAsia"/>
          <w:b/>
          <w:sz w:val="24"/>
        </w:rPr>
        <w:t>Table 1</w:t>
      </w:r>
      <w:r>
        <w:rPr>
          <w:rFonts w:ascii="Times New Roman" w:hAnsi="Times New Roman" w:cs="Times New Roman" w:hint="eastAsia"/>
          <w:sz w:val="24"/>
        </w:rPr>
        <w:t xml:space="preserve">, where the polarized bond splits at first. </w:t>
      </w:r>
      <w:r>
        <w:rPr>
          <w:rFonts w:ascii="Times New Roman" w:hAnsi="Times New Roman" w:cs="Times New Roman"/>
          <w:sz w:val="24"/>
        </w:rPr>
        <w:t>With the generated active radicals at extra high temperature, the products probably</w:t>
      </w:r>
      <w:r w:rsidRPr="008A5EA7">
        <w:rPr>
          <w:rFonts w:ascii="Times New Roman" w:hAnsi="Times New Roman" w:cs="Times New Roman"/>
          <w:sz w:val="24"/>
        </w:rPr>
        <w:t xml:space="preserve"> </w:t>
      </w:r>
      <w:r>
        <w:rPr>
          <w:rFonts w:ascii="Times New Roman" w:hAnsi="Times New Roman" w:cs="Times New Roman"/>
          <w:sz w:val="24"/>
        </w:rPr>
        <w:t xml:space="preserve">are cyanides or fluorides based on </w:t>
      </w:r>
      <w:r w:rsidR="00BB777B" w:rsidRPr="00BB777B">
        <w:rPr>
          <w:rFonts w:ascii="Times New Roman" w:hAnsi="Times New Roman" w:cs="Times New Roman" w:hint="eastAsia"/>
          <w:b/>
          <w:sz w:val="24"/>
        </w:rPr>
        <w:t>S</w:t>
      </w:r>
      <w:r w:rsidRPr="00BB777B">
        <w:rPr>
          <w:rFonts w:ascii="Times New Roman" w:hAnsi="Times New Roman" w:cs="Times New Roman"/>
          <w:b/>
          <w:sz w:val="24"/>
        </w:rPr>
        <w:t>cheme 1</w:t>
      </w:r>
      <w:r>
        <w:rPr>
          <w:rFonts w:ascii="Times New Roman" w:hAnsi="Times New Roman" w:cs="Times New Roman"/>
          <w:sz w:val="24"/>
        </w:rPr>
        <w:t xml:space="preserve">. </w:t>
      </w:r>
    </w:p>
    <w:p w14:paraId="74C8346A" w14:textId="77777777" w:rsidR="00774F1F" w:rsidRDefault="00774F1F" w:rsidP="001E732B">
      <w:pPr>
        <w:spacing w:line="360" w:lineRule="auto"/>
        <w:jc w:val="center"/>
        <w:rPr>
          <w:rFonts w:ascii="Times New Roman" w:eastAsia="宋体" w:hAnsi="Times New Roman" w:cs="Times New Roman"/>
          <w:sz w:val="24"/>
          <w:szCs w:val="24"/>
        </w:rPr>
      </w:pPr>
      <w:r>
        <w:rPr>
          <w:rFonts w:ascii="Times New Roman" w:eastAsia="宋体" w:hAnsi="Times New Roman" w:cs="Times New Roman" w:hint="eastAsia"/>
          <w:noProof/>
          <w:sz w:val="24"/>
          <w:szCs w:val="24"/>
        </w:rPr>
        <w:drawing>
          <wp:inline distT="0" distB="0" distL="0" distR="0" wp14:anchorId="02596E4F" wp14:editId="3BE97AC8">
            <wp:extent cx="5024176" cy="590686"/>
            <wp:effectExtent l="0" t="0" r="508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50053" cy="593728"/>
                    </a:xfrm>
                    <a:prstGeom prst="rect">
                      <a:avLst/>
                    </a:prstGeom>
                    <a:noFill/>
                    <a:ln>
                      <a:noFill/>
                    </a:ln>
                  </pic:spPr>
                </pic:pic>
              </a:graphicData>
            </a:graphic>
          </wp:inline>
        </w:drawing>
      </w:r>
    </w:p>
    <w:p w14:paraId="3F8FCE21" w14:textId="77777777" w:rsidR="00774F1F" w:rsidRPr="00630881" w:rsidRDefault="00774F1F" w:rsidP="001E732B">
      <w:pPr>
        <w:spacing w:line="360" w:lineRule="auto"/>
        <w:jc w:val="center"/>
        <w:rPr>
          <w:rFonts w:ascii="Times New Roman" w:eastAsia="宋体" w:hAnsi="Times New Roman" w:cs="Times New Roman"/>
          <w:szCs w:val="24"/>
        </w:rPr>
      </w:pPr>
      <w:proofErr w:type="gramStart"/>
      <w:r w:rsidRPr="001E732B">
        <w:rPr>
          <w:rFonts w:ascii="Times New Roman" w:eastAsia="宋体" w:hAnsi="Times New Roman" w:cs="Times New Roman" w:hint="eastAsia"/>
          <w:b/>
          <w:szCs w:val="24"/>
        </w:rPr>
        <w:t>Scheme 1.</w:t>
      </w:r>
      <w:proofErr w:type="gramEnd"/>
      <w:r w:rsidRPr="001E732B">
        <w:rPr>
          <w:rFonts w:ascii="Times New Roman" w:eastAsia="宋体" w:hAnsi="Times New Roman" w:cs="Times New Roman" w:hint="eastAsia"/>
          <w:b/>
          <w:szCs w:val="24"/>
        </w:rPr>
        <w:t xml:space="preserve"> </w:t>
      </w:r>
      <w:proofErr w:type="gramStart"/>
      <w:r w:rsidRPr="00630881">
        <w:rPr>
          <w:rFonts w:ascii="Times New Roman" w:eastAsia="宋体" w:hAnsi="Times New Roman" w:cs="Times New Roman" w:hint="eastAsia"/>
          <w:szCs w:val="24"/>
        </w:rPr>
        <w:t xml:space="preserve">The decomposition pathway of pure </w:t>
      </w:r>
      <w:r w:rsidRPr="00630881">
        <w:rPr>
          <w:rFonts w:ascii="Times New Roman" w:hAnsi="Times New Roman" w:cs="Times New Roman"/>
        </w:rPr>
        <w:t>C</w:t>
      </w:r>
      <w:r w:rsidRPr="00630881">
        <w:rPr>
          <w:rFonts w:ascii="Times New Roman" w:hAnsi="Times New Roman" w:cs="Times New Roman"/>
          <w:vertAlign w:val="subscript"/>
        </w:rPr>
        <w:t>4</w:t>
      </w:r>
      <w:r w:rsidRPr="00630881">
        <w:rPr>
          <w:rFonts w:ascii="Times New Roman" w:hAnsi="Times New Roman" w:cs="Times New Roman"/>
        </w:rPr>
        <w:t>F</w:t>
      </w:r>
      <w:r w:rsidRPr="00630881">
        <w:rPr>
          <w:rFonts w:ascii="Times New Roman" w:hAnsi="Times New Roman" w:cs="Times New Roman"/>
          <w:vertAlign w:val="subscript"/>
        </w:rPr>
        <w:t>7</w:t>
      </w:r>
      <w:r w:rsidRPr="00630881">
        <w:rPr>
          <w:rFonts w:ascii="Times New Roman" w:hAnsi="Times New Roman" w:cs="Times New Roman"/>
        </w:rPr>
        <w:t>N</w:t>
      </w:r>
      <w:r w:rsidRPr="00630881">
        <w:rPr>
          <w:rFonts w:ascii="Times New Roman" w:hAnsi="Times New Roman" w:cs="Times New Roman" w:hint="eastAsia"/>
        </w:rPr>
        <w:t xml:space="preserve"> at 3000 K.</w:t>
      </w:r>
      <w:proofErr w:type="gramEnd"/>
    </w:p>
    <w:p w14:paraId="0AE39924" w14:textId="2F89D1FA" w:rsidR="00774F1F" w:rsidRDefault="00774F1F" w:rsidP="00CD445D">
      <w:pPr>
        <w:spacing w:line="360" w:lineRule="auto"/>
        <w:ind w:firstLineChars="200" w:firstLine="480"/>
        <w:rPr>
          <w:rFonts w:ascii="Times New Roman" w:hAnsi="Times New Roman" w:cs="Times New Roman"/>
          <w:sz w:val="24"/>
        </w:rPr>
      </w:pPr>
      <w:r>
        <w:rPr>
          <w:rFonts w:ascii="Times New Roman" w:eastAsia="宋体" w:hAnsi="Times New Roman" w:cs="Times New Roman" w:hint="eastAsia"/>
          <w:sz w:val="24"/>
          <w:szCs w:val="24"/>
        </w:rPr>
        <w:t xml:space="preserve">Then we confirm the three dissociation </w:t>
      </w:r>
      <w:r>
        <w:rPr>
          <w:rFonts w:ascii="Times New Roman" w:eastAsia="宋体" w:hAnsi="Times New Roman" w:cs="Times New Roman"/>
          <w:sz w:val="24"/>
          <w:szCs w:val="24"/>
        </w:rPr>
        <w:t>mechanisms</w:t>
      </w:r>
      <w:r>
        <w:rPr>
          <w:rFonts w:ascii="Times New Roman" w:eastAsia="宋体" w:hAnsi="Times New Roman" w:cs="Times New Roman" w:hint="eastAsia"/>
          <w:sz w:val="24"/>
          <w:szCs w:val="24"/>
        </w:rPr>
        <w:t xml:space="preserve"> of </w:t>
      </w:r>
      <w:r w:rsidRPr="003A39FE">
        <w:rPr>
          <w:rFonts w:ascii="Times New Roman" w:hAnsi="Times New Roman" w:cs="Times New Roman"/>
          <w:sz w:val="24"/>
        </w:rPr>
        <w:t>C</w:t>
      </w:r>
      <w:r w:rsidRPr="003A39FE">
        <w:rPr>
          <w:rFonts w:ascii="Times New Roman" w:hAnsi="Times New Roman" w:cs="Times New Roman"/>
          <w:sz w:val="24"/>
          <w:vertAlign w:val="subscript"/>
        </w:rPr>
        <w:t>4</w:t>
      </w:r>
      <w:r w:rsidRPr="003A39FE">
        <w:rPr>
          <w:rFonts w:ascii="Times New Roman" w:hAnsi="Times New Roman" w:cs="Times New Roman"/>
          <w:sz w:val="24"/>
        </w:rPr>
        <w:t>F</w:t>
      </w:r>
      <w:r w:rsidRPr="003A39FE">
        <w:rPr>
          <w:rFonts w:ascii="Times New Roman" w:hAnsi="Times New Roman" w:cs="Times New Roman"/>
          <w:sz w:val="24"/>
          <w:vertAlign w:val="subscript"/>
        </w:rPr>
        <w:t>7</w:t>
      </w:r>
      <w:r w:rsidRPr="003A39FE">
        <w:rPr>
          <w:rFonts w:ascii="Times New Roman" w:hAnsi="Times New Roman" w:cs="Times New Roman"/>
          <w:sz w:val="24"/>
        </w:rPr>
        <w:t>N</w:t>
      </w:r>
      <w:r>
        <w:rPr>
          <w:rFonts w:ascii="Times New Roman" w:hAnsi="Times New Roman" w:cs="Times New Roman" w:hint="eastAsia"/>
          <w:sz w:val="24"/>
        </w:rPr>
        <w:t xml:space="preserve"> with interacting with hydroxyl radicals in atmosphere as showed in scheme 2 ~ 4.</w:t>
      </w:r>
      <w:r>
        <w:rPr>
          <w:rFonts w:ascii="Times New Roman" w:hAnsi="Times New Roman" w:cs="Times New Roman"/>
          <w:sz w:val="24"/>
        </w:rPr>
        <w:t xml:space="preserve"> In all the three ways, the dissociation of C</w:t>
      </w:r>
      <w:r w:rsidRPr="00224FA6">
        <w:rPr>
          <w:rFonts w:ascii="Times New Roman" w:hAnsi="Times New Roman" w:cs="Times New Roman"/>
          <w:sz w:val="24"/>
          <w:vertAlign w:val="subscript"/>
        </w:rPr>
        <w:t>4</w:t>
      </w:r>
      <w:r>
        <w:rPr>
          <w:rFonts w:ascii="Times New Roman" w:hAnsi="Times New Roman" w:cs="Times New Roman"/>
          <w:sz w:val="24"/>
        </w:rPr>
        <w:t>F</w:t>
      </w:r>
      <w:r w:rsidRPr="00224FA6">
        <w:rPr>
          <w:rFonts w:ascii="Times New Roman" w:hAnsi="Times New Roman" w:cs="Times New Roman"/>
          <w:sz w:val="24"/>
          <w:vertAlign w:val="subscript"/>
        </w:rPr>
        <w:t>7</w:t>
      </w:r>
      <w:r>
        <w:rPr>
          <w:rFonts w:ascii="Times New Roman" w:hAnsi="Times New Roman" w:cs="Times New Roman"/>
          <w:sz w:val="24"/>
        </w:rPr>
        <w:t xml:space="preserve">N </w:t>
      </w:r>
      <w:r w:rsidR="00B5524D">
        <w:rPr>
          <w:rFonts w:ascii="Times New Roman" w:hAnsi="Times New Roman" w:cs="Times New Roman"/>
          <w:sz w:val="24"/>
        </w:rPr>
        <w:t>is</w:t>
      </w:r>
      <w:r>
        <w:rPr>
          <w:rFonts w:ascii="Times New Roman" w:hAnsi="Times New Roman" w:cs="Times New Roman"/>
          <w:sz w:val="24"/>
        </w:rPr>
        <w:t xml:space="preserve"> </w:t>
      </w:r>
      <w:r>
        <w:rPr>
          <w:rFonts w:ascii="Times New Roman" w:hAnsi="Times New Roman" w:cs="Times New Roman"/>
          <w:sz w:val="24"/>
        </w:rPr>
        <w:lastRenderedPageBreak/>
        <w:t xml:space="preserve">triggered by the splitting of C-(CN) bond, which is consistent of the first step in scheme 1 caused by the weakest bond strength in the molecule. The active fragment of </w:t>
      </w:r>
      <w:r>
        <w:rPr>
          <w:rFonts w:ascii="Times New Roman" w:hAnsi="Times New Roman" w:cs="Times New Roman"/>
          <w:noProof/>
          <w:sz w:val="24"/>
        </w:rPr>
        <w:drawing>
          <wp:inline distT="0" distB="0" distL="0" distR="0" wp14:anchorId="07181956" wp14:editId="4290B815">
            <wp:extent cx="662221" cy="321548"/>
            <wp:effectExtent l="0" t="0" r="0" b="254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2404" cy="321637"/>
                    </a:xfrm>
                    <a:prstGeom prst="rect">
                      <a:avLst/>
                    </a:prstGeom>
                    <a:noFill/>
                    <a:ln>
                      <a:noFill/>
                    </a:ln>
                  </pic:spPr>
                </pic:pic>
              </a:graphicData>
            </a:graphic>
          </wp:inline>
        </w:drawing>
      </w:r>
      <w:r>
        <w:rPr>
          <w:rFonts w:ascii="Times New Roman" w:hAnsi="Times New Roman" w:cs="Times New Roman"/>
          <w:sz w:val="24"/>
        </w:rPr>
        <w:t xml:space="preserve"> is the initial of the continuous chain-growth in the interaction with hydroxyl radicals in our simulation.</w:t>
      </w:r>
    </w:p>
    <w:p w14:paraId="5876A2B0" w14:textId="77777777" w:rsidR="00774F1F" w:rsidRDefault="00774F1F" w:rsidP="00CD445D">
      <w:pPr>
        <w:spacing w:line="360" w:lineRule="auto"/>
        <w:rPr>
          <w:rFonts w:ascii="Times New Roman" w:hAnsi="Times New Roman" w:cs="Times New Roman"/>
          <w:sz w:val="24"/>
        </w:rPr>
      </w:pPr>
      <w:r>
        <w:rPr>
          <w:rFonts w:ascii="Times New Roman" w:hAnsi="Times New Roman" w:cs="Times New Roman" w:hint="eastAsia"/>
          <w:noProof/>
          <w:sz w:val="24"/>
        </w:rPr>
        <w:drawing>
          <wp:inline distT="0" distB="0" distL="0" distR="0" wp14:anchorId="44F2CE2D" wp14:editId="31DC784E">
            <wp:extent cx="6120130" cy="173657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130" cy="1736575"/>
                    </a:xfrm>
                    <a:prstGeom prst="rect">
                      <a:avLst/>
                    </a:prstGeom>
                    <a:noFill/>
                    <a:ln>
                      <a:noFill/>
                    </a:ln>
                  </pic:spPr>
                </pic:pic>
              </a:graphicData>
            </a:graphic>
          </wp:inline>
        </w:drawing>
      </w:r>
    </w:p>
    <w:p w14:paraId="5A4C2502" w14:textId="77777777" w:rsidR="00774F1F" w:rsidRDefault="00774F1F" w:rsidP="001E732B">
      <w:pPr>
        <w:spacing w:line="360" w:lineRule="auto"/>
        <w:jc w:val="center"/>
        <w:rPr>
          <w:rFonts w:ascii="Times New Roman" w:hAnsi="Times New Roman" w:cs="Times New Roman"/>
        </w:rPr>
      </w:pPr>
      <w:proofErr w:type="gramStart"/>
      <w:r w:rsidRPr="001E732B">
        <w:rPr>
          <w:rFonts w:ascii="Times New Roman" w:eastAsia="宋体" w:hAnsi="Times New Roman" w:cs="Times New Roman" w:hint="eastAsia"/>
          <w:b/>
          <w:szCs w:val="24"/>
        </w:rPr>
        <w:t xml:space="preserve">Scheme </w:t>
      </w:r>
      <w:r w:rsidRPr="001E732B">
        <w:rPr>
          <w:rFonts w:ascii="Times New Roman" w:eastAsia="宋体" w:hAnsi="Times New Roman" w:cs="Times New Roman"/>
          <w:b/>
          <w:szCs w:val="24"/>
        </w:rPr>
        <w:t>2</w:t>
      </w:r>
      <w:r w:rsidRPr="001E732B">
        <w:rPr>
          <w:rFonts w:ascii="Times New Roman" w:eastAsia="宋体" w:hAnsi="Times New Roman" w:cs="Times New Roman" w:hint="eastAsia"/>
          <w:b/>
          <w:szCs w:val="24"/>
        </w:rPr>
        <w:t>.</w:t>
      </w:r>
      <w:proofErr w:type="gramEnd"/>
      <w:r w:rsidRPr="001E732B">
        <w:rPr>
          <w:rFonts w:ascii="Times New Roman" w:eastAsia="宋体" w:hAnsi="Times New Roman" w:cs="Times New Roman" w:hint="eastAsia"/>
          <w:b/>
          <w:szCs w:val="24"/>
        </w:rPr>
        <w:t xml:space="preserve"> </w:t>
      </w:r>
      <w:proofErr w:type="gramStart"/>
      <w:r w:rsidRPr="00630881">
        <w:rPr>
          <w:rFonts w:ascii="Times New Roman" w:eastAsia="宋体" w:hAnsi="Times New Roman" w:cs="Times New Roman" w:hint="eastAsia"/>
          <w:szCs w:val="24"/>
        </w:rPr>
        <w:t xml:space="preserve">The </w:t>
      </w:r>
      <w:r>
        <w:rPr>
          <w:rFonts w:ascii="Times New Roman" w:eastAsia="宋体" w:hAnsi="Times New Roman" w:cs="Times New Roman"/>
          <w:szCs w:val="24"/>
        </w:rPr>
        <w:t>first</w:t>
      </w:r>
      <w:r w:rsidRPr="00630881">
        <w:rPr>
          <w:rFonts w:ascii="Times New Roman" w:eastAsia="宋体" w:hAnsi="Times New Roman" w:cs="Times New Roman" w:hint="eastAsia"/>
          <w:szCs w:val="24"/>
        </w:rPr>
        <w:t xml:space="preserve"> pathway of </w:t>
      </w:r>
      <w:r>
        <w:rPr>
          <w:rFonts w:ascii="Times New Roman" w:eastAsia="宋体" w:hAnsi="Times New Roman" w:cs="Times New Roman"/>
          <w:szCs w:val="24"/>
        </w:rPr>
        <w:t xml:space="preserve">the interaction between </w:t>
      </w:r>
      <w:r w:rsidRPr="00630881">
        <w:rPr>
          <w:rFonts w:ascii="Times New Roman" w:hAnsi="Times New Roman" w:cs="Times New Roman"/>
        </w:rPr>
        <w:t>C</w:t>
      </w:r>
      <w:r w:rsidRPr="00630881">
        <w:rPr>
          <w:rFonts w:ascii="Times New Roman" w:hAnsi="Times New Roman" w:cs="Times New Roman"/>
          <w:vertAlign w:val="subscript"/>
        </w:rPr>
        <w:t>4</w:t>
      </w:r>
      <w:r w:rsidRPr="00630881">
        <w:rPr>
          <w:rFonts w:ascii="Times New Roman" w:hAnsi="Times New Roman" w:cs="Times New Roman"/>
        </w:rPr>
        <w:t>F</w:t>
      </w:r>
      <w:r w:rsidRPr="00630881">
        <w:rPr>
          <w:rFonts w:ascii="Times New Roman" w:hAnsi="Times New Roman" w:cs="Times New Roman"/>
          <w:vertAlign w:val="subscript"/>
        </w:rPr>
        <w:t>7</w:t>
      </w:r>
      <w:r w:rsidRPr="00630881">
        <w:rPr>
          <w:rFonts w:ascii="Times New Roman" w:hAnsi="Times New Roman" w:cs="Times New Roman"/>
        </w:rPr>
        <w:t>N</w:t>
      </w:r>
      <w:r w:rsidRPr="00630881">
        <w:rPr>
          <w:rFonts w:ascii="Times New Roman" w:hAnsi="Times New Roman" w:cs="Times New Roman" w:hint="eastAsia"/>
        </w:rPr>
        <w:t xml:space="preserve"> </w:t>
      </w:r>
      <w:r>
        <w:rPr>
          <w:rFonts w:ascii="Times New Roman" w:hAnsi="Times New Roman" w:cs="Times New Roman"/>
        </w:rPr>
        <w:t>and</w:t>
      </w:r>
      <w:r>
        <w:rPr>
          <w:rFonts w:ascii="Times New Roman" w:hAnsi="Times New Roman" w:cs="Times New Roman" w:hint="eastAsia"/>
        </w:rPr>
        <w:t xml:space="preserve"> </w:t>
      </w:r>
      <w:r>
        <w:rPr>
          <w:rFonts w:ascii="Times New Roman" w:hAnsi="Times New Roman" w:cs="Times New Roman"/>
        </w:rPr>
        <w:t xml:space="preserve">hydroxyl radical </w:t>
      </w:r>
      <w:r w:rsidRPr="00630881">
        <w:rPr>
          <w:rFonts w:ascii="Times New Roman" w:hAnsi="Times New Roman" w:cs="Times New Roman" w:hint="eastAsia"/>
        </w:rPr>
        <w:t>at 3000 K.</w:t>
      </w:r>
      <w:proofErr w:type="gramEnd"/>
    </w:p>
    <w:p w14:paraId="3634AD39" w14:textId="1C94D9FA" w:rsidR="00774F1F" w:rsidRDefault="00774F1F" w:rsidP="00CD445D">
      <w:pPr>
        <w:spacing w:line="360" w:lineRule="auto"/>
        <w:ind w:firstLineChars="200" w:firstLine="482"/>
        <w:rPr>
          <w:rFonts w:ascii="Times New Roman" w:hAnsi="Times New Roman" w:cs="Times New Roman"/>
          <w:sz w:val="24"/>
        </w:rPr>
      </w:pPr>
      <w:r>
        <w:rPr>
          <w:rFonts w:ascii="Times New Roman" w:hAnsi="Times New Roman" w:cs="Times New Roman"/>
          <w:b/>
          <w:sz w:val="24"/>
        </w:rPr>
        <w:t>D</w:t>
      </w:r>
      <w:r w:rsidRPr="005B6D5C">
        <w:rPr>
          <w:rFonts w:ascii="Times New Roman" w:hAnsi="Times New Roman" w:cs="Times New Roman"/>
          <w:b/>
          <w:sz w:val="24"/>
        </w:rPr>
        <w:t>issociation triggered</w:t>
      </w:r>
      <w:r>
        <w:rPr>
          <w:rFonts w:ascii="Times New Roman" w:hAnsi="Times New Roman" w:cs="Times New Roman"/>
          <w:b/>
          <w:sz w:val="24"/>
        </w:rPr>
        <w:t xml:space="preserve"> by h</w:t>
      </w:r>
      <w:r w:rsidRPr="005B6D5C">
        <w:rPr>
          <w:rFonts w:ascii="Times New Roman" w:hAnsi="Times New Roman" w:cs="Times New Roman"/>
          <w:b/>
          <w:sz w:val="24"/>
        </w:rPr>
        <w:t>ydroxyl</w:t>
      </w:r>
      <w:r>
        <w:rPr>
          <w:rFonts w:ascii="Times New Roman" w:hAnsi="Times New Roman" w:cs="Times New Roman"/>
          <w:sz w:val="24"/>
        </w:rPr>
        <w:t xml:space="preserve">: As showed in </w:t>
      </w:r>
      <w:r w:rsidRPr="00BB777B">
        <w:rPr>
          <w:rFonts w:ascii="Times New Roman" w:hAnsi="Times New Roman" w:cs="Times New Roman"/>
          <w:b/>
          <w:sz w:val="24"/>
        </w:rPr>
        <w:t xml:space="preserve">Scheme </w:t>
      </w:r>
      <w:r w:rsidR="00BB777B" w:rsidRPr="00BB777B">
        <w:rPr>
          <w:rFonts w:ascii="Times New Roman" w:hAnsi="Times New Roman" w:cs="Times New Roman" w:hint="eastAsia"/>
          <w:b/>
          <w:sz w:val="24"/>
        </w:rPr>
        <w:t>2</w:t>
      </w:r>
      <w:r>
        <w:rPr>
          <w:rFonts w:ascii="Times New Roman" w:hAnsi="Times New Roman" w:cs="Times New Roman"/>
          <w:sz w:val="24"/>
        </w:rPr>
        <w:t>, water decomposes to generate hydroxyl radicals, which</w:t>
      </w:r>
      <w:r w:rsidR="00D73195">
        <w:rPr>
          <w:rFonts w:ascii="Times New Roman" w:hAnsi="Times New Roman" w:cs="Times New Roman" w:hint="eastAsia"/>
          <w:sz w:val="24"/>
        </w:rPr>
        <w:t xml:space="preserve"> is</w:t>
      </w:r>
      <w:r>
        <w:rPr>
          <w:rFonts w:ascii="Times New Roman" w:hAnsi="Times New Roman" w:cs="Times New Roman"/>
          <w:sz w:val="24"/>
        </w:rPr>
        <w:t xml:space="preserve"> the high active radical to attack the weakest C-CN bond to generate HOCN or C</w:t>
      </w:r>
      <w:r w:rsidRPr="008A5EA7">
        <w:rPr>
          <w:rFonts w:ascii="Times New Roman" w:hAnsi="Times New Roman" w:cs="Times New Roman"/>
          <w:sz w:val="24"/>
          <w:vertAlign w:val="subscript"/>
        </w:rPr>
        <w:t>3</w:t>
      </w:r>
      <w:r>
        <w:rPr>
          <w:rFonts w:ascii="Times New Roman" w:hAnsi="Times New Roman" w:cs="Times New Roman"/>
          <w:sz w:val="24"/>
        </w:rPr>
        <w:t>F</w:t>
      </w:r>
      <w:r w:rsidRPr="008A5EA7">
        <w:rPr>
          <w:rFonts w:ascii="Times New Roman" w:hAnsi="Times New Roman" w:cs="Times New Roman"/>
          <w:sz w:val="24"/>
          <w:vertAlign w:val="subscript"/>
        </w:rPr>
        <w:t>7</w:t>
      </w:r>
      <w:r>
        <w:rPr>
          <w:rFonts w:ascii="Times New Roman" w:hAnsi="Times New Roman" w:cs="Times New Roman"/>
          <w:sz w:val="24"/>
        </w:rPr>
        <w:t xml:space="preserve">OH. So </w:t>
      </w:r>
      <w:r w:rsidR="00D73195">
        <w:rPr>
          <w:rFonts w:ascii="Times New Roman" w:hAnsi="Times New Roman" w:cs="Times New Roman" w:hint="eastAsia"/>
          <w:sz w:val="24"/>
        </w:rPr>
        <w:t xml:space="preserve">the decomposition of </w:t>
      </w:r>
      <w:r>
        <w:rPr>
          <w:rFonts w:ascii="Times New Roman" w:hAnsi="Times New Roman" w:cs="Times New Roman"/>
          <w:sz w:val="24"/>
        </w:rPr>
        <w:t>C</w:t>
      </w:r>
      <w:r>
        <w:rPr>
          <w:rFonts w:ascii="Times New Roman" w:hAnsi="Times New Roman" w:cs="Times New Roman"/>
          <w:sz w:val="24"/>
          <w:vertAlign w:val="subscript"/>
        </w:rPr>
        <w:t>4</w:t>
      </w:r>
      <w:r>
        <w:rPr>
          <w:rFonts w:ascii="Times New Roman" w:hAnsi="Times New Roman" w:cs="Times New Roman"/>
          <w:sz w:val="24"/>
        </w:rPr>
        <w:t>F</w:t>
      </w:r>
      <w:r w:rsidRPr="008A5EA7">
        <w:rPr>
          <w:rFonts w:ascii="Times New Roman" w:hAnsi="Times New Roman" w:cs="Times New Roman"/>
          <w:sz w:val="24"/>
          <w:vertAlign w:val="subscript"/>
        </w:rPr>
        <w:t>7</w:t>
      </w:r>
      <w:r>
        <w:rPr>
          <w:rFonts w:ascii="Times New Roman" w:hAnsi="Times New Roman" w:cs="Times New Roman"/>
          <w:sz w:val="24"/>
        </w:rPr>
        <w:t xml:space="preserve">N is triggered by hydroxyl radical in pathway (1). Then the reaction is continued by the synergetic interaction between -H and </w:t>
      </w:r>
      <w:r>
        <w:rPr>
          <w:rFonts w:ascii="Times New Roman" w:hAnsi="Times New Roman" w:cs="Times New Roman"/>
          <w:noProof/>
          <w:sz w:val="24"/>
        </w:rPr>
        <w:drawing>
          <wp:inline distT="0" distB="0" distL="0" distR="0" wp14:anchorId="720007A6" wp14:editId="063257CE">
            <wp:extent cx="662221" cy="321548"/>
            <wp:effectExtent l="0" t="0" r="0" b="254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2404" cy="321637"/>
                    </a:xfrm>
                    <a:prstGeom prst="rect">
                      <a:avLst/>
                    </a:prstGeom>
                    <a:noFill/>
                    <a:ln>
                      <a:noFill/>
                    </a:ln>
                  </pic:spPr>
                </pic:pic>
              </a:graphicData>
            </a:graphic>
          </wp:inline>
        </w:drawing>
      </w:r>
      <w:r>
        <w:rPr>
          <w:rFonts w:ascii="Times New Roman" w:hAnsi="Times New Roman" w:cs="Times New Roman"/>
          <w:sz w:val="24"/>
        </w:rPr>
        <w:t xml:space="preserve">  to generate F</w:t>
      </w:r>
      <w:r w:rsidRPr="00D73195">
        <w:rPr>
          <w:rFonts w:ascii="Times New Roman" w:hAnsi="Times New Roman" w:cs="Times New Roman"/>
          <w:sz w:val="24"/>
          <w:vertAlign w:val="subscript"/>
        </w:rPr>
        <w:t>2</w:t>
      </w:r>
      <w:r>
        <w:rPr>
          <w:rFonts w:ascii="Times New Roman" w:hAnsi="Times New Roman" w:cs="Times New Roman"/>
          <w:sz w:val="24"/>
        </w:rPr>
        <w:t xml:space="preserve"> and HF as the products as summarized in </w:t>
      </w:r>
      <w:r w:rsidRPr="00BB777B">
        <w:rPr>
          <w:rFonts w:ascii="Times New Roman" w:hAnsi="Times New Roman" w:cs="Times New Roman"/>
          <w:b/>
          <w:sz w:val="24"/>
        </w:rPr>
        <w:t xml:space="preserve">Scheme </w:t>
      </w:r>
      <w:r w:rsidR="00BB777B" w:rsidRPr="00BB777B">
        <w:rPr>
          <w:rFonts w:ascii="Times New Roman" w:hAnsi="Times New Roman" w:cs="Times New Roman" w:hint="eastAsia"/>
          <w:b/>
          <w:sz w:val="24"/>
        </w:rPr>
        <w:t>2</w:t>
      </w:r>
      <w:r>
        <w:rPr>
          <w:rFonts w:ascii="Times New Roman" w:hAnsi="Times New Roman" w:cs="Times New Roman"/>
          <w:sz w:val="24"/>
        </w:rPr>
        <w:t xml:space="preserve">. </w:t>
      </w:r>
    </w:p>
    <w:p w14:paraId="1DE621FA" w14:textId="77777777" w:rsidR="00774F1F" w:rsidRPr="0059131D" w:rsidRDefault="00774F1F" w:rsidP="001E732B">
      <w:pPr>
        <w:spacing w:line="360" w:lineRule="auto"/>
        <w:jc w:val="center"/>
        <w:rPr>
          <w:rFonts w:ascii="Times New Roman" w:eastAsia="宋体" w:hAnsi="Times New Roman" w:cs="Times New Roman"/>
          <w:szCs w:val="24"/>
        </w:rPr>
      </w:pPr>
      <w:r>
        <w:rPr>
          <w:rFonts w:ascii="Times New Roman" w:eastAsia="宋体" w:hAnsi="Times New Roman" w:cs="Times New Roman" w:hint="eastAsia"/>
          <w:noProof/>
          <w:szCs w:val="24"/>
        </w:rPr>
        <w:drawing>
          <wp:inline distT="0" distB="0" distL="0" distR="0" wp14:anchorId="545F2DE9" wp14:editId="627126B3">
            <wp:extent cx="6120130" cy="1735317"/>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130" cy="1735317"/>
                    </a:xfrm>
                    <a:prstGeom prst="rect">
                      <a:avLst/>
                    </a:prstGeom>
                    <a:noFill/>
                    <a:ln>
                      <a:noFill/>
                    </a:ln>
                  </pic:spPr>
                </pic:pic>
              </a:graphicData>
            </a:graphic>
          </wp:inline>
        </w:drawing>
      </w:r>
    </w:p>
    <w:p w14:paraId="6D470407" w14:textId="77777777" w:rsidR="00774F1F" w:rsidRPr="00630881" w:rsidRDefault="00774F1F" w:rsidP="001E732B">
      <w:pPr>
        <w:spacing w:line="360" w:lineRule="auto"/>
        <w:jc w:val="center"/>
        <w:rPr>
          <w:rFonts w:ascii="Times New Roman" w:eastAsia="宋体" w:hAnsi="Times New Roman" w:cs="Times New Roman"/>
          <w:szCs w:val="24"/>
        </w:rPr>
      </w:pPr>
      <w:proofErr w:type="gramStart"/>
      <w:r w:rsidRPr="001E732B">
        <w:rPr>
          <w:rFonts w:ascii="Times New Roman" w:eastAsia="宋体" w:hAnsi="Times New Roman" w:cs="Times New Roman" w:hint="eastAsia"/>
          <w:b/>
          <w:szCs w:val="24"/>
        </w:rPr>
        <w:t xml:space="preserve">Scheme </w:t>
      </w:r>
      <w:r w:rsidRPr="001E732B">
        <w:rPr>
          <w:rFonts w:ascii="Times New Roman" w:eastAsia="宋体" w:hAnsi="Times New Roman" w:cs="Times New Roman"/>
          <w:b/>
          <w:szCs w:val="24"/>
        </w:rPr>
        <w:t>3</w:t>
      </w:r>
      <w:r w:rsidRPr="001E732B">
        <w:rPr>
          <w:rFonts w:ascii="Times New Roman" w:eastAsia="宋体" w:hAnsi="Times New Roman" w:cs="Times New Roman" w:hint="eastAsia"/>
          <w:b/>
          <w:szCs w:val="24"/>
        </w:rPr>
        <w:t>.</w:t>
      </w:r>
      <w:proofErr w:type="gramEnd"/>
      <w:r w:rsidRPr="00630881">
        <w:rPr>
          <w:rFonts w:ascii="Times New Roman" w:eastAsia="宋体" w:hAnsi="Times New Roman" w:cs="Times New Roman" w:hint="eastAsia"/>
          <w:szCs w:val="24"/>
        </w:rPr>
        <w:t xml:space="preserve"> </w:t>
      </w:r>
      <w:proofErr w:type="gramStart"/>
      <w:r w:rsidRPr="00630881">
        <w:rPr>
          <w:rFonts w:ascii="Times New Roman" w:eastAsia="宋体" w:hAnsi="Times New Roman" w:cs="Times New Roman" w:hint="eastAsia"/>
          <w:szCs w:val="24"/>
        </w:rPr>
        <w:t xml:space="preserve">The </w:t>
      </w:r>
      <w:r>
        <w:rPr>
          <w:rFonts w:ascii="Times New Roman" w:eastAsia="宋体" w:hAnsi="Times New Roman" w:cs="Times New Roman"/>
          <w:szCs w:val="24"/>
        </w:rPr>
        <w:t>second</w:t>
      </w:r>
      <w:r w:rsidRPr="00630881">
        <w:rPr>
          <w:rFonts w:ascii="Times New Roman" w:eastAsia="宋体" w:hAnsi="Times New Roman" w:cs="Times New Roman" w:hint="eastAsia"/>
          <w:szCs w:val="24"/>
        </w:rPr>
        <w:t xml:space="preserve"> pathway of </w:t>
      </w:r>
      <w:r>
        <w:rPr>
          <w:rFonts w:ascii="Times New Roman" w:eastAsia="宋体" w:hAnsi="Times New Roman" w:cs="Times New Roman"/>
          <w:szCs w:val="24"/>
        </w:rPr>
        <w:t xml:space="preserve">the interaction between </w:t>
      </w:r>
      <w:r w:rsidRPr="00630881">
        <w:rPr>
          <w:rFonts w:ascii="Times New Roman" w:hAnsi="Times New Roman" w:cs="Times New Roman"/>
        </w:rPr>
        <w:t>C</w:t>
      </w:r>
      <w:r w:rsidRPr="00630881">
        <w:rPr>
          <w:rFonts w:ascii="Times New Roman" w:hAnsi="Times New Roman" w:cs="Times New Roman"/>
          <w:vertAlign w:val="subscript"/>
        </w:rPr>
        <w:t>4</w:t>
      </w:r>
      <w:r w:rsidRPr="00630881">
        <w:rPr>
          <w:rFonts w:ascii="Times New Roman" w:hAnsi="Times New Roman" w:cs="Times New Roman"/>
        </w:rPr>
        <w:t>F</w:t>
      </w:r>
      <w:r w:rsidRPr="00630881">
        <w:rPr>
          <w:rFonts w:ascii="Times New Roman" w:hAnsi="Times New Roman" w:cs="Times New Roman"/>
          <w:vertAlign w:val="subscript"/>
        </w:rPr>
        <w:t>7</w:t>
      </w:r>
      <w:r w:rsidRPr="00630881">
        <w:rPr>
          <w:rFonts w:ascii="Times New Roman" w:hAnsi="Times New Roman" w:cs="Times New Roman"/>
        </w:rPr>
        <w:t>N</w:t>
      </w:r>
      <w:r w:rsidRPr="00630881">
        <w:rPr>
          <w:rFonts w:ascii="Times New Roman" w:hAnsi="Times New Roman" w:cs="Times New Roman" w:hint="eastAsia"/>
        </w:rPr>
        <w:t xml:space="preserve"> </w:t>
      </w:r>
      <w:r>
        <w:rPr>
          <w:rFonts w:ascii="Times New Roman" w:hAnsi="Times New Roman" w:cs="Times New Roman"/>
        </w:rPr>
        <w:t>and</w:t>
      </w:r>
      <w:r>
        <w:rPr>
          <w:rFonts w:ascii="Times New Roman" w:hAnsi="Times New Roman" w:cs="Times New Roman" w:hint="eastAsia"/>
        </w:rPr>
        <w:t xml:space="preserve"> </w:t>
      </w:r>
      <w:r>
        <w:rPr>
          <w:rFonts w:ascii="Times New Roman" w:hAnsi="Times New Roman" w:cs="Times New Roman"/>
        </w:rPr>
        <w:t xml:space="preserve">hydroxyl radical </w:t>
      </w:r>
      <w:r w:rsidRPr="00630881">
        <w:rPr>
          <w:rFonts w:ascii="Times New Roman" w:hAnsi="Times New Roman" w:cs="Times New Roman" w:hint="eastAsia"/>
        </w:rPr>
        <w:t>at 3000 K.</w:t>
      </w:r>
      <w:proofErr w:type="gramEnd"/>
    </w:p>
    <w:p w14:paraId="587284B7" w14:textId="1B9D51F6" w:rsidR="00774F1F" w:rsidRDefault="00774F1F" w:rsidP="00CD445D">
      <w:pPr>
        <w:spacing w:line="360" w:lineRule="auto"/>
        <w:ind w:firstLineChars="200" w:firstLine="482"/>
        <w:rPr>
          <w:rFonts w:ascii="Times New Roman" w:hAnsi="Times New Roman" w:cs="Times New Roman"/>
          <w:sz w:val="24"/>
        </w:rPr>
      </w:pPr>
      <w:r>
        <w:rPr>
          <w:rFonts w:ascii="Times New Roman" w:hAnsi="Times New Roman" w:cs="Times New Roman"/>
          <w:b/>
          <w:sz w:val="24"/>
        </w:rPr>
        <w:t>D</w:t>
      </w:r>
      <w:r w:rsidRPr="005B6D5C">
        <w:rPr>
          <w:rFonts w:ascii="Times New Roman" w:hAnsi="Times New Roman" w:cs="Times New Roman"/>
          <w:b/>
          <w:sz w:val="24"/>
        </w:rPr>
        <w:t>issociation triggered</w:t>
      </w:r>
      <w:r>
        <w:rPr>
          <w:rFonts w:ascii="Times New Roman" w:hAnsi="Times New Roman" w:cs="Times New Roman"/>
          <w:b/>
          <w:sz w:val="24"/>
        </w:rPr>
        <w:t xml:space="preserve"> by </w:t>
      </w:r>
      <w:r>
        <w:rPr>
          <w:rFonts w:ascii="Times New Roman" w:eastAsia="宋体" w:hAnsi="Times New Roman" w:cs="Times New Roman"/>
          <w:b/>
          <w:sz w:val="24"/>
          <w:szCs w:val="24"/>
        </w:rPr>
        <w:t>o</w:t>
      </w:r>
      <w:r w:rsidRPr="005B6D5C">
        <w:rPr>
          <w:rFonts w:ascii="Times New Roman" w:eastAsia="宋体" w:hAnsi="Times New Roman" w:cs="Times New Roman"/>
          <w:b/>
          <w:sz w:val="24"/>
          <w:szCs w:val="24"/>
        </w:rPr>
        <w:t>xygen radical</w:t>
      </w:r>
      <w:r>
        <w:rPr>
          <w:rFonts w:ascii="Times New Roman" w:eastAsia="宋体" w:hAnsi="Times New Roman" w:cs="Times New Roman"/>
          <w:sz w:val="24"/>
          <w:szCs w:val="24"/>
        </w:rPr>
        <w:t>:</w:t>
      </w:r>
      <w:r w:rsidRPr="005B6D5C">
        <w:rPr>
          <w:rFonts w:ascii="Times New Roman" w:eastAsia="宋体" w:hAnsi="Times New Roman" w:cs="Times New Roman"/>
          <w:sz w:val="24"/>
          <w:szCs w:val="24"/>
        </w:rPr>
        <w:t xml:space="preserve"> </w:t>
      </w:r>
      <w:r w:rsidR="00BB777B">
        <w:rPr>
          <w:rFonts w:ascii="Times New Roman" w:eastAsia="宋体" w:hAnsi="Times New Roman" w:cs="Times New Roman" w:hint="eastAsia"/>
          <w:sz w:val="24"/>
          <w:szCs w:val="24"/>
        </w:rPr>
        <w:t>For</w:t>
      </w:r>
      <w:r>
        <w:rPr>
          <w:rFonts w:ascii="Times New Roman" w:eastAsia="宋体" w:hAnsi="Times New Roman" w:cs="Times New Roman"/>
          <w:sz w:val="24"/>
          <w:szCs w:val="24"/>
        </w:rPr>
        <w:t xml:space="preserve"> pathway (2)</w:t>
      </w:r>
      <w:r w:rsidR="00BB777B">
        <w:rPr>
          <w:rFonts w:ascii="Times New Roman" w:eastAsia="宋体" w:hAnsi="Times New Roman" w:cs="Times New Roman" w:hint="eastAsia"/>
          <w:sz w:val="24"/>
          <w:szCs w:val="24"/>
        </w:rPr>
        <w:t xml:space="preserve"> in </w:t>
      </w:r>
      <w:r w:rsidR="00BB777B" w:rsidRPr="00BB777B">
        <w:rPr>
          <w:rFonts w:ascii="Times New Roman" w:eastAsia="宋体" w:hAnsi="Times New Roman" w:cs="Times New Roman" w:hint="eastAsia"/>
          <w:b/>
          <w:sz w:val="24"/>
          <w:szCs w:val="24"/>
        </w:rPr>
        <w:t>Scheme 3</w:t>
      </w:r>
      <w:r>
        <w:rPr>
          <w:rFonts w:ascii="Times New Roman" w:eastAsia="宋体" w:hAnsi="Times New Roman" w:cs="Times New Roman"/>
          <w:sz w:val="24"/>
          <w:szCs w:val="24"/>
        </w:rPr>
        <w:t>, the active center is oxygen</w:t>
      </w:r>
      <w:r w:rsidR="00D73195">
        <w:rPr>
          <w:rFonts w:ascii="Times New Roman" w:eastAsia="宋体" w:hAnsi="Times New Roman" w:cs="Times New Roman" w:hint="eastAsia"/>
          <w:sz w:val="24"/>
          <w:szCs w:val="24"/>
        </w:rPr>
        <w:t xml:space="preserve"> of hydroxyl radical</w:t>
      </w:r>
      <w:r>
        <w:rPr>
          <w:rFonts w:ascii="Times New Roman" w:eastAsia="宋体" w:hAnsi="Times New Roman" w:cs="Times New Roman"/>
          <w:sz w:val="24"/>
          <w:szCs w:val="24"/>
        </w:rPr>
        <w:t xml:space="preserve">, where the lone pairs of oxygen close to the electron-deficient center </w:t>
      </w:r>
      <w:proofErr w:type="gramStart"/>
      <w:r>
        <w:rPr>
          <w:rFonts w:ascii="Times New Roman" w:eastAsia="宋体" w:hAnsi="Times New Roman" w:cs="Times New Roman"/>
          <w:sz w:val="24"/>
          <w:szCs w:val="24"/>
        </w:rPr>
        <w:t xml:space="preserve">of </w:t>
      </w:r>
      <w:proofErr w:type="gramEnd"/>
      <w:r>
        <w:rPr>
          <w:rFonts w:ascii="Times New Roman" w:hAnsi="Times New Roman" w:cs="Times New Roman"/>
          <w:noProof/>
          <w:sz w:val="24"/>
        </w:rPr>
        <w:drawing>
          <wp:inline distT="0" distB="0" distL="0" distR="0" wp14:anchorId="29E67FD0" wp14:editId="0AC21FCA">
            <wp:extent cx="662221" cy="321548"/>
            <wp:effectExtent l="0" t="0" r="0" b="254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2404" cy="321637"/>
                    </a:xfrm>
                    <a:prstGeom prst="rect">
                      <a:avLst/>
                    </a:prstGeom>
                    <a:noFill/>
                    <a:ln>
                      <a:noFill/>
                    </a:ln>
                  </pic:spPr>
                </pic:pic>
              </a:graphicData>
            </a:graphic>
          </wp:inline>
        </w:drawing>
      </w:r>
      <w:r>
        <w:rPr>
          <w:rFonts w:ascii="Times New Roman" w:eastAsia="宋体" w:hAnsi="Times New Roman" w:cs="Times New Roman"/>
          <w:sz w:val="24"/>
          <w:szCs w:val="24"/>
        </w:rPr>
        <w:t xml:space="preserve">. Here, we notice the cleavage of C-(CF) bond </w:t>
      </w:r>
      <w:r w:rsidR="00D73195">
        <w:rPr>
          <w:rFonts w:ascii="Times New Roman" w:eastAsia="宋体" w:hAnsi="Times New Roman" w:cs="Times New Roman" w:hint="eastAsia"/>
          <w:sz w:val="24"/>
          <w:szCs w:val="24"/>
        </w:rPr>
        <w:t xml:space="preserve">proceeds </w:t>
      </w:r>
      <w:r>
        <w:rPr>
          <w:rFonts w:ascii="Times New Roman" w:eastAsia="宋体" w:hAnsi="Times New Roman" w:cs="Times New Roman"/>
          <w:sz w:val="24"/>
          <w:szCs w:val="24"/>
        </w:rPr>
        <w:t>with the combination of C-OH</w:t>
      </w:r>
      <w:r w:rsidRPr="004221C8">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 xml:space="preserve"> bond. The synergetic interaction between </w:t>
      </w:r>
      <w:r w:rsidR="00D73195">
        <w:rPr>
          <w:rFonts w:ascii="Times New Roman" w:eastAsia="宋体" w:hAnsi="Times New Roman" w:cs="Times New Roman" w:hint="eastAsia"/>
          <w:sz w:val="24"/>
          <w:szCs w:val="24"/>
        </w:rPr>
        <w:t>o</w:t>
      </w:r>
      <w:r>
        <w:rPr>
          <w:rFonts w:ascii="Times New Roman" w:eastAsia="宋体" w:hAnsi="Times New Roman" w:cs="Times New Roman"/>
          <w:sz w:val="24"/>
          <w:szCs w:val="24"/>
        </w:rPr>
        <w:t xml:space="preserve">xygen and </w:t>
      </w:r>
      <w:r>
        <w:rPr>
          <w:rFonts w:ascii="Times New Roman" w:hAnsi="Times New Roman" w:cs="Times New Roman"/>
          <w:sz w:val="24"/>
        </w:rPr>
        <w:t xml:space="preserve">active fragment of </w:t>
      </w:r>
      <w:r>
        <w:rPr>
          <w:rFonts w:ascii="Times New Roman" w:hAnsi="Times New Roman" w:cs="Times New Roman"/>
          <w:noProof/>
          <w:sz w:val="24"/>
        </w:rPr>
        <w:drawing>
          <wp:inline distT="0" distB="0" distL="0" distR="0" wp14:anchorId="544A37F6" wp14:editId="3E51BF52">
            <wp:extent cx="662221" cy="321548"/>
            <wp:effectExtent l="0" t="0" r="0" b="254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2404" cy="321637"/>
                    </a:xfrm>
                    <a:prstGeom prst="rect">
                      <a:avLst/>
                    </a:prstGeom>
                    <a:noFill/>
                    <a:ln>
                      <a:noFill/>
                    </a:ln>
                  </pic:spPr>
                </pic:pic>
              </a:graphicData>
            </a:graphic>
          </wp:inline>
        </w:drawing>
      </w:r>
      <w:r>
        <w:rPr>
          <w:rFonts w:ascii="Times New Roman" w:hAnsi="Times New Roman" w:cs="Times New Roman"/>
          <w:sz w:val="24"/>
        </w:rPr>
        <w:t xml:space="preserve"> induces the continue dissociation with the products of F</w:t>
      </w:r>
      <w:r w:rsidRPr="004221C8">
        <w:rPr>
          <w:rFonts w:ascii="Times New Roman" w:hAnsi="Times New Roman" w:cs="Times New Roman"/>
          <w:sz w:val="24"/>
          <w:vertAlign w:val="subscript"/>
        </w:rPr>
        <w:t>2</w:t>
      </w:r>
      <w:r>
        <w:rPr>
          <w:rFonts w:ascii="Times New Roman" w:hAnsi="Times New Roman" w:cs="Times New Roman"/>
          <w:sz w:val="24"/>
        </w:rPr>
        <w:t xml:space="preserve">, HF and NO as summarized in </w:t>
      </w:r>
      <w:r w:rsidRPr="00BB777B">
        <w:rPr>
          <w:rFonts w:ascii="Times New Roman" w:hAnsi="Times New Roman" w:cs="Times New Roman"/>
          <w:b/>
          <w:sz w:val="24"/>
        </w:rPr>
        <w:t>Scheme 3</w:t>
      </w:r>
      <w:r>
        <w:rPr>
          <w:rFonts w:ascii="Times New Roman" w:hAnsi="Times New Roman" w:cs="Times New Roman"/>
          <w:sz w:val="24"/>
        </w:rPr>
        <w:t xml:space="preserve">. </w:t>
      </w:r>
    </w:p>
    <w:p w14:paraId="3C5A4A34" w14:textId="7F8B64E2" w:rsidR="00774F1F" w:rsidRDefault="00BB777B" w:rsidP="00BB777B">
      <w:pPr>
        <w:spacing w:line="360" w:lineRule="auto"/>
        <w:ind w:firstLineChars="200" w:firstLine="482"/>
        <w:rPr>
          <w:rFonts w:ascii="Times New Roman" w:eastAsia="宋体" w:hAnsi="Times New Roman" w:cs="Times New Roman"/>
          <w:sz w:val="24"/>
          <w:szCs w:val="24"/>
        </w:rPr>
      </w:pPr>
      <w:r>
        <w:rPr>
          <w:rFonts w:ascii="Times New Roman" w:hAnsi="Times New Roman" w:cs="Times New Roman"/>
          <w:b/>
          <w:sz w:val="24"/>
        </w:rPr>
        <w:t>D</w:t>
      </w:r>
      <w:r w:rsidRPr="005B6D5C">
        <w:rPr>
          <w:rFonts w:ascii="Times New Roman" w:hAnsi="Times New Roman" w:cs="Times New Roman"/>
          <w:b/>
          <w:sz w:val="24"/>
        </w:rPr>
        <w:t>issociation triggered</w:t>
      </w:r>
      <w:r>
        <w:rPr>
          <w:rFonts w:ascii="Times New Roman" w:hAnsi="Times New Roman" w:cs="Times New Roman"/>
          <w:b/>
          <w:sz w:val="24"/>
        </w:rPr>
        <w:t xml:space="preserve"> by </w:t>
      </w:r>
      <w:r>
        <w:rPr>
          <w:rFonts w:ascii="Times New Roman" w:eastAsia="宋体" w:hAnsi="Times New Roman" w:cs="Times New Roman"/>
          <w:b/>
          <w:sz w:val="24"/>
          <w:szCs w:val="24"/>
        </w:rPr>
        <w:t>hydrogen</w:t>
      </w:r>
      <w:r w:rsidRPr="005B6D5C">
        <w:rPr>
          <w:rFonts w:ascii="Times New Roman" w:eastAsia="宋体" w:hAnsi="Times New Roman" w:cs="Times New Roman"/>
          <w:b/>
          <w:sz w:val="24"/>
          <w:szCs w:val="24"/>
        </w:rPr>
        <w:t xml:space="preserve"> radical</w:t>
      </w:r>
      <w:r>
        <w:rPr>
          <w:rFonts w:ascii="Times New Roman" w:eastAsia="宋体" w:hAnsi="Times New Roman" w:cs="Times New Roman"/>
          <w:sz w:val="24"/>
          <w:szCs w:val="24"/>
        </w:rPr>
        <w:t>:</w:t>
      </w:r>
      <w:r w:rsidRPr="005B6D5C">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 xml:space="preserve">In </w:t>
      </w:r>
      <w:r w:rsidRPr="00BB777B">
        <w:rPr>
          <w:rFonts w:ascii="Times New Roman" w:eastAsia="宋体" w:hAnsi="Times New Roman" w:cs="Times New Roman" w:hint="eastAsia"/>
          <w:b/>
          <w:sz w:val="24"/>
          <w:szCs w:val="24"/>
        </w:rPr>
        <w:t>Scheme 4</w:t>
      </w:r>
      <w:r>
        <w:rPr>
          <w:rFonts w:ascii="Times New Roman" w:eastAsia="宋体" w:hAnsi="Times New Roman" w:cs="Times New Roman" w:hint="eastAsia"/>
          <w:sz w:val="24"/>
          <w:szCs w:val="24"/>
        </w:rPr>
        <w:t xml:space="preserve">, the dissociation in </w:t>
      </w:r>
      <w:r>
        <w:rPr>
          <w:rFonts w:ascii="Times New Roman" w:eastAsia="宋体" w:hAnsi="Times New Roman" w:cs="Times New Roman"/>
          <w:sz w:val="24"/>
          <w:szCs w:val="24"/>
        </w:rPr>
        <w:t>Pathway (3) is triggered by the competition between H</w:t>
      </w:r>
      <w:r>
        <w:rPr>
          <w:rFonts w:ascii="Times New Roman" w:eastAsia="宋体" w:hAnsi="Times New Roman" w:cs="Times New Roman" w:hint="eastAsia"/>
          <w:sz w:val="24"/>
          <w:szCs w:val="24"/>
        </w:rPr>
        <w:t xml:space="preserve"> radical</w:t>
      </w:r>
      <w:r>
        <w:rPr>
          <w:rFonts w:ascii="Times New Roman" w:eastAsia="宋体" w:hAnsi="Times New Roman" w:cs="Times New Roman"/>
          <w:sz w:val="24"/>
          <w:szCs w:val="24"/>
        </w:rPr>
        <w:t xml:space="preserve"> and the center C</w:t>
      </w:r>
      <w:r>
        <w:rPr>
          <w:rFonts w:ascii="Times New Roman" w:eastAsia="宋体" w:hAnsi="Times New Roman" w:cs="Times New Roman" w:hint="eastAsia"/>
          <w:sz w:val="24"/>
          <w:szCs w:val="24"/>
        </w:rPr>
        <w:t xml:space="preserve"> atom</w:t>
      </w:r>
      <w:r>
        <w:rPr>
          <w:rFonts w:ascii="Times New Roman" w:eastAsia="宋体" w:hAnsi="Times New Roman" w:cs="Times New Roman"/>
          <w:sz w:val="24"/>
          <w:szCs w:val="24"/>
        </w:rPr>
        <w:t xml:space="preserve"> in the </w:t>
      </w:r>
      <w:r>
        <w:rPr>
          <w:rFonts w:ascii="Times New Roman" w:hAnsi="Times New Roman" w:cs="Times New Roman"/>
          <w:sz w:val="24"/>
        </w:rPr>
        <w:t xml:space="preserve">active fragment of </w:t>
      </w:r>
      <w:r>
        <w:rPr>
          <w:rFonts w:ascii="Times New Roman" w:hAnsi="Times New Roman" w:cs="Times New Roman"/>
          <w:noProof/>
          <w:sz w:val="24"/>
        </w:rPr>
        <w:lastRenderedPageBreak/>
        <w:drawing>
          <wp:inline distT="0" distB="0" distL="0" distR="0" wp14:anchorId="23B7191D" wp14:editId="424B2D4D">
            <wp:extent cx="662221" cy="321548"/>
            <wp:effectExtent l="0" t="0" r="0" b="254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2404" cy="321637"/>
                    </a:xfrm>
                    <a:prstGeom prst="rect">
                      <a:avLst/>
                    </a:prstGeom>
                    <a:noFill/>
                    <a:ln>
                      <a:noFill/>
                    </a:ln>
                  </pic:spPr>
                </pic:pic>
              </a:graphicData>
            </a:graphic>
          </wp:inline>
        </w:drawing>
      </w:r>
      <w:r>
        <w:rPr>
          <w:rFonts w:ascii="Times New Roman" w:hAnsi="Times New Roman" w:cs="Times New Roman"/>
          <w:sz w:val="24"/>
        </w:rPr>
        <w:t>to combine with –F to form HF. Then oxygen further connect with the center C atom to lead to the further decomposition with the generation of F</w:t>
      </w:r>
      <w:r w:rsidRPr="004221C8">
        <w:rPr>
          <w:rFonts w:ascii="Times New Roman" w:hAnsi="Times New Roman" w:cs="Times New Roman"/>
          <w:sz w:val="24"/>
          <w:vertAlign w:val="subscript"/>
        </w:rPr>
        <w:t>2</w:t>
      </w:r>
      <w:r>
        <w:rPr>
          <w:rFonts w:ascii="Times New Roman" w:hAnsi="Times New Roman" w:cs="Times New Roman"/>
          <w:sz w:val="24"/>
        </w:rPr>
        <w:t xml:space="preserve">, HF and NO as summarized in </w:t>
      </w:r>
      <w:r w:rsidRPr="00BB777B">
        <w:rPr>
          <w:rFonts w:ascii="Times New Roman" w:hAnsi="Times New Roman" w:cs="Times New Roman"/>
          <w:b/>
          <w:sz w:val="24"/>
        </w:rPr>
        <w:t>Scheme 4</w:t>
      </w:r>
      <w:r>
        <w:rPr>
          <w:rFonts w:ascii="Times New Roman" w:hAnsi="Times New Roman" w:cs="Times New Roman"/>
          <w:sz w:val="24"/>
        </w:rPr>
        <w:t>.</w:t>
      </w:r>
    </w:p>
    <w:p w14:paraId="6EDD920B" w14:textId="77777777" w:rsidR="00774F1F" w:rsidRDefault="00774F1F" w:rsidP="001E732B">
      <w:pPr>
        <w:spacing w:line="360" w:lineRule="auto"/>
        <w:jc w:val="center"/>
        <w:rPr>
          <w:rFonts w:ascii="Times New Roman" w:eastAsia="宋体" w:hAnsi="Times New Roman" w:cs="Times New Roman"/>
          <w:sz w:val="24"/>
          <w:szCs w:val="24"/>
        </w:rPr>
      </w:pPr>
      <w:r>
        <w:rPr>
          <w:rFonts w:ascii="Times New Roman" w:eastAsia="宋体" w:hAnsi="Times New Roman" w:cs="Times New Roman"/>
          <w:noProof/>
          <w:sz w:val="24"/>
          <w:szCs w:val="24"/>
        </w:rPr>
        <w:drawing>
          <wp:inline distT="0" distB="0" distL="0" distR="0" wp14:anchorId="6125764B" wp14:editId="7537FC5A">
            <wp:extent cx="6120130" cy="116852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130" cy="1168520"/>
                    </a:xfrm>
                    <a:prstGeom prst="rect">
                      <a:avLst/>
                    </a:prstGeom>
                    <a:noFill/>
                    <a:ln>
                      <a:noFill/>
                    </a:ln>
                  </pic:spPr>
                </pic:pic>
              </a:graphicData>
            </a:graphic>
          </wp:inline>
        </w:drawing>
      </w:r>
    </w:p>
    <w:p w14:paraId="45389214" w14:textId="77777777" w:rsidR="00774F1F" w:rsidRPr="00630881" w:rsidRDefault="00774F1F" w:rsidP="001E732B">
      <w:pPr>
        <w:spacing w:line="360" w:lineRule="auto"/>
        <w:jc w:val="center"/>
        <w:rPr>
          <w:rFonts w:ascii="Times New Roman" w:eastAsia="宋体" w:hAnsi="Times New Roman" w:cs="Times New Roman"/>
          <w:szCs w:val="24"/>
        </w:rPr>
      </w:pPr>
      <w:proofErr w:type="gramStart"/>
      <w:r w:rsidRPr="001E732B">
        <w:rPr>
          <w:rFonts w:ascii="Times New Roman" w:eastAsia="宋体" w:hAnsi="Times New Roman" w:cs="Times New Roman" w:hint="eastAsia"/>
          <w:b/>
          <w:szCs w:val="24"/>
        </w:rPr>
        <w:t xml:space="preserve">Scheme </w:t>
      </w:r>
      <w:r w:rsidRPr="001E732B">
        <w:rPr>
          <w:rFonts w:ascii="Times New Roman" w:eastAsia="宋体" w:hAnsi="Times New Roman" w:cs="Times New Roman"/>
          <w:b/>
          <w:szCs w:val="24"/>
        </w:rPr>
        <w:t>4</w:t>
      </w:r>
      <w:r w:rsidRPr="001E732B">
        <w:rPr>
          <w:rFonts w:ascii="Times New Roman" w:eastAsia="宋体" w:hAnsi="Times New Roman" w:cs="Times New Roman" w:hint="eastAsia"/>
          <w:b/>
          <w:szCs w:val="24"/>
        </w:rPr>
        <w:t>.</w:t>
      </w:r>
      <w:proofErr w:type="gramEnd"/>
      <w:r w:rsidRPr="00630881">
        <w:rPr>
          <w:rFonts w:ascii="Times New Roman" w:eastAsia="宋体" w:hAnsi="Times New Roman" w:cs="Times New Roman" w:hint="eastAsia"/>
          <w:szCs w:val="24"/>
        </w:rPr>
        <w:t xml:space="preserve"> </w:t>
      </w:r>
      <w:proofErr w:type="gramStart"/>
      <w:r w:rsidRPr="00630881">
        <w:rPr>
          <w:rFonts w:ascii="Times New Roman" w:eastAsia="宋体" w:hAnsi="Times New Roman" w:cs="Times New Roman" w:hint="eastAsia"/>
          <w:szCs w:val="24"/>
        </w:rPr>
        <w:t xml:space="preserve">The </w:t>
      </w:r>
      <w:r>
        <w:rPr>
          <w:rFonts w:ascii="Times New Roman" w:eastAsia="宋体" w:hAnsi="Times New Roman" w:cs="Times New Roman"/>
          <w:szCs w:val="24"/>
        </w:rPr>
        <w:t>third</w:t>
      </w:r>
      <w:r w:rsidRPr="00630881">
        <w:rPr>
          <w:rFonts w:ascii="Times New Roman" w:eastAsia="宋体" w:hAnsi="Times New Roman" w:cs="Times New Roman" w:hint="eastAsia"/>
          <w:szCs w:val="24"/>
        </w:rPr>
        <w:t xml:space="preserve"> pathway of </w:t>
      </w:r>
      <w:r>
        <w:rPr>
          <w:rFonts w:ascii="Times New Roman" w:eastAsia="宋体" w:hAnsi="Times New Roman" w:cs="Times New Roman"/>
          <w:szCs w:val="24"/>
        </w:rPr>
        <w:t xml:space="preserve">the interaction between </w:t>
      </w:r>
      <w:r w:rsidRPr="00630881">
        <w:rPr>
          <w:rFonts w:ascii="Times New Roman" w:hAnsi="Times New Roman" w:cs="Times New Roman"/>
        </w:rPr>
        <w:t>C</w:t>
      </w:r>
      <w:r w:rsidRPr="00630881">
        <w:rPr>
          <w:rFonts w:ascii="Times New Roman" w:hAnsi="Times New Roman" w:cs="Times New Roman"/>
          <w:vertAlign w:val="subscript"/>
        </w:rPr>
        <w:t>4</w:t>
      </w:r>
      <w:r w:rsidRPr="00630881">
        <w:rPr>
          <w:rFonts w:ascii="Times New Roman" w:hAnsi="Times New Roman" w:cs="Times New Roman"/>
        </w:rPr>
        <w:t>F</w:t>
      </w:r>
      <w:r w:rsidRPr="00630881">
        <w:rPr>
          <w:rFonts w:ascii="Times New Roman" w:hAnsi="Times New Roman" w:cs="Times New Roman"/>
          <w:vertAlign w:val="subscript"/>
        </w:rPr>
        <w:t>7</w:t>
      </w:r>
      <w:r w:rsidRPr="00630881">
        <w:rPr>
          <w:rFonts w:ascii="Times New Roman" w:hAnsi="Times New Roman" w:cs="Times New Roman"/>
        </w:rPr>
        <w:t>N</w:t>
      </w:r>
      <w:r w:rsidRPr="00630881">
        <w:rPr>
          <w:rFonts w:ascii="Times New Roman" w:hAnsi="Times New Roman" w:cs="Times New Roman" w:hint="eastAsia"/>
        </w:rPr>
        <w:t xml:space="preserve"> </w:t>
      </w:r>
      <w:r>
        <w:rPr>
          <w:rFonts w:ascii="Times New Roman" w:hAnsi="Times New Roman" w:cs="Times New Roman"/>
        </w:rPr>
        <w:t>and</w:t>
      </w:r>
      <w:r>
        <w:rPr>
          <w:rFonts w:ascii="Times New Roman" w:hAnsi="Times New Roman" w:cs="Times New Roman" w:hint="eastAsia"/>
        </w:rPr>
        <w:t xml:space="preserve"> </w:t>
      </w:r>
      <w:r>
        <w:rPr>
          <w:rFonts w:ascii="Times New Roman" w:hAnsi="Times New Roman" w:cs="Times New Roman"/>
        </w:rPr>
        <w:t xml:space="preserve">hydroxyl radical </w:t>
      </w:r>
      <w:r w:rsidRPr="00630881">
        <w:rPr>
          <w:rFonts w:ascii="Times New Roman" w:hAnsi="Times New Roman" w:cs="Times New Roman" w:hint="eastAsia"/>
        </w:rPr>
        <w:t>at 3000 K.</w:t>
      </w:r>
      <w:proofErr w:type="gramEnd"/>
    </w:p>
    <w:p w14:paraId="53EA23BD" w14:textId="77777777" w:rsidR="00774F1F" w:rsidRDefault="00774F1F" w:rsidP="00CD445D">
      <w:pPr>
        <w:spacing w:line="360" w:lineRule="auto"/>
        <w:rPr>
          <w:rFonts w:ascii="Times New Roman" w:hAnsi="Times New Roman" w:cs="Times New Roman"/>
          <w:b/>
          <w:sz w:val="24"/>
          <w:szCs w:val="24"/>
          <w:lang w:val="en-GB"/>
        </w:rPr>
      </w:pPr>
    </w:p>
    <w:p w14:paraId="5869FCF9" w14:textId="77777777" w:rsidR="00774F1F" w:rsidRPr="0056721D" w:rsidRDefault="00774F1F" w:rsidP="00CD445D">
      <w:pPr>
        <w:spacing w:line="360" w:lineRule="auto"/>
        <w:rPr>
          <w:rFonts w:ascii="Times New Roman" w:hAnsi="Times New Roman" w:cs="Times New Roman"/>
          <w:sz w:val="24"/>
          <w:szCs w:val="24"/>
          <w:lang w:val="en-GB"/>
        </w:rPr>
      </w:pPr>
      <w:r w:rsidRPr="0056721D">
        <w:rPr>
          <w:rFonts w:ascii="Times New Roman" w:hAnsi="Times New Roman" w:cs="Times New Roman"/>
          <w:b/>
          <w:sz w:val="24"/>
          <w:szCs w:val="24"/>
          <w:lang w:val="en-GB"/>
        </w:rPr>
        <w:t>3.</w:t>
      </w:r>
      <w:r>
        <w:rPr>
          <w:rFonts w:ascii="Times New Roman" w:hAnsi="Times New Roman" w:cs="Times New Roman" w:hint="eastAsia"/>
          <w:b/>
          <w:sz w:val="24"/>
          <w:szCs w:val="24"/>
          <w:lang w:val="en-GB"/>
        </w:rPr>
        <w:t>4 Atmosphere lifetime</w:t>
      </w:r>
    </w:p>
    <w:p w14:paraId="0EA516F0" w14:textId="0EB1234E" w:rsidR="00BD290C" w:rsidRDefault="00774F1F" w:rsidP="00CD445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In the </w:t>
      </w:r>
      <w:r>
        <w:rPr>
          <w:rFonts w:ascii="Times New Roman" w:eastAsia="宋体" w:hAnsi="Times New Roman" w:cs="Times New Roman"/>
          <w:sz w:val="24"/>
          <w:szCs w:val="24"/>
        </w:rPr>
        <w:t>atmosphere</w:t>
      </w:r>
      <w:r>
        <w:rPr>
          <w:rFonts w:ascii="Times New Roman" w:eastAsia="宋体" w:hAnsi="Times New Roman" w:cs="Times New Roman" w:hint="eastAsia"/>
          <w:sz w:val="24"/>
          <w:szCs w:val="24"/>
        </w:rPr>
        <w:t>, the lifetime of greenhouse gas is dominated by the reaction rate in the interaction with hydroxyl radicals. Therefore, b</w:t>
      </w:r>
      <w:r>
        <w:rPr>
          <w:rFonts w:ascii="Times New Roman" w:eastAsia="宋体" w:hAnsi="Times New Roman" w:cs="Times New Roman"/>
          <w:sz w:val="24"/>
          <w:szCs w:val="24"/>
        </w:rPr>
        <w:t>ased on such three decomposition mechanisms</w:t>
      </w:r>
      <w:r w:rsidR="00BD290C">
        <w:rPr>
          <w:rFonts w:ascii="Times New Roman" w:eastAsia="宋体" w:hAnsi="Times New Roman" w:cs="Times New Roman" w:hint="eastAsia"/>
          <w:sz w:val="24"/>
          <w:szCs w:val="24"/>
        </w:rPr>
        <w:t xml:space="preserve"> in Scheme 2 ~scheme 4</w:t>
      </w:r>
      <w:r>
        <w:rPr>
          <w:rFonts w:ascii="Times New Roman" w:eastAsia="宋体" w:hAnsi="Times New Roman" w:cs="Times New Roman"/>
          <w:sz w:val="24"/>
          <w:szCs w:val="24"/>
        </w:rPr>
        <w:t>, we calculate three transition states in order to understand the reaction rates based on the transition state theory (</w:t>
      </w:r>
      <w:r w:rsidRPr="00D22584">
        <w:rPr>
          <w:rFonts w:ascii="Times New Roman" w:eastAsia="宋体" w:hAnsi="Times New Roman" w:cs="Times New Roman"/>
          <w:sz w:val="24"/>
          <w:szCs w:val="24"/>
        </w:rPr>
        <w:t>TST</w:t>
      </w:r>
      <w:r>
        <w:rPr>
          <w:rFonts w:ascii="Times New Roman" w:eastAsia="宋体" w:hAnsi="Times New Roman" w:cs="Times New Roman"/>
          <w:sz w:val="24"/>
          <w:szCs w:val="24"/>
        </w:rPr>
        <w:t xml:space="preserve">). The three potential </w:t>
      </w:r>
      <w:r w:rsidR="00BB777B">
        <w:rPr>
          <w:rFonts w:ascii="Times New Roman" w:eastAsia="宋体" w:hAnsi="Times New Roman" w:cs="Times New Roman" w:hint="eastAsia"/>
          <w:sz w:val="24"/>
          <w:szCs w:val="24"/>
        </w:rPr>
        <w:t xml:space="preserve">energy </w:t>
      </w:r>
      <w:r>
        <w:rPr>
          <w:rFonts w:ascii="Times New Roman" w:eastAsia="宋体" w:hAnsi="Times New Roman" w:cs="Times New Roman"/>
          <w:sz w:val="24"/>
          <w:szCs w:val="24"/>
        </w:rPr>
        <w:t xml:space="preserve">surfaces are summarized in </w:t>
      </w:r>
      <w:r w:rsidRPr="00BB777B">
        <w:rPr>
          <w:rFonts w:ascii="Times New Roman" w:eastAsia="宋体" w:hAnsi="Times New Roman" w:cs="Times New Roman"/>
          <w:b/>
          <w:sz w:val="24"/>
          <w:szCs w:val="24"/>
        </w:rPr>
        <w:t>Fig</w:t>
      </w:r>
      <w:r w:rsidR="00BB777B" w:rsidRPr="00BB777B">
        <w:rPr>
          <w:rFonts w:ascii="Times New Roman" w:eastAsia="宋体" w:hAnsi="Times New Roman" w:cs="Times New Roman" w:hint="eastAsia"/>
          <w:b/>
          <w:sz w:val="24"/>
          <w:szCs w:val="24"/>
        </w:rPr>
        <w:t>.</w:t>
      </w:r>
      <w:r w:rsidRPr="00BB777B">
        <w:rPr>
          <w:rFonts w:ascii="Times New Roman" w:eastAsia="宋体" w:hAnsi="Times New Roman" w:cs="Times New Roman"/>
          <w:b/>
          <w:sz w:val="24"/>
          <w:szCs w:val="24"/>
        </w:rPr>
        <w:t xml:space="preserve"> 3</w:t>
      </w:r>
      <w:r>
        <w:rPr>
          <w:rFonts w:ascii="Times New Roman" w:eastAsia="宋体" w:hAnsi="Times New Roman" w:cs="Times New Roman"/>
          <w:sz w:val="24"/>
          <w:szCs w:val="24"/>
        </w:rPr>
        <w:t xml:space="preserve">. The energy barriers are summarized in </w:t>
      </w:r>
      <w:r w:rsidRPr="00BB777B">
        <w:rPr>
          <w:rFonts w:ascii="Times New Roman" w:eastAsia="宋体" w:hAnsi="Times New Roman" w:cs="Times New Roman"/>
          <w:b/>
          <w:sz w:val="24"/>
          <w:szCs w:val="24"/>
        </w:rPr>
        <w:t>Table 3</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The three pathways represent the different trigger mechanisms based on CPMD trajectories. Obviously, the dissociation triggered by hydroxyl radicals </w:t>
      </w:r>
      <w:r w:rsidR="00BD290C">
        <w:rPr>
          <w:rFonts w:ascii="Times New Roman" w:eastAsia="宋体" w:hAnsi="Times New Roman" w:cs="Times New Roman" w:hint="eastAsia"/>
          <w:sz w:val="24"/>
          <w:szCs w:val="24"/>
        </w:rPr>
        <w:t xml:space="preserve">showed in </w:t>
      </w:r>
      <w:r>
        <w:rPr>
          <w:rFonts w:ascii="Times New Roman" w:eastAsia="宋体" w:hAnsi="Times New Roman" w:cs="Times New Roman"/>
          <w:sz w:val="24"/>
          <w:szCs w:val="24"/>
        </w:rPr>
        <w:t xml:space="preserve">Path (b) is the </w:t>
      </w:r>
      <w:r w:rsidR="00BD290C">
        <w:rPr>
          <w:rFonts w:ascii="Times New Roman" w:eastAsia="宋体" w:hAnsi="Times New Roman" w:cs="Times New Roman" w:hint="eastAsia"/>
          <w:sz w:val="24"/>
          <w:szCs w:val="24"/>
        </w:rPr>
        <w:t>preponderant</w:t>
      </w:r>
      <w:r>
        <w:rPr>
          <w:rFonts w:ascii="Times New Roman" w:eastAsia="宋体" w:hAnsi="Times New Roman" w:cs="Times New Roman"/>
          <w:sz w:val="24"/>
          <w:szCs w:val="24"/>
        </w:rPr>
        <w:t xml:space="preserve"> pathways under the room temperature, where the activation energy is </w:t>
      </w:r>
      <w:proofErr w:type="gramStart"/>
      <w:r>
        <w:rPr>
          <w:rFonts w:ascii="Times New Roman" w:eastAsia="宋体" w:hAnsi="Times New Roman" w:cs="Times New Roman"/>
          <w:sz w:val="24"/>
          <w:szCs w:val="24"/>
        </w:rPr>
        <w:t>21.8 kcal/</w:t>
      </w:r>
      <w:proofErr w:type="spellStart"/>
      <w:r>
        <w:rPr>
          <w:rFonts w:ascii="Times New Roman" w:eastAsia="宋体" w:hAnsi="Times New Roman" w:cs="Times New Roman"/>
          <w:sz w:val="24"/>
          <w:szCs w:val="24"/>
        </w:rPr>
        <w:t>mol</w:t>
      </w:r>
      <w:proofErr w:type="spellEnd"/>
      <w:r>
        <w:rPr>
          <w:rFonts w:ascii="Times New Roman" w:eastAsia="宋体" w:hAnsi="Times New Roman" w:cs="Times New Roman"/>
          <w:sz w:val="24"/>
          <w:szCs w:val="24"/>
        </w:rPr>
        <w:t>, which is lower than that of Path (a)</w:t>
      </w:r>
      <w:proofErr w:type="gramEnd"/>
      <w:r>
        <w:rPr>
          <w:rFonts w:ascii="Times New Roman" w:eastAsia="宋体" w:hAnsi="Times New Roman" w:cs="Times New Roman"/>
          <w:sz w:val="24"/>
          <w:szCs w:val="24"/>
        </w:rPr>
        <w:t xml:space="preserve"> and Path (c). Based on TST, we calculate the rate constant of </w:t>
      </w:r>
      <w:r>
        <w:rPr>
          <w:rFonts w:ascii="Times New Roman" w:eastAsia="宋体" w:hAnsi="Times New Roman" w:cs="Times New Roman" w:hint="eastAsia"/>
          <w:sz w:val="24"/>
          <w:szCs w:val="24"/>
        </w:rPr>
        <w:t>p</w:t>
      </w:r>
      <w:r>
        <w:rPr>
          <w:rFonts w:ascii="Times New Roman" w:eastAsia="宋体" w:hAnsi="Times New Roman" w:cs="Times New Roman"/>
          <w:sz w:val="24"/>
          <w:szCs w:val="24"/>
        </w:rPr>
        <w:t>ath (a</w:t>
      </w:r>
      <w:proofErr w:type="gramStart"/>
      <w:r>
        <w:rPr>
          <w:rFonts w:ascii="Times New Roman" w:eastAsia="宋体" w:hAnsi="Times New Roman" w:cs="Times New Roman"/>
          <w:sz w:val="24"/>
          <w:szCs w:val="24"/>
        </w:rPr>
        <w:t>)~</w:t>
      </w:r>
      <w:proofErr w:type="gramEnd"/>
      <w:r>
        <w:rPr>
          <w:rFonts w:ascii="Times New Roman" w:eastAsia="宋体" w:hAnsi="Times New Roman" w:cs="Times New Roman"/>
          <w:sz w:val="24"/>
          <w:szCs w:val="24"/>
        </w:rPr>
        <w:t>(c)</w:t>
      </w:r>
      <w:r>
        <w:rPr>
          <w:rFonts w:ascii="Times New Roman" w:eastAsia="宋体" w:hAnsi="Times New Roman" w:cs="Times New Roman" w:hint="eastAsia"/>
          <w:sz w:val="24"/>
          <w:szCs w:val="24"/>
        </w:rPr>
        <w:t xml:space="preserve"> at 298 K. </w:t>
      </w:r>
    </w:p>
    <w:p w14:paraId="751ACB33" w14:textId="24F00E8F" w:rsidR="00774F1F" w:rsidRDefault="00BD290C" w:rsidP="00CD445D">
      <w:pPr>
        <w:spacing w:line="360" w:lineRule="auto"/>
        <w:ind w:firstLineChars="200" w:firstLine="480"/>
        <w:rPr>
          <w:rFonts w:ascii="Times New Roman" w:hAnsi="Times New Roman" w:cs="Times New Roman"/>
          <w:sz w:val="24"/>
        </w:rPr>
      </w:pPr>
      <w:r>
        <w:rPr>
          <w:rFonts w:ascii="Times New Roman" w:eastAsia="宋体" w:hAnsi="Times New Roman" w:cs="Times New Roman"/>
          <w:sz w:val="24"/>
          <w:szCs w:val="24"/>
        </w:rPr>
        <w:t>Finally</w:t>
      </w:r>
      <w:r>
        <w:rPr>
          <w:rFonts w:ascii="Times New Roman" w:eastAsia="宋体" w:hAnsi="Times New Roman" w:cs="Times New Roman" w:hint="eastAsia"/>
          <w:sz w:val="24"/>
          <w:szCs w:val="24"/>
        </w:rPr>
        <w:t>,</w:t>
      </w:r>
      <w:r w:rsidR="00774F1F">
        <w:rPr>
          <w:rFonts w:ascii="Times New Roman" w:eastAsia="宋体" w:hAnsi="Times New Roman" w:cs="Times New Roman" w:hint="eastAsia"/>
          <w:sz w:val="24"/>
          <w:szCs w:val="24"/>
        </w:rPr>
        <w:t xml:space="preserve"> the atmosphere lifetime of</w:t>
      </w:r>
      <w:r w:rsidR="00774F1F" w:rsidRPr="009B731B">
        <w:rPr>
          <w:rFonts w:ascii="Times New Roman" w:eastAsia="宋体" w:hAnsi="Times New Roman" w:cs="Times New Roman" w:hint="eastAsia"/>
          <w:sz w:val="32"/>
          <w:szCs w:val="24"/>
        </w:rPr>
        <w:t xml:space="preserve"> </w:t>
      </w:r>
      <w:r w:rsidR="00774F1F" w:rsidRPr="009B731B">
        <w:rPr>
          <w:rFonts w:ascii="Times New Roman" w:eastAsia="宋体" w:hAnsi="Times New Roman" w:cs="Times New Roman"/>
          <w:sz w:val="24"/>
          <w:szCs w:val="21"/>
        </w:rPr>
        <w:t>C4F</w:t>
      </w:r>
      <w:r w:rsidR="00774F1F" w:rsidRPr="009B731B">
        <w:rPr>
          <w:rFonts w:ascii="Times New Roman" w:hAnsi="Times New Roman" w:cs="Times New Roman"/>
          <w:sz w:val="24"/>
          <w:szCs w:val="21"/>
          <w:vertAlign w:val="subscript"/>
        </w:rPr>
        <w:t>7</w:t>
      </w:r>
      <w:r w:rsidR="00774F1F" w:rsidRPr="009B731B">
        <w:rPr>
          <w:rFonts w:ascii="Times New Roman" w:hAnsi="Times New Roman" w:cs="Times New Roman"/>
          <w:sz w:val="24"/>
          <w:szCs w:val="21"/>
        </w:rPr>
        <w:t>N</w:t>
      </w:r>
      <w:r w:rsidR="00774F1F">
        <w:rPr>
          <w:rFonts w:ascii="Times New Roman" w:hAnsi="Times New Roman" w:cs="Times New Roman" w:hint="eastAsia"/>
          <w:sz w:val="24"/>
          <w:szCs w:val="21"/>
        </w:rPr>
        <w:t xml:space="preserve"> can be obtained by Eq. (</w:t>
      </w:r>
      <w:r>
        <w:rPr>
          <w:rFonts w:ascii="Times New Roman" w:hAnsi="Times New Roman" w:cs="Times New Roman" w:hint="eastAsia"/>
          <w:sz w:val="24"/>
          <w:szCs w:val="21"/>
        </w:rPr>
        <w:t>1</w:t>
      </w:r>
      <w:r w:rsidR="00774F1F">
        <w:rPr>
          <w:rFonts w:ascii="Times New Roman" w:hAnsi="Times New Roman" w:cs="Times New Roman" w:hint="eastAsia"/>
          <w:sz w:val="24"/>
          <w:szCs w:val="21"/>
        </w:rPr>
        <w:t xml:space="preserve">). </w:t>
      </w:r>
      <w:r w:rsidR="00774F1F">
        <w:rPr>
          <w:rFonts w:ascii="Times New Roman" w:eastAsia="宋体" w:hAnsi="Times New Roman" w:cs="Times New Roman" w:hint="eastAsia"/>
          <w:sz w:val="24"/>
          <w:szCs w:val="24"/>
        </w:rPr>
        <w:t>Although path</w:t>
      </w:r>
      <w:r>
        <w:rPr>
          <w:rFonts w:ascii="Times New Roman" w:eastAsia="宋体" w:hAnsi="Times New Roman" w:cs="Times New Roman" w:hint="eastAsia"/>
          <w:sz w:val="24"/>
          <w:szCs w:val="24"/>
        </w:rPr>
        <w:t xml:space="preserve"> </w:t>
      </w:r>
      <w:r w:rsidR="00774F1F">
        <w:rPr>
          <w:rFonts w:ascii="Times New Roman" w:eastAsia="宋体" w:hAnsi="Times New Roman" w:cs="Times New Roman" w:hint="eastAsia"/>
          <w:sz w:val="24"/>
          <w:szCs w:val="24"/>
        </w:rPr>
        <w:t>(b) is the pathway with the lowest barrier,</w:t>
      </w:r>
      <w:r w:rsidR="00774F1F">
        <w:rPr>
          <w:rFonts w:ascii="Times New Roman" w:hAnsi="Times New Roman" w:cs="Times New Roman" w:hint="eastAsia"/>
          <w:sz w:val="24"/>
          <w:szCs w:val="21"/>
        </w:rPr>
        <w:t xml:space="preserve"> the lifetime is dominated by the rate-determined pathway (a), where the barrier is 37.20 kcal/</w:t>
      </w:r>
      <w:proofErr w:type="spellStart"/>
      <w:r w:rsidR="00774F1F">
        <w:rPr>
          <w:rFonts w:ascii="Times New Roman" w:hAnsi="Times New Roman" w:cs="Times New Roman" w:hint="eastAsia"/>
          <w:sz w:val="24"/>
          <w:szCs w:val="21"/>
        </w:rPr>
        <w:t>mol</w:t>
      </w:r>
      <w:proofErr w:type="spellEnd"/>
      <w:r w:rsidR="00774F1F">
        <w:rPr>
          <w:rFonts w:ascii="Times New Roman" w:hAnsi="Times New Roman" w:cs="Times New Roman" w:hint="eastAsia"/>
          <w:sz w:val="24"/>
          <w:szCs w:val="21"/>
        </w:rPr>
        <w:t>, leading to the lifetime of 21.21 year. Compared with SF</w:t>
      </w:r>
      <w:r w:rsidR="00774F1F" w:rsidRPr="00F05808">
        <w:rPr>
          <w:rFonts w:ascii="Times New Roman" w:hAnsi="Times New Roman" w:cs="Times New Roman" w:hint="eastAsia"/>
          <w:sz w:val="24"/>
          <w:szCs w:val="21"/>
          <w:vertAlign w:val="subscript"/>
        </w:rPr>
        <w:t>6</w:t>
      </w:r>
      <w:r w:rsidR="00774F1F">
        <w:rPr>
          <w:rFonts w:ascii="Times New Roman" w:hAnsi="Times New Roman" w:cs="Times New Roman" w:hint="eastAsia"/>
          <w:sz w:val="24"/>
          <w:szCs w:val="21"/>
        </w:rPr>
        <w:t xml:space="preserve">, with the </w:t>
      </w:r>
      <w:r w:rsidR="00774F1F">
        <w:rPr>
          <w:rFonts w:ascii="Times New Roman" w:hAnsi="Times New Roman" w:cs="Times New Roman"/>
          <w:sz w:val="24"/>
          <w:szCs w:val="21"/>
        </w:rPr>
        <w:t>lifetime</w:t>
      </w:r>
      <w:r w:rsidR="00774F1F">
        <w:rPr>
          <w:rFonts w:ascii="Times New Roman" w:hAnsi="Times New Roman" w:cs="Times New Roman" w:hint="eastAsia"/>
          <w:sz w:val="24"/>
          <w:szCs w:val="21"/>
        </w:rPr>
        <w:t xml:space="preserve"> of 3400 year [39], </w:t>
      </w:r>
      <w:r w:rsidR="00774F1F" w:rsidRPr="009B731B">
        <w:rPr>
          <w:rFonts w:ascii="Times New Roman" w:eastAsia="宋体" w:hAnsi="Times New Roman" w:cs="Times New Roman"/>
          <w:sz w:val="24"/>
          <w:szCs w:val="21"/>
        </w:rPr>
        <w:t>C</w:t>
      </w:r>
      <w:r w:rsidR="00774F1F" w:rsidRPr="00395B7E">
        <w:rPr>
          <w:rFonts w:ascii="Times New Roman" w:eastAsia="宋体" w:hAnsi="Times New Roman" w:cs="Times New Roman"/>
          <w:sz w:val="24"/>
          <w:szCs w:val="21"/>
          <w:vertAlign w:val="subscript"/>
        </w:rPr>
        <w:t>4</w:t>
      </w:r>
      <w:r w:rsidR="00774F1F" w:rsidRPr="009B731B">
        <w:rPr>
          <w:rFonts w:ascii="Times New Roman" w:eastAsia="宋体" w:hAnsi="Times New Roman" w:cs="Times New Roman"/>
          <w:sz w:val="24"/>
          <w:szCs w:val="21"/>
        </w:rPr>
        <w:t>F</w:t>
      </w:r>
      <w:r w:rsidR="00774F1F" w:rsidRPr="009B731B">
        <w:rPr>
          <w:rFonts w:ascii="Times New Roman" w:hAnsi="Times New Roman" w:cs="Times New Roman"/>
          <w:sz w:val="24"/>
          <w:szCs w:val="21"/>
          <w:vertAlign w:val="subscript"/>
        </w:rPr>
        <w:t>7</w:t>
      </w:r>
      <w:r w:rsidR="00774F1F" w:rsidRPr="009B731B">
        <w:rPr>
          <w:rFonts w:ascii="Times New Roman" w:hAnsi="Times New Roman" w:cs="Times New Roman"/>
          <w:sz w:val="24"/>
          <w:szCs w:val="21"/>
        </w:rPr>
        <w:t>N</w:t>
      </w:r>
      <w:r w:rsidR="00774F1F">
        <w:rPr>
          <w:rFonts w:ascii="Times New Roman" w:hAnsi="Times New Roman" w:cs="Times New Roman" w:hint="eastAsia"/>
          <w:sz w:val="24"/>
          <w:szCs w:val="21"/>
        </w:rPr>
        <w:t xml:space="preserve"> is the alterative replacement of SF</w:t>
      </w:r>
      <w:r w:rsidR="00774F1F" w:rsidRPr="00395B7E">
        <w:rPr>
          <w:rFonts w:ascii="Times New Roman" w:hAnsi="Times New Roman" w:cs="Times New Roman" w:hint="eastAsia"/>
          <w:sz w:val="24"/>
          <w:szCs w:val="21"/>
          <w:vertAlign w:val="subscript"/>
        </w:rPr>
        <w:t xml:space="preserve">6 </w:t>
      </w:r>
      <w:r w:rsidR="00774F1F">
        <w:rPr>
          <w:rFonts w:ascii="Times New Roman" w:hAnsi="Times New Roman" w:cs="Times New Roman" w:hint="eastAsia"/>
          <w:sz w:val="24"/>
          <w:szCs w:val="21"/>
        </w:rPr>
        <w:t xml:space="preserve">as the </w:t>
      </w:r>
      <w:r w:rsidR="00774F1F" w:rsidRPr="00395B7E">
        <w:rPr>
          <w:rFonts w:ascii="Times New Roman" w:hAnsi="Times New Roman" w:cs="Times New Roman"/>
          <w:sz w:val="24"/>
          <w:szCs w:val="21"/>
        </w:rPr>
        <w:t xml:space="preserve">protective gas in the </w:t>
      </w:r>
      <w:r w:rsidR="00774F1F" w:rsidRPr="00395B7E">
        <w:rPr>
          <w:rFonts w:ascii="Times New Roman" w:hAnsi="Times New Roman" w:cs="Times New Roman"/>
          <w:sz w:val="24"/>
        </w:rPr>
        <w:t>in high-voltage insulation equipment</w:t>
      </w:r>
      <w:r w:rsidR="00774F1F">
        <w:rPr>
          <w:rFonts w:ascii="Times New Roman" w:hAnsi="Times New Roman" w:cs="Times New Roman" w:hint="eastAsia"/>
          <w:sz w:val="24"/>
        </w:rPr>
        <w:t>.</w:t>
      </w:r>
    </w:p>
    <w:p w14:paraId="1E4BB5DA" w14:textId="77777777" w:rsidR="00BD290C" w:rsidRPr="00F05808" w:rsidRDefault="00BD290C" w:rsidP="00BD290C">
      <w:pPr>
        <w:spacing w:line="360" w:lineRule="auto"/>
        <w:jc w:val="center"/>
        <w:rPr>
          <w:rFonts w:ascii="Arial" w:hAnsi="Arial" w:cs="Arial"/>
          <w:bCs/>
          <w:szCs w:val="21"/>
          <w:lang w:val="en-GB"/>
        </w:rPr>
      </w:pPr>
      <w:proofErr w:type="gramStart"/>
      <w:r w:rsidRPr="001E732B">
        <w:rPr>
          <w:rFonts w:ascii="Times New Roman" w:eastAsia="宋体" w:hAnsi="Times New Roman" w:cs="Times New Roman"/>
          <w:b/>
          <w:szCs w:val="21"/>
        </w:rPr>
        <w:t>Table 3</w:t>
      </w:r>
      <w:r w:rsidRPr="001E732B">
        <w:rPr>
          <w:rFonts w:ascii="Times New Roman" w:eastAsia="宋体" w:hAnsi="Times New Roman" w:cs="Times New Roman" w:hint="eastAsia"/>
          <w:b/>
          <w:szCs w:val="21"/>
        </w:rPr>
        <w:t>.</w:t>
      </w:r>
      <w:proofErr w:type="gramEnd"/>
      <w:r w:rsidRPr="001E732B">
        <w:rPr>
          <w:rFonts w:ascii="Times New Roman" w:eastAsia="宋体" w:hAnsi="Times New Roman" w:cs="Times New Roman" w:hint="eastAsia"/>
          <w:b/>
          <w:szCs w:val="21"/>
        </w:rPr>
        <w:t xml:space="preserve"> </w:t>
      </w:r>
      <w:r w:rsidRPr="00F05808">
        <w:rPr>
          <w:rFonts w:ascii="Times New Roman" w:eastAsia="宋体" w:hAnsi="Times New Roman" w:cs="Times New Roman"/>
          <w:szCs w:val="21"/>
        </w:rPr>
        <w:t>The energy barrier</w:t>
      </w:r>
      <w:r w:rsidRPr="00F05808">
        <w:rPr>
          <w:rFonts w:ascii="Times New Roman" w:eastAsia="宋体" w:hAnsi="Times New Roman" w:cs="Times New Roman" w:hint="eastAsia"/>
          <w:szCs w:val="21"/>
        </w:rPr>
        <w:t>s, rate constants</w:t>
      </w:r>
      <w:r w:rsidRPr="00F05808">
        <w:rPr>
          <w:rFonts w:ascii="Times New Roman" w:eastAsia="宋体" w:hAnsi="Times New Roman" w:cs="Times New Roman"/>
          <w:szCs w:val="21"/>
        </w:rPr>
        <w:t xml:space="preserve"> </w:t>
      </w:r>
      <w:r w:rsidRPr="00F05808">
        <w:rPr>
          <w:rFonts w:ascii="Times New Roman" w:eastAsia="宋体" w:hAnsi="Times New Roman" w:cs="Times New Roman" w:hint="eastAsia"/>
          <w:szCs w:val="21"/>
        </w:rPr>
        <w:t xml:space="preserve">and </w:t>
      </w:r>
      <w:r w:rsidRPr="00F05808">
        <w:rPr>
          <w:rFonts w:ascii="Times New Roman" w:eastAsia="宋体" w:hAnsi="Times New Roman" w:cs="Times New Roman"/>
          <w:szCs w:val="21"/>
        </w:rPr>
        <w:t>τ</w:t>
      </w:r>
      <w:r w:rsidRPr="00F05808">
        <w:rPr>
          <w:rFonts w:ascii="Times New Roman" w:eastAsia="宋体" w:hAnsi="Times New Roman" w:cs="Times New Roman" w:hint="eastAsia"/>
          <w:szCs w:val="21"/>
        </w:rPr>
        <w:t xml:space="preserve"> value </w:t>
      </w:r>
      <w:r w:rsidRPr="00F05808">
        <w:rPr>
          <w:rFonts w:ascii="Times New Roman" w:eastAsia="宋体" w:hAnsi="Times New Roman" w:cs="Times New Roman"/>
          <w:szCs w:val="21"/>
        </w:rPr>
        <w:t>of C</w:t>
      </w:r>
      <w:r w:rsidRPr="00395B7E">
        <w:rPr>
          <w:rFonts w:ascii="Times New Roman" w:eastAsia="宋体" w:hAnsi="Times New Roman" w:cs="Times New Roman"/>
          <w:szCs w:val="21"/>
          <w:vertAlign w:val="subscript"/>
        </w:rPr>
        <w:t>4</w:t>
      </w:r>
      <w:r w:rsidRPr="00F05808">
        <w:rPr>
          <w:rFonts w:ascii="Times New Roman" w:eastAsia="宋体" w:hAnsi="Times New Roman" w:cs="Times New Roman"/>
          <w:szCs w:val="21"/>
        </w:rPr>
        <w:t>F</w:t>
      </w:r>
      <w:r w:rsidRPr="00F05808">
        <w:rPr>
          <w:rFonts w:ascii="Times New Roman" w:hAnsi="Times New Roman" w:cs="Times New Roman"/>
          <w:szCs w:val="21"/>
          <w:vertAlign w:val="subscript"/>
        </w:rPr>
        <w:t>7</w:t>
      </w:r>
      <w:r w:rsidRPr="00F05808">
        <w:rPr>
          <w:rFonts w:ascii="Times New Roman" w:hAnsi="Times New Roman" w:cs="Times New Roman"/>
          <w:szCs w:val="21"/>
        </w:rPr>
        <w:t>N</w:t>
      </w:r>
    </w:p>
    <w:tbl>
      <w:tblPr>
        <w:tblStyle w:val="a9"/>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3"/>
        <w:gridCol w:w="2463"/>
        <w:gridCol w:w="2464"/>
        <w:gridCol w:w="2464"/>
      </w:tblGrid>
      <w:tr w:rsidR="00BD290C" w:rsidRPr="00F05808" w14:paraId="3C26628F" w14:textId="77777777" w:rsidTr="00CD445D">
        <w:trPr>
          <w:jc w:val="center"/>
        </w:trPr>
        <w:tc>
          <w:tcPr>
            <w:tcW w:w="2463" w:type="dxa"/>
            <w:tcBorders>
              <w:top w:val="single" w:sz="4" w:space="0" w:color="auto"/>
              <w:bottom w:val="single" w:sz="4" w:space="0" w:color="auto"/>
            </w:tcBorders>
          </w:tcPr>
          <w:p w14:paraId="598C3A3B" w14:textId="77777777" w:rsidR="00BD290C" w:rsidRPr="00F05808" w:rsidRDefault="00BD290C" w:rsidP="00CD445D">
            <w:pPr>
              <w:spacing w:line="360" w:lineRule="auto"/>
              <w:jc w:val="center"/>
              <w:rPr>
                <w:rFonts w:ascii="Times New Roman" w:eastAsia="宋体" w:hAnsi="Times New Roman" w:cs="Times New Roman"/>
                <w:color w:val="FF0000"/>
                <w:szCs w:val="21"/>
              </w:rPr>
            </w:pPr>
          </w:p>
        </w:tc>
        <w:tc>
          <w:tcPr>
            <w:tcW w:w="2463" w:type="dxa"/>
            <w:tcBorders>
              <w:top w:val="single" w:sz="4" w:space="0" w:color="auto"/>
              <w:bottom w:val="single" w:sz="4" w:space="0" w:color="auto"/>
            </w:tcBorders>
          </w:tcPr>
          <w:p w14:paraId="73A2DD4F" w14:textId="77777777" w:rsidR="00BD290C" w:rsidRPr="00F05808" w:rsidRDefault="00BD290C" w:rsidP="00CD445D">
            <w:pPr>
              <w:spacing w:line="360" w:lineRule="auto"/>
              <w:jc w:val="center"/>
              <w:rPr>
                <w:rFonts w:ascii="Times New Roman" w:eastAsia="宋体" w:hAnsi="Times New Roman" w:cs="Times New Roman"/>
                <w:szCs w:val="21"/>
              </w:rPr>
            </w:pPr>
            <w:r w:rsidRPr="00F05808">
              <w:rPr>
                <w:rFonts w:ascii="Times New Roman" w:eastAsia="宋体" w:hAnsi="Times New Roman" w:cs="Times New Roman"/>
                <w:szCs w:val="21"/>
              </w:rPr>
              <w:t>E</w:t>
            </w:r>
            <w:r w:rsidRPr="00F05808">
              <w:rPr>
                <w:rFonts w:ascii="Times New Roman" w:eastAsia="宋体" w:hAnsi="Times New Roman" w:cs="Times New Roman" w:hint="eastAsia"/>
                <w:szCs w:val="21"/>
              </w:rPr>
              <w:t xml:space="preserve">nergy </w:t>
            </w:r>
            <w:r w:rsidRPr="00F05808">
              <w:rPr>
                <w:rFonts w:ascii="Times New Roman" w:eastAsia="宋体" w:hAnsi="Times New Roman" w:cs="Times New Roman"/>
                <w:szCs w:val="21"/>
              </w:rPr>
              <w:t>barri</w:t>
            </w:r>
            <w:r w:rsidRPr="00F05808">
              <w:rPr>
                <w:rFonts w:ascii="Times New Roman" w:eastAsia="宋体" w:hAnsi="Times New Roman" w:cs="Times New Roman" w:hint="eastAsia"/>
                <w:szCs w:val="21"/>
              </w:rPr>
              <w:t>e</w:t>
            </w:r>
            <w:r w:rsidRPr="00F05808">
              <w:rPr>
                <w:rFonts w:ascii="Times New Roman" w:eastAsia="宋体" w:hAnsi="Times New Roman" w:cs="Times New Roman"/>
                <w:szCs w:val="21"/>
              </w:rPr>
              <w:t>r</w:t>
            </w:r>
            <w:r w:rsidRPr="00F05808">
              <w:rPr>
                <w:rFonts w:ascii="Times New Roman" w:eastAsia="宋体" w:hAnsi="Times New Roman" w:cs="Times New Roman" w:hint="eastAsia"/>
                <w:szCs w:val="21"/>
              </w:rPr>
              <w:t xml:space="preserve"> (kcal</w:t>
            </w:r>
            <w:r w:rsidRPr="00F05808">
              <w:rPr>
                <w:rFonts w:ascii="Book Antiqua" w:eastAsia="宋体" w:hAnsi="Book Antiqua" w:cs="Times New Roman"/>
                <w:szCs w:val="21"/>
              </w:rPr>
              <w:t xml:space="preserve">· </w:t>
            </w:r>
            <w:r w:rsidRPr="00F05808">
              <w:rPr>
                <w:rFonts w:ascii="Times New Roman" w:eastAsia="宋体" w:hAnsi="Times New Roman" w:cs="Times New Roman" w:hint="eastAsia"/>
                <w:szCs w:val="21"/>
              </w:rPr>
              <w:t>mol</w:t>
            </w:r>
            <w:r w:rsidRPr="00F05808">
              <w:rPr>
                <w:rFonts w:ascii="Times New Roman" w:eastAsia="宋体" w:hAnsi="Times New Roman" w:cs="Times New Roman"/>
                <w:szCs w:val="21"/>
                <w:vertAlign w:val="superscript"/>
              </w:rPr>
              <w:t>-1</w:t>
            </w:r>
            <w:r w:rsidRPr="00F05808">
              <w:rPr>
                <w:rFonts w:ascii="Times New Roman" w:eastAsia="宋体" w:hAnsi="Times New Roman" w:cs="Times New Roman" w:hint="eastAsia"/>
                <w:szCs w:val="21"/>
              </w:rPr>
              <w:t>)</w:t>
            </w:r>
          </w:p>
        </w:tc>
        <w:tc>
          <w:tcPr>
            <w:tcW w:w="2464" w:type="dxa"/>
            <w:tcBorders>
              <w:top w:val="single" w:sz="4" w:space="0" w:color="auto"/>
              <w:bottom w:val="single" w:sz="4" w:space="0" w:color="auto"/>
            </w:tcBorders>
          </w:tcPr>
          <w:p w14:paraId="4A110933" w14:textId="77777777" w:rsidR="00BD290C" w:rsidRPr="00F05808" w:rsidRDefault="00BD290C" w:rsidP="00CD445D">
            <w:pPr>
              <w:spacing w:line="360" w:lineRule="auto"/>
              <w:jc w:val="center"/>
              <w:rPr>
                <w:rFonts w:ascii="Times New Roman" w:eastAsia="宋体" w:hAnsi="Times New Roman" w:cs="Times New Roman"/>
                <w:szCs w:val="21"/>
              </w:rPr>
            </w:pPr>
            <w:r w:rsidRPr="00F05808">
              <w:rPr>
                <w:rFonts w:ascii="Times New Roman" w:eastAsia="宋体" w:hAnsi="Times New Roman" w:cs="Times New Roman"/>
                <w:szCs w:val="21"/>
              </w:rPr>
              <w:t>k</w:t>
            </w:r>
          </w:p>
          <w:p w14:paraId="0A9AB9C7" w14:textId="77777777" w:rsidR="00BD290C" w:rsidRPr="00F05808" w:rsidRDefault="00BD290C" w:rsidP="00CD445D">
            <w:pPr>
              <w:spacing w:line="360" w:lineRule="auto"/>
              <w:jc w:val="center"/>
              <w:rPr>
                <w:rFonts w:ascii="Times New Roman" w:eastAsia="宋体" w:hAnsi="Times New Roman" w:cs="Times New Roman"/>
                <w:szCs w:val="21"/>
              </w:rPr>
            </w:pPr>
            <w:r w:rsidRPr="00F05808">
              <w:rPr>
                <w:rFonts w:ascii="Times New Roman" w:eastAsia="宋体" w:hAnsi="Times New Roman" w:cs="Times New Roman" w:hint="eastAsia"/>
                <w:szCs w:val="21"/>
              </w:rPr>
              <w:t>(mol</w:t>
            </w:r>
            <w:r w:rsidRPr="00F05808">
              <w:rPr>
                <w:rFonts w:ascii="Times New Roman" w:eastAsia="宋体" w:hAnsi="Times New Roman" w:cs="Times New Roman" w:hint="eastAsia"/>
                <w:szCs w:val="21"/>
                <w:vertAlign w:val="superscript"/>
              </w:rPr>
              <w:t>-1</w:t>
            </w:r>
            <w:r w:rsidRPr="00F05808">
              <w:rPr>
                <w:rFonts w:ascii="Book Antiqua" w:eastAsia="宋体" w:hAnsi="Book Antiqua" w:cs="Times New Roman"/>
                <w:szCs w:val="21"/>
              </w:rPr>
              <w:t xml:space="preserve">· </w:t>
            </w:r>
            <w:r w:rsidRPr="00F05808">
              <w:rPr>
                <w:rFonts w:ascii="Times New Roman" w:eastAsia="宋体" w:hAnsi="Times New Roman" w:cs="Times New Roman" w:hint="eastAsia"/>
                <w:szCs w:val="21"/>
              </w:rPr>
              <w:t>cm</w:t>
            </w:r>
            <w:r w:rsidRPr="00F05808">
              <w:rPr>
                <w:rFonts w:ascii="Times New Roman" w:eastAsia="宋体" w:hAnsi="Times New Roman" w:cs="Times New Roman" w:hint="eastAsia"/>
                <w:szCs w:val="21"/>
                <w:vertAlign w:val="superscript"/>
              </w:rPr>
              <w:t>3</w:t>
            </w:r>
            <w:r w:rsidRPr="00F05808">
              <w:rPr>
                <w:rFonts w:ascii="Book Antiqua" w:eastAsia="宋体" w:hAnsi="Book Antiqua" w:cs="Times New Roman"/>
                <w:szCs w:val="21"/>
              </w:rPr>
              <w:t xml:space="preserve">· </w:t>
            </w:r>
            <w:r w:rsidRPr="00F05808">
              <w:rPr>
                <w:rFonts w:ascii="Times New Roman" w:eastAsia="宋体" w:hAnsi="Times New Roman" w:cs="Times New Roman" w:hint="eastAsia"/>
                <w:szCs w:val="21"/>
              </w:rPr>
              <w:t>s</w:t>
            </w:r>
            <w:r w:rsidRPr="00F05808">
              <w:rPr>
                <w:rFonts w:ascii="Times New Roman" w:eastAsia="宋体" w:hAnsi="Times New Roman" w:cs="Times New Roman" w:hint="eastAsia"/>
                <w:szCs w:val="21"/>
                <w:vertAlign w:val="superscript"/>
              </w:rPr>
              <w:t>-1</w:t>
            </w:r>
            <w:r w:rsidRPr="00F05808">
              <w:rPr>
                <w:rFonts w:ascii="Times New Roman" w:eastAsia="宋体" w:hAnsi="Times New Roman" w:cs="Times New Roman" w:hint="eastAsia"/>
                <w:szCs w:val="21"/>
              </w:rPr>
              <w:t>)</w:t>
            </w:r>
          </w:p>
        </w:tc>
        <w:tc>
          <w:tcPr>
            <w:tcW w:w="2464" w:type="dxa"/>
            <w:tcBorders>
              <w:top w:val="single" w:sz="4" w:space="0" w:color="auto"/>
              <w:bottom w:val="single" w:sz="4" w:space="0" w:color="auto"/>
            </w:tcBorders>
          </w:tcPr>
          <w:p w14:paraId="6CD5CF5F" w14:textId="77777777" w:rsidR="00BD290C" w:rsidRPr="00F05808" w:rsidRDefault="00BD290C" w:rsidP="00CD445D">
            <w:pPr>
              <w:spacing w:line="360" w:lineRule="auto"/>
              <w:jc w:val="center"/>
              <w:rPr>
                <w:rFonts w:ascii="Times New Roman" w:hAnsi="Times New Roman" w:cs="Times New Roman"/>
                <w:szCs w:val="21"/>
                <w:lang w:val="en-GB"/>
              </w:rPr>
            </w:pPr>
            <w:r w:rsidRPr="00F05808">
              <w:rPr>
                <w:rFonts w:ascii="Times New Roman" w:hAnsi="Times New Roman" w:cs="Times New Roman"/>
                <w:szCs w:val="21"/>
                <w:lang w:val="en-GB"/>
              </w:rPr>
              <w:t>τ</w:t>
            </w:r>
          </w:p>
          <w:p w14:paraId="618165AC" w14:textId="77777777" w:rsidR="00BD290C" w:rsidRPr="00F05808" w:rsidRDefault="00BD290C" w:rsidP="00CD445D">
            <w:pPr>
              <w:spacing w:line="360" w:lineRule="auto"/>
              <w:jc w:val="center"/>
              <w:rPr>
                <w:rFonts w:ascii="Times New Roman" w:eastAsia="宋体" w:hAnsi="Times New Roman" w:cs="Times New Roman"/>
                <w:szCs w:val="21"/>
              </w:rPr>
            </w:pPr>
            <w:r w:rsidRPr="00F05808">
              <w:rPr>
                <w:rFonts w:ascii="Times New Roman" w:hAnsi="Times New Roman" w:cs="Times New Roman" w:hint="eastAsia"/>
                <w:szCs w:val="21"/>
                <w:lang w:val="en-GB"/>
              </w:rPr>
              <w:t>(year)</w:t>
            </w:r>
          </w:p>
        </w:tc>
      </w:tr>
      <w:tr w:rsidR="00BD290C" w:rsidRPr="00F05808" w14:paraId="15D84F54" w14:textId="77777777" w:rsidTr="00CD445D">
        <w:trPr>
          <w:jc w:val="center"/>
        </w:trPr>
        <w:tc>
          <w:tcPr>
            <w:tcW w:w="2463" w:type="dxa"/>
            <w:tcBorders>
              <w:top w:val="single" w:sz="4" w:space="0" w:color="auto"/>
            </w:tcBorders>
          </w:tcPr>
          <w:p w14:paraId="279FD115" w14:textId="77777777" w:rsidR="00BD290C" w:rsidRPr="00F05808" w:rsidRDefault="00BD290C" w:rsidP="00CD445D">
            <w:pPr>
              <w:spacing w:line="360" w:lineRule="auto"/>
              <w:jc w:val="center"/>
              <w:rPr>
                <w:rFonts w:ascii="Times New Roman" w:eastAsia="宋体" w:hAnsi="Times New Roman" w:cs="Times New Roman"/>
                <w:szCs w:val="21"/>
              </w:rPr>
            </w:pPr>
            <w:r w:rsidRPr="00F05808">
              <w:rPr>
                <w:rFonts w:ascii="Times New Roman" w:eastAsia="宋体" w:hAnsi="Times New Roman" w:cs="Times New Roman"/>
                <w:szCs w:val="21"/>
              </w:rPr>
              <w:t>T</w:t>
            </w:r>
            <w:r w:rsidRPr="00F05808">
              <w:rPr>
                <w:rFonts w:ascii="Times New Roman" w:eastAsia="宋体" w:hAnsi="Times New Roman" w:cs="Times New Roman" w:hint="eastAsia"/>
                <w:szCs w:val="21"/>
              </w:rPr>
              <w:t>S(a)</w:t>
            </w:r>
          </w:p>
        </w:tc>
        <w:tc>
          <w:tcPr>
            <w:tcW w:w="2463" w:type="dxa"/>
            <w:tcBorders>
              <w:top w:val="single" w:sz="4" w:space="0" w:color="auto"/>
            </w:tcBorders>
          </w:tcPr>
          <w:p w14:paraId="3924D0E5" w14:textId="77777777" w:rsidR="00BD290C" w:rsidRPr="00F05808" w:rsidRDefault="00BD290C" w:rsidP="00CD445D">
            <w:pPr>
              <w:spacing w:line="360" w:lineRule="auto"/>
              <w:jc w:val="center"/>
              <w:rPr>
                <w:rFonts w:ascii="Times New Roman" w:eastAsia="宋体" w:hAnsi="Times New Roman" w:cs="Times New Roman"/>
                <w:color w:val="FF0000"/>
                <w:szCs w:val="21"/>
              </w:rPr>
            </w:pPr>
            <w:r w:rsidRPr="00F05808">
              <w:rPr>
                <w:rFonts w:ascii="Times New Roman" w:eastAsia="宋体" w:hAnsi="Times New Roman" w:cs="Times New Roman" w:hint="eastAsia"/>
                <w:szCs w:val="21"/>
              </w:rPr>
              <w:t>37</w:t>
            </w:r>
            <w:r w:rsidRPr="00F05808">
              <w:rPr>
                <w:rFonts w:ascii="Times New Roman" w:eastAsia="宋体" w:hAnsi="Times New Roman" w:cs="Times New Roman"/>
                <w:szCs w:val="21"/>
              </w:rPr>
              <w:t>.</w:t>
            </w:r>
            <w:r w:rsidRPr="00F05808">
              <w:rPr>
                <w:rFonts w:ascii="Times New Roman" w:eastAsia="宋体" w:hAnsi="Times New Roman" w:cs="Times New Roman" w:hint="eastAsia"/>
                <w:szCs w:val="21"/>
              </w:rPr>
              <w:t>20</w:t>
            </w:r>
          </w:p>
        </w:tc>
        <w:tc>
          <w:tcPr>
            <w:tcW w:w="2464" w:type="dxa"/>
            <w:tcBorders>
              <w:top w:val="single" w:sz="4" w:space="0" w:color="auto"/>
            </w:tcBorders>
          </w:tcPr>
          <w:p w14:paraId="546EB8DB" w14:textId="77777777" w:rsidR="00BD290C" w:rsidRPr="00F05808" w:rsidRDefault="00BD290C" w:rsidP="00CD445D">
            <w:pPr>
              <w:spacing w:line="360" w:lineRule="auto"/>
              <w:jc w:val="center"/>
              <w:rPr>
                <w:rFonts w:ascii="Times New Roman" w:eastAsia="宋体" w:hAnsi="Times New Roman" w:cs="Times New Roman"/>
                <w:color w:val="FF0000"/>
                <w:szCs w:val="21"/>
              </w:rPr>
            </w:pPr>
            <w:r w:rsidRPr="00F05808">
              <w:rPr>
                <w:rFonts w:ascii="Times New Roman" w:eastAsia="宋体" w:hAnsi="Times New Roman" w:cs="Times New Roman"/>
                <w:szCs w:val="21"/>
              </w:rPr>
              <w:t>3.14</w:t>
            </w:r>
            <w:r w:rsidRPr="00F05808">
              <w:rPr>
                <w:rFonts w:ascii="Times New Roman" w:hAnsi="Times New Roman" w:cs="Times New Roman"/>
                <w:bCs/>
                <w:kern w:val="0"/>
                <w:szCs w:val="21"/>
                <w:lang w:val="en-GB"/>
              </w:rPr>
              <w:t>x</w:t>
            </w:r>
            <w:r w:rsidRPr="00F05808">
              <w:rPr>
                <w:rFonts w:ascii="Times New Roman" w:eastAsia="宋体" w:hAnsi="Times New Roman" w:cs="Times New Roman"/>
                <w:szCs w:val="21"/>
              </w:rPr>
              <w:t>10</w:t>
            </w:r>
            <w:r w:rsidRPr="00F05808">
              <w:rPr>
                <w:rFonts w:ascii="Times New Roman" w:eastAsia="宋体" w:hAnsi="Times New Roman" w:cs="Times New Roman"/>
                <w:szCs w:val="21"/>
                <w:vertAlign w:val="superscript"/>
              </w:rPr>
              <w:t>-15</w:t>
            </w:r>
          </w:p>
        </w:tc>
        <w:tc>
          <w:tcPr>
            <w:tcW w:w="2464" w:type="dxa"/>
            <w:tcBorders>
              <w:top w:val="single" w:sz="4" w:space="0" w:color="auto"/>
            </w:tcBorders>
          </w:tcPr>
          <w:p w14:paraId="36B69754" w14:textId="77777777" w:rsidR="00BD290C" w:rsidRPr="00F05808" w:rsidRDefault="00BD290C" w:rsidP="00CD445D">
            <w:pPr>
              <w:spacing w:line="360" w:lineRule="auto"/>
              <w:jc w:val="center"/>
              <w:rPr>
                <w:rFonts w:ascii="Times New Roman" w:eastAsia="宋体" w:hAnsi="Times New Roman" w:cs="Times New Roman"/>
                <w:szCs w:val="21"/>
              </w:rPr>
            </w:pPr>
            <w:r w:rsidRPr="00F05808">
              <w:rPr>
                <w:rFonts w:ascii="Times New Roman" w:eastAsia="宋体" w:hAnsi="Times New Roman" w:cs="Times New Roman"/>
                <w:szCs w:val="21"/>
              </w:rPr>
              <w:t>21.21</w:t>
            </w:r>
          </w:p>
        </w:tc>
      </w:tr>
      <w:tr w:rsidR="00BD290C" w:rsidRPr="00F05808" w14:paraId="3DF671C2" w14:textId="77777777" w:rsidTr="00CD445D">
        <w:trPr>
          <w:jc w:val="center"/>
        </w:trPr>
        <w:tc>
          <w:tcPr>
            <w:tcW w:w="2463" w:type="dxa"/>
          </w:tcPr>
          <w:p w14:paraId="26680CE1" w14:textId="77777777" w:rsidR="00BD290C" w:rsidRPr="00F05808" w:rsidRDefault="00BD290C" w:rsidP="00CD445D">
            <w:pPr>
              <w:spacing w:line="360" w:lineRule="auto"/>
              <w:jc w:val="center"/>
              <w:rPr>
                <w:rFonts w:ascii="Times New Roman" w:eastAsia="宋体" w:hAnsi="Times New Roman" w:cs="Times New Roman"/>
                <w:szCs w:val="21"/>
              </w:rPr>
            </w:pPr>
            <w:r w:rsidRPr="00F05808">
              <w:rPr>
                <w:rFonts w:ascii="Times New Roman" w:eastAsia="宋体" w:hAnsi="Times New Roman" w:cs="Times New Roman"/>
                <w:szCs w:val="21"/>
              </w:rPr>
              <w:t>T</w:t>
            </w:r>
            <w:r w:rsidRPr="00F05808">
              <w:rPr>
                <w:rFonts w:ascii="Times New Roman" w:eastAsia="宋体" w:hAnsi="Times New Roman" w:cs="Times New Roman" w:hint="eastAsia"/>
                <w:szCs w:val="21"/>
              </w:rPr>
              <w:t>S(b)</w:t>
            </w:r>
          </w:p>
        </w:tc>
        <w:tc>
          <w:tcPr>
            <w:tcW w:w="2463" w:type="dxa"/>
          </w:tcPr>
          <w:p w14:paraId="00C2D288" w14:textId="77777777" w:rsidR="00BD290C" w:rsidRPr="00F05808" w:rsidRDefault="00BD290C" w:rsidP="00CD445D">
            <w:pPr>
              <w:spacing w:line="360" w:lineRule="auto"/>
              <w:jc w:val="center"/>
              <w:rPr>
                <w:rFonts w:ascii="Times New Roman" w:eastAsia="宋体" w:hAnsi="Times New Roman" w:cs="Times New Roman"/>
                <w:color w:val="FF0000"/>
                <w:szCs w:val="21"/>
              </w:rPr>
            </w:pPr>
            <w:r w:rsidRPr="00F05808">
              <w:rPr>
                <w:rFonts w:ascii="Times New Roman" w:eastAsia="宋体" w:hAnsi="Times New Roman" w:cs="Times New Roman" w:hint="eastAsia"/>
                <w:szCs w:val="21"/>
              </w:rPr>
              <w:t>21.80</w:t>
            </w:r>
          </w:p>
        </w:tc>
        <w:tc>
          <w:tcPr>
            <w:tcW w:w="2464" w:type="dxa"/>
          </w:tcPr>
          <w:p w14:paraId="4D136720" w14:textId="77777777" w:rsidR="00BD290C" w:rsidRPr="00F05808" w:rsidRDefault="00BD290C" w:rsidP="00CD445D">
            <w:pPr>
              <w:spacing w:line="360" w:lineRule="auto"/>
              <w:jc w:val="center"/>
              <w:rPr>
                <w:rFonts w:ascii="Times New Roman" w:eastAsia="宋体" w:hAnsi="Times New Roman" w:cs="Times New Roman"/>
                <w:color w:val="FF0000"/>
                <w:szCs w:val="21"/>
              </w:rPr>
            </w:pPr>
            <w:r w:rsidRPr="00F05808">
              <w:rPr>
                <w:rFonts w:ascii="Times New Roman" w:eastAsia="宋体" w:hAnsi="Times New Roman" w:cs="Times New Roman"/>
                <w:szCs w:val="21"/>
              </w:rPr>
              <w:t>6.26</w:t>
            </w:r>
            <w:r w:rsidRPr="00F05808">
              <w:rPr>
                <w:rFonts w:ascii="Times New Roman" w:hAnsi="Times New Roman" w:cs="Times New Roman"/>
                <w:bCs/>
                <w:kern w:val="0"/>
                <w:szCs w:val="21"/>
                <w:lang w:val="en-GB"/>
              </w:rPr>
              <w:t>x</w:t>
            </w:r>
            <w:r w:rsidRPr="00F05808">
              <w:rPr>
                <w:rFonts w:ascii="Times New Roman" w:eastAsia="宋体" w:hAnsi="Times New Roman" w:cs="Times New Roman"/>
                <w:szCs w:val="21"/>
              </w:rPr>
              <w:t>10</w:t>
            </w:r>
            <w:r w:rsidRPr="00F05808">
              <w:rPr>
                <w:rFonts w:ascii="Times New Roman" w:eastAsia="宋体" w:hAnsi="Times New Roman" w:cs="Times New Roman"/>
                <w:szCs w:val="21"/>
                <w:vertAlign w:val="superscript"/>
              </w:rPr>
              <w:t>-4</w:t>
            </w:r>
          </w:p>
        </w:tc>
        <w:tc>
          <w:tcPr>
            <w:tcW w:w="2464" w:type="dxa"/>
          </w:tcPr>
          <w:p w14:paraId="7C68078C" w14:textId="77777777" w:rsidR="00BD290C" w:rsidRPr="00F05808" w:rsidRDefault="00BD290C" w:rsidP="00CD445D">
            <w:pPr>
              <w:spacing w:line="360" w:lineRule="auto"/>
              <w:jc w:val="center"/>
              <w:rPr>
                <w:rFonts w:ascii="Times New Roman" w:eastAsia="宋体" w:hAnsi="Times New Roman" w:cs="Times New Roman"/>
                <w:szCs w:val="21"/>
              </w:rPr>
            </w:pPr>
            <w:r w:rsidRPr="00F05808">
              <w:rPr>
                <w:rFonts w:ascii="Times New Roman" w:eastAsia="宋体" w:hAnsi="Times New Roman" w:cs="Times New Roman"/>
                <w:szCs w:val="21"/>
              </w:rPr>
              <w:t>1.06</w:t>
            </w:r>
            <w:r w:rsidRPr="00F05808">
              <w:rPr>
                <w:rFonts w:ascii="Times New Roman" w:hAnsi="Times New Roman" w:cs="Times New Roman"/>
                <w:bCs/>
                <w:kern w:val="0"/>
                <w:szCs w:val="21"/>
                <w:lang w:val="en-GB"/>
              </w:rPr>
              <w:t xml:space="preserve"> x10</w:t>
            </w:r>
            <w:r w:rsidRPr="00F05808">
              <w:rPr>
                <w:rFonts w:ascii="Times New Roman" w:hAnsi="Times New Roman" w:cs="Times New Roman"/>
                <w:bCs/>
                <w:kern w:val="0"/>
                <w:szCs w:val="21"/>
                <w:vertAlign w:val="superscript"/>
                <w:lang w:val="en-GB"/>
              </w:rPr>
              <w:t>-10</w:t>
            </w:r>
          </w:p>
        </w:tc>
      </w:tr>
      <w:tr w:rsidR="00BD290C" w:rsidRPr="00F05808" w14:paraId="4FA8FE2C" w14:textId="77777777" w:rsidTr="00CD445D">
        <w:trPr>
          <w:jc w:val="center"/>
        </w:trPr>
        <w:tc>
          <w:tcPr>
            <w:tcW w:w="2463" w:type="dxa"/>
          </w:tcPr>
          <w:p w14:paraId="3276E888" w14:textId="77777777" w:rsidR="00BD290C" w:rsidRPr="00F05808" w:rsidRDefault="00BD290C" w:rsidP="00CD445D">
            <w:pPr>
              <w:spacing w:line="360" w:lineRule="auto"/>
              <w:jc w:val="center"/>
              <w:rPr>
                <w:rFonts w:ascii="Times New Roman" w:eastAsia="宋体" w:hAnsi="Times New Roman" w:cs="Times New Roman"/>
                <w:szCs w:val="21"/>
              </w:rPr>
            </w:pPr>
            <w:r w:rsidRPr="00F05808">
              <w:rPr>
                <w:rFonts w:ascii="Times New Roman" w:eastAsia="宋体" w:hAnsi="Times New Roman" w:cs="Times New Roman"/>
                <w:szCs w:val="21"/>
              </w:rPr>
              <w:t>T</w:t>
            </w:r>
            <w:r w:rsidRPr="00F05808">
              <w:rPr>
                <w:rFonts w:ascii="Times New Roman" w:eastAsia="宋体" w:hAnsi="Times New Roman" w:cs="Times New Roman" w:hint="eastAsia"/>
                <w:szCs w:val="21"/>
              </w:rPr>
              <w:t>S(c)</w:t>
            </w:r>
          </w:p>
        </w:tc>
        <w:tc>
          <w:tcPr>
            <w:tcW w:w="2463" w:type="dxa"/>
          </w:tcPr>
          <w:p w14:paraId="16C38712" w14:textId="77777777" w:rsidR="00BD290C" w:rsidRPr="00F05808" w:rsidRDefault="00BD290C" w:rsidP="00CD445D">
            <w:pPr>
              <w:spacing w:line="360" w:lineRule="auto"/>
              <w:jc w:val="center"/>
              <w:rPr>
                <w:rFonts w:ascii="Times New Roman" w:eastAsia="宋体" w:hAnsi="Times New Roman" w:cs="Times New Roman"/>
                <w:color w:val="FF0000"/>
                <w:szCs w:val="21"/>
              </w:rPr>
            </w:pPr>
            <w:r w:rsidRPr="00F05808">
              <w:rPr>
                <w:rFonts w:ascii="Times New Roman" w:eastAsia="宋体" w:hAnsi="Times New Roman" w:cs="Times New Roman" w:hint="eastAsia"/>
                <w:szCs w:val="21"/>
              </w:rPr>
              <w:t>27.95</w:t>
            </w:r>
          </w:p>
        </w:tc>
        <w:tc>
          <w:tcPr>
            <w:tcW w:w="2464" w:type="dxa"/>
          </w:tcPr>
          <w:p w14:paraId="662172F6" w14:textId="77777777" w:rsidR="00BD290C" w:rsidRPr="00F05808" w:rsidRDefault="00BD290C" w:rsidP="00CD445D">
            <w:pPr>
              <w:spacing w:line="360" w:lineRule="auto"/>
              <w:jc w:val="center"/>
              <w:rPr>
                <w:rFonts w:ascii="Times New Roman" w:eastAsia="宋体" w:hAnsi="Times New Roman" w:cs="Times New Roman"/>
                <w:color w:val="FF0000"/>
                <w:szCs w:val="21"/>
              </w:rPr>
            </w:pPr>
            <w:r w:rsidRPr="00F05808">
              <w:rPr>
                <w:rFonts w:ascii="Times New Roman" w:eastAsia="宋体" w:hAnsi="Times New Roman" w:cs="Times New Roman"/>
                <w:szCs w:val="21"/>
              </w:rPr>
              <w:t>1.92</w:t>
            </w:r>
            <w:r w:rsidRPr="00F05808">
              <w:rPr>
                <w:rFonts w:ascii="Times New Roman" w:hAnsi="Times New Roman" w:cs="Times New Roman"/>
                <w:bCs/>
                <w:kern w:val="0"/>
                <w:szCs w:val="21"/>
                <w:lang w:val="en-GB"/>
              </w:rPr>
              <w:t xml:space="preserve"> x</w:t>
            </w:r>
            <w:r w:rsidRPr="00F05808">
              <w:rPr>
                <w:rFonts w:ascii="Times New Roman" w:eastAsia="宋体" w:hAnsi="Times New Roman" w:cs="Times New Roman"/>
                <w:szCs w:val="21"/>
              </w:rPr>
              <w:t>10</w:t>
            </w:r>
            <w:r w:rsidRPr="00F05808">
              <w:rPr>
                <w:rFonts w:ascii="Times New Roman" w:eastAsia="宋体" w:hAnsi="Times New Roman" w:cs="Times New Roman"/>
                <w:szCs w:val="21"/>
                <w:vertAlign w:val="superscript"/>
              </w:rPr>
              <w:t>-8</w:t>
            </w:r>
          </w:p>
        </w:tc>
        <w:tc>
          <w:tcPr>
            <w:tcW w:w="2464" w:type="dxa"/>
          </w:tcPr>
          <w:p w14:paraId="2C4434C4" w14:textId="77777777" w:rsidR="00BD290C" w:rsidRPr="00F05808" w:rsidRDefault="00BD290C" w:rsidP="00CD445D">
            <w:pPr>
              <w:spacing w:line="360" w:lineRule="auto"/>
              <w:jc w:val="center"/>
              <w:rPr>
                <w:rFonts w:ascii="Times New Roman" w:eastAsia="宋体" w:hAnsi="Times New Roman" w:cs="Times New Roman"/>
                <w:szCs w:val="21"/>
              </w:rPr>
            </w:pPr>
            <w:r w:rsidRPr="00F05808">
              <w:rPr>
                <w:rFonts w:ascii="Times New Roman" w:eastAsia="宋体" w:hAnsi="Times New Roman" w:cs="Times New Roman"/>
                <w:szCs w:val="21"/>
              </w:rPr>
              <w:t>3.46</w:t>
            </w:r>
            <w:r w:rsidRPr="00F05808">
              <w:rPr>
                <w:rFonts w:ascii="Times New Roman" w:hAnsi="Times New Roman" w:cs="Times New Roman"/>
                <w:bCs/>
                <w:kern w:val="0"/>
                <w:szCs w:val="21"/>
                <w:lang w:val="en-GB"/>
              </w:rPr>
              <w:t xml:space="preserve"> x10</w:t>
            </w:r>
            <w:r w:rsidRPr="00F05808">
              <w:rPr>
                <w:rFonts w:ascii="Times New Roman" w:hAnsi="Times New Roman" w:cs="Times New Roman"/>
                <w:bCs/>
                <w:kern w:val="0"/>
                <w:szCs w:val="21"/>
                <w:vertAlign w:val="superscript"/>
                <w:lang w:val="en-GB"/>
              </w:rPr>
              <w:t>-6</w:t>
            </w:r>
          </w:p>
        </w:tc>
      </w:tr>
    </w:tbl>
    <w:p w14:paraId="0D480099" w14:textId="77777777" w:rsidR="00BD290C" w:rsidRDefault="00BD290C" w:rsidP="00CD445D">
      <w:pPr>
        <w:spacing w:line="360" w:lineRule="auto"/>
        <w:ind w:firstLineChars="200" w:firstLine="480"/>
        <w:rPr>
          <w:rFonts w:ascii="Times New Roman" w:eastAsia="宋体" w:hAnsi="Times New Roman" w:cs="Times New Roman"/>
          <w:sz w:val="24"/>
          <w:szCs w:val="24"/>
        </w:rPr>
      </w:pPr>
    </w:p>
    <w:p w14:paraId="1FF24F34" w14:textId="77777777" w:rsidR="00774F1F" w:rsidRDefault="00774F1F" w:rsidP="00CD445D">
      <w:pPr>
        <w:spacing w:line="360" w:lineRule="auto"/>
        <w:jc w:val="center"/>
        <w:rPr>
          <w:rFonts w:ascii="Times New Roman" w:eastAsia="宋体" w:hAnsi="Times New Roman" w:cs="Times New Roman"/>
          <w:sz w:val="24"/>
          <w:szCs w:val="24"/>
        </w:rPr>
      </w:pPr>
      <w:r>
        <w:rPr>
          <w:rFonts w:ascii="Times New Roman" w:eastAsia="宋体" w:hAnsi="Times New Roman" w:cs="Times New Roman"/>
          <w:noProof/>
          <w:sz w:val="24"/>
          <w:szCs w:val="24"/>
        </w:rPr>
        <w:lastRenderedPageBreak/>
        <w:drawing>
          <wp:inline distT="0" distB="0" distL="0" distR="0" wp14:anchorId="20CD78A5" wp14:editId="059A2437">
            <wp:extent cx="6143884" cy="3833165"/>
            <wp:effectExtent l="0" t="0" r="0" b="0"/>
            <wp:docPr id="4" name="图片 4" descr="C:\Users\kwang\AppData\Local\Temp\WeChat Files\fb7b929810999429c24f8d2cd1e37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kwang\AppData\Local\Temp\WeChat Files\fb7b929810999429c24f8d2cd1e3787.png"/>
                    <pic:cNvPicPr>
                      <a:picLocks noChangeAspect="1" noChangeArrowheads="1"/>
                    </pic:cNvPicPr>
                  </pic:nvPicPr>
                  <pic:blipFill rotWithShape="1">
                    <a:blip r:embed="rId30">
                      <a:extLst>
                        <a:ext uri="{28A0092B-C50C-407E-A947-70E740481C1C}">
                          <a14:useLocalDpi xmlns:a14="http://schemas.microsoft.com/office/drawing/2010/main" val="0"/>
                        </a:ext>
                      </a:extLst>
                    </a:blip>
                    <a:srcRect t="1" r="5017" b="1587"/>
                    <a:stretch/>
                  </pic:blipFill>
                  <pic:spPr bwMode="auto">
                    <a:xfrm>
                      <a:off x="0" y="0"/>
                      <a:ext cx="6141280" cy="3831540"/>
                    </a:xfrm>
                    <a:prstGeom prst="rect">
                      <a:avLst/>
                    </a:prstGeom>
                    <a:noFill/>
                    <a:ln>
                      <a:noFill/>
                    </a:ln>
                    <a:extLst>
                      <a:ext uri="{53640926-AAD7-44D8-BBD7-CCE9431645EC}">
                        <a14:shadowObscured xmlns:a14="http://schemas.microsoft.com/office/drawing/2010/main"/>
                      </a:ext>
                    </a:extLst>
                  </pic:spPr>
                </pic:pic>
              </a:graphicData>
            </a:graphic>
          </wp:inline>
        </w:drawing>
      </w:r>
    </w:p>
    <w:p w14:paraId="2DD5321E" w14:textId="4540F6BC" w:rsidR="00774F1F" w:rsidRPr="00B108E0" w:rsidRDefault="00774F1F" w:rsidP="00CD445D">
      <w:pPr>
        <w:spacing w:line="360" w:lineRule="auto"/>
        <w:jc w:val="center"/>
        <w:rPr>
          <w:rFonts w:ascii="Arial" w:hAnsi="Arial" w:cs="Arial"/>
          <w:szCs w:val="21"/>
          <w:lang w:val="en-GB"/>
        </w:rPr>
      </w:pPr>
      <w:proofErr w:type="gramStart"/>
      <w:r w:rsidRPr="00BB777B">
        <w:rPr>
          <w:rFonts w:ascii="Times New Roman" w:eastAsia="宋体" w:hAnsi="Times New Roman" w:cs="Times New Roman"/>
          <w:b/>
          <w:szCs w:val="21"/>
        </w:rPr>
        <w:t>Fig</w:t>
      </w:r>
      <w:r w:rsidR="00BB777B" w:rsidRPr="00BB777B">
        <w:rPr>
          <w:rFonts w:ascii="Times New Roman" w:eastAsia="宋体" w:hAnsi="Times New Roman" w:cs="Times New Roman" w:hint="eastAsia"/>
          <w:b/>
          <w:szCs w:val="21"/>
        </w:rPr>
        <w:t>.</w:t>
      </w:r>
      <w:r w:rsidRPr="00BB777B">
        <w:rPr>
          <w:rFonts w:ascii="Times New Roman" w:eastAsia="宋体" w:hAnsi="Times New Roman" w:cs="Times New Roman"/>
          <w:b/>
          <w:szCs w:val="21"/>
        </w:rPr>
        <w:t xml:space="preserve"> 3</w:t>
      </w:r>
      <w:r w:rsidR="001E732B">
        <w:rPr>
          <w:rFonts w:ascii="Times New Roman" w:eastAsia="宋体" w:hAnsi="Times New Roman" w:cs="Times New Roman"/>
          <w:b/>
          <w:szCs w:val="21"/>
        </w:rPr>
        <w:t>.</w:t>
      </w:r>
      <w:proofErr w:type="gramEnd"/>
      <w:r w:rsidRPr="00B108E0">
        <w:rPr>
          <w:rFonts w:ascii="Times New Roman" w:eastAsia="宋体" w:hAnsi="Times New Roman" w:cs="Times New Roman" w:hint="eastAsia"/>
          <w:color w:val="FF0000"/>
          <w:szCs w:val="21"/>
        </w:rPr>
        <w:t xml:space="preserve"> </w:t>
      </w:r>
      <w:r w:rsidRPr="00B108E0">
        <w:rPr>
          <w:rFonts w:ascii="Times New Roman" w:eastAsia="宋体" w:hAnsi="Times New Roman" w:cs="Times New Roman" w:hint="eastAsia"/>
          <w:szCs w:val="21"/>
        </w:rPr>
        <w:t>T</w:t>
      </w:r>
      <w:r w:rsidRPr="00B108E0">
        <w:rPr>
          <w:rFonts w:ascii="Times New Roman" w:eastAsia="宋体" w:hAnsi="Times New Roman" w:cs="Times New Roman"/>
          <w:szCs w:val="21"/>
        </w:rPr>
        <w:t>he potential energy surfaces</w:t>
      </w:r>
      <w:r w:rsidRPr="00B108E0">
        <w:rPr>
          <w:rFonts w:ascii="Times New Roman" w:eastAsia="宋体" w:hAnsi="Times New Roman" w:cs="Times New Roman" w:hint="eastAsia"/>
          <w:szCs w:val="21"/>
        </w:rPr>
        <w:t xml:space="preserve"> </w:t>
      </w:r>
      <w:r>
        <w:rPr>
          <w:rFonts w:ascii="Times New Roman" w:eastAsia="宋体" w:hAnsi="Times New Roman" w:cs="Times New Roman"/>
          <w:szCs w:val="21"/>
        </w:rPr>
        <w:t>of pathway</w:t>
      </w:r>
      <w:r w:rsidRPr="00B108E0">
        <w:rPr>
          <w:rFonts w:ascii="Times New Roman" w:eastAsia="宋体" w:hAnsi="Times New Roman" w:cs="Times New Roman"/>
          <w:szCs w:val="21"/>
        </w:rPr>
        <w:t xml:space="preserve"> (a</w:t>
      </w:r>
      <w:proofErr w:type="gramStart"/>
      <w:r w:rsidRPr="00B108E0">
        <w:rPr>
          <w:rFonts w:ascii="Times New Roman" w:eastAsia="宋体" w:hAnsi="Times New Roman" w:cs="Times New Roman"/>
          <w:szCs w:val="21"/>
        </w:rPr>
        <w:t>)~</w:t>
      </w:r>
      <w:proofErr w:type="gramEnd"/>
      <w:r w:rsidRPr="00B108E0">
        <w:rPr>
          <w:rFonts w:ascii="Times New Roman" w:eastAsia="宋体" w:hAnsi="Times New Roman" w:cs="Times New Roman"/>
          <w:szCs w:val="21"/>
        </w:rPr>
        <w:t>(</w:t>
      </w:r>
      <w:r w:rsidRPr="00B108E0">
        <w:rPr>
          <w:rFonts w:ascii="Times New Roman" w:eastAsia="宋体" w:hAnsi="Times New Roman" w:cs="Times New Roman" w:hint="eastAsia"/>
          <w:szCs w:val="21"/>
        </w:rPr>
        <w:t>c</w:t>
      </w:r>
      <w:r w:rsidRPr="00B108E0">
        <w:rPr>
          <w:rFonts w:ascii="Times New Roman" w:eastAsia="宋体" w:hAnsi="Times New Roman" w:cs="Times New Roman"/>
          <w:szCs w:val="21"/>
        </w:rPr>
        <w:t>)</w:t>
      </w:r>
      <w:r>
        <w:rPr>
          <w:rFonts w:ascii="Times New Roman" w:eastAsia="宋体" w:hAnsi="Times New Roman" w:cs="Times New Roman"/>
          <w:szCs w:val="21"/>
        </w:rPr>
        <w:t>, with t</w:t>
      </w:r>
      <w:r w:rsidR="001B26EA">
        <w:rPr>
          <w:rFonts w:ascii="Times New Roman" w:eastAsia="宋体" w:hAnsi="Times New Roman" w:cs="Times New Roman"/>
          <w:szCs w:val="21"/>
        </w:rPr>
        <w:t>he corresponding chemical struc</w:t>
      </w:r>
      <w:r>
        <w:rPr>
          <w:rFonts w:ascii="Times New Roman" w:eastAsia="宋体" w:hAnsi="Times New Roman" w:cs="Times New Roman"/>
          <w:szCs w:val="21"/>
        </w:rPr>
        <w:t>tures</w:t>
      </w:r>
    </w:p>
    <w:p w14:paraId="1EBE944C" w14:textId="77777777" w:rsidR="00774F1F" w:rsidRDefault="00774F1F" w:rsidP="00CD445D">
      <w:pPr>
        <w:spacing w:line="360" w:lineRule="auto"/>
        <w:ind w:firstLineChars="200" w:firstLine="480"/>
        <w:jc w:val="center"/>
        <w:rPr>
          <w:rFonts w:ascii="Times New Roman" w:eastAsia="宋体" w:hAnsi="Times New Roman" w:cs="Times New Roman"/>
          <w:color w:val="FF0000"/>
          <w:sz w:val="24"/>
          <w:szCs w:val="24"/>
        </w:rPr>
      </w:pPr>
    </w:p>
    <w:p w14:paraId="104BEA4C" w14:textId="77777777" w:rsidR="00774F1F" w:rsidRPr="0056721D" w:rsidRDefault="00774F1F" w:rsidP="00CD445D">
      <w:pPr>
        <w:spacing w:line="360" w:lineRule="auto"/>
        <w:rPr>
          <w:rFonts w:ascii="Times New Roman" w:hAnsi="Times New Roman" w:cs="Times New Roman"/>
          <w:b/>
          <w:sz w:val="24"/>
          <w:szCs w:val="24"/>
          <w:lang w:val="en-GB"/>
        </w:rPr>
      </w:pPr>
      <w:r w:rsidRPr="0056721D">
        <w:rPr>
          <w:rFonts w:ascii="Times New Roman" w:hAnsi="Times New Roman" w:cs="Times New Roman"/>
          <w:b/>
          <w:sz w:val="24"/>
          <w:szCs w:val="24"/>
          <w:lang w:val="en-GB"/>
        </w:rPr>
        <w:t>3.</w:t>
      </w:r>
      <w:r>
        <w:rPr>
          <w:rFonts w:ascii="Times New Roman" w:hAnsi="Times New Roman" w:cs="Times New Roman" w:hint="eastAsia"/>
          <w:b/>
          <w:sz w:val="24"/>
          <w:szCs w:val="24"/>
          <w:lang w:val="en-GB"/>
        </w:rPr>
        <w:t>5</w:t>
      </w:r>
      <w:r w:rsidRPr="0056721D">
        <w:rPr>
          <w:rFonts w:ascii="Times New Roman" w:hAnsi="Times New Roman" w:cs="Times New Roman"/>
          <w:b/>
          <w:sz w:val="24"/>
          <w:szCs w:val="24"/>
          <w:lang w:val="en-GB"/>
        </w:rPr>
        <w:t xml:space="preserve"> Conclusion</w:t>
      </w:r>
    </w:p>
    <w:p w14:paraId="4B683269" w14:textId="0C25BD38" w:rsidR="00774F1F" w:rsidRPr="00CE6543" w:rsidRDefault="00774F1F" w:rsidP="00CD445D">
      <w:pPr>
        <w:spacing w:line="360" w:lineRule="auto"/>
        <w:ind w:firstLineChars="200" w:firstLine="480"/>
        <w:rPr>
          <w:rFonts w:ascii="Times New Roman" w:hAnsi="Times New Roman" w:cs="Times New Roman"/>
          <w:sz w:val="24"/>
          <w:szCs w:val="24"/>
        </w:rPr>
      </w:pPr>
      <w:r w:rsidRPr="00CE6543">
        <w:rPr>
          <w:rFonts w:ascii="Times New Roman" w:hAnsi="Times New Roman" w:cs="Times New Roman" w:hint="eastAsia"/>
          <w:sz w:val="24"/>
          <w:szCs w:val="24"/>
          <w:lang w:val="en-GB"/>
        </w:rPr>
        <w:t>In the present study, we app</w:t>
      </w:r>
      <w:proofErr w:type="spellStart"/>
      <w:r w:rsidRPr="00CE6543">
        <w:rPr>
          <w:rFonts w:ascii="Times New Roman" w:hAnsi="Times New Roman" w:cs="Times New Roman"/>
          <w:sz w:val="24"/>
          <w:szCs w:val="24"/>
        </w:rPr>
        <w:t>ly</w:t>
      </w:r>
      <w:proofErr w:type="spellEnd"/>
      <w:r w:rsidRPr="00CE6543">
        <w:rPr>
          <w:rFonts w:ascii="Times New Roman" w:hAnsi="Times New Roman" w:cs="Times New Roman"/>
          <w:sz w:val="24"/>
          <w:szCs w:val="24"/>
        </w:rPr>
        <w:t xml:space="preserve"> DFT method to understand the relationship between the structure and the atmosphere chemical properties of </w:t>
      </w:r>
      <w:r w:rsidRPr="00CE6543">
        <w:rPr>
          <w:rFonts w:ascii="Times New Roman" w:eastAsia="宋体" w:hAnsi="Times New Roman" w:cs="Times New Roman"/>
          <w:sz w:val="24"/>
          <w:szCs w:val="21"/>
        </w:rPr>
        <w:t>C</w:t>
      </w:r>
      <w:r w:rsidRPr="00CE6543">
        <w:rPr>
          <w:rFonts w:ascii="Times New Roman" w:eastAsia="宋体" w:hAnsi="Times New Roman" w:cs="Times New Roman"/>
          <w:sz w:val="24"/>
          <w:szCs w:val="21"/>
          <w:vertAlign w:val="subscript"/>
        </w:rPr>
        <w:t>4</w:t>
      </w:r>
      <w:r w:rsidRPr="00CE6543">
        <w:rPr>
          <w:rFonts w:ascii="Times New Roman" w:eastAsia="宋体" w:hAnsi="Times New Roman" w:cs="Times New Roman"/>
          <w:sz w:val="24"/>
          <w:szCs w:val="21"/>
        </w:rPr>
        <w:t>F</w:t>
      </w:r>
      <w:r w:rsidRPr="00CE6543">
        <w:rPr>
          <w:rFonts w:ascii="Times New Roman" w:hAnsi="Times New Roman" w:cs="Times New Roman"/>
          <w:sz w:val="24"/>
          <w:szCs w:val="21"/>
          <w:vertAlign w:val="subscript"/>
        </w:rPr>
        <w:t>7</w:t>
      </w:r>
      <w:r w:rsidRPr="00CE6543">
        <w:rPr>
          <w:rFonts w:ascii="Times New Roman" w:hAnsi="Times New Roman" w:cs="Times New Roman"/>
          <w:sz w:val="24"/>
          <w:szCs w:val="21"/>
        </w:rPr>
        <w:t xml:space="preserve">N, in order to evaluate its possibility to be an alternative protective gas in the </w:t>
      </w:r>
      <w:r w:rsidRPr="00CE6543">
        <w:rPr>
          <w:rFonts w:ascii="Times New Roman" w:hAnsi="Times New Roman" w:cs="Times New Roman"/>
          <w:sz w:val="24"/>
        </w:rPr>
        <w:t xml:space="preserve">insulation equipment. The high polarized C≡N bond with π bonds is capable to effective absorb electrons </w:t>
      </w:r>
      <w:r w:rsidRPr="00CE6543">
        <w:rPr>
          <w:rFonts w:ascii="Times New Roman" w:hAnsi="Times New Roman" w:cs="Times New Roman" w:hint="eastAsia"/>
          <w:sz w:val="24"/>
        </w:rPr>
        <w:t>generated by ionization process between two electrodes</w:t>
      </w:r>
      <w:r w:rsidRPr="00CE6543">
        <w:rPr>
          <w:rFonts w:ascii="Times New Roman" w:hAnsi="Times New Roman" w:cs="Times New Roman"/>
          <w:sz w:val="24"/>
        </w:rPr>
        <w:t xml:space="preserve">. Based on CPMD simulations, we obtain </w:t>
      </w:r>
      <w:r w:rsidR="004D3B7A" w:rsidRPr="00CE6543">
        <w:rPr>
          <w:rFonts w:ascii="Times New Roman" w:hAnsi="Times New Roman" w:cs="Times New Roman"/>
          <w:sz w:val="24"/>
        </w:rPr>
        <w:t>three dissociation pathways in the atmosphere</w:t>
      </w:r>
      <w:r w:rsidR="004D3B7A">
        <w:rPr>
          <w:rFonts w:ascii="Times New Roman" w:hAnsi="Times New Roman" w:cs="Times New Roman"/>
          <w:sz w:val="24"/>
        </w:rPr>
        <w:t xml:space="preserve"> </w:t>
      </w:r>
      <w:r>
        <w:rPr>
          <w:rFonts w:ascii="Times New Roman" w:hAnsi="Times New Roman" w:cs="Times New Roman"/>
          <w:sz w:val="24"/>
        </w:rPr>
        <w:t>of C</w:t>
      </w:r>
      <w:r w:rsidRPr="00623A36">
        <w:rPr>
          <w:rFonts w:ascii="Times New Roman" w:hAnsi="Times New Roman" w:cs="Times New Roman"/>
          <w:sz w:val="24"/>
          <w:vertAlign w:val="subscript"/>
        </w:rPr>
        <w:t>4</w:t>
      </w:r>
      <w:r>
        <w:rPr>
          <w:rFonts w:ascii="Times New Roman" w:hAnsi="Times New Roman" w:cs="Times New Roman"/>
          <w:sz w:val="24"/>
        </w:rPr>
        <w:t>F</w:t>
      </w:r>
      <w:r w:rsidRPr="00623A36">
        <w:rPr>
          <w:rFonts w:ascii="Times New Roman" w:hAnsi="Times New Roman" w:cs="Times New Roman"/>
          <w:sz w:val="24"/>
          <w:vertAlign w:val="subscript"/>
        </w:rPr>
        <w:t>7</w:t>
      </w:r>
      <w:r>
        <w:rPr>
          <w:rFonts w:ascii="Times New Roman" w:hAnsi="Times New Roman" w:cs="Times New Roman"/>
          <w:sz w:val="24"/>
        </w:rPr>
        <w:t>N</w:t>
      </w:r>
      <w:r w:rsidRPr="00CE6543">
        <w:rPr>
          <w:rFonts w:ascii="Times New Roman" w:hAnsi="Times New Roman" w:cs="Times New Roman"/>
          <w:sz w:val="24"/>
        </w:rPr>
        <w:t>, where the leaving group of CN generated the active C</w:t>
      </w:r>
      <w:r w:rsidRPr="00CE6543">
        <w:rPr>
          <w:rFonts w:ascii="Times New Roman" w:hAnsi="Times New Roman" w:cs="Times New Roman"/>
          <w:sz w:val="24"/>
          <w:vertAlign w:val="subscript"/>
        </w:rPr>
        <w:t>3</w:t>
      </w:r>
      <w:r w:rsidRPr="00CE6543">
        <w:rPr>
          <w:rFonts w:ascii="Times New Roman" w:hAnsi="Times New Roman" w:cs="Times New Roman"/>
          <w:sz w:val="24"/>
        </w:rPr>
        <w:t>F</w:t>
      </w:r>
      <w:r w:rsidRPr="00CE6543">
        <w:rPr>
          <w:rFonts w:ascii="Times New Roman" w:hAnsi="Times New Roman" w:cs="Times New Roman"/>
          <w:sz w:val="24"/>
          <w:vertAlign w:val="subscript"/>
        </w:rPr>
        <w:t>7</w:t>
      </w:r>
      <w:r w:rsidRPr="00CE6543">
        <w:rPr>
          <w:rFonts w:ascii="Times New Roman" w:hAnsi="Times New Roman" w:cs="Times New Roman"/>
          <w:sz w:val="24"/>
        </w:rPr>
        <w:t xml:space="preserve"> radical can be further activated by O radical, H radical and OH radical, where the </w:t>
      </w:r>
      <w:r w:rsidR="004D3B7A">
        <w:rPr>
          <w:rFonts w:ascii="Times New Roman" w:eastAsia="宋体" w:hAnsi="Times New Roman" w:cs="Times New Roman" w:hint="eastAsia"/>
          <w:sz w:val="24"/>
          <w:szCs w:val="24"/>
        </w:rPr>
        <w:t>preponderant</w:t>
      </w:r>
      <w:r w:rsidRPr="00CE6543">
        <w:rPr>
          <w:rFonts w:ascii="Times New Roman" w:hAnsi="Times New Roman" w:cs="Times New Roman"/>
          <w:sz w:val="24"/>
        </w:rPr>
        <w:t xml:space="preserve"> pathway is the combination between C</w:t>
      </w:r>
      <w:r w:rsidRPr="00CE6543">
        <w:rPr>
          <w:rFonts w:ascii="Times New Roman" w:hAnsi="Times New Roman" w:cs="Times New Roman"/>
          <w:sz w:val="24"/>
          <w:vertAlign w:val="subscript"/>
        </w:rPr>
        <w:t>3</w:t>
      </w:r>
      <w:r w:rsidRPr="00CE6543">
        <w:rPr>
          <w:rFonts w:ascii="Times New Roman" w:hAnsi="Times New Roman" w:cs="Times New Roman"/>
          <w:sz w:val="24"/>
        </w:rPr>
        <w:t>F</w:t>
      </w:r>
      <w:r w:rsidRPr="00CE6543">
        <w:rPr>
          <w:rFonts w:ascii="Times New Roman" w:hAnsi="Times New Roman" w:cs="Times New Roman"/>
          <w:sz w:val="24"/>
          <w:vertAlign w:val="subscript"/>
        </w:rPr>
        <w:t>7</w:t>
      </w:r>
      <w:r w:rsidRPr="00CE6543">
        <w:rPr>
          <w:rFonts w:ascii="Times New Roman" w:hAnsi="Times New Roman" w:cs="Times New Roman"/>
          <w:sz w:val="24"/>
        </w:rPr>
        <w:t xml:space="preserve"> radical and O radical (</w:t>
      </w:r>
      <w:r w:rsidR="004D3B7A">
        <w:rPr>
          <w:rFonts w:ascii="Times New Roman" w:hAnsi="Times New Roman" w:cs="Times New Roman" w:hint="eastAsia"/>
          <w:sz w:val="24"/>
        </w:rPr>
        <w:t xml:space="preserve">from </w:t>
      </w:r>
      <w:r w:rsidRPr="00CE6543">
        <w:rPr>
          <w:rFonts w:ascii="Times New Roman" w:hAnsi="Times New Roman" w:cs="Times New Roman"/>
          <w:sz w:val="24"/>
        </w:rPr>
        <w:t>H</w:t>
      </w:r>
      <w:r w:rsidRPr="00CE6543">
        <w:rPr>
          <w:rFonts w:ascii="Times New Roman" w:hAnsi="Times New Roman" w:cs="Times New Roman"/>
          <w:sz w:val="24"/>
          <w:vertAlign w:val="subscript"/>
        </w:rPr>
        <w:t>2</w:t>
      </w:r>
      <w:r w:rsidRPr="00CE6543">
        <w:rPr>
          <w:rFonts w:ascii="Times New Roman" w:hAnsi="Times New Roman" w:cs="Times New Roman"/>
          <w:sz w:val="24"/>
        </w:rPr>
        <w:t>O). But the atmosphere lifetime is dominated the pathway</w:t>
      </w:r>
      <w:r w:rsidR="004D3B7A" w:rsidRPr="00CE6543">
        <w:rPr>
          <w:rFonts w:ascii="Times New Roman" w:hAnsi="Times New Roman" w:cs="Times New Roman"/>
          <w:sz w:val="24"/>
        </w:rPr>
        <w:t xml:space="preserve"> </w:t>
      </w:r>
      <w:r w:rsidR="004D3B7A">
        <w:rPr>
          <w:rFonts w:ascii="Times New Roman" w:hAnsi="Times New Roman" w:cs="Times New Roman" w:hint="eastAsia"/>
          <w:sz w:val="24"/>
        </w:rPr>
        <w:t xml:space="preserve">with </w:t>
      </w:r>
      <w:r w:rsidR="004D3B7A" w:rsidRPr="00CE6543">
        <w:rPr>
          <w:rFonts w:ascii="Times New Roman" w:hAnsi="Times New Roman" w:cs="Times New Roman"/>
          <w:sz w:val="24"/>
        </w:rPr>
        <w:t>slowest</w:t>
      </w:r>
      <w:r w:rsidR="004D3B7A">
        <w:rPr>
          <w:rFonts w:ascii="Times New Roman" w:hAnsi="Times New Roman" w:cs="Times New Roman" w:hint="eastAsia"/>
          <w:sz w:val="24"/>
        </w:rPr>
        <w:t xml:space="preserve"> rate</w:t>
      </w:r>
      <w:r w:rsidRPr="00CE6543">
        <w:rPr>
          <w:rFonts w:ascii="Times New Roman" w:hAnsi="Times New Roman" w:cs="Times New Roman"/>
          <w:sz w:val="24"/>
        </w:rPr>
        <w:t>, where the C</w:t>
      </w:r>
      <w:r w:rsidRPr="00CE6543">
        <w:rPr>
          <w:rFonts w:ascii="Times New Roman" w:hAnsi="Times New Roman" w:cs="Times New Roman"/>
          <w:sz w:val="24"/>
          <w:vertAlign w:val="subscript"/>
        </w:rPr>
        <w:t>3</w:t>
      </w:r>
      <w:r w:rsidRPr="00CE6543">
        <w:rPr>
          <w:rFonts w:ascii="Times New Roman" w:hAnsi="Times New Roman" w:cs="Times New Roman"/>
          <w:sz w:val="24"/>
        </w:rPr>
        <w:t>F</w:t>
      </w:r>
      <w:r w:rsidRPr="00CE6543">
        <w:rPr>
          <w:rFonts w:ascii="Times New Roman" w:hAnsi="Times New Roman" w:cs="Times New Roman"/>
          <w:sz w:val="24"/>
          <w:vertAlign w:val="subscript"/>
        </w:rPr>
        <w:t>7</w:t>
      </w:r>
      <w:r w:rsidRPr="00CE6543">
        <w:rPr>
          <w:rFonts w:ascii="Times New Roman" w:hAnsi="Times New Roman" w:cs="Times New Roman"/>
          <w:sz w:val="24"/>
        </w:rPr>
        <w:t xml:space="preserve"> decomposed triggered by OH radical shows the lifetime of </w:t>
      </w:r>
      <w:r w:rsidRPr="00CE6543">
        <w:rPr>
          <w:rFonts w:ascii="Times New Roman" w:eastAsia="宋体" w:hAnsi="Times New Roman" w:cs="Times New Roman"/>
          <w:sz w:val="24"/>
          <w:szCs w:val="24"/>
        </w:rPr>
        <w:t>21.21 year.</w:t>
      </w:r>
      <w:r w:rsidRPr="00CE6543">
        <w:rPr>
          <w:rFonts w:ascii="Times New Roman" w:hAnsi="Times New Roman" w:cs="Times New Roman"/>
          <w:sz w:val="24"/>
        </w:rPr>
        <w:t xml:space="preserve"> </w:t>
      </w:r>
      <w:r>
        <w:rPr>
          <w:rFonts w:ascii="Times New Roman" w:hAnsi="Times New Roman" w:cs="Times New Roman"/>
          <w:sz w:val="24"/>
        </w:rPr>
        <w:t xml:space="preserve">Considering the low RE value and extra short atmosphere lifetime of </w:t>
      </w:r>
      <w:r w:rsidRPr="00CE6543">
        <w:rPr>
          <w:rFonts w:ascii="Times New Roman" w:eastAsia="宋体" w:hAnsi="Times New Roman" w:cs="Times New Roman"/>
          <w:sz w:val="24"/>
          <w:szCs w:val="21"/>
        </w:rPr>
        <w:t>C</w:t>
      </w:r>
      <w:r w:rsidRPr="00CE6543">
        <w:rPr>
          <w:rFonts w:ascii="Times New Roman" w:eastAsia="宋体" w:hAnsi="Times New Roman" w:cs="Times New Roman"/>
          <w:sz w:val="24"/>
          <w:szCs w:val="21"/>
          <w:vertAlign w:val="subscript"/>
        </w:rPr>
        <w:t>4</w:t>
      </w:r>
      <w:r w:rsidRPr="00CE6543">
        <w:rPr>
          <w:rFonts w:ascii="Times New Roman" w:eastAsia="宋体" w:hAnsi="Times New Roman" w:cs="Times New Roman"/>
          <w:sz w:val="24"/>
          <w:szCs w:val="21"/>
        </w:rPr>
        <w:t>F</w:t>
      </w:r>
      <w:r w:rsidRPr="00CE6543">
        <w:rPr>
          <w:rFonts w:ascii="Times New Roman" w:hAnsi="Times New Roman" w:cs="Times New Roman"/>
          <w:sz w:val="24"/>
          <w:szCs w:val="21"/>
          <w:vertAlign w:val="subscript"/>
        </w:rPr>
        <w:t>7</w:t>
      </w:r>
      <w:r w:rsidRPr="00CE6543">
        <w:rPr>
          <w:rFonts w:ascii="Times New Roman" w:hAnsi="Times New Roman" w:cs="Times New Roman"/>
          <w:sz w:val="24"/>
          <w:szCs w:val="21"/>
        </w:rPr>
        <w:t>N</w:t>
      </w:r>
      <w:r>
        <w:rPr>
          <w:rFonts w:ascii="Times New Roman" w:hAnsi="Times New Roman" w:cs="Times New Roman"/>
          <w:sz w:val="24"/>
          <w:szCs w:val="21"/>
        </w:rPr>
        <w:t xml:space="preserve">, it is valuable to try to apply it </w:t>
      </w:r>
      <w:r>
        <w:rPr>
          <w:rFonts w:ascii="Times New Roman" w:hAnsi="Times New Roman" w:cs="Times New Roman"/>
          <w:sz w:val="24"/>
          <w:szCs w:val="24"/>
        </w:rPr>
        <w:t>as an alternative gas of SF</w:t>
      </w:r>
      <w:r w:rsidRPr="002B101E">
        <w:rPr>
          <w:rFonts w:ascii="Times New Roman" w:hAnsi="Times New Roman" w:cs="Times New Roman"/>
          <w:sz w:val="24"/>
          <w:szCs w:val="24"/>
          <w:vertAlign w:val="subscript"/>
        </w:rPr>
        <w:t>6</w:t>
      </w:r>
      <w:r>
        <w:rPr>
          <w:rFonts w:ascii="Times New Roman" w:hAnsi="Times New Roman" w:cs="Times New Roman"/>
          <w:sz w:val="24"/>
          <w:szCs w:val="24"/>
        </w:rPr>
        <w:t xml:space="preserve"> in power equipment</w:t>
      </w:r>
      <w:r>
        <w:rPr>
          <w:rFonts w:ascii="Times New Roman" w:hAnsi="Times New Roman" w:cs="Times New Roman" w:hint="eastAsia"/>
          <w:sz w:val="24"/>
          <w:szCs w:val="24"/>
          <w:lang w:val="en-GB"/>
        </w:rPr>
        <w:t>.</w:t>
      </w:r>
    </w:p>
    <w:p w14:paraId="7762C6F3" w14:textId="765E63FC" w:rsidR="00774F1F" w:rsidRDefault="00774F1F" w:rsidP="00CD445D">
      <w:pPr>
        <w:spacing w:line="360" w:lineRule="auto"/>
        <w:ind w:firstLineChars="200" w:firstLine="480"/>
        <w:rPr>
          <w:rFonts w:ascii="Times New Roman" w:hAnsi="Times New Roman" w:cs="Times New Roman"/>
          <w:sz w:val="24"/>
          <w:szCs w:val="24"/>
          <w:lang w:val="en-GB"/>
        </w:rPr>
      </w:pPr>
      <w:r>
        <w:rPr>
          <w:rFonts w:ascii="Times New Roman" w:hAnsi="Times New Roman" w:cs="Times New Roman"/>
          <w:sz w:val="24"/>
          <w:szCs w:val="24"/>
          <w:lang w:val="en-GB"/>
        </w:rPr>
        <w:t xml:space="preserve">Moreover, compared with </w:t>
      </w:r>
      <w:r w:rsidR="004D3B7A">
        <w:rPr>
          <w:rFonts w:ascii="Times New Roman" w:hAnsi="Times New Roman" w:cs="Times New Roman" w:hint="eastAsia"/>
          <w:sz w:val="24"/>
          <w:szCs w:val="24"/>
          <w:lang w:val="en-GB"/>
        </w:rPr>
        <w:t xml:space="preserve">the traditional </w:t>
      </w:r>
      <w:r>
        <w:rPr>
          <w:rFonts w:ascii="Times New Roman" w:hAnsi="Times New Roman" w:cs="Times New Roman"/>
          <w:sz w:val="24"/>
          <w:szCs w:val="24"/>
          <w:lang w:val="en-GB"/>
        </w:rPr>
        <w:t>hypothesizing reaction models, t</w:t>
      </w:r>
      <w:r>
        <w:rPr>
          <w:rFonts w:ascii="Times New Roman" w:hAnsi="Times New Roman" w:cs="Times New Roman" w:hint="eastAsia"/>
          <w:sz w:val="24"/>
          <w:szCs w:val="24"/>
          <w:lang w:val="en-GB"/>
        </w:rPr>
        <w:t xml:space="preserve">his study provides </w:t>
      </w:r>
      <w:r>
        <w:rPr>
          <w:rFonts w:ascii="Times New Roman" w:hAnsi="Times New Roman" w:cs="Times New Roman"/>
          <w:sz w:val="24"/>
          <w:szCs w:val="24"/>
          <w:lang w:val="en-GB"/>
        </w:rPr>
        <w:t xml:space="preserve">more reasonable trajectories based on </w:t>
      </w:r>
      <w:proofErr w:type="spellStart"/>
      <w:r>
        <w:rPr>
          <w:rFonts w:ascii="Times New Roman" w:hAnsi="Times New Roman" w:cs="Times New Roman"/>
          <w:sz w:val="24"/>
          <w:szCs w:val="24"/>
          <w:lang w:val="en-GB"/>
        </w:rPr>
        <w:t>Ab</w:t>
      </w:r>
      <w:proofErr w:type="spellEnd"/>
      <w:r>
        <w:rPr>
          <w:rFonts w:ascii="Times New Roman" w:hAnsi="Times New Roman" w:cs="Times New Roman"/>
          <w:sz w:val="24"/>
          <w:szCs w:val="24"/>
          <w:lang w:val="en-GB"/>
        </w:rPr>
        <w:t xml:space="preserve"> initio molecular dynamic simulation to evaluate the atmosphere lifetime of </w:t>
      </w:r>
      <w:r w:rsidRPr="00CE6543">
        <w:rPr>
          <w:rFonts w:ascii="Times New Roman" w:eastAsia="宋体" w:hAnsi="Times New Roman" w:cs="Times New Roman"/>
          <w:sz w:val="24"/>
          <w:szCs w:val="21"/>
        </w:rPr>
        <w:t>C</w:t>
      </w:r>
      <w:r w:rsidRPr="00CE6543">
        <w:rPr>
          <w:rFonts w:ascii="Times New Roman" w:eastAsia="宋体" w:hAnsi="Times New Roman" w:cs="Times New Roman"/>
          <w:sz w:val="24"/>
          <w:szCs w:val="21"/>
          <w:vertAlign w:val="subscript"/>
        </w:rPr>
        <w:t>4</w:t>
      </w:r>
      <w:r w:rsidRPr="00CE6543">
        <w:rPr>
          <w:rFonts w:ascii="Times New Roman" w:eastAsia="宋体" w:hAnsi="Times New Roman" w:cs="Times New Roman"/>
          <w:sz w:val="24"/>
          <w:szCs w:val="21"/>
        </w:rPr>
        <w:t>F</w:t>
      </w:r>
      <w:r w:rsidRPr="00CE6543">
        <w:rPr>
          <w:rFonts w:ascii="Times New Roman" w:hAnsi="Times New Roman" w:cs="Times New Roman"/>
          <w:sz w:val="24"/>
          <w:szCs w:val="21"/>
          <w:vertAlign w:val="subscript"/>
        </w:rPr>
        <w:t>7</w:t>
      </w:r>
      <w:r w:rsidRPr="00CE6543">
        <w:rPr>
          <w:rFonts w:ascii="Times New Roman" w:hAnsi="Times New Roman" w:cs="Times New Roman"/>
          <w:sz w:val="24"/>
          <w:szCs w:val="21"/>
        </w:rPr>
        <w:t>N</w:t>
      </w:r>
      <w:r>
        <w:rPr>
          <w:rFonts w:ascii="Times New Roman" w:hAnsi="Times New Roman" w:cs="Times New Roman"/>
          <w:sz w:val="24"/>
          <w:szCs w:val="21"/>
        </w:rPr>
        <w:t xml:space="preserve">, which can be broaden to evaluate more alternative protective gas for understand the greenhouse effect.  </w:t>
      </w:r>
    </w:p>
    <w:p w14:paraId="23774C32" w14:textId="77777777" w:rsidR="00774F1F" w:rsidRDefault="00774F1F" w:rsidP="00CD445D">
      <w:pPr>
        <w:spacing w:line="360" w:lineRule="auto"/>
        <w:rPr>
          <w:rFonts w:ascii="Times New Roman" w:hAnsi="Times New Roman" w:cs="Times New Roman"/>
          <w:b/>
          <w:sz w:val="24"/>
          <w:szCs w:val="24"/>
          <w:lang w:val="en-GB"/>
        </w:rPr>
      </w:pPr>
    </w:p>
    <w:p w14:paraId="32B2CDA4" w14:textId="77777777" w:rsidR="00774F1F" w:rsidRPr="003E601D" w:rsidRDefault="00774F1F" w:rsidP="00CD445D">
      <w:pPr>
        <w:spacing w:line="360" w:lineRule="auto"/>
        <w:rPr>
          <w:rFonts w:ascii="Times New Roman" w:hAnsi="Times New Roman" w:cs="Times New Roman"/>
          <w:b/>
          <w:sz w:val="24"/>
          <w:szCs w:val="24"/>
          <w:lang w:val="en-GB"/>
        </w:rPr>
      </w:pPr>
      <w:r w:rsidRPr="003E601D">
        <w:rPr>
          <w:rFonts w:ascii="Times New Roman" w:hAnsi="Times New Roman" w:cs="Times New Roman"/>
          <w:b/>
          <w:sz w:val="24"/>
          <w:szCs w:val="24"/>
          <w:lang w:val="en-GB"/>
        </w:rPr>
        <w:lastRenderedPageBreak/>
        <w:t>Acknowledgements</w:t>
      </w:r>
      <w:bookmarkEnd w:id="1"/>
    </w:p>
    <w:p w14:paraId="1087DE41" w14:textId="19076B96" w:rsidR="00774F1F" w:rsidRPr="003E601D" w:rsidRDefault="003E601D" w:rsidP="003E601D">
      <w:pPr>
        <w:spacing w:line="360" w:lineRule="auto"/>
        <w:ind w:firstLineChars="200" w:firstLine="480"/>
        <w:rPr>
          <w:rFonts w:ascii="Times New Roman" w:hAnsi="Times New Roman" w:cs="Times New Roman"/>
          <w:sz w:val="24"/>
          <w:szCs w:val="24"/>
        </w:rPr>
      </w:pPr>
      <w:r w:rsidRPr="003E601D">
        <w:rPr>
          <w:rFonts w:ascii="Times New Roman" w:hAnsi="Times New Roman" w:cs="Times New Roman"/>
          <w:sz w:val="24"/>
          <w:szCs w:val="24"/>
        </w:rPr>
        <w:t>This work is financed by the National Natural Science Foundation of China (21701001) and by the Natural Science Research Project of Anhui Province (KJ2020ZD04)</w:t>
      </w:r>
      <w:r w:rsidR="00774F1F" w:rsidRPr="003E601D">
        <w:rPr>
          <w:rFonts w:ascii="Times New Roman" w:hAnsi="Times New Roman" w:cs="Times New Roman"/>
          <w:sz w:val="24"/>
          <w:szCs w:val="24"/>
        </w:rPr>
        <w:t xml:space="preserve"> </w:t>
      </w:r>
    </w:p>
    <w:p w14:paraId="476616A4" w14:textId="77777777" w:rsidR="00774F1F" w:rsidRPr="0056721D" w:rsidRDefault="00774F1F" w:rsidP="00CD445D">
      <w:pPr>
        <w:spacing w:line="360" w:lineRule="auto"/>
        <w:ind w:firstLineChars="200" w:firstLine="480"/>
        <w:rPr>
          <w:rFonts w:ascii="Times New Roman" w:hAnsi="Times New Roman" w:cs="Times New Roman"/>
          <w:color w:val="000000" w:themeColor="text1"/>
          <w:sz w:val="24"/>
          <w:szCs w:val="24"/>
          <w:lang w:val="en-GB"/>
        </w:rPr>
      </w:pPr>
    </w:p>
    <w:p w14:paraId="327F5FCE" w14:textId="77777777" w:rsidR="00774F1F" w:rsidRPr="00774F1F" w:rsidRDefault="00774F1F" w:rsidP="00774F1F">
      <w:pPr>
        <w:spacing w:line="360" w:lineRule="auto"/>
        <w:rPr>
          <w:rFonts w:ascii="Times New Roman" w:hAnsi="Times New Roman" w:cs="Times New Roman"/>
          <w:szCs w:val="21"/>
          <w:lang w:val="en-GB"/>
        </w:rPr>
      </w:pPr>
      <w:r w:rsidRPr="00774F1F">
        <w:rPr>
          <w:rFonts w:ascii="Times New Roman" w:hAnsi="Times New Roman" w:cs="Times New Roman"/>
          <w:b/>
          <w:szCs w:val="21"/>
          <w:lang w:val="en-GB"/>
        </w:rPr>
        <w:t>References</w:t>
      </w:r>
    </w:p>
    <w:p w14:paraId="5B8B2D96" w14:textId="3E224947" w:rsidR="00774F1F" w:rsidRPr="00774F1F" w:rsidRDefault="00774F1F" w:rsidP="00774F1F">
      <w:pPr>
        <w:pStyle w:val="EndNoteBibliography"/>
        <w:spacing w:line="360" w:lineRule="auto"/>
        <w:rPr>
          <w:rFonts w:ascii="Times New Roman" w:hAnsi="Times New Roman" w:cs="Times New Roman"/>
          <w:sz w:val="21"/>
          <w:szCs w:val="21"/>
        </w:rPr>
      </w:pPr>
      <w:bookmarkStart w:id="2" w:name="_ENREF_1"/>
      <w:r w:rsidRPr="00774F1F">
        <w:rPr>
          <w:rFonts w:ascii="Times New Roman" w:hAnsi="Times New Roman" w:cs="Times New Roman"/>
          <w:sz w:val="21"/>
          <w:szCs w:val="21"/>
        </w:rPr>
        <w:t>[1] A.</w:t>
      </w:r>
      <w:r w:rsidR="002E176E">
        <w:rPr>
          <w:rFonts w:ascii="Times New Roman" w:hAnsi="Times New Roman" w:cs="Times New Roman" w:hint="eastAsia"/>
          <w:sz w:val="21"/>
          <w:szCs w:val="21"/>
        </w:rPr>
        <w:t xml:space="preserve"> </w:t>
      </w:r>
      <w:r w:rsidRPr="00774F1F">
        <w:rPr>
          <w:rFonts w:ascii="Times New Roman" w:hAnsi="Times New Roman" w:cs="Times New Roman"/>
          <w:sz w:val="21"/>
          <w:szCs w:val="21"/>
        </w:rPr>
        <w:t>J. Yang, D.</w:t>
      </w:r>
      <w:r w:rsidR="002E176E">
        <w:rPr>
          <w:rFonts w:ascii="Times New Roman" w:hAnsi="Times New Roman" w:cs="Times New Roman" w:hint="eastAsia"/>
          <w:sz w:val="21"/>
          <w:szCs w:val="21"/>
        </w:rPr>
        <w:t xml:space="preserve"> </w:t>
      </w:r>
      <w:r w:rsidRPr="00774F1F">
        <w:rPr>
          <w:rFonts w:ascii="Times New Roman" w:hAnsi="Times New Roman" w:cs="Times New Roman"/>
          <w:sz w:val="21"/>
          <w:szCs w:val="21"/>
        </w:rPr>
        <w:t>W. Wang, X.</w:t>
      </w:r>
      <w:r w:rsidR="001E732B">
        <w:rPr>
          <w:rFonts w:ascii="Times New Roman" w:hAnsi="Times New Roman" w:cs="Times New Roman"/>
          <w:sz w:val="21"/>
          <w:szCs w:val="21"/>
        </w:rPr>
        <w:t xml:space="preserve"> </w:t>
      </w:r>
      <w:r w:rsidRPr="00774F1F">
        <w:rPr>
          <w:rFonts w:ascii="Times New Roman" w:hAnsi="Times New Roman" w:cs="Times New Roman"/>
          <w:sz w:val="21"/>
          <w:szCs w:val="21"/>
        </w:rPr>
        <w:t>H. Wang, J.-F. Chu, P.</w:t>
      </w:r>
      <w:r w:rsidR="001E732B">
        <w:rPr>
          <w:rFonts w:ascii="Times New Roman" w:hAnsi="Times New Roman" w:cs="Times New Roman"/>
          <w:sz w:val="21"/>
          <w:szCs w:val="21"/>
        </w:rPr>
        <w:t xml:space="preserve"> </w:t>
      </w:r>
      <w:r w:rsidRPr="00774F1F">
        <w:rPr>
          <w:rFonts w:ascii="Times New Roman" w:hAnsi="Times New Roman" w:cs="Times New Roman"/>
          <w:sz w:val="21"/>
          <w:szCs w:val="21"/>
        </w:rPr>
        <w:t>L. Lv, Y. Liu and M.</w:t>
      </w:r>
      <w:r w:rsidR="001E732B">
        <w:rPr>
          <w:rFonts w:ascii="Times New Roman" w:hAnsi="Times New Roman" w:cs="Times New Roman"/>
          <w:sz w:val="21"/>
          <w:szCs w:val="21"/>
        </w:rPr>
        <w:t xml:space="preserve"> </w:t>
      </w:r>
      <w:r w:rsidRPr="00774F1F">
        <w:rPr>
          <w:rFonts w:ascii="Times New Roman" w:hAnsi="Times New Roman" w:cs="Times New Roman"/>
          <w:sz w:val="21"/>
          <w:szCs w:val="21"/>
        </w:rPr>
        <w:t xml:space="preserve">Z. Rong, </w:t>
      </w:r>
      <w:r w:rsidRPr="00774F1F">
        <w:rPr>
          <w:rFonts w:ascii="Times New Roman" w:hAnsi="Times New Roman" w:cs="Times New Roman"/>
          <w:i/>
          <w:sz w:val="21"/>
          <w:szCs w:val="21"/>
        </w:rPr>
        <w:t xml:space="preserve">IEEE ELECTR DEVICE L. </w:t>
      </w:r>
      <w:r w:rsidRPr="00774F1F">
        <w:rPr>
          <w:rFonts w:ascii="Times New Roman" w:hAnsi="Times New Roman" w:cs="Times New Roman"/>
          <w:b/>
          <w:sz w:val="21"/>
          <w:szCs w:val="21"/>
        </w:rPr>
        <w:t>2017</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38(7)</w:t>
      </w:r>
      <w:r w:rsidRPr="00774F1F">
        <w:rPr>
          <w:rFonts w:ascii="Times New Roman" w:hAnsi="Times New Roman" w:cs="Times New Roman"/>
          <w:sz w:val="21"/>
          <w:szCs w:val="21"/>
        </w:rPr>
        <w:t>, 963-966.</w:t>
      </w:r>
      <w:bookmarkEnd w:id="2"/>
    </w:p>
    <w:p w14:paraId="0560C5D6"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3" w:name="_ENREF_2"/>
      <w:r w:rsidRPr="00774F1F">
        <w:rPr>
          <w:rFonts w:ascii="Times New Roman" w:hAnsi="Times New Roman" w:cs="Times New Roman"/>
          <w:sz w:val="21"/>
          <w:szCs w:val="21"/>
        </w:rPr>
        <w:t xml:space="preserve">[2] L. Christophorou, J. Olthoff and D. Green, </w:t>
      </w:r>
      <w:r w:rsidRPr="00774F1F">
        <w:rPr>
          <w:rFonts w:ascii="Times New Roman" w:hAnsi="Times New Roman" w:cs="Times New Roman"/>
          <w:i/>
          <w:sz w:val="21"/>
          <w:szCs w:val="21"/>
        </w:rPr>
        <w:t xml:space="preserve">NIST. </w:t>
      </w:r>
      <w:r w:rsidRPr="00774F1F">
        <w:rPr>
          <w:rFonts w:ascii="Times New Roman" w:hAnsi="Times New Roman" w:cs="Times New Roman"/>
          <w:b/>
          <w:sz w:val="21"/>
          <w:szCs w:val="21"/>
        </w:rPr>
        <w:t>1997</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 xml:space="preserve">6, </w:t>
      </w:r>
      <w:r w:rsidRPr="00774F1F">
        <w:rPr>
          <w:rFonts w:ascii="Times New Roman" w:hAnsi="Times New Roman" w:cs="Times New Roman"/>
          <w:sz w:val="21"/>
          <w:szCs w:val="21"/>
        </w:rPr>
        <w:t>3-4.</w:t>
      </w:r>
      <w:bookmarkEnd w:id="3"/>
    </w:p>
    <w:p w14:paraId="6C925D42"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4" w:name="_ENREF_3"/>
      <w:r w:rsidRPr="00774F1F">
        <w:rPr>
          <w:rFonts w:ascii="Times New Roman" w:hAnsi="Times New Roman" w:cs="Times New Roman"/>
          <w:sz w:val="21"/>
          <w:szCs w:val="21"/>
        </w:rPr>
        <w:t xml:space="preserve">[3] P. Agreement in </w:t>
      </w:r>
      <w:r w:rsidRPr="00774F1F">
        <w:rPr>
          <w:rFonts w:ascii="Times New Roman" w:hAnsi="Times New Roman" w:cs="Times New Roman"/>
          <w:i/>
          <w:sz w:val="21"/>
          <w:szCs w:val="21"/>
        </w:rPr>
        <w:t>Report of The Conference of The Parties on Its Twenty-First Session, Held in Paris from 30 November to 13 December 2015</w:t>
      </w:r>
      <w:r w:rsidRPr="00774F1F">
        <w:rPr>
          <w:rFonts w:ascii="Times New Roman" w:hAnsi="Times New Roman" w:cs="Times New Roman"/>
          <w:sz w:val="21"/>
          <w:szCs w:val="21"/>
        </w:rPr>
        <w:t xml:space="preserve">, </w:t>
      </w:r>
      <w:r w:rsidRPr="00774F1F">
        <w:rPr>
          <w:rFonts w:ascii="Times New Roman" w:hAnsi="Times New Roman" w:cs="Times New Roman"/>
          <w:b/>
          <w:sz w:val="21"/>
          <w:szCs w:val="21"/>
        </w:rPr>
        <w:t>2015</w:t>
      </w:r>
      <w:r w:rsidRPr="00774F1F">
        <w:rPr>
          <w:rFonts w:ascii="Times New Roman" w:hAnsi="Times New Roman" w:cs="Times New Roman"/>
          <w:sz w:val="21"/>
          <w:szCs w:val="21"/>
        </w:rPr>
        <w:t>.</w:t>
      </w:r>
      <w:bookmarkEnd w:id="4"/>
    </w:p>
    <w:p w14:paraId="4610A7DC"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5" w:name="_ENREF_4"/>
      <w:r w:rsidRPr="00774F1F">
        <w:rPr>
          <w:rFonts w:ascii="Times New Roman" w:hAnsi="Times New Roman" w:cs="Times New Roman"/>
          <w:sz w:val="21"/>
          <w:szCs w:val="21"/>
        </w:rPr>
        <w:t>[4] H. Wang, X. Lu, Y. Deng, Y. Sun, C. P. Nielsen, Y. Liu, G. Zhu, M. Bu, J. Bi and M. B. McElroy,</w:t>
      </w:r>
      <w:r w:rsidRPr="00774F1F">
        <w:rPr>
          <w:rFonts w:ascii="Times New Roman" w:hAnsi="Times New Roman" w:cs="Times New Roman"/>
          <w:i/>
          <w:sz w:val="21"/>
          <w:szCs w:val="21"/>
        </w:rPr>
        <w:t xml:space="preserve"> Nat. Sustain. </w:t>
      </w:r>
      <w:r w:rsidRPr="00774F1F">
        <w:rPr>
          <w:rFonts w:ascii="Times New Roman" w:hAnsi="Times New Roman" w:cs="Times New Roman"/>
          <w:b/>
          <w:sz w:val="21"/>
          <w:szCs w:val="21"/>
        </w:rPr>
        <w:t>2019</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2(8)</w:t>
      </w:r>
      <w:r w:rsidRPr="00774F1F">
        <w:rPr>
          <w:rFonts w:ascii="Times New Roman" w:hAnsi="Times New Roman" w:cs="Times New Roman"/>
          <w:sz w:val="21"/>
          <w:szCs w:val="21"/>
        </w:rPr>
        <w:t>, 748-754.</w:t>
      </w:r>
      <w:bookmarkEnd w:id="5"/>
    </w:p>
    <w:p w14:paraId="08047892" w14:textId="77777777" w:rsidR="00774F1F" w:rsidRPr="00774F1F" w:rsidRDefault="00774F1F" w:rsidP="00774F1F">
      <w:pPr>
        <w:pStyle w:val="EndNoteBibliography"/>
        <w:spacing w:line="360" w:lineRule="auto"/>
        <w:rPr>
          <w:rFonts w:ascii="Times New Roman" w:hAnsi="Times New Roman" w:cs="Times New Roman"/>
          <w:i/>
          <w:sz w:val="21"/>
          <w:szCs w:val="21"/>
        </w:rPr>
      </w:pPr>
      <w:bookmarkStart w:id="6" w:name="_ENREF_5"/>
      <w:r w:rsidRPr="00774F1F">
        <w:rPr>
          <w:rFonts w:ascii="Times New Roman" w:hAnsi="Times New Roman" w:cs="Times New Roman"/>
          <w:sz w:val="21"/>
          <w:szCs w:val="21"/>
        </w:rPr>
        <w:t xml:space="preserve">[5] H. Zhao, X. Li, K. Zhu, Q. Wang, H. Lin and X. Guo, </w:t>
      </w:r>
      <w:r w:rsidRPr="00774F1F">
        <w:rPr>
          <w:rFonts w:ascii="Times New Roman" w:hAnsi="Times New Roman" w:cs="Times New Roman"/>
          <w:i/>
          <w:sz w:val="21"/>
          <w:szCs w:val="21"/>
        </w:rPr>
        <w:t xml:space="preserve">IEEE T DIELECT EL IN. </w:t>
      </w:r>
      <w:r w:rsidRPr="00774F1F">
        <w:rPr>
          <w:rFonts w:ascii="Times New Roman" w:hAnsi="Times New Roman" w:cs="Times New Roman"/>
          <w:b/>
          <w:sz w:val="21"/>
          <w:szCs w:val="21"/>
        </w:rPr>
        <w:t>2016</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23(5)</w:t>
      </w:r>
      <w:r w:rsidRPr="00774F1F">
        <w:rPr>
          <w:rFonts w:ascii="Times New Roman" w:hAnsi="Times New Roman" w:cs="Times New Roman"/>
          <w:sz w:val="21"/>
          <w:szCs w:val="21"/>
        </w:rPr>
        <w:t>, 2657-2667.</w:t>
      </w:r>
      <w:bookmarkEnd w:id="6"/>
    </w:p>
    <w:p w14:paraId="2E921DC1"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7" w:name="_ENREF_6"/>
      <w:r w:rsidRPr="00774F1F">
        <w:rPr>
          <w:rFonts w:ascii="Times New Roman" w:hAnsi="Times New Roman" w:cs="Times New Roman"/>
          <w:sz w:val="21"/>
          <w:szCs w:val="21"/>
        </w:rPr>
        <w:t xml:space="preserve">[6] S. Okabe, H. Goshima, A. Tanimura, S. Tsuru, Y. Yaegashi, E. Fujie and H. Okubo, </w:t>
      </w:r>
      <w:r w:rsidRPr="00774F1F">
        <w:rPr>
          <w:rFonts w:ascii="Times New Roman" w:hAnsi="Times New Roman" w:cs="Times New Roman"/>
          <w:i/>
          <w:sz w:val="21"/>
          <w:szCs w:val="21"/>
        </w:rPr>
        <w:t xml:space="preserve">IEEE T DIELECT EL IN. </w:t>
      </w:r>
      <w:r w:rsidRPr="00774F1F">
        <w:rPr>
          <w:rFonts w:ascii="Times New Roman" w:hAnsi="Times New Roman" w:cs="Times New Roman"/>
          <w:b/>
          <w:sz w:val="21"/>
          <w:szCs w:val="21"/>
        </w:rPr>
        <w:t>2007</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14(1)</w:t>
      </w:r>
      <w:r w:rsidRPr="00774F1F">
        <w:rPr>
          <w:rFonts w:ascii="Times New Roman" w:hAnsi="Times New Roman" w:cs="Times New Roman"/>
          <w:sz w:val="21"/>
          <w:szCs w:val="21"/>
        </w:rPr>
        <w:t>, 83-90.</w:t>
      </w:r>
      <w:bookmarkEnd w:id="7"/>
    </w:p>
    <w:p w14:paraId="368C4F1A"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8" w:name="_ENREF_7"/>
      <w:r w:rsidRPr="00774F1F">
        <w:rPr>
          <w:rFonts w:ascii="Times New Roman" w:hAnsi="Times New Roman" w:cs="Times New Roman"/>
          <w:sz w:val="21"/>
          <w:szCs w:val="21"/>
        </w:rPr>
        <w:t xml:space="preserve">[7] J. Zhang, Y. Liang, S. Xie, J.-l. FENG, K. WANG and T.-l. ZHANG, </w:t>
      </w:r>
      <w:r w:rsidRPr="00774F1F">
        <w:rPr>
          <w:rFonts w:ascii="Times New Roman" w:hAnsi="Times New Roman" w:cs="Times New Roman"/>
          <w:i/>
          <w:sz w:val="21"/>
          <w:szCs w:val="21"/>
        </w:rPr>
        <w:t xml:space="preserve">Chem Res Chin Univ. </w:t>
      </w:r>
      <w:r w:rsidRPr="00774F1F">
        <w:rPr>
          <w:rFonts w:ascii="Times New Roman" w:hAnsi="Times New Roman" w:cs="Times New Roman"/>
          <w:b/>
          <w:sz w:val="21"/>
          <w:szCs w:val="21"/>
        </w:rPr>
        <w:t>2012</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28(6)</w:t>
      </w:r>
      <w:r w:rsidRPr="00774F1F">
        <w:rPr>
          <w:rFonts w:ascii="Times New Roman" w:hAnsi="Times New Roman" w:cs="Times New Roman"/>
          <w:sz w:val="21"/>
          <w:szCs w:val="21"/>
        </w:rPr>
        <w:t>, 931-935.</w:t>
      </w:r>
      <w:bookmarkEnd w:id="8"/>
    </w:p>
    <w:p w14:paraId="3FC3780E" w14:textId="2FB36DC3" w:rsidR="00774F1F" w:rsidRPr="00774F1F" w:rsidRDefault="00774F1F" w:rsidP="00774F1F">
      <w:pPr>
        <w:pStyle w:val="EndNoteBibliography"/>
        <w:spacing w:line="360" w:lineRule="auto"/>
        <w:rPr>
          <w:rFonts w:ascii="Times New Roman" w:hAnsi="Times New Roman" w:cs="Times New Roman"/>
          <w:sz w:val="21"/>
          <w:szCs w:val="21"/>
        </w:rPr>
      </w:pPr>
      <w:bookmarkStart w:id="9" w:name="_ENREF_8"/>
      <w:r w:rsidRPr="00774F1F">
        <w:rPr>
          <w:rFonts w:ascii="Times New Roman" w:hAnsi="Times New Roman" w:cs="Times New Roman"/>
          <w:sz w:val="21"/>
          <w:szCs w:val="21"/>
        </w:rPr>
        <w:t>[8] Y. Wang, J.</w:t>
      </w:r>
      <w:r w:rsidR="002E176E">
        <w:rPr>
          <w:rFonts w:ascii="Times New Roman" w:hAnsi="Times New Roman" w:cs="Times New Roman" w:hint="eastAsia"/>
          <w:sz w:val="21"/>
          <w:szCs w:val="21"/>
        </w:rPr>
        <w:t>Y</w:t>
      </w:r>
      <w:r w:rsidRPr="00774F1F">
        <w:rPr>
          <w:rFonts w:ascii="Times New Roman" w:hAnsi="Times New Roman" w:cs="Times New Roman"/>
          <w:sz w:val="21"/>
          <w:szCs w:val="21"/>
        </w:rPr>
        <w:t xml:space="preserve">. Liu, Z.-s. Li, L. Wang, J.-y. Wu and C.-c. Sun, </w:t>
      </w:r>
      <w:r w:rsidRPr="00774F1F">
        <w:rPr>
          <w:rFonts w:ascii="Times New Roman" w:hAnsi="Times New Roman" w:cs="Times New Roman"/>
          <w:i/>
          <w:sz w:val="21"/>
          <w:szCs w:val="21"/>
        </w:rPr>
        <w:t xml:space="preserve">J. Phys. Chem. A. </w:t>
      </w:r>
      <w:r w:rsidRPr="00774F1F">
        <w:rPr>
          <w:rFonts w:ascii="Times New Roman" w:hAnsi="Times New Roman" w:cs="Times New Roman"/>
          <w:b/>
          <w:sz w:val="21"/>
          <w:szCs w:val="21"/>
        </w:rPr>
        <w:t>2006</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110(17)</w:t>
      </w:r>
      <w:r w:rsidRPr="00774F1F">
        <w:rPr>
          <w:rFonts w:ascii="Times New Roman" w:hAnsi="Times New Roman" w:cs="Times New Roman"/>
          <w:sz w:val="21"/>
          <w:szCs w:val="21"/>
        </w:rPr>
        <w:t>, 5853-5859.</w:t>
      </w:r>
      <w:bookmarkEnd w:id="9"/>
    </w:p>
    <w:p w14:paraId="48E1823C"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10" w:name="_ENREF_9"/>
      <w:r w:rsidRPr="00774F1F">
        <w:rPr>
          <w:rFonts w:ascii="Times New Roman" w:hAnsi="Times New Roman" w:cs="Times New Roman"/>
          <w:sz w:val="21"/>
          <w:szCs w:val="21"/>
        </w:rPr>
        <w:t xml:space="preserve">[9] Y. Wang, J.-Y. Liu and Z.-S. Li, </w:t>
      </w:r>
      <w:r w:rsidRPr="00774F1F">
        <w:rPr>
          <w:rFonts w:ascii="Times New Roman" w:hAnsi="Times New Roman" w:cs="Times New Roman"/>
          <w:i/>
          <w:sz w:val="21"/>
          <w:szCs w:val="21"/>
        </w:rPr>
        <w:t xml:space="preserve">Chem. Phys. </w:t>
      </w:r>
      <w:r w:rsidRPr="00774F1F">
        <w:rPr>
          <w:rFonts w:ascii="Times New Roman" w:hAnsi="Times New Roman" w:cs="Times New Roman"/>
          <w:b/>
          <w:sz w:val="21"/>
          <w:szCs w:val="21"/>
        </w:rPr>
        <w:t>2007</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335(1)</w:t>
      </w:r>
      <w:r w:rsidRPr="00774F1F">
        <w:rPr>
          <w:rFonts w:ascii="Times New Roman" w:hAnsi="Times New Roman" w:cs="Times New Roman"/>
          <w:sz w:val="21"/>
          <w:szCs w:val="21"/>
        </w:rPr>
        <w:t>, 28-36.</w:t>
      </w:r>
      <w:bookmarkEnd w:id="10"/>
    </w:p>
    <w:p w14:paraId="0E4E06C6"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11" w:name="_ENREF_10"/>
      <w:r w:rsidRPr="00774F1F">
        <w:rPr>
          <w:rFonts w:ascii="Times New Roman" w:hAnsi="Times New Roman" w:cs="Times New Roman"/>
          <w:sz w:val="21"/>
          <w:szCs w:val="21"/>
        </w:rPr>
        <w:t xml:space="preserve">[10] B. K. Mishra and R. C. Deka, </w:t>
      </w:r>
      <w:r w:rsidRPr="00774F1F">
        <w:rPr>
          <w:rFonts w:ascii="Times New Roman" w:hAnsi="Times New Roman" w:cs="Times New Roman"/>
          <w:i/>
          <w:sz w:val="21"/>
          <w:szCs w:val="21"/>
        </w:rPr>
        <w:t xml:space="preserve">J. Phys. Chem. A. </w:t>
      </w:r>
      <w:r w:rsidRPr="00774F1F">
        <w:rPr>
          <w:rFonts w:ascii="Times New Roman" w:hAnsi="Times New Roman" w:cs="Times New Roman"/>
          <w:b/>
          <w:sz w:val="21"/>
          <w:szCs w:val="21"/>
        </w:rPr>
        <w:t>2014</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118(38)</w:t>
      </w:r>
      <w:r w:rsidRPr="00774F1F">
        <w:rPr>
          <w:rFonts w:ascii="Times New Roman" w:hAnsi="Times New Roman" w:cs="Times New Roman"/>
          <w:sz w:val="21"/>
          <w:szCs w:val="21"/>
        </w:rPr>
        <w:t>, 8779-8786.</w:t>
      </w:r>
      <w:bookmarkEnd w:id="11"/>
    </w:p>
    <w:p w14:paraId="62669EA3"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12" w:name="_ENREF_11"/>
      <w:r w:rsidRPr="00774F1F">
        <w:rPr>
          <w:rFonts w:ascii="Times New Roman" w:hAnsi="Times New Roman" w:cs="Times New Roman"/>
          <w:sz w:val="21"/>
          <w:szCs w:val="21"/>
        </w:rPr>
        <w:t xml:space="preserve">[11] M. P. Sulbaek Andersen, O. J. Nielsen, B. Karpichev, T. J. Wallington and S. P. Sander, </w:t>
      </w:r>
      <w:r w:rsidRPr="00774F1F">
        <w:rPr>
          <w:rFonts w:ascii="Times New Roman" w:hAnsi="Times New Roman" w:cs="Times New Roman"/>
          <w:i/>
          <w:sz w:val="21"/>
          <w:szCs w:val="21"/>
        </w:rPr>
        <w:t xml:space="preserve">J. Phys. Chem. A. </w:t>
      </w:r>
      <w:r w:rsidRPr="00774F1F">
        <w:rPr>
          <w:rFonts w:ascii="Times New Roman" w:hAnsi="Times New Roman" w:cs="Times New Roman"/>
          <w:b/>
          <w:sz w:val="21"/>
          <w:szCs w:val="21"/>
        </w:rPr>
        <w:t>2012</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116(24)</w:t>
      </w:r>
      <w:r w:rsidRPr="00774F1F">
        <w:rPr>
          <w:rFonts w:ascii="Times New Roman" w:hAnsi="Times New Roman" w:cs="Times New Roman"/>
          <w:sz w:val="21"/>
          <w:szCs w:val="21"/>
        </w:rPr>
        <w:t>, 5806-5820.</w:t>
      </w:r>
      <w:bookmarkEnd w:id="12"/>
    </w:p>
    <w:p w14:paraId="15E0C2B6"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13" w:name="_ENREF_12"/>
      <w:r w:rsidRPr="00774F1F">
        <w:rPr>
          <w:rFonts w:ascii="Times New Roman" w:hAnsi="Times New Roman" w:cs="Times New Roman"/>
          <w:sz w:val="21"/>
          <w:szCs w:val="21"/>
        </w:rPr>
        <w:t xml:space="preserve">[12] Y. Zhang, X. Zhang, C. Liu, Y. Li, Z. Cui and M. Fu, </w:t>
      </w:r>
      <w:r w:rsidRPr="00774F1F">
        <w:rPr>
          <w:rFonts w:ascii="Times New Roman" w:hAnsi="Times New Roman" w:cs="Times New Roman"/>
          <w:i/>
          <w:sz w:val="21"/>
          <w:szCs w:val="21"/>
        </w:rPr>
        <w:t xml:space="preserve">Appl Spectrosc. </w:t>
      </w:r>
      <w:r w:rsidRPr="00774F1F">
        <w:rPr>
          <w:rFonts w:ascii="Times New Roman" w:hAnsi="Times New Roman" w:cs="Times New Roman"/>
          <w:b/>
          <w:sz w:val="21"/>
          <w:szCs w:val="21"/>
        </w:rPr>
        <w:t>2019</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73(8)</w:t>
      </w:r>
      <w:r w:rsidRPr="00774F1F">
        <w:rPr>
          <w:rFonts w:ascii="Times New Roman" w:hAnsi="Times New Roman" w:cs="Times New Roman"/>
          <w:sz w:val="21"/>
          <w:szCs w:val="21"/>
        </w:rPr>
        <w:t>, 917-926.</w:t>
      </w:r>
      <w:bookmarkEnd w:id="13"/>
    </w:p>
    <w:p w14:paraId="6A9A7E61"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14" w:name="_ENREF_13"/>
      <w:r w:rsidRPr="00774F1F">
        <w:rPr>
          <w:rFonts w:ascii="Times New Roman" w:hAnsi="Times New Roman" w:cs="Times New Roman"/>
          <w:sz w:val="21"/>
          <w:szCs w:val="21"/>
        </w:rPr>
        <w:t xml:space="preserve">[13] Y. Li, X. Zhang, S. Xiao, Q. Chen, J. Tang, D. Chen and D. Wang, </w:t>
      </w:r>
      <w:r w:rsidRPr="00774F1F">
        <w:rPr>
          <w:rFonts w:ascii="Times New Roman" w:hAnsi="Times New Roman" w:cs="Times New Roman"/>
          <w:i/>
          <w:sz w:val="21"/>
          <w:szCs w:val="21"/>
        </w:rPr>
        <w:t xml:space="preserve">Ind. Eng. Chem. Res. </w:t>
      </w:r>
      <w:r w:rsidRPr="00774F1F">
        <w:rPr>
          <w:rFonts w:ascii="Times New Roman" w:hAnsi="Times New Roman" w:cs="Times New Roman"/>
          <w:b/>
          <w:sz w:val="21"/>
          <w:szCs w:val="21"/>
        </w:rPr>
        <w:t>2018</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57(14)</w:t>
      </w:r>
      <w:r w:rsidRPr="00774F1F">
        <w:rPr>
          <w:rFonts w:ascii="Times New Roman" w:hAnsi="Times New Roman" w:cs="Times New Roman"/>
          <w:sz w:val="21"/>
          <w:szCs w:val="21"/>
        </w:rPr>
        <w:t>, 5173-5182.</w:t>
      </w:r>
      <w:bookmarkEnd w:id="14"/>
    </w:p>
    <w:p w14:paraId="43EF4D45"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15" w:name="_ENREF_14"/>
      <w:r w:rsidRPr="00774F1F">
        <w:rPr>
          <w:rFonts w:ascii="Times New Roman" w:hAnsi="Times New Roman" w:cs="Times New Roman"/>
          <w:sz w:val="21"/>
          <w:szCs w:val="21"/>
        </w:rPr>
        <w:t xml:space="preserve">[14] Y. Kieffel, F. Biquez, P. Ponchon and T. Irwin, </w:t>
      </w:r>
      <w:r w:rsidRPr="00774F1F">
        <w:rPr>
          <w:rFonts w:ascii="Times New Roman" w:hAnsi="Times New Roman" w:cs="Times New Roman"/>
          <w:i/>
          <w:sz w:val="21"/>
          <w:szCs w:val="21"/>
        </w:rPr>
        <w:t xml:space="preserve">2015 IEEE Power Energy Soc general meeting </w:t>
      </w:r>
      <w:r w:rsidRPr="00774F1F">
        <w:rPr>
          <w:rFonts w:ascii="Times New Roman" w:hAnsi="Times New Roman" w:cs="Times New Roman"/>
          <w:b/>
          <w:sz w:val="21"/>
          <w:szCs w:val="21"/>
        </w:rPr>
        <w:t>2015</w:t>
      </w:r>
      <w:r w:rsidRPr="00774F1F">
        <w:rPr>
          <w:rFonts w:ascii="Times New Roman" w:hAnsi="Times New Roman" w:cs="Times New Roman"/>
          <w:sz w:val="21"/>
          <w:szCs w:val="21"/>
        </w:rPr>
        <w:t>, 1-5.</w:t>
      </w:r>
      <w:bookmarkEnd w:id="15"/>
    </w:p>
    <w:p w14:paraId="4E741779"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16" w:name="_ENREF_15"/>
      <w:r w:rsidRPr="00774F1F">
        <w:rPr>
          <w:rFonts w:ascii="Times New Roman" w:hAnsi="Times New Roman" w:cs="Times New Roman"/>
          <w:sz w:val="21"/>
          <w:szCs w:val="21"/>
        </w:rPr>
        <w:t xml:space="preserve">[15] M. P. Sulbaek Andersen, M. Kyte, S. T. Andersen, C. J. Nielsen and O. J. Nielsen, </w:t>
      </w:r>
      <w:r w:rsidRPr="00774F1F">
        <w:rPr>
          <w:rFonts w:ascii="Times New Roman" w:hAnsi="Times New Roman" w:cs="Times New Roman"/>
          <w:i/>
          <w:sz w:val="21"/>
          <w:szCs w:val="21"/>
        </w:rPr>
        <w:t xml:space="preserve">Environ. </w:t>
      </w:r>
      <w:r w:rsidRPr="00774F1F">
        <w:rPr>
          <w:rFonts w:ascii="Times New Roman" w:hAnsi="Times New Roman" w:cs="Times New Roman"/>
          <w:b/>
          <w:sz w:val="21"/>
          <w:szCs w:val="21"/>
        </w:rPr>
        <w:t>2017</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51(3)</w:t>
      </w:r>
      <w:r w:rsidRPr="00774F1F">
        <w:rPr>
          <w:rFonts w:ascii="Times New Roman" w:hAnsi="Times New Roman" w:cs="Times New Roman"/>
          <w:sz w:val="21"/>
          <w:szCs w:val="21"/>
        </w:rPr>
        <w:t>, 1321-1329.</w:t>
      </w:r>
      <w:bookmarkEnd w:id="16"/>
    </w:p>
    <w:p w14:paraId="56B55AC4"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17" w:name="_ENREF_16"/>
      <w:r w:rsidRPr="00774F1F">
        <w:rPr>
          <w:rFonts w:ascii="Times New Roman" w:hAnsi="Times New Roman" w:cs="Times New Roman"/>
          <w:sz w:val="21"/>
          <w:szCs w:val="21"/>
        </w:rPr>
        <w:t xml:space="preserve">[16] R. E. Plump and J. C. Devins in </w:t>
      </w:r>
      <w:r w:rsidRPr="00774F1F">
        <w:rPr>
          <w:rFonts w:ascii="Times New Roman" w:hAnsi="Times New Roman" w:cs="Times New Roman"/>
          <w:i/>
          <w:sz w:val="21"/>
          <w:szCs w:val="21"/>
        </w:rPr>
        <w:t>Electrical apparatus and gaseous dielectric material therefor comprising perfluoroalkylnitrile</w:t>
      </w:r>
      <w:r w:rsidRPr="00774F1F">
        <w:rPr>
          <w:rFonts w:ascii="Times New Roman" w:hAnsi="Times New Roman" w:cs="Times New Roman"/>
          <w:sz w:val="21"/>
          <w:szCs w:val="21"/>
        </w:rPr>
        <w:t xml:space="preserve">, </w:t>
      </w:r>
      <w:r w:rsidRPr="00774F1F">
        <w:rPr>
          <w:rFonts w:ascii="Times New Roman" w:hAnsi="Times New Roman" w:cs="Times New Roman"/>
          <w:b/>
          <w:sz w:val="21"/>
          <w:szCs w:val="21"/>
        </w:rPr>
        <w:t>1962</w:t>
      </w:r>
      <w:r w:rsidRPr="00774F1F">
        <w:rPr>
          <w:rFonts w:ascii="Times New Roman" w:hAnsi="Times New Roman" w:cs="Times New Roman"/>
          <w:sz w:val="21"/>
          <w:szCs w:val="21"/>
        </w:rPr>
        <w:t>.</w:t>
      </w:r>
      <w:bookmarkEnd w:id="17"/>
    </w:p>
    <w:p w14:paraId="0667FAEE"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18" w:name="_ENREF_17"/>
      <w:r w:rsidRPr="00774F1F">
        <w:rPr>
          <w:rFonts w:ascii="Times New Roman" w:hAnsi="Times New Roman" w:cs="Times New Roman"/>
          <w:sz w:val="21"/>
          <w:szCs w:val="21"/>
        </w:rPr>
        <w:t xml:space="preserve">[17] Y. Kieffel, T. Irwin, P. Ponchon and J. Owens, </w:t>
      </w:r>
      <w:r w:rsidRPr="00774F1F">
        <w:rPr>
          <w:rFonts w:ascii="Times New Roman" w:hAnsi="Times New Roman" w:cs="Times New Roman"/>
          <w:i/>
          <w:sz w:val="21"/>
          <w:szCs w:val="21"/>
        </w:rPr>
        <w:t xml:space="preserve">IEEE POWER ENERGY M. </w:t>
      </w:r>
      <w:r w:rsidRPr="00774F1F">
        <w:rPr>
          <w:rFonts w:ascii="Times New Roman" w:hAnsi="Times New Roman" w:cs="Times New Roman"/>
          <w:b/>
          <w:sz w:val="21"/>
          <w:szCs w:val="21"/>
        </w:rPr>
        <w:t>2016</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14(2)</w:t>
      </w:r>
      <w:r w:rsidRPr="00774F1F">
        <w:rPr>
          <w:rFonts w:ascii="Times New Roman" w:hAnsi="Times New Roman" w:cs="Times New Roman"/>
          <w:sz w:val="21"/>
          <w:szCs w:val="21"/>
        </w:rPr>
        <w:t>, 32-39.</w:t>
      </w:r>
      <w:bookmarkEnd w:id="18"/>
    </w:p>
    <w:p w14:paraId="5E123B40"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19" w:name="_ENREF_18"/>
      <w:r w:rsidRPr="00774F1F">
        <w:rPr>
          <w:rFonts w:ascii="Times New Roman" w:hAnsi="Times New Roman" w:cs="Times New Roman"/>
          <w:sz w:val="21"/>
          <w:szCs w:val="21"/>
        </w:rPr>
        <w:t>[18] C. Wang, X. Ai, Y. Zhang, Y. Tu, X. Yan and W. Liu,</w:t>
      </w:r>
      <w:r w:rsidRPr="00774F1F">
        <w:rPr>
          <w:rFonts w:ascii="Times New Roman" w:hAnsi="Times New Roman" w:cs="Times New Roman"/>
          <w:i/>
          <w:sz w:val="21"/>
          <w:szCs w:val="21"/>
        </w:rPr>
        <w:t xml:space="preserve"> IEEE T DIELECT EL IN. </w:t>
      </w:r>
      <w:r w:rsidRPr="00774F1F">
        <w:rPr>
          <w:rFonts w:ascii="Times New Roman" w:hAnsi="Times New Roman" w:cs="Times New Roman"/>
          <w:b/>
          <w:sz w:val="21"/>
          <w:szCs w:val="21"/>
        </w:rPr>
        <w:t>2019</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26(6)</w:t>
      </w:r>
      <w:r w:rsidRPr="00774F1F">
        <w:rPr>
          <w:rFonts w:ascii="Times New Roman" w:hAnsi="Times New Roman" w:cs="Times New Roman"/>
          <w:sz w:val="21"/>
          <w:szCs w:val="21"/>
        </w:rPr>
        <w:t>, 1949-1955.</w:t>
      </w:r>
      <w:bookmarkEnd w:id="19"/>
    </w:p>
    <w:p w14:paraId="7C77E854"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20" w:name="_ENREF_19"/>
      <w:r w:rsidRPr="00774F1F">
        <w:rPr>
          <w:rFonts w:ascii="Times New Roman" w:hAnsi="Times New Roman" w:cs="Times New Roman"/>
          <w:sz w:val="21"/>
          <w:szCs w:val="21"/>
        </w:rPr>
        <w:t xml:space="preserve">[19] V. Oruç and A. G. Devecioğlu, </w:t>
      </w:r>
      <w:r w:rsidRPr="00774F1F">
        <w:rPr>
          <w:rFonts w:ascii="Times New Roman" w:hAnsi="Times New Roman" w:cs="Times New Roman"/>
          <w:i/>
          <w:sz w:val="21"/>
          <w:szCs w:val="21"/>
        </w:rPr>
        <w:t xml:space="preserve">Int J Refrig. </w:t>
      </w:r>
      <w:r w:rsidRPr="00774F1F">
        <w:rPr>
          <w:rFonts w:ascii="Times New Roman" w:hAnsi="Times New Roman" w:cs="Times New Roman"/>
          <w:b/>
          <w:sz w:val="21"/>
          <w:szCs w:val="21"/>
        </w:rPr>
        <w:t>2021</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 xml:space="preserve">128, </w:t>
      </w:r>
      <w:r w:rsidRPr="00774F1F">
        <w:rPr>
          <w:rFonts w:ascii="Times New Roman" w:hAnsi="Times New Roman" w:cs="Times New Roman"/>
          <w:sz w:val="21"/>
          <w:szCs w:val="21"/>
        </w:rPr>
        <w:t>242-251.</w:t>
      </w:r>
      <w:bookmarkEnd w:id="20"/>
    </w:p>
    <w:p w14:paraId="1F18D5CE"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21" w:name="_ENREF_20"/>
      <w:r w:rsidRPr="00774F1F">
        <w:rPr>
          <w:rFonts w:ascii="Times New Roman" w:hAnsi="Times New Roman" w:cs="Times New Roman"/>
          <w:sz w:val="21"/>
          <w:szCs w:val="21"/>
        </w:rPr>
        <w:t xml:space="preserve">[20] G. Li, M. Eisele, H. Lee, Y. Hwang and R. Radermacher, </w:t>
      </w:r>
      <w:r w:rsidRPr="00774F1F">
        <w:rPr>
          <w:rFonts w:ascii="Times New Roman" w:hAnsi="Times New Roman" w:cs="Times New Roman"/>
          <w:i/>
          <w:sz w:val="21"/>
          <w:szCs w:val="21"/>
        </w:rPr>
        <w:t xml:space="preserve">Energy Procedia. </w:t>
      </w:r>
      <w:r w:rsidRPr="00774F1F">
        <w:rPr>
          <w:rFonts w:ascii="Times New Roman" w:hAnsi="Times New Roman" w:cs="Times New Roman"/>
          <w:b/>
          <w:sz w:val="21"/>
          <w:szCs w:val="21"/>
        </w:rPr>
        <w:t>2014</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 xml:space="preserve">68, </w:t>
      </w:r>
      <w:r w:rsidRPr="00774F1F">
        <w:rPr>
          <w:rFonts w:ascii="Times New Roman" w:hAnsi="Times New Roman" w:cs="Times New Roman"/>
          <w:sz w:val="21"/>
          <w:szCs w:val="21"/>
        </w:rPr>
        <w:t>819-831.</w:t>
      </w:r>
      <w:bookmarkEnd w:id="21"/>
    </w:p>
    <w:p w14:paraId="16CEF9E9"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22" w:name="_ENREF_21"/>
      <w:r w:rsidRPr="00774F1F">
        <w:rPr>
          <w:rFonts w:ascii="Times New Roman" w:hAnsi="Times New Roman" w:cs="Times New Roman"/>
          <w:sz w:val="21"/>
          <w:szCs w:val="21"/>
        </w:rPr>
        <w:t xml:space="preserve">[21] L. Wang, C. Dang and E. Hihara, </w:t>
      </w:r>
      <w:r w:rsidRPr="00774F1F">
        <w:rPr>
          <w:rFonts w:ascii="Times New Roman" w:hAnsi="Times New Roman" w:cs="Times New Roman"/>
          <w:i/>
          <w:sz w:val="21"/>
          <w:szCs w:val="21"/>
        </w:rPr>
        <w:t xml:space="preserve">Int J Refrig. </w:t>
      </w:r>
      <w:r w:rsidRPr="00774F1F">
        <w:rPr>
          <w:rFonts w:ascii="Times New Roman" w:hAnsi="Times New Roman" w:cs="Times New Roman"/>
          <w:b/>
          <w:sz w:val="21"/>
          <w:szCs w:val="21"/>
        </w:rPr>
        <w:t>2012</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35(5)</w:t>
      </w:r>
      <w:r w:rsidRPr="00774F1F">
        <w:rPr>
          <w:rFonts w:ascii="Times New Roman" w:hAnsi="Times New Roman" w:cs="Times New Roman"/>
          <w:sz w:val="21"/>
          <w:szCs w:val="21"/>
        </w:rPr>
        <w:t>, 1418-1429.</w:t>
      </w:r>
      <w:bookmarkEnd w:id="22"/>
    </w:p>
    <w:p w14:paraId="1D560A5B"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23" w:name="_ENREF_22"/>
      <w:r w:rsidRPr="00774F1F">
        <w:rPr>
          <w:rFonts w:ascii="Times New Roman" w:hAnsi="Times New Roman" w:cs="Times New Roman"/>
          <w:sz w:val="21"/>
          <w:szCs w:val="21"/>
        </w:rPr>
        <w:t xml:space="preserve">[22] G. A. Longo, C. Zilio, G. Righetti and J. S. Brown, </w:t>
      </w:r>
      <w:r w:rsidRPr="00774F1F">
        <w:rPr>
          <w:rFonts w:ascii="Times New Roman" w:hAnsi="Times New Roman" w:cs="Times New Roman"/>
          <w:i/>
          <w:sz w:val="21"/>
          <w:szCs w:val="21"/>
        </w:rPr>
        <w:t xml:space="preserve">Exp. Therm. Fluid Sci. </w:t>
      </w:r>
      <w:r w:rsidRPr="00774F1F">
        <w:rPr>
          <w:rFonts w:ascii="Times New Roman" w:hAnsi="Times New Roman" w:cs="Times New Roman"/>
          <w:b/>
          <w:sz w:val="21"/>
          <w:szCs w:val="21"/>
        </w:rPr>
        <w:t>2014</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 xml:space="preserve">57, </w:t>
      </w:r>
      <w:r w:rsidRPr="00774F1F">
        <w:rPr>
          <w:rFonts w:ascii="Times New Roman" w:hAnsi="Times New Roman" w:cs="Times New Roman"/>
          <w:sz w:val="21"/>
          <w:szCs w:val="21"/>
        </w:rPr>
        <w:t>293-300.</w:t>
      </w:r>
      <w:bookmarkEnd w:id="23"/>
    </w:p>
    <w:p w14:paraId="08D80D12"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24" w:name="_ENREF_23"/>
      <w:r w:rsidRPr="00774F1F">
        <w:rPr>
          <w:rFonts w:ascii="Times New Roman" w:hAnsi="Times New Roman" w:cs="Times New Roman"/>
          <w:sz w:val="21"/>
          <w:szCs w:val="21"/>
        </w:rPr>
        <w:t xml:space="preserve">[23] M. Azzolin, A. Berto, S. Bortolin, L. Moro and D. Del Col, </w:t>
      </w:r>
      <w:r w:rsidRPr="00774F1F">
        <w:rPr>
          <w:rFonts w:ascii="Times New Roman" w:hAnsi="Times New Roman" w:cs="Times New Roman"/>
          <w:i/>
          <w:sz w:val="21"/>
          <w:szCs w:val="21"/>
        </w:rPr>
        <w:t xml:space="preserve">Int J Refrig. </w:t>
      </w:r>
      <w:r w:rsidRPr="00774F1F">
        <w:rPr>
          <w:rFonts w:ascii="Times New Roman" w:hAnsi="Times New Roman" w:cs="Times New Roman"/>
          <w:b/>
          <w:sz w:val="21"/>
          <w:szCs w:val="21"/>
        </w:rPr>
        <w:t>2019</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 xml:space="preserve">103, </w:t>
      </w:r>
      <w:r w:rsidRPr="00774F1F">
        <w:rPr>
          <w:rFonts w:ascii="Times New Roman" w:hAnsi="Times New Roman" w:cs="Times New Roman"/>
          <w:sz w:val="21"/>
          <w:szCs w:val="21"/>
        </w:rPr>
        <w:t>77-90.</w:t>
      </w:r>
      <w:bookmarkEnd w:id="24"/>
    </w:p>
    <w:p w14:paraId="637A0E01"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25" w:name="_ENREF_24"/>
      <w:r w:rsidRPr="00774F1F">
        <w:rPr>
          <w:rFonts w:ascii="Times New Roman" w:hAnsi="Times New Roman" w:cs="Times New Roman"/>
          <w:sz w:val="21"/>
          <w:szCs w:val="21"/>
        </w:rPr>
        <w:t xml:space="preserve">[24] A. G. Devecioğlu and V. Oruc, </w:t>
      </w:r>
      <w:r w:rsidRPr="00774F1F">
        <w:rPr>
          <w:rFonts w:ascii="Times New Roman" w:hAnsi="Times New Roman" w:cs="Times New Roman"/>
          <w:i/>
          <w:sz w:val="21"/>
          <w:szCs w:val="21"/>
        </w:rPr>
        <w:t xml:space="preserve">Energy Procedia. </w:t>
      </w:r>
      <w:r w:rsidRPr="00774F1F">
        <w:rPr>
          <w:rFonts w:ascii="Times New Roman" w:hAnsi="Times New Roman" w:cs="Times New Roman"/>
          <w:b/>
          <w:sz w:val="21"/>
          <w:szCs w:val="21"/>
        </w:rPr>
        <w:t>2015</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 xml:space="preserve">75, </w:t>
      </w:r>
      <w:r w:rsidRPr="00774F1F">
        <w:rPr>
          <w:rFonts w:ascii="Times New Roman" w:hAnsi="Times New Roman" w:cs="Times New Roman"/>
          <w:sz w:val="21"/>
          <w:szCs w:val="21"/>
        </w:rPr>
        <w:t>1452-1457.</w:t>
      </w:r>
      <w:bookmarkEnd w:id="25"/>
    </w:p>
    <w:p w14:paraId="5C782B7B"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26" w:name="_ENREF_25"/>
      <w:r w:rsidRPr="00774F1F">
        <w:rPr>
          <w:rFonts w:ascii="Times New Roman" w:hAnsi="Times New Roman" w:cs="Times New Roman"/>
          <w:sz w:val="21"/>
          <w:szCs w:val="21"/>
        </w:rPr>
        <w:t xml:space="preserve">[25] P. Makhnatch and R. Khodabandeh, </w:t>
      </w:r>
      <w:r w:rsidRPr="00774F1F">
        <w:rPr>
          <w:rFonts w:ascii="Times New Roman" w:hAnsi="Times New Roman" w:cs="Times New Roman"/>
          <w:i/>
          <w:sz w:val="21"/>
          <w:szCs w:val="21"/>
        </w:rPr>
        <w:t xml:space="preserve">Energy Procedia. </w:t>
      </w:r>
      <w:r w:rsidRPr="00774F1F">
        <w:rPr>
          <w:rFonts w:ascii="Times New Roman" w:hAnsi="Times New Roman" w:cs="Times New Roman"/>
          <w:b/>
          <w:sz w:val="21"/>
          <w:szCs w:val="21"/>
        </w:rPr>
        <w:t>2014</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61(</w:t>
      </w:r>
      <w:r w:rsidRPr="00774F1F">
        <w:rPr>
          <w:rFonts w:ascii="Times New Roman" w:hAnsi="Times New Roman" w:cs="Times New Roman"/>
          <w:sz w:val="21"/>
          <w:szCs w:val="21"/>
        </w:rPr>
        <w:t>2460-2463.</w:t>
      </w:r>
      <w:bookmarkEnd w:id="26"/>
    </w:p>
    <w:p w14:paraId="0928F5D6"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27" w:name="_ENREF_26"/>
      <w:r w:rsidRPr="00774F1F">
        <w:rPr>
          <w:rFonts w:ascii="Times New Roman" w:hAnsi="Times New Roman" w:cs="Times New Roman"/>
          <w:sz w:val="21"/>
          <w:szCs w:val="21"/>
        </w:rPr>
        <w:lastRenderedPageBreak/>
        <w:t xml:space="preserve">[26] Y. Zhao and D. G. Truhlar, </w:t>
      </w:r>
      <w:r w:rsidRPr="00774F1F">
        <w:rPr>
          <w:rFonts w:ascii="Times New Roman" w:hAnsi="Times New Roman" w:cs="Times New Roman"/>
          <w:i/>
          <w:sz w:val="21"/>
          <w:szCs w:val="21"/>
        </w:rPr>
        <w:t xml:space="preserve">Theor Chem Acc. </w:t>
      </w:r>
      <w:r w:rsidRPr="00774F1F">
        <w:rPr>
          <w:rFonts w:ascii="Times New Roman" w:hAnsi="Times New Roman" w:cs="Times New Roman"/>
          <w:b/>
          <w:sz w:val="21"/>
          <w:szCs w:val="21"/>
        </w:rPr>
        <w:t>2008</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120(1)</w:t>
      </w:r>
      <w:r w:rsidRPr="00774F1F">
        <w:rPr>
          <w:rFonts w:ascii="Times New Roman" w:hAnsi="Times New Roman" w:cs="Times New Roman"/>
          <w:sz w:val="21"/>
          <w:szCs w:val="21"/>
        </w:rPr>
        <w:t>, 215-241.</w:t>
      </w:r>
      <w:bookmarkEnd w:id="27"/>
    </w:p>
    <w:p w14:paraId="036BD8A8" w14:textId="77777777" w:rsidR="00774F1F" w:rsidRPr="00774F1F" w:rsidRDefault="00774F1F" w:rsidP="00774F1F">
      <w:pPr>
        <w:pStyle w:val="EndNoteBibliography"/>
        <w:spacing w:line="360" w:lineRule="auto"/>
        <w:rPr>
          <w:rFonts w:ascii="Times New Roman" w:hAnsi="Times New Roman" w:cs="Times New Roman"/>
          <w:i/>
          <w:sz w:val="21"/>
          <w:szCs w:val="21"/>
        </w:rPr>
      </w:pPr>
      <w:bookmarkStart w:id="28" w:name="_ENREF_27"/>
      <w:r w:rsidRPr="00774F1F">
        <w:rPr>
          <w:rFonts w:ascii="Times New Roman" w:hAnsi="Times New Roman" w:cs="Times New Roman"/>
          <w:sz w:val="21"/>
          <w:szCs w:val="21"/>
        </w:rPr>
        <w:t>[27] M. Frisch, G. Trucks, H. Schlegel, G. Scuseria, M. Robb, J. Cheeseman, G. Scalmani, V. Barone, G. Petersson and H. Nakatsuji, Wallingford CT</w:t>
      </w:r>
      <w:r w:rsidRPr="00774F1F">
        <w:rPr>
          <w:rFonts w:ascii="Times New Roman" w:hAnsi="Times New Roman" w:cs="Times New Roman"/>
          <w:i/>
          <w:sz w:val="21"/>
          <w:szCs w:val="21"/>
        </w:rPr>
        <w:t xml:space="preserve">. </w:t>
      </w:r>
      <w:r w:rsidRPr="00774F1F">
        <w:rPr>
          <w:rFonts w:ascii="Times New Roman" w:hAnsi="Times New Roman" w:cs="Times New Roman"/>
          <w:b/>
          <w:sz w:val="21"/>
          <w:szCs w:val="21"/>
        </w:rPr>
        <w:t>2016</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421(</w:t>
      </w:r>
      <w:bookmarkEnd w:id="28"/>
    </w:p>
    <w:p w14:paraId="5B634433" w14:textId="77777777" w:rsidR="00774F1F" w:rsidRPr="00774F1F" w:rsidRDefault="00774F1F" w:rsidP="00774F1F">
      <w:pPr>
        <w:pStyle w:val="EndNoteBibliography"/>
        <w:spacing w:line="360" w:lineRule="auto"/>
        <w:rPr>
          <w:rFonts w:ascii="Times New Roman" w:hAnsi="Times New Roman" w:cs="Times New Roman"/>
          <w:i/>
          <w:sz w:val="21"/>
          <w:szCs w:val="21"/>
        </w:rPr>
      </w:pPr>
      <w:bookmarkStart w:id="29" w:name="_ENREF_28"/>
      <w:r w:rsidRPr="00774F1F">
        <w:rPr>
          <w:rFonts w:ascii="Times New Roman" w:hAnsi="Times New Roman" w:cs="Times New Roman"/>
          <w:sz w:val="21"/>
          <w:szCs w:val="21"/>
        </w:rPr>
        <w:t>[28] P. Zorkii, A. Razumaeva and V. Belsky,</w:t>
      </w:r>
      <w:r w:rsidRPr="00774F1F">
        <w:rPr>
          <w:rFonts w:ascii="Times New Roman" w:hAnsi="Times New Roman" w:cs="Times New Roman"/>
          <w:i/>
          <w:sz w:val="21"/>
          <w:szCs w:val="21"/>
        </w:rPr>
        <w:t xml:space="preserve"> Acta Crystallogr. </w:t>
      </w:r>
      <w:r w:rsidRPr="00774F1F">
        <w:rPr>
          <w:rFonts w:ascii="Times New Roman" w:hAnsi="Times New Roman" w:cs="Times New Roman"/>
          <w:b/>
          <w:sz w:val="21"/>
          <w:szCs w:val="21"/>
        </w:rPr>
        <w:t>1977</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33(6)</w:t>
      </w:r>
      <w:r w:rsidRPr="00774F1F">
        <w:rPr>
          <w:rFonts w:ascii="Times New Roman" w:hAnsi="Times New Roman" w:cs="Times New Roman"/>
          <w:sz w:val="21"/>
          <w:szCs w:val="21"/>
        </w:rPr>
        <w:t>, 1001-1004.</w:t>
      </w:r>
      <w:bookmarkEnd w:id="29"/>
    </w:p>
    <w:p w14:paraId="0A3C47F3"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30" w:name="_ENREF_29"/>
      <w:r w:rsidRPr="00774F1F">
        <w:rPr>
          <w:rFonts w:ascii="Times New Roman" w:hAnsi="Times New Roman" w:cs="Times New Roman"/>
          <w:sz w:val="21"/>
          <w:szCs w:val="21"/>
        </w:rPr>
        <w:t xml:space="preserve">[29] A. K. Rappé, C. J. Casewit, K. Colwell, W. A. Goddard III and W. M. Skiff, </w:t>
      </w:r>
      <w:r w:rsidRPr="00774F1F">
        <w:rPr>
          <w:rFonts w:ascii="Times New Roman" w:hAnsi="Times New Roman" w:cs="Times New Roman"/>
          <w:i/>
          <w:sz w:val="21"/>
          <w:szCs w:val="21"/>
        </w:rPr>
        <w:t xml:space="preserve">J. Am. Chem. Soc. </w:t>
      </w:r>
      <w:r w:rsidRPr="00774F1F">
        <w:rPr>
          <w:rFonts w:ascii="Times New Roman" w:hAnsi="Times New Roman" w:cs="Times New Roman"/>
          <w:b/>
          <w:sz w:val="21"/>
          <w:szCs w:val="21"/>
        </w:rPr>
        <w:t>1992</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114(25)</w:t>
      </w:r>
      <w:r w:rsidRPr="00774F1F">
        <w:rPr>
          <w:rFonts w:ascii="Times New Roman" w:hAnsi="Times New Roman" w:cs="Times New Roman"/>
          <w:sz w:val="21"/>
          <w:szCs w:val="21"/>
        </w:rPr>
        <w:t>, 10024-10035.</w:t>
      </w:r>
      <w:bookmarkEnd w:id="30"/>
    </w:p>
    <w:p w14:paraId="45A0EC93"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31" w:name="_ENREF_30"/>
      <w:r w:rsidRPr="00774F1F">
        <w:rPr>
          <w:rFonts w:ascii="Times New Roman" w:hAnsi="Times New Roman" w:cs="Times New Roman"/>
          <w:sz w:val="21"/>
          <w:szCs w:val="21"/>
        </w:rPr>
        <w:t>[30] W. A. Trzciński, S. Cudziło and L. Szymańczyk,</w:t>
      </w:r>
      <w:r w:rsidRPr="00774F1F">
        <w:rPr>
          <w:rFonts w:ascii="Times New Roman" w:hAnsi="Times New Roman" w:cs="Times New Roman"/>
          <w:i/>
          <w:sz w:val="21"/>
          <w:szCs w:val="21"/>
        </w:rPr>
        <w:t xml:space="preserve"> Propellants, Explosives, Pyrotechnics. </w:t>
      </w:r>
      <w:r w:rsidRPr="00774F1F">
        <w:rPr>
          <w:rFonts w:ascii="Times New Roman" w:hAnsi="Times New Roman" w:cs="Times New Roman"/>
          <w:b/>
          <w:sz w:val="21"/>
          <w:szCs w:val="21"/>
        </w:rPr>
        <w:t>2007</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32(5)</w:t>
      </w:r>
      <w:r w:rsidRPr="00774F1F">
        <w:rPr>
          <w:rFonts w:ascii="Times New Roman" w:hAnsi="Times New Roman" w:cs="Times New Roman"/>
          <w:sz w:val="21"/>
          <w:szCs w:val="21"/>
        </w:rPr>
        <w:t>, 392-400.</w:t>
      </w:r>
      <w:bookmarkEnd w:id="31"/>
    </w:p>
    <w:p w14:paraId="49A09F30"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32" w:name="_ENREF_31"/>
      <w:r w:rsidRPr="00774F1F">
        <w:rPr>
          <w:rFonts w:ascii="Times New Roman" w:hAnsi="Times New Roman" w:cs="Times New Roman"/>
          <w:sz w:val="21"/>
          <w:szCs w:val="21"/>
        </w:rPr>
        <w:t xml:space="preserve">[31] M. Segall, P. J. Lindan, M. a. Probert, C. J. Pickard, P. J. Hasnip, S. Clark and M. Payne, </w:t>
      </w:r>
      <w:r w:rsidRPr="00774F1F">
        <w:rPr>
          <w:rFonts w:ascii="Times New Roman" w:hAnsi="Times New Roman" w:cs="Times New Roman"/>
          <w:i/>
          <w:sz w:val="21"/>
          <w:szCs w:val="21"/>
        </w:rPr>
        <w:t xml:space="preserve">J. Phys. Condens. Matter. </w:t>
      </w:r>
      <w:r w:rsidRPr="00774F1F">
        <w:rPr>
          <w:rFonts w:ascii="Times New Roman" w:hAnsi="Times New Roman" w:cs="Times New Roman"/>
          <w:b/>
          <w:sz w:val="21"/>
          <w:szCs w:val="21"/>
        </w:rPr>
        <w:t>2002</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14(11)</w:t>
      </w:r>
      <w:r w:rsidRPr="00774F1F">
        <w:rPr>
          <w:rFonts w:ascii="Times New Roman" w:hAnsi="Times New Roman" w:cs="Times New Roman"/>
          <w:sz w:val="21"/>
          <w:szCs w:val="21"/>
        </w:rPr>
        <w:t>, 2717.</w:t>
      </w:r>
      <w:bookmarkEnd w:id="32"/>
    </w:p>
    <w:p w14:paraId="3207E1D5"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33" w:name="_ENREF_32"/>
      <w:r w:rsidRPr="00774F1F">
        <w:rPr>
          <w:rFonts w:ascii="Times New Roman" w:hAnsi="Times New Roman" w:cs="Times New Roman"/>
          <w:sz w:val="21"/>
          <w:szCs w:val="21"/>
        </w:rPr>
        <w:t xml:space="preserve">[32] J. P. Perdew, K. Burke and M. Ernzerhof, </w:t>
      </w:r>
      <w:r w:rsidRPr="00774F1F">
        <w:rPr>
          <w:rFonts w:ascii="Times New Roman" w:hAnsi="Times New Roman" w:cs="Times New Roman"/>
          <w:i/>
          <w:sz w:val="21"/>
          <w:szCs w:val="21"/>
        </w:rPr>
        <w:t xml:space="preserve">Phys. Rev. Lett. </w:t>
      </w:r>
      <w:r w:rsidRPr="00774F1F">
        <w:rPr>
          <w:rFonts w:ascii="Times New Roman" w:hAnsi="Times New Roman" w:cs="Times New Roman"/>
          <w:b/>
          <w:sz w:val="21"/>
          <w:szCs w:val="21"/>
        </w:rPr>
        <w:t>1996</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77(18)</w:t>
      </w:r>
      <w:r w:rsidRPr="00774F1F">
        <w:rPr>
          <w:rFonts w:ascii="Times New Roman" w:hAnsi="Times New Roman" w:cs="Times New Roman"/>
          <w:sz w:val="21"/>
          <w:szCs w:val="21"/>
        </w:rPr>
        <w:t>, 3865.</w:t>
      </w:r>
      <w:bookmarkEnd w:id="33"/>
    </w:p>
    <w:p w14:paraId="736F89B5"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34" w:name="_ENREF_33"/>
      <w:r w:rsidRPr="00774F1F">
        <w:rPr>
          <w:rFonts w:ascii="Times New Roman" w:hAnsi="Times New Roman" w:cs="Times New Roman"/>
          <w:sz w:val="21"/>
          <w:szCs w:val="21"/>
        </w:rPr>
        <w:t xml:space="preserve">[33] S. Grimme, J. Antony, S. Ehrlich and H. Krieg, </w:t>
      </w:r>
      <w:r w:rsidRPr="00774F1F">
        <w:rPr>
          <w:rFonts w:ascii="Times New Roman" w:hAnsi="Times New Roman" w:cs="Times New Roman"/>
          <w:i/>
          <w:sz w:val="21"/>
          <w:szCs w:val="21"/>
        </w:rPr>
        <w:t xml:space="preserve">J CHEM PHYS. </w:t>
      </w:r>
      <w:r w:rsidRPr="00774F1F">
        <w:rPr>
          <w:rFonts w:ascii="Times New Roman" w:hAnsi="Times New Roman" w:cs="Times New Roman"/>
          <w:b/>
          <w:sz w:val="21"/>
          <w:szCs w:val="21"/>
        </w:rPr>
        <w:t>2010</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132(15)</w:t>
      </w:r>
      <w:r w:rsidRPr="00774F1F">
        <w:rPr>
          <w:rFonts w:ascii="Times New Roman" w:hAnsi="Times New Roman" w:cs="Times New Roman"/>
          <w:sz w:val="21"/>
          <w:szCs w:val="21"/>
        </w:rPr>
        <w:t>, 154104.</w:t>
      </w:r>
      <w:bookmarkEnd w:id="34"/>
    </w:p>
    <w:p w14:paraId="1902E316"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35" w:name="_ENREF_34"/>
      <w:r w:rsidRPr="00774F1F">
        <w:rPr>
          <w:rFonts w:ascii="Times New Roman" w:hAnsi="Times New Roman" w:cs="Times New Roman"/>
          <w:sz w:val="21"/>
          <w:szCs w:val="21"/>
        </w:rPr>
        <w:t xml:space="preserve">[34] R. Car and M. Parrinello, </w:t>
      </w:r>
      <w:r w:rsidRPr="00774F1F">
        <w:rPr>
          <w:rFonts w:ascii="Times New Roman" w:hAnsi="Times New Roman" w:cs="Times New Roman"/>
          <w:i/>
          <w:sz w:val="21"/>
          <w:szCs w:val="21"/>
        </w:rPr>
        <w:t xml:space="preserve">Phys. Rev. Lett. </w:t>
      </w:r>
      <w:r w:rsidRPr="00774F1F">
        <w:rPr>
          <w:rFonts w:ascii="Times New Roman" w:hAnsi="Times New Roman" w:cs="Times New Roman"/>
          <w:b/>
          <w:sz w:val="21"/>
          <w:szCs w:val="21"/>
        </w:rPr>
        <w:t>1985</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55(22)</w:t>
      </w:r>
      <w:r w:rsidRPr="00774F1F">
        <w:rPr>
          <w:rFonts w:ascii="Times New Roman" w:hAnsi="Times New Roman" w:cs="Times New Roman"/>
          <w:sz w:val="21"/>
          <w:szCs w:val="21"/>
        </w:rPr>
        <w:t>, 2471.</w:t>
      </w:r>
      <w:bookmarkEnd w:id="35"/>
    </w:p>
    <w:p w14:paraId="1ECE8010"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36" w:name="_ENREF_35"/>
      <w:r w:rsidRPr="00774F1F">
        <w:rPr>
          <w:rFonts w:ascii="Times New Roman" w:hAnsi="Times New Roman" w:cs="Times New Roman"/>
          <w:sz w:val="21"/>
          <w:szCs w:val="21"/>
        </w:rPr>
        <w:t xml:space="preserve">[35] H. J. Monkhorst and J. D. Pack, </w:t>
      </w:r>
      <w:r w:rsidRPr="00774F1F">
        <w:rPr>
          <w:rFonts w:ascii="Times New Roman" w:hAnsi="Times New Roman" w:cs="Times New Roman"/>
          <w:i/>
          <w:sz w:val="21"/>
          <w:szCs w:val="21"/>
        </w:rPr>
        <w:t xml:space="preserve">Phys. Rev. B. </w:t>
      </w:r>
      <w:r w:rsidRPr="00774F1F">
        <w:rPr>
          <w:rFonts w:ascii="Times New Roman" w:hAnsi="Times New Roman" w:cs="Times New Roman"/>
          <w:b/>
          <w:sz w:val="21"/>
          <w:szCs w:val="21"/>
        </w:rPr>
        <w:t>1976</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13(12)</w:t>
      </w:r>
      <w:r w:rsidRPr="00774F1F">
        <w:rPr>
          <w:rFonts w:ascii="Times New Roman" w:hAnsi="Times New Roman" w:cs="Times New Roman"/>
          <w:sz w:val="21"/>
          <w:szCs w:val="21"/>
        </w:rPr>
        <w:t>, 5188.</w:t>
      </w:r>
      <w:bookmarkEnd w:id="36"/>
    </w:p>
    <w:p w14:paraId="73139AB6"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37" w:name="_ENREF_36"/>
      <w:r w:rsidRPr="00774F1F">
        <w:rPr>
          <w:rFonts w:ascii="Times New Roman" w:hAnsi="Times New Roman" w:cs="Times New Roman"/>
          <w:sz w:val="21"/>
          <w:szCs w:val="21"/>
        </w:rPr>
        <w:t xml:space="preserve">[36] Z. C. C. Q. L. L. Q. Rui, </w:t>
      </w:r>
      <w:r w:rsidRPr="00774F1F">
        <w:rPr>
          <w:rFonts w:ascii="Times New Roman" w:hAnsi="Times New Roman" w:cs="Times New Roman"/>
          <w:i/>
          <w:sz w:val="21"/>
          <w:szCs w:val="21"/>
        </w:rPr>
        <w:t xml:space="preserve">Insulating Materials. </w:t>
      </w:r>
      <w:r w:rsidRPr="00774F1F">
        <w:rPr>
          <w:rFonts w:ascii="Times New Roman" w:hAnsi="Times New Roman" w:cs="Times New Roman"/>
          <w:b/>
          <w:sz w:val="21"/>
          <w:szCs w:val="21"/>
        </w:rPr>
        <w:t>2018</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51(10)</w:t>
      </w:r>
      <w:r w:rsidRPr="00774F1F">
        <w:rPr>
          <w:rFonts w:ascii="Times New Roman" w:hAnsi="Times New Roman" w:cs="Times New Roman"/>
          <w:sz w:val="21"/>
          <w:szCs w:val="21"/>
        </w:rPr>
        <w:t>, 78-82.</w:t>
      </w:r>
      <w:bookmarkEnd w:id="37"/>
    </w:p>
    <w:p w14:paraId="52231B19"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38" w:name="_ENREF_37"/>
      <w:r w:rsidRPr="00774F1F">
        <w:rPr>
          <w:rFonts w:ascii="Times New Roman" w:hAnsi="Times New Roman" w:cs="Times New Roman"/>
          <w:sz w:val="21"/>
          <w:szCs w:val="21"/>
        </w:rPr>
        <w:t xml:space="preserve">[37] F. Cherubini, G. Guest and A. H. Strømman, </w:t>
      </w:r>
      <w:r w:rsidRPr="00774F1F">
        <w:rPr>
          <w:rFonts w:ascii="Times New Roman" w:hAnsi="Times New Roman" w:cs="Times New Roman"/>
          <w:i/>
          <w:sz w:val="21"/>
          <w:szCs w:val="21"/>
        </w:rPr>
        <w:t xml:space="preserve">Glob Change Biol Bioenergy. </w:t>
      </w:r>
      <w:r w:rsidRPr="00774F1F">
        <w:rPr>
          <w:rFonts w:ascii="Times New Roman" w:hAnsi="Times New Roman" w:cs="Times New Roman"/>
          <w:b/>
          <w:sz w:val="21"/>
          <w:szCs w:val="21"/>
        </w:rPr>
        <w:t>2012</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4(6)</w:t>
      </w:r>
      <w:r w:rsidRPr="00774F1F">
        <w:rPr>
          <w:rFonts w:ascii="Times New Roman" w:hAnsi="Times New Roman" w:cs="Times New Roman"/>
          <w:sz w:val="21"/>
          <w:szCs w:val="21"/>
        </w:rPr>
        <w:t>, 784-798.</w:t>
      </w:r>
      <w:bookmarkEnd w:id="38"/>
    </w:p>
    <w:p w14:paraId="27D365FA"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39" w:name="_ENREF_38"/>
      <w:r w:rsidRPr="00774F1F">
        <w:rPr>
          <w:rFonts w:ascii="Times New Roman" w:hAnsi="Times New Roman" w:cs="Times New Roman"/>
          <w:sz w:val="21"/>
          <w:szCs w:val="21"/>
        </w:rPr>
        <w:t>[38] S. Pinnock, M. D. Hurley, K. P. Shine, T. J. Wallington and T. J. Smyth,</w:t>
      </w:r>
      <w:r w:rsidRPr="00774F1F">
        <w:rPr>
          <w:rFonts w:ascii="Times New Roman" w:hAnsi="Times New Roman" w:cs="Times New Roman"/>
          <w:i/>
          <w:sz w:val="21"/>
          <w:szCs w:val="21"/>
        </w:rPr>
        <w:t xml:space="preserve"> J GEOPHYS RES-ATMOS. </w:t>
      </w:r>
      <w:r w:rsidRPr="00774F1F">
        <w:rPr>
          <w:rFonts w:ascii="Times New Roman" w:hAnsi="Times New Roman" w:cs="Times New Roman"/>
          <w:b/>
          <w:sz w:val="21"/>
          <w:szCs w:val="21"/>
        </w:rPr>
        <w:t>1995</w:t>
      </w:r>
      <w:r w:rsidRPr="00774F1F">
        <w:rPr>
          <w:rFonts w:ascii="Times New Roman" w:hAnsi="Times New Roman" w:cs="Times New Roman"/>
          <w:sz w:val="21"/>
          <w:szCs w:val="21"/>
        </w:rPr>
        <w:t xml:space="preserve">, </w:t>
      </w:r>
      <w:r w:rsidRPr="00774F1F">
        <w:rPr>
          <w:rFonts w:ascii="Times New Roman" w:hAnsi="Times New Roman" w:cs="Times New Roman"/>
          <w:i/>
          <w:sz w:val="21"/>
          <w:szCs w:val="21"/>
        </w:rPr>
        <w:t>100(D11)</w:t>
      </w:r>
      <w:r w:rsidRPr="00774F1F">
        <w:rPr>
          <w:rFonts w:ascii="Times New Roman" w:hAnsi="Times New Roman" w:cs="Times New Roman"/>
          <w:sz w:val="21"/>
          <w:szCs w:val="21"/>
        </w:rPr>
        <w:t>, 23227-23238.</w:t>
      </w:r>
      <w:bookmarkEnd w:id="39"/>
    </w:p>
    <w:p w14:paraId="73FBDDC4" w14:textId="77777777" w:rsidR="00774F1F" w:rsidRPr="00774F1F" w:rsidRDefault="00774F1F" w:rsidP="00774F1F">
      <w:pPr>
        <w:pStyle w:val="EndNoteBibliography"/>
        <w:spacing w:line="360" w:lineRule="auto"/>
        <w:rPr>
          <w:rFonts w:ascii="Times New Roman" w:hAnsi="Times New Roman" w:cs="Times New Roman"/>
          <w:sz w:val="21"/>
          <w:szCs w:val="21"/>
        </w:rPr>
      </w:pPr>
      <w:bookmarkStart w:id="40" w:name="_ENREF_39"/>
      <w:r w:rsidRPr="00774F1F">
        <w:rPr>
          <w:rFonts w:ascii="Times New Roman" w:hAnsi="Times New Roman" w:cs="Times New Roman"/>
          <w:sz w:val="21"/>
          <w:szCs w:val="21"/>
        </w:rPr>
        <w:t xml:space="preserve">[39] G. Myhre, D. Shindell, F. Bréon, W. Collins, J. Fuglestvedt, J. Huang, D. Koch, J. Lamarque, D. Lee and B. Mendoza, </w:t>
      </w:r>
      <w:r w:rsidRPr="00774F1F">
        <w:rPr>
          <w:rFonts w:ascii="Times New Roman" w:hAnsi="Times New Roman" w:cs="Times New Roman"/>
          <w:i/>
          <w:sz w:val="21"/>
          <w:szCs w:val="21"/>
        </w:rPr>
        <w:t xml:space="preserve">Contribution of working group I to the fifth assessment report of the intergovernmental panel on climate change. </w:t>
      </w:r>
      <w:r w:rsidRPr="00774F1F">
        <w:rPr>
          <w:rFonts w:ascii="Times New Roman" w:hAnsi="Times New Roman" w:cs="Times New Roman"/>
          <w:b/>
          <w:sz w:val="21"/>
          <w:szCs w:val="21"/>
        </w:rPr>
        <w:t>2013</w:t>
      </w:r>
      <w:r w:rsidRPr="00774F1F">
        <w:rPr>
          <w:rFonts w:ascii="Times New Roman" w:hAnsi="Times New Roman" w:cs="Times New Roman"/>
          <w:sz w:val="21"/>
          <w:szCs w:val="21"/>
        </w:rPr>
        <w:t>, 659-740.</w:t>
      </w:r>
      <w:bookmarkEnd w:id="40"/>
    </w:p>
    <w:p w14:paraId="2077A004" w14:textId="77777777" w:rsidR="00774F1F" w:rsidRPr="00774F1F" w:rsidRDefault="00774F1F" w:rsidP="00774F1F">
      <w:pPr>
        <w:spacing w:line="360" w:lineRule="auto"/>
        <w:ind w:left="720" w:hanging="720"/>
        <w:rPr>
          <w:rFonts w:ascii="Times New Roman" w:hAnsi="Times New Roman" w:cs="Times New Roman"/>
          <w:szCs w:val="21"/>
        </w:rPr>
      </w:pPr>
    </w:p>
    <w:p w14:paraId="28427E04" w14:textId="77777777" w:rsidR="00774F1F" w:rsidRPr="00774F1F" w:rsidRDefault="00774F1F" w:rsidP="00774F1F">
      <w:pPr>
        <w:spacing w:line="360" w:lineRule="auto"/>
        <w:rPr>
          <w:rFonts w:ascii="Times New Roman" w:hAnsi="Times New Roman" w:cs="Times New Roman"/>
          <w:szCs w:val="21"/>
        </w:rPr>
      </w:pPr>
    </w:p>
    <w:p w14:paraId="19E91AA6" w14:textId="77777777" w:rsidR="0038046B" w:rsidRPr="00774F1F" w:rsidRDefault="0038046B" w:rsidP="00774F1F">
      <w:pPr>
        <w:spacing w:line="360" w:lineRule="auto"/>
        <w:rPr>
          <w:rFonts w:ascii="Times New Roman" w:hAnsi="Times New Roman" w:cs="Times New Roman"/>
          <w:szCs w:val="21"/>
        </w:rPr>
      </w:pPr>
    </w:p>
    <w:sectPr w:rsidR="0038046B" w:rsidRPr="00774F1F" w:rsidSect="00CD445D">
      <w:footerReference w:type="default" r:id="rId31"/>
      <w:pgSz w:w="11906" w:h="16838" w:code="9"/>
      <w:pgMar w:top="1673" w:right="936" w:bottom="1134" w:left="936" w:header="709" w:footer="709"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5E833C" w14:textId="77777777" w:rsidR="004E3D00" w:rsidRDefault="004E3D00">
      <w:r>
        <w:separator/>
      </w:r>
    </w:p>
  </w:endnote>
  <w:endnote w:type="continuationSeparator" w:id="0">
    <w:p w14:paraId="2DDFBA77" w14:textId="77777777" w:rsidR="004E3D00" w:rsidRDefault="004E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MT">
    <w:altName w:val="Times New Roman"/>
    <w:charset w:val="00"/>
    <w:family w:val="auto"/>
    <w:pitch w:val="default"/>
    <w:sig w:usb0="00000000" w:usb1="00000000" w:usb2="00000010" w:usb3="00000000" w:csb0="00020000" w:csb1="00000000"/>
  </w:font>
  <w:font w:name="仿宋_GB2312">
    <w:altName w:val="仿宋"/>
    <w:charset w:val="86"/>
    <w:family w:val="modern"/>
    <w:pitch w:val="default"/>
    <w:sig w:usb0="00000000" w:usb1="00000000" w:usb2="00000000" w:usb3="00000000" w:csb0="0004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772301"/>
      <w:docPartObj>
        <w:docPartGallery w:val="Page Numbers (Bottom of Page)"/>
        <w:docPartUnique/>
      </w:docPartObj>
    </w:sdtPr>
    <w:sdtEndPr/>
    <w:sdtContent>
      <w:p w14:paraId="0E44C952" w14:textId="77777777" w:rsidR="00CD445D" w:rsidRDefault="00CD445D">
        <w:pPr>
          <w:pStyle w:val="a4"/>
          <w:jc w:val="center"/>
        </w:pPr>
        <w:r w:rsidRPr="00043DF9">
          <w:rPr>
            <w:rFonts w:ascii="Times New Roman" w:hAnsi="Times New Roman" w:cs="Times New Roman"/>
          </w:rPr>
          <w:fldChar w:fldCharType="begin"/>
        </w:r>
        <w:r w:rsidRPr="00043DF9">
          <w:rPr>
            <w:rFonts w:ascii="Times New Roman" w:hAnsi="Times New Roman" w:cs="Times New Roman"/>
          </w:rPr>
          <w:instrText>PAGE   \* MERGEFORMAT</w:instrText>
        </w:r>
        <w:r w:rsidRPr="00043DF9">
          <w:rPr>
            <w:rFonts w:ascii="Times New Roman" w:hAnsi="Times New Roman" w:cs="Times New Roman"/>
          </w:rPr>
          <w:fldChar w:fldCharType="separate"/>
        </w:r>
        <w:r w:rsidR="0093123D" w:rsidRPr="0093123D">
          <w:rPr>
            <w:rFonts w:ascii="Times New Roman" w:hAnsi="Times New Roman" w:cs="Times New Roman"/>
            <w:noProof/>
            <w:lang w:val="zh-CN"/>
          </w:rPr>
          <w:t>6</w:t>
        </w:r>
        <w:r w:rsidRPr="00043DF9">
          <w:rPr>
            <w:rFonts w:ascii="Times New Roman" w:hAnsi="Times New Roman" w:cs="Times New Roman"/>
          </w:rPr>
          <w:fldChar w:fldCharType="end"/>
        </w:r>
      </w:p>
    </w:sdtContent>
  </w:sdt>
  <w:p w14:paraId="7FEBFA3E" w14:textId="77777777" w:rsidR="00CD445D" w:rsidRDefault="00CD445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42E6A" w14:textId="77777777" w:rsidR="004E3D00" w:rsidRDefault="004E3D00">
      <w:r>
        <w:separator/>
      </w:r>
    </w:p>
  </w:footnote>
  <w:footnote w:type="continuationSeparator" w:id="0">
    <w:p w14:paraId="2CB99D98" w14:textId="77777777" w:rsidR="004E3D00" w:rsidRDefault="004E3D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774F1F"/>
    <w:rsid w:val="00012CC5"/>
    <w:rsid w:val="00100763"/>
    <w:rsid w:val="00150A50"/>
    <w:rsid w:val="001522D6"/>
    <w:rsid w:val="001A19E6"/>
    <w:rsid w:val="001A73C4"/>
    <w:rsid w:val="001B26EA"/>
    <w:rsid w:val="001B2F85"/>
    <w:rsid w:val="001E732B"/>
    <w:rsid w:val="00222FEA"/>
    <w:rsid w:val="0023263C"/>
    <w:rsid w:val="002654E6"/>
    <w:rsid w:val="002D62D8"/>
    <w:rsid w:val="002E176E"/>
    <w:rsid w:val="00342AA0"/>
    <w:rsid w:val="0038046B"/>
    <w:rsid w:val="003E601D"/>
    <w:rsid w:val="003F1349"/>
    <w:rsid w:val="00417C56"/>
    <w:rsid w:val="00417DA0"/>
    <w:rsid w:val="00424E08"/>
    <w:rsid w:val="00454374"/>
    <w:rsid w:val="004B1333"/>
    <w:rsid w:val="004D3B7A"/>
    <w:rsid w:val="004E3D00"/>
    <w:rsid w:val="004E6B72"/>
    <w:rsid w:val="005A43DA"/>
    <w:rsid w:val="005F0133"/>
    <w:rsid w:val="00616418"/>
    <w:rsid w:val="006911D9"/>
    <w:rsid w:val="006A5D8F"/>
    <w:rsid w:val="006E0F45"/>
    <w:rsid w:val="00766A75"/>
    <w:rsid w:val="00774F1F"/>
    <w:rsid w:val="007E3D75"/>
    <w:rsid w:val="00800911"/>
    <w:rsid w:val="0093123D"/>
    <w:rsid w:val="009363FB"/>
    <w:rsid w:val="009733D2"/>
    <w:rsid w:val="009C1CBC"/>
    <w:rsid w:val="00A10D83"/>
    <w:rsid w:val="00A21F67"/>
    <w:rsid w:val="00A7442A"/>
    <w:rsid w:val="00B5524D"/>
    <w:rsid w:val="00B66BC0"/>
    <w:rsid w:val="00BB777B"/>
    <w:rsid w:val="00BD290C"/>
    <w:rsid w:val="00CB7825"/>
    <w:rsid w:val="00CD445D"/>
    <w:rsid w:val="00D73195"/>
    <w:rsid w:val="00E46B85"/>
    <w:rsid w:val="00E54D14"/>
    <w:rsid w:val="00E811FC"/>
    <w:rsid w:val="00E878E5"/>
    <w:rsid w:val="00ED0026"/>
    <w:rsid w:val="00FD15BC"/>
    <w:rsid w:val="00FE4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7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F1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s">
    <w:name w:val="Authors"/>
    <w:basedOn w:val="a"/>
    <w:qFormat/>
    <w:rsid w:val="00616418"/>
    <w:pPr>
      <w:widowControl/>
      <w:spacing w:before="120" w:after="120" w:line="320" w:lineRule="exact"/>
      <w:jc w:val="left"/>
    </w:pPr>
    <w:rPr>
      <w:rFonts w:ascii="Arial" w:eastAsia="MS Mincho" w:hAnsi="Arial"/>
      <w:kern w:val="0"/>
      <w:sz w:val="22"/>
      <w:lang w:val="en-GB" w:eastAsia="ja-JP"/>
    </w:rPr>
  </w:style>
  <w:style w:type="paragraph" w:customStyle="1" w:styleId="Adress">
    <w:name w:val="Adress"/>
    <w:basedOn w:val="a"/>
    <w:qFormat/>
    <w:rsid w:val="00616418"/>
    <w:pPr>
      <w:widowControl/>
      <w:spacing w:line="180" w:lineRule="exact"/>
      <w:ind w:left="425" w:hanging="425"/>
      <w:jc w:val="left"/>
    </w:pPr>
    <w:rPr>
      <w:rFonts w:ascii="Arial" w:eastAsia="MS Mincho" w:hAnsi="Arial"/>
      <w:kern w:val="0"/>
      <w:sz w:val="14"/>
      <w:szCs w:val="20"/>
      <w:lang w:val="de-DE" w:eastAsia="ja-JP"/>
    </w:rPr>
  </w:style>
  <w:style w:type="character" w:customStyle="1" w:styleId="font11">
    <w:name w:val="font11"/>
    <w:qFormat/>
    <w:rsid w:val="00616418"/>
    <w:rPr>
      <w:rFonts w:ascii="Times New Roman" w:hAnsi="Times New Roman" w:cs="Times New Roman" w:hint="default"/>
      <w:color w:val="000000"/>
      <w:sz w:val="24"/>
      <w:szCs w:val="24"/>
      <w:u w:val="none"/>
    </w:rPr>
  </w:style>
  <w:style w:type="paragraph" w:styleId="a3">
    <w:name w:val="header"/>
    <w:basedOn w:val="a"/>
    <w:link w:val="Char"/>
    <w:uiPriority w:val="99"/>
    <w:unhideWhenUsed/>
    <w:rsid w:val="00774F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4F1F"/>
    <w:rPr>
      <w:rFonts w:asciiTheme="minorHAnsi" w:eastAsiaTheme="minorEastAsia" w:hAnsiTheme="minorHAnsi" w:cstheme="minorBidi"/>
      <w:kern w:val="2"/>
      <w:sz w:val="18"/>
      <w:szCs w:val="18"/>
    </w:rPr>
  </w:style>
  <w:style w:type="paragraph" w:styleId="a4">
    <w:name w:val="footer"/>
    <w:basedOn w:val="a"/>
    <w:link w:val="Char0"/>
    <w:uiPriority w:val="99"/>
    <w:unhideWhenUsed/>
    <w:rsid w:val="00774F1F"/>
    <w:pPr>
      <w:tabs>
        <w:tab w:val="center" w:pos="4153"/>
        <w:tab w:val="right" w:pos="8306"/>
      </w:tabs>
      <w:snapToGrid w:val="0"/>
      <w:jc w:val="left"/>
    </w:pPr>
    <w:rPr>
      <w:sz w:val="18"/>
      <w:szCs w:val="18"/>
    </w:rPr>
  </w:style>
  <w:style w:type="character" w:customStyle="1" w:styleId="Char0">
    <w:name w:val="页脚 Char"/>
    <w:basedOn w:val="a0"/>
    <w:link w:val="a4"/>
    <w:uiPriority w:val="99"/>
    <w:rsid w:val="00774F1F"/>
    <w:rPr>
      <w:rFonts w:asciiTheme="minorHAnsi" w:eastAsiaTheme="minorEastAsia" w:hAnsiTheme="minorHAnsi" w:cstheme="minorBidi"/>
      <w:kern w:val="2"/>
      <w:sz w:val="18"/>
      <w:szCs w:val="18"/>
    </w:rPr>
  </w:style>
  <w:style w:type="paragraph" w:customStyle="1" w:styleId="08ArticleText">
    <w:name w:val="08 Article Text"/>
    <w:qFormat/>
    <w:rsid w:val="00774F1F"/>
    <w:pPr>
      <w:widowControl w:val="0"/>
      <w:tabs>
        <w:tab w:val="left" w:pos="198"/>
      </w:tabs>
      <w:spacing w:line="230" w:lineRule="exact"/>
      <w:jc w:val="both"/>
    </w:pPr>
    <w:rPr>
      <w:rFonts w:eastAsiaTheme="minorEastAsia"/>
      <w:sz w:val="18"/>
      <w:szCs w:val="18"/>
      <w:lang w:val="en-GB" w:eastAsia="en-GB"/>
    </w:rPr>
  </w:style>
  <w:style w:type="character" w:styleId="a5">
    <w:name w:val="Hyperlink"/>
    <w:basedOn w:val="a0"/>
    <w:uiPriority w:val="99"/>
    <w:unhideWhenUsed/>
    <w:rsid w:val="00774F1F"/>
    <w:rPr>
      <w:color w:val="0000FF" w:themeColor="hyperlink"/>
      <w:u w:val="single"/>
    </w:rPr>
  </w:style>
  <w:style w:type="character" w:styleId="a6">
    <w:name w:val="footnote reference"/>
    <w:basedOn w:val="a0"/>
    <w:semiHidden/>
    <w:rsid w:val="00774F1F"/>
    <w:rPr>
      <w:vertAlign w:val="superscript"/>
    </w:rPr>
  </w:style>
  <w:style w:type="paragraph" w:styleId="a7">
    <w:name w:val="List Paragraph"/>
    <w:basedOn w:val="a"/>
    <w:uiPriority w:val="34"/>
    <w:qFormat/>
    <w:rsid w:val="00774F1F"/>
    <w:pPr>
      <w:ind w:firstLineChars="200" w:firstLine="420"/>
    </w:pPr>
  </w:style>
  <w:style w:type="paragraph" w:styleId="a8">
    <w:name w:val="Balloon Text"/>
    <w:basedOn w:val="a"/>
    <w:link w:val="Char1"/>
    <w:uiPriority w:val="99"/>
    <w:semiHidden/>
    <w:unhideWhenUsed/>
    <w:rsid w:val="00774F1F"/>
    <w:rPr>
      <w:sz w:val="18"/>
      <w:szCs w:val="18"/>
    </w:rPr>
  </w:style>
  <w:style w:type="character" w:customStyle="1" w:styleId="Char1">
    <w:name w:val="批注框文本 Char"/>
    <w:basedOn w:val="a0"/>
    <w:link w:val="a8"/>
    <w:uiPriority w:val="99"/>
    <w:semiHidden/>
    <w:rsid w:val="00774F1F"/>
    <w:rPr>
      <w:rFonts w:asciiTheme="minorHAnsi" w:eastAsiaTheme="minorEastAsia" w:hAnsiTheme="minorHAnsi" w:cstheme="minorBidi"/>
      <w:kern w:val="2"/>
      <w:sz w:val="18"/>
      <w:szCs w:val="18"/>
    </w:rPr>
  </w:style>
  <w:style w:type="table" w:styleId="a9">
    <w:name w:val="Table Grid"/>
    <w:basedOn w:val="a1"/>
    <w:qFormat/>
    <w:rsid w:val="00774F1F"/>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link w:val="p0Char"/>
    <w:qFormat/>
    <w:rsid w:val="00774F1F"/>
    <w:pPr>
      <w:widowControl/>
      <w:spacing w:line="240" w:lineRule="atLeast"/>
    </w:pPr>
    <w:rPr>
      <w:rFonts w:ascii="Times New Roman" w:eastAsia="宋体" w:hAnsi="Times New Roman" w:cs="Times New Roman"/>
      <w:kern w:val="0"/>
      <w:sz w:val="32"/>
      <w:szCs w:val="32"/>
    </w:rPr>
  </w:style>
  <w:style w:type="character" w:customStyle="1" w:styleId="p0Char">
    <w:name w:val="p0 Char"/>
    <w:basedOn w:val="a0"/>
    <w:link w:val="p0"/>
    <w:rsid w:val="00774F1F"/>
    <w:rPr>
      <w:sz w:val="32"/>
      <w:szCs w:val="32"/>
    </w:rPr>
  </w:style>
  <w:style w:type="character" w:customStyle="1" w:styleId="fontstyle21">
    <w:name w:val="fontstyle21"/>
    <w:basedOn w:val="a0"/>
    <w:rsid w:val="00774F1F"/>
    <w:rPr>
      <w:rFonts w:ascii="TimesNewRomanPSMT" w:eastAsia="TimesNewRomanPSMT" w:hAnsi="TimesNewRomanPSMT" w:cs="TimesNewRomanPSMT"/>
      <w:color w:val="000000"/>
      <w:sz w:val="24"/>
      <w:szCs w:val="24"/>
    </w:rPr>
  </w:style>
  <w:style w:type="paragraph" w:styleId="aa">
    <w:name w:val="Normal (Web)"/>
    <w:basedOn w:val="a"/>
    <w:uiPriority w:val="99"/>
    <w:semiHidden/>
    <w:unhideWhenUsed/>
    <w:rsid w:val="00774F1F"/>
    <w:pPr>
      <w:widowControl/>
      <w:spacing w:before="100" w:beforeAutospacing="1" w:after="100" w:afterAutospacing="1"/>
      <w:jc w:val="left"/>
    </w:pPr>
    <w:rPr>
      <w:rFonts w:ascii="宋体" w:eastAsia="宋体" w:hAnsi="宋体" w:cs="宋体"/>
      <w:kern w:val="0"/>
      <w:sz w:val="24"/>
      <w:szCs w:val="24"/>
    </w:rPr>
  </w:style>
  <w:style w:type="paragraph" w:customStyle="1" w:styleId="EndNoteBibliographyTitle">
    <w:name w:val="EndNote Bibliography Title"/>
    <w:basedOn w:val="a"/>
    <w:link w:val="EndNoteBibliographyTitleChar"/>
    <w:rsid w:val="00774F1F"/>
    <w:pPr>
      <w:jc w:val="center"/>
    </w:pPr>
    <w:rPr>
      <w:rFonts w:ascii="Calibri" w:eastAsia="宋体" w:hAnsi="Calibri" w:cs="Calibri"/>
      <w:noProof/>
      <w:kern w:val="0"/>
      <w:sz w:val="32"/>
      <w:szCs w:val="32"/>
    </w:rPr>
  </w:style>
  <w:style w:type="character" w:customStyle="1" w:styleId="EndNoteBibliographyTitleChar">
    <w:name w:val="EndNote Bibliography Title Char"/>
    <w:basedOn w:val="p0Char"/>
    <w:link w:val="EndNoteBibliographyTitle"/>
    <w:rsid w:val="00774F1F"/>
    <w:rPr>
      <w:rFonts w:ascii="Calibri" w:hAnsi="Calibri" w:cs="Calibri"/>
      <w:noProof/>
      <w:sz w:val="32"/>
      <w:szCs w:val="32"/>
    </w:rPr>
  </w:style>
  <w:style w:type="paragraph" w:customStyle="1" w:styleId="EndNoteBibliography">
    <w:name w:val="EndNote Bibliography"/>
    <w:basedOn w:val="a"/>
    <w:link w:val="EndNoteBibliographyChar"/>
    <w:rsid w:val="00774F1F"/>
    <w:rPr>
      <w:rFonts w:ascii="Calibri" w:eastAsia="宋体" w:hAnsi="Calibri" w:cs="Calibri"/>
      <w:noProof/>
      <w:kern w:val="0"/>
      <w:sz w:val="32"/>
      <w:szCs w:val="32"/>
    </w:rPr>
  </w:style>
  <w:style w:type="character" w:customStyle="1" w:styleId="EndNoteBibliographyChar">
    <w:name w:val="EndNote Bibliography Char"/>
    <w:basedOn w:val="p0Char"/>
    <w:link w:val="EndNoteBibliography"/>
    <w:rsid w:val="00774F1F"/>
    <w:rPr>
      <w:rFonts w:ascii="Calibri" w:hAnsi="Calibri" w:cs="Calibri"/>
      <w:noProof/>
      <w:sz w:val="32"/>
      <w:szCs w:val="32"/>
    </w:rPr>
  </w:style>
  <w:style w:type="table" w:customStyle="1" w:styleId="1">
    <w:name w:val="网格型1"/>
    <w:basedOn w:val="a1"/>
    <w:next w:val="a9"/>
    <w:qFormat/>
    <w:rsid w:val="00774F1F"/>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SCH02PaperAuthorsandByline">
    <w:name w:val="RSC H02 Paper Authors and Byline"/>
    <w:basedOn w:val="a"/>
    <w:link w:val="RSCH02PaperAuthorsandBylineChar"/>
    <w:qFormat/>
    <w:rsid w:val="001B26EA"/>
    <w:pPr>
      <w:widowControl/>
      <w:spacing w:after="120" w:line="240" w:lineRule="exact"/>
      <w:jc w:val="left"/>
    </w:pPr>
    <w:rPr>
      <w:rFonts w:cs="Times New Roman"/>
      <w:kern w:val="0"/>
      <w:sz w:val="20"/>
      <w:lang w:val="en-GB" w:eastAsia="en-US"/>
    </w:rPr>
  </w:style>
  <w:style w:type="character" w:customStyle="1" w:styleId="RSCH02PaperAuthorsandBylineChar">
    <w:name w:val="RSC H02 Paper Authors and Byline Char"/>
    <w:basedOn w:val="a0"/>
    <w:link w:val="RSCH02PaperAuthorsandByline"/>
    <w:rsid w:val="001B26EA"/>
    <w:rPr>
      <w:rFonts w:asciiTheme="minorHAnsi" w:eastAsiaTheme="minorEastAsia" w:hAnsiTheme="minorHAnsi"/>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F1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s">
    <w:name w:val="Authors"/>
    <w:basedOn w:val="a"/>
    <w:qFormat/>
    <w:rsid w:val="00616418"/>
    <w:pPr>
      <w:widowControl/>
      <w:spacing w:before="120" w:after="120" w:line="320" w:lineRule="exact"/>
      <w:jc w:val="left"/>
    </w:pPr>
    <w:rPr>
      <w:rFonts w:ascii="Arial" w:eastAsia="MS Mincho" w:hAnsi="Arial"/>
      <w:kern w:val="0"/>
      <w:sz w:val="22"/>
      <w:lang w:val="en-GB" w:eastAsia="ja-JP"/>
    </w:rPr>
  </w:style>
  <w:style w:type="paragraph" w:customStyle="1" w:styleId="Adress">
    <w:name w:val="Adress"/>
    <w:basedOn w:val="a"/>
    <w:qFormat/>
    <w:rsid w:val="00616418"/>
    <w:pPr>
      <w:widowControl/>
      <w:spacing w:line="180" w:lineRule="exact"/>
      <w:ind w:left="425" w:hanging="425"/>
      <w:jc w:val="left"/>
    </w:pPr>
    <w:rPr>
      <w:rFonts w:ascii="Arial" w:eastAsia="MS Mincho" w:hAnsi="Arial"/>
      <w:kern w:val="0"/>
      <w:sz w:val="14"/>
      <w:szCs w:val="20"/>
      <w:lang w:val="de-DE" w:eastAsia="ja-JP"/>
    </w:rPr>
  </w:style>
  <w:style w:type="character" w:customStyle="1" w:styleId="font11">
    <w:name w:val="font11"/>
    <w:qFormat/>
    <w:rsid w:val="00616418"/>
    <w:rPr>
      <w:rFonts w:ascii="Times New Roman" w:hAnsi="Times New Roman" w:cs="Times New Roman" w:hint="default"/>
      <w:color w:val="000000"/>
      <w:sz w:val="24"/>
      <w:szCs w:val="24"/>
      <w:u w:val="none"/>
    </w:rPr>
  </w:style>
  <w:style w:type="paragraph" w:styleId="a3">
    <w:name w:val="header"/>
    <w:basedOn w:val="a"/>
    <w:link w:val="Char"/>
    <w:uiPriority w:val="99"/>
    <w:unhideWhenUsed/>
    <w:rsid w:val="00774F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4F1F"/>
    <w:rPr>
      <w:rFonts w:asciiTheme="minorHAnsi" w:eastAsiaTheme="minorEastAsia" w:hAnsiTheme="minorHAnsi" w:cstheme="minorBidi"/>
      <w:kern w:val="2"/>
      <w:sz w:val="18"/>
      <w:szCs w:val="18"/>
    </w:rPr>
  </w:style>
  <w:style w:type="paragraph" w:styleId="a4">
    <w:name w:val="footer"/>
    <w:basedOn w:val="a"/>
    <w:link w:val="Char0"/>
    <w:uiPriority w:val="99"/>
    <w:unhideWhenUsed/>
    <w:rsid w:val="00774F1F"/>
    <w:pPr>
      <w:tabs>
        <w:tab w:val="center" w:pos="4153"/>
        <w:tab w:val="right" w:pos="8306"/>
      </w:tabs>
      <w:snapToGrid w:val="0"/>
      <w:jc w:val="left"/>
    </w:pPr>
    <w:rPr>
      <w:sz w:val="18"/>
      <w:szCs w:val="18"/>
    </w:rPr>
  </w:style>
  <w:style w:type="character" w:customStyle="1" w:styleId="Char0">
    <w:name w:val="页脚 Char"/>
    <w:basedOn w:val="a0"/>
    <w:link w:val="a4"/>
    <w:uiPriority w:val="99"/>
    <w:rsid w:val="00774F1F"/>
    <w:rPr>
      <w:rFonts w:asciiTheme="minorHAnsi" w:eastAsiaTheme="minorEastAsia" w:hAnsiTheme="minorHAnsi" w:cstheme="minorBidi"/>
      <w:kern w:val="2"/>
      <w:sz w:val="18"/>
      <w:szCs w:val="18"/>
    </w:rPr>
  </w:style>
  <w:style w:type="paragraph" w:customStyle="1" w:styleId="08ArticleText">
    <w:name w:val="08 Article Text"/>
    <w:qFormat/>
    <w:rsid w:val="00774F1F"/>
    <w:pPr>
      <w:widowControl w:val="0"/>
      <w:tabs>
        <w:tab w:val="left" w:pos="198"/>
      </w:tabs>
      <w:spacing w:line="230" w:lineRule="exact"/>
      <w:jc w:val="both"/>
    </w:pPr>
    <w:rPr>
      <w:rFonts w:eastAsiaTheme="minorEastAsia"/>
      <w:sz w:val="18"/>
      <w:szCs w:val="18"/>
      <w:lang w:val="en-GB" w:eastAsia="en-GB"/>
    </w:rPr>
  </w:style>
  <w:style w:type="character" w:styleId="a5">
    <w:name w:val="Hyperlink"/>
    <w:basedOn w:val="a0"/>
    <w:uiPriority w:val="99"/>
    <w:unhideWhenUsed/>
    <w:rsid w:val="00774F1F"/>
    <w:rPr>
      <w:color w:val="0000FF" w:themeColor="hyperlink"/>
      <w:u w:val="single"/>
    </w:rPr>
  </w:style>
  <w:style w:type="character" w:styleId="a6">
    <w:name w:val="footnote reference"/>
    <w:basedOn w:val="a0"/>
    <w:semiHidden/>
    <w:rsid w:val="00774F1F"/>
    <w:rPr>
      <w:vertAlign w:val="superscript"/>
    </w:rPr>
  </w:style>
  <w:style w:type="paragraph" w:styleId="a7">
    <w:name w:val="List Paragraph"/>
    <w:basedOn w:val="a"/>
    <w:uiPriority w:val="34"/>
    <w:qFormat/>
    <w:rsid w:val="00774F1F"/>
    <w:pPr>
      <w:ind w:firstLineChars="200" w:firstLine="420"/>
    </w:pPr>
  </w:style>
  <w:style w:type="paragraph" w:styleId="a8">
    <w:name w:val="Balloon Text"/>
    <w:basedOn w:val="a"/>
    <w:link w:val="Char1"/>
    <w:uiPriority w:val="99"/>
    <w:semiHidden/>
    <w:unhideWhenUsed/>
    <w:rsid w:val="00774F1F"/>
    <w:rPr>
      <w:sz w:val="18"/>
      <w:szCs w:val="18"/>
    </w:rPr>
  </w:style>
  <w:style w:type="character" w:customStyle="1" w:styleId="Char1">
    <w:name w:val="批注框文本 Char"/>
    <w:basedOn w:val="a0"/>
    <w:link w:val="a8"/>
    <w:uiPriority w:val="99"/>
    <w:semiHidden/>
    <w:rsid w:val="00774F1F"/>
    <w:rPr>
      <w:rFonts w:asciiTheme="minorHAnsi" w:eastAsiaTheme="minorEastAsia" w:hAnsiTheme="minorHAnsi" w:cstheme="minorBidi"/>
      <w:kern w:val="2"/>
      <w:sz w:val="18"/>
      <w:szCs w:val="18"/>
    </w:rPr>
  </w:style>
  <w:style w:type="table" w:styleId="a9">
    <w:name w:val="Table Grid"/>
    <w:basedOn w:val="a1"/>
    <w:qFormat/>
    <w:rsid w:val="00774F1F"/>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link w:val="p0Char"/>
    <w:qFormat/>
    <w:rsid w:val="00774F1F"/>
    <w:pPr>
      <w:widowControl/>
      <w:spacing w:line="240" w:lineRule="atLeast"/>
    </w:pPr>
    <w:rPr>
      <w:rFonts w:ascii="Times New Roman" w:eastAsia="宋体" w:hAnsi="Times New Roman" w:cs="Times New Roman"/>
      <w:kern w:val="0"/>
      <w:sz w:val="32"/>
      <w:szCs w:val="32"/>
    </w:rPr>
  </w:style>
  <w:style w:type="character" w:customStyle="1" w:styleId="p0Char">
    <w:name w:val="p0 Char"/>
    <w:basedOn w:val="a0"/>
    <w:link w:val="p0"/>
    <w:rsid w:val="00774F1F"/>
    <w:rPr>
      <w:sz w:val="32"/>
      <w:szCs w:val="32"/>
    </w:rPr>
  </w:style>
  <w:style w:type="character" w:customStyle="1" w:styleId="fontstyle21">
    <w:name w:val="fontstyle21"/>
    <w:basedOn w:val="a0"/>
    <w:rsid w:val="00774F1F"/>
    <w:rPr>
      <w:rFonts w:ascii="TimesNewRomanPSMT" w:eastAsia="TimesNewRomanPSMT" w:hAnsi="TimesNewRomanPSMT" w:cs="TimesNewRomanPSMT"/>
      <w:color w:val="000000"/>
      <w:sz w:val="24"/>
      <w:szCs w:val="24"/>
    </w:rPr>
  </w:style>
  <w:style w:type="paragraph" w:styleId="aa">
    <w:name w:val="Normal (Web)"/>
    <w:basedOn w:val="a"/>
    <w:uiPriority w:val="99"/>
    <w:semiHidden/>
    <w:unhideWhenUsed/>
    <w:rsid w:val="00774F1F"/>
    <w:pPr>
      <w:widowControl/>
      <w:spacing w:before="100" w:beforeAutospacing="1" w:after="100" w:afterAutospacing="1"/>
      <w:jc w:val="left"/>
    </w:pPr>
    <w:rPr>
      <w:rFonts w:ascii="宋体" w:eastAsia="宋体" w:hAnsi="宋体" w:cs="宋体"/>
      <w:kern w:val="0"/>
      <w:sz w:val="24"/>
      <w:szCs w:val="24"/>
    </w:rPr>
  </w:style>
  <w:style w:type="paragraph" w:customStyle="1" w:styleId="EndNoteBibliographyTitle">
    <w:name w:val="EndNote Bibliography Title"/>
    <w:basedOn w:val="a"/>
    <w:link w:val="EndNoteBibliographyTitleChar"/>
    <w:rsid w:val="00774F1F"/>
    <w:pPr>
      <w:jc w:val="center"/>
    </w:pPr>
    <w:rPr>
      <w:rFonts w:ascii="Calibri" w:eastAsia="宋体" w:hAnsi="Calibri" w:cs="Calibri"/>
      <w:noProof/>
      <w:kern w:val="0"/>
      <w:sz w:val="32"/>
      <w:szCs w:val="32"/>
    </w:rPr>
  </w:style>
  <w:style w:type="character" w:customStyle="1" w:styleId="EndNoteBibliographyTitleChar">
    <w:name w:val="EndNote Bibliography Title Char"/>
    <w:basedOn w:val="p0Char"/>
    <w:link w:val="EndNoteBibliographyTitle"/>
    <w:rsid w:val="00774F1F"/>
    <w:rPr>
      <w:rFonts w:ascii="Calibri" w:hAnsi="Calibri" w:cs="Calibri"/>
      <w:noProof/>
      <w:sz w:val="32"/>
      <w:szCs w:val="32"/>
    </w:rPr>
  </w:style>
  <w:style w:type="paragraph" w:customStyle="1" w:styleId="EndNoteBibliography">
    <w:name w:val="EndNote Bibliography"/>
    <w:basedOn w:val="a"/>
    <w:link w:val="EndNoteBibliographyChar"/>
    <w:rsid w:val="00774F1F"/>
    <w:rPr>
      <w:rFonts w:ascii="Calibri" w:eastAsia="宋体" w:hAnsi="Calibri" w:cs="Calibri"/>
      <w:noProof/>
      <w:kern w:val="0"/>
      <w:sz w:val="32"/>
      <w:szCs w:val="32"/>
    </w:rPr>
  </w:style>
  <w:style w:type="character" w:customStyle="1" w:styleId="EndNoteBibliographyChar">
    <w:name w:val="EndNote Bibliography Char"/>
    <w:basedOn w:val="p0Char"/>
    <w:link w:val="EndNoteBibliography"/>
    <w:rsid w:val="00774F1F"/>
    <w:rPr>
      <w:rFonts w:ascii="Calibri" w:hAnsi="Calibri" w:cs="Calibri"/>
      <w:noProof/>
      <w:sz w:val="32"/>
      <w:szCs w:val="32"/>
    </w:rPr>
  </w:style>
  <w:style w:type="table" w:customStyle="1" w:styleId="1">
    <w:name w:val="网格型1"/>
    <w:basedOn w:val="a1"/>
    <w:next w:val="a9"/>
    <w:qFormat/>
    <w:rsid w:val="00774F1F"/>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SCH02PaperAuthorsandByline">
    <w:name w:val="RSC H02 Paper Authors and Byline"/>
    <w:basedOn w:val="a"/>
    <w:link w:val="RSCH02PaperAuthorsandBylineChar"/>
    <w:qFormat/>
    <w:rsid w:val="001B26EA"/>
    <w:pPr>
      <w:widowControl/>
      <w:spacing w:after="120" w:line="240" w:lineRule="exact"/>
      <w:jc w:val="left"/>
    </w:pPr>
    <w:rPr>
      <w:rFonts w:cs="Times New Roman"/>
      <w:kern w:val="0"/>
      <w:sz w:val="20"/>
      <w:lang w:val="en-GB" w:eastAsia="en-US"/>
    </w:rPr>
  </w:style>
  <w:style w:type="character" w:customStyle="1" w:styleId="RSCH02PaperAuthorsandBylineChar">
    <w:name w:val="RSC H02 Paper Authors and Byline Char"/>
    <w:basedOn w:val="a0"/>
    <w:link w:val="RSCH02PaperAuthorsandByline"/>
    <w:rsid w:val="001B26EA"/>
    <w:rPr>
      <w:rFonts w:asciiTheme="minorHAnsi" w:eastAsiaTheme="minorEastAsia" w:hAnsiTheme="minorHAnsi"/>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image" Target="media/image9.emf"/><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6.wmf"/><Relationship Id="rId20" Type="http://schemas.openxmlformats.org/officeDocument/2006/relationships/oleObject" Target="embeddings/oleObject7.bin"/><Relationship Id="rId29" Type="http://schemas.openxmlformats.org/officeDocument/2006/relationships/image" Target="media/image13.e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image" Target="media/image12.emf"/><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oleObject" Target="embeddings/oleObject9.bin"/><Relationship Id="rId27" Type="http://schemas.openxmlformats.org/officeDocument/2006/relationships/image" Target="media/image11.emf"/><Relationship Id="rId30" Type="http://schemas.openxmlformats.org/officeDocument/2006/relationships/image" Target="media/image14.png"/><Relationship Id="rId8"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10345</Words>
  <Characters>13036</Characters>
  <Application>Microsoft Office Word</Application>
  <DocSecurity>0</DocSecurity>
  <Lines>766</Lines>
  <Paragraphs>806</Paragraphs>
  <ScaleCrop>false</ScaleCrop>
  <Company/>
  <LinksUpToDate>false</LinksUpToDate>
  <CharactersWithSpaces>22575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wangkun</cp:lastModifiedBy>
  <cp:revision>3</cp:revision>
  <dcterms:created xsi:type="dcterms:W3CDTF">2022-10-26T14:43:00Z</dcterms:created>
  <dcterms:modified xsi:type="dcterms:W3CDTF">2022-10-26T14:49:00Z</dcterms:modified>
</cp:coreProperties>
</file>