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E7D90" w14:textId="4BF815C2" w:rsidR="0092344C" w:rsidRPr="00887115" w:rsidRDefault="007B66B3">
      <w:pPr>
        <w:rPr>
          <w:rFonts w:cs="Arial"/>
        </w:rPr>
      </w:pPr>
      <w:r w:rsidRPr="00887115">
        <w:rPr>
          <w:rFonts w:cs="Arial"/>
        </w:rPr>
        <w:t>Supplementary Information for MSXXXX</w:t>
      </w:r>
    </w:p>
    <w:p w14:paraId="1FF6499E" w14:textId="0D73282E" w:rsidR="00762A72" w:rsidRPr="00887115" w:rsidRDefault="00762A72" w:rsidP="00762A72">
      <w:pPr>
        <w:rPr>
          <w:rFonts w:cs="Arial"/>
        </w:rPr>
      </w:pPr>
      <w:r w:rsidRPr="00887115">
        <w:rPr>
          <w:rFonts w:cs="Arial"/>
        </w:rPr>
        <w:t xml:space="preserve">Title: Effects of the COVID-19 Pandemic on Authors and Reviewers of </w:t>
      </w:r>
      <w:r w:rsidRPr="00887115">
        <w:rPr>
          <w:rFonts w:cs="Arial"/>
          <w:i/>
          <w:iCs/>
        </w:rPr>
        <w:t>American Geophysical Union</w:t>
      </w:r>
      <w:r w:rsidRPr="00887115">
        <w:rPr>
          <w:rFonts w:cs="Arial"/>
        </w:rPr>
        <w:t xml:space="preserve"> Journals</w:t>
      </w:r>
    </w:p>
    <w:p w14:paraId="076780F5" w14:textId="4B79A96A" w:rsidR="007B66B3" w:rsidRPr="00887115" w:rsidRDefault="00762A72" w:rsidP="00762A72">
      <w:pPr>
        <w:pStyle w:val="NoSpacing"/>
        <w:rPr>
          <w:rFonts w:ascii="Arial" w:hAnsi="Arial" w:cs="Arial"/>
        </w:rPr>
      </w:pPr>
      <w:r w:rsidRPr="00887115">
        <w:rPr>
          <w:rFonts w:ascii="Arial" w:hAnsi="Arial" w:cs="Arial"/>
        </w:rPr>
        <w:t>Paige Wooden, Brooks Hanson</w:t>
      </w:r>
    </w:p>
    <w:p w14:paraId="15651E94" w14:textId="3318CEDB" w:rsidR="00762A72" w:rsidRPr="00887115" w:rsidRDefault="00762A72" w:rsidP="00762A72">
      <w:pPr>
        <w:pStyle w:val="NoSpacing"/>
        <w:rPr>
          <w:rFonts w:ascii="Arial" w:hAnsi="Arial" w:cs="Arial"/>
        </w:rPr>
      </w:pPr>
      <w:r w:rsidRPr="00887115">
        <w:rPr>
          <w:rFonts w:ascii="Arial" w:hAnsi="Arial" w:cs="Arial"/>
        </w:rPr>
        <w:t>American Geophysical Union, Washington, DC 20009, USA</w:t>
      </w:r>
    </w:p>
    <w:p w14:paraId="59C47C87" w14:textId="5E73D026" w:rsidR="00762A72" w:rsidRPr="00887115" w:rsidRDefault="00762A72">
      <w:pPr>
        <w:rPr>
          <w:rFonts w:cs="Arial"/>
        </w:rPr>
      </w:pPr>
    </w:p>
    <w:p w14:paraId="1C052217" w14:textId="65E83B26" w:rsidR="00762A72" w:rsidRPr="00887115" w:rsidRDefault="00762A72">
      <w:pPr>
        <w:rPr>
          <w:rFonts w:cs="Arial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425"/>
        <w:gridCol w:w="1280"/>
        <w:gridCol w:w="1225"/>
        <w:gridCol w:w="1455"/>
        <w:gridCol w:w="1440"/>
        <w:gridCol w:w="1890"/>
      </w:tblGrid>
      <w:tr w:rsidR="00072E19" w:rsidRPr="00887115" w14:paraId="7ECD122E" w14:textId="77777777" w:rsidTr="002D7AAE">
        <w:trPr>
          <w:trHeight w:val="864"/>
        </w:trPr>
        <w:tc>
          <w:tcPr>
            <w:tcW w:w="2425" w:type="dxa"/>
            <w:noWrap/>
            <w:hideMark/>
          </w:tcPr>
          <w:p w14:paraId="21FE272D" w14:textId="77777777" w:rsidR="00072E19" w:rsidRPr="00887115" w:rsidRDefault="00072E19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Person Role</w:t>
            </w:r>
          </w:p>
        </w:tc>
        <w:tc>
          <w:tcPr>
            <w:tcW w:w="1280" w:type="dxa"/>
            <w:hideMark/>
          </w:tcPr>
          <w:p w14:paraId="2E31A691" w14:textId="77777777" w:rsidR="00072E19" w:rsidRPr="00887115" w:rsidRDefault="00072E19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Known/ Assumed Gender</w:t>
            </w:r>
          </w:p>
        </w:tc>
        <w:tc>
          <w:tcPr>
            <w:tcW w:w="1225" w:type="dxa"/>
            <w:noWrap/>
            <w:hideMark/>
          </w:tcPr>
          <w:p w14:paraId="41CFCB83" w14:textId="77777777" w:rsidR="00072E19" w:rsidRPr="00887115" w:rsidRDefault="00072E19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Known Age</w:t>
            </w:r>
          </w:p>
        </w:tc>
        <w:tc>
          <w:tcPr>
            <w:tcW w:w="1455" w:type="dxa"/>
            <w:hideMark/>
          </w:tcPr>
          <w:p w14:paraId="5BBF3B54" w14:textId="77777777" w:rsidR="00072E19" w:rsidRPr="00887115" w:rsidRDefault="00072E19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Known/ Assumed Gender and Known Age</w:t>
            </w:r>
          </w:p>
        </w:tc>
        <w:tc>
          <w:tcPr>
            <w:tcW w:w="1440" w:type="dxa"/>
            <w:noWrap/>
            <w:hideMark/>
          </w:tcPr>
          <w:p w14:paraId="5253DE14" w14:textId="77777777" w:rsidR="00072E19" w:rsidRPr="00887115" w:rsidRDefault="00072E19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Known Ethnicity</w:t>
            </w:r>
          </w:p>
        </w:tc>
        <w:tc>
          <w:tcPr>
            <w:tcW w:w="1890" w:type="dxa"/>
            <w:hideMark/>
          </w:tcPr>
          <w:p w14:paraId="767B99ED" w14:textId="77777777" w:rsidR="00072E19" w:rsidRPr="00887115" w:rsidRDefault="00072E19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Known Ethnicity-</w:t>
            </w:r>
            <w:r w:rsidRPr="00887115">
              <w:rPr>
                <w:rFonts w:cs="Arial"/>
                <w:b/>
                <w:bCs/>
                <w:sz w:val="20"/>
                <w:szCs w:val="20"/>
              </w:rPr>
              <w:br/>
              <w:t>U.S. only</w:t>
            </w:r>
          </w:p>
        </w:tc>
      </w:tr>
      <w:tr w:rsidR="00072E19" w:rsidRPr="00887115" w14:paraId="74A71AEE" w14:textId="77777777" w:rsidTr="002D7AAE">
        <w:trPr>
          <w:trHeight w:val="288"/>
        </w:trPr>
        <w:tc>
          <w:tcPr>
            <w:tcW w:w="2425" w:type="dxa"/>
            <w:noWrap/>
          </w:tcPr>
          <w:p w14:paraId="1C3F5CEF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Submitting/ Corresponding Authors</w:t>
            </w:r>
          </w:p>
        </w:tc>
        <w:tc>
          <w:tcPr>
            <w:tcW w:w="1280" w:type="dxa"/>
            <w:noWrap/>
          </w:tcPr>
          <w:p w14:paraId="45DCF7CB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81%</w:t>
            </w:r>
          </w:p>
        </w:tc>
        <w:tc>
          <w:tcPr>
            <w:tcW w:w="1225" w:type="dxa"/>
            <w:noWrap/>
          </w:tcPr>
          <w:p w14:paraId="491AFEB6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50%</w:t>
            </w:r>
          </w:p>
        </w:tc>
        <w:tc>
          <w:tcPr>
            <w:tcW w:w="1455" w:type="dxa"/>
            <w:noWrap/>
          </w:tcPr>
          <w:p w14:paraId="2BAA6F66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49%</w:t>
            </w:r>
          </w:p>
        </w:tc>
        <w:tc>
          <w:tcPr>
            <w:tcW w:w="1440" w:type="dxa"/>
            <w:noWrap/>
          </w:tcPr>
          <w:p w14:paraId="44806961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13%</w:t>
            </w:r>
          </w:p>
        </w:tc>
        <w:tc>
          <w:tcPr>
            <w:tcW w:w="1890" w:type="dxa"/>
            <w:noWrap/>
          </w:tcPr>
          <w:p w14:paraId="0D579977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36%</w:t>
            </w:r>
          </w:p>
        </w:tc>
      </w:tr>
      <w:tr w:rsidR="00072E19" w:rsidRPr="00887115" w14:paraId="4472BD01" w14:textId="77777777" w:rsidTr="002D7AAE">
        <w:trPr>
          <w:trHeight w:val="288"/>
        </w:trPr>
        <w:tc>
          <w:tcPr>
            <w:tcW w:w="2425" w:type="dxa"/>
            <w:noWrap/>
          </w:tcPr>
          <w:p w14:paraId="49C11F36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First Authors</w:t>
            </w:r>
          </w:p>
        </w:tc>
        <w:tc>
          <w:tcPr>
            <w:tcW w:w="1280" w:type="dxa"/>
            <w:noWrap/>
          </w:tcPr>
          <w:p w14:paraId="10D7331C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74%</w:t>
            </w:r>
          </w:p>
        </w:tc>
        <w:tc>
          <w:tcPr>
            <w:tcW w:w="1225" w:type="dxa"/>
            <w:noWrap/>
          </w:tcPr>
          <w:p w14:paraId="2AD08081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43%</w:t>
            </w:r>
          </w:p>
        </w:tc>
        <w:tc>
          <w:tcPr>
            <w:tcW w:w="1455" w:type="dxa"/>
            <w:noWrap/>
          </w:tcPr>
          <w:p w14:paraId="1BDEABB5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43%</w:t>
            </w:r>
          </w:p>
        </w:tc>
        <w:tc>
          <w:tcPr>
            <w:tcW w:w="1440" w:type="dxa"/>
            <w:noWrap/>
          </w:tcPr>
          <w:p w14:paraId="486E063C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11%</w:t>
            </w:r>
          </w:p>
        </w:tc>
        <w:tc>
          <w:tcPr>
            <w:tcW w:w="1890" w:type="dxa"/>
            <w:noWrap/>
          </w:tcPr>
          <w:p w14:paraId="3FF21093" w14:textId="77777777" w:rsidR="00072E19" w:rsidRPr="00887115" w:rsidRDefault="00072E19" w:rsidP="002D7AAE">
            <w:pPr>
              <w:keepNext/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32%</w:t>
            </w:r>
          </w:p>
        </w:tc>
      </w:tr>
      <w:tr w:rsidR="00072E19" w:rsidRPr="00887115" w14:paraId="6A43D571" w14:textId="77777777" w:rsidTr="002D7AAE">
        <w:trPr>
          <w:trHeight w:val="288"/>
        </w:trPr>
        <w:tc>
          <w:tcPr>
            <w:tcW w:w="2425" w:type="dxa"/>
            <w:noWrap/>
          </w:tcPr>
          <w:p w14:paraId="00C9B4E5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All Authors</w:t>
            </w:r>
          </w:p>
        </w:tc>
        <w:tc>
          <w:tcPr>
            <w:tcW w:w="1280" w:type="dxa"/>
            <w:noWrap/>
          </w:tcPr>
          <w:p w14:paraId="552D6D63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70%</w:t>
            </w:r>
          </w:p>
        </w:tc>
        <w:tc>
          <w:tcPr>
            <w:tcW w:w="1225" w:type="dxa"/>
            <w:noWrap/>
          </w:tcPr>
          <w:p w14:paraId="4ACA51A5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43%</w:t>
            </w:r>
          </w:p>
        </w:tc>
        <w:tc>
          <w:tcPr>
            <w:tcW w:w="1455" w:type="dxa"/>
            <w:noWrap/>
          </w:tcPr>
          <w:p w14:paraId="4EAB14B6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43%</w:t>
            </w:r>
          </w:p>
        </w:tc>
        <w:tc>
          <w:tcPr>
            <w:tcW w:w="1440" w:type="dxa"/>
            <w:noWrap/>
          </w:tcPr>
          <w:p w14:paraId="144667EE" w14:textId="77777777" w:rsidR="00072E19" w:rsidRPr="00887115" w:rsidRDefault="00072E19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7%</w:t>
            </w:r>
          </w:p>
        </w:tc>
        <w:tc>
          <w:tcPr>
            <w:tcW w:w="1890" w:type="dxa"/>
            <w:noWrap/>
          </w:tcPr>
          <w:p w14:paraId="6C0DD8D2" w14:textId="77777777" w:rsidR="00072E19" w:rsidRPr="00887115" w:rsidRDefault="00072E19" w:rsidP="002D7AAE">
            <w:pPr>
              <w:keepNext/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36%</w:t>
            </w:r>
          </w:p>
        </w:tc>
      </w:tr>
    </w:tbl>
    <w:p w14:paraId="4F8E5275" w14:textId="12F0D51B" w:rsidR="00072E19" w:rsidRPr="00887115" w:rsidRDefault="002F7437">
      <w:pPr>
        <w:rPr>
          <w:rFonts w:cs="Arial"/>
        </w:rPr>
      </w:pPr>
      <w:bookmarkStart w:id="0" w:name="_Ref82021356"/>
      <w:r w:rsidRPr="00887115">
        <w:rPr>
          <w:rFonts w:cs="Arial"/>
        </w:rPr>
        <w:t>Table S</w:t>
      </w:r>
      <w:r w:rsidRPr="00887115">
        <w:rPr>
          <w:rFonts w:cs="Arial"/>
        </w:rPr>
        <w:fldChar w:fldCharType="begin"/>
      </w:r>
      <w:r w:rsidRPr="00887115">
        <w:rPr>
          <w:rFonts w:cs="Arial"/>
        </w:rPr>
        <w:instrText xml:space="preserve"> SEQ Table \* ARABIC </w:instrText>
      </w:r>
      <w:r w:rsidRPr="00887115">
        <w:rPr>
          <w:rFonts w:cs="Arial"/>
        </w:rPr>
        <w:fldChar w:fldCharType="separate"/>
      </w:r>
      <w:r w:rsidRPr="00887115">
        <w:rPr>
          <w:rFonts w:cs="Arial"/>
          <w:noProof/>
        </w:rPr>
        <w:t>1</w:t>
      </w:r>
      <w:r w:rsidRPr="00887115">
        <w:rPr>
          <w:rFonts w:cs="Arial"/>
          <w:noProof/>
        </w:rPr>
        <w:fldChar w:fldCharType="end"/>
      </w:r>
      <w:bookmarkEnd w:id="0"/>
      <w:r w:rsidRPr="00887115">
        <w:rPr>
          <w:rFonts w:cs="Arial"/>
        </w:rPr>
        <w:t>: Percent known demographics of distinct authors from all countries of submissions from January 2018- March 2021.</w:t>
      </w:r>
    </w:p>
    <w:p w14:paraId="3C2C2AB3" w14:textId="056EF038" w:rsidR="00887115" w:rsidRPr="00887115" w:rsidRDefault="00887115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0"/>
        <w:gridCol w:w="1676"/>
        <w:gridCol w:w="1600"/>
        <w:gridCol w:w="1550"/>
        <w:gridCol w:w="1600"/>
        <w:gridCol w:w="1214"/>
      </w:tblGrid>
      <w:tr w:rsidR="00887115" w:rsidRPr="00887115" w14:paraId="10A0E760" w14:textId="77777777" w:rsidTr="002D7AAE">
        <w:trPr>
          <w:trHeight w:val="864"/>
        </w:trPr>
        <w:tc>
          <w:tcPr>
            <w:tcW w:w="1660" w:type="dxa"/>
            <w:noWrap/>
            <w:hideMark/>
          </w:tcPr>
          <w:p w14:paraId="204CF997" w14:textId="77777777" w:rsidR="00887115" w:rsidRPr="00887115" w:rsidRDefault="00887115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Person Role</w:t>
            </w:r>
          </w:p>
        </w:tc>
        <w:tc>
          <w:tcPr>
            <w:tcW w:w="1676" w:type="dxa"/>
            <w:hideMark/>
          </w:tcPr>
          <w:p w14:paraId="440FC895" w14:textId="77777777" w:rsidR="00887115" w:rsidRPr="00887115" w:rsidRDefault="00887115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Known/ Assumed Gender</w:t>
            </w:r>
          </w:p>
        </w:tc>
        <w:tc>
          <w:tcPr>
            <w:tcW w:w="1600" w:type="dxa"/>
            <w:noWrap/>
            <w:hideMark/>
          </w:tcPr>
          <w:p w14:paraId="2C8ED4D8" w14:textId="77777777" w:rsidR="00887115" w:rsidRPr="00887115" w:rsidRDefault="00887115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Known Age</w:t>
            </w:r>
          </w:p>
        </w:tc>
        <w:tc>
          <w:tcPr>
            <w:tcW w:w="1550" w:type="dxa"/>
            <w:hideMark/>
          </w:tcPr>
          <w:p w14:paraId="7E883EB4" w14:textId="77777777" w:rsidR="00887115" w:rsidRPr="00887115" w:rsidRDefault="00887115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Known/ Assumed Gender and Known Age</w:t>
            </w:r>
          </w:p>
        </w:tc>
        <w:tc>
          <w:tcPr>
            <w:tcW w:w="1600" w:type="dxa"/>
            <w:noWrap/>
            <w:hideMark/>
          </w:tcPr>
          <w:p w14:paraId="4BDA703B" w14:textId="77777777" w:rsidR="00887115" w:rsidRPr="00887115" w:rsidRDefault="00887115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Known Ethnicity</w:t>
            </w:r>
          </w:p>
        </w:tc>
        <w:tc>
          <w:tcPr>
            <w:tcW w:w="1214" w:type="dxa"/>
            <w:hideMark/>
          </w:tcPr>
          <w:p w14:paraId="1610768E" w14:textId="77777777" w:rsidR="00887115" w:rsidRPr="00887115" w:rsidRDefault="00887115" w:rsidP="002D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87115">
              <w:rPr>
                <w:rFonts w:cs="Arial"/>
                <w:b/>
                <w:bCs/>
                <w:sz w:val="20"/>
                <w:szCs w:val="20"/>
              </w:rPr>
              <w:t>Known Ethnicity-</w:t>
            </w:r>
            <w:r w:rsidRPr="00887115">
              <w:rPr>
                <w:rFonts w:cs="Arial"/>
                <w:b/>
                <w:bCs/>
                <w:sz w:val="20"/>
                <w:szCs w:val="20"/>
              </w:rPr>
              <w:br/>
              <w:t>U.S. only</w:t>
            </w:r>
          </w:p>
        </w:tc>
      </w:tr>
      <w:tr w:rsidR="00887115" w:rsidRPr="00887115" w14:paraId="4F5CC3F6" w14:textId="77777777" w:rsidTr="002D7AAE">
        <w:trPr>
          <w:trHeight w:val="288"/>
        </w:trPr>
        <w:tc>
          <w:tcPr>
            <w:tcW w:w="1660" w:type="dxa"/>
            <w:noWrap/>
            <w:hideMark/>
          </w:tcPr>
          <w:p w14:paraId="07D913C9" w14:textId="77777777" w:rsidR="00887115" w:rsidRPr="00887115" w:rsidRDefault="00887115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Invited Reviewer</w:t>
            </w:r>
          </w:p>
        </w:tc>
        <w:tc>
          <w:tcPr>
            <w:tcW w:w="1676" w:type="dxa"/>
            <w:noWrap/>
            <w:hideMark/>
          </w:tcPr>
          <w:p w14:paraId="2DD8CB8E" w14:textId="77777777" w:rsidR="00887115" w:rsidRPr="00887115" w:rsidRDefault="00887115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87%</w:t>
            </w:r>
          </w:p>
        </w:tc>
        <w:tc>
          <w:tcPr>
            <w:tcW w:w="1600" w:type="dxa"/>
            <w:noWrap/>
            <w:hideMark/>
          </w:tcPr>
          <w:p w14:paraId="7105CFA3" w14:textId="77777777" w:rsidR="00887115" w:rsidRPr="00887115" w:rsidRDefault="00887115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42%</w:t>
            </w:r>
          </w:p>
        </w:tc>
        <w:tc>
          <w:tcPr>
            <w:tcW w:w="1550" w:type="dxa"/>
            <w:noWrap/>
            <w:hideMark/>
          </w:tcPr>
          <w:p w14:paraId="06FBA43E" w14:textId="77777777" w:rsidR="00887115" w:rsidRPr="00887115" w:rsidRDefault="00887115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41%</w:t>
            </w:r>
          </w:p>
        </w:tc>
        <w:tc>
          <w:tcPr>
            <w:tcW w:w="1600" w:type="dxa"/>
            <w:noWrap/>
            <w:hideMark/>
          </w:tcPr>
          <w:p w14:paraId="7ED89418" w14:textId="77777777" w:rsidR="00887115" w:rsidRPr="00887115" w:rsidRDefault="00887115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14%</w:t>
            </w:r>
          </w:p>
        </w:tc>
        <w:tc>
          <w:tcPr>
            <w:tcW w:w="1214" w:type="dxa"/>
            <w:noWrap/>
            <w:hideMark/>
          </w:tcPr>
          <w:p w14:paraId="55B6580D" w14:textId="77777777" w:rsidR="00887115" w:rsidRPr="00887115" w:rsidRDefault="00887115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33%</w:t>
            </w:r>
          </w:p>
        </w:tc>
      </w:tr>
      <w:tr w:rsidR="00887115" w:rsidRPr="00887115" w14:paraId="7CB755D5" w14:textId="77777777" w:rsidTr="002D7AAE">
        <w:trPr>
          <w:trHeight w:val="288"/>
        </w:trPr>
        <w:tc>
          <w:tcPr>
            <w:tcW w:w="1660" w:type="dxa"/>
            <w:noWrap/>
            <w:hideMark/>
          </w:tcPr>
          <w:p w14:paraId="34D69B05" w14:textId="77777777" w:rsidR="00887115" w:rsidRPr="00887115" w:rsidRDefault="00887115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Agreed Reviewer</w:t>
            </w:r>
          </w:p>
        </w:tc>
        <w:tc>
          <w:tcPr>
            <w:tcW w:w="1676" w:type="dxa"/>
            <w:noWrap/>
            <w:hideMark/>
          </w:tcPr>
          <w:p w14:paraId="2805E2D0" w14:textId="77777777" w:rsidR="00887115" w:rsidRPr="00887115" w:rsidRDefault="00887115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89%</w:t>
            </w:r>
          </w:p>
        </w:tc>
        <w:tc>
          <w:tcPr>
            <w:tcW w:w="1600" w:type="dxa"/>
            <w:noWrap/>
            <w:hideMark/>
          </w:tcPr>
          <w:p w14:paraId="04DB10CB" w14:textId="77777777" w:rsidR="00887115" w:rsidRPr="00887115" w:rsidRDefault="00887115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50%</w:t>
            </w:r>
          </w:p>
        </w:tc>
        <w:tc>
          <w:tcPr>
            <w:tcW w:w="1550" w:type="dxa"/>
            <w:noWrap/>
            <w:hideMark/>
          </w:tcPr>
          <w:p w14:paraId="631FFD4E" w14:textId="77777777" w:rsidR="00887115" w:rsidRPr="00887115" w:rsidRDefault="00887115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49%</w:t>
            </w:r>
          </w:p>
        </w:tc>
        <w:tc>
          <w:tcPr>
            <w:tcW w:w="1600" w:type="dxa"/>
            <w:noWrap/>
            <w:hideMark/>
          </w:tcPr>
          <w:p w14:paraId="5D459710" w14:textId="77777777" w:rsidR="00887115" w:rsidRPr="00887115" w:rsidRDefault="00887115" w:rsidP="002D7AAE">
            <w:pPr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18%</w:t>
            </w:r>
          </w:p>
        </w:tc>
        <w:tc>
          <w:tcPr>
            <w:tcW w:w="1214" w:type="dxa"/>
            <w:noWrap/>
            <w:hideMark/>
          </w:tcPr>
          <w:p w14:paraId="51C13912" w14:textId="77777777" w:rsidR="00887115" w:rsidRPr="00887115" w:rsidRDefault="00887115" w:rsidP="002D7AAE">
            <w:pPr>
              <w:keepNext/>
              <w:rPr>
                <w:rFonts w:cs="Arial"/>
                <w:sz w:val="20"/>
                <w:szCs w:val="20"/>
              </w:rPr>
            </w:pPr>
            <w:r w:rsidRPr="00887115">
              <w:rPr>
                <w:rFonts w:cs="Arial"/>
                <w:sz w:val="20"/>
                <w:szCs w:val="20"/>
              </w:rPr>
              <w:t>39%</w:t>
            </w:r>
          </w:p>
        </w:tc>
      </w:tr>
    </w:tbl>
    <w:p w14:paraId="0E0AD592" w14:textId="65132A52" w:rsidR="00280363" w:rsidRPr="002910AF" w:rsidRDefault="00887115" w:rsidP="002910AF">
      <w:pPr>
        <w:pStyle w:val="Caption"/>
        <w:rPr>
          <w:rFonts w:ascii="Arial" w:hAnsi="Arial" w:cs="Arial"/>
          <w:i w:val="0"/>
          <w:iCs w:val="0"/>
        </w:rPr>
      </w:pPr>
      <w:bookmarkStart w:id="1" w:name="_Ref78808758"/>
      <w:r w:rsidRPr="00887115">
        <w:rPr>
          <w:rFonts w:ascii="Arial" w:hAnsi="Arial" w:cs="Arial"/>
          <w:i w:val="0"/>
          <w:iCs w:val="0"/>
        </w:rPr>
        <w:t>Table S</w:t>
      </w:r>
      <w:r w:rsidRPr="00887115">
        <w:rPr>
          <w:rFonts w:ascii="Arial" w:hAnsi="Arial" w:cs="Arial"/>
          <w:i w:val="0"/>
          <w:iCs w:val="0"/>
        </w:rPr>
        <w:fldChar w:fldCharType="begin"/>
      </w:r>
      <w:r w:rsidRPr="00887115">
        <w:rPr>
          <w:rFonts w:ascii="Arial" w:hAnsi="Arial" w:cs="Arial"/>
          <w:i w:val="0"/>
          <w:iCs w:val="0"/>
        </w:rPr>
        <w:instrText xml:space="preserve"> SEQ Table \* ARABIC </w:instrText>
      </w:r>
      <w:r w:rsidRPr="00887115">
        <w:rPr>
          <w:rFonts w:ascii="Arial" w:hAnsi="Arial" w:cs="Arial"/>
          <w:i w:val="0"/>
          <w:iCs w:val="0"/>
        </w:rPr>
        <w:fldChar w:fldCharType="separate"/>
      </w:r>
      <w:r w:rsidRPr="00887115">
        <w:rPr>
          <w:rFonts w:ascii="Arial" w:hAnsi="Arial" w:cs="Arial"/>
          <w:i w:val="0"/>
          <w:iCs w:val="0"/>
          <w:noProof/>
        </w:rPr>
        <w:t>2</w:t>
      </w:r>
      <w:r w:rsidRPr="00887115">
        <w:rPr>
          <w:rFonts w:ascii="Arial" w:hAnsi="Arial" w:cs="Arial"/>
          <w:i w:val="0"/>
          <w:iCs w:val="0"/>
          <w:noProof/>
        </w:rPr>
        <w:fldChar w:fldCharType="end"/>
      </w:r>
      <w:bookmarkEnd w:id="1"/>
      <w:r w:rsidRPr="00887115">
        <w:rPr>
          <w:rFonts w:ascii="Arial" w:hAnsi="Arial" w:cs="Arial"/>
          <w:i w:val="0"/>
          <w:iCs w:val="0"/>
        </w:rPr>
        <w:t>: Percent known demographics of invited and agreed reviewers for manuscripts submitted January 2018- February 2021 and sent to review.</w:t>
      </w:r>
    </w:p>
    <w:p w14:paraId="1D644085" w14:textId="77777777" w:rsidR="002C43B0" w:rsidRDefault="002C43B0" w:rsidP="00280363"/>
    <w:tbl>
      <w:tblPr>
        <w:tblStyle w:val="TableGrid"/>
        <w:tblW w:w="10011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  <w:gridCol w:w="784"/>
      </w:tblGrid>
      <w:tr w:rsidR="008719F8" w:rsidRPr="002C43B0" w14:paraId="3E9CEF57" w14:textId="77777777" w:rsidTr="008719F8">
        <w:trPr>
          <w:trHeight w:val="264"/>
        </w:trPr>
        <w:tc>
          <w:tcPr>
            <w:tcW w:w="1870" w:type="dxa"/>
            <w:noWrap/>
            <w:hideMark/>
          </w:tcPr>
          <w:p w14:paraId="49BA096D" w14:textId="77777777" w:rsidR="008719F8" w:rsidRPr="002C43B0" w:rsidRDefault="008719F8" w:rsidP="008719F8">
            <w:pPr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C43B0">
              <w:rPr>
                <w:rFonts w:eastAsia="Times New Roman" w:cs="Arial"/>
                <w:b/>
                <w:bCs/>
                <w:sz w:val="20"/>
                <w:szCs w:val="20"/>
              </w:rPr>
              <w:t>Distinct Author Population</w:t>
            </w:r>
          </w:p>
        </w:tc>
        <w:tc>
          <w:tcPr>
            <w:tcW w:w="1870" w:type="dxa"/>
            <w:noWrap/>
            <w:hideMark/>
          </w:tcPr>
          <w:p w14:paraId="010880F4" w14:textId="77777777" w:rsidR="008719F8" w:rsidRPr="002C43B0" w:rsidRDefault="008719F8" w:rsidP="008719F8">
            <w:pPr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C43B0">
              <w:rPr>
                <w:rFonts w:eastAsia="Times New Roman" w:cs="Arial"/>
                <w:b/>
                <w:bCs/>
                <w:sz w:val="20"/>
                <w:szCs w:val="20"/>
              </w:rPr>
              <w:t>Gender from AGU Member Database</w:t>
            </w:r>
          </w:p>
        </w:tc>
        <w:tc>
          <w:tcPr>
            <w:tcW w:w="1870" w:type="dxa"/>
            <w:noWrap/>
            <w:hideMark/>
          </w:tcPr>
          <w:p w14:paraId="3E47C8C3" w14:textId="77777777" w:rsidR="008719F8" w:rsidRPr="002C43B0" w:rsidRDefault="008719F8" w:rsidP="008719F8">
            <w:pPr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C43B0">
              <w:rPr>
                <w:rFonts w:eastAsia="Times New Roman" w:cs="Arial"/>
                <w:b/>
                <w:bCs/>
                <w:sz w:val="20"/>
                <w:szCs w:val="20"/>
              </w:rPr>
              <w:t>Gender from Gender API</w:t>
            </w:r>
          </w:p>
        </w:tc>
        <w:tc>
          <w:tcPr>
            <w:tcW w:w="1870" w:type="dxa"/>
            <w:noWrap/>
            <w:hideMark/>
          </w:tcPr>
          <w:p w14:paraId="62EDBC8D" w14:textId="77777777" w:rsidR="008719F8" w:rsidRPr="002C43B0" w:rsidRDefault="008719F8" w:rsidP="008719F8">
            <w:pPr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C43B0">
              <w:rPr>
                <w:rFonts w:eastAsia="Times New Roman" w:cs="Arial"/>
                <w:b/>
                <w:bCs/>
                <w:sz w:val="20"/>
                <w:szCs w:val="20"/>
              </w:rPr>
              <w:t>No Identification</w:t>
            </w:r>
          </w:p>
        </w:tc>
        <w:tc>
          <w:tcPr>
            <w:tcW w:w="1870" w:type="dxa"/>
            <w:noWrap/>
            <w:hideMark/>
          </w:tcPr>
          <w:p w14:paraId="55675F1D" w14:textId="77777777" w:rsidR="008719F8" w:rsidRPr="002C43B0" w:rsidRDefault="008719F8" w:rsidP="008719F8">
            <w:pPr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C43B0">
              <w:rPr>
                <w:rFonts w:eastAsia="Times New Roman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661" w:type="dxa"/>
            <w:noWrap/>
            <w:hideMark/>
          </w:tcPr>
          <w:p w14:paraId="79B8B8F8" w14:textId="77777777" w:rsidR="008719F8" w:rsidRPr="002C43B0" w:rsidRDefault="008719F8" w:rsidP="008719F8">
            <w:pPr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C43B0">
              <w:rPr>
                <w:rFonts w:eastAsia="Times New Roman" w:cs="Arial"/>
                <w:b/>
                <w:bCs/>
                <w:sz w:val="20"/>
                <w:szCs w:val="20"/>
              </w:rPr>
              <w:t xml:space="preserve">% </w:t>
            </w:r>
            <w:proofErr w:type="gramStart"/>
            <w:r w:rsidRPr="002C43B0">
              <w:rPr>
                <w:rFonts w:eastAsia="Times New Roman" w:cs="Arial"/>
                <w:b/>
                <w:bCs/>
                <w:sz w:val="20"/>
                <w:szCs w:val="20"/>
              </w:rPr>
              <w:t>of</w:t>
            </w:r>
            <w:proofErr w:type="gramEnd"/>
            <w:r w:rsidRPr="002C43B0">
              <w:rPr>
                <w:rFonts w:eastAsia="Times New Roman" w:cs="Arial"/>
                <w:b/>
                <w:bCs/>
                <w:sz w:val="20"/>
                <w:szCs w:val="20"/>
              </w:rPr>
              <w:t xml:space="preserve"> Total</w:t>
            </w:r>
          </w:p>
        </w:tc>
      </w:tr>
      <w:tr w:rsidR="008719F8" w:rsidRPr="002C43B0" w14:paraId="0A354C5A" w14:textId="77777777" w:rsidTr="008719F8">
        <w:trPr>
          <w:trHeight w:val="264"/>
        </w:trPr>
        <w:tc>
          <w:tcPr>
            <w:tcW w:w="1870" w:type="dxa"/>
            <w:noWrap/>
            <w:hideMark/>
          </w:tcPr>
          <w:p w14:paraId="2596B027" w14:textId="77777777" w:rsidR="008719F8" w:rsidRPr="002C43B0" w:rsidRDefault="008719F8" w:rsidP="008719F8">
            <w:pPr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Women</w:t>
            </w:r>
          </w:p>
        </w:tc>
        <w:tc>
          <w:tcPr>
            <w:tcW w:w="1870" w:type="dxa"/>
            <w:noWrap/>
            <w:hideMark/>
          </w:tcPr>
          <w:p w14:paraId="20F08FF4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3739</w:t>
            </w:r>
          </w:p>
        </w:tc>
        <w:tc>
          <w:tcPr>
            <w:tcW w:w="1870" w:type="dxa"/>
            <w:noWrap/>
            <w:hideMark/>
          </w:tcPr>
          <w:p w14:paraId="47CF3791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1922</w:t>
            </w:r>
          </w:p>
        </w:tc>
        <w:tc>
          <w:tcPr>
            <w:tcW w:w="1870" w:type="dxa"/>
            <w:noWrap/>
            <w:hideMark/>
          </w:tcPr>
          <w:p w14:paraId="73938ACB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870" w:type="dxa"/>
            <w:noWrap/>
            <w:hideMark/>
          </w:tcPr>
          <w:p w14:paraId="7E4074C5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5661</w:t>
            </w:r>
          </w:p>
        </w:tc>
        <w:tc>
          <w:tcPr>
            <w:tcW w:w="661" w:type="dxa"/>
            <w:noWrap/>
            <w:hideMark/>
          </w:tcPr>
          <w:p w14:paraId="09CCA07B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22%</w:t>
            </w:r>
          </w:p>
        </w:tc>
      </w:tr>
      <w:tr w:rsidR="008719F8" w:rsidRPr="002C43B0" w14:paraId="258D1F50" w14:textId="77777777" w:rsidTr="008719F8">
        <w:trPr>
          <w:trHeight w:val="264"/>
        </w:trPr>
        <w:tc>
          <w:tcPr>
            <w:tcW w:w="1870" w:type="dxa"/>
            <w:noWrap/>
            <w:hideMark/>
          </w:tcPr>
          <w:p w14:paraId="39BEDEFB" w14:textId="77777777" w:rsidR="008719F8" w:rsidRPr="002C43B0" w:rsidRDefault="008719F8" w:rsidP="008719F8">
            <w:pPr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Men</w:t>
            </w:r>
          </w:p>
        </w:tc>
        <w:tc>
          <w:tcPr>
            <w:tcW w:w="1870" w:type="dxa"/>
            <w:noWrap/>
            <w:hideMark/>
          </w:tcPr>
          <w:p w14:paraId="6A7D0531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9936</w:t>
            </w:r>
          </w:p>
        </w:tc>
        <w:tc>
          <w:tcPr>
            <w:tcW w:w="1870" w:type="dxa"/>
            <w:noWrap/>
            <w:hideMark/>
          </w:tcPr>
          <w:p w14:paraId="593D29FA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5589</w:t>
            </w:r>
          </w:p>
        </w:tc>
        <w:tc>
          <w:tcPr>
            <w:tcW w:w="1870" w:type="dxa"/>
            <w:noWrap/>
            <w:hideMark/>
          </w:tcPr>
          <w:p w14:paraId="1A803B5B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870" w:type="dxa"/>
            <w:noWrap/>
            <w:hideMark/>
          </w:tcPr>
          <w:p w14:paraId="4471DC3D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15525</w:t>
            </w:r>
          </w:p>
        </w:tc>
        <w:tc>
          <w:tcPr>
            <w:tcW w:w="661" w:type="dxa"/>
            <w:noWrap/>
            <w:hideMark/>
          </w:tcPr>
          <w:p w14:paraId="5F1AE341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62%</w:t>
            </w:r>
          </w:p>
        </w:tc>
      </w:tr>
      <w:tr w:rsidR="008719F8" w:rsidRPr="002C43B0" w14:paraId="400B74D3" w14:textId="77777777" w:rsidTr="008719F8">
        <w:trPr>
          <w:trHeight w:val="264"/>
        </w:trPr>
        <w:tc>
          <w:tcPr>
            <w:tcW w:w="1870" w:type="dxa"/>
            <w:noWrap/>
            <w:hideMark/>
          </w:tcPr>
          <w:p w14:paraId="31F70CB7" w14:textId="7E1460E0" w:rsidR="008719F8" w:rsidRPr="002C43B0" w:rsidRDefault="008719F8" w:rsidP="008719F8">
            <w:pPr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Non</w:t>
            </w:r>
            <w:r w:rsidR="004C4798" w:rsidRPr="002C43B0">
              <w:rPr>
                <w:rFonts w:eastAsia="Times New Roman" w:cs="Arial"/>
                <w:sz w:val="20"/>
                <w:szCs w:val="20"/>
              </w:rPr>
              <w:t>-</w:t>
            </w:r>
            <w:r w:rsidRPr="002C43B0">
              <w:rPr>
                <w:rFonts w:eastAsia="Times New Roman" w:cs="Arial"/>
                <w:sz w:val="20"/>
                <w:szCs w:val="20"/>
              </w:rPr>
              <w:t>Binary</w:t>
            </w:r>
          </w:p>
        </w:tc>
        <w:tc>
          <w:tcPr>
            <w:tcW w:w="1870" w:type="dxa"/>
            <w:noWrap/>
            <w:hideMark/>
          </w:tcPr>
          <w:p w14:paraId="6DAF9B59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1870" w:type="dxa"/>
            <w:noWrap/>
            <w:hideMark/>
          </w:tcPr>
          <w:p w14:paraId="04E7A17E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870" w:type="dxa"/>
            <w:noWrap/>
            <w:hideMark/>
          </w:tcPr>
          <w:p w14:paraId="452B1180" w14:textId="77777777" w:rsidR="008719F8" w:rsidRPr="002C43B0" w:rsidRDefault="008719F8" w:rsidP="008719F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noWrap/>
            <w:hideMark/>
          </w:tcPr>
          <w:p w14:paraId="204B3438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2</w:t>
            </w:r>
          </w:p>
        </w:tc>
        <w:tc>
          <w:tcPr>
            <w:tcW w:w="661" w:type="dxa"/>
            <w:noWrap/>
            <w:hideMark/>
          </w:tcPr>
          <w:p w14:paraId="001EFE39" w14:textId="4A0B3836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0</w:t>
            </w:r>
            <w:r w:rsidR="00D26BF0" w:rsidRPr="002C43B0">
              <w:rPr>
                <w:rFonts w:eastAsia="Times New Roman" w:cs="Arial"/>
                <w:sz w:val="20"/>
                <w:szCs w:val="20"/>
              </w:rPr>
              <w:t>.01</w:t>
            </w:r>
            <w:r w:rsidRPr="002C43B0">
              <w:rPr>
                <w:rFonts w:eastAsia="Times New Roman" w:cs="Arial"/>
                <w:sz w:val="20"/>
                <w:szCs w:val="20"/>
              </w:rPr>
              <w:t>%</w:t>
            </w:r>
          </w:p>
        </w:tc>
      </w:tr>
      <w:tr w:rsidR="008719F8" w:rsidRPr="002C43B0" w14:paraId="78541AEE" w14:textId="77777777" w:rsidTr="008719F8">
        <w:trPr>
          <w:trHeight w:val="264"/>
        </w:trPr>
        <w:tc>
          <w:tcPr>
            <w:tcW w:w="1870" w:type="dxa"/>
            <w:noWrap/>
            <w:hideMark/>
          </w:tcPr>
          <w:p w14:paraId="128D8B43" w14:textId="27B10A08" w:rsidR="008719F8" w:rsidRPr="002C43B0" w:rsidRDefault="004C4798" w:rsidP="008719F8">
            <w:pPr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Prefer</w:t>
            </w:r>
            <w:r w:rsidR="008719F8" w:rsidRPr="002C43B0">
              <w:rPr>
                <w:rFonts w:eastAsia="Times New Roman" w:cs="Arial"/>
                <w:sz w:val="20"/>
                <w:szCs w:val="20"/>
              </w:rPr>
              <w:t xml:space="preserve"> Not Answer/</w:t>
            </w:r>
            <w:r w:rsidR="00D26BF0" w:rsidRPr="002C43B0">
              <w:rPr>
                <w:rFonts w:eastAsia="Times New Roman" w:cs="Arial"/>
                <w:sz w:val="20"/>
                <w:szCs w:val="20"/>
              </w:rPr>
              <w:t xml:space="preserve"> </w:t>
            </w:r>
            <w:r w:rsidR="008719F8" w:rsidRPr="002C43B0">
              <w:rPr>
                <w:rFonts w:eastAsia="Times New Roman" w:cs="Arial"/>
                <w:sz w:val="20"/>
                <w:szCs w:val="20"/>
              </w:rPr>
              <w:t>Unknown</w:t>
            </w:r>
          </w:p>
        </w:tc>
        <w:tc>
          <w:tcPr>
            <w:tcW w:w="1870" w:type="dxa"/>
            <w:noWrap/>
            <w:hideMark/>
          </w:tcPr>
          <w:p w14:paraId="5B244B93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6</w:t>
            </w:r>
          </w:p>
        </w:tc>
        <w:tc>
          <w:tcPr>
            <w:tcW w:w="1870" w:type="dxa"/>
            <w:noWrap/>
            <w:hideMark/>
          </w:tcPr>
          <w:p w14:paraId="1A74361F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870" w:type="dxa"/>
            <w:noWrap/>
            <w:hideMark/>
          </w:tcPr>
          <w:p w14:paraId="774D166E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4005</w:t>
            </w:r>
          </w:p>
        </w:tc>
        <w:tc>
          <w:tcPr>
            <w:tcW w:w="1870" w:type="dxa"/>
            <w:noWrap/>
            <w:hideMark/>
          </w:tcPr>
          <w:p w14:paraId="63626BA0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4005</w:t>
            </w:r>
          </w:p>
        </w:tc>
        <w:tc>
          <w:tcPr>
            <w:tcW w:w="661" w:type="dxa"/>
            <w:noWrap/>
            <w:hideMark/>
          </w:tcPr>
          <w:p w14:paraId="51C7C818" w14:textId="77777777" w:rsidR="008719F8" w:rsidRPr="002C43B0" w:rsidRDefault="008719F8" w:rsidP="008719F8">
            <w:pPr>
              <w:jc w:val="right"/>
              <w:rPr>
                <w:rFonts w:eastAsia="Times New Roman" w:cs="Arial"/>
                <w:sz w:val="20"/>
                <w:szCs w:val="20"/>
              </w:rPr>
            </w:pPr>
            <w:r w:rsidRPr="002C43B0">
              <w:rPr>
                <w:rFonts w:eastAsia="Times New Roman" w:cs="Arial"/>
                <w:sz w:val="20"/>
                <w:szCs w:val="20"/>
              </w:rPr>
              <w:t>16%</w:t>
            </w:r>
          </w:p>
        </w:tc>
      </w:tr>
    </w:tbl>
    <w:p w14:paraId="37473B2F" w14:textId="238592F7" w:rsidR="00541173" w:rsidRDefault="00280363" w:rsidP="00541173">
      <w:pPr>
        <w:rPr>
          <w:rFonts w:cs="Arial"/>
        </w:rPr>
      </w:pPr>
      <w:r>
        <w:rPr>
          <w:rFonts w:cs="Arial"/>
        </w:rPr>
        <w:t>Table S3: Distinct corresponding author population by gender and source of gender information.</w:t>
      </w:r>
    </w:p>
    <w:p w14:paraId="5663E146" w14:textId="2B4B67F4" w:rsidR="002910AF" w:rsidRDefault="002910AF" w:rsidP="00541173">
      <w:pPr>
        <w:rPr>
          <w:rFonts w:cs="Arial"/>
        </w:rPr>
      </w:pPr>
    </w:p>
    <w:p w14:paraId="06DFBF28" w14:textId="77777777" w:rsidR="002910AF" w:rsidRDefault="002910AF" w:rsidP="00541173">
      <w:pPr>
        <w:rPr>
          <w:rFonts w:cs="Arial"/>
        </w:rPr>
      </w:pPr>
    </w:p>
    <w:p w14:paraId="03985736" w14:textId="06566ABE" w:rsidR="002C43B0" w:rsidRDefault="002C43B0" w:rsidP="00541173">
      <w:pPr>
        <w:rPr>
          <w:rFonts w:cs="Arial"/>
        </w:rPr>
      </w:pPr>
    </w:p>
    <w:tbl>
      <w:tblPr>
        <w:tblStyle w:val="TableGrid"/>
        <w:tblW w:w="9769" w:type="dxa"/>
        <w:tblLook w:val="04A0" w:firstRow="1" w:lastRow="0" w:firstColumn="1" w:lastColumn="0" w:noHBand="0" w:noVBand="1"/>
      </w:tblPr>
      <w:tblGrid>
        <w:gridCol w:w="2048"/>
        <w:gridCol w:w="2177"/>
        <w:gridCol w:w="1620"/>
        <w:gridCol w:w="1481"/>
        <w:gridCol w:w="1480"/>
        <w:gridCol w:w="963"/>
      </w:tblGrid>
      <w:tr w:rsidR="002910AF" w:rsidRPr="002910AF" w14:paraId="55B91668" w14:textId="77777777" w:rsidTr="0029598E">
        <w:trPr>
          <w:trHeight w:val="278"/>
        </w:trPr>
        <w:tc>
          <w:tcPr>
            <w:tcW w:w="2048" w:type="dxa"/>
            <w:noWrap/>
            <w:hideMark/>
          </w:tcPr>
          <w:p w14:paraId="2883EDBD" w14:textId="77777777" w:rsidR="002910AF" w:rsidRPr="002910AF" w:rsidRDefault="002910AF">
            <w:pPr>
              <w:rPr>
                <w:rFonts w:cs="Arial"/>
                <w:b/>
                <w:bCs/>
              </w:rPr>
            </w:pPr>
            <w:r w:rsidRPr="002910AF">
              <w:rPr>
                <w:rFonts w:cs="Arial"/>
                <w:b/>
                <w:bCs/>
              </w:rPr>
              <w:lastRenderedPageBreak/>
              <w:t>Distinct Reviewer Population</w:t>
            </w:r>
          </w:p>
        </w:tc>
        <w:tc>
          <w:tcPr>
            <w:tcW w:w="2177" w:type="dxa"/>
            <w:noWrap/>
            <w:hideMark/>
          </w:tcPr>
          <w:p w14:paraId="68443BA5" w14:textId="77777777" w:rsidR="002910AF" w:rsidRPr="002910AF" w:rsidRDefault="002910AF">
            <w:pPr>
              <w:rPr>
                <w:rFonts w:cs="Arial"/>
                <w:b/>
                <w:bCs/>
              </w:rPr>
            </w:pPr>
            <w:r w:rsidRPr="002910AF">
              <w:rPr>
                <w:rFonts w:cs="Arial"/>
                <w:b/>
                <w:bCs/>
              </w:rPr>
              <w:t>Gender from AGU Member Database</w:t>
            </w:r>
          </w:p>
        </w:tc>
        <w:tc>
          <w:tcPr>
            <w:tcW w:w="1620" w:type="dxa"/>
            <w:noWrap/>
            <w:hideMark/>
          </w:tcPr>
          <w:p w14:paraId="1CB1122E" w14:textId="77777777" w:rsidR="002910AF" w:rsidRPr="002910AF" w:rsidRDefault="002910AF">
            <w:pPr>
              <w:rPr>
                <w:rFonts w:cs="Arial"/>
                <w:b/>
                <w:bCs/>
              </w:rPr>
            </w:pPr>
            <w:r w:rsidRPr="002910AF">
              <w:rPr>
                <w:rFonts w:cs="Arial"/>
                <w:b/>
                <w:bCs/>
              </w:rPr>
              <w:t>Gender from Gender API</w:t>
            </w:r>
          </w:p>
        </w:tc>
        <w:tc>
          <w:tcPr>
            <w:tcW w:w="1481" w:type="dxa"/>
            <w:noWrap/>
            <w:hideMark/>
          </w:tcPr>
          <w:p w14:paraId="501339CA" w14:textId="7AD9789E" w:rsidR="002910AF" w:rsidRPr="002910AF" w:rsidRDefault="0029598E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No Gender Identified</w:t>
            </w:r>
          </w:p>
        </w:tc>
        <w:tc>
          <w:tcPr>
            <w:tcW w:w="1480" w:type="dxa"/>
            <w:noWrap/>
            <w:hideMark/>
          </w:tcPr>
          <w:p w14:paraId="0C9CD460" w14:textId="77777777" w:rsidR="002910AF" w:rsidRPr="002910AF" w:rsidRDefault="002910AF">
            <w:pPr>
              <w:rPr>
                <w:rFonts w:cs="Arial"/>
                <w:b/>
                <w:bCs/>
              </w:rPr>
            </w:pPr>
            <w:r w:rsidRPr="002910AF">
              <w:rPr>
                <w:rFonts w:cs="Arial"/>
                <w:b/>
                <w:bCs/>
              </w:rPr>
              <w:t>Total</w:t>
            </w:r>
          </w:p>
        </w:tc>
        <w:tc>
          <w:tcPr>
            <w:tcW w:w="963" w:type="dxa"/>
            <w:noWrap/>
            <w:hideMark/>
          </w:tcPr>
          <w:p w14:paraId="778C201E" w14:textId="77777777" w:rsidR="002910AF" w:rsidRPr="002910AF" w:rsidRDefault="002910AF">
            <w:pPr>
              <w:rPr>
                <w:rFonts w:cs="Arial"/>
                <w:b/>
                <w:bCs/>
              </w:rPr>
            </w:pPr>
            <w:r w:rsidRPr="002910AF">
              <w:rPr>
                <w:rFonts w:cs="Arial"/>
                <w:b/>
                <w:bCs/>
              </w:rPr>
              <w:t xml:space="preserve">% </w:t>
            </w:r>
            <w:proofErr w:type="gramStart"/>
            <w:r w:rsidRPr="002910AF">
              <w:rPr>
                <w:rFonts w:cs="Arial"/>
                <w:b/>
                <w:bCs/>
              </w:rPr>
              <w:t>of</w:t>
            </w:r>
            <w:proofErr w:type="gramEnd"/>
            <w:r w:rsidRPr="002910AF">
              <w:rPr>
                <w:rFonts w:cs="Arial"/>
                <w:b/>
                <w:bCs/>
              </w:rPr>
              <w:t xml:space="preserve"> Total</w:t>
            </w:r>
          </w:p>
        </w:tc>
      </w:tr>
      <w:tr w:rsidR="002910AF" w:rsidRPr="002910AF" w14:paraId="31B6057C" w14:textId="77777777" w:rsidTr="0029598E">
        <w:trPr>
          <w:trHeight w:val="293"/>
        </w:trPr>
        <w:tc>
          <w:tcPr>
            <w:tcW w:w="2048" w:type="dxa"/>
            <w:noWrap/>
            <w:hideMark/>
          </w:tcPr>
          <w:p w14:paraId="389D8932" w14:textId="77777777" w:rsidR="002910AF" w:rsidRPr="002910AF" w:rsidRDefault="002910AF">
            <w:pPr>
              <w:rPr>
                <w:rFonts w:cs="Arial"/>
              </w:rPr>
            </w:pPr>
            <w:r w:rsidRPr="002910AF">
              <w:rPr>
                <w:rFonts w:cs="Arial"/>
              </w:rPr>
              <w:t>Women</w:t>
            </w:r>
          </w:p>
        </w:tc>
        <w:tc>
          <w:tcPr>
            <w:tcW w:w="2177" w:type="dxa"/>
            <w:noWrap/>
            <w:hideMark/>
          </w:tcPr>
          <w:p w14:paraId="0EA50ED8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7528</w:t>
            </w:r>
          </w:p>
        </w:tc>
        <w:tc>
          <w:tcPr>
            <w:tcW w:w="1620" w:type="dxa"/>
            <w:noWrap/>
            <w:hideMark/>
          </w:tcPr>
          <w:p w14:paraId="6D37397A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4989</w:t>
            </w:r>
          </w:p>
        </w:tc>
        <w:tc>
          <w:tcPr>
            <w:tcW w:w="1481" w:type="dxa"/>
            <w:noWrap/>
            <w:hideMark/>
          </w:tcPr>
          <w:p w14:paraId="7AA4E252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 </w:t>
            </w:r>
          </w:p>
        </w:tc>
        <w:tc>
          <w:tcPr>
            <w:tcW w:w="1480" w:type="dxa"/>
            <w:noWrap/>
            <w:hideMark/>
          </w:tcPr>
          <w:p w14:paraId="228B5E4D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12517</w:t>
            </w:r>
          </w:p>
        </w:tc>
        <w:tc>
          <w:tcPr>
            <w:tcW w:w="963" w:type="dxa"/>
            <w:noWrap/>
            <w:hideMark/>
          </w:tcPr>
          <w:p w14:paraId="57AD62D9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21%</w:t>
            </w:r>
          </w:p>
        </w:tc>
      </w:tr>
      <w:tr w:rsidR="002910AF" w:rsidRPr="002910AF" w14:paraId="1B13295E" w14:textId="77777777" w:rsidTr="0029598E">
        <w:trPr>
          <w:trHeight w:val="293"/>
        </w:trPr>
        <w:tc>
          <w:tcPr>
            <w:tcW w:w="2048" w:type="dxa"/>
            <w:noWrap/>
            <w:hideMark/>
          </w:tcPr>
          <w:p w14:paraId="2EFD3A0B" w14:textId="77777777" w:rsidR="002910AF" w:rsidRPr="002910AF" w:rsidRDefault="002910AF">
            <w:pPr>
              <w:rPr>
                <w:rFonts w:cs="Arial"/>
              </w:rPr>
            </w:pPr>
            <w:r w:rsidRPr="002910AF">
              <w:rPr>
                <w:rFonts w:cs="Arial"/>
              </w:rPr>
              <w:t>Men</w:t>
            </w:r>
          </w:p>
        </w:tc>
        <w:tc>
          <w:tcPr>
            <w:tcW w:w="2177" w:type="dxa"/>
            <w:noWrap/>
            <w:hideMark/>
          </w:tcPr>
          <w:p w14:paraId="43A88339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22226</w:t>
            </w:r>
          </w:p>
        </w:tc>
        <w:tc>
          <w:tcPr>
            <w:tcW w:w="1620" w:type="dxa"/>
            <w:noWrap/>
            <w:hideMark/>
          </w:tcPr>
          <w:p w14:paraId="32BF09A2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14986</w:t>
            </w:r>
          </w:p>
        </w:tc>
        <w:tc>
          <w:tcPr>
            <w:tcW w:w="1481" w:type="dxa"/>
            <w:noWrap/>
            <w:hideMark/>
          </w:tcPr>
          <w:p w14:paraId="65E16337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 </w:t>
            </w:r>
          </w:p>
        </w:tc>
        <w:tc>
          <w:tcPr>
            <w:tcW w:w="1480" w:type="dxa"/>
            <w:noWrap/>
            <w:hideMark/>
          </w:tcPr>
          <w:p w14:paraId="12A82D3E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37212</w:t>
            </w:r>
          </w:p>
        </w:tc>
        <w:tc>
          <w:tcPr>
            <w:tcW w:w="963" w:type="dxa"/>
            <w:noWrap/>
            <w:hideMark/>
          </w:tcPr>
          <w:p w14:paraId="58DC6B74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64%</w:t>
            </w:r>
          </w:p>
        </w:tc>
      </w:tr>
      <w:tr w:rsidR="002910AF" w:rsidRPr="002910AF" w14:paraId="74168A3B" w14:textId="77777777" w:rsidTr="0029598E">
        <w:trPr>
          <w:trHeight w:val="293"/>
        </w:trPr>
        <w:tc>
          <w:tcPr>
            <w:tcW w:w="2048" w:type="dxa"/>
            <w:noWrap/>
            <w:hideMark/>
          </w:tcPr>
          <w:p w14:paraId="4926C806" w14:textId="77777777" w:rsidR="002910AF" w:rsidRPr="002910AF" w:rsidRDefault="002910AF">
            <w:pPr>
              <w:rPr>
                <w:rFonts w:cs="Arial"/>
              </w:rPr>
            </w:pPr>
            <w:r w:rsidRPr="002910AF">
              <w:rPr>
                <w:rFonts w:cs="Arial"/>
              </w:rPr>
              <w:t>Non-Binary</w:t>
            </w:r>
          </w:p>
        </w:tc>
        <w:tc>
          <w:tcPr>
            <w:tcW w:w="2177" w:type="dxa"/>
            <w:noWrap/>
            <w:hideMark/>
          </w:tcPr>
          <w:p w14:paraId="6FD475F4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2</w:t>
            </w:r>
          </w:p>
        </w:tc>
        <w:tc>
          <w:tcPr>
            <w:tcW w:w="1620" w:type="dxa"/>
            <w:noWrap/>
            <w:hideMark/>
          </w:tcPr>
          <w:p w14:paraId="44BE016F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4849D976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 </w:t>
            </w:r>
          </w:p>
        </w:tc>
        <w:tc>
          <w:tcPr>
            <w:tcW w:w="1480" w:type="dxa"/>
            <w:noWrap/>
            <w:hideMark/>
          </w:tcPr>
          <w:p w14:paraId="54287169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2</w:t>
            </w:r>
          </w:p>
        </w:tc>
        <w:tc>
          <w:tcPr>
            <w:tcW w:w="963" w:type="dxa"/>
            <w:noWrap/>
            <w:hideMark/>
          </w:tcPr>
          <w:p w14:paraId="2E93B86A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0.003%</w:t>
            </w:r>
          </w:p>
        </w:tc>
      </w:tr>
      <w:tr w:rsidR="002910AF" w:rsidRPr="002910AF" w14:paraId="6D15CC29" w14:textId="77777777" w:rsidTr="0029598E">
        <w:trPr>
          <w:trHeight w:val="293"/>
        </w:trPr>
        <w:tc>
          <w:tcPr>
            <w:tcW w:w="2048" w:type="dxa"/>
            <w:noWrap/>
            <w:hideMark/>
          </w:tcPr>
          <w:p w14:paraId="1FC1DD77" w14:textId="77777777" w:rsidR="002910AF" w:rsidRPr="002910AF" w:rsidRDefault="002910AF">
            <w:pPr>
              <w:rPr>
                <w:rFonts w:cs="Arial"/>
              </w:rPr>
            </w:pPr>
            <w:r w:rsidRPr="002910AF">
              <w:rPr>
                <w:rFonts w:cs="Arial"/>
              </w:rPr>
              <w:t>Prefer not to Answer/Unknown</w:t>
            </w:r>
          </w:p>
        </w:tc>
        <w:tc>
          <w:tcPr>
            <w:tcW w:w="2177" w:type="dxa"/>
            <w:noWrap/>
            <w:hideMark/>
          </w:tcPr>
          <w:p w14:paraId="6B59E496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83</w:t>
            </w:r>
          </w:p>
        </w:tc>
        <w:tc>
          <w:tcPr>
            <w:tcW w:w="1620" w:type="dxa"/>
            <w:noWrap/>
            <w:hideMark/>
          </w:tcPr>
          <w:p w14:paraId="72A33DD5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7B881195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8681</w:t>
            </w:r>
          </w:p>
        </w:tc>
        <w:tc>
          <w:tcPr>
            <w:tcW w:w="1480" w:type="dxa"/>
            <w:noWrap/>
            <w:hideMark/>
          </w:tcPr>
          <w:p w14:paraId="2E176F0D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8764</w:t>
            </w:r>
          </w:p>
        </w:tc>
        <w:tc>
          <w:tcPr>
            <w:tcW w:w="963" w:type="dxa"/>
            <w:noWrap/>
            <w:hideMark/>
          </w:tcPr>
          <w:p w14:paraId="540C0B2E" w14:textId="77777777" w:rsidR="002910AF" w:rsidRPr="002910AF" w:rsidRDefault="002910AF" w:rsidP="00EA5BE1">
            <w:pPr>
              <w:jc w:val="right"/>
              <w:rPr>
                <w:rFonts w:cs="Arial"/>
              </w:rPr>
            </w:pPr>
            <w:r w:rsidRPr="002910AF">
              <w:rPr>
                <w:rFonts w:cs="Arial"/>
              </w:rPr>
              <w:t>15%</w:t>
            </w:r>
          </w:p>
        </w:tc>
      </w:tr>
    </w:tbl>
    <w:p w14:paraId="7B61A1FE" w14:textId="4E737CEB" w:rsidR="00E90E7E" w:rsidRDefault="006308BC" w:rsidP="00541173">
      <w:pPr>
        <w:rPr>
          <w:rFonts w:cs="Arial"/>
        </w:rPr>
      </w:pPr>
      <w:r>
        <w:rPr>
          <w:rFonts w:cs="Arial"/>
        </w:rPr>
        <w:t>Table S4: Distinct invited reviewer population by gender and source of gender information.</w:t>
      </w:r>
    </w:p>
    <w:p w14:paraId="3F8C1019" w14:textId="77777777" w:rsidR="002910AF" w:rsidRPr="00541173" w:rsidRDefault="002910AF" w:rsidP="00541173">
      <w:pPr>
        <w:rPr>
          <w:rFonts w:cs="Arial"/>
        </w:rPr>
      </w:pPr>
    </w:p>
    <w:p w14:paraId="1393B2B8" w14:textId="460A9F5E" w:rsidR="00464B42" w:rsidRDefault="00464B42">
      <w:r w:rsidRPr="00BA1A16">
        <w:rPr>
          <w:rFonts w:cs="Arial"/>
          <w:noProof/>
        </w:rPr>
        <w:drawing>
          <wp:inline distT="0" distB="0" distL="0" distR="0" wp14:anchorId="2BFABA64" wp14:editId="12401484">
            <wp:extent cx="5943600" cy="3536050"/>
            <wp:effectExtent l="0" t="0" r="0" b="762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3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90A5BA" w14:textId="55B99855" w:rsidR="00F14AFA" w:rsidRDefault="00F14AFA">
      <w:r>
        <w:t xml:space="preserve">Figure S1: </w:t>
      </w:r>
      <w:r w:rsidRPr="00F14AFA">
        <w:t>Counts of submissions from top-submitting countries each in two years before the pandemic and year of the pandemic. United States and China not shown.</w:t>
      </w:r>
    </w:p>
    <w:p w14:paraId="4C15C56D" w14:textId="7A43CA8C" w:rsidR="00244925" w:rsidRDefault="00244925"/>
    <w:p w14:paraId="55DE59D9" w14:textId="6F54D2FA" w:rsidR="00F5793B" w:rsidRDefault="00F5793B">
      <w:r>
        <w:rPr>
          <w:noProof/>
        </w:rPr>
        <w:lastRenderedPageBreak/>
        <w:drawing>
          <wp:inline distT="0" distB="0" distL="0" distR="0" wp14:anchorId="742947B3" wp14:editId="11A62005">
            <wp:extent cx="6044983" cy="37230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039" cy="37255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2EADD8" w14:textId="07A19726" w:rsidR="00F1782F" w:rsidRDefault="00F1782F">
      <w:pPr>
        <w:rPr>
          <w:rFonts w:cs="Arial"/>
        </w:rPr>
      </w:pPr>
      <w:r>
        <w:t xml:space="preserve">Figure S2: </w:t>
      </w:r>
      <w:r w:rsidR="00244925" w:rsidRPr="00BA1A16">
        <w:rPr>
          <w:rFonts w:cs="Arial"/>
        </w:rPr>
        <w:t xml:space="preserve">Proportion of submissions during the pandemic by gender of corresponding author from countries with the most submissions. </w:t>
      </w:r>
    </w:p>
    <w:p w14:paraId="5D3049CB" w14:textId="208BEB68" w:rsidR="008B4806" w:rsidRDefault="008B4806">
      <w:pPr>
        <w:rPr>
          <w:rFonts w:cs="Arial"/>
        </w:rPr>
      </w:pPr>
    </w:p>
    <w:p w14:paraId="32D2B585" w14:textId="5B388568" w:rsidR="008B4806" w:rsidRDefault="00573F61">
      <w:r w:rsidRPr="00BA1A16">
        <w:rPr>
          <w:rFonts w:cs="Arial"/>
          <w:noProof/>
        </w:rPr>
        <w:drawing>
          <wp:inline distT="0" distB="0" distL="0" distR="0" wp14:anchorId="1E69B2AE" wp14:editId="57F883F1">
            <wp:extent cx="5734050" cy="3020505"/>
            <wp:effectExtent l="0" t="0" r="0" b="889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128" cy="30242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62D6F3" w14:textId="710E3D9D" w:rsidR="00822C18" w:rsidRDefault="00822C18">
      <w:r w:rsidRPr="00BA1A16">
        <w:rPr>
          <w:rFonts w:cs="Arial"/>
          <w:noProof/>
        </w:rPr>
        <w:lastRenderedPageBreak/>
        <w:drawing>
          <wp:inline distT="0" distB="0" distL="0" distR="0" wp14:anchorId="6D2B7021" wp14:editId="36799322">
            <wp:extent cx="5753100" cy="3037369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176" cy="30463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5EAE10" w14:textId="5F1EB87C" w:rsidR="00822C18" w:rsidRDefault="00822C18">
      <w:pPr>
        <w:rPr>
          <w:rFonts w:cs="Arial"/>
        </w:rPr>
      </w:pPr>
      <w:r>
        <w:t xml:space="preserve">Figure S3: </w:t>
      </w:r>
      <w:r w:rsidR="003530B9" w:rsidRPr="00BA1A16">
        <w:rPr>
          <w:rFonts w:cs="Arial"/>
        </w:rPr>
        <w:t>Proportion of U.S. corresponding author by race/ethnicity before and during the pandemic, calculated as a percentage of total U.S. corresponding authors with known race/ethnicity. Graphs are divided into two to better show details of the smallest groups.</w:t>
      </w:r>
    </w:p>
    <w:p w14:paraId="3898537A" w14:textId="46C72E69" w:rsidR="000E67FE" w:rsidRDefault="000E67FE">
      <w:pPr>
        <w:rPr>
          <w:rFonts w:cs="Arial"/>
        </w:rPr>
      </w:pPr>
    </w:p>
    <w:p w14:paraId="624C49BC" w14:textId="54ABAE5A" w:rsidR="000E67FE" w:rsidRDefault="000E67FE">
      <w:r>
        <w:rPr>
          <w:noProof/>
        </w:rPr>
        <w:drawing>
          <wp:inline distT="0" distB="0" distL="0" distR="0" wp14:anchorId="0898D904" wp14:editId="0F069EE8">
            <wp:extent cx="4962525" cy="3596640"/>
            <wp:effectExtent l="0" t="0" r="952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4CA33D" w14:textId="37C88A09" w:rsidR="00403CC8" w:rsidRDefault="00403CC8">
      <w:r>
        <w:t xml:space="preserve">Figure S4: </w:t>
      </w:r>
      <w:r w:rsidRPr="00BA1A16">
        <w:rPr>
          <w:rFonts w:cs="Arial"/>
        </w:rPr>
        <w:t>Proportion of manuscripts rejected after review two periods before and during pandemic, excluding desk rejects.</w:t>
      </w:r>
    </w:p>
    <w:sectPr w:rsidR="00403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re Franklin">
    <w:altName w:val="Libre Franklin"/>
    <w:charset w:val="00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DE6"/>
    <w:rsid w:val="000633F3"/>
    <w:rsid w:val="00072E19"/>
    <w:rsid w:val="000E67FE"/>
    <w:rsid w:val="00244925"/>
    <w:rsid w:val="00280363"/>
    <w:rsid w:val="002910AF"/>
    <w:rsid w:val="0029598E"/>
    <w:rsid w:val="002C43B0"/>
    <w:rsid w:val="002F7437"/>
    <w:rsid w:val="003530B9"/>
    <w:rsid w:val="00403CC8"/>
    <w:rsid w:val="00464B42"/>
    <w:rsid w:val="004C4798"/>
    <w:rsid w:val="00541173"/>
    <w:rsid w:val="00573F61"/>
    <w:rsid w:val="006308BC"/>
    <w:rsid w:val="006B7331"/>
    <w:rsid w:val="00715F26"/>
    <w:rsid w:val="00762A72"/>
    <w:rsid w:val="007B66B3"/>
    <w:rsid w:val="00822C18"/>
    <w:rsid w:val="008719F8"/>
    <w:rsid w:val="00887115"/>
    <w:rsid w:val="008B4806"/>
    <w:rsid w:val="008B6DE6"/>
    <w:rsid w:val="00902DBE"/>
    <w:rsid w:val="0092344C"/>
    <w:rsid w:val="00A93371"/>
    <w:rsid w:val="00B71820"/>
    <w:rsid w:val="00D26BF0"/>
    <w:rsid w:val="00DD0BFF"/>
    <w:rsid w:val="00E0226E"/>
    <w:rsid w:val="00E90E7E"/>
    <w:rsid w:val="00EA5BE1"/>
    <w:rsid w:val="00F14AFA"/>
    <w:rsid w:val="00F1782F"/>
    <w:rsid w:val="00F5793B"/>
    <w:rsid w:val="00FA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A1DFD"/>
  <w15:chartTrackingRefBased/>
  <w15:docId w15:val="{09E90797-5C45-4A66-B0B6-2F7EF46DE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173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2A72"/>
    <w:pPr>
      <w:spacing w:after="0" w:line="240" w:lineRule="auto"/>
    </w:pPr>
  </w:style>
  <w:style w:type="table" w:styleId="TableGrid">
    <w:name w:val="Table Grid"/>
    <w:basedOn w:val="TableNormal"/>
    <w:uiPriority w:val="39"/>
    <w:rsid w:val="00072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87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7115"/>
    <w:pPr>
      <w:spacing w:line="240" w:lineRule="auto"/>
    </w:pPr>
    <w:rPr>
      <w:rFonts w:ascii="Libre Franklin" w:hAnsi="Libre Frankli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7115"/>
    <w:rPr>
      <w:rFonts w:ascii="Libre Franklin" w:hAnsi="Libre Franklin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87115"/>
    <w:pPr>
      <w:spacing w:after="200" w:line="240" w:lineRule="auto"/>
    </w:pPr>
    <w:rPr>
      <w:rFonts w:ascii="Libre Franklin" w:hAnsi="Libre Franklin"/>
      <w:i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3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EC8B0-8BCB-4D00-8D38-B17CF8C27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Wooden</dc:creator>
  <cp:keywords/>
  <dc:description/>
  <cp:lastModifiedBy>Paige Wooden</cp:lastModifiedBy>
  <cp:revision>35</cp:revision>
  <dcterms:created xsi:type="dcterms:W3CDTF">2021-09-16T20:40:00Z</dcterms:created>
  <dcterms:modified xsi:type="dcterms:W3CDTF">2021-09-28T18:02:00Z</dcterms:modified>
</cp:coreProperties>
</file>