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526D2" w14:textId="77777777" w:rsidR="00E744C7" w:rsidRPr="00B8798A" w:rsidRDefault="00E744C7" w:rsidP="00E744C7">
      <w:pPr>
        <w:pStyle w:val="Titre1"/>
        <w:shd w:val="clear" w:color="auto" w:fill="FFFFFF"/>
        <w:spacing w:line="480" w:lineRule="auto"/>
        <w:jc w:val="center"/>
        <w:rPr>
          <w:sz w:val="24"/>
          <w:szCs w:val="24"/>
          <w:shd w:val="clear" w:color="auto" w:fill="FFFFFF"/>
          <w:lang w:val="en-US"/>
        </w:rPr>
      </w:pPr>
      <w:r w:rsidRPr="00B8798A">
        <w:rPr>
          <w:sz w:val="24"/>
          <w:szCs w:val="24"/>
          <w:shd w:val="clear" w:color="auto" w:fill="FFFFFF"/>
          <w:lang w:val="en-US"/>
        </w:rPr>
        <w:t>Neonatal volvulus of the small bowel around a </w:t>
      </w:r>
      <w:r w:rsidRPr="00B8798A">
        <w:rPr>
          <w:sz w:val="24"/>
          <w:szCs w:val="24"/>
          <w:lang w:val="en-US"/>
        </w:rPr>
        <w:t xml:space="preserve">total </w:t>
      </w:r>
      <w:r w:rsidRPr="00B8798A">
        <w:rPr>
          <w:sz w:val="24"/>
          <w:szCs w:val="24"/>
          <w:shd w:val="clear" w:color="auto" w:fill="FFFFFF"/>
          <w:lang w:val="en-US"/>
        </w:rPr>
        <w:t xml:space="preserve">persistent </w:t>
      </w:r>
      <w:r w:rsidRPr="00B8798A">
        <w:rPr>
          <w:sz w:val="24"/>
          <w:szCs w:val="24"/>
          <w:lang w:val="en-US"/>
        </w:rPr>
        <w:t xml:space="preserve">omphalomesenteric canal: </w:t>
      </w:r>
      <w:r w:rsidRPr="00B8798A">
        <w:rPr>
          <w:sz w:val="24"/>
          <w:szCs w:val="24"/>
          <w:shd w:val="clear" w:color="auto" w:fill="FFFFFF"/>
          <w:lang w:val="en-US"/>
        </w:rPr>
        <w:t>an exceptional finding.</w:t>
      </w:r>
    </w:p>
    <w:p w14:paraId="44FF1198" w14:textId="77777777" w:rsidR="00E744C7" w:rsidRPr="00B8798A" w:rsidRDefault="00E744C7" w:rsidP="00E744C7">
      <w:pPr>
        <w:pStyle w:val="Titre1"/>
        <w:shd w:val="clear" w:color="auto" w:fill="FFFFFF"/>
        <w:spacing w:line="480" w:lineRule="auto"/>
        <w:jc w:val="both"/>
        <w:rPr>
          <w:sz w:val="24"/>
          <w:szCs w:val="24"/>
          <w:shd w:val="clear" w:color="auto" w:fill="FFFFFF"/>
          <w:lang w:val="en-US"/>
        </w:rPr>
      </w:pPr>
      <w:r w:rsidRPr="00B8798A">
        <w:rPr>
          <w:sz w:val="24"/>
          <w:szCs w:val="24"/>
          <w:shd w:val="clear" w:color="auto" w:fill="FFFFFF"/>
          <w:lang w:val="en-US"/>
        </w:rPr>
        <w:t>Abstract:</w:t>
      </w:r>
    </w:p>
    <w:p w14:paraId="0852D3C2" w14:textId="3F30CBF7" w:rsidR="00E744C7" w:rsidRPr="00B8798A" w:rsidRDefault="00E744C7" w:rsidP="00E744C7">
      <w:pPr>
        <w:pStyle w:val="Titre1"/>
        <w:shd w:val="clear" w:color="auto" w:fill="FFFFFF"/>
        <w:spacing w:line="480" w:lineRule="auto"/>
        <w:jc w:val="both"/>
        <w:rPr>
          <w:b w:val="0"/>
          <w:bCs w:val="0"/>
          <w:sz w:val="24"/>
          <w:szCs w:val="24"/>
          <w:lang w:val="en-US"/>
        </w:rPr>
      </w:pPr>
      <w:r w:rsidRPr="00B8798A">
        <w:rPr>
          <w:b w:val="0"/>
          <w:bCs w:val="0"/>
          <w:sz w:val="24"/>
          <w:szCs w:val="24"/>
          <w:shd w:val="clear" w:color="auto" w:fill="FFFFFF"/>
          <w:lang w:val="en-US"/>
        </w:rPr>
        <w:t xml:space="preserve">Total persistent </w:t>
      </w:r>
      <w:r w:rsidRPr="00B8798A">
        <w:rPr>
          <w:b w:val="0"/>
          <w:bCs w:val="0"/>
          <w:sz w:val="24"/>
          <w:szCs w:val="24"/>
          <w:lang w:val="en-US"/>
        </w:rPr>
        <w:t xml:space="preserve">omphalomesenteric canal as a cause of small-bowel obstruction is an exceptional finding. A neonate presented with occlusion due to volvulus of the small bowel around a total persistent omphalomesenteric canal. Remnants of the duct were successfully resected and the postoperative course was uneventful. </w:t>
      </w:r>
    </w:p>
    <w:p w14:paraId="6C925D4A" w14:textId="17D31D3E" w:rsidR="00E744C7" w:rsidRPr="00B8798A" w:rsidRDefault="00E744C7" w:rsidP="00E744C7">
      <w:pPr>
        <w:pStyle w:val="Titre1"/>
        <w:shd w:val="clear" w:color="auto" w:fill="FFFFFF"/>
        <w:spacing w:line="480" w:lineRule="auto"/>
        <w:jc w:val="both"/>
        <w:rPr>
          <w:b w:val="0"/>
          <w:bCs w:val="0"/>
          <w:sz w:val="24"/>
          <w:szCs w:val="24"/>
          <w:lang w:val="en-US"/>
        </w:rPr>
      </w:pPr>
      <w:r w:rsidRPr="00323B0B">
        <w:rPr>
          <w:rFonts w:asciiTheme="majorBidi" w:eastAsia="Arial" w:hAnsiTheme="majorBidi" w:cstheme="majorBidi"/>
          <w:sz w:val="24"/>
          <w:szCs w:val="24"/>
          <w:lang w:val="en-US"/>
        </w:rPr>
        <w:t>Keywords:</w:t>
      </w:r>
      <w:r>
        <w:rPr>
          <w:rFonts w:asciiTheme="majorBidi" w:eastAsia="Arial" w:hAnsiTheme="majorBidi" w:cstheme="majorBidi"/>
          <w:sz w:val="24"/>
          <w:szCs w:val="24"/>
          <w:lang w:val="en-US"/>
        </w:rPr>
        <w:t xml:space="preserve">  </w:t>
      </w:r>
      <w:r w:rsidRPr="00B8798A">
        <w:rPr>
          <w:b w:val="0"/>
          <w:bCs w:val="0"/>
          <w:sz w:val="24"/>
          <w:szCs w:val="24"/>
          <w:lang w:val="en-US"/>
        </w:rPr>
        <w:t>omphalomesenteric canal</w:t>
      </w:r>
      <w:r>
        <w:rPr>
          <w:b w:val="0"/>
          <w:bCs w:val="0"/>
          <w:sz w:val="24"/>
          <w:szCs w:val="24"/>
          <w:lang w:val="en-US"/>
        </w:rPr>
        <w:t xml:space="preserve">, </w:t>
      </w:r>
      <w:r w:rsidRPr="00B8798A">
        <w:rPr>
          <w:b w:val="0"/>
          <w:bCs w:val="0"/>
          <w:sz w:val="24"/>
          <w:szCs w:val="24"/>
          <w:lang w:val="en-US"/>
        </w:rPr>
        <w:t>volvulus</w:t>
      </w:r>
      <w:r>
        <w:rPr>
          <w:b w:val="0"/>
          <w:bCs w:val="0"/>
          <w:sz w:val="24"/>
          <w:szCs w:val="24"/>
          <w:lang w:val="en-US"/>
        </w:rPr>
        <w:t>, neonate, surgery.</w:t>
      </w:r>
    </w:p>
    <w:p w14:paraId="4611D957"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35CBC961"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65F961DB"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2B2C03AC"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5295B3A7"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5419E329" w14:textId="77777777" w:rsidR="00E744C7" w:rsidRPr="00B8798A" w:rsidRDefault="00E744C7" w:rsidP="00E744C7">
      <w:pPr>
        <w:pStyle w:val="Titre1"/>
        <w:shd w:val="clear" w:color="auto" w:fill="FFFFFF"/>
        <w:spacing w:line="480" w:lineRule="auto"/>
        <w:jc w:val="both"/>
        <w:rPr>
          <w:b w:val="0"/>
          <w:bCs w:val="0"/>
          <w:sz w:val="24"/>
          <w:szCs w:val="24"/>
          <w:lang w:val="en-US"/>
        </w:rPr>
      </w:pPr>
    </w:p>
    <w:p w14:paraId="002C7F67" w14:textId="77777777" w:rsidR="00E744C7" w:rsidRPr="00B8798A" w:rsidRDefault="00E744C7" w:rsidP="00E744C7">
      <w:pPr>
        <w:pStyle w:val="Titre1"/>
        <w:shd w:val="clear" w:color="auto" w:fill="FFFFFF"/>
        <w:spacing w:line="480" w:lineRule="auto"/>
        <w:jc w:val="both"/>
        <w:rPr>
          <w:b w:val="0"/>
          <w:bCs w:val="0"/>
          <w:sz w:val="24"/>
          <w:szCs w:val="24"/>
          <w:shd w:val="clear" w:color="auto" w:fill="FFFFFF"/>
          <w:lang w:val="en-US"/>
        </w:rPr>
      </w:pPr>
    </w:p>
    <w:p w14:paraId="46204E49" w14:textId="77777777" w:rsidR="00E744C7" w:rsidRPr="00B8798A" w:rsidRDefault="00E744C7" w:rsidP="00E744C7">
      <w:pPr>
        <w:pStyle w:val="Titre1"/>
        <w:shd w:val="clear" w:color="auto" w:fill="FFFFFF"/>
        <w:spacing w:line="480" w:lineRule="auto"/>
        <w:jc w:val="both"/>
        <w:rPr>
          <w:b w:val="0"/>
          <w:bCs w:val="0"/>
          <w:sz w:val="24"/>
          <w:szCs w:val="24"/>
          <w:shd w:val="clear" w:color="auto" w:fill="FFFFFF"/>
          <w:lang w:val="en-US"/>
        </w:rPr>
      </w:pPr>
    </w:p>
    <w:p w14:paraId="60682561" w14:textId="77777777" w:rsidR="00E744C7" w:rsidRPr="00B8798A" w:rsidRDefault="00E744C7" w:rsidP="00E744C7">
      <w:pPr>
        <w:pStyle w:val="Titre1"/>
        <w:shd w:val="clear" w:color="auto" w:fill="FFFFFF"/>
        <w:spacing w:line="480" w:lineRule="auto"/>
        <w:jc w:val="both"/>
        <w:rPr>
          <w:b w:val="0"/>
          <w:bCs w:val="0"/>
          <w:sz w:val="24"/>
          <w:szCs w:val="24"/>
          <w:shd w:val="clear" w:color="auto" w:fill="FFFFFF"/>
          <w:lang w:val="en-US"/>
        </w:rPr>
      </w:pPr>
    </w:p>
    <w:p w14:paraId="166EE0D1" w14:textId="77777777" w:rsidR="00E744C7" w:rsidRPr="00B8798A" w:rsidRDefault="00E744C7" w:rsidP="00E744C7">
      <w:pPr>
        <w:pStyle w:val="Titre1"/>
        <w:shd w:val="clear" w:color="auto" w:fill="FFFFFF"/>
        <w:spacing w:line="480" w:lineRule="auto"/>
        <w:jc w:val="both"/>
        <w:rPr>
          <w:b w:val="0"/>
          <w:bCs w:val="0"/>
          <w:sz w:val="24"/>
          <w:szCs w:val="24"/>
          <w:shd w:val="clear" w:color="auto" w:fill="FFFFFF"/>
          <w:lang w:val="en-US"/>
        </w:rPr>
      </w:pPr>
    </w:p>
    <w:p w14:paraId="36B37EF4" w14:textId="77777777" w:rsidR="00E744C7" w:rsidRPr="00B8798A" w:rsidRDefault="00E744C7" w:rsidP="00E744C7">
      <w:pPr>
        <w:pStyle w:val="Titre1"/>
        <w:shd w:val="clear" w:color="auto" w:fill="FFFFFF"/>
        <w:spacing w:line="480" w:lineRule="auto"/>
        <w:jc w:val="both"/>
        <w:rPr>
          <w:sz w:val="24"/>
          <w:szCs w:val="24"/>
          <w:shd w:val="clear" w:color="auto" w:fill="FFFFFF"/>
          <w:lang w:val="en-US"/>
        </w:rPr>
      </w:pPr>
      <w:r w:rsidRPr="00B8798A">
        <w:rPr>
          <w:sz w:val="24"/>
          <w:szCs w:val="24"/>
          <w:shd w:val="clear" w:color="auto" w:fill="FFFFFF"/>
          <w:lang w:val="en-US"/>
        </w:rPr>
        <w:lastRenderedPageBreak/>
        <w:t>Introduction:</w:t>
      </w:r>
    </w:p>
    <w:p w14:paraId="1F1A25FE" w14:textId="77777777" w:rsidR="00E744C7" w:rsidRPr="00B8798A" w:rsidRDefault="00E744C7" w:rsidP="00E744C7">
      <w:pPr>
        <w:pStyle w:val="Titre1"/>
        <w:shd w:val="clear" w:color="auto" w:fill="FFFFFF"/>
        <w:spacing w:line="480" w:lineRule="auto"/>
        <w:jc w:val="both"/>
        <w:rPr>
          <w:b w:val="0"/>
          <w:bCs w:val="0"/>
          <w:sz w:val="24"/>
          <w:szCs w:val="24"/>
          <w:lang w:val="en-US"/>
        </w:rPr>
      </w:pPr>
      <w:r w:rsidRPr="00B8798A">
        <w:rPr>
          <w:b w:val="0"/>
          <w:bCs w:val="0"/>
          <w:sz w:val="24"/>
          <w:szCs w:val="24"/>
          <w:shd w:val="clear" w:color="auto" w:fill="FFFFFF"/>
          <w:lang w:val="en-US"/>
        </w:rPr>
        <w:t xml:space="preserve">The omphalomesenteric duct remnant is one of the rare congenital anomalies associated with the primitive yolk stalk </w:t>
      </w:r>
      <w:r w:rsidRPr="00B8798A">
        <w:rPr>
          <w:b w:val="0"/>
          <w:bCs w:val="0"/>
          <w:sz w:val="24"/>
          <w:szCs w:val="24"/>
          <w:shd w:val="clear" w:color="auto" w:fill="FFFFFF"/>
          <w:lang w:val="en-US"/>
        </w:rPr>
        <w:fldChar w:fldCharType="begin"/>
      </w:r>
      <w:r w:rsidRPr="00B8798A">
        <w:rPr>
          <w:b w:val="0"/>
          <w:bCs w:val="0"/>
          <w:sz w:val="24"/>
          <w:szCs w:val="24"/>
          <w:shd w:val="clear" w:color="auto" w:fill="FFFFFF"/>
          <w:lang w:val="en-US"/>
        </w:rPr>
        <w:instrText xml:space="preserve"> ADDIN ZOTERO_ITEM CSL_CITATION {"citationID":"Jf5KMreg","properties":{"formattedCitation":"(1)","plainCitation":"(1)","noteIndex":0},"citationItems":[{"id":1960,"uris":["http://zotero.org/users/5542662/items/W2CVINPT"],"itemData":{"id":1960,"type":"article-journal","abstract":"Of 217 children with vitelline duct anomalies, 85 (40%) had symptomatic lesions (mean age, 2.4 years). Forty-eight patients presented with rectal bleeding; 28, with intestinal obstruction; five, with abdominal pain; and four, with bilious umbilical drainage. An asymptomatic Meckel's diverticulum was discovered incidentally at laparotomy in 132 children. Surgical therapy included bowel resection in nine patients with volvulus, four with intussusception, seven with bleeding, three with vitelline cysts, and one with a perforation. Diverticulectomy was performed in 189 cases, and excision of a patent vitelline duct was accomplished in four neonates with umbilical drainage. Ectopic gastric mucosa was present in all 48 patients with bleeding and in four of five with inflammation but in only two asymptomatic specimens. More than one third of the cases were symptomatic and presented in younger patients. This suggests that elective resection of asymptomatic vitelline remnants in early childhood is reasonable at the time of laparotomy for other conditions.","container-title":"Archives of Surgery (Chicago, Ill.: 1960)","DOI":"10.1001/archsurg.1987.01400170048007","ISSN":"0004-0010","issue":"5","journalAbbreviation":"Arch Surg","language":"eng","note":"PMID: 3495250","page":"542-547","source":"PubMed","title":"Vitelline duct anomalies. Experience with 217 childhood cases","volume":"122","author":[{"family":"Vane","given":"D. W."},{"family":"West","given":"K. W."},{"family":"Grosfeld","given":"J. L."}],"issued":{"date-parts":[["1987",5]]}}}],"schema":"https://github.com/citation-style-language/schema/raw/master/csl-citation.json"} </w:instrText>
      </w:r>
      <w:r w:rsidRPr="00B8798A">
        <w:rPr>
          <w:b w:val="0"/>
          <w:bCs w:val="0"/>
          <w:sz w:val="24"/>
          <w:szCs w:val="24"/>
          <w:shd w:val="clear" w:color="auto" w:fill="FFFFFF"/>
          <w:lang w:val="en-US"/>
        </w:rPr>
        <w:fldChar w:fldCharType="separate"/>
      </w:r>
      <w:r w:rsidRPr="00B8798A">
        <w:rPr>
          <w:sz w:val="24"/>
          <w:szCs w:val="24"/>
          <w:lang w:val="en-US"/>
        </w:rPr>
        <w:t>(1)</w:t>
      </w:r>
      <w:r w:rsidRPr="00B8798A">
        <w:rPr>
          <w:b w:val="0"/>
          <w:bCs w:val="0"/>
          <w:sz w:val="24"/>
          <w:szCs w:val="24"/>
          <w:shd w:val="clear" w:color="auto" w:fill="FFFFFF"/>
          <w:lang w:val="en-US"/>
        </w:rPr>
        <w:fldChar w:fldCharType="end"/>
      </w:r>
      <w:r w:rsidRPr="00B8798A">
        <w:rPr>
          <w:b w:val="0"/>
          <w:bCs w:val="0"/>
          <w:sz w:val="24"/>
          <w:szCs w:val="24"/>
          <w:shd w:val="clear" w:color="auto" w:fill="FFFFFF"/>
          <w:lang w:val="en-US"/>
        </w:rPr>
        <w:t xml:space="preserve">.  Most omphalomesenteric duct remnants tend to be Meckel’s diverticulum while the occurrence of a persistent omphalomesenteric duct is infrequent </w:t>
      </w:r>
      <w:r w:rsidRPr="00B8798A">
        <w:rPr>
          <w:b w:val="0"/>
          <w:bCs w:val="0"/>
          <w:sz w:val="24"/>
          <w:szCs w:val="24"/>
          <w:shd w:val="clear" w:color="auto" w:fill="FFFFFF"/>
          <w:lang w:val="en-US"/>
        </w:rPr>
        <w:fldChar w:fldCharType="begin"/>
      </w:r>
      <w:r w:rsidRPr="00B8798A">
        <w:rPr>
          <w:b w:val="0"/>
          <w:bCs w:val="0"/>
          <w:sz w:val="24"/>
          <w:szCs w:val="24"/>
          <w:shd w:val="clear" w:color="auto" w:fill="FFFFFF"/>
          <w:lang w:val="en-US"/>
        </w:rPr>
        <w:instrText xml:space="preserve"> ADDIN ZOTERO_ITEM CSL_CITATION {"citationID":"rkf9WIBN","properties":{"formattedCitation":"(2)","plainCitation":"(2)","noteIndex":0},"citationItems":[{"id":1957,"uris":["http://zotero.org/users/5542662/items/47JWLG2X"],"itemData":{"id":1957,"type":"article-journal","abstract":"This report describes an extremely rare adult case of an omphalomesenteric cyst resected by laparoscopic-assisted surgery. A 29-years-old Japanese man was referred and admitted to Kyushu University Hospital because of an abdominal mass and an elevated serum CEA (carcinoembryonic antigen) level (21.3 ng/mL) in August 2001. Abdominal CT and US demonstrated a cystic mass with septum and calcification. Laparoscopy showed a large mass to be attached to his abdominal wall, measuring 110 mm x 70 mm x 50 mm and filled with mucus. The mass was resected by laparoscopic-assisted surgery. The histological findings of its wall showed fibromuscular tissue, adipose tissue, calcification, and an intestinal structure. It was finally diagnosed to be an omphalomesenteric cyst.","container-title":"World Journal of Gastroenterology : WJG","DOI":"10.3748/wjg.v12.i5.825","ISSN":"1007-9327","issue":"5","journalAbbreviation":"World J Gastroenterol","note":"PMID: 16521206\nPMCID: PMC4066143","page":"825-827","source":"PubMed Central","title":"Adult case of an omphalomesenteric cyst resected by laparoscopic-assisted surgery","volume":"12","author":[{"family":"Sawada","given":"Fumi"},{"family":"Yoshimura","given":"Rie"},{"family":"Ito","given":"Kenichi"},{"family":"Nakamura","given":"Kazuhiko"},{"family":"Nawata","given":"Hajime"},{"family":"Mizumoto","given":"Kazuhiro"},{"family":"Shimizu","given":"Shuji"},{"family":"Inoue","given":"Takahiro"},{"family":"Yao","given":"Takashi"},{"family":"Tsuneyoshi","given":"Masazumi"},{"family":"Kondo","given":"Atushi"},{"family":"Harada","given":"Naohiko"}],"issued":{"date-parts":[["2006",2,7]]}}}],"schema":"https://github.com/citation-style-language/schema/raw/master/csl-citation.json"} </w:instrText>
      </w:r>
      <w:r w:rsidRPr="00B8798A">
        <w:rPr>
          <w:b w:val="0"/>
          <w:bCs w:val="0"/>
          <w:sz w:val="24"/>
          <w:szCs w:val="24"/>
          <w:shd w:val="clear" w:color="auto" w:fill="FFFFFF"/>
          <w:lang w:val="en-US"/>
        </w:rPr>
        <w:fldChar w:fldCharType="separate"/>
      </w:r>
      <w:r w:rsidRPr="00B8798A">
        <w:rPr>
          <w:sz w:val="24"/>
          <w:szCs w:val="24"/>
          <w:lang w:val="en-US"/>
        </w:rPr>
        <w:t>(2)</w:t>
      </w:r>
      <w:r w:rsidRPr="00B8798A">
        <w:rPr>
          <w:b w:val="0"/>
          <w:bCs w:val="0"/>
          <w:sz w:val="24"/>
          <w:szCs w:val="24"/>
          <w:shd w:val="clear" w:color="auto" w:fill="FFFFFF"/>
          <w:lang w:val="en-US"/>
        </w:rPr>
        <w:fldChar w:fldCharType="end"/>
      </w:r>
      <w:r w:rsidRPr="00B8798A">
        <w:rPr>
          <w:b w:val="0"/>
          <w:bCs w:val="0"/>
          <w:sz w:val="24"/>
          <w:szCs w:val="24"/>
          <w:shd w:val="clear" w:color="auto" w:fill="FFFFFF"/>
          <w:lang w:val="en-US"/>
        </w:rPr>
        <w:t xml:space="preserve"> </w:t>
      </w:r>
      <w:r w:rsidRPr="00B8798A">
        <w:rPr>
          <w:b w:val="0"/>
          <w:bCs w:val="0"/>
          <w:sz w:val="24"/>
          <w:szCs w:val="24"/>
          <w:shd w:val="clear" w:color="auto" w:fill="FFFFFF"/>
          <w:lang w:val="en-US"/>
        </w:rPr>
        <w:fldChar w:fldCharType="begin"/>
      </w:r>
      <w:r w:rsidRPr="00B8798A">
        <w:rPr>
          <w:b w:val="0"/>
          <w:bCs w:val="0"/>
          <w:sz w:val="24"/>
          <w:szCs w:val="24"/>
          <w:shd w:val="clear" w:color="auto" w:fill="FFFFFF"/>
          <w:lang w:val="en-US"/>
        </w:rPr>
        <w:instrText xml:space="preserve"> ADDIN ZOTERO_ITEM CSL_CITATION {"citationID":"Zh6OJqj6","properties":{"formattedCitation":"(3)","plainCitation":"(3)","noteIndex":0},"citationItems":[{"id":1963,"uris":["http://zotero.org/users/5542662/items/RFDSRW9W"],"itemData":{"id":1963,"type":"article-journal","abstract":"We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b w:val="0"/>
          <w:bCs w:val="0"/>
          <w:sz w:val="24"/>
          <w:szCs w:val="24"/>
          <w:shd w:val="clear" w:color="auto" w:fill="FFFFFF"/>
          <w:lang w:val="en-US"/>
        </w:rPr>
        <w:fldChar w:fldCharType="separate"/>
      </w:r>
      <w:r w:rsidRPr="009E13DC">
        <w:rPr>
          <w:sz w:val="24"/>
          <w:szCs w:val="24"/>
          <w:lang w:val="en-US"/>
        </w:rPr>
        <w:t>(3)</w:t>
      </w:r>
      <w:r w:rsidRPr="00B8798A">
        <w:rPr>
          <w:b w:val="0"/>
          <w:bCs w:val="0"/>
          <w:sz w:val="24"/>
          <w:szCs w:val="24"/>
          <w:shd w:val="clear" w:color="auto" w:fill="FFFFFF"/>
          <w:lang w:val="en-US"/>
        </w:rPr>
        <w:fldChar w:fldCharType="end"/>
      </w:r>
      <w:r w:rsidRPr="00B8798A">
        <w:rPr>
          <w:b w:val="0"/>
          <w:bCs w:val="0"/>
          <w:sz w:val="24"/>
          <w:szCs w:val="24"/>
          <w:shd w:val="clear" w:color="auto" w:fill="FFFFFF"/>
          <w:lang w:val="en-US"/>
        </w:rPr>
        <w:t>. Small bowel volvulus due to persistent omphalomesenteric canal is an extremely infrequent complication, with very few cases reported in the literature.</w:t>
      </w:r>
      <w:r w:rsidRPr="00B8798A">
        <w:rPr>
          <w:b w:val="0"/>
          <w:bCs w:val="0"/>
          <w:sz w:val="24"/>
          <w:szCs w:val="24"/>
          <w:lang w:val="en-US"/>
        </w:rPr>
        <w:t xml:space="preserve"> The main mechanism described is the persistence of a true omphalomesenteric canal which constitutes an anchor point for the handles</w:t>
      </w:r>
      <w:r>
        <w:rPr>
          <w:b w:val="0"/>
          <w:bCs w:val="0"/>
          <w:sz w:val="24"/>
          <w:szCs w:val="24"/>
          <w:lang w:val="en-US"/>
        </w:rPr>
        <w:t>’</w:t>
      </w:r>
      <w:r w:rsidRPr="005F37FD">
        <w:rPr>
          <w:b w:val="0"/>
          <w:bCs w:val="0"/>
          <w:sz w:val="24"/>
          <w:szCs w:val="24"/>
          <w:lang w:val="en-US"/>
        </w:rPr>
        <w:t xml:space="preserve"> </w:t>
      </w:r>
      <w:r w:rsidRPr="00B8798A">
        <w:rPr>
          <w:b w:val="0"/>
          <w:bCs w:val="0"/>
          <w:sz w:val="24"/>
          <w:szCs w:val="24"/>
          <w:lang w:val="en-US"/>
        </w:rPr>
        <w:t>rotation</w:t>
      </w:r>
      <w:r>
        <w:rPr>
          <w:b w:val="0"/>
          <w:bCs w:val="0"/>
          <w:sz w:val="24"/>
          <w:szCs w:val="24"/>
          <w:lang w:val="en-US"/>
        </w:rPr>
        <w:t>.</w:t>
      </w:r>
    </w:p>
    <w:p w14:paraId="49304276" w14:textId="77777777" w:rsidR="00E744C7" w:rsidRPr="00B8798A" w:rsidRDefault="00E744C7" w:rsidP="00E744C7">
      <w:pPr>
        <w:pStyle w:val="Titre1"/>
        <w:shd w:val="clear" w:color="auto" w:fill="FFFFFF"/>
        <w:spacing w:line="480" w:lineRule="auto"/>
        <w:jc w:val="both"/>
        <w:rPr>
          <w:b w:val="0"/>
          <w:bCs w:val="0"/>
          <w:sz w:val="24"/>
          <w:szCs w:val="24"/>
          <w:shd w:val="clear" w:color="auto" w:fill="FFFFFF"/>
          <w:lang w:val="en-US"/>
        </w:rPr>
      </w:pPr>
      <w:r w:rsidRPr="00B8798A">
        <w:rPr>
          <w:b w:val="0"/>
          <w:bCs w:val="0"/>
          <w:sz w:val="24"/>
          <w:szCs w:val="24"/>
          <w:lang w:val="en-US"/>
        </w:rPr>
        <w:t xml:space="preserve">We present a case of neonatal occlusion due to intestinal volvulus around a persistent omphalomesenteric duct and we discuss the presentation of </w:t>
      </w:r>
      <w:r>
        <w:rPr>
          <w:b w:val="0"/>
          <w:bCs w:val="0"/>
          <w:sz w:val="24"/>
          <w:szCs w:val="24"/>
          <w:lang w:val="en-US"/>
        </w:rPr>
        <w:t>this rare condition</w:t>
      </w:r>
      <w:r w:rsidRPr="00B8798A">
        <w:rPr>
          <w:b w:val="0"/>
          <w:bCs w:val="0"/>
          <w:sz w:val="24"/>
          <w:szCs w:val="24"/>
          <w:lang w:val="en-US"/>
        </w:rPr>
        <w:t xml:space="preserve"> and its management.</w:t>
      </w:r>
    </w:p>
    <w:p w14:paraId="5B7283C1" w14:textId="62408795" w:rsidR="00E744C7" w:rsidRPr="00B8798A" w:rsidRDefault="00E744C7" w:rsidP="00E744C7">
      <w:pPr>
        <w:pStyle w:val="Titre1"/>
        <w:shd w:val="clear" w:color="auto" w:fill="FFFFFF"/>
        <w:spacing w:before="120" w:beforeAutospacing="0" w:after="120" w:afterAutospacing="0" w:line="480" w:lineRule="auto"/>
        <w:jc w:val="both"/>
        <w:rPr>
          <w:sz w:val="24"/>
          <w:szCs w:val="24"/>
          <w:lang w:val="en-US"/>
        </w:rPr>
      </w:pPr>
      <w:r>
        <w:rPr>
          <w:sz w:val="24"/>
          <w:szCs w:val="24"/>
          <w:lang w:val="en-US"/>
        </w:rPr>
        <w:t>Observation</w:t>
      </w:r>
      <w:r w:rsidRPr="00B8798A">
        <w:rPr>
          <w:sz w:val="24"/>
          <w:szCs w:val="24"/>
          <w:lang w:val="en-US"/>
        </w:rPr>
        <w:t>:</w:t>
      </w:r>
    </w:p>
    <w:p w14:paraId="5335699D" w14:textId="77777777" w:rsidR="00E744C7" w:rsidRPr="00B8798A" w:rsidRDefault="00E744C7" w:rsidP="00E744C7">
      <w:pPr>
        <w:autoSpaceDE w:val="0"/>
        <w:autoSpaceDN w:val="0"/>
        <w:adjustRightInd w:val="0"/>
        <w:spacing w:after="0" w:line="480" w:lineRule="auto"/>
        <w:jc w:val="both"/>
        <w:rPr>
          <w:rFonts w:ascii="Times New Roman" w:hAnsi="Times New Roman" w:cs="Times New Roman"/>
          <w:sz w:val="24"/>
          <w:szCs w:val="24"/>
          <w:lang w:val="en-US"/>
        </w:rPr>
      </w:pPr>
      <w:r w:rsidRPr="00B8798A">
        <w:rPr>
          <w:rFonts w:ascii="Times New Roman" w:hAnsi="Times New Roman" w:cs="Times New Roman"/>
          <w:sz w:val="24"/>
          <w:szCs w:val="24"/>
          <w:lang w:val="en-US"/>
        </w:rPr>
        <w:t xml:space="preserve">A 7-day-old full-term male baby with a birth weight of 3800 g was born to a 24-year-old mother. He was admitted with bilious vomiting started 2 days after birth without abdominal distention or failure to pass meconium.  The family history, maternal history and prenatal examinations were all unremarkable. No drugs or infectious exposure was documented during pregnancy. There were no signs of intestinal obstruction on ultrasound during pregnancy. </w:t>
      </w:r>
    </w:p>
    <w:p w14:paraId="5FF98B56" w14:textId="30AFE3C4" w:rsidR="00E744C7" w:rsidRDefault="00E744C7" w:rsidP="00C93C4B">
      <w:pPr>
        <w:autoSpaceDE w:val="0"/>
        <w:autoSpaceDN w:val="0"/>
        <w:adjustRightInd w:val="0"/>
        <w:spacing w:after="0" w:line="480" w:lineRule="auto"/>
        <w:jc w:val="both"/>
        <w:rPr>
          <w:rFonts w:ascii="Times New Roman" w:hAnsi="Times New Roman" w:cs="Times New Roman"/>
          <w:sz w:val="24"/>
          <w:szCs w:val="24"/>
          <w:lang w:val="en-US"/>
        </w:rPr>
      </w:pPr>
      <w:r w:rsidRPr="00B8798A">
        <w:rPr>
          <w:rFonts w:ascii="Times New Roman" w:hAnsi="Times New Roman" w:cs="Times New Roman"/>
          <w:sz w:val="24"/>
          <w:szCs w:val="24"/>
          <w:lang w:val="en-US"/>
        </w:rPr>
        <w:t>At 2 days of life, the patient repeatedly vomited and developed feeding difficulty. Abdominal radiography showed significant gastric distension with absence of gas shadow in the pelvic region</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F</w:t>
      </w:r>
      <w:r>
        <w:rPr>
          <w:rFonts w:ascii="Times New Roman" w:hAnsi="Times New Roman" w:cs="Times New Roman"/>
          <w:sz w:val="24"/>
          <w:szCs w:val="24"/>
          <w:lang w:val="en-US"/>
        </w:rPr>
        <w:t>ig</w:t>
      </w:r>
      <w:r>
        <w:rPr>
          <w:rFonts w:ascii="Times New Roman" w:hAnsi="Times New Roman" w:cs="Times New Roman"/>
          <w:sz w:val="24"/>
          <w:szCs w:val="24"/>
          <w:lang w:val="en-US"/>
        </w:rPr>
        <w:t xml:space="preserve">ure </w:t>
      </w:r>
      <w:r>
        <w:rPr>
          <w:rFonts w:ascii="Times New Roman" w:hAnsi="Times New Roman" w:cs="Times New Roman"/>
          <w:sz w:val="24"/>
          <w:szCs w:val="24"/>
          <w:lang w:val="en-US"/>
        </w:rPr>
        <w:t>1)</w:t>
      </w:r>
      <w:r w:rsidRPr="00B8798A">
        <w:rPr>
          <w:rFonts w:ascii="Times New Roman" w:hAnsi="Times New Roman" w:cs="Times New Roman"/>
          <w:sz w:val="24"/>
          <w:szCs w:val="24"/>
          <w:lang w:val="en-US"/>
        </w:rPr>
        <w:t>.</w:t>
      </w:r>
    </w:p>
    <w:p w14:paraId="03633DF5" w14:textId="77777777" w:rsidR="00E744C7" w:rsidRPr="00B8798A" w:rsidRDefault="00E744C7" w:rsidP="00E744C7">
      <w:pPr>
        <w:autoSpaceDE w:val="0"/>
        <w:autoSpaceDN w:val="0"/>
        <w:adjustRightInd w:val="0"/>
        <w:spacing w:after="0" w:line="480" w:lineRule="auto"/>
        <w:jc w:val="both"/>
        <w:rPr>
          <w:rFonts w:ascii="Times New Roman" w:hAnsi="Times New Roman" w:cs="Times New Roman"/>
          <w:sz w:val="24"/>
          <w:szCs w:val="24"/>
          <w:lang w:val="en-US"/>
        </w:rPr>
      </w:pPr>
      <w:r w:rsidRPr="00B8798A">
        <w:rPr>
          <w:rFonts w:ascii="Times New Roman" w:hAnsi="Times New Roman" w:cs="Times New Roman"/>
          <w:sz w:val="24"/>
          <w:szCs w:val="24"/>
          <w:lang w:val="en-US"/>
        </w:rPr>
        <w:t xml:space="preserve"> Abdominal ultrasonography did not indicate intestinal malrotation. A contrast enema showed significant enlargement of the small intestine, without passage of contrast in the pelvic region, suggesting provisional diagnosis of distal ileal atresia. </w:t>
      </w:r>
    </w:p>
    <w:p w14:paraId="114CA012" w14:textId="0D0B7C87" w:rsidR="00E744C7" w:rsidRPr="00B8798A" w:rsidRDefault="00E744C7" w:rsidP="00E744C7">
      <w:pPr>
        <w:pStyle w:val="Default"/>
        <w:spacing w:line="480" w:lineRule="auto"/>
        <w:jc w:val="both"/>
        <w:rPr>
          <w:rFonts w:ascii="Times New Roman" w:hAnsi="Times New Roman" w:cs="Times New Roman"/>
          <w:color w:val="auto"/>
          <w:lang w:val="en-US"/>
        </w:rPr>
      </w:pPr>
      <w:r w:rsidRPr="00B8798A">
        <w:rPr>
          <w:rFonts w:ascii="Times New Roman" w:hAnsi="Times New Roman" w:cs="Times New Roman"/>
          <w:color w:val="auto"/>
          <w:lang w:val="en-US"/>
        </w:rPr>
        <w:lastRenderedPageBreak/>
        <w:t>Patient was optimized for operation. He was managed with intravenous hydration and refeeding.  At 7 days of life, laparotomy was performed. When the abdominal cavity was inspected, a</w:t>
      </w:r>
      <w:r w:rsidRPr="00B8798A">
        <w:rPr>
          <w:rFonts w:ascii="Times New Roman" w:hAnsi="Times New Roman" w:cs="Times New Roman"/>
          <w:color w:val="auto"/>
          <w:shd w:val="clear" w:color="auto" w:fill="FFFFFF"/>
          <w:lang w:val="en-US"/>
        </w:rPr>
        <w:t xml:space="preserve"> volvulus of the small bowel around a duct was identified</w:t>
      </w:r>
      <w:r>
        <w:rPr>
          <w:rFonts w:ascii="Times New Roman" w:hAnsi="Times New Roman" w:cs="Times New Roman"/>
          <w:color w:val="auto"/>
          <w:shd w:val="clear" w:color="auto" w:fill="FFFFFF"/>
          <w:lang w:val="en-US"/>
        </w:rPr>
        <w:t xml:space="preserve"> (Fig</w:t>
      </w:r>
      <w:r>
        <w:rPr>
          <w:rFonts w:ascii="Times New Roman" w:hAnsi="Times New Roman" w:cs="Times New Roman"/>
          <w:color w:val="auto"/>
          <w:shd w:val="clear" w:color="auto" w:fill="FFFFFF"/>
          <w:lang w:val="en-US"/>
        </w:rPr>
        <w:t>ure 2</w:t>
      </w:r>
      <w:r>
        <w:rPr>
          <w:rFonts w:ascii="Times New Roman" w:hAnsi="Times New Roman" w:cs="Times New Roman"/>
          <w:color w:val="auto"/>
          <w:shd w:val="clear" w:color="auto" w:fill="FFFFFF"/>
          <w:lang w:val="en-US"/>
        </w:rPr>
        <w:t>)</w:t>
      </w:r>
      <w:r w:rsidRPr="00B8798A">
        <w:rPr>
          <w:rFonts w:ascii="Times New Roman" w:hAnsi="Times New Roman" w:cs="Times New Roman"/>
          <w:color w:val="auto"/>
          <w:shd w:val="clear" w:color="auto" w:fill="FFFFFF"/>
          <w:lang w:val="en-US"/>
        </w:rPr>
        <w:t>. This duct extending from the anti-mesenteric border of the preterminal ileum to the posterior wall of the umbilicus was identified, justifying the suspicion of persistent omphalomesenteric duct</w:t>
      </w:r>
      <w:r>
        <w:rPr>
          <w:rFonts w:ascii="Times New Roman" w:hAnsi="Times New Roman" w:cs="Times New Roman"/>
          <w:color w:val="auto"/>
          <w:shd w:val="clear" w:color="auto" w:fill="FFFFFF"/>
          <w:lang w:val="en-US"/>
        </w:rPr>
        <w:t xml:space="preserve"> (Fig</w:t>
      </w:r>
      <w:r>
        <w:rPr>
          <w:rFonts w:ascii="Times New Roman" w:hAnsi="Times New Roman" w:cs="Times New Roman"/>
          <w:color w:val="auto"/>
          <w:shd w:val="clear" w:color="auto" w:fill="FFFFFF"/>
          <w:lang w:val="en-US"/>
        </w:rPr>
        <w:t>ure 3</w:t>
      </w:r>
      <w:r>
        <w:rPr>
          <w:rFonts w:ascii="Times New Roman" w:hAnsi="Times New Roman" w:cs="Times New Roman"/>
          <w:color w:val="auto"/>
          <w:shd w:val="clear" w:color="auto" w:fill="FFFFFF"/>
          <w:lang w:val="en-US"/>
        </w:rPr>
        <w:t>)</w:t>
      </w:r>
      <w:r w:rsidRPr="00B8798A">
        <w:rPr>
          <w:rFonts w:ascii="Times New Roman" w:hAnsi="Times New Roman" w:cs="Times New Roman"/>
          <w:color w:val="auto"/>
          <w:shd w:val="clear" w:color="auto" w:fill="FFFFFF"/>
          <w:lang w:val="en-US"/>
        </w:rPr>
        <w:t xml:space="preserve">.  The persistent omphalomesenteric duct </w:t>
      </w:r>
      <w:r w:rsidRPr="00B8798A">
        <w:rPr>
          <w:rFonts w:ascii="Times New Roman" w:hAnsi="Times New Roman" w:cs="Times New Roman"/>
          <w:color w:val="auto"/>
          <w:lang w:val="en-US"/>
        </w:rPr>
        <w:t xml:space="preserve">was released from the umbilicus </w:t>
      </w:r>
      <w:r w:rsidRPr="00B8798A">
        <w:rPr>
          <w:rFonts w:ascii="Times New Roman" w:hAnsi="Times New Roman" w:cs="Times New Roman"/>
          <w:color w:val="auto"/>
          <w:shd w:val="clear" w:color="auto" w:fill="FFFFFF"/>
          <w:lang w:val="en-US"/>
        </w:rPr>
        <w:t xml:space="preserve">with resection of adjacent ileum </w:t>
      </w:r>
      <w:r w:rsidR="008C2F3A">
        <w:rPr>
          <w:rFonts w:ascii="Times New Roman" w:hAnsi="Times New Roman" w:cs="Times New Roman"/>
          <w:color w:val="auto"/>
          <w:shd w:val="clear" w:color="auto" w:fill="FFFFFF"/>
          <w:lang w:val="en-US"/>
        </w:rPr>
        <w:t>(Figure 4).</w:t>
      </w:r>
      <w:r w:rsidRPr="00B8798A">
        <w:rPr>
          <w:rFonts w:ascii="Times New Roman" w:hAnsi="Times New Roman" w:cs="Times New Roman"/>
          <w:color w:val="auto"/>
          <w:shd w:val="clear" w:color="auto" w:fill="FFFFFF"/>
          <w:lang w:val="en-US"/>
        </w:rPr>
        <w:t xml:space="preserve"> </w:t>
      </w:r>
      <w:r w:rsidR="008C2F3A">
        <w:rPr>
          <w:rFonts w:ascii="Times New Roman" w:hAnsi="Times New Roman" w:cs="Times New Roman"/>
          <w:color w:val="auto"/>
          <w:shd w:val="clear" w:color="auto" w:fill="FFFFFF"/>
          <w:lang w:val="en-US"/>
        </w:rPr>
        <w:t xml:space="preserve">Then, an </w:t>
      </w:r>
      <w:r w:rsidRPr="00B8798A">
        <w:rPr>
          <w:rFonts w:ascii="Times New Roman" w:hAnsi="Times New Roman" w:cs="Times New Roman"/>
          <w:color w:val="auto"/>
          <w:shd w:val="clear" w:color="auto" w:fill="FFFFFF"/>
          <w:lang w:val="en-US"/>
        </w:rPr>
        <w:t>ileo-ileal anastomosis was done.</w:t>
      </w:r>
      <w:r w:rsidRPr="00B8798A">
        <w:rPr>
          <w:rFonts w:ascii="Times New Roman" w:hAnsi="Times New Roman" w:cs="Times New Roman"/>
          <w:color w:val="auto"/>
          <w:lang w:val="en-US"/>
        </w:rPr>
        <w:t xml:space="preserve"> </w:t>
      </w:r>
    </w:p>
    <w:p w14:paraId="43A591A1" w14:textId="5F09188A" w:rsidR="00E744C7" w:rsidRPr="008C2F3A" w:rsidRDefault="008C2F3A" w:rsidP="008C2F3A">
      <w:pPr>
        <w:autoSpaceDE w:val="0"/>
        <w:autoSpaceDN w:val="0"/>
        <w:adjustRightInd w:val="0"/>
        <w:spacing w:after="0" w:line="480" w:lineRule="auto"/>
        <w:jc w:val="both"/>
        <w:rPr>
          <w:rFonts w:ascii="Times New Roman" w:hAnsi="Times New Roman" w:cs="Times New Roman"/>
          <w:sz w:val="24"/>
          <w:szCs w:val="24"/>
          <w:lang w:val="en-US"/>
        </w:rPr>
      </w:pPr>
      <w:r w:rsidRPr="008C2F3A">
        <w:rPr>
          <w:rFonts w:ascii="Times New Roman" w:hAnsi="Times New Roman" w:cs="Times New Roman"/>
          <w:bCs/>
          <w:sz w:val="24"/>
          <w:szCs w:val="24"/>
          <w:lang w:val="en-US"/>
        </w:rPr>
        <w:t xml:space="preserve">Histopathological examination confirmed </w:t>
      </w:r>
      <w:r w:rsidRPr="008C2F3A">
        <w:rPr>
          <w:rFonts w:ascii="Times New Roman" w:hAnsi="Times New Roman" w:cs="Times New Roman"/>
          <w:bCs/>
          <w:sz w:val="24"/>
          <w:szCs w:val="24"/>
          <w:lang w:val="en-US"/>
        </w:rPr>
        <w:t>the diagnosis of a persistent o</w:t>
      </w:r>
      <w:r>
        <w:rPr>
          <w:rFonts w:ascii="Times New Roman" w:hAnsi="Times New Roman" w:cs="Times New Roman"/>
          <w:bCs/>
          <w:sz w:val="24"/>
          <w:szCs w:val="24"/>
          <w:lang w:val="en-US"/>
        </w:rPr>
        <w:t>m</w:t>
      </w:r>
      <w:r w:rsidRPr="008C2F3A">
        <w:rPr>
          <w:rFonts w:ascii="Times New Roman" w:hAnsi="Times New Roman" w:cs="Times New Roman"/>
          <w:bCs/>
          <w:sz w:val="24"/>
          <w:szCs w:val="24"/>
          <w:lang w:val="en-US"/>
        </w:rPr>
        <w:t xml:space="preserve">phalomesenteric duct with </w:t>
      </w:r>
      <w:r w:rsidR="006369F0">
        <w:rPr>
          <w:rFonts w:ascii="Times New Roman" w:hAnsi="Times New Roman" w:cs="Times New Roman"/>
          <w:bCs/>
          <w:sz w:val="24"/>
          <w:szCs w:val="24"/>
          <w:lang w:val="en-US"/>
        </w:rPr>
        <w:t>associated</w:t>
      </w:r>
      <w:r w:rsidRPr="008C2F3A">
        <w:rPr>
          <w:rFonts w:ascii="Times New Roman" w:hAnsi="Times New Roman" w:cs="Times New Roman"/>
          <w:sz w:val="24"/>
          <w:szCs w:val="24"/>
          <w:shd w:val="clear" w:color="auto" w:fill="FFFFFF"/>
          <w:lang w:val="en-US"/>
        </w:rPr>
        <w:t> </w:t>
      </w:r>
      <w:hyperlink r:id="rId4" w:tooltip="Heterotopia (medicine)" w:history="1">
        <w:r>
          <w:rPr>
            <w:rStyle w:val="Lienhypertexte"/>
            <w:rFonts w:ascii="Times New Roman" w:hAnsi="Times New Roman" w:cs="Times New Roman"/>
            <w:color w:val="auto"/>
            <w:sz w:val="24"/>
            <w:szCs w:val="24"/>
            <w:u w:val="none"/>
            <w:shd w:val="clear" w:color="auto" w:fill="FFFFFF"/>
            <w:lang w:val="en-US"/>
          </w:rPr>
          <w:t>h</w:t>
        </w:r>
        <w:r w:rsidRPr="008C2F3A">
          <w:rPr>
            <w:rStyle w:val="Lienhypertexte"/>
            <w:rFonts w:ascii="Times New Roman" w:hAnsi="Times New Roman" w:cs="Times New Roman"/>
            <w:color w:val="auto"/>
            <w:sz w:val="24"/>
            <w:szCs w:val="24"/>
            <w:u w:val="none"/>
            <w:shd w:val="clear" w:color="auto" w:fill="FFFFFF"/>
            <w:lang w:val="en-US"/>
          </w:rPr>
          <w:t>eterotopic</w:t>
        </w:r>
      </w:hyperlink>
      <w:r w:rsidRPr="008C2F3A">
        <w:rPr>
          <w:rFonts w:ascii="Times New Roman" w:hAnsi="Times New Roman" w:cs="Times New Roman"/>
          <w:sz w:val="24"/>
          <w:szCs w:val="24"/>
          <w:shd w:val="clear" w:color="auto" w:fill="FFFFFF"/>
          <w:lang w:val="en-US"/>
        </w:rPr>
        <w:t> rests of </w:t>
      </w:r>
      <w:hyperlink r:id="rId5" w:tooltip="Gastric" w:history="1">
        <w:r w:rsidRPr="008C2F3A">
          <w:rPr>
            <w:rStyle w:val="Lienhypertexte"/>
            <w:rFonts w:ascii="Times New Roman" w:hAnsi="Times New Roman" w:cs="Times New Roman"/>
            <w:color w:val="auto"/>
            <w:sz w:val="24"/>
            <w:szCs w:val="24"/>
            <w:u w:val="none"/>
            <w:shd w:val="clear" w:color="auto" w:fill="FFFFFF"/>
            <w:lang w:val="en-US"/>
          </w:rPr>
          <w:t>gastric</w:t>
        </w:r>
      </w:hyperlink>
      <w:r w:rsidRPr="008C2F3A">
        <w:rPr>
          <w:rFonts w:ascii="Times New Roman" w:hAnsi="Times New Roman" w:cs="Times New Roman"/>
          <w:sz w:val="24"/>
          <w:szCs w:val="24"/>
          <w:shd w:val="clear" w:color="auto" w:fill="FFFFFF"/>
          <w:lang w:val="en-US"/>
        </w:rPr>
        <w:t> mucosa</w:t>
      </w:r>
      <w:r w:rsidR="006369F0">
        <w:rPr>
          <w:rFonts w:ascii="Times New Roman" w:hAnsi="Times New Roman" w:cs="Times New Roman"/>
          <w:sz w:val="24"/>
          <w:szCs w:val="24"/>
          <w:lang w:val="en-US"/>
        </w:rPr>
        <w:t>.</w:t>
      </w:r>
    </w:p>
    <w:p w14:paraId="07CB2079" w14:textId="56C2DCB8" w:rsidR="00E744C7" w:rsidRPr="00A12196" w:rsidRDefault="00E744C7" w:rsidP="00A12196">
      <w:pPr>
        <w:autoSpaceDE w:val="0"/>
        <w:autoSpaceDN w:val="0"/>
        <w:adjustRightInd w:val="0"/>
        <w:spacing w:after="0" w:line="480" w:lineRule="auto"/>
        <w:jc w:val="both"/>
        <w:rPr>
          <w:rFonts w:ascii="Times New Roman" w:hAnsi="Times New Roman" w:cs="Times New Roman"/>
          <w:sz w:val="24"/>
          <w:szCs w:val="24"/>
          <w:lang w:val="en-US"/>
        </w:rPr>
      </w:pPr>
      <w:r w:rsidRPr="00B8798A">
        <w:rPr>
          <w:rFonts w:ascii="Times New Roman" w:hAnsi="Times New Roman" w:cs="Times New Roman"/>
          <w:sz w:val="24"/>
          <w:szCs w:val="24"/>
          <w:lang w:val="en-US"/>
        </w:rPr>
        <w:t>The postoperative condition was good, and the patient was discharged from hospital 10 days after surgery.</w:t>
      </w:r>
      <w:r w:rsidRPr="009E13DC">
        <w:rPr>
          <w:noProof/>
          <w:lang w:val="en-US"/>
        </w:rPr>
        <w:t xml:space="preserve"> </w:t>
      </w:r>
    </w:p>
    <w:p w14:paraId="16A96B18" w14:textId="77777777" w:rsidR="00E744C7" w:rsidRPr="00B8798A" w:rsidRDefault="00E744C7" w:rsidP="00E744C7">
      <w:pPr>
        <w:autoSpaceDE w:val="0"/>
        <w:autoSpaceDN w:val="0"/>
        <w:adjustRightInd w:val="0"/>
        <w:spacing w:after="0" w:line="480" w:lineRule="auto"/>
        <w:jc w:val="both"/>
        <w:rPr>
          <w:rFonts w:ascii="Times New Roman" w:hAnsi="Times New Roman" w:cs="Times New Roman"/>
          <w:b/>
          <w:bCs/>
          <w:sz w:val="24"/>
          <w:szCs w:val="24"/>
          <w:lang w:val="en-US"/>
        </w:rPr>
      </w:pPr>
      <w:r w:rsidRPr="00B8798A">
        <w:rPr>
          <w:rFonts w:ascii="Times New Roman" w:hAnsi="Times New Roman" w:cs="Times New Roman"/>
          <w:b/>
          <w:bCs/>
          <w:sz w:val="24"/>
          <w:szCs w:val="24"/>
          <w:lang w:val="en-US"/>
        </w:rPr>
        <w:t xml:space="preserve">Discussion: </w:t>
      </w:r>
    </w:p>
    <w:p w14:paraId="7C7E46D7" w14:textId="2D92C5E2" w:rsidR="00E744C7" w:rsidRPr="00B8798A" w:rsidRDefault="003E3AD2" w:rsidP="00C93C4B">
      <w:pPr>
        <w:spacing w:line="480" w:lineRule="auto"/>
        <w:jc w:val="both"/>
        <w:rPr>
          <w:rFonts w:ascii="Times New Roman" w:hAnsi="Times New Roman" w:cs="Times New Roman"/>
          <w:sz w:val="24"/>
          <w:szCs w:val="24"/>
          <w:shd w:val="clear" w:color="auto" w:fill="FFFFFF"/>
          <w:lang w:val="en-US"/>
        </w:rPr>
      </w:pPr>
      <w:r w:rsidRPr="003E3AD2">
        <w:rPr>
          <w:rFonts w:ascii="Times New Roman" w:hAnsi="Times New Roman" w:cs="Times New Roman"/>
          <w:sz w:val="24"/>
          <w:szCs w:val="24"/>
          <w:shd w:val="clear" w:color="auto" w:fill="FFFFFF"/>
          <w:lang w:val="en-US"/>
        </w:rPr>
        <w:t xml:space="preserve"> </w:t>
      </w:r>
      <w:r w:rsidRPr="003E3AD2">
        <w:rPr>
          <w:rFonts w:ascii="Times New Roman" w:hAnsi="Times New Roman" w:cs="Times New Roman"/>
          <w:color w:val="202122"/>
          <w:sz w:val="24"/>
          <w:szCs w:val="24"/>
          <w:shd w:val="clear" w:color="auto" w:fill="FFFFFF"/>
          <w:lang w:val="en-US"/>
        </w:rPr>
        <w:t>The omphalomesenteric duct (</w:t>
      </w:r>
      <w:proofErr w:type="spellStart"/>
      <w:r w:rsidRPr="003E3AD2">
        <w:rPr>
          <w:rFonts w:ascii="Times New Roman" w:hAnsi="Times New Roman" w:cs="Times New Roman"/>
          <w:color w:val="202122"/>
          <w:sz w:val="24"/>
          <w:szCs w:val="24"/>
          <w:shd w:val="clear" w:color="auto" w:fill="FFFFFF"/>
          <w:lang w:val="en-US"/>
        </w:rPr>
        <w:t>omphaloenteric</w:t>
      </w:r>
      <w:proofErr w:type="spellEnd"/>
      <w:r w:rsidRPr="003E3AD2">
        <w:rPr>
          <w:rFonts w:ascii="Times New Roman" w:hAnsi="Times New Roman" w:cs="Times New Roman"/>
          <w:color w:val="202122"/>
          <w:sz w:val="24"/>
          <w:szCs w:val="24"/>
          <w:shd w:val="clear" w:color="auto" w:fill="FFFFFF"/>
          <w:lang w:val="en-US"/>
        </w:rPr>
        <w:t xml:space="preserve"> duct, vitelline duct, or yolk stalk) normally connects the embryonic midgut to the yolk sac ventrally, providing nutrients to the midgut during embryonic development. The vitelline duct narrows progressively and disappears between the 5th and 8th weeks of gestation</w:t>
      </w:r>
      <w:r>
        <w:rPr>
          <w:rFonts w:ascii="Times New Roman" w:hAnsi="Times New Roman" w:cs="Times New Roman"/>
          <w:color w:val="202122"/>
          <w:sz w:val="24"/>
          <w:szCs w:val="24"/>
          <w:shd w:val="clear" w:color="auto" w:fill="FFFFFF"/>
          <w:lang w:val="en-US"/>
        </w:rPr>
        <w:t xml:space="preserve"> </w:t>
      </w:r>
      <w:r w:rsidR="00C93C4B">
        <w:rPr>
          <w:rFonts w:ascii="Times New Roman" w:hAnsi="Times New Roman" w:cs="Times New Roman"/>
          <w:color w:val="202122"/>
          <w:sz w:val="24"/>
          <w:szCs w:val="24"/>
          <w:shd w:val="clear" w:color="auto" w:fill="FFFFFF"/>
          <w:lang w:val="en-US"/>
        </w:rPr>
        <w:fldChar w:fldCharType="begin"/>
      </w:r>
      <w:r w:rsidR="00C93C4B">
        <w:rPr>
          <w:rFonts w:ascii="Times New Roman" w:hAnsi="Times New Roman" w:cs="Times New Roman"/>
          <w:color w:val="202122"/>
          <w:sz w:val="24"/>
          <w:szCs w:val="24"/>
          <w:shd w:val="clear" w:color="auto" w:fill="FFFFFF"/>
          <w:lang w:val="en-US"/>
        </w:rPr>
        <w:instrText xml:space="preserve"> ADDIN ZOTERO_ITEM CSL_CITATION {"citationID":"Gf8QhQGq","properties":{"formattedCitation":"(4)","plainCitation":"(4)","noteIndex":0},"citationItems":[{"id":1968,"uris":["http://zotero.org/users/5542662/items/PXM633HB"],"itemData":{"id":1968,"type":"article-journal","abstract":"Omphalomesenteric duct malformations comprise a wide spectrum of anatomic structures and associated symptoms (or no symptoms). They may range from a completely patent omphalomesenteric duct at the umbilicus to a variety of lesser remnants including cysts, fibrous cords connecting the umbilicus to the distal ileum, granulation tissue at the umbilicus, umbilical hernias, and the famous diverticulum of Meckel. Symptoms may involve fecal fistulas at the umbilicus, intussusception/prolapse of ileum at the umbilicus, intestinal obstruction from a variety of causes, melena and anemia, abdominal pain and inflammation, etc. Although symptoms occur most frequently during childhood years (especially in the first 2 years of life), they may occur through adult years as well. Although these malformations are found with equal frequency among the sexes, a significantly greater incidence of symptoms is encountered in males. Although one of the very most frequent malformations to be found (Meckel's diverticulum in 2% to 3% of the population), they are one of the most unlikely to cause symptoms (also Meckel's diverticulum). An awareness of the diversity of these malformations in type and symptomotology is essential to their proper and optimal management.","container-title":"Seminars in pediatric surgery","ISSN":"1532-9453","issue":"2","journalAbbreviation":"Semin Pediatr Surg","language":"eng","note":"PMID: 9138710","page":"116-123","source":"Europe PMC","title":"Omphalomesenteric duct malformations","volume":"5","author":[{"family":"Moore","given":"T. C."}],"issued":{"date-parts":[["1996",5,1]]}}}],"schema":"https://github.com/citation-style-language/schema/raw/master/csl-citation.json"} </w:instrText>
      </w:r>
      <w:r w:rsidR="00C93C4B">
        <w:rPr>
          <w:rFonts w:ascii="Times New Roman" w:hAnsi="Times New Roman" w:cs="Times New Roman"/>
          <w:color w:val="202122"/>
          <w:sz w:val="24"/>
          <w:szCs w:val="24"/>
          <w:shd w:val="clear" w:color="auto" w:fill="FFFFFF"/>
          <w:lang w:val="en-US"/>
        </w:rPr>
        <w:fldChar w:fldCharType="separate"/>
      </w:r>
      <w:r w:rsidR="00C93C4B" w:rsidRPr="00C93C4B">
        <w:rPr>
          <w:rFonts w:ascii="Times New Roman" w:hAnsi="Times New Roman" w:cs="Times New Roman"/>
          <w:sz w:val="24"/>
          <w:lang w:val="en-US"/>
        </w:rPr>
        <w:t>(4)</w:t>
      </w:r>
      <w:r w:rsidR="00C93C4B">
        <w:rPr>
          <w:rFonts w:ascii="Times New Roman" w:hAnsi="Times New Roman" w:cs="Times New Roman"/>
          <w:color w:val="202122"/>
          <w:sz w:val="24"/>
          <w:szCs w:val="24"/>
          <w:shd w:val="clear" w:color="auto" w:fill="FFFFFF"/>
          <w:lang w:val="en-US"/>
        </w:rPr>
        <w:fldChar w:fldCharType="end"/>
      </w:r>
      <w:r w:rsidRPr="003E3AD2">
        <w:rPr>
          <w:rFonts w:ascii="Times New Roman" w:hAnsi="Times New Roman" w:cs="Times New Roman"/>
          <w:color w:val="202122"/>
          <w:sz w:val="24"/>
          <w:szCs w:val="24"/>
          <w:shd w:val="clear" w:color="auto" w:fill="FFFFFF"/>
          <w:lang w:val="en-US"/>
        </w:rPr>
        <w:t>.</w:t>
      </w:r>
      <w:r w:rsidRPr="003E3AD2">
        <w:rPr>
          <w:rFonts w:ascii="Times New Roman" w:hAnsi="Times New Roman" w:cs="Times New Roman"/>
          <w:sz w:val="24"/>
          <w:szCs w:val="24"/>
          <w:shd w:val="clear" w:color="auto" w:fill="FFFFFF"/>
          <w:lang w:val="en-US"/>
        </w:rPr>
        <w:t xml:space="preserve"> </w:t>
      </w:r>
      <w:r w:rsidR="00E744C7" w:rsidRPr="003E3AD2">
        <w:rPr>
          <w:rFonts w:ascii="Times New Roman" w:hAnsi="Times New Roman" w:cs="Times New Roman"/>
          <w:sz w:val="24"/>
          <w:szCs w:val="24"/>
          <w:shd w:val="clear" w:color="auto" w:fill="FFFFFF"/>
          <w:lang w:val="en-US"/>
        </w:rPr>
        <w:t xml:space="preserve">Persistent vitelline duct remnants are the most common congenital anomalies of the small intestine. Meckel's diverticulum, a remnant of the prolonged vitelline duct, is the most common occurring in approximately 2% of infants </w:t>
      </w:r>
      <w:r w:rsidR="00E744C7" w:rsidRPr="003E3AD2">
        <w:rPr>
          <w:rFonts w:ascii="Times New Roman" w:hAnsi="Times New Roman" w:cs="Times New Roman"/>
          <w:sz w:val="24"/>
          <w:szCs w:val="24"/>
          <w:shd w:val="clear" w:color="auto" w:fill="FFFFFF"/>
          <w:lang w:val="en-US"/>
        </w:rPr>
        <w:fldChar w:fldCharType="begin"/>
      </w:r>
      <w:r w:rsidR="00E744C7" w:rsidRPr="003E3AD2">
        <w:rPr>
          <w:rFonts w:ascii="Times New Roman" w:hAnsi="Times New Roman" w:cs="Times New Roman"/>
          <w:sz w:val="24"/>
          <w:szCs w:val="24"/>
          <w:shd w:val="clear" w:color="auto" w:fill="FFFFFF"/>
          <w:lang w:val="en-US"/>
        </w:rPr>
        <w:instrText xml:space="preserve"> ADDIN ZOTERO_ITEM CSL_CITATION {"citationID":"TqqIcO0w","properties":{"formattedCitation":"(2)","plainCitation":"(2)","noteIndex":0},"citationItems":[{"id":1957,"uris":["http://zotero.org/users/5542662/items/47JWLG2X"],"itemData":{"id":1957,"type":"article-journal","abstract":"This report describes an extremely rare adult case of an omphalomesenteric cyst resected by laparoscopic-assisted surgery. A 29-years-old Japanese man was referred and admitted to Kyushu University Hospital because of an abdominal mass and an elevated serum CEA (carcinoembryonic antigen) level (21.3 ng/mL) in August 2001. Abdominal CT and US demonstrated a cystic mass with septum and calcification. Laparoscopy showed a large mass to be attached to his abdominal wall, measuring 110 mm x 70 mm x 50 mm and filled with mucus. The mass was resected by laparoscopic-assisted surgery. The histological findings of its wall showed fibromuscular tissue, adipose tissue, calcification, and an intestinal structure. It was finally diagnosed to be an omphalomesenteric cyst.","container-title":"World Journal of Gastroenterology : WJG","DOI":"10.3748/wjg.v12.i5.825","ISSN":"1007-9327","issue":"5","journalAbbreviation":"World J Gastroenterol","note":"PMID: 16521206\nPMCID: PMC4066143","page":"825-827","source":"PubMed Central","title":"Adult case of an omphalomesenteric cyst resected by laparoscopic-assisted surgery","volume":"12","author":[{"family":"Sawada","given":"Fumi"},{"family":"Yoshimura","given":"Rie"},{"family":"Ito","given":"Kenichi"},{"family":"Nakamura","given":"Kazuhiko"},{"family":"Nawata","given":"Hajime"},{"family":"Mizumoto","given":"Kazuhiro"},{"family":"Shimizu","given":"Shuji"},{"family":"Inoue","given":"Takahiro"},{"family":"Yao","given":"Takashi"},{"family":"Tsuneyoshi","given":"Masazumi"},{"family":"Kondo","given":"Atushi"},{"family":"Harada","given":"Naohiko"}],"issued":{"date-parts":[["2006",2,7]]}}}],"schema":"https://github.com/citation-style-language/schema/raw/master/csl-citation.json"} </w:instrText>
      </w:r>
      <w:r w:rsidR="00E744C7" w:rsidRPr="003E3AD2">
        <w:rPr>
          <w:rFonts w:ascii="Times New Roman" w:hAnsi="Times New Roman" w:cs="Times New Roman"/>
          <w:sz w:val="24"/>
          <w:szCs w:val="24"/>
          <w:shd w:val="clear" w:color="auto" w:fill="FFFFFF"/>
          <w:lang w:val="en-US"/>
        </w:rPr>
        <w:fldChar w:fldCharType="separate"/>
      </w:r>
      <w:r w:rsidR="00E744C7" w:rsidRPr="003E3AD2">
        <w:rPr>
          <w:rFonts w:ascii="Times New Roman" w:hAnsi="Times New Roman" w:cs="Times New Roman"/>
          <w:sz w:val="24"/>
          <w:szCs w:val="24"/>
          <w:lang w:val="en-US"/>
        </w:rPr>
        <w:t>(2)</w:t>
      </w:r>
      <w:r w:rsidR="00E744C7" w:rsidRPr="003E3AD2">
        <w:rPr>
          <w:rFonts w:ascii="Times New Roman" w:hAnsi="Times New Roman" w:cs="Times New Roman"/>
          <w:sz w:val="24"/>
          <w:szCs w:val="24"/>
          <w:shd w:val="clear" w:color="auto" w:fill="FFFFFF"/>
          <w:lang w:val="en-US"/>
        </w:rPr>
        <w:fldChar w:fldCharType="end"/>
      </w:r>
      <w:r w:rsidR="00E744C7" w:rsidRPr="003E3AD2">
        <w:rPr>
          <w:rFonts w:ascii="Times New Roman" w:hAnsi="Times New Roman" w:cs="Times New Roman"/>
          <w:sz w:val="24"/>
          <w:szCs w:val="24"/>
          <w:shd w:val="clear" w:color="auto" w:fill="FFFFFF"/>
          <w:lang w:val="en-US"/>
        </w:rPr>
        <w:t xml:space="preserve"> . Persistence of the mid-</w:t>
      </w:r>
      <w:r w:rsidR="00E744C7" w:rsidRPr="00B8798A">
        <w:rPr>
          <w:rFonts w:ascii="Times New Roman" w:hAnsi="Times New Roman" w:cs="Times New Roman"/>
          <w:sz w:val="24"/>
          <w:szCs w:val="24"/>
          <w:shd w:val="clear" w:color="auto" w:fill="FFFFFF"/>
          <w:lang w:val="en-US"/>
        </w:rPr>
        <w:t xml:space="preserve">vitelline duct results in an omphalomesenteric cyst. Preservation of the entire structure results in a patent omphalomesenteric duct, as in this case. Although these malformations are found with equal frequency between the sexes, a significantly greater incidence of symptoms is encountered in males </w:t>
      </w:r>
      <w:r w:rsidR="00E744C7" w:rsidRPr="00B8798A">
        <w:rPr>
          <w:rFonts w:ascii="Times New Roman" w:hAnsi="Times New Roman" w:cs="Times New Roman"/>
          <w:sz w:val="24"/>
          <w:szCs w:val="24"/>
          <w:shd w:val="clear" w:color="auto" w:fill="FFFFFF"/>
          <w:lang w:val="en-US"/>
        </w:rPr>
        <w:fldChar w:fldCharType="begin"/>
      </w:r>
      <w:r w:rsidR="00E744C7" w:rsidRPr="00B8798A">
        <w:rPr>
          <w:rFonts w:ascii="Times New Roman" w:hAnsi="Times New Roman" w:cs="Times New Roman"/>
          <w:sz w:val="24"/>
          <w:szCs w:val="24"/>
          <w:shd w:val="clear" w:color="auto" w:fill="FFFFFF"/>
          <w:lang w:val="en-US"/>
        </w:rPr>
        <w:instrText xml:space="preserve"> ADDIN ZOTERO_ITEM CSL_CITATION {"citationID":"sXznhaFs","properties":{"formattedCitation":"(4)","plainCitation":"(4)","noteIndex":0},"citationItems":[{"id":1968,"uris":["http://zotero.org/users/5542662/items/PXM633HB"],"itemData":{"id":1968,"type":"article-journal","abstract":"Omphalomesenteric duct malformations comprise a wide spectrum of anatomic structures and associated symptoms (or no symptoms). They may range from a completely patent omphalomesenteric duct at the umbilicus to a variety of lesser remnants including cysts, fibrous cords connecting the umbilicus to the distal ileum, granulation tissue at the umbilicus, umbilical hernias, and the famous diverticulum of Meckel. Symptoms may involve fecal fistulas at the umbilicus, intussusception/prolapse of ileum at the umbilicus, intestinal obstruction from a variety of causes, melena and anemia, abdominal pain and inflammation, etc. Although symptoms occur most frequently during childhood years (especially in the first 2 years of life), they may occur through adult years as well. Although these malformations are found with equal frequency among the sexes, a significantly greater incidence of symptoms is encountered in males. Although one of the very most frequent malformations to be found (Meckel's diverticulum in 2% to 3% of the population), they are one of the most unlikely to cause symptoms (also Meckel's diverticulum). An awareness of the diversity of these malformations in type and symptomotology is essential to their proper and optimal management.","container-title":"Seminars in pediatric surgery","ISSN":"1532-9453","issue":"2","journalAbbreviation":"Semin Pediatr Surg","language":"eng","note":"PMID: 9138710","page":"116-123","source":"Europe PMC","title":"Omphalomesenteric duct malformations","volume":"5","author":[{"family":"Moore","given":"T. C."}],"issued":{"date-parts":[["1996",5,1]]}}}],"schema":"https://github.com/citation-style-language/schema/raw/master/csl-citation.json"} </w:instrText>
      </w:r>
      <w:r w:rsidR="00E744C7" w:rsidRPr="00B8798A">
        <w:rPr>
          <w:rFonts w:ascii="Times New Roman" w:hAnsi="Times New Roman" w:cs="Times New Roman"/>
          <w:sz w:val="24"/>
          <w:szCs w:val="24"/>
          <w:shd w:val="clear" w:color="auto" w:fill="FFFFFF"/>
          <w:lang w:val="en-US"/>
        </w:rPr>
        <w:fldChar w:fldCharType="separate"/>
      </w:r>
      <w:r w:rsidR="00E744C7" w:rsidRPr="009E13DC">
        <w:rPr>
          <w:rFonts w:ascii="Times New Roman" w:hAnsi="Times New Roman" w:cs="Times New Roman"/>
          <w:sz w:val="24"/>
          <w:szCs w:val="24"/>
          <w:lang w:val="en-US"/>
        </w:rPr>
        <w:t>(4)</w:t>
      </w:r>
      <w:r w:rsidR="00E744C7" w:rsidRPr="00B8798A">
        <w:rPr>
          <w:rFonts w:ascii="Times New Roman" w:hAnsi="Times New Roman" w:cs="Times New Roman"/>
          <w:sz w:val="24"/>
          <w:szCs w:val="24"/>
          <w:shd w:val="clear" w:color="auto" w:fill="FFFFFF"/>
          <w:lang w:val="en-US"/>
        </w:rPr>
        <w:fldChar w:fldCharType="end"/>
      </w:r>
      <w:r w:rsidR="00E744C7" w:rsidRPr="00B8798A">
        <w:rPr>
          <w:rFonts w:ascii="Times New Roman" w:hAnsi="Times New Roman" w:cs="Times New Roman"/>
          <w:sz w:val="24"/>
          <w:szCs w:val="24"/>
          <w:shd w:val="clear" w:color="auto" w:fill="FFFFFF"/>
          <w:lang w:val="en-US"/>
        </w:rPr>
        <w:t xml:space="preserve"> .</w:t>
      </w:r>
    </w:p>
    <w:p w14:paraId="13709F1E" w14:textId="77777777"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 xml:space="preserve">An omphalomesenteric duct remnant induces several symptoms, such as intestinal obstruction, abdominal pain, melena, and umbilical hernia. These symptoms tend to occur most frequently </w:t>
      </w:r>
      <w:r w:rsidRPr="00B8798A">
        <w:rPr>
          <w:rFonts w:ascii="Times New Roman" w:hAnsi="Times New Roman" w:cs="Times New Roman"/>
          <w:sz w:val="24"/>
          <w:szCs w:val="24"/>
          <w:shd w:val="clear" w:color="auto" w:fill="FFFFFF"/>
          <w:lang w:val="en-US"/>
        </w:rPr>
        <w:lastRenderedPageBreak/>
        <w:t xml:space="preserve">during the childhood years </w:t>
      </w:r>
      <w:r w:rsidRPr="00B8798A">
        <w:rPr>
          <w:rFonts w:ascii="Times New Roman" w:hAnsi="Times New Roman" w:cs="Times New Roman"/>
          <w:b/>
          <w:bCs/>
          <w:sz w:val="24"/>
          <w:szCs w:val="24"/>
          <w:shd w:val="clear" w:color="auto" w:fill="FFFFFF"/>
          <w:lang w:val="en-US"/>
        </w:rPr>
        <w:fldChar w:fldCharType="begin"/>
      </w:r>
      <w:r w:rsidRPr="00B8798A">
        <w:rPr>
          <w:rFonts w:ascii="Times New Roman" w:hAnsi="Times New Roman" w:cs="Times New Roman"/>
          <w:b/>
          <w:bCs/>
          <w:sz w:val="24"/>
          <w:szCs w:val="24"/>
          <w:shd w:val="clear" w:color="auto" w:fill="FFFFFF"/>
          <w:lang w:val="en-US"/>
        </w:rPr>
        <w:instrText xml:space="preserve"> ADDIN ZOTERO_ITEM CSL_CITATION {"citationID":"Xl1F746a","properties":{"formattedCitation":"(2)","plainCitation":"(2)","noteIndex":0},"citationItems":[{"id":1957,"uris":["http://zotero.org/users/5542662/items/47JWLG2X"],"itemData":{"id":1957,"type":"article-journal","abstract":"This report describes an extremely rare adult case of an omphalomesenteric cyst resected by laparoscopic-assisted surgery. A 29-years-old Japanese man was referred and admitted to Kyushu University Hospital because of an abdominal mass and an elevated serum CEA (carcinoembryonic antigen) level (21.3 ng/mL) in August 2001. Abdominal CT and US demonstrated a cystic mass with septum and calcification. Laparoscopy showed a large mass to be attached to his abdominal wall, measuring 110 mm x 70 mm x 50 mm and filled with mucus. The mass was resected by laparoscopic-assisted surgery. The histological findings of its wall showed fibromuscular tissue, adipose tissue, calcification, and an intestinal structure. It was finally diagnosed to be an omphalomesenteric cyst.","container-title":"World Journal of Gastroenterology : WJG","DOI":"10.3748/wjg.v12.i5.825","ISSN":"1007-9327","issue":"5","journalAbbreviation":"World J Gastroenterol","note":"PMID: 16521206\nPMCID: PMC4066143","page":"825-827","source":"PubMed Central","title":"Adult case of an omphalomesenteric cyst resected by laparoscopic-assisted surgery","volume":"12","author":[{"family":"Sawada","given":"Fumi"},{"family":"Yoshimura","given":"Rie"},{"family":"Ito","given":"Kenichi"},{"family":"Nakamura","given":"Kazuhiko"},{"family":"Nawata","given":"Hajime"},{"family":"Mizumoto","given":"Kazuhiro"},{"family":"Shimizu","given":"Shuji"},{"family":"Inoue","given":"Takahiro"},{"family":"Yao","given":"Takashi"},{"family":"Tsuneyoshi","given":"Masazumi"},{"family":"Kondo","given":"Atushi"},{"family":"Harada","given":"Naohiko"}],"issued":{"date-parts":[["2006",2,7]]}}}],"schema":"https://github.com/citation-style-language/schema/raw/master/csl-citation.json"} </w:instrText>
      </w:r>
      <w:r w:rsidRPr="00B8798A">
        <w:rPr>
          <w:rFonts w:ascii="Times New Roman" w:hAnsi="Times New Roman" w:cs="Times New Roman"/>
          <w:b/>
          <w:bCs/>
          <w:sz w:val="24"/>
          <w:szCs w:val="24"/>
          <w:shd w:val="clear" w:color="auto" w:fill="FFFFFF"/>
          <w:lang w:val="en-US"/>
        </w:rPr>
        <w:fldChar w:fldCharType="separate"/>
      </w:r>
      <w:r w:rsidRPr="00B8798A">
        <w:rPr>
          <w:rFonts w:ascii="Times New Roman" w:hAnsi="Times New Roman" w:cs="Times New Roman"/>
          <w:sz w:val="24"/>
          <w:szCs w:val="24"/>
          <w:lang w:val="en-US"/>
        </w:rPr>
        <w:t>(2)</w:t>
      </w:r>
      <w:r w:rsidRPr="00B8798A">
        <w:rPr>
          <w:rFonts w:ascii="Times New Roman" w:hAnsi="Times New Roman" w:cs="Times New Roman"/>
          <w:b/>
          <w:bCs/>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Eighty-five percent of infants younger than 1 month and 77% of children aged 1 month to 2 years had a symptomatic presentation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{"citationID":"oKuooKmJ","properties":{"formattedCitation":"(1)","plainCitation":"(1)","noteIndex":0},"citationItems":[{"id":1960,"uris":["http://zotero.org/users/5542662/items/W2CVINPT"],"itemData":{"id":1960,"type":"article-journal","abstract":"Of 217 children with vitelline duct anomalies, 85 (40%) had symptomatic lesions (mean age, 2.4 years). Forty-eight patients presented with rectal bleeding; 28, with intestinal obstruction; five, with abdominal pain; and four, with bilious umbilical drainage. An asymptomatic Meckel's diverticulum was discovered incidentally at laparotomy in 132 children. Surgical therapy included bowel resection in nine patients with volvulus, four with intussusception, seven with bleeding, three with vitelline cysts, and one with a perforation. Diverticulectomy was performed in 189 cases, and excision of a patent vitelline duct was accomplished in four neonates with umbilical drainage. Ectopic gastric mucosa was present in all 48 patients with bleeding and in four of five with inflammation but in only two asymptomatic specimens. More than one third of the cases were symptomatic and presented in younger patients. This suggests that elective resection of asymptomatic vitelline remnants in early childhood is reasonable at the time of laparotomy for other conditions.","container-title":"Archives of Surgery (Chicago, Ill.: 1960)","DOI":"10.1001/archsurg.1987.01400170048007","ISSN":"0004-0010","issue":"5","journalAbbreviation":"Arch Surg","language":"eng","note":"PMID: 3495250","page":"542-547","source":"PubMed","title":"Vitelline duct anomalies. Experience with 217 childhood cases","volume":"122","author":[{"family":"Vane","given":"D. W."},{"family":"West","given":"K. W."},{"family":"Grosfeld","given":"J. L."}],"issued":{"date-parts":[["1987",5]]}}}],"schema":"https://github.com/citation-style-language/schema/raw/master/csl-citation.json"}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(1)</w:t>
      </w:r>
      <w:r w:rsidRPr="00B8798A">
        <w:rPr>
          <w:rFonts w:ascii="Times New Roman" w:hAnsi="Times New Roman" w:cs="Times New Roman"/>
          <w:sz w:val="24"/>
          <w:szCs w:val="24"/>
          <w:shd w:val="clear" w:color="auto" w:fill="FFFFFF"/>
          <w:lang w:val="en-US"/>
        </w:rPr>
        <w:fldChar w:fldCharType="end"/>
      </w:r>
      <w:r>
        <w:rPr>
          <w:rFonts w:ascii="Times New Roman" w:hAnsi="Times New Roman" w:cs="Times New Roman"/>
          <w:sz w:val="24"/>
          <w:szCs w:val="24"/>
          <w:shd w:val="clear" w:color="auto" w:fill="FFFFFF"/>
          <w:lang w:val="en-US"/>
        </w:rPr>
        <w:t>.</w:t>
      </w:r>
    </w:p>
    <w:p w14:paraId="629502DC" w14:textId="77777777"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 xml:space="preserve">Small bowel obstruction due to </w:t>
      </w:r>
      <w:r w:rsidRPr="00B8798A">
        <w:rPr>
          <w:rFonts w:ascii="Times New Roman" w:hAnsi="Times New Roman" w:cs="Times New Roman"/>
          <w:sz w:val="24"/>
          <w:szCs w:val="24"/>
          <w:lang w:val="en-US"/>
        </w:rPr>
        <w:t xml:space="preserve">total </w:t>
      </w:r>
      <w:r w:rsidRPr="00B8798A">
        <w:rPr>
          <w:rFonts w:ascii="Times New Roman" w:hAnsi="Times New Roman" w:cs="Times New Roman"/>
          <w:sz w:val="24"/>
          <w:szCs w:val="24"/>
          <w:shd w:val="clear" w:color="auto" w:fill="FFFFFF"/>
          <w:lang w:val="en-US"/>
        </w:rPr>
        <w:t xml:space="preserve">persistent </w:t>
      </w:r>
      <w:r w:rsidRPr="00B8798A">
        <w:rPr>
          <w:rFonts w:ascii="Times New Roman" w:hAnsi="Times New Roman" w:cs="Times New Roman"/>
          <w:sz w:val="24"/>
          <w:szCs w:val="24"/>
          <w:lang w:val="en-US"/>
        </w:rPr>
        <w:t>omphalomesenteric canal</w:t>
      </w:r>
      <w:r w:rsidRPr="00B8798A">
        <w:rPr>
          <w:rFonts w:ascii="Times New Roman" w:hAnsi="Times New Roman" w:cs="Times New Roman"/>
          <w:sz w:val="24"/>
          <w:szCs w:val="24"/>
          <w:shd w:val="clear" w:color="auto" w:fill="FFFFFF"/>
          <w:lang w:val="en-US"/>
        </w:rPr>
        <w:t xml:space="preserve"> is extremely rare with very few cases reported in the literature. There are many mechanisms for small bowel obstruction from a persistent omphalomesenteric duct. These mechanisms include intussusception, in case of a patent omphalomesenteric duct, volvulus or internal hernia from a patent omphalomesenteric duct or a fibrous connection between the umbilicus and the ileum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{"citationID":"vRmAdifg","properties":{"formattedCitation":"(2)","plainCitation":"(2)","noteIndex":0},"citationItems":[{"id":1957,"uris":["http://zotero.org/users/5542662/items/47JWLG2X"],"itemData":{"id":1957,"type":"article-journal","abstract":"This report describes an extremely rare adult case of an omphalomesenteric cyst resected by laparoscopic-assisted surgery. A 29-years-old Japanese man was referred and admitted to Kyushu University Hospital because of an abdominal mass and an elevated serum CEA (carcinoembryonic antigen) level (21.3 ng/mL) in August 2001. Abdominal CT and US demonstrated a cystic mass with septum and calcification. Laparoscopy showed a large mass to be attached to his abdominal wall, measuring 110 mm x 70 mm x 50 mm and filled with mucus. The mass was resected by laparoscopic-assisted surgery. The histological findings of its wall showed fibromuscular tissue, adipose tissue, calcification, and an intestinal structure. It was finally diagnosed to be an omphalomesenteric cyst.","container-title":"World Journal of Gastroenterology : WJG","DOI":"10.3748/wjg.v12.i5.825","ISSN":"1007-9327","issue":"5","journalAbbreviation":"World J Gastroenterol","note":"PMID: 16521206\nPMCID: PMC4066143","page":"825-827","source":"PubMed Central","title":"Adult case of an omphalomesenteric cyst resected by laparoscopic-assisted surgery","volume":"12","author":[{"family":"Sawada","given":"Fumi"},{"family":"Yoshimura","given":"Rie"},{"family":"Ito","given":"Kenichi"},{"family":"Nakamura","given":"Kazuhiko"},{"family":"Nawata","given":"Hajime"},{"family":"Mizumoto","given":"Kazuhiro"},{"family":"Shimizu","given":"Shuji"},{"family":"Inoue","given":"Takahiro"},{"family":"Yao","given":"Takashi"},{"family":"Tsuneyoshi","given":"Masazumi"},{"family":"Kondo","given":"Atushi"},{"family":"Harada","given":"Naohiko"}],"issued":{"date-parts":[["2006",2,7]]}}}],"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(2)</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A patent omphalomesenteric duct, such as in the presented case, results from an omphalomesenteric duct that is not completely</w:t>
      </w:r>
      <w:r w:rsidRPr="00B8798A">
        <w:rPr>
          <w:rFonts w:ascii="Times New Roman" w:hAnsi="Times New Roman" w:cs="Times New Roman"/>
          <w:sz w:val="24"/>
          <w:szCs w:val="24"/>
          <w:lang w:val="en-US"/>
        </w:rPr>
        <w:t xml:space="preserve"> </w:t>
      </w:r>
      <w:r w:rsidRPr="00B8798A">
        <w:rPr>
          <w:rFonts w:ascii="Times New Roman" w:hAnsi="Times New Roman" w:cs="Times New Roman"/>
          <w:sz w:val="24"/>
          <w:szCs w:val="24"/>
          <w:shd w:val="clear" w:color="auto" w:fill="FFFFFF"/>
          <w:lang w:val="en-US"/>
        </w:rPr>
        <w:t xml:space="preserve">obliterated and absorbed. The originality of this case is that our patient never had umbilical secretion or </w:t>
      </w:r>
      <w:proofErr w:type="spellStart"/>
      <w:r w:rsidRPr="00B8798A">
        <w:rPr>
          <w:rFonts w:ascii="Times New Roman" w:hAnsi="Times New Roman" w:cs="Times New Roman"/>
          <w:sz w:val="24"/>
          <w:szCs w:val="24"/>
          <w:shd w:val="clear" w:color="auto" w:fill="FFFFFF"/>
          <w:lang w:val="en-US"/>
        </w:rPr>
        <w:t>umbilico</w:t>
      </w:r>
      <w:proofErr w:type="spellEnd"/>
      <w:r>
        <w:rPr>
          <w:rFonts w:ascii="Times New Roman" w:hAnsi="Times New Roman" w:cs="Times New Roman"/>
          <w:sz w:val="24"/>
          <w:szCs w:val="24"/>
          <w:shd w:val="clear" w:color="auto" w:fill="FFFFFF"/>
          <w:lang w:val="en-US"/>
        </w:rPr>
        <w:t>-</w:t>
      </w:r>
      <w:r w:rsidRPr="00B8798A">
        <w:rPr>
          <w:rFonts w:ascii="Times New Roman" w:hAnsi="Times New Roman" w:cs="Times New Roman"/>
          <w:sz w:val="24"/>
          <w:szCs w:val="24"/>
          <w:shd w:val="clear" w:color="auto" w:fill="FFFFFF"/>
          <w:lang w:val="en-US"/>
        </w:rPr>
        <w:t>ileal fistula.</w:t>
      </w:r>
      <w:r w:rsidRPr="00B8798A">
        <w:rPr>
          <w:rFonts w:ascii="Times New Roman" w:hAnsi="Times New Roman" w:cs="Times New Roman"/>
          <w:sz w:val="24"/>
          <w:szCs w:val="24"/>
          <w:lang w:val="en-US"/>
        </w:rPr>
        <w:t xml:space="preserve"> </w:t>
      </w:r>
      <w:r w:rsidRPr="00B8798A">
        <w:rPr>
          <w:rFonts w:ascii="Times New Roman" w:hAnsi="Times New Roman" w:cs="Times New Roman"/>
          <w:sz w:val="24"/>
          <w:szCs w:val="24"/>
          <w:shd w:val="clear" w:color="auto" w:fill="FFFFFF"/>
          <w:lang w:val="en-US"/>
        </w:rPr>
        <w:t>Congenital omphalomesenteric duct is clinically significant because they may lead to intestinal obstruction, as in our patient.</w:t>
      </w:r>
    </w:p>
    <w:p w14:paraId="099B9E46" w14:textId="0B4C4554"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 xml:space="preserve">Acute obstruction can lead to bowel necrosis, especially if volvulus is the cause. These patients deteriorate rapidly; ascites may be present and perforation of bowel may occur </w:t>
      </w:r>
      <w:r w:rsidRPr="00B8798A">
        <w:rPr>
          <w:rFonts w:ascii="Times New Roman" w:hAnsi="Times New Roman" w:cs="Times New Roman"/>
          <w:sz w:val="24"/>
          <w:szCs w:val="24"/>
          <w:shd w:val="clear" w:color="auto" w:fill="FFFFFF"/>
          <w:lang w:val="en-US"/>
        </w:rPr>
        <w:fldChar w:fldCharType="begin"/>
      </w:r>
      <w:r w:rsidR="00C93C4B">
        <w:rPr>
          <w:rFonts w:ascii="Times New Roman" w:hAnsi="Times New Roman" w:cs="Times New Roman"/>
          <w:sz w:val="24"/>
          <w:szCs w:val="24"/>
          <w:shd w:val="clear" w:color="auto" w:fill="FFFFFF"/>
          <w:lang w:val="en-US"/>
        </w:rPr>
        <w:instrText xml:space="preserve"> ADDIN ZOTERO_ITEM CSL_CITATION {"citationID":"PbZP1WwY","properties":{"formattedCitation":"(5)","plainCitation":"(5)","noteIndex":0},"citationItems":[{"id":879,"uris":["http://zotero.org/users/5542662/items/9MIMR6JH"],"itemData":{"id":879,"type":"article-journal","abstract":"Three cases of omphalomesenteric band obstruction in early infancy with various radiographic presentations, including intermittent obstruction in one, are reported. Small-bowel volvulus was found i...","archive_location":"world","container-title":"American Journal of Roentgenology","DOI":"10.2214/ajr.144.1.109","language":"en","license":"© American Roentgen Ray Society","note":"publisher: American Roentgen Ray Society","source":"www.ajronline.org","title":"Neonatal intestinal obstruction from omphalomesenteric duct remnants","URL":"https://www.ajronline.org/doi/abs/10.2214/ajr.144.1.109","author":[{"family":"Gaisie","given":"G."},{"family":"Curnes","given":"J. T."},{"family":"Scatliff","given":"J. H."},{"family":"Croom","given":"R. D."},{"family":"Vanderzalm","given":"T."}],"accessed":{"date-parts":[["2020",10,21]]},"issued":{"date-parts":[["2012",11,23]]}}}],"schema":"https://github.com/citation-style-language/schema/raw/master/csl-citation.json"}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(5)</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w:t>
      </w:r>
    </w:p>
    <w:p w14:paraId="32138992" w14:textId="77777777"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Demonstration of the obstructed small bowel loop by barium enema is unusual. The barium enema is more important as a marker for the non dilated colon. It can demonstrate intestinal atresia as the cause of</w:t>
      </w:r>
      <w:bookmarkStart w:id="0" w:name="_GoBack"/>
      <w:bookmarkEnd w:id="0"/>
      <w:r w:rsidRPr="00B8798A">
        <w:rPr>
          <w:rFonts w:ascii="Times New Roman" w:hAnsi="Times New Roman" w:cs="Times New Roman"/>
          <w:sz w:val="24"/>
          <w:szCs w:val="24"/>
          <w:shd w:val="clear" w:color="auto" w:fill="FFFFFF"/>
          <w:lang w:val="en-US"/>
        </w:rPr>
        <w:t xml:space="preserve"> the obstruction in neonate and can also exclude Hirschsprung disease. Antegrade barium contrast study in a patient with acute low small-bowel obstruction is not usually indicated, since it may delay surgical intervention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{"citationID":"BXIwvchA","properties":{"formattedCitation":"(6)","plainCitation":"(6)","noteIndex":0},"citationItems":[{"id":1974,"uris":["http://zotero.org/users/5542662/items/558TNXGM"],"itemData":{"id":1974,"type":"article-journal","abstract":"Objective. We reviewed the contrast enema examinations and medical records of six patients with small intestinal obstruction due to omphalomesenteric duct remnant to evaluate for characteristic imaging findings.","container-title":"Pediatric Radiology","DOI":"10.1007/s002470050037","ISSN":"1432-1998","issue":"3","journalAbbreviation":"Pediatric Radiology","language":"en","page":"165-167","source":"Springer Link","title":"Small intestinal obstruction by remnants of the omphalomesenteric duct:  findings on contrast enema","title-short":"Small intestinal obstruction by remnants of the omphalomesenteric duct","volume":"30","author":[{"family":"Fenton","given":"L. Z."},{"family":"Buonomo","given":"C."},{"family":"Share","given":"J. C."},{"family":"Chung","given":"T."}],"issued":{"date-parts":[["2000",2,1]]}}}],"schema":"https://github.com/citation-style-language/schema/raw/master/csl-citation.json"}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(6)</w:t>
      </w:r>
      <w:r w:rsidRPr="00B8798A">
        <w:rPr>
          <w:rFonts w:ascii="Times New Roman" w:hAnsi="Times New Roman" w:cs="Times New Roman"/>
          <w:sz w:val="24"/>
          <w:szCs w:val="24"/>
          <w:shd w:val="clear" w:color="auto" w:fill="FFFFFF"/>
          <w:lang w:val="en-US"/>
        </w:rPr>
        <w:fldChar w:fldCharType="end"/>
      </w:r>
      <w:r>
        <w:rPr>
          <w:rFonts w:ascii="Times New Roman" w:hAnsi="Times New Roman" w:cs="Times New Roman"/>
          <w:sz w:val="24"/>
          <w:szCs w:val="24"/>
          <w:shd w:val="clear" w:color="auto" w:fill="FFFFFF"/>
          <w:lang w:val="en-US"/>
        </w:rPr>
        <w:t>.</w:t>
      </w:r>
      <w:r w:rsidRPr="00B8798A">
        <w:rPr>
          <w:rFonts w:ascii="Times New Roman" w:hAnsi="Times New Roman" w:cs="Times New Roman"/>
          <w:sz w:val="24"/>
          <w:szCs w:val="24"/>
          <w:shd w:val="clear" w:color="auto" w:fill="FFFFFF"/>
          <w:lang w:val="en-US"/>
        </w:rPr>
        <w:t xml:space="preserve"> If bowel necrosis is present, spillage of barium into the peritoneum at a point of perforation may occur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{"citationID":"5TCkpnqg","properties":{"formattedCitation":"(3)","plainCitation":"(3)","noteIndex":0},"citationItems":[{"id":1963,"uris":["http://zotero.org/users/5542662/items/RFDSRW9W"],"itemData":{"id":1963,"type":"article-journal","abstract":"We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(3)</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w:t>
      </w:r>
      <w:r>
        <w:rPr>
          <w:rFonts w:ascii="Times New Roman" w:hAnsi="Times New Roman" w:cs="Times New Roman"/>
          <w:sz w:val="24"/>
          <w:szCs w:val="24"/>
          <w:shd w:val="clear" w:color="auto" w:fill="FFFFFF"/>
          <w:lang w:val="en-US"/>
        </w:rPr>
        <w:t>S</w:t>
      </w:r>
      <w:r w:rsidRPr="00B8798A">
        <w:rPr>
          <w:rFonts w:ascii="Times New Roman" w:hAnsi="Times New Roman" w:cs="Times New Roman"/>
          <w:sz w:val="24"/>
          <w:szCs w:val="24"/>
          <w:shd w:val="clear" w:color="auto" w:fill="FFFFFF"/>
          <w:lang w:val="en-US"/>
        </w:rPr>
        <w:t xml:space="preserve">tudy with dilute barium or the newer nonionic contrast material may be helpful in determining the site of obstruction and may also demonstrate the obstructed loop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{"citationID":"03lEAILj","properties":{"formattedCitation":"(3)","plainCitation":"(3)","noteIndex":0},"citationItems":[{"id":1963,"uris":["http://zotero.org/users/5542662/items/RFDSRW9W"],"itemData":{"id":1963,"type":"article-journal","abstract":"We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(3)</w:t>
      </w:r>
      <w:r w:rsidRPr="00B8798A">
        <w:rPr>
          <w:rFonts w:ascii="Times New Roman" w:hAnsi="Times New Roman" w:cs="Times New Roman"/>
          <w:sz w:val="24"/>
          <w:szCs w:val="24"/>
          <w:shd w:val="clear" w:color="auto" w:fill="FFFFFF"/>
          <w:lang w:val="en-US"/>
        </w:rPr>
        <w:fldChar w:fldCharType="end"/>
      </w:r>
      <w:r>
        <w:rPr>
          <w:rFonts w:ascii="Times New Roman" w:hAnsi="Times New Roman" w:cs="Times New Roman"/>
          <w:sz w:val="24"/>
          <w:szCs w:val="24"/>
          <w:shd w:val="clear" w:color="auto" w:fill="FFFFFF"/>
          <w:lang w:val="en-US"/>
        </w:rPr>
        <w:t>.</w:t>
      </w:r>
    </w:p>
    <w:p w14:paraId="32916AF9" w14:textId="77777777"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Pre-operative diagnosis of the omphalomesenteric duct as the cause of small-bowel obstruction is not always feasible and is usually confirmed with surgery</w:t>
      </w:r>
      <w:r>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{"citationID":"8pfuohO9","properties":{"formattedCitation":"(3)","plainCitation":"(3)","noteIndex":0},"citationItems":[{"id":1963,"uris":["http://zotero.org/users/5542662/items/RFDSRW9W"],"itemData":{"id":1963,"type":"article-journal","abstract":"We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(3)</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{"citationID":"leX1Xage","properties":{"formattedCitation":"(7)","plainCitation":"(7)","noteIndex":0},"citationItems":[{"id":1970,"uris":["http://zotero.org/users/5542662/items/NXDXF6AJ"],"itemData":{"id":1970,"type":"article-journal","abstract":"A newborn infant with patent omphalomesenteric duct (POMD), who presented faecal umbilical discharge, was treated with a semicircular periumbilical incision up to the abdominal cavity. The omphalomesenteric duct was followed up to the junction with the small intestine and there resected. The abdominal wall was closed without resection of the umbilicus.There were no postoperative complications and the aesthetic result was excellent.","container-title":"Acta Chirurgica Belgica","DOI":"10.1080/00015458.2004.11679538","ISSN":"0001-5458","issue":"2","note":"publisher: Taylor &amp; Francis\n_eprint: https://doi.org/10.1080/00015458.2004.11679538","page":"211-213","source":"Taylor and Francis+NEJM","title":"Surgical Treatment of Patent Omphalomesenteric Duct Presenting as Faecal Umbilical Discharge","volume":"104","author":[{"family":"Giacalone","given":"G."},{"family":"Vanrykel","given":"J.-P."},{"family":"Belva","given":"F."},{"family":"Aelvoet","given":"C."},{"family":"Weer","given":"F. De"},{"family":"Eldere","given":"S. Van"}],"issued":{"date-parts":[["2004",1,1]]}}}],"schema":"https://github.com/citation-style-language/schema/raw/master/csl-citation.json"}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(7)</w:t>
      </w:r>
      <w:r w:rsidRPr="00B8798A">
        <w:rPr>
          <w:rFonts w:ascii="Times New Roman" w:hAnsi="Times New Roman" w:cs="Times New Roman"/>
          <w:sz w:val="24"/>
          <w:szCs w:val="24"/>
          <w:shd w:val="clear" w:color="auto" w:fill="FFFFFF"/>
          <w:lang w:val="en-US"/>
        </w:rPr>
        <w:fldChar w:fldCharType="end"/>
      </w:r>
      <w:r>
        <w:rPr>
          <w:rFonts w:ascii="Times New Roman" w:hAnsi="Times New Roman" w:cs="Times New Roman"/>
          <w:sz w:val="24"/>
          <w:szCs w:val="24"/>
          <w:shd w:val="clear" w:color="auto" w:fill="FFFFFF"/>
          <w:lang w:val="en-US"/>
        </w:rPr>
        <w:t>.</w:t>
      </w:r>
    </w:p>
    <w:p w14:paraId="0FC1B07F" w14:textId="77777777"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lang w:val="en-US"/>
        </w:rPr>
        <w:lastRenderedPageBreak/>
        <w:t>In general, the most appropriate treatments of small-bowel obstruction as well as timing of surgery remain controversial</w:t>
      </w:r>
      <w:r w:rsidRPr="00B8798A">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{"citationID":"XGXZr8xi","properties":{"formattedCitation":"(8)","plainCitation":"(8)","noteIndex":0},"citationItems":[{"id":1975,"uris":["http://zotero.org/users/5542662/items/5WWX6PNK"],"itemData":{"id":1975,"type":"article-journal","abstract":"PURPOSE: The aim of this study was to assess incidence, risk factors, and recurrence rates for conservative and surgical management of small bowel obstruction.\nMETHODS: Retrospective chart review was conducted of 329 patients accounting for 487 admissions with small bowel obstruction. Data were obtained from the institutional database and patient charts. Patients with early recurrent small bowel obstruction had prior operations or hospitalization with conservative therapy for small bowel obstruction, then had a hospital stay &gt;10 days following abdominal surgery because of obstruction or required readmission for small bowel obstruction within 30 days. Patients treated for prior small bowel obstruction and then readmitted after 30 days for a recurrent small bowel obstruction were classified as having late recurrent small bowel obstruction.\nRESULTS: A total of 329 patients with a diagnosis of small bowel obstruction were identified. At index admission, 43 percent (142) were successfully treated conservatively, whereas 57 percent (187) failed conservative treatment and underwent surgery. Overall, there were eight early deaths, four in each group (2.8 percent conservative vs. 2.1 percent surgical; no significant difference). The frequency of recurrence for those treated nonoperatively was 40.5 percent compared with 26.8 percent for patients treated operatively (P &lt; 0.009). Patients treated without operation had a significantly shorter time to recurrence (mean, 153 vs. 411 days; P &lt; 0.004) and had fewer hospital days for their index small bowel obstruction (4.9 vs. 12.0 days; P &lt; 0.0001). Two hundred one (63 percent) patients had abdominal surgery and 119 (37 percent) patients had no prior abdominal surgery before developing a small bowel obstruction. Previous abdominal operations by procedure type were colorectal surgery (34 percent), gynecologic surgery (28 percent), exploratory laparotomy (20 percent), appendectomy (14 percent), cholecystectomy (12 percent), herniorraphy (8 percent), and gastric bypass (5 percent). The mean time interval between initial procedure and index small bowel obstruction was 1.3 years for gastric bypass, 6.1 years for herniorraphy, 7.8 years for exploratory laparotomy, 8 years for cholecystectomy, 8.4 years for colorectal surgery, 11.8 years for gynecologic surgery, and 22.5 years for appendectomy. There was no significant difference between early and late recurrent small bowel obstruction in patients treated nonoperatively or operatively, regardless of prior history of abdominal surgery. Logistic regression analysis failed to identify any specific risk factors that were predictors of the success of conservative or surgical management.\nCONCLUSIONS: Operatively treated patients had a lower frequency of recurrence and a longer time interval to recurrence; however, they also had a longer hospital stay than that of patients treated nonoperatively. There was no significant difference in treatment type or in incidence or type of prior surgery among patients with early and late small bowel obstruction. None of the variables analyzed in this study were significant predictors of the success of a particular treatment.","container-title":"Diseases of the Colon and Rectum","DOI":"10.1007/s10350-004-0882-7","ISSN":"0012-3706","issue":"6","journalAbbreviation":"Dis Colon Rectum","language":"eng","note":"PMID: 15906139","page":"1140-1146","source":"PubMed","title":"Small bowel obstruction: conservative vs. surgical management","title-short":"Small bowel obstruction","volume":"48","author":[{"family":"Williams","given":"Stephen B."},{"family":"Greenspon","given":"Jose"},{"family":"Young","given":"Heather A."},{"family":"Orkin","given":"Bruce A."}],"issued":{"date-parts":[["2005",6]]}}}],"schema":"https://github.com/citation-style-language/schema/raw/master/csl-citation.json"}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(8)</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{"citationID":"99vuxt31","properties":{"formattedCitation":"(3)","plainCitation":"(3)","noteIndex":0},"citationItems":[{"id":1963,"uris":["http://zotero.org/users/5542662/items/RFDSRW9W"],"itemData":{"id":1963,"type":"article-journal","abstract":"We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A03699">
        <w:rPr>
          <w:rFonts w:ascii="Times New Roman" w:hAnsi="Times New Roman" w:cs="Times New Roman"/>
          <w:sz w:val="24"/>
          <w:szCs w:val="24"/>
          <w:lang w:val="en-US"/>
        </w:rPr>
        <w:t>(3)</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w:t>
      </w:r>
    </w:p>
    <w:p w14:paraId="149CAA0B" w14:textId="599EA6DB" w:rsidR="00E744C7" w:rsidRPr="00B8798A" w:rsidRDefault="00E744C7" w:rsidP="006369F0">
      <w:pPr>
        <w:autoSpaceDE w:val="0"/>
        <w:autoSpaceDN w:val="0"/>
        <w:adjustRightInd w:val="0"/>
        <w:spacing w:after="0" w:line="480" w:lineRule="auto"/>
        <w:jc w:val="both"/>
        <w:rPr>
          <w:rFonts w:ascii="Times New Roman" w:hAnsi="Times New Roman" w:cs="Times New Roman"/>
          <w:sz w:val="24"/>
          <w:szCs w:val="24"/>
          <w:lang w:val="en-US"/>
        </w:rPr>
      </w:pPr>
      <w:r w:rsidRPr="00B8798A">
        <w:rPr>
          <w:rFonts w:ascii="Times New Roman" w:hAnsi="Times New Roman" w:cs="Times New Roman"/>
          <w:sz w:val="24"/>
          <w:szCs w:val="24"/>
          <w:shd w:val="clear" w:color="auto" w:fill="FFFFFF"/>
          <w:lang w:val="en-US"/>
        </w:rPr>
        <w:t> </w:t>
      </w:r>
      <w:r w:rsidRPr="00A03699">
        <w:rPr>
          <w:rFonts w:ascii="Times New Roman" w:hAnsi="Times New Roman" w:cs="Times New Roman"/>
          <w:sz w:val="24"/>
          <w:szCs w:val="24"/>
          <w:shd w:val="clear" w:color="auto" w:fill="FFFFFF"/>
          <w:lang w:val="en-US"/>
        </w:rPr>
        <w:t xml:space="preserve">Careful examination and awareness are necessary for managing this </w:t>
      </w:r>
      <w:r w:rsidRPr="00B8798A">
        <w:rPr>
          <w:rFonts w:ascii="Times New Roman" w:hAnsi="Times New Roman" w:cs="Times New Roman"/>
          <w:sz w:val="24"/>
          <w:szCs w:val="24"/>
          <w:shd w:val="clear" w:color="auto" w:fill="FFFFFF"/>
          <w:lang w:val="en-US"/>
        </w:rPr>
        <w:t>condition</w:t>
      </w:r>
      <w:r>
        <w:rPr>
          <w:rFonts w:ascii="Times New Roman" w:hAnsi="Times New Roman" w:cs="Times New Roman"/>
          <w:sz w:val="24"/>
          <w:szCs w:val="24"/>
          <w:shd w:val="clear" w:color="auto" w:fill="FFFFFF"/>
          <w:lang w:val="en-US"/>
        </w:rPr>
        <w:t xml:space="preserve">, </w:t>
      </w:r>
      <w:r w:rsidRPr="00A03699">
        <w:rPr>
          <w:rFonts w:ascii="Times New Roman" w:hAnsi="Times New Roman" w:cs="Times New Roman"/>
          <w:sz w:val="24"/>
          <w:szCs w:val="24"/>
          <w:shd w:val="clear" w:color="auto" w:fill="FFFFFF"/>
          <w:lang w:val="en-US"/>
        </w:rPr>
        <w:t>and the right treatment must be individualized for each patient</w:t>
      </w:r>
      <w:r>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{"citationID":"MsKFI1MO","properties":{"formattedCitation":"(3)","plainCitation":"(3)","noteIndex":0},"citationItems":[{"id":1963,"uris":["http://zotero.org/users/5542662/items/RFDSRW9W"],"itemData":{"id":1963,"type":"article-journal","abstract":"We report a case of a Meckel diverticulum connected with the umbilicus through a fibrotic cord causing small bowel obstruction. On admission, the patient presented with an acute abdomen. A plain upright radiography of the abdomen, an ultrasonography of the abdomen, and an enema with gastrografin were performed, showing a small bowel obstruction at the level of the pre-terminal ileum, without revealing the cause. Urgent surgery followed, showing a persistent omphalomesenteric duct connected to the abdominal wall through a fibrotic cord, with a secondary volvulus of the small bowel. The remnant was resected and the volvulus reduced. The post-operative course was uneventful. Because of the serious complications and even possible mortality due to ischemic disease of the affected small bowel the possibility of a complicated persistent omphalomesenteric duct should be kept in mind, even if the preoperative work-up does not reveal a Meckel diverticulum.","container-title":"JBR-BTR","ISSN":"0302-7430","issue":"4","journalAbbreviation":"JBR-BTR","language":"eng","note":"PMID: 16176073","page":"175-177","source":"Europe PMC","title":"Small bowel obstruction due to a persistent omphalomesenteric duct","volume":"88","author":[{"family":"Herman","given":"M."},{"family":"Gryspeerdt","given":"S."},{"family":"Kerckhove","given":"D."},{"family":"Matthijs","given":"I."},{"family":"Lefere","given":"P."}],"issued":{"date-parts":[["2005",7,1]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(3)</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w:t>
      </w:r>
      <w:r>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t xml:space="preserve">A surgical resection is necessary for symptomatic omphalomesenteric duct remnants, but not necessary for asymptomatic omphalomesenteric duct remnants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{"citationID":"31bczBOJ","properties":{"formattedCitation":"(7)","plainCitation":"(7)","noteIndex":0},"citationItems":[{"id":1970,"uris":["http://zotero.org/users/5542662/items/NXDXF6AJ"],"itemData":{"id":1970,"type":"article-journal","abstract":"A newborn infant with patent omphalomesenteric duct (POMD), who presented faecal umbilical discharge, was treated with a semicircular periumbilical incision up to the abdominal cavity. The omphalomesenteric duct was followed up to the junction with the small intestine and there resected. The abdominal wall was closed without resection of the umbilicus.There were no postoperative complications and the aesthetic result was excellent.","container-title":"Acta Chirurgica Belgica","DOI":"10.1080/00015458.2004.11679538","ISSN":"0001-5458","issue":"2","note":"publisher: Taylor &amp; Francis\n_eprint: https://doi.org/10.1080/00015458.2004.11679538","page":"211-213","source":"Taylor and Francis+NEJM","title":"Surgical Treatment of Patent Omphalomesenteric Duct Presenting as Faecal Umbilical Discharge","volume":"104","author":[{"family":"Giacalone","given":"G."},{"family":"Vanrykel","given":"J.-P."},{"family":"Belva","given":"F."},{"family":"Aelvoet","given":"C."},{"family":"Weer","given":"F. De"},{"family":"Eldere","given":"S. Van"}],"issued":{"date-parts":[["2004",1,1]]}}}],"schema":"https://github.com/citation-style-language/schema/raw/master/csl-citation.json"}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(7)</w:t>
      </w:r>
      <w:r w:rsidRPr="00B8798A">
        <w:rPr>
          <w:rFonts w:ascii="Times New Roman" w:hAnsi="Times New Roman" w:cs="Times New Roman"/>
          <w:sz w:val="24"/>
          <w:szCs w:val="24"/>
          <w:shd w:val="clear" w:color="auto" w:fill="FFFFFF"/>
          <w:lang w:val="en-US"/>
        </w:rPr>
        <w:fldChar w:fldCharType="end"/>
      </w:r>
      <w:r w:rsidR="006369F0">
        <w:rPr>
          <w:rFonts w:ascii="Times New Roman" w:hAnsi="Times New Roman" w:cs="Times New Roman"/>
          <w:sz w:val="24"/>
          <w:szCs w:val="24"/>
          <w:shd w:val="clear" w:color="auto" w:fill="FFFFFF"/>
          <w:lang w:val="en-US"/>
        </w:rPr>
        <w:t xml:space="preserve"> </w:t>
      </w:r>
      <w:r w:rsidR="006369F0">
        <w:rPr>
          <w:rFonts w:ascii="Times New Roman" w:hAnsi="Times New Roman" w:cs="Times New Roman"/>
          <w:sz w:val="24"/>
          <w:szCs w:val="24"/>
          <w:shd w:val="clear" w:color="auto" w:fill="FFFFFF"/>
          <w:lang w:val="en-US"/>
        </w:rPr>
        <w:fldChar w:fldCharType="begin"/>
      </w:r>
      <w:r w:rsidR="006369F0">
        <w:rPr>
          <w:rFonts w:ascii="Times New Roman" w:hAnsi="Times New Roman" w:cs="Times New Roman"/>
          <w:sz w:val="24"/>
          <w:szCs w:val="24"/>
          <w:shd w:val="clear" w:color="auto" w:fill="FFFFFF"/>
          <w:lang w:val="en-US"/>
        </w:rPr>
        <w:instrText xml:space="preserve"> ADDIN ZOTERO_ITEM CSL_CITATION {"citationID":"jvdJOWKU","properties":{"formattedCitation":"(9)","plainCitation":"(9)","noteIndex":0},"citationItems":[{"id":2453,"uris":["http://zotero.org/users/5542662/items/TVDSFAII"],"itemData":{"id":2453,"type":"article-journal","abstract":"This paper describes a transumbilical resection and umbilical plasty for treatment of a patent omphalomesenteric duct (POMD). In a newborn infant with a POMD, a skin incision was made circumscribing the mucocutaneous junction of the protruded duct. The duct was completely extirpated with a wedge resection of the connection to the intestine and an umbilical plasty was performed. The postoperative appearance was excellent. It appears that transumbilical resection and umbilical plasty may be a satisfactory operation for POMD.","container-title":"Pediatric Surgery International","DOI":"10.1007/s003830050282","ISSN":"0179-0358","issue":"2-3","journalAbbreviation":"Pediatr Surg Int","language":"eng","note":"PMID: 9563041","page":"180-181","source":"PubMed","title":"Transumbilical resection and umbilical plasty for patent omphalomesenteric duct","volume":"13","author":[{"family":"Hasegawa","given":"T."},{"family":"Sakurai","given":"T."},{"family":"Monta","given":"O."},{"family":"Tazuke","given":"Y."},{"family":"Ueda","given":"S."},{"family":"Iwasaki","given":"Y."},{"family":"Morimoto","given":"Y."},{"family":"Mizutani","given":"S."},{"family":"Sumimura","given":"J."},{"family":"Ban","given":"H."},{"family":"Dezawa","given":"T."}],"issued":{"date-parts":[["1998",3]]}}}],"schema":"https://github.com/citation-style-language/schema/raw/master/csl-citation.json"} </w:instrText>
      </w:r>
      <w:r w:rsidR="006369F0">
        <w:rPr>
          <w:rFonts w:ascii="Times New Roman" w:hAnsi="Times New Roman" w:cs="Times New Roman"/>
          <w:sz w:val="24"/>
          <w:szCs w:val="24"/>
          <w:shd w:val="clear" w:color="auto" w:fill="FFFFFF"/>
          <w:lang w:val="en-US"/>
        </w:rPr>
        <w:fldChar w:fldCharType="separate"/>
      </w:r>
      <w:r w:rsidR="006369F0" w:rsidRPr="006369F0">
        <w:rPr>
          <w:rFonts w:ascii="Times New Roman" w:hAnsi="Times New Roman" w:cs="Times New Roman"/>
          <w:sz w:val="24"/>
        </w:rPr>
        <w:t>(9)</w:t>
      </w:r>
      <w:r w:rsidR="006369F0">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In the reported case, since the</w:t>
      </w:r>
      <w:r w:rsidRPr="00B8798A">
        <w:rPr>
          <w:rFonts w:ascii="Times New Roman" w:hAnsi="Times New Roman" w:cs="Times New Roman"/>
          <w:sz w:val="24"/>
          <w:szCs w:val="24"/>
          <w:lang w:val="en-US"/>
        </w:rPr>
        <w:t xml:space="preserve"> contrast enema suggested the diagnosis of distal ileal atresia</w:t>
      </w:r>
      <w:r w:rsidRPr="00B8798A">
        <w:rPr>
          <w:rFonts w:ascii="Times New Roman" w:hAnsi="Times New Roman" w:cs="Times New Roman"/>
          <w:sz w:val="24"/>
          <w:szCs w:val="24"/>
          <w:shd w:val="clear" w:color="auto" w:fill="FFFFFF"/>
          <w:lang w:val="en-US"/>
        </w:rPr>
        <w:t>, an operative intervention was decided. Operative findings justified such treatment of our patient.</w:t>
      </w:r>
    </w:p>
    <w:p w14:paraId="59341A6C" w14:textId="60736DB5"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 xml:space="preserve">The use of laparoscopic surgery is considered to be an effective, safe and less invasive treatment in adult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{"citationID":"fR6ttFVo","properties":{"formattedCitation":"(2)","plainCitation":"(2)","noteIndex":0},"citationItems":[{"id":1957,"uris":["http://zotero.org/users/5542662/items/47JWLG2X"],"itemData":{"id":1957,"type":"article-journal","abstract":"This report describes an extremely rare adult case of an omphalomesenteric cyst resected by laparoscopic-assisted surgery. A 29-years-old Japanese man was referred and admitted to Kyushu University Hospital because of an abdominal mass and an elevated serum CEA (carcinoembryonic antigen) level (21.3 ng/mL) in August 2001. Abdominal CT and US demonstrated a cystic mass with septum and calcification. Laparoscopy showed a large mass to be attached to his abdominal wall, measuring 110 mm x 70 mm x 50 mm and filled with mucus. The mass was resected by laparoscopic-assisted surgery. The histological findings of its wall showed fibromuscular tissue, adipose tissue, calcification, and an intestinal structure. It was finally diagnosed to be an omphalomesenteric cyst.","container-title":"World Journal of Gastroenterology : WJG","DOI":"10.3748/wjg.v12.i5.825","ISSN":"1007-9327","issue":"5","journalAbbreviation":"World J Gastroenterol","note":"PMID: 16521206\nPMCID: PMC4066143","page":"825-827","source":"PubMed Central","title":"Adult case of an omphalomesenteric cyst resected by laparoscopic-assisted surgery","volume":"12","author":[{"family":"Sawada","given":"Fumi"},{"family":"Yoshimura","given":"Rie"},{"family":"Ito","given":"Kenichi"},{"family":"Nakamura","given":"Kazuhiko"},{"family":"Nawata","given":"Hajime"},{"family":"Mizumoto","given":"Kazuhiro"},{"family":"Shimizu","given":"Shuji"},{"family":"Inoue","given":"Takahiro"},{"family":"Yao","given":"Takashi"},{"family":"Tsuneyoshi","given":"Masazumi"},{"family":"Kondo","given":"Atushi"},{"family":"Harada","given":"Naohiko"}],"issued":{"date-parts":[["2006",2,7]]}}}],"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(2)</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shd w:val="clear" w:color="auto" w:fill="FFFFFF"/>
          <w:lang w:val="en-US"/>
        </w:rPr>
        <w:fldChar w:fldCharType="begin"/>
      </w:r>
      <w:r w:rsidRPr="00B8798A">
        <w:rPr>
          <w:rFonts w:ascii="Times New Roman" w:hAnsi="Times New Roman" w:cs="Times New Roman"/>
          <w:sz w:val="24"/>
          <w:szCs w:val="24"/>
          <w:shd w:val="clear" w:color="auto" w:fill="FFFFFF"/>
          <w:lang w:val="en-US"/>
        </w:rPr>
        <w:instrText xml:space="preserve"> ADDIN ZOTERO_ITEM CSL_CITATION {"citationID":"2gDugx1b","properties":{"formattedCitation":"(10)","plainCitation":"(10)","noteIndex":0},"citationItems":[{"id":1962,"uris":["http://zotero.org/users/5542662/items/HRWGINRE"],"itemData":{"id":1962,"type":"article-journal","abstract":"The anomalies related to omphalomesenteric duct remnant constitute an uncommon cause of intestinal obstruction, of which Meckel\"s diverticulum and its variants represent the most important clinical presentation. In most cases they are asymptomatic and usually affect young patients. When symptomatic, they usually present episodes of gastrointestinal bleeding or acute abdomen syndromes caused by strangulation of intestinal loops as a result of fibrous intraabdominal remnants or inflammation produced by the diverticulum. In most cases, the unexpected presence of these alterations makes intraoperative diagnosis necessary. Treatment is surgical and consists in exeresis of the diverticulum or the fibrous band causing the clinical picture. We report two cases of persistence of the vitelline duct resolved by laparoscopic approach.","container-title":"Revista espanola de enfermedades digestivas","ISSN":"1130-0108","issue":"10","journalAbbreviation":"Rev Esp Enferm Dig","language":"eng","note":"PMID: 14588068","page":"736-8, 733-5","source":"Europe PMC","title":"Intestinal obstruction caused by omphalomesenteric duct remnant: usefulness of laparoscopy","title-short":"Intestinal obstruction caused by omphalomesenteric duct remnant","volume":"95","author":[{"family":"Bueno Lledó","given":"J"},{"family":"Serralta Serra","given":"A"},{"family":"Planeéis Roig","given":"M"},{"family":"Dobón Giménez","given":"F"},{"family":"Ibáñez Palacín","given":"F"},{"family":"Rodero Rodero","given":"R"}],"issued":{"date-parts":[["2003",10,1]]}}}],"schema":"https://github.com/citation-style-language/schema/raw/master/csl-citation.json"} </w:instrText>
      </w:r>
      <w:r w:rsidRPr="00B8798A">
        <w:rPr>
          <w:rFonts w:ascii="Times New Roman" w:hAnsi="Times New Roman" w:cs="Times New Roman"/>
          <w:sz w:val="24"/>
          <w:szCs w:val="24"/>
          <w:shd w:val="clear" w:color="auto" w:fill="FFFFFF"/>
          <w:lang w:val="en-US"/>
        </w:rPr>
        <w:fldChar w:fldCharType="separate"/>
      </w:r>
      <w:r w:rsidRPr="00B8798A">
        <w:rPr>
          <w:rFonts w:ascii="Times New Roman" w:hAnsi="Times New Roman" w:cs="Times New Roman"/>
          <w:sz w:val="24"/>
          <w:szCs w:val="24"/>
          <w:lang w:val="en-US"/>
        </w:rPr>
        <w:t>(10)</w:t>
      </w:r>
      <w:r w:rsidRPr="00B8798A">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shd w:val="clear" w:color="auto" w:fill="FFFFFF"/>
          <w:lang w:val="en-US"/>
        </w:rPr>
        <w:t xml:space="preserve">, </w:t>
      </w:r>
      <w:r w:rsidRPr="00B8798A">
        <w:rPr>
          <w:rFonts w:ascii="Times New Roman" w:hAnsi="Times New Roman" w:cs="Times New Roman"/>
          <w:sz w:val="24"/>
          <w:szCs w:val="24"/>
          <w:lang w:val="en-US"/>
        </w:rPr>
        <w:t xml:space="preserve">but this technique does not seem to be advantageous in children </w:t>
      </w:r>
      <w:r w:rsidR="006369F0">
        <w:rPr>
          <w:rFonts w:ascii="Times New Roman" w:hAnsi="Times New Roman" w:cs="Times New Roman"/>
          <w:sz w:val="24"/>
          <w:szCs w:val="24"/>
          <w:shd w:val="clear" w:color="auto" w:fill="FFFFFF"/>
          <w:lang w:val="en-US"/>
        </w:rPr>
        <w:fldChar w:fldCharType="begin"/>
      </w:r>
      <w:r w:rsidR="006369F0">
        <w:rPr>
          <w:rFonts w:ascii="Times New Roman" w:hAnsi="Times New Roman" w:cs="Times New Roman"/>
          <w:sz w:val="24"/>
          <w:szCs w:val="24"/>
          <w:shd w:val="clear" w:color="auto" w:fill="FFFFFF"/>
          <w:lang w:val="en-US"/>
        </w:rPr>
        <w:instrText xml:space="preserve"> ADDIN ZOTERO_ITEM CSL_CITATION {"citationID":"jvdJOWKU","properties":{"formattedCitation":"(9)","plainCitation":"(9)","noteIndex":0},"citationItems":[{"id":2453,"uris":["http://zotero.org/users/5542662/items/TVDSFAII"],"itemData":{"id":2453,"type":"article-journal","abstract":"This paper describes a transumbilical resection and umbilical plasty for treatment of a patent omphalomesenteric duct (POMD). In a newborn infant with a POMD, a skin incision was made circumscribing the mucocutaneous junction of the protruded duct. The duct was completely extirpated with a wedge resection of the connection to the intestine and an umbilical plasty was performed. The postoperative appearance was excellent. It appears that transumbilical resection and umbilical plasty may be a satisfactory operation for POMD.","container-title":"Pediatric Surgery International","DOI":"10.1007/s003830050282","ISSN":"0179-0358","issue":"2-3","journalAbbreviation":"Pediatr Surg Int","language":"eng","note":"PMID: 9563041","page":"180-181","source":"PubMed","title":"Transumbilical resection and umbilical plasty for patent omphalomesenteric duct","volume":"13","author":[{"family":"Hasegawa","given":"T."},{"family":"Sakurai","given":"T."},{"family":"Monta","given":"O."},{"family":"Tazuke","given":"Y."},{"family":"Ueda","given":"S."},{"family":"Iwasaki","given":"Y."},{"family":"Morimoto","given":"Y."},{"family":"Mizutani","given":"S."},{"family":"Sumimura","given":"J."},{"family":"Ban","given":"H."},{"family":"Dezawa","given":"T."}],"issued":{"date-parts":[["1998",3]]}}}],"schema":"https://github.com/citation-style-language/schema/raw/master/csl-citation.json"} </w:instrText>
      </w:r>
      <w:r w:rsidR="006369F0">
        <w:rPr>
          <w:rFonts w:ascii="Times New Roman" w:hAnsi="Times New Roman" w:cs="Times New Roman"/>
          <w:sz w:val="24"/>
          <w:szCs w:val="24"/>
          <w:shd w:val="clear" w:color="auto" w:fill="FFFFFF"/>
          <w:lang w:val="en-US"/>
        </w:rPr>
        <w:fldChar w:fldCharType="separate"/>
      </w:r>
      <w:r w:rsidR="006369F0" w:rsidRPr="006369F0">
        <w:rPr>
          <w:rFonts w:ascii="Times New Roman" w:hAnsi="Times New Roman" w:cs="Times New Roman"/>
          <w:sz w:val="24"/>
        </w:rPr>
        <w:t>(9)</w:t>
      </w:r>
      <w:r w:rsidR="006369F0">
        <w:rPr>
          <w:rFonts w:ascii="Times New Roman" w:hAnsi="Times New Roman" w:cs="Times New Roman"/>
          <w:sz w:val="24"/>
          <w:szCs w:val="24"/>
          <w:shd w:val="clear" w:color="auto" w:fill="FFFFFF"/>
          <w:lang w:val="en-US"/>
        </w:rPr>
        <w:fldChar w:fldCharType="end"/>
      </w:r>
      <w:r w:rsidRPr="00B8798A">
        <w:rPr>
          <w:rFonts w:ascii="Times New Roman" w:hAnsi="Times New Roman" w:cs="Times New Roman"/>
          <w:sz w:val="24"/>
          <w:szCs w:val="24"/>
          <w:lang w:val="en-US"/>
        </w:rPr>
        <w:t xml:space="preserve"> </w:t>
      </w:r>
      <w:r w:rsidRPr="00B8798A">
        <w:rPr>
          <w:rFonts w:ascii="Times New Roman" w:hAnsi="Times New Roman" w:cs="Times New Roman"/>
          <w:sz w:val="24"/>
          <w:szCs w:val="24"/>
          <w:lang w:val="en-US"/>
        </w:rPr>
        <w:fldChar w:fldCharType="begin"/>
      </w:r>
      <w:r w:rsidRPr="00B8798A">
        <w:rPr>
          <w:rFonts w:ascii="Times New Roman" w:hAnsi="Times New Roman" w:cs="Times New Roman"/>
          <w:sz w:val="24"/>
          <w:szCs w:val="24"/>
          <w:lang w:val="en-US"/>
        </w:rPr>
        <w:instrText xml:space="preserve"> ADDIN ZOTERO_ITEM CSL_CITATION {"citationID":"NFQHkIyR","properties":{"formattedCitation":"(11)","plainCitation":"(11)","noteIndex":0},"citationItems":[{"id":1973,"uris":["http://zotero.org/users/5542662/items/JGG4HFQG"],"itemData":{"id":1973,"type":"article-journal","abstract":"An adolescent undergoing laparoscopic varicocele ligation was incidentally found to have a persistent omphalomesenteric duct remnant. The fibrous band coursing between the umbilicus and terminal ileum was resected laparoscopically without difficulty. Remnants of the type presented herein should be removed to prevent subsequent complications.","container-title":"Journal of endourology","DOI":"10.1089/end.1994.8.49","ISSN":"1557-900X","issue":"1","journalAbbreviation":"J Endourol","language":"eng","note":"PMID: 8186784","page":"49-51","source":"Europe PMC","title":"Laparoscopic management of incidentally noted omphalomesenteric duct remnant","volume":"8","author":[{"family":"Lassen","given":"P M"},{"family":"Harris","given":"M J"},{"family":"Kearse","given":"W S"},{"family":"Argueso","given":"L R"}],"issued":{"date-parts":[["1994",2,1]]}}}],"schema":"https://github.com/citation-style-language/schema/raw/master/csl-citation.json"} </w:instrText>
      </w:r>
      <w:r w:rsidRPr="00B8798A">
        <w:rPr>
          <w:rFonts w:ascii="Times New Roman" w:hAnsi="Times New Roman" w:cs="Times New Roman"/>
          <w:sz w:val="24"/>
          <w:szCs w:val="24"/>
          <w:lang w:val="en-US"/>
        </w:rPr>
        <w:fldChar w:fldCharType="separate"/>
      </w:r>
      <w:r w:rsidRPr="00B8798A">
        <w:rPr>
          <w:rFonts w:ascii="Times New Roman" w:hAnsi="Times New Roman" w:cs="Times New Roman"/>
          <w:sz w:val="24"/>
          <w:szCs w:val="24"/>
          <w:lang w:val="en-US"/>
        </w:rPr>
        <w:t>(11)</w:t>
      </w:r>
      <w:r w:rsidRPr="00B8798A">
        <w:rPr>
          <w:rFonts w:ascii="Times New Roman" w:hAnsi="Times New Roman" w:cs="Times New Roman"/>
          <w:sz w:val="24"/>
          <w:szCs w:val="24"/>
          <w:lang w:val="en-US"/>
        </w:rPr>
        <w:fldChar w:fldCharType="end"/>
      </w:r>
      <w:r>
        <w:rPr>
          <w:rFonts w:ascii="Times New Roman" w:hAnsi="Times New Roman" w:cs="Times New Roman"/>
          <w:sz w:val="24"/>
          <w:szCs w:val="24"/>
          <w:lang w:val="en-US"/>
        </w:rPr>
        <w:t>.</w:t>
      </w:r>
    </w:p>
    <w:p w14:paraId="3EE68471" w14:textId="77777777" w:rsidR="00E744C7" w:rsidRPr="00B8798A" w:rsidRDefault="00E744C7" w:rsidP="00E744C7">
      <w:pPr>
        <w:spacing w:line="480" w:lineRule="auto"/>
        <w:jc w:val="both"/>
        <w:rPr>
          <w:rFonts w:ascii="Times New Roman" w:hAnsi="Times New Roman" w:cs="Times New Roman"/>
          <w:sz w:val="24"/>
          <w:szCs w:val="24"/>
          <w:lang w:val="en-US"/>
        </w:rPr>
      </w:pPr>
    </w:p>
    <w:p w14:paraId="2C73A969" w14:textId="77777777" w:rsidR="00E744C7" w:rsidRPr="00B8798A" w:rsidRDefault="00E744C7" w:rsidP="00E744C7">
      <w:pPr>
        <w:spacing w:line="480" w:lineRule="auto"/>
        <w:jc w:val="both"/>
        <w:rPr>
          <w:rFonts w:ascii="Times New Roman" w:hAnsi="Times New Roman" w:cs="Times New Roman"/>
          <w:b/>
          <w:bCs/>
          <w:sz w:val="24"/>
          <w:szCs w:val="24"/>
          <w:shd w:val="clear" w:color="auto" w:fill="FFFFFF"/>
          <w:lang w:val="en-US"/>
        </w:rPr>
      </w:pPr>
      <w:r w:rsidRPr="00B8798A">
        <w:rPr>
          <w:rFonts w:ascii="Times New Roman" w:hAnsi="Times New Roman" w:cs="Times New Roman"/>
          <w:b/>
          <w:bCs/>
          <w:sz w:val="24"/>
          <w:szCs w:val="24"/>
          <w:shd w:val="clear" w:color="auto" w:fill="FFFFFF"/>
          <w:lang w:val="en-US"/>
        </w:rPr>
        <w:t>Conclusion:</w:t>
      </w:r>
    </w:p>
    <w:p w14:paraId="38B521DD" w14:textId="1AC5D9E0" w:rsidR="00E744C7" w:rsidRDefault="00E744C7" w:rsidP="006369F0">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t>Although small bowel obstruction is common, persistent omphalomesenteric duct as a cause of this condition is an exceptional finding in newborns. It is a highly severe condition, requiring quick and correct diagnosis as well as immediate, rational and effective therapy. Surgery is required for a definitive diagnosis and successful outcome.  </w:t>
      </w:r>
    </w:p>
    <w:p w14:paraId="33442371" w14:textId="77777777" w:rsidR="006369F0" w:rsidRPr="00B8798A" w:rsidRDefault="006369F0" w:rsidP="006369F0">
      <w:pPr>
        <w:spacing w:line="480" w:lineRule="auto"/>
        <w:jc w:val="both"/>
        <w:rPr>
          <w:rFonts w:ascii="Times New Roman" w:hAnsi="Times New Roman" w:cs="Times New Roman"/>
          <w:sz w:val="24"/>
          <w:szCs w:val="24"/>
          <w:shd w:val="clear" w:color="auto" w:fill="FFFFFF"/>
          <w:lang w:val="en-US"/>
        </w:rPr>
      </w:pPr>
    </w:p>
    <w:p w14:paraId="17E0EE3C" w14:textId="2677FE50" w:rsidR="00E744C7" w:rsidRPr="006369F0" w:rsidRDefault="00E744C7" w:rsidP="006369F0">
      <w:pPr>
        <w:tabs>
          <w:tab w:val="center" w:pos="4536"/>
        </w:tabs>
        <w:spacing w:line="480" w:lineRule="auto"/>
        <w:jc w:val="both"/>
        <w:rPr>
          <w:rFonts w:ascii="Times New Roman" w:hAnsi="Times New Roman" w:cs="Times New Roman"/>
          <w:b/>
          <w:bCs/>
          <w:sz w:val="24"/>
          <w:szCs w:val="24"/>
          <w:shd w:val="clear" w:color="auto" w:fill="FFFFFF"/>
          <w:lang w:val="en-US"/>
        </w:rPr>
      </w:pPr>
      <w:r w:rsidRPr="006369F0">
        <w:rPr>
          <w:rFonts w:ascii="Times New Roman" w:hAnsi="Times New Roman" w:cs="Times New Roman"/>
          <w:b/>
          <w:bCs/>
          <w:sz w:val="24"/>
          <w:szCs w:val="24"/>
          <w:shd w:val="clear" w:color="auto" w:fill="FFFFFF"/>
          <w:lang w:val="en-US"/>
        </w:rPr>
        <w:t xml:space="preserve">References </w:t>
      </w:r>
      <w:r w:rsidR="006369F0">
        <w:rPr>
          <w:rFonts w:ascii="Times New Roman" w:hAnsi="Times New Roman" w:cs="Times New Roman"/>
          <w:b/>
          <w:bCs/>
          <w:sz w:val="24"/>
          <w:szCs w:val="24"/>
          <w:shd w:val="clear" w:color="auto" w:fill="FFFFFF"/>
          <w:lang w:val="en-US"/>
        </w:rPr>
        <w:tab/>
      </w:r>
    </w:p>
    <w:p w14:paraId="62B328AC" w14:textId="32EA9434" w:rsidR="006369F0" w:rsidRPr="006369F0" w:rsidRDefault="00E744C7" w:rsidP="00F8231D">
      <w:pPr>
        <w:pStyle w:val="Bibliographie"/>
        <w:rPr>
          <w:sz w:val="24"/>
          <w:lang w:val="en-US"/>
        </w:rPr>
      </w:pPr>
      <w:r w:rsidRPr="00B8798A">
        <w:rPr>
          <w:shd w:val="clear" w:color="auto" w:fill="FFFFFF"/>
          <w:lang w:val="en-US"/>
        </w:rPr>
        <w:fldChar w:fldCharType="begin"/>
      </w:r>
      <w:r w:rsidRPr="00B8798A">
        <w:rPr>
          <w:shd w:val="clear" w:color="auto" w:fill="FFFFFF"/>
          <w:lang w:val="en-US"/>
        </w:rPr>
        <w:instrText xml:space="preserve"> ADDIN ZOTERO_BIBL {"uncited":[],"omitted":[],"custom":[]} CSL_BIBLIOGRAPHY </w:instrText>
      </w:r>
      <w:r w:rsidRPr="00B8798A">
        <w:rPr>
          <w:shd w:val="clear" w:color="auto" w:fill="FFFFFF"/>
          <w:lang w:val="en-US"/>
        </w:rPr>
        <w:fldChar w:fldCharType="separate"/>
      </w:r>
      <w:r w:rsidR="006369F0" w:rsidRPr="006369F0">
        <w:rPr>
          <w:sz w:val="24"/>
          <w:lang w:val="en-US"/>
        </w:rPr>
        <w:t xml:space="preserve">1. </w:t>
      </w:r>
      <w:r w:rsidR="006369F0" w:rsidRPr="006369F0">
        <w:rPr>
          <w:sz w:val="24"/>
          <w:lang w:val="en-US"/>
        </w:rPr>
        <w:tab/>
        <w:t xml:space="preserve">Vane DW, West KW, </w:t>
      </w:r>
      <w:proofErr w:type="spellStart"/>
      <w:r w:rsidR="006369F0" w:rsidRPr="006369F0">
        <w:rPr>
          <w:sz w:val="24"/>
          <w:lang w:val="en-US"/>
        </w:rPr>
        <w:t>Grosfeld</w:t>
      </w:r>
      <w:proofErr w:type="spellEnd"/>
      <w:r w:rsidR="006369F0" w:rsidRPr="006369F0">
        <w:rPr>
          <w:sz w:val="24"/>
          <w:lang w:val="en-US"/>
        </w:rPr>
        <w:t xml:space="preserve"> JL. Vitelline duct anomalies. Experience with 217 childhood cases. Arch Surg. 1987;122(5):542</w:t>
      </w:r>
      <w:r w:rsidR="006369F0" w:rsidRPr="006369F0">
        <w:rPr>
          <w:rFonts w:ascii="MS Mincho" w:eastAsia="MS Mincho" w:hAnsi="MS Mincho" w:cs="MS Mincho" w:hint="eastAsia"/>
          <w:sz w:val="24"/>
          <w:lang w:val="en-US"/>
        </w:rPr>
        <w:t>‑</w:t>
      </w:r>
      <w:r w:rsidR="006369F0" w:rsidRPr="006369F0">
        <w:rPr>
          <w:sz w:val="24"/>
          <w:lang w:val="en-US"/>
        </w:rPr>
        <w:t xml:space="preserve">7. </w:t>
      </w:r>
    </w:p>
    <w:p w14:paraId="0E2C4852" w14:textId="5911600B" w:rsidR="006369F0" w:rsidRPr="006369F0" w:rsidRDefault="006369F0" w:rsidP="00F8231D">
      <w:pPr>
        <w:pStyle w:val="Bibliographie"/>
        <w:rPr>
          <w:sz w:val="24"/>
          <w:lang w:val="en-US"/>
        </w:rPr>
      </w:pPr>
      <w:r w:rsidRPr="006369F0">
        <w:rPr>
          <w:sz w:val="24"/>
          <w:lang w:val="en-US"/>
        </w:rPr>
        <w:t xml:space="preserve">2. </w:t>
      </w:r>
      <w:r w:rsidRPr="006369F0">
        <w:rPr>
          <w:sz w:val="24"/>
          <w:lang w:val="en-US"/>
        </w:rPr>
        <w:tab/>
        <w:t xml:space="preserve">Sawada F, Yoshimura R, Ito K, Nakamura K, </w:t>
      </w:r>
      <w:proofErr w:type="spellStart"/>
      <w:r w:rsidRPr="006369F0">
        <w:rPr>
          <w:sz w:val="24"/>
          <w:lang w:val="en-US"/>
        </w:rPr>
        <w:t>Nawata</w:t>
      </w:r>
      <w:proofErr w:type="spellEnd"/>
      <w:r w:rsidRPr="006369F0">
        <w:rPr>
          <w:sz w:val="24"/>
          <w:lang w:val="en-US"/>
        </w:rPr>
        <w:t xml:space="preserve"> H, </w:t>
      </w:r>
      <w:proofErr w:type="spellStart"/>
      <w:r w:rsidRPr="006369F0">
        <w:rPr>
          <w:sz w:val="24"/>
          <w:lang w:val="en-US"/>
        </w:rPr>
        <w:t>Mizumoto</w:t>
      </w:r>
      <w:proofErr w:type="spellEnd"/>
      <w:r w:rsidRPr="006369F0">
        <w:rPr>
          <w:sz w:val="24"/>
          <w:lang w:val="en-US"/>
        </w:rPr>
        <w:t xml:space="preserve"> K, et al. Adult case of an omphalomesenteric cyst resected by laparoscopic-assisted surgery. World J Gastroenterol. 2006;12(5):825</w:t>
      </w:r>
      <w:r w:rsidRPr="006369F0">
        <w:rPr>
          <w:rFonts w:ascii="MS Mincho" w:eastAsia="MS Mincho" w:hAnsi="MS Mincho" w:cs="MS Mincho" w:hint="eastAsia"/>
          <w:sz w:val="24"/>
          <w:lang w:val="en-US"/>
        </w:rPr>
        <w:t>‑</w:t>
      </w:r>
      <w:r w:rsidRPr="006369F0">
        <w:rPr>
          <w:sz w:val="24"/>
          <w:lang w:val="en-US"/>
        </w:rPr>
        <w:t xml:space="preserve">7. </w:t>
      </w:r>
    </w:p>
    <w:p w14:paraId="53DF329A" w14:textId="77777777" w:rsidR="006369F0" w:rsidRPr="006369F0" w:rsidRDefault="006369F0" w:rsidP="006369F0">
      <w:pPr>
        <w:pStyle w:val="Bibliographie"/>
        <w:rPr>
          <w:sz w:val="24"/>
          <w:lang w:val="en-US"/>
        </w:rPr>
      </w:pPr>
      <w:r w:rsidRPr="006369F0">
        <w:rPr>
          <w:sz w:val="24"/>
          <w:lang w:val="en-US"/>
        </w:rPr>
        <w:t xml:space="preserve">3. </w:t>
      </w:r>
      <w:r w:rsidRPr="006369F0">
        <w:rPr>
          <w:sz w:val="24"/>
          <w:lang w:val="en-US"/>
        </w:rPr>
        <w:tab/>
        <w:t xml:space="preserve">Herman M, </w:t>
      </w:r>
      <w:proofErr w:type="spellStart"/>
      <w:r w:rsidRPr="006369F0">
        <w:rPr>
          <w:sz w:val="24"/>
          <w:lang w:val="en-US"/>
        </w:rPr>
        <w:t>Gryspeerdt</w:t>
      </w:r>
      <w:proofErr w:type="spellEnd"/>
      <w:r w:rsidRPr="006369F0">
        <w:rPr>
          <w:sz w:val="24"/>
          <w:lang w:val="en-US"/>
        </w:rPr>
        <w:t xml:space="preserve"> S, </w:t>
      </w:r>
      <w:proofErr w:type="spellStart"/>
      <w:r w:rsidRPr="006369F0">
        <w:rPr>
          <w:sz w:val="24"/>
          <w:lang w:val="en-US"/>
        </w:rPr>
        <w:t>Kerckhove</w:t>
      </w:r>
      <w:proofErr w:type="spellEnd"/>
      <w:r w:rsidRPr="006369F0">
        <w:rPr>
          <w:sz w:val="24"/>
          <w:lang w:val="en-US"/>
        </w:rPr>
        <w:t xml:space="preserve"> D, Matthijs I, </w:t>
      </w:r>
      <w:proofErr w:type="spellStart"/>
      <w:r w:rsidRPr="006369F0">
        <w:rPr>
          <w:sz w:val="24"/>
          <w:lang w:val="en-US"/>
        </w:rPr>
        <w:t>Lefere</w:t>
      </w:r>
      <w:proofErr w:type="spellEnd"/>
      <w:r w:rsidRPr="006369F0">
        <w:rPr>
          <w:sz w:val="24"/>
          <w:lang w:val="en-US"/>
        </w:rPr>
        <w:t xml:space="preserve"> P. Small bowel obstruction due to a persistent omphalomesenteric duct. JBR-BTR. 2005;88(4):175</w:t>
      </w:r>
      <w:r w:rsidRPr="006369F0">
        <w:rPr>
          <w:rFonts w:ascii="MS Mincho" w:eastAsia="MS Mincho" w:hAnsi="MS Mincho" w:cs="MS Mincho" w:hint="eastAsia"/>
          <w:sz w:val="24"/>
          <w:lang w:val="en-US"/>
        </w:rPr>
        <w:t>‑</w:t>
      </w:r>
      <w:r w:rsidRPr="006369F0">
        <w:rPr>
          <w:sz w:val="24"/>
          <w:lang w:val="en-US"/>
        </w:rPr>
        <w:t xml:space="preserve">7. </w:t>
      </w:r>
    </w:p>
    <w:p w14:paraId="34A51C5B" w14:textId="77777777" w:rsidR="006369F0" w:rsidRPr="006369F0" w:rsidRDefault="006369F0" w:rsidP="006369F0">
      <w:pPr>
        <w:pStyle w:val="Bibliographie"/>
        <w:rPr>
          <w:sz w:val="24"/>
          <w:lang w:val="en-US"/>
        </w:rPr>
      </w:pPr>
      <w:r w:rsidRPr="006369F0">
        <w:rPr>
          <w:sz w:val="24"/>
          <w:lang w:val="en-US"/>
        </w:rPr>
        <w:lastRenderedPageBreak/>
        <w:t xml:space="preserve">4. </w:t>
      </w:r>
      <w:r w:rsidRPr="006369F0">
        <w:rPr>
          <w:sz w:val="24"/>
          <w:lang w:val="en-US"/>
        </w:rPr>
        <w:tab/>
        <w:t xml:space="preserve">Moore TC. Omphalomesenteric duct malformations. </w:t>
      </w:r>
      <w:proofErr w:type="spellStart"/>
      <w:r w:rsidRPr="006369F0">
        <w:rPr>
          <w:sz w:val="24"/>
          <w:lang w:val="en-US"/>
        </w:rPr>
        <w:t>Semin</w:t>
      </w:r>
      <w:proofErr w:type="spellEnd"/>
      <w:r w:rsidRPr="006369F0">
        <w:rPr>
          <w:sz w:val="24"/>
          <w:lang w:val="en-US"/>
        </w:rPr>
        <w:t xml:space="preserve"> </w:t>
      </w:r>
      <w:proofErr w:type="spellStart"/>
      <w:r w:rsidRPr="006369F0">
        <w:rPr>
          <w:sz w:val="24"/>
          <w:lang w:val="en-US"/>
        </w:rPr>
        <w:t>Pediatr</w:t>
      </w:r>
      <w:proofErr w:type="spellEnd"/>
      <w:r w:rsidRPr="006369F0">
        <w:rPr>
          <w:sz w:val="24"/>
          <w:lang w:val="en-US"/>
        </w:rPr>
        <w:t xml:space="preserve"> Surg. 1996;5(2):116</w:t>
      </w:r>
      <w:r w:rsidRPr="006369F0">
        <w:rPr>
          <w:rFonts w:ascii="MS Mincho" w:eastAsia="MS Mincho" w:hAnsi="MS Mincho" w:cs="MS Mincho" w:hint="eastAsia"/>
          <w:sz w:val="24"/>
          <w:lang w:val="en-US"/>
        </w:rPr>
        <w:t>‑</w:t>
      </w:r>
      <w:r w:rsidRPr="006369F0">
        <w:rPr>
          <w:sz w:val="24"/>
          <w:lang w:val="en-US"/>
        </w:rPr>
        <w:t xml:space="preserve">23. </w:t>
      </w:r>
    </w:p>
    <w:p w14:paraId="3D3DA3CE" w14:textId="393D14F7" w:rsidR="006369F0" w:rsidRPr="006369F0" w:rsidRDefault="006369F0" w:rsidP="00F8231D">
      <w:pPr>
        <w:pStyle w:val="Bibliographie"/>
        <w:rPr>
          <w:sz w:val="24"/>
          <w:lang w:val="en-US"/>
        </w:rPr>
      </w:pPr>
      <w:r w:rsidRPr="006369F0">
        <w:rPr>
          <w:sz w:val="24"/>
          <w:lang w:val="en-US"/>
        </w:rPr>
        <w:t xml:space="preserve">5. </w:t>
      </w:r>
      <w:r w:rsidRPr="006369F0">
        <w:rPr>
          <w:sz w:val="24"/>
          <w:lang w:val="en-US"/>
        </w:rPr>
        <w:tab/>
      </w:r>
      <w:proofErr w:type="spellStart"/>
      <w:r w:rsidRPr="006369F0">
        <w:rPr>
          <w:sz w:val="24"/>
          <w:lang w:val="en-US"/>
        </w:rPr>
        <w:t>Gaisie</w:t>
      </w:r>
      <w:proofErr w:type="spellEnd"/>
      <w:r w:rsidRPr="006369F0">
        <w:rPr>
          <w:sz w:val="24"/>
          <w:lang w:val="en-US"/>
        </w:rPr>
        <w:t xml:space="preserve"> G, </w:t>
      </w:r>
      <w:proofErr w:type="spellStart"/>
      <w:r w:rsidRPr="006369F0">
        <w:rPr>
          <w:sz w:val="24"/>
          <w:lang w:val="en-US"/>
        </w:rPr>
        <w:t>Curnes</w:t>
      </w:r>
      <w:proofErr w:type="spellEnd"/>
      <w:r w:rsidRPr="006369F0">
        <w:rPr>
          <w:sz w:val="24"/>
          <w:lang w:val="en-US"/>
        </w:rPr>
        <w:t xml:space="preserve"> JT, </w:t>
      </w:r>
      <w:proofErr w:type="spellStart"/>
      <w:r w:rsidRPr="006369F0">
        <w:rPr>
          <w:sz w:val="24"/>
          <w:lang w:val="en-US"/>
        </w:rPr>
        <w:t>Scatliff</w:t>
      </w:r>
      <w:proofErr w:type="spellEnd"/>
      <w:r w:rsidRPr="006369F0">
        <w:rPr>
          <w:sz w:val="24"/>
          <w:lang w:val="en-US"/>
        </w:rPr>
        <w:t xml:space="preserve"> JH, Croom RD, </w:t>
      </w:r>
      <w:proofErr w:type="spellStart"/>
      <w:r w:rsidRPr="006369F0">
        <w:rPr>
          <w:sz w:val="24"/>
          <w:lang w:val="en-US"/>
        </w:rPr>
        <w:t>Vanderzalm</w:t>
      </w:r>
      <w:proofErr w:type="spellEnd"/>
      <w:r w:rsidRPr="006369F0">
        <w:rPr>
          <w:sz w:val="24"/>
          <w:lang w:val="en-US"/>
        </w:rPr>
        <w:t xml:space="preserve"> T. Neonatal intestinal obstruction from omphalomesenteric duct remnants. American Journal of Roentgenology. American Roentgen Ray Society; 2012;</w:t>
      </w:r>
    </w:p>
    <w:p w14:paraId="00C1DA06" w14:textId="4A2D0DE1" w:rsidR="006369F0" w:rsidRPr="006369F0" w:rsidRDefault="006369F0" w:rsidP="00F8231D">
      <w:pPr>
        <w:pStyle w:val="Bibliographie"/>
        <w:rPr>
          <w:sz w:val="24"/>
          <w:lang w:val="en-US"/>
        </w:rPr>
      </w:pPr>
      <w:r w:rsidRPr="006369F0">
        <w:rPr>
          <w:sz w:val="24"/>
          <w:lang w:val="en-US"/>
        </w:rPr>
        <w:t xml:space="preserve">6. </w:t>
      </w:r>
      <w:r w:rsidRPr="006369F0">
        <w:rPr>
          <w:sz w:val="24"/>
          <w:lang w:val="en-US"/>
        </w:rPr>
        <w:tab/>
        <w:t xml:space="preserve">Fenton LZ, </w:t>
      </w:r>
      <w:proofErr w:type="spellStart"/>
      <w:r w:rsidRPr="006369F0">
        <w:rPr>
          <w:sz w:val="24"/>
          <w:lang w:val="en-US"/>
        </w:rPr>
        <w:t>Buonomo</w:t>
      </w:r>
      <w:proofErr w:type="spellEnd"/>
      <w:r w:rsidRPr="006369F0">
        <w:rPr>
          <w:sz w:val="24"/>
          <w:lang w:val="en-US"/>
        </w:rPr>
        <w:t xml:space="preserve"> C, Share JC, Chung T. Small intestinal obstruction by remnants of the omphalomesenteric duct:  findings on contrast enema. Pediatric Radiology. 2000;30(3):165</w:t>
      </w:r>
      <w:r w:rsidRPr="006369F0">
        <w:rPr>
          <w:rFonts w:ascii="MS Mincho" w:eastAsia="MS Mincho" w:hAnsi="MS Mincho" w:cs="MS Mincho" w:hint="eastAsia"/>
          <w:sz w:val="24"/>
          <w:lang w:val="en-US"/>
        </w:rPr>
        <w:t>‑</w:t>
      </w:r>
      <w:r w:rsidRPr="006369F0">
        <w:rPr>
          <w:sz w:val="24"/>
          <w:lang w:val="en-US"/>
        </w:rPr>
        <w:t xml:space="preserve">7. </w:t>
      </w:r>
    </w:p>
    <w:p w14:paraId="27D5D6E5" w14:textId="06557903" w:rsidR="006369F0" w:rsidRPr="006369F0" w:rsidRDefault="006369F0" w:rsidP="00F8231D">
      <w:pPr>
        <w:pStyle w:val="Bibliographie"/>
        <w:rPr>
          <w:sz w:val="24"/>
          <w:lang w:val="en-US"/>
        </w:rPr>
      </w:pPr>
      <w:r w:rsidRPr="006369F0">
        <w:rPr>
          <w:sz w:val="24"/>
          <w:lang w:val="en-US"/>
        </w:rPr>
        <w:t xml:space="preserve">7. </w:t>
      </w:r>
      <w:r w:rsidRPr="006369F0">
        <w:rPr>
          <w:sz w:val="24"/>
          <w:lang w:val="en-US"/>
        </w:rPr>
        <w:tab/>
      </w:r>
      <w:proofErr w:type="spellStart"/>
      <w:r w:rsidRPr="006369F0">
        <w:rPr>
          <w:sz w:val="24"/>
          <w:lang w:val="en-US"/>
        </w:rPr>
        <w:t>Giacalone</w:t>
      </w:r>
      <w:proofErr w:type="spellEnd"/>
      <w:r w:rsidRPr="006369F0">
        <w:rPr>
          <w:sz w:val="24"/>
          <w:lang w:val="en-US"/>
        </w:rPr>
        <w:t xml:space="preserve"> G, </w:t>
      </w:r>
      <w:proofErr w:type="spellStart"/>
      <w:r w:rsidRPr="006369F0">
        <w:rPr>
          <w:sz w:val="24"/>
          <w:lang w:val="en-US"/>
        </w:rPr>
        <w:t>Vanrykel</w:t>
      </w:r>
      <w:proofErr w:type="spellEnd"/>
      <w:r w:rsidRPr="006369F0">
        <w:rPr>
          <w:sz w:val="24"/>
          <w:lang w:val="en-US"/>
        </w:rPr>
        <w:t xml:space="preserve"> J-P, Belva F, </w:t>
      </w:r>
      <w:proofErr w:type="spellStart"/>
      <w:r w:rsidRPr="006369F0">
        <w:rPr>
          <w:sz w:val="24"/>
          <w:lang w:val="en-US"/>
        </w:rPr>
        <w:t>Aelvoet</w:t>
      </w:r>
      <w:proofErr w:type="spellEnd"/>
      <w:r w:rsidRPr="006369F0">
        <w:rPr>
          <w:sz w:val="24"/>
          <w:lang w:val="en-US"/>
        </w:rPr>
        <w:t xml:space="preserve"> C, </w:t>
      </w:r>
      <w:proofErr w:type="spellStart"/>
      <w:r w:rsidRPr="006369F0">
        <w:rPr>
          <w:sz w:val="24"/>
          <w:lang w:val="en-US"/>
        </w:rPr>
        <w:t>Weer</w:t>
      </w:r>
      <w:proofErr w:type="spellEnd"/>
      <w:r w:rsidRPr="006369F0">
        <w:rPr>
          <w:sz w:val="24"/>
          <w:lang w:val="en-US"/>
        </w:rPr>
        <w:t xml:space="preserve"> FD, </w:t>
      </w:r>
      <w:proofErr w:type="spellStart"/>
      <w:r w:rsidRPr="006369F0">
        <w:rPr>
          <w:sz w:val="24"/>
          <w:lang w:val="en-US"/>
        </w:rPr>
        <w:t>Eldere</w:t>
      </w:r>
      <w:proofErr w:type="spellEnd"/>
      <w:r w:rsidRPr="006369F0">
        <w:rPr>
          <w:sz w:val="24"/>
          <w:lang w:val="en-US"/>
        </w:rPr>
        <w:t xml:space="preserve"> SV. Surgical Treatment of Patent Omphalomesenteric Duct Presenting as </w:t>
      </w:r>
      <w:proofErr w:type="spellStart"/>
      <w:r w:rsidRPr="006369F0">
        <w:rPr>
          <w:sz w:val="24"/>
          <w:lang w:val="en-US"/>
        </w:rPr>
        <w:t>Faecal</w:t>
      </w:r>
      <w:proofErr w:type="spellEnd"/>
      <w:r w:rsidRPr="006369F0">
        <w:rPr>
          <w:sz w:val="24"/>
          <w:lang w:val="en-US"/>
        </w:rPr>
        <w:t xml:space="preserve"> Umbilical Discharge. Acta </w:t>
      </w:r>
      <w:proofErr w:type="spellStart"/>
      <w:r w:rsidRPr="006369F0">
        <w:rPr>
          <w:sz w:val="24"/>
          <w:lang w:val="en-US"/>
        </w:rPr>
        <w:t>Chirurgica</w:t>
      </w:r>
      <w:proofErr w:type="spellEnd"/>
      <w:r w:rsidRPr="006369F0">
        <w:rPr>
          <w:sz w:val="24"/>
          <w:lang w:val="en-US"/>
        </w:rPr>
        <w:t xml:space="preserve"> </w:t>
      </w:r>
      <w:proofErr w:type="spellStart"/>
      <w:r w:rsidRPr="006369F0">
        <w:rPr>
          <w:sz w:val="24"/>
          <w:lang w:val="en-US"/>
        </w:rPr>
        <w:t>Belgica</w:t>
      </w:r>
      <w:proofErr w:type="spellEnd"/>
      <w:r w:rsidRPr="006369F0">
        <w:rPr>
          <w:sz w:val="24"/>
          <w:lang w:val="en-US"/>
        </w:rPr>
        <w:t>. Taylor &amp; Francis; 2004;104(2):211</w:t>
      </w:r>
      <w:r w:rsidRPr="006369F0">
        <w:rPr>
          <w:rFonts w:ascii="MS Mincho" w:eastAsia="MS Mincho" w:hAnsi="MS Mincho" w:cs="MS Mincho" w:hint="eastAsia"/>
          <w:sz w:val="24"/>
          <w:lang w:val="en-US"/>
        </w:rPr>
        <w:t>‑</w:t>
      </w:r>
      <w:r w:rsidRPr="006369F0">
        <w:rPr>
          <w:sz w:val="24"/>
          <w:lang w:val="en-US"/>
        </w:rPr>
        <w:t>3.</w:t>
      </w:r>
    </w:p>
    <w:p w14:paraId="51A1EA4E" w14:textId="2A26F89B" w:rsidR="006369F0" w:rsidRPr="006369F0" w:rsidRDefault="006369F0" w:rsidP="00F8231D">
      <w:pPr>
        <w:pStyle w:val="Bibliographie"/>
        <w:rPr>
          <w:sz w:val="24"/>
          <w:lang w:val="en-US"/>
        </w:rPr>
      </w:pPr>
      <w:r w:rsidRPr="006369F0">
        <w:rPr>
          <w:sz w:val="24"/>
          <w:lang w:val="en-US"/>
        </w:rPr>
        <w:t xml:space="preserve">8. </w:t>
      </w:r>
      <w:r w:rsidRPr="006369F0">
        <w:rPr>
          <w:sz w:val="24"/>
          <w:lang w:val="en-US"/>
        </w:rPr>
        <w:tab/>
        <w:t xml:space="preserve">Williams SB, </w:t>
      </w:r>
      <w:proofErr w:type="spellStart"/>
      <w:r w:rsidRPr="006369F0">
        <w:rPr>
          <w:sz w:val="24"/>
          <w:lang w:val="en-US"/>
        </w:rPr>
        <w:t>Greenspon</w:t>
      </w:r>
      <w:proofErr w:type="spellEnd"/>
      <w:r w:rsidRPr="006369F0">
        <w:rPr>
          <w:sz w:val="24"/>
          <w:lang w:val="en-US"/>
        </w:rPr>
        <w:t xml:space="preserve"> J, Young HA, Orkin BA. Small bowel obstruction: conservative vs. surgical management. Dis Colon Rectum. 2005;48(6):1140</w:t>
      </w:r>
      <w:r w:rsidRPr="006369F0">
        <w:rPr>
          <w:rFonts w:ascii="MS Mincho" w:eastAsia="MS Mincho" w:hAnsi="MS Mincho" w:cs="MS Mincho" w:hint="eastAsia"/>
          <w:sz w:val="24"/>
          <w:lang w:val="en-US"/>
        </w:rPr>
        <w:t>‑</w:t>
      </w:r>
      <w:r w:rsidRPr="006369F0">
        <w:rPr>
          <w:sz w:val="24"/>
          <w:lang w:val="en-US"/>
        </w:rPr>
        <w:t xml:space="preserve">6. </w:t>
      </w:r>
    </w:p>
    <w:p w14:paraId="4BA692E1" w14:textId="3899C0AC" w:rsidR="006369F0" w:rsidRPr="006369F0" w:rsidRDefault="006369F0" w:rsidP="00F8231D">
      <w:pPr>
        <w:pStyle w:val="Bibliographie"/>
        <w:rPr>
          <w:sz w:val="24"/>
          <w:lang w:val="en-US"/>
        </w:rPr>
      </w:pPr>
      <w:r w:rsidRPr="006369F0">
        <w:rPr>
          <w:sz w:val="24"/>
          <w:lang w:val="en-US"/>
        </w:rPr>
        <w:t xml:space="preserve">9. </w:t>
      </w:r>
      <w:r w:rsidRPr="006369F0">
        <w:rPr>
          <w:sz w:val="24"/>
          <w:lang w:val="en-US"/>
        </w:rPr>
        <w:tab/>
        <w:t xml:space="preserve">Hasegawa T, Sakurai T, </w:t>
      </w:r>
      <w:proofErr w:type="spellStart"/>
      <w:r w:rsidRPr="006369F0">
        <w:rPr>
          <w:sz w:val="24"/>
          <w:lang w:val="en-US"/>
        </w:rPr>
        <w:t>Monta</w:t>
      </w:r>
      <w:proofErr w:type="spellEnd"/>
      <w:r w:rsidRPr="006369F0">
        <w:rPr>
          <w:sz w:val="24"/>
          <w:lang w:val="en-US"/>
        </w:rPr>
        <w:t xml:space="preserve"> O, </w:t>
      </w:r>
      <w:proofErr w:type="spellStart"/>
      <w:r w:rsidRPr="006369F0">
        <w:rPr>
          <w:sz w:val="24"/>
          <w:lang w:val="en-US"/>
        </w:rPr>
        <w:t>Tazuke</w:t>
      </w:r>
      <w:proofErr w:type="spellEnd"/>
      <w:r w:rsidRPr="006369F0">
        <w:rPr>
          <w:sz w:val="24"/>
          <w:lang w:val="en-US"/>
        </w:rPr>
        <w:t xml:space="preserve"> Y, Ueda S, Iwasaki Y, et al. </w:t>
      </w:r>
      <w:proofErr w:type="spellStart"/>
      <w:r w:rsidRPr="006369F0">
        <w:rPr>
          <w:sz w:val="24"/>
          <w:lang w:val="en-US"/>
        </w:rPr>
        <w:t>Transumbilical</w:t>
      </w:r>
      <w:proofErr w:type="spellEnd"/>
      <w:r w:rsidRPr="006369F0">
        <w:rPr>
          <w:sz w:val="24"/>
          <w:lang w:val="en-US"/>
        </w:rPr>
        <w:t xml:space="preserve"> resection and umbilical </w:t>
      </w:r>
      <w:proofErr w:type="spellStart"/>
      <w:r w:rsidRPr="006369F0">
        <w:rPr>
          <w:sz w:val="24"/>
          <w:lang w:val="en-US"/>
        </w:rPr>
        <w:t>plasty</w:t>
      </w:r>
      <w:proofErr w:type="spellEnd"/>
      <w:r w:rsidRPr="006369F0">
        <w:rPr>
          <w:sz w:val="24"/>
          <w:lang w:val="en-US"/>
        </w:rPr>
        <w:t xml:space="preserve"> for patent omphalomesenteric duct. </w:t>
      </w:r>
      <w:proofErr w:type="spellStart"/>
      <w:r w:rsidRPr="006369F0">
        <w:rPr>
          <w:sz w:val="24"/>
          <w:lang w:val="en-US"/>
        </w:rPr>
        <w:t>Pediatr</w:t>
      </w:r>
      <w:proofErr w:type="spellEnd"/>
      <w:r w:rsidRPr="006369F0">
        <w:rPr>
          <w:sz w:val="24"/>
          <w:lang w:val="en-US"/>
        </w:rPr>
        <w:t xml:space="preserve"> Surg Int. 1998;13(2</w:t>
      </w:r>
      <w:r w:rsidRPr="006369F0">
        <w:rPr>
          <w:rFonts w:ascii="MS Mincho" w:eastAsia="MS Mincho" w:hAnsi="MS Mincho" w:cs="MS Mincho" w:hint="eastAsia"/>
          <w:sz w:val="24"/>
          <w:lang w:val="en-US"/>
        </w:rPr>
        <w:t>‑</w:t>
      </w:r>
      <w:r w:rsidRPr="006369F0">
        <w:rPr>
          <w:sz w:val="24"/>
          <w:lang w:val="en-US"/>
        </w:rPr>
        <w:t>3):180</w:t>
      </w:r>
      <w:r w:rsidRPr="006369F0">
        <w:rPr>
          <w:rFonts w:ascii="MS Mincho" w:eastAsia="MS Mincho" w:hAnsi="MS Mincho" w:cs="MS Mincho" w:hint="eastAsia"/>
          <w:sz w:val="24"/>
          <w:lang w:val="en-US"/>
        </w:rPr>
        <w:t>‑</w:t>
      </w:r>
      <w:r w:rsidRPr="006369F0">
        <w:rPr>
          <w:sz w:val="24"/>
          <w:lang w:val="en-US"/>
        </w:rPr>
        <w:t xml:space="preserve">1. </w:t>
      </w:r>
    </w:p>
    <w:p w14:paraId="505DB07B" w14:textId="77777777" w:rsidR="006369F0" w:rsidRPr="006369F0" w:rsidRDefault="006369F0" w:rsidP="006369F0">
      <w:pPr>
        <w:pStyle w:val="Bibliographie"/>
        <w:rPr>
          <w:sz w:val="24"/>
          <w:lang w:val="en-US"/>
        </w:rPr>
      </w:pPr>
      <w:r w:rsidRPr="006369F0">
        <w:rPr>
          <w:sz w:val="24"/>
          <w:lang w:val="en-US"/>
        </w:rPr>
        <w:t xml:space="preserve">10. </w:t>
      </w:r>
      <w:r w:rsidRPr="006369F0">
        <w:rPr>
          <w:sz w:val="24"/>
          <w:lang w:val="en-US"/>
        </w:rPr>
        <w:tab/>
        <w:t xml:space="preserve">Bueno </w:t>
      </w:r>
      <w:proofErr w:type="spellStart"/>
      <w:r w:rsidRPr="006369F0">
        <w:rPr>
          <w:sz w:val="24"/>
          <w:lang w:val="en-US"/>
        </w:rPr>
        <w:t>Lledó</w:t>
      </w:r>
      <w:proofErr w:type="spellEnd"/>
      <w:r w:rsidRPr="006369F0">
        <w:rPr>
          <w:sz w:val="24"/>
          <w:lang w:val="en-US"/>
        </w:rPr>
        <w:t xml:space="preserve"> J, </w:t>
      </w:r>
      <w:proofErr w:type="spellStart"/>
      <w:r w:rsidRPr="006369F0">
        <w:rPr>
          <w:sz w:val="24"/>
          <w:lang w:val="en-US"/>
        </w:rPr>
        <w:t>Serralta</w:t>
      </w:r>
      <w:proofErr w:type="spellEnd"/>
      <w:r w:rsidRPr="006369F0">
        <w:rPr>
          <w:sz w:val="24"/>
          <w:lang w:val="en-US"/>
        </w:rPr>
        <w:t xml:space="preserve"> Serra A, </w:t>
      </w:r>
      <w:proofErr w:type="spellStart"/>
      <w:r w:rsidRPr="006369F0">
        <w:rPr>
          <w:sz w:val="24"/>
          <w:lang w:val="en-US"/>
        </w:rPr>
        <w:t>Planeéis</w:t>
      </w:r>
      <w:proofErr w:type="spellEnd"/>
      <w:r w:rsidRPr="006369F0">
        <w:rPr>
          <w:sz w:val="24"/>
          <w:lang w:val="en-US"/>
        </w:rPr>
        <w:t xml:space="preserve"> </w:t>
      </w:r>
      <w:proofErr w:type="spellStart"/>
      <w:r w:rsidRPr="006369F0">
        <w:rPr>
          <w:sz w:val="24"/>
          <w:lang w:val="en-US"/>
        </w:rPr>
        <w:t>Roig</w:t>
      </w:r>
      <w:proofErr w:type="spellEnd"/>
      <w:r w:rsidRPr="006369F0">
        <w:rPr>
          <w:sz w:val="24"/>
          <w:lang w:val="en-US"/>
        </w:rPr>
        <w:t xml:space="preserve"> M, </w:t>
      </w:r>
      <w:proofErr w:type="spellStart"/>
      <w:r w:rsidRPr="006369F0">
        <w:rPr>
          <w:sz w:val="24"/>
          <w:lang w:val="en-US"/>
        </w:rPr>
        <w:t>Dobón</w:t>
      </w:r>
      <w:proofErr w:type="spellEnd"/>
      <w:r w:rsidRPr="006369F0">
        <w:rPr>
          <w:sz w:val="24"/>
          <w:lang w:val="en-US"/>
        </w:rPr>
        <w:t xml:space="preserve"> </w:t>
      </w:r>
      <w:proofErr w:type="spellStart"/>
      <w:r w:rsidRPr="006369F0">
        <w:rPr>
          <w:sz w:val="24"/>
          <w:lang w:val="en-US"/>
        </w:rPr>
        <w:t>Giménez</w:t>
      </w:r>
      <w:proofErr w:type="spellEnd"/>
      <w:r w:rsidRPr="006369F0">
        <w:rPr>
          <w:sz w:val="24"/>
          <w:lang w:val="en-US"/>
        </w:rPr>
        <w:t xml:space="preserve"> F, Ibáñez </w:t>
      </w:r>
      <w:proofErr w:type="spellStart"/>
      <w:r w:rsidRPr="006369F0">
        <w:rPr>
          <w:sz w:val="24"/>
          <w:lang w:val="en-US"/>
        </w:rPr>
        <w:t>Palacín</w:t>
      </w:r>
      <w:proofErr w:type="spellEnd"/>
      <w:r w:rsidRPr="006369F0">
        <w:rPr>
          <w:sz w:val="24"/>
          <w:lang w:val="en-US"/>
        </w:rPr>
        <w:t xml:space="preserve"> F, </w:t>
      </w:r>
      <w:proofErr w:type="spellStart"/>
      <w:r w:rsidRPr="006369F0">
        <w:rPr>
          <w:sz w:val="24"/>
          <w:lang w:val="en-US"/>
        </w:rPr>
        <w:t>Rodero</w:t>
      </w:r>
      <w:proofErr w:type="spellEnd"/>
      <w:r w:rsidRPr="006369F0">
        <w:rPr>
          <w:sz w:val="24"/>
          <w:lang w:val="en-US"/>
        </w:rPr>
        <w:t xml:space="preserve"> </w:t>
      </w:r>
      <w:proofErr w:type="spellStart"/>
      <w:r w:rsidRPr="006369F0">
        <w:rPr>
          <w:sz w:val="24"/>
          <w:lang w:val="en-US"/>
        </w:rPr>
        <w:t>Rodero</w:t>
      </w:r>
      <w:proofErr w:type="spellEnd"/>
      <w:r w:rsidRPr="006369F0">
        <w:rPr>
          <w:sz w:val="24"/>
          <w:lang w:val="en-US"/>
        </w:rPr>
        <w:t xml:space="preserve"> R. Intestinal obstruction caused by omphalomesenteric duct remnant: usefulness of laparoscopy. Rev </w:t>
      </w:r>
      <w:proofErr w:type="spellStart"/>
      <w:r w:rsidRPr="006369F0">
        <w:rPr>
          <w:sz w:val="24"/>
          <w:lang w:val="en-US"/>
        </w:rPr>
        <w:t>Esp</w:t>
      </w:r>
      <w:proofErr w:type="spellEnd"/>
      <w:r w:rsidRPr="006369F0">
        <w:rPr>
          <w:sz w:val="24"/>
          <w:lang w:val="en-US"/>
        </w:rPr>
        <w:t xml:space="preserve"> </w:t>
      </w:r>
      <w:proofErr w:type="spellStart"/>
      <w:r w:rsidRPr="006369F0">
        <w:rPr>
          <w:sz w:val="24"/>
          <w:lang w:val="en-US"/>
        </w:rPr>
        <w:t>Enferm</w:t>
      </w:r>
      <w:proofErr w:type="spellEnd"/>
      <w:r w:rsidRPr="006369F0">
        <w:rPr>
          <w:sz w:val="24"/>
          <w:lang w:val="en-US"/>
        </w:rPr>
        <w:t xml:space="preserve"> Dig. 2003;95(10):736</w:t>
      </w:r>
      <w:r w:rsidRPr="006369F0">
        <w:rPr>
          <w:rFonts w:ascii="MS Mincho" w:eastAsia="MS Mincho" w:hAnsi="MS Mincho" w:cs="MS Mincho" w:hint="eastAsia"/>
          <w:sz w:val="24"/>
          <w:lang w:val="en-US"/>
        </w:rPr>
        <w:t>‑</w:t>
      </w:r>
      <w:r w:rsidRPr="006369F0">
        <w:rPr>
          <w:sz w:val="24"/>
          <w:lang w:val="en-US"/>
        </w:rPr>
        <w:t>8, 733</w:t>
      </w:r>
      <w:r w:rsidRPr="006369F0">
        <w:rPr>
          <w:rFonts w:ascii="MS Mincho" w:eastAsia="MS Mincho" w:hAnsi="MS Mincho" w:cs="MS Mincho" w:hint="eastAsia"/>
          <w:sz w:val="24"/>
          <w:lang w:val="en-US"/>
        </w:rPr>
        <w:t>‑</w:t>
      </w:r>
      <w:r w:rsidRPr="006369F0">
        <w:rPr>
          <w:sz w:val="24"/>
          <w:lang w:val="en-US"/>
        </w:rPr>
        <w:t xml:space="preserve">5. </w:t>
      </w:r>
    </w:p>
    <w:p w14:paraId="35484A5B" w14:textId="57A7D893" w:rsidR="006369F0" w:rsidRPr="006369F0" w:rsidRDefault="006369F0" w:rsidP="00F8231D">
      <w:pPr>
        <w:pStyle w:val="Bibliographie"/>
        <w:rPr>
          <w:sz w:val="24"/>
        </w:rPr>
      </w:pPr>
      <w:r w:rsidRPr="006369F0">
        <w:rPr>
          <w:sz w:val="24"/>
          <w:lang w:val="en-US"/>
        </w:rPr>
        <w:t xml:space="preserve">11. </w:t>
      </w:r>
      <w:r w:rsidRPr="006369F0">
        <w:rPr>
          <w:sz w:val="24"/>
          <w:lang w:val="en-US"/>
        </w:rPr>
        <w:tab/>
        <w:t xml:space="preserve">Lassen PM, Harris MJ, Kearse WS, </w:t>
      </w:r>
      <w:proofErr w:type="spellStart"/>
      <w:r w:rsidRPr="006369F0">
        <w:rPr>
          <w:sz w:val="24"/>
          <w:lang w:val="en-US"/>
        </w:rPr>
        <w:t>Argueso</w:t>
      </w:r>
      <w:proofErr w:type="spellEnd"/>
      <w:r w:rsidRPr="006369F0">
        <w:rPr>
          <w:sz w:val="24"/>
          <w:lang w:val="en-US"/>
        </w:rPr>
        <w:t xml:space="preserve"> LR. Laparoscopic management of incidentally noted omphalomesenteric duct remnant. </w:t>
      </w:r>
      <w:r w:rsidRPr="006369F0">
        <w:rPr>
          <w:sz w:val="24"/>
        </w:rPr>
        <w:t xml:space="preserve">J </w:t>
      </w:r>
      <w:proofErr w:type="spellStart"/>
      <w:r w:rsidRPr="006369F0">
        <w:rPr>
          <w:sz w:val="24"/>
        </w:rPr>
        <w:t>Endourol</w:t>
      </w:r>
      <w:proofErr w:type="spellEnd"/>
      <w:r w:rsidRPr="006369F0">
        <w:rPr>
          <w:sz w:val="24"/>
        </w:rPr>
        <w:t xml:space="preserve">. </w:t>
      </w:r>
      <w:proofErr w:type="gramStart"/>
      <w:r w:rsidRPr="006369F0">
        <w:rPr>
          <w:sz w:val="24"/>
        </w:rPr>
        <w:t>1994;</w:t>
      </w:r>
      <w:proofErr w:type="gramEnd"/>
      <w:r w:rsidRPr="006369F0">
        <w:rPr>
          <w:sz w:val="24"/>
        </w:rPr>
        <w:t>8(1):49</w:t>
      </w:r>
      <w:r w:rsidRPr="006369F0">
        <w:rPr>
          <w:rFonts w:ascii="MS Mincho" w:eastAsia="MS Mincho" w:hAnsi="MS Mincho" w:cs="MS Mincho" w:hint="eastAsia"/>
          <w:sz w:val="24"/>
        </w:rPr>
        <w:t>‑</w:t>
      </w:r>
      <w:r w:rsidRPr="006369F0">
        <w:rPr>
          <w:sz w:val="24"/>
        </w:rPr>
        <w:t xml:space="preserve">51. </w:t>
      </w:r>
    </w:p>
    <w:p w14:paraId="5BBFB03E" w14:textId="4CB44E10" w:rsidR="00E744C7" w:rsidRPr="00B8798A" w:rsidRDefault="00E744C7" w:rsidP="00E744C7">
      <w:pPr>
        <w:spacing w:line="480" w:lineRule="auto"/>
        <w:jc w:val="both"/>
        <w:rPr>
          <w:rFonts w:ascii="Times New Roman" w:hAnsi="Times New Roman" w:cs="Times New Roman"/>
          <w:sz w:val="24"/>
          <w:szCs w:val="24"/>
          <w:shd w:val="clear" w:color="auto" w:fill="FFFFFF"/>
          <w:lang w:val="en-US"/>
        </w:rPr>
      </w:pPr>
      <w:r w:rsidRPr="00B8798A">
        <w:rPr>
          <w:rFonts w:ascii="Times New Roman" w:hAnsi="Times New Roman" w:cs="Times New Roman"/>
          <w:sz w:val="24"/>
          <w:szCs w:val="24"/>
          <w:shd w:val="clear" w:color="auto" w:fill="FFFFFF"/>
          <w:lang w:val="en-US"/>
        </w:rPr>
        <w:fldChar w:fldCharType="end"/>
      </w:r>
    </w:p>
    <w:p w14:paraId="63D922F9" w14:textId="77777777" w:rsidR="00E744C7" w:rsidRPr="00B8798A" w:rsidRDefault="00E744C7" w:rsidP="00E744C7">
      <w:pPr>
        <w:spacing w:line="480" w:lineRule="auto"/>
        <w:jc w:val="both"/>
        <w:rPr>
          <w:rFonts w:ascii="Times New Roman" w:hAnsi="Times New Roman" w:cs="Times New Roman"/>
          <w:sz w:val="24"/>
          <w:szCs w:val="24"/>
          <w:lang w:val="en-US"/>
        </w:rPr>
      </w:pPr>
    </w:p>
    <w:p w14:paraId="4FE086B2" w14:textId="77777777" w:rsidR="007D1EDB" w:rsidRDefault="007D1EDB"/>
    <w:sectPr w:rsidR="007D1EDB" w:rsidSect="00B23A9B">
      <w:footerReference w:type="default" r:id="rId6"/>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149315"/>
      <w:docPartObj>
        <w:docPartGallery w:val="Page Numbers (Bottom of Page)"/>
        <w:docPartUnique/>
      </w:docPartObj>
    </w:sdtPr>
    <w:sdtEndPr/>
    <w:sdtContent>
      <w:p w14:paraId="2A9F8E5E" w14:textId="77777777" w:rsidR="00B8798A" w:rsidRDefault="00F8231D">
        <w:pPr>
          <w:pStyle w:val="Pieddepage"/>
          <w:jc w:val="right"/>
        </w:pPr>
        <w:r>
          <w:fldChar w:fldCharType="begin"/>
        </w:r>
        <w:r>
          <w:instrText>PAGE   \* MERGEFORMAT</w:instrText>
        </w:r>
        <w:r>
          <w:fldChar w:fldCharType="separate"/>
        </w:r>
        <w:r>
          <w:t>2</w:t>
        </w:r>
        <w:r>
          <w:fldChar w:fldCharType="end"/>
        </w:r>
      </w:p>
    </w:sdtContent>
  </w:sdt>
  <w:p w14:paraId="46256D43" w14:textId="77777777" w:rsidR="00B8798A" w:rsidRDefault="00F8231D">
    <w:pPr>
      <w:pStyle w:val="Pieddepag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FE"/>
    <w:rsid w:val="001616D5"/>
    <w:rsid w:val="003E3AD2"/>
    <w:rsid w:val="006369F0"/>
    <w:rsid w:val="007D1EDB"/>
    <w:rsid w:val="008C2F3A"/>
    <w:rsid w:val="009B49FE"/>
    <w:rsid w:val="009B62F1"/>
    <w:rsid w:val="00A12196"/>
    <w:rsid w:val="00C93C4B"/>
    <w:rsid w:val="00E744C7"/>
    <w:rsid w:val="00F823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0E0B"/>
  <w15:chartTrackingRefBased/>
  <w15:docId w15:val="{FF2D4F73-A71E-401B-A3EC-A35365C1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44C7"/>
  </w:style>
  <w:style w:type="paragraph" w:styleId="Titre1">
    <w:name w:val="heading 1"/>
    <w:basedOn w:val="Normal"/>
    <w:link w:val="Titre1Car"/>
    <w:uiPriority w:val="9"/>
    <w:qFormat/>
    <w:rsid w:val="00E74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44C7"/>
    <w:rPr>
      <w:rFonts w:ascii="Times New Roman" w:eastAsia="Times New Roman" w:hAnsi="Times New Roman" w:cs="Times New Roman"/>
      <w:b/>
      <w:bCs/>
      <w:kern w:val="36"/>
      <w:sz w:val="48"/>
      <w:szCs w:val="48"/>
      <w:lang w:eastAsia="fr-FR"/>
    </w:rPr>
  </w:style>
  <w:style w:type="paragraph" w:customStyle="1" w:styleId="Default">
    <w:name w:val="Default"/>
    <w:rsid w:val="00E744C7"/>
    <w:pPr>
      <w:autoSpaceDE w:val="0"/>
      <w:autoSpaceDN w:val="0"/>
      <w:adjustRightInd w:val="0"/>
      <w:spacing w:after="0" w:line="240" w:lineRule="auto"/>
    </w:pPr>
    <w:rPr>
      <w:rFonts w:ascii="Minion Pro" w:hAnsi="Minion Pro" w:cs="Minion Pro"/>
      <w:color w:val="000000"/>
      <w:sz w:val="24"/>
      <w:szCs w:val="24"/>
    </w:rPr>
  </w:style>
  <w:style w:type="paragraph" w:styleId="Bibliographie">
    <w:name w:val="Bibliography"/>
    <w:basedOn w:val="Normal"/>
    <w:next w:val="Normal"/>
    <w:uiPriority w:val="37"/>
    <w:unhideWhenUsed/>
    <w:rsid w:val="00E744C7"/>
    <w:pPr>
      <w:tabs>
        <w:tab w:val="left" w:pos="504"/>
      </w:tabs>
      <w:spacing w:after="240" w:line="240" w:lineRule="auto"/>
      <w:ind w:left="504" w:hanging="504"/>
    </w:pPr>
  </w:style>
  <w:style w:type="paragraph" w:styleId="Pieddepage">
    <w:name w:val="footer"/>
    <w:basedOn w:val="Normal"/>
    <w:link w:val="PieddepageCar"/>
    <w:uiPriority w:val="99"/>
    <w:unhideWhenUsed/>
    <w:rsid w:val="00E744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44C7"/>
  </w:style>
  <w:style w:type="character" w:styleId="Numrodeligne">
    <w:name w:val="line number"/>
    <w:basedOn w:val="Policepardfaut"/>
    <w:uiPriority w:val="99"/>
    <w:semiHidden/>
    <w:unhideWhenUsed/>
    <w:rsid w:val="00E744C7"/>
  </w:style>
  <w:style w:type="character" w:styleId="Lienhypertexte">
    <w:name w:val="Hyperlink"/>
    <w:basedOn w:val="Policepardfaut"/>
    <w:uiPriority w:val="99"/>
    <w:semiHidden/>
    <w:unhideWhenUsed/>
    <w:rsid w:val="008C2F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s://en.wikipedia.org/wiki/Gastric" TargetMode="External"/><Relationship Id="rId4" Type="http://schemas.openxmlformats.org/officeDocument/2006/relationships/hyperlink" Target="https://en.wikipedia.org/wiki/Heterotopia_(medicin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8357</Words>
  <Characters>45968</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Taycir</dc:creator>
  <cp:keywords/>
  <dc:description/>
  <cp:lastModifiedBy>Taycir</cp:lastModifiedBy>
  <cp:revision>2</cp:revision>
  <dcterms:created xsi:type="dcterms:W3CDTF">2022-12-07T11:42:00Z</dcterms:created>
  <dcterms:modified xsi:type="dcterms:W3CDTF">2022-12-07T11:42:00Z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id="wBmNtG1c"/&gt;&lt;style id="http://www.zotero.org/styles/bibliotheque-universitaire-de-medecine-vancouver" hasBibliography="1" bibliographyStyleHasBeenSet="1"/&gt;&lt;prefs&gt;&lt;pref name="fieldType" value="Fiel</vt:lpwstr>
  </property>
  <property fmtid="{D5CDD505-2E9C-101B-9397-08002B2CF9AE}" pid="3" name="ZOTERO_PREF_2">
    <vt:lpwstr>d"/&gt;&lt;/prefs&gt;&lt;/data&gt;</vt:lpwstr>
  </property>
</Properties>
</file>