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769F4" w:rsidRDefault="00912FCD" w:rsidP="00B769F4">
      <w:pPr>
        <w:pBdr>
          <w:top w:val="nil"/>
          <w:left w:val="nil"/>
          <w:bottom w:val="nil"/>
          <w:right w:val="nil"/>
          <w:between w:val="nil"/>
        </w:pBdr>
        <w:spacing w:line="480" w:lineRule="auto"/>
        <w:jc w:val="both"/>
        <w:rPr>
          <w:rFonts w:ascii="Times New Roman" w:eastAsia="Times New Roman" w:hAnsi="Times New Roman" w:cs="Times New Roman"/>
          <w:b/>
          <w:sz w:val="20"/>
          <w:szCs w:val="20"/>
        </w:rPr>
      </w:pPr>
      <w:r w:rsidRPr="006302B7">
        <w:rPr>
          <w:rFonts w:ascii="Times New Roman" w:eastAsia="Times New Roman" w:hAnsi="Times New Roman" w:cs="Times New Roman"/>
          <w:b/>
          <w:sz w:val="20"/>
          <w:szCs w:val="20"/>
        </w:rPr>
        <w:t>Title: Silico-tuberculosis amidst COVID-19 Pandemic: Global Scenario and Indian Perspective</w:t>
      </w:r>
    </w:p>
    <w:p w:rsidR="00B769F4" w:rsidRDefault="00B769F4" w:rsidP="00B769F4">
      <w:pPr>
        <w:pBdr>
          <w:top w:val="nil"/>
          <w:left w:val="nil"/>
          <w:bottom w:val="nil"/>
          <w:right w:val="nil"/>
          <w:between w:val="nil"/>
        </w:pBdr>
        <w:spacing w:line="480" w:lineRule="auto"/>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Author details</w:t>
      </w:r>
    </w:p>
    <w:p w:rsidR="00B769F4" w:rsidRPr="00CD1FBE" w:rsidRDefault="00B769F4" w:rsidP="00B769F4">
      <w:pPr>
        <w:spacing w:line="480" w:lineRule="auto"/>
        <w:jc w:val="both"/>
        <w:rPr>
          <w:rFonts w:ascii="Times New Roman" w:eastAsia="Times New Roman" w:hAnsi="Times New Roman" w:cs="Times New Roman"/>
          <w:sz w:val="20"/>
          <w:szCs w:val="20"/>
        </w:rPr>
      </w:pPr>
      <w:proofErr w:type="spellStart"/>
      <w:r w:rsidRPr="00B769F4">
        <w:rPr>
          <w:rFonts w:ascii="Times New Roman" w:eastAsia="Times New Roman" w:hAnsi="Times New Roman" w:cs="Times New Roman"/>
          <w:sz w:val="20"/>
          <w:szCs w:val="20"/>
        </w:rPr>
        <w:t>Mainak</w:t>
      </w:r>
      <w:proofErr w:type="spellEnd"/>
      <w:r w:rsidRPr="00B769F4">
        <w:rPr>
          <w:rFonts w:ascii="Times New Roman" w:eastAsia="Times New Roman" w:hAnsi="Times New Roman" w:cs="Times New Roman"/>
          <w:sz w:val="20"/>
          <w:szCs w:val="20"/>
        </w:rPr>
        <w:t xml:space="preserve"> Bardhan</w:t>
      </w:r>
      <w:r w:rsidRPr="00B769F4">
        <w:rPr>
          <w:rFonts w:ascii="Times New Roman" w:eastAsia="Times New Roman" w:hAnsi="Times New Roman" w:cs="Times New Roman"/>
          <w:sz w:val="20"/>
          <w:szCs w:val="20"/>
          <w:vertAlign w:val="superscript"/>
        </w:rPr>
        <w:t>1</w:t>
      </w:r>
      <w:r>
        <w:rPr>
          <w:rFonts w:ascii="Times New Roman" w:eastAsia="Times New Roman" w:hAnsi="Times New Roman" w:cs="Times New Roman"/>
          <w:b/>
          <w:sz w:val="20"/>
          <w:szCs w:val="20"/>
        </w:rPr>
        <w:t>,</w:t>
      </w:r>
      <w:r w:rsidRPr="00B769F4">
        <w:rPr>
          <w:rFonts w:ascii="Times New Roman" w:eastAsia="Times New Roman" w:hAnsi="Times New Roman" w:cs="Times New Roman"/>
          <w:sz w:val="20"/>
          <w:szCs w:val="20"/>
        </w:rPr>
        <w:t xml:space="preserve"> </w:t>
      </w:r>
      <w:proofErr w:type="spellStart"/>
      <w:r w:rsidRPr="00CD1FBE">
        <w:rPr>
          <w:rFonts w:ascii="Times New Roman" w:eastAsia="Times New Roman" w:hAnsi="Times New Roman" w:cs="Times New Roman"/>
          <w:sz w:val="20"/>
          <w:szCs w:val="20"/>
        </w:rPr>
        <w:t>Shubhajeet</w:t>
      </w:r>
      <w:proofErr w:type="spellEnd"/>
      <w:r w:rsidRPr="00CD1FBE">
        <w:rPr>
          <w:rFonts w:ascii="Times New Roman" w:eastAsia="Times New Roman" w:hAnsi="Times New Roman" w:cs="Times New Roman"/>
          <w:sz w:val="20"/>
          <w:szCs w:val="20"/>
        </w:rPr>
        <w:t xml:space="preserve"> Roy</w:t>
      </w:r>
      <w:r w:rsidRPr="00CD1FBE">
        <w:rPr>
          <w:rFonts w:ascii="Times New Roman" w:eastAsia="Times New Roman" w:hAnsi="Times New Roman" w:cs="Times New Roman"/>
          <w:sz w:val="20"/>
          <w:szCs w:val="20"/>
          <w:vertAlign w:val="superscript"/>
        </w:rPr>
        <w:t>2</w:t>
      </w:r>
      <w:r w:rsidRPr="00CD1FBE">
        <w:rPr>
          <w:rFonts w:ascii="Times New Roman" w:eastAsia="Times New Roman" w:hAnsi="Times New Roman" w:cs="Times New Roman"/>
          <w:sz w:val="20"/>
          <w:szCs w:val="20"/>
        </w:rPr>
        <w:t>, Utkarsh Singh</w:t>
      </w:r>
      <w:r w:rsidRPr="00CD1FBE">
        <w:rPr>
          <w:rFonts w:ascii="Times New Roman" w:eastAsia="Times New Roman" w:hAnsi="Times New Roman" w:cs="Times New Roman"/>
          <w:sz w:val="20"/>
          <w:szCs w:val="20"/>
          <w:vertAlign w:val="superscript"/>
        </w:rPr>
        <w:t>2</w:t>
      </w:r>
      <w:r w:rsidRPr="00CD1FBE">
        <w:rPr>
          <w:rFonts w:ascii="Times New Roman" w:eastAsia="Times New Roman" w:hAnsi="Times New Roman" w:cs="Times New Roman"/>
          <w:sz w:val="20"/>
          <w:szCs w:val="20"/>
        </w:rPr>
        <w:t xml:space="preserve">, </w:t>
      </w:r>
      <w:proofErr w:type="spellStart"/>
      <w:r w:rsidRPr="00CD1FBE">
        <w:rPr>
          <w:rFonts w:ascii="Times New Roman" w:eastAsia="Times New Roman" w:hAnsi="Times New Roman" w:cs="Times New Roman"/>
          <w:sz w:val="20"/>
          <w:szCs w:val="20"/>
        </w:rPr>
        <w:t>Timil</w:t>
      </w:r>
      <w:proofErr w:type="spellEnd"/>
      <w:r w:rsidRPr="00CD1FBE">
        <w:rPr>
          <w:rFonts w:ascii="Times New Roman" w:eastAsia="Times New Roman" w:hAnsi="Times New Roman" w:cs="Times New Roman"/>
          <w:sz w:val="20"/>
          <w:szCs w:val="20"/>
        </w:rPr>
        <w:t xml:space="preserve"> Suresh</w:t>
      </w:r>
      <w:r w:rsidRPr="00CD1FBE">
        <w:rPr>
          <w:rFonts w:ascii="Times New Roman" w:eastAsia="Times New Roman" w:hAnsi="Times New Roman" w:cs="Times New Roman"/>
          <w:sz w:val="20"/>
          <w:szCs w:val="20"/>
          <w:vertAlign w:val="superscript"/>
        </w:rPr>
        <w:t>2</w:t>
      </w:r>
      <w:r w:rsidRPr="00CD1FBE">
        <w:rPr>
          <w:rFonts w:ascii="Times New Roman" w:eastAsia="Times New Roman" w:hAnsi="Times New Roman" w:cs="Times New Roman"/>
          <w:sz w:val="20"/>
          <w:szCs w:val="20"/>
        </w:rPr>
        <w:t>, Priyanka Roy</w:t>
      </w:r>
      <w:r w:rsidRPr="00CD1FBE">
        <w:rPr>
          <w:rFonts w:ascii="Times New Roman" w:eastAsia="Times New Roman" w:hAnsi="Times New Roman" w:cs="Times New Roman"/>
          <w:sz w:val="20"/>
          <w:szCs w:val="20"/>
          <w:vertAlign w:val="superscript"/>
        </w:rPr>
        <w:t>3*</w:t>
      </w:r>
    </w:p>
    <w:p w:rsidR="00B769F4" w:rsidRPr="00CD1FBE" w:rsidRDefault="00B769F4" w:rsidP="00B769F4">
      <w:pPr>
        <w:spacing w:line="480" w:lineRule="auto"/>
        <w:jc w:val="both"/>
        <w:rPr>
          <w:rFonts w:ascii="Times New Roman" w:eastAsia="Times New Roman" w:hAnsi="Times New Roman" w:cs="Times New Roman"/>
          <w:sz w:val="20"/>
          <w:szCs w:val="20"/>
        </w:rPr>
      </w:pPr>
    </w:p>
    <w:p w:rsidR="00B769F4" w:rsidRPr="00CD1FBE" w:rsidRDefault="00B769F4" w:rsidP="00B769F4">
      <w:pPr>
        <w:spacing w:line="480" w:lineRule="auto"/>
        <w:jc w:val="both"/>
        <w:rPr>
          <w:rFonts w:ascii="Times New Roman" w:eastAsia="Times New Roman" w:hAnsi="Times New Roman" w:cs="Times New Roman"/>
          <w:b/>
          <w:sz w:val="20"/>
          <w:szCs w:val="20"/>
        </w:rPr>
      </w:pPr>
      <w:r w:rsidRPr="00CD1FBE">
        <w:rPr>
          <w:rFonts w:ascii="Times New Roman" w:eastAsia="Times New Roman" w:hAnsi="Times New Roman" w:cs="Times New Roman"/>
          <w:b/>
          <w:sz w:val="20"/>
          <w:szCs w:val="20"/>
        </w:rPr>
        <w:t>Affiliations:</w:t>
      </w:r>
    </w:p>
    <w:p w:rsidR="00B769F4" w:rsidRPr="00CD1FBE" w:rsidRDefault="00B769F4" w:rsidP="00B769F4">
      <w:pPr>
        <w:spacing w:line="480" w:lineRule="auto"/>
        <w:jc w:val="both"/>
        <w:rPr>
          <w:rFonts w:ascii="Times New Roman" w:eastAsia="Times New Roman" w:hAnsi="Times New Roman" w:cs="Times New Roman"/>
          <w:b/>
          <w:sz w:val="20"/>
          <w:szCs w:val="20"/>
        </w:rPr>
      </w:pPr>
      <w:r w:rsidRPr="00CD1FBE">
        <w:rPr>
          <w:rFonts w:ascii="Times New Roman" w:eastAsia="Times New Roman" w:hAnsi="Times New Roman" w:cs="Times New Roman"/>
          <w:sz w:val="20"/>
          <w:szCs w:val="20"/>
          <w:vertAlign w:val="superscript"/>
        </w:rPr>
        <w:t>1</w:t>
      </w:r>
      <w:r w:rsidRPr="00CD1FBE">
        <w:rPr>
          <w:rFonts w:ascii="Times New Roman" w:eastAsia="Times New Roman" w:hAnsi="Times New Roman" w:cs="Times New Roman"/>
          <w:b/>
          <w:sz w:val="20"/>
          <w:szCs w:val="20"/>
        </w:rPr>
        <w:t xml:space="preserve">Mainak </w:t>
      </w:r>
      <w:proofErr w:type="spellStart"/>
      <w:r w:rsidRPr="00CD1FBE">
        <w:rPr>
          <w:rFonts w:ascii="Times New Roman" w:eastAsia="Times New Roman" w:hAnsi="Times New Roman" w:cs="Times New Roman"/>
          <w:b/>
          <w:sz w:val="20"/>
          <w:szCs w:val="20"/>
        </w:rPr>
        <w:t>Bardhan</w:t>
      </w:r>
      <w:proofErr w:type="spellEnd"/>
      <w:r w:rsidRPr="00CD1FBE">
        <w:rPr>
          <w:rFonts w:ascii="Times New Roman" w:eastAsia="Times New Roman" w:hAnsi="Times New Roman" w:cs="Times New Roman"/>
          <w:b/>
          <w:sz w:val="20"/>
          <w:szCs w:val="20"/>
        </w:rPr>
        <w:t xml:space="preserve">, </w:t>
      </w:r>
      <w:r w:rsidRPr="00CD1FBE">
        <w:rPr>
          <w:rFonts w:ascii="Times New Roman" w:eastAsia="Times New Roman" w:hAnsi="Times New Roman" w:cs="Times New Roman"/>
          <w:bCs/>
          <w:sz w:val="20"/>
          <w:szCs w:val="20"/>
        </w:rPr>
        <w:t xml:space="preserve">Indian Council of Medical Research(ICMR), India, </w:t>
      </w:r>
      <w:r w:rsidRPr="00F90C51">
        <w:rPr>
          <w:rFonts w:ascii="Times New Roman" w:eastAsia="Times New Roman" w:hAnsi="Times New Roman" w:cs="Times New Roman"/>
          <w:bCs/>
          <w:sz w:val="20"/>
          <w:szCs w:val="20"/>
        </w:rPr>
        <w:t>email:</w:t>
      </w:r>
      <w:r w:rsidRPr="00F90C51">
        <w:rPr>
          <w:rFonts w:ascii="Times New Roman" w:eastAsia="Times New Roman" w:hAnsi="Times New Roman" w:cs="Times New Roman"/>
          <w:sz w:val="20"/>
          <w:szCs w:val="20"/>
        </w:rPr>
        <w:t xml:space="preserve"> </w:t>
      </w:r>
      <w:hyperlink r:id="rId8" w:history="1">
        <w:r w:rsidRPr="00F90C51">
          <w:rPr>
            <w:rStyle w:val="Hyperlink"/>
            <w:rFonts w:ascii="Times New Roman" w:eastAsia="Times New Roman" w:hAnsi="Times New Roman" w:cs="Times New Roman"/>
            <w:sz w:val="20"/>
            <w:szCs w:val="20"/>
          </w:rPr>
          <w:t>bardhan.mainak@gmail.com</w:t>
        </w:r>
      </w:hyperlink>
      <w:r w:rsidRPr="00CD1FBE">
        <w:rPr>
          <w:rFonts w:ascii="Times New Roman" w:eastAsia="Times New Roman" w:hAnsi="Times New Roman" w:cs="Times New Roman"/>
          <w:b/>
          <w:sz w:val="20"/>
          <w:szCs w:val="20"/>
        </w:rPr>
        <w:t xml:space="preserve"> </w:t>
      </w:r>
    </w:p>
    <w:p w:rsidR="00B769F4" w:rsidRPr="00CD1FBE" w:rsidRDefault="00B769F4" w:rsidP="00B769F4">
      <w:pPr>
        <w:pBdr>
          <w:top w:val="nil"/>
          <w:left w:val="nil"/>
          <w:bottom w:val="nil"/>
          <w:right w:val="nil"/>
          <w:between w:val="nil"/>
        </w:pBdr>
        <w:spacing w:line="480" w:lineRule="auto"/>
        <w:jc w:val="both"/>
        <w:rPr>
          <w:rFonts w:ascii="Times New Roman" w:eastAsia="Times New Roman" w:hAnsi="Times New Roman" w:cs="Times New Roman"/>
          <w:b/>
          <w:sz w:val="20"/>
          <w:szCs w:val="20"/>
        </w:rPr>
      </w:pPr>
      <w:r w:rsidRPr="00CD1FBE">
        <w:rPr>
          <w:rFonts w:ascii="Times New Roman" w:eastAsia="Times New Roman" w:hAnsi="Times New Roman" w:cs="Times New Roman"/>
          <w:sz w:val="20"/>
          <w:szCs w:val="20"/>
          <w:vertAlign w:val="superscript"/>
        </w:rPr>
        <w:t>2</w:t>
      </w:r>
      <w:r w:rsidRPr="00CD1FBE">
        <w:rPr>
          <w:rFonts w:ascii="Times New Roman" w:eastAsia="Times New Roman" w:hAnsi="Times New Roman" w:cs="Times New Roman"/>
          <w:b/>
          <w:sz w:val="20"/>
          <w:szCs w:val="20"/>
        </w:rPr>
        <w:t xml:space="preserve">Shubhajeet Roy, </w:t>
      </w:r>
      <w:r w:rsidRPr="00CD1FBE">
        <w:rPr>
          <w:rFonts w:ascii="Times New Roman" w:eastAsia="Times New Roman" w:hAnsi="Times New Roman" w:cs="Times New Roman"/>
          <w:sz w:val="20"/>
          <w:szCs w:val="20"/>
        </w:rPr>
        <w:t>MBBS Final Year Student,</w:t>
      </w:r>
      <w:r w:rsidR="00F90C51">
        <w:rPr>
          <w:rFonts w:ascii="Times New Roman" w:eastAsia="Times New Roman" w:hAnsi="Times New Roman" w:cs="Times New Roman"/>
          <w:sz w:val="20"/>
          <w:szCs w:val="20"/>
        </w:rPr>
        <w:t xml:space="preserve"> </w:t>
      </w:r>
      <w:r w:rsidRPr="00CD1FBE">
        <w:rPr>
          <w:rFonts w:ascii="Times New Roman" w:eastAsia="Times New Roman" w:hAnsi="Times New Roman" w:cs="Times New Roman"/>
          <w:sz w:val="20"/>
          <w:szCs w:val="20"/>
        </w:rPr>
        <w:t>Faculty of Medical Sciences,</w:t>
      </w:r>
      <w:r w:rsidR="00F90C51">
        <w:rPr>
          <w:rFonts w:ascii="Times New Roman" w:eastAsia="Times New Roman" w:hAnsi="Times New Roman" w:cs="Times New Roman"/>
          <w:sz w:val="20"/>
          <w:szCs w:val="20"/>
        </w:rPr>
        <w:t xml:space="preserve"> </w:t>
      </w:r>
      <w:r w:rsidRPr="00CD1FBE">
        <w:rPr>
          <w:rFonts w:ascii="Times New Roman" w:eastAsia="Times New Roman" w:hAnsi="Times New Roman" w:cs="Times New Roman"/>
          <w:sz w:val="20"/>
          <w:szCs w:val="20"/>
        </w:rPr>
        <w:t>King George’s Medical University,</w:t>
      </w:r>
      <w:r w:rsidR="00F90C51">
        <w:rPr>
          <w:rFonts w:ascii="Times New Roman" w:eastAsia="Times New Roman" w:hAnsi="Times New Roman" w:cs="Times New Roman"/>
          <w:sz w:val="20"/>
          <w:szCs w:val="20"/>
        </w:rPr>
        <w:t xml:space="preserve"> </w:t>
      </w:r>
      <w:r w:rsidRPr="00CD1FBE">
        <w:rPr>
          <w:rFonts w:ascii="Times New Roman" w:eastAsia="Times New Roman" w:hAnsi="Times New Roman" w:cs="Times New Roman"/>
          <w:sz w:val="20"/>
          <w:szCs w:val="20"/>
        </w:rPr>
        <w:t>Lucknow, India</w:t>
      </w:r>
      <w:r w:rsidRPr="00CD1FBE">
        <w:rPr>
          <w:rFonts w:ascii="Times New Roman" w:eastAsia="Times New Roman" w:hAnsi="Times New Roman" w:cs="Times New Roman"/>
          <w:b/>
          <w:sz w:val="20"/>
          <w:szCs w:val="20"/>
        </w:rPr>
        <w:t xml:space="preserve"> Email:</w:t>
      </w:r>
      <w:hyperlink r:id="rId9" w:history="1">
        <w:r w:rsidRPr="00CD1FBE">
          <w:rPr>
            <w:rStyle w:val="Hyperlink"/>
            <w:rFonts w:ascii="Times New Roman" w:eastAsia="Times New Roman" w:hAnsi="Times New Roman" w:cs="Times New Roman"/>
            <w:sz w:val="20"/>
            <w:szCs w:val="20"/>
          </w:rPr>
          <w:t>shubhajeet5944.19@kgmcindia.edu</w:t>
        </w:r>
      </w:hyperlink>
      <w:r w:rsidRPr="00CD1FBE">
        <w:rPr>
          <w:rFonts w:ascii="Times New Roman" w:eastAsia="Times New Roman" w:hAnsi="Times New Roman" w:cs="Times New Roman"/>
          <w:sz w:val="20"/>
          <w:szCs w:val="20"/>
        </w:rPr>
        <w:t xml:space="preserve"> ORCID:  0000-0003-1092-9668</w:t>
      </w:r>
    </w:p>
    <w:p w:rsidR="00B769F4" w:rsidRPr="00CD1FBE" w:rsidRDefault="00B769F4" w:rsidP="00B769F4">
      <w:pPr>
        <w:pBdr>
          <w:top w:val="nil"/>
          <w:left w:val="nil"/>
          <w:bottom w:val="nil"/>
          <w:right w:val="nil"/>
          <w:between w:val="nil"/>
        </w:pBdr>
        <w:spacing w:line="480" w:lineRule="auto"/>
        <w:jc w:val="both"/>
        <w:rPr>
          <w:rFonts w:ascii="Times New Roman" w:eastAsia="Times New Roman" w:hAnsi="Times New Roman" w:cs="Times New Roman"/>
          <w:b/>
          <w:sz w:val="20"/>
          <w:szCs w:val="20"/>
        </w:rPr>
      </w:pPr>
      <w:r w:rsidRPr="00CD1FBE">
        <w:rPr>
          <w:rFonts w:ascii="Times New Roman" w:eastAsia="Times New Roman" w:hAnsi="Times New Roman" w:cs="Times New Roman"/>
          <w:sz w:val="20"/>
          <w:szCs w:val="20"/>
          <w:vertAlign w:val="superscript"/>
        </w:rPr>
        <w:t>2</w:t>
      </w:r>
      <w:r w:rsidRPr="00CD1FBE">
        <w:rPr>
          <w:rFonts w:ascii="Times New Roman" w:eastAsia="Times New Roman" w:hAnsi="Times New Roman" w:cs="Times New Roman"/>
          <w:b/>
          <w:sz w:val="20"/>
          <w:szCs w:val="20"/>
        </w:rPr>
        <w:t>Utkarsh Singh,</w:t>
      </w:r>
      <w:r>
        <w:rPr>
          <w:rFonts w:ascii="Times New Roman" w:eastAsia="Times New Roman" w:hAnsi="Times New Roman" w:cs="Times New Roman"/>
          <w:b/>
          <w:sz w:val="20"/>
          <w:szCs w:val="20"/>
        </w:rPr>
        <w:t xml:space="preserve"> </w:t>
      </w:r>
      <w:r w:rsidRPr="00CD1FBE">
        <w:rPr>
          <w:rFonts w:ascii="Times New Roman" w:eastAsia="Times New Roman" w:hAnsi="Times New Roman" w:cs="Times New Roman"/>
          <w:sz w:val="20"/>
          <w:szCs w:val="20"/>
        </w:rPr>
        <w:t>MBBS Final Year Student,</w:t>
      </w:r>
      <w:r>
        <w:rPr>
          <w:rFonts w:ascii="Times New Roman" w:eastAsia="Times New Roman" w:hAnsi="Times New Roman" w:cs="Times New Roman"/>
          <w:sz w:val="20"/>
          <w:szCs w:val="20"/>
        </w:rPr>
        <w:t xml:space="preserve"> </w:t>
      </w:r>
      <w:r w:rsidRPr="00CD1FBE">
        <w:rPr>
          <w:rFonts w:ascii="Times New Roman" w:eastAsia="Times New Roman" w:hAnsi="Times New Roman" w:cs="Times New Roman"/>
          <w:sz w:val="20"/>
          <w:szCs w:val="20"/>
        </w:rPr>
        <w:t>Faculty of Medical Sciences,</w:t>
      </w:r>
      <w:r w:rsidR="00F90C51">
        <w:rPr>
          <w:rFonts w:ascii="Times New Roman" w:eastAsia="Times New Roman" w:hAnsi="Times New Roman" w:cs="Times New Roman"/>
          <w:sz w:val="20"/>
          <w:szCs w:val="20"/>
        </w:rPr>
        <w:t xml:space="preserve"> </w:t>
      </w:r>
      <w:r w:rsidRPr="00CD1FBE">
        <w:rPr>
          <w:rFonts w:ascii="Times New Roman" w:eastAsia="Times New Roman" w:hAnsi="Times New Roman" w:cs="Times New Roman"/>
          <w:sz w:val="20"/>
          <w:szCs w:val="20"/>
        </w:rPr>
        <w:t>King George’s Medical University,</w:t>
      </w:r>
      <w:r w:rsidR="00F90C51">
        <w:rPr>
          <w:rFonts w:ascii="Times New Roman" w:eastAsia="Times New Roman" w:hAnsi="Times New Roman" w:cs="Times New Roman"/>
          <w:sz w:val="20"/>
          <w:szCs w:val="20"/>
        </w:rPr>
        <w:t xml:space="preserve"> </w:t>
      </w:r>
      <w:r w:rsidRPr="00CD1FBE">
        <w:rPr>
          <w:rFonts w:ascii="Times New Roman" w:eastAsia="Times New Roman" w:hAnsi="Times New Roman" w:cs="Times New Roman"/>
          <w:sz w:val="20"/>
          <w:szCs w:val="20"/>
        </w:rPr>
        <w:t>Lucknow, India</w:t>
      </w:r>
      <w:r w:rsidR="00F90C51">
        <w:rPr>
          <w:rFonts w:ascii="Times New Roman" w:eastAsia="Times New Roman" w:hAnsi="Times New Roman" w:cs="Times New Roman"/>
          <w:sz w:val="20"/>
          <w:szCs w:val="20"/>
        </w:rPr>
        <w:t xml:space="preserve">. </w:t>
      </w:r>
      <w:r w:rsidRPr="00CD1FBE">
        <w:rPr>
          <w:rFonts w:ascii="Times New Roman" w:eastAsia="Times New Roman" w:hAnsi="Times New Roman" w:cs="Times New Roman"/>
          <w:b/>
          <w:sz w:val="20"/>
          <w:szCs w:val="20"/>
        </w:rPr>
        <w:t xml:space="preserve">Email: </w:t>
      </w:r>
      <w:hyperlink r:id="rId10" w:history="1">
        <w:r w:rsidRPr="00CD1FBE">
          <w:rPr>
            <w:rStyle w:val="Hyperlink"/>
            <w:rFonts w:ascii="Times New Roman" w:eastAsia="Times New Roman" w:hAnsi="Times New Roman" w:cs="Times New Roman"/>
            <w:sz w:val="20"/>
            <w:szCs w:val="20"/>
          </w:rPr>
          <w:t>utkarsh0058.19@kgmcindia.edu</w:t>
        </w:r>
      </w:hyperlink>
      <w:r w:rsidRPr="00CD1FBE">
        <w:rPr>
          <w:rFonts w:ascii="Times New Roman" w:eastAsia="Times New Roman" w:hAnsi="Times New Roman" w:cs="Times New Roman"/>
          <w:sz w:val="20"/>
          <w:szCs w:val="20"/>
        </w:rPr>
        <w:t xml:space="preserve"> </w:t>
      </w:r>
    </w:p>
    <w:p w:rsidR="00B769F4" w:rsidRPr="00CD1FBE" w:rsidRDefault="00B769F4" w:rsidP="00B769F4">
      <w:pPr>
        <w:spacing w:line="480" w:lineRule="auto"/>
        <w:jc w:val="both"/>
        <w:rPr>
          <w:rFonts w:ascii="Times New Roman" w:eastAsia="Times New Roman" w:hAnsi="Times New Roman" w:cs="Times New Roman"/>
          <w:sz w:val="20"/>
          <w:szCs w:val="20"/>
        </w:rPr>
      </w:pPr>
      <w:r w:rsidRPr="00CD1FBE">
        <w:rPr>
          <w:rFonts w:ascii="Times New Roman" w:eastAsia="Times New Roman" w:hAnsi="Times New Roman" w:cs="Times New Roman"/>
          <w:sz w:val="20"/>
          <w:szCs w:val="20"/>
        </w:rPr>
        <w:t>ORCID: 0000-0001-9229-2394</w:t>
      </w:r>
    </w:p>
    <w:p w:rsidR="00B769F4" w:rsidRDefault="00B769F4" w:rsidP="00B769F4">
      <w:pPr>
        <w:pBdr>
          <w:top w:val="nil"/>
          <w:left w:val="nil"/>
          <w:bottom w:val="nil"/>
          <w:right w:val="nil"/>
          <w:between w:val="nil"/>
        </w:pBdr>
        <w:spacing w:line="480" w:lineRule="auto"/>
        <w:jc w:val="both"/>
        <w:rPr>
          <w:rFonts w:ascii="Times New Roman" w:eastAsia="Times New Roman" w:hAnsi="Times New Roman" w:cs="Times New Roman"/>
          <w:sz w:val="20"/>
          <w:szCs w:val="20"/>
        </w:rPr>
      </w:pPr>
      <w:r w:rsidRPr="00CD1FBE">
        <w:rPr>
          <w:rFonts w:ascii="Times New Roman" w:eastAsia="Times New Roman" w:hAnsi="Times New Roman" w:cs="Times New Roman"/>
          <w:sz w:val="20"/>
          <w:szCs w:val="20"/>
          <w:vertAlign w:val="superscript"/>
        </w:rPr>
        <w:t>2</w:t>
      </w:r>
      <w:r w:rsidRPr="00CD1FBE">
        <w:rPr>
          <w:rFonts w:ascii="Times New Roman" w:eastAsia="Times New Roman" w:hAnsi="Times New Roman" w:cs="Times New Roman"/>
          <w:b/>
          <w:sz w:val="20"/>
          <w:szCs w:val="20"/>
        </w:rPr>
        <w:t>Timil Suresh.</w:t>
      </w:r>
      <w:r w:rsidR="00F90C51">
        <w:rPr>
          <w:rFonts w:ascii="Times New Roman" w:eastAsia="Times New Roman" w:hAnsi="Times New Roman" w:cs="Times New Roman"/>
          <w:b/>
          <w:sz w:val="20"/>
          <w:szCs w:val="20"/>
        </w:rPr>
        <w:t xml:space="preserve"> </w:t>
      </w:r>
      <w:r w:rsidRPr="00CD1FBE">
        <w:rPr>
          <w:rFonts w:ascii="Times New Roman" w:eastAsia="Times New Roman" w:hAnsi="Times New Roman" w:cs="Times New Roman"/>
          <w:sz w:val="20"/>
          <w:szCs w:val="20"/>
        </w:rPr>
        <w:t>MBBS 3</w:t>
      </w:r>
      <w:r w:rsidRPr="00CD1FBE">
        <w:rPr>
          <w:rFonts w:ascii="Times New Roman" w:eastAsia="Times New Roman" w:hAnsi="Times New Roman" w:cs="Times New Roman"/>
          <w:sz w:val="20"/>
          <w:szCs w:val="20"/>
          <w:vertAlign w:val="superscript"/>
        </w:rPr>
        <w:t>rd</w:t>
      </w:r>
      <w:r w:rsidRPr="00CD1FBE">
        <w:rPr>
          <w:rFonts w:ascii="Times New Roman" w:eastAsia="Times New Roman" w:hAnsi="Times New Roman" w:cs="Times New Roman"/>
          <w:sz w:val="20"/>
          <w:szCs w:val="20"/>
        </w:rPr>
        <w:t>(1) Year Student,</w:t>
      </w:r>
      <w:r w:rsidR="00F90C51">
        <w:rPr>
          <w:rFonts w:ascii="Times New Roman" w:eastAsia="Times New Roman" w:hAnsi="Times New Roman" w:cs="Times New Roman"/>
          <w:sz w:val="20"/>
          <w:szCs w:val="20"/>
        </w:rPr>
        <w:t xml:space="preserve"> </w:t>
      </w:r>
      <w:r w:rsidRPr="00CD1FBE">
        <w:rPr>
          <w:rFonts w:ascii="Times New Roman" w:eastAsia="Times New Roman" w:hAnsi="Times New Roman" w:cs="Times New Roman"/>
          <w:sz w:val="20"/>
          <w:szCs w:val="20"/>
        </w:rPr>
        <w:t>Faculty of Medical Sciences,</w:t>
      </w:r>
      <w:r w:rsidR="00F90C51">
        <w:rPr>
          <w:rFonts w:ascii="Times New Roman" w:eastAsia="Times New Roman" w:hAnsi="Times New Roman" w:cs="Times New Roman"/>
          <w:sz w:val="20"/>
          <w:szCs w:val="20"/>
        </w:rPr>
        <w:t xml:space="preserve"> </w:t>
      </w:r>
      <w:r w:rsidRPr="00CD1FBE">
        <w:rPr>
          <w:rFonts w:ascii="Times New Roman" w:eastAsia="Times New Roman" w:hAnsi="Times New Roman" w:cs="Times New Roman"/>
          <w:sz w:val="20"/>
          <w:szCs w:val="20"/>
        </w:rPr>
        <w:t>King George’s Medical University,</w:t>
      </w:r>
      <w:r w:rsidR="00F90C51">
        <w:rPr>
          <w:rFonts w:ascii="Times New Roman" w:eastAsia="Times New Roman" w:hAnsi="Times New Roman" w:cs="Times New Roman"/>
          <w:sz w:val="20"/>
          <w:szCs w:val="20"/>
        </w:rPr>
        <w:t xml:space="preserve"> </w:t>
      </w:r>
      <w:r w:rsidRPr="00CD1FBE">
        <w:rPr>
          <w:rFonts w:ascii="Times New Roman" w:eastAsia="Times New Roman" w:hAnsi="Times New Roman" w:cs="Times New Roman"/>
          <w:sz w:val="20"/>
          <w:szCs w:val="20"/>
        </w:rPr>
        <w:t>Lucknow, India</w:t>
      </w:r>
      <w:r w:rsidR="00F90C51">
        <w:rPr>
          <w:rFonts w:ascii="Times New Roman" w:eastAsia="Times New Roman" w:hAnsi="Times New Roman" w:cs="Times New Roman"/>
          <w:sz w:val="20"/>
          <w:szCs w:val="20"/>
        </w:rPr>
        <w:t>.</w:t>
      </w:r>
      <w:r w:rsidRPr="00CD1FBE">
        <w:rPr>
          <w:rFonts w:ascii="Times New Roman" w:eastAsia="Times New Roman" w:hAnsi="Times New Roman" w:cs="Times New Roman"/>
          <w:b/>
          <w:sz w:val="20"/>
          <w:szCs w:val="20"/>
        </w:rPr>
        <w:t xml:space="preserve"> Email </w:t>
      </w:r>
      <w:hyperlink r:id="rId11" w:history="1">
        <w:r w:rsidRPr="00CD1FBE">
          <w:rPr>
            <w:rStyle w:val="Hyperlink"/>
            <w:rFonts w:ascii="Times New Roman" w:eastAsia="Times New Roman" w:hAnsi="Times New Roman" w:cs="Times New Roman"/>
            <w:sz w:val="20"/>
            <w:szCs w:val="20"/>
          </w:rPr>
          <w:t>limitunsure131@gmail.com</w:t>
        </w:r>
      </w:hyperlink>
      <w:r w:rsidRPr="00CD1FBE">
        <w:rPr>
          <w:rFonts w:ascii="Times New Roman" w:eastAsia="Times New Roman" w:hAnsi="Times New Roman" w:cs="Times New Roman"/>
          <w:sz w:val="20"/>
          <w:szCs w:val="20"/>
        </w:rPr>
        <w:t xml:space="preserve"> ORCID</w:t>
      </w:r>
      <w:r w:rsidRPr="00CD1FBE">
        <w:rPr>
          <w:rFonts w:ascii="Times New Roman" w:eastAsia="Times New Roman" w:hAnsi="Times New Roman" w:cs="Times New Roman"/>
          <w:b/>
          <w:sz w:val="20"/>
          <w:szCs w:val="20"/>
        </w:rPr>
        <w:t xml:space="preserve">: </w:t>
      </w:r>
      <w:r w:rsidRPr="00CD1FBE">
        <w:rPr>
          <w:rFonts w:ascii="Times New Roman" w:eastAsia="Times New Roman" w:hAnsi="Times New Roman" w:cs="Times New Roman"/>
          <w:sz w:val="20"/>
          <w:szCs w:val="20"/>
        </w:rPr>
        <w:t>0000-0002-4988-9053</w:t>
      </w:r>
    </w:p>
    <w:p w:rsidR="004E4C74" w:rsidRPr="00CD1FBE" w:rsidRDefault="004E4C74" w:rsidP="004E4C74">
      <w:pPr>
        <w:spacing w:line="240" w:lineRule="auto"/>
        <w:jc w:val="both"/>
        <w:rPr>
          <w:rFonts w:ascii="Times New Roman" w:eastAsia="Times New Roman" w:hAnsi="Times New Roman" w:cs="Times New Roman"/>
          <w:bCs/>
          <w:sz w:val="20"/>
          <w:szCs w:val="20"/>
        </w:rPr>
      </w:pPr>
      <w:r w:rsidRPr="00CD1FBE">
        <w:rPr>
          <w:rFonts w:ascii="Times New Roman" w:eastAsia="Times New Roman" w:hAnsi="Times New Roman" w:cs="Times New Roman"/>
          <w:sz w:val="20"/>
          <w:szCs w:val="20"/>
          <w:vertAlign w:val="superscript"/>
        </w:rPr>
        <w:t>3*</w:t>
      </w:r>
      <w:r w:rsidRPr="00CD1FBE">
        <w:rPr>
          <w:rFonts w:ascii="Times New Roman" w:eastAsia="Times New Roman" w:hAnsi="Times New Roman" w:cs="Times New Roman"/>
          <w:b/>
          <w:sz w:val="20"/>
          <w:szCs w:val="20"/>
        </w:rPr>
        <w:t>Priyanka Roy</w:t>
      </w:r>
      <w:r>
        <w:rPr>
          <w:rFonts w:ascii="Times New Roman" w:eastAsia="Times New Roman" w:hAnsi="Times New Roman" w:cs="Times New Roman"/>
          <w:b/>
          <w:sz w:val="20"/>
          <w:szCs w:val="20"/>
        </w:rPr>
        <w:t>,</w:t>
      </w:r>
      <w:r w:rsidRPr="004E4C74">
        <w:rPr>
          <w:rFonts w:ascii="Times New Roman" w:eastAsia="Times New Roman" w:hAnsi="Times New Roman" w:cs="Times New Roman"/>
          <w:bCs/>
          <w:sz w:val="20"/>
          <w:szCs w:val="20"/>
        </w:rPr>
        <w:t xml:space="preserve"> </w:t>
      </w:r>
      <w:r w:rsidRPr="00CD1FBE">
        <w:rPr>
          <w:rFonts w:ascii="Times New Roman" w:eastAsia="Times New Roman" w:hAnsi="Times New Roman" w:cs="Times New Roman"/>
          <w:bCs/>
          <w:sz w:val="20"/>
          <w:szCs w:val="20"/>
        </w:rPr>
        <w:t xml:space="preserve">Deputy Chief Inspector of Factories/ Deputy Director (Medical) and Certifying Surgeon </w:t>
      </w:r>
    </w:p>
    <w:p w:rsidR="004E4C74" w:rsidRPr="00F90C51" w:rsidRDefault="004E4C74" w:rsidP="004E4C74">
      <w:pPr>
        <w:spacing w:line="480" w:lineRule="auto"/>
        <w:jc w:val="both"/>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 xml:space="preserve">  </w:t>
      </w:r>
      <w:r w:rsidRPr="00CD1FBE">
        <w:rPr>
          <w:rFonts w:ascii="Times New Roman" w:eastAsia="Times New Roman" w:hAnsi="Times New Roman" w:cs="Times New Roman"/>
          <w:bCs/>
          <w:sz w:val="20"/>
          <w:szCs w:val="20"/>
        </w:rPr>
        <w:t>Directorate of Factories</w:t>
      </w:r>
      <w:r>
        <w:rPr>
          <w:rFonts w:ascii="Times New Roman" w:eastAsia="Times New Roman" w:hAnsi="Times New Roman" w:cs="Times New Roman"/>
          <w:bCs/>
          <w:sz w:val="20"/>
          <w:szCs w:val="20"/>
        </w:rPr>
        <w:t>,</w:t>
      </w:r>
      <w:r w:rsidRPr="004E4C74">
        <w:rPr>
          <w:rFonts w:ascii="Times New Roman" w:eastAsia="Times New Roman" w:hAnsi="Times New Roman" w:cs="Times New Roman"/>
          <w:bCs/>
          <w:sz w:val="20"/>
          <w:szCs w:val="20"/>
        </w:rPr>
        <w:t xml:space="preserve"> </w:t>
      </w:r>
      <w:r w:rsidRPr="00CD1FBE">
        <w:rPr>
          <w:rFonts w:ascii="Times New Roman" w:eastAsia="Times New Roman" w:hAnsi="Times New Roman" w:cs="Times New Roman"/>
          <w:bCs/>
          <w:sz w:val="20"/>
          <w:szCs w:val="20"/>
        </w:rPr>
        <w:t xml:space="preserve">Department of </w:t>
      </w:r>
      <w:proofErr w:type="spellStart"/>
      <w:r w:rsidRPr="00CD1FBE">
        <w:rPr>
          <w:rFonts w:ascii="Times New Roman" w:eastAsia="Times New Roman" w:hAnsi="Times New Roman" w:cs="Times New Roman"/>
          <w:bCs/>
          <w:sz w:val="20"/>
          <w:szCs w:val="20"/>
        </w:rPr>
        <w:t>Labour</w:t>
      </w:r>
      <w:proofErr w:type="spellEnd"/>
      <w:r>
        <w:rPr>
          <w:rFonts w:ascii="Times New Roman" w:eastAsia="Times New Roman" w:hAnsi="Times New Roman" w:cs="Times New Roman"/>
          <w:bCs/>
          <w:sz w:val="20"/>
          <w:szCs w:val="20"/>
        </w:rPr>
        <w:t>,</w:t>
      </w:r>
      <w:r w:rsidRPr="004E4C74">
        <w:rPr>
          <w:rFonts w:ascii="Times New Roman" w:eastAsia="Times New Roman" w:hAnsi="Times New Roman" w:cs="Times New Roman"/>
          <w:bCs/>
          <w:sz w:val="20"/>
          <w:szCs w:val="20"/>
        </w:rPr>
        <w:t xml:space="preserve"> </w:t>
      </w:r>
      <w:r w:rsidRPr="00CD1FBE">
        <w:rPr>
          <w:rFonts w:ascii="Times New Roman" w:eastAsia="Times New Roman" w:hAnsi="Times New Roman" w:cs="Times New Roman"/>
          <w:bCs/>
          <w:sz w:val="20"/>
          <w:szCs w:val="20"/>
        </w:rPr>
        <w:t>Government of West Bengal</w:t>
      </w:r>
      <w:r>
        <w:rPr>
          <w:rFonts w:ascii="Times New Roman" w:eastAsia="Times New Roman" w:hAnsi="Times New Roman" w:cs="Times New Roman"/>
          <w:bCs/>
          <w:sz w:val="20"/>
          <w:szCs w:val="20"/>
        </w:rPr>
        <w:t>,</w:t>
      </w:r>
      <w:r w:rsidRPr="004E4C74">
        <w:rPr>
          <w:rFonts w:ascii="Times New Roman" w:eastAsia="Times New Roman" w:hAnsi="Times New Roman" w:cs="Times New Roman"/>
          <w:bCs/>
          <w:sz w:val="20"/>
          <w:szCs w:val="20"/>
        </w:rPr>
        <w:t xml:space="preserve"> </w:t>
      </w:r>
      <w:r>
        <w:rPr>
          <w:rFonts w:ascii="Times New Roman" w:eastAsia="Times New Roman" w:hAnsi="Times New Roman" w:cs="Times New Roman"/>
          <w:bCs/>
          <w:sz w:val="20"/>
          <w:szCs w:val="20"/>
        </w:rPr>
        <w:t>Em</w:t>
      </w:r>
      <w:r w:rsidRPr="00CD1FBE">
        <w:rPr>
          <w:rFonts w:ascii="Times New Roman" w:eastAsia="Times New Roman" w:hAnsi="Times New Roman" w:cs="Times New Roman"/>
          <w:bCs/>
          <w:sz w:val="20"/>
          <w:szCs w:val="20"/>
        </w:rPr>
        <w:t>ail</w:t>
      </w:r>
      <w:r w:rsidRPr="00F90C51">
        <w:rPr>
          <w:rFonts w:ascii="Times New Roman" w:eastAsia="Times New Roman" w:hAnsi="Times New Roman" w:cs="Times New Roman"/>
          <w:bCs/>
          <w:sz w:val="20"/>
          <w:szCs w:val="20"/>
        </w:rPr>
        <w:t>:</w:t>
      </w:r>
      <w:r w:rsidRPr="00F90C51">
        <w:rPr>
          <w:rFonts w:ascii="Times New Roman" w:hAnsi="Times New Roman" w:cs="Times New Roman"/>
          <w:sz w:val="20"/>
          <w:szCs w:val="20"/>
        </w:rPr>
        <w:t xml:space="preserve"> </w:t>
      </w:r>
      <w:hyperlink r:id="rId12" w:history="1">
        <w:r w:rsidRPr="00F90C51">
          <w:rPr>
            <w:rStyle w:val="Hyperlink"/>
            <w:rFonts w:ascii="Times New Roman" w:eastAsia="Times New Roman" w:hAnsi="Times New Roman" w:cs="Times New Roman"/>
            <w:sz w:val="20"/>
            <w:szCs w:val="20"/>
          </w:rPr>
          <w:t>priyankaroysskm@gmail.com</w:t>
        </w:r>
      </w:hyperlink>
      <w:r w:rsidRPr="00F90C51">
        <w:rPr>
          <w:rFonts w:ascii="Times New Roman" w:eastAsia="Times New Roman" w:hAnsi="Times New Roman" w:cs="Times New Roman"/>
          <w:bCs/>
          <w:sz w:val="20"/>
          <w:szCs w:val="20"/>
        </w:rPr>
        <w:t xml:space="preserve"> </w:t>
      </w:r>
    </w:p>
    <w:p w:rsidR="004E4C74" w:rsidRPr="00CD1FBE" w:rsidRDefault="004E4C74" w:rsidP="00B769F4">
      <w:pPr>
        <w:pBdr>
          <w:top w:val="nil"/>
          <w:left w:val="nil"/>
          <w:bottom w:val="nil"/>
          <w:right w:val="nil"/>
          <w:between w:val="nil"/>
        </w:pBdr>
        <w:spacing w:line="480" w:lineRule="auto"/>
        <w:jc w:val="both"/>
        <w:rPr>
          <w:rFonts w:ascii="Times New Roman" w:eastAsia="Times New Roman" w:hAnsi="Times New Roman" w:cs="Times New Roman"/>
          <w:b/>
          <w:sz w:val="20"/>
          <w:szCs w:val="20"/>
        </w:rPr>
      </w:pPr>
      <w:bookmarkStart w:id="0" w:name="_GoBack"/>
      <w:bookmarkEnd w:id="0"/>
    </w:p>
    <w:p w:rsidR="00B769F4" w:rsidRPr="00CD1FBE" w:rsidRDefault="00B769F4" w:rsidP="00B769F4">
      <w:pPr>
        <w:spacing w:line="480" w:lineRule="auto"/>
        <w:jc w:val="both"/>
        <w:rPr>
          <w:rFonts w:ascii="Times New Roman" w:eastAsia="Times New Roman" w:hAnsi="Times New Roman" w:cs="Times New Roman"/>
          <w:b/>
          <w:sz w:val="20"/>
          <w:szCs w:val="20"/>
        </w:rPr>
      </w:pPr>
      <w:r w:rsidRPr="00CD1FBE">
        <w:rPr>
          <w:rFonts w:ascii="Times New Roman" w:eastAsia="Times New Roman" w:hAnsi="Times New Roman" w:cs="Times New Roman"/>
          <w:b/>
          <w:sz w:val="20"/>
          <w:szCs w:val="20"/>
        </w:rPr>
        <w:t>Corresponding author</w:t>
      </w:r>
    </w:p>
    <w:p w:rsidR="00B769F4" w:rsidRPr="00CD1FBE" w:rsidRDefault="00B769F4" w:rsidP="00B769F4">
      <w:pPr>
        <w:spacing w:line="240" w:lineRule="auto"/>
        <w:jc w:val="both"/>
        <w:rPr>
          <w:rFonts w:ascii="Times New Roman" w:eastAsia="Times New Roman" w:hAnsi="Times New Roman" w:cs="Times New Roman"/>
          <w:bCs/>
          <w:sz w:val="20"/>
          <w:szCs w:val="20"/>
        </w:rPr>
      </w:pPr>
      <w:r w:rsidRPr="00CD1FBE">
        <w:rPr>
          <w:rFonts w:ascii="Times New Roman" w:eastAsia="Times New Roman" w:hAnsi="Times New Roman" w:cs="Times New Roman"/>
          <w:sz w:val="20"/>
          <w:szCs w:val="20"/>
          <w:vertAlign w:val="superscript"/>
        </w:rPr>
        <w:t>3*</w:t>
      </w:r>
      <w:r w:rsidRPr="00CD1FBE">
        <w:rPr>
          <w:rFonts w:ascii="Times New Roman" w:eastAsia="Times New Roman" w:hAnsi="Times New Roman" w:cs="Times New Roman"/>
          <w:b/>
          <w:sz w:val="20"/>
          <w:szCs w:val="20"/>
        </w:rPr>
        <w:t xml:space="preserve">Priyanka Roy </w:t>
      </w:r>
      <w:r w:rsidRPr="00CD1FBE">
        <w:rPr>
          <w:rFonts w:ascii="Times New Roman" w:eastAsia="Times New Roman" w:hAnsi="Times New Roman" w:cs="Times New Roman"/>
          <w:bCs/>
          <w:sz w:val="20"/>
          <w:szCs w:val="20"/>
        </w:rPr>
        <w:t xml:space="preserve">MBBS, MPH, </w:t>
      </w:r>
      <w:r>
        <w:rPr>
          <w:rFonts w:ascii="Times New Roman" w:eastAsia="Times New Roman" w:hAnsi="Times New Roman" w:cs="Times New Roman"/>
          <w:bCs/>
          <w:sz w:val="20"/>
          <w:szCs w:val="20"/>
        </w:rPr>
        <w:t xml:space="preserve">MOSH, </w:t>
      </w:r>
      <w:r w:rsidRPr="00CD1FBE">
        <w:rPr>
          <w:rFonts w:ascii="Times New Roman" w:eastAsia="Times New Roman" w:hAnsi="Times New Roman" w:cs="Times New Roman"/>
          <w:bCs/>
          <w:sz w:val="20"/>
          <w:szCs w:val="20"/>
        </w:rPr>
        <w:t>PhD</w:t>
      </w:r>
    </w:p>
    <w:p w:rsidR="00B769F4" w:rsidRPr="00CD1FBE" w:rsidRDefault="00B769F4" w:rsidP="00B769F4">
      <w:pPr>
        <w:spacing w:line="240" w:lineRule="auto"/>
        <w:jc w:val="both"/>
        <w:rPr>
          <w:rFonts w:ascii="Times New Roman" w:eastAsia="Times New Roman" w:hAnsi="Times New Roman" w:cs="Times New Roman"/>
          <w:bCs/>
          <w:sz w:val="20"/>
          <w:szCs w:val="20"/>
        </w:rPr>
      </w:pPr>
      <w:r w:rsidRPr="00CD1FBE">
        <w:rPr>
          <w:rFonts w:ascii="Times New Roman" w:eastAsia="Times New Roman" w:hAnsi="Times New Roman" w:cs="Times New Roman"/>
          <w:bCs/>
          <w:sz w:val="20"/>
          <w:szCs w:val="20"/>
        </w:rPr>
        <w:t xml:space="preserve">Deputy Chief Inspector of Factories/ Deputy Director (Medical) and Certifying Surgeon </w:t>
      </w:r>
    </w:p>
    <w:p w:rsidR="00B769F4" w:rsidRPr="00CD1FBE" w:rsidRDefault="00B769F4" w:rsidP="00B769F4">
      <w:pPr>
        <w:spacing w:line="240" w:lineRule="auto"/>
        <w:jc w:val="both"/>
        <w:rPr>
          <w:rFonts w:ascii="Times New Roman" w:eastAsia="Times New Roman" w:hAnsi="Times New Roman" w:cs="Times New Roman"/>
          <w:bCs/>
          <w:sz w:val="20"/>
          <w:szCs w:val="20"/>
        </w:rPr>
      </w:pPr>
      <w:r w:rsidRPr="00CD1FBE">
        <w:rPr>
          <w:rFonts w:ascii="Times New Roman" w:eastAsia="Times New Roman" w:hAnsi="Times New Roman" w:cs="Times New Roman"/>
          <w:bCs/>
          <w:sz w:val="20"/>
          <w:szCs w:val="20"/>
        </w:rPr>
        <w:t>Directorate of Factories</w:t>
      </w:r>
    </w:p>
    <w:p w:rsidR="00B769F4" w:rsidRPr="00CD1FBE" w:rsidRDefault="00B769F4" w:rsidP="00B769F4">
      <w:pPr>
        <w:spacing w:line="240" w:lineRule="auto"/>
        <w:jc w:val="both"/>
        <w:rPr>
          <w:rFonts w:ascii="Times New Roman" w:eastAsia="Times New Roman" w:hAnsi="Times New Roman" w:cs="Times New Roman"/>
          <w:bCs/>
          <w:sz w:val="20"/>
          <w:szCs w:val="20"/>
        </w:rPr>
      </w:pPr>
      <w:r w:rsidRPr="00CD1FBE">
        <w:rPr>
          <w:rFonts w:ascii="Times New Roman" w:eastAsia="Times New Roman" w:hAnsi="Times New Roman" w:cs="Times New Roman"/>
          <w:bCs/>
          <w:sz w:val="20"/>
          <w:szCs w:val="20"/>
        </w:rPr>
        <w:t xml:space="preserve">Department of </w:t>
      </w:r>
      <w:proofErr w:type="spellStart"/>
      <w:r w:rsidRPr="00CD1FBE">
        <w:rPr>
          <w:rFonts w:ascii="Times New Roman" w:eastAsia="Times New Roman" w:hAnsi="Times New Roman" w:cs="Times New Roman"/>
          <w:bCs/>
          <w:sz w:val="20"/>
          <w:szCs w:val="20"/>
        </w:rPr>
        <w:t>Labour</w:t>
      </w:r>
      <w:proofErr w:type="spellEnd"/>
    </w:p>
    <w:p w:rsidR="00B769F4" w:rsidRPr="00CD1FBE" w:rsidRDefault="00B769F4" w:rsidP="00B769F4">
      <w:pPr>
        <w:spacing w:line="240" w:lineRule="auto"/>
        <w:jc w:val="both"/>
        <w:rPr>
          <w:rFonts w:ascii="Times New Roman" w:eastAsia="Times New Roman" w:hAnsi="Times New Roman" w:cs="Times New Roman"/>
          <w:bCs/>
          <w:sz w:val="20"/>
          <w:szCs w:val="20"/>
        </w:rPr>
      </w:pPr>
      <w:r w:rsidRPr="00CD1FBE">
        <w:rPr>
          <w:rFonts w:ascii="Times New Roman" w:eastAsia="Times New Roman" w:hAnsi="Times New Roman" w:cs="Times New Roman"/>
          <w:bCs/>
          <w:sz w:val="20"/>
          <w:szCs w:val="20"/>
        </w:rPr>
        <w:t>Government of West Bengal</w:t>
      </w:r>
    </w:p>
    <w:p w:rsidR="00B769F4" w:rsidRPr="00F90C51" w:rsidRDefault="00B769F4" w:rsidP="00B769F4">
      <w:pPr>
        <w:spacing w:line="480" w:lineRule="auto"/>
        <w:jc w:val="both"/>
        <w:rPr>
          <w:rFonts w:ascii="Times New Roman" w:eastAsia="Times New Roman" w:hAnsi="Times New Roman" w:cs="Times New Roman"/>
          <w:bCs/>
          <w:sz w:val="20"/>
          <w:szCs w:val="20"/>
        </w:rPr>
      </w:pPr>
      <w:r w:rsidRPr="00CD1FBE">
        <w:rPr>
          <w:rFonts w:ascii="Times New Roman" w:eastAsia="Times New Roman" w:hAnsi="Times New Roman" w:cs="Times New Roman"/>
          <w:bCs/>
          <w:sz w:val="20"/>
          <w:szCs w:val="20"/>
        </w:rPr>
        <w:t>Email</w:t>
      </w:r>
      <w:r w:rsidRPr="00F90C51">
        <w:rPr>
          <w:rFonts w:ascii="Times New Roman" w:eastAsia="Times New Roman" w:hAnsi="Times New Roman" w:cs="Times New Roman"/>
          <w:bCs/>
          <w:sz w:val="20"/>
          <w:szCs w:val="20"/>
        </w:rPr>
        <w:t>:</w:t>
      </w:r>
      <w:r w:rsidRPr="00F90C51">
        <w:rPr>
          <w:rFonts w:ascii="Times New Roman" w:hAnsi="Times New Roman" w:cs="Times New Roman"/>
          <w:sz w:val="20"/>
          <w:szCs w:val="20"/>
        </w:rPr>
        <w:t xml:space="preserve"> </w:t>
      </w:r>
      <w:hyperlink r:id="rId13" w:history="1">
        <w:r w:rsidRPr="00F90C51">
          <w:rPr>
            <w:rStyle w:val="Hyperlink"/>
            <w:rFonts w:ascii="Times New Roman" w:eastAsia="Times New Roman" w:hAnsi="Times New Roman" w:cs="Times New Roman"/>
            <w:sz w:val="20"/>
            <w:szCs w:val="20"/>
          </w:rPr>
          <w:t>priyankaroysskm@gmail.com</w:t>
        </w:r>
      </w:hyperlink>
      <w:r w:rsidRPr="00F90C51">
        <w:rPr>
          <w:rFonts w:ascii="Times New Roman" w:eastAsia="Times New Roman" w:hAnsi="Times New Roman" w:cs="Times New Roman"/>
          <w:bCs/>
          <w:sz w:val="20"/>
          <w:szCs w:val="20"/>
        </w:rPr>
        <w:t xml:space="preserve"> </w:t>
      </w:r>
    </w:p>
    <w:p w:rsidR="00B769F4" w:rsidRDefault="00B769F4" w:rsidP="00B769F4">
      <w:pPr>
        <w:pBdr>
          <w:top w:val="nil"/>
          <w:left w:val="nil"/>
          <w:bottom w:val="nil"/>
          <w:right w:val="nil"/>
          <w:between w:val="nil"/>
        </w:pBdr>
        <w:spacing w:line="480" w:lineRule="auto"/>
        <w:jc w:val="both"/>
        <w:rPr>
          <w:rFonts w:ascii="Times New Roman" w:eastAsia="Times New Roman" w:hAnsi="Times New Roman" w:cs="Times New Roman"/>
          <w:b/>
          <w:sz w:val="20"/>
          <w:szCs w:val="20"/>
        </w:rPr>
      </w:pPr>
    </w:p>
    <w:p w:rsidR="00872224" w:rsidRPr="00B769F4" w:rsidRDefault="00F536FA" w:rsidP="00B769F4">
      <w:pPr>
        <w:pBdr>
          <w:top w:val="nil"/>
          <w:left w:val="nil"/>
          <w:bottom w:val="nil"/>
          <w:right w:val="nil"/>
          <w:between w:val="nil"/>
        </w:pBdr>
        <w:spacing w:line="480" w:lineRule="auto"/>
        <w:jc w:val="both"/>
        <w:rPr>
          <w:rFonts w:ascii="Times New Roman" w:hAnsi="Times New Roman" w:cs="Times New Roman"/>
          <w:b/>
          <w:sz w:val="20"/>
          <w:szCs w:val="20"/>
        </w:rPr>
      </w:pPr>
      <w:r w:rsidRPr="006302B7">
        <w:rPr>
          <w:rFonts w:ascii="Times New Roman" w:eastAsia="Times New Roman" w:hAnsi="Times New Roman" w:cs="Times New Roman"/>
          <w:b/>
          <w:sz w:val="20"/>
          <w:szCs w:val="20"/>
        </w:rPr>
        <w:t>Abstract:</w:t>
      </w:r>
    </w:p>
    <w:p w:rsidR="00FF0FDC" w:rsidRPr="00FF0FDC" w:rsidRDefault="00FF0FDC" w:rsidP="00FF0FDC"/>
    <w:p w:rsidR="00872224" w:rsidRPr="006302B7" w:rsidRDefault="00FF0FDC" w:rsidP="008C1CF9">
      <w:pPr>
        <w:spacing w:line="480" w:lineRule="auto"/>
        <w:rPr>
          <w:rFonts w:ascii="Times New Roman" w:hAnsi="Times New Roman" w:cs="Times New Roman"/>
          <w:sz w:val="20"/>
          <w:szCs w:val="20"/>
        </w:rPr>
      </w:pPr>
      <w:r>
        <w:rPr>
          <w:rFonts w:ascii="Times New Roman" w:hAnsi="Times New Roman" w:cs="Times New Roman"/>
          <w:b/>
          <w:sz w:val="20"/>
          <w:szCs w:val="20"/>
        </w:rPr>
        <w:t>Purpose</w:t>
      </w:r>
      <w:r w:rsidR="00F536FA" w:rsidRPr="006302B7">
        <w:rPr>
          <w:rFonts w:ascii="Times New Roman" w:hAnsi="Times New Roman" w:cs="Times New Roman"/>
          <w:sz w:val="20"/>
          <w:szCs w:val="20"/>
        </w:rPr>
        <w:t>: Inhalation of crystalline silica-rich dust particles can result in the deadly occupational lung disorder called silicosis. The risk of contracting tuberculosis and the potential for lung cancer increase as a result of silicosis.</w:t>
      </w:r>
      <w:r>
        <w:rPr>
          <w:rFonts w:ascii="Times New Roman" w:hAnsi="Times New Roman" w:cs="Times New Roman"/>
          <w:sz w:val="20"/>
          <w:szCs w:val="20"/>
        </w:rPr>
        <w:t xml:space="preserve"> </w:t>
      </w:r>
      <w:r w:rsidR="00F536FA" w:rsidRPr="006302B7">
        <w:rPr>
          <w:rFonts w:ascii="Times New Roman" w:hAnsi="Times New Roman" w:cs="Times New Roman"/>
          <w:sz w:val="20"/>
          <w:szCs w:val="20"/>
        </w:rPr>
        <w:t>This review article aims to bring to light the state of Silicosis and TB scenario in the world and India for evaluating hurdles in the present and future to achieve the elimination road map, and assess these conditions in the backdrop of the COVID-19 pandemic.</w:t>
      </w:r>
    </w:p>
    <w:p w:rsidR="00872224" w:rsidRPr="006302B7" w:rsidRDefault="00F536FA" w:rsidP="008C1CF9">
      <w:pPr>
        <w:spacing w:line="480" w:lineRule="auto"/>
        <w:rPr>
          <w:rFonts w:ascii="Times New Roman" w:hAnsi="Times New Roman" w:cs="Times New Roman"/>
          <w:sz w:val="20"/>
          <w:szCs w:val="20"/>
        </w:rPr>
      </w:pPr>
      <w:r w:rsidRPr="006302B7">
        <w:rPr>
          <w:rFonts w:ascii="Times New Roman" w:hAnsi="Times New Roman" w:cs="Times New Roman"/>
          <w:b/>
          <w:sz w:val="20"/>
          <w:szCs w:val="20"/>
        </w:rPr>
        <w:lastRenderedPageBreak/>
        <w:t>Method</w:t>
      </w:r>
      <w:r w:rsidR="00FF0FDC">
        <w:rPr>
          <w:rFonts w:ascii="Times New Roman" w:hAnsi="Times New Roman" w:cs="Times New Roman"/>
          <w:b/>
          <w:sz w:val="20"/>
          <w:szCs w:val="20"/>
        </w:rPr>
        <w:t>s</w:t>
      </w:r>
      <w:r w:rsidRPr="006302B7">
        <w:rPr>
          <w:rFonts w:ascii="Times New Roman" w:hAnsi="Times New Roman" w:cs="Times New Roman"/>
          <w:b/>
          <w:sz w:val="20"/>
          <w:szCs w:val="20"/>
        </w:rPr>
        <w:t xml:space="preserve">: </w:t>
      </w:r>
      <w:r w:rsidRPr="006302B7">
        <w:rPr>
          <w:rFonts w:ascii="Times New Roman" w:hAnsi="Times New Roman" w:cs="Times New Roman"/>
          <w:sz w:val="20"/>
          <w:szCs w:val="20"/>
        </w:rPr>
        <w:t>A PubMed Central search was conducted using the keywords “silico</w:t>
      </w:r>
      <w:r w:rsidR="006302B7" w:rsidRPr="006302B7">
        <w:rPr>
          <w:rFonts w:ascii="Times New Roman" w:hAnsi="Times New Roman" w:cs="Times New Roman"/>
          <w:sz w:val="20"/>
          <w:szCs w:val="20"/>
        </w:rPr>
        <w:t>-</w:t>
      </w:r>
      <w:r w:rsidRPr="006302B7">
        <w:rPr>
          <w:rFonts w:ascii="Times New Roman" w:hAnsi="Times New Roman" w:cs="Times New Roman"/>
          <w:sz w:val="20"/>
          <w:szCs w:val="20"/>
        </w:rPr>
        <w:t xml:space="preserve">tuberculosis” and “prevalence” and the time period of the last 20 years, which yielded 15 studies, out of which only the following were found to be relevant in terms of exemplifying the prevalence of </w:t>
      </w:r>
      <w:r w:rsidR="006302B7" w:rsidRPr="006302B7">
        <w:rPr>
          <w:rFonts w:ascii="Times New Roman" w:eastAsia="Times New Roman" w:hAnsi="Times New Roman" w:cs="Times New Roman"/>
          <w:sz w:val="20"/>
          <w:szCs w:val="20"/>
        </w:rPr>
        <w:t xml:space="preserve">Silico-tuberculosis </w:t>
      </w:r>
      <w:r w:rsidRPr="006302B7">
        <w:rPr>
          <w:rFonts w:ascii="Times New Roman" w:hAnsi="Times New Roman" w:cs="Times New Roman"/>
          <w:sz w:val="20"/>
          <w:szCs w:val="20"/>
        </w:rPr>
        <w:t>at various geographical locations around the world.</w:t>
      </w:r>
    </w:p>
    <w:p w:rsidR="00872224" w:rsidRPr="006302B7" w:rsidRDefault="00FF0FDC" w:rsidP="008C1CF9">
      <w:pPr>
        <w:spacing w:line="480" w:lineRule="auto"/>
        <w:rPr>
          <w:rFonts w:ascii="Times New Roman" w:hAnsi="Times New Roman" w:cs="Times New Roman"/>
          <w:sz w:val="20"/>
          <w:szCs w:val="20"/>
        </w:rPr>
      </w:pPr>
      <w:r>
        <w:rPr>
          <w:rFonts w:ascii="Times New Roman" w:hAnsi="Times New Roman" w:cs="Times New Roman"/>
          <w:b/>
          <w:sz w:val="20"/>
          <w:szCs w:val="20"/>
        </w:rPr>
        <w:t>Results</w:t>
      </w:r>
      <w:r w:rsidR="00F536FA" w:rsidRPr="006302B7">
        <w:rPr>
          <w:rFonts w:ascii="Times New Roman" w:hAnsi="Times New Roman" w:cs="Times New Roman"/>
          <w:b/>
          <w:sz w:val="20"/>
          <w:szCs w:val="20"/>
        </w:rPr>
        <w:t xml:space="preserve">: </w:t>
      </w:r>
      <w:r w:rsidR="00F536FA" w:rsidRPr="006302B7">
        <w:rPr>
          <w:rFonts w:ascii="Times New Roman" w:hAnsi="Times New Roman" w:cs="Times New Roman"/>
          <w:sz w:val="20"/>
          <w:szCs w:val="20"/>
        </w:rPr>
        <w:t>A patient with silicosis has a 2.8-2.9 times higher risk of developing pulmonary</w:t>
      </w:r>
      <w:r w:rsidR="008C1CF9" w:rsidRPr="006302B7">
        <w:rPr>
          <w:rFonts w:ascii="Times New Roman" w:hAnsi="Times New Roman" w:cs="Times New Roman"/>
          <w:sz w:val="20"/>
          <w:szCs w:val="20"/>
        </w:rPr>
        <w:t xml:space="preserve"> </w:t>
      </w:r>
      <w:r w:rsidR="00F536FA" w:rsidRPr="006302B7">
        <w:rPr>
          <w:rFonts w:ascii="Times New Roman" w:hAnsi="Times New Roman" w:cs="Times New Roman"/>
          <w:sz w:val="20"/>
          <w:szCs w:val="20"/>
        </w:rPr>
        <w:t xml:space="preserve">tuberculosis and 3.7 times that of extrapulmonary tuberculosis. Incidences of missed cases when tuberculosis was misdiagnosed with silicosis due to indifferent clinical manifestations of the two in the initial stages aren’t uncommon. The duration of exposure to silica and the severity of silicosis, have a direct relation with the propensity to develop tuberculosis. As per a study, an average gap of 7.6 years has been noticed in a South African population for </w:t>
      </w:r>
      <w:r w:rsidR="006302B7" w:rsidRPr="006302B7">
        <w:rPr>
          <w:rFonts w:ascii="Times New Roman" w:eastAsia="Times New Roman" w:hAnsi="Times New Roman" w:cs="Times New Roman"/>
          <w:sz w:val="20"/>
          <w:szCs w:val="20"/>
        </w:rPr>
        <w:t>Silico-tuberculosis</w:t>
      </w:r>
      <w:r w:rsidR="00F536FA" w:rsidRPr="006302B7">
        <w:rPr>
          <w:rFonts w:ascii="Times New Roman" w:hAnsi="Times New Roman" w:cs="Times New Roman"/>
          <w:sz w:val="20"/>
          <w:szCs w:val="20"/>
        </w:rPr>
        <w:t xml:space="preserve"> to develop post silicosis. In a study done on mine workers at Jodhpur, Rajasthan, it was seen that there is no definitive relation between patient with silicosis and possibility of having Covid-19. </w:t>
      </w:r>
    </w:p>
    <w:p w:rsidR="00872224" w:rsidRPr="006302B7" w:rsidRDefault="00F536FA" w:rsidP="008C1CF9">
      <w:pPr>
        <w:spacing w:line="480" w:lineRule="auto"/>
        <w:rPr>
          <w:rFonts w:ascii="Times New Roman" w:hAnsi="Times New Roman" w:cs="Times New Roman"/>
          <w:sz w:val="20"/>
          <w:szCs w:val="20"/>
        </w:rPr>
      </w:pPr>
      <w:r w:rsidRPr="006302B7">
        <w:rPr>
          <w:rFonts w:ascii="Times New Roman" w:hAnsi="Times New Roman" w:cs="Times New Roman"/>
          <w:b/>
          <w:sz w:val="20"/>
          <w:szCs w:val="20"/>
        </w:rPr>
        <w:t>Conclusion</w:t>
      </w:r>
      <w:r w:rsidR="00FF0FDC">
        <w:rPr>
          <w:rFonts w:ascii="Times New Roman" w:hAnsi="Times New Roman" w:cs="Times New Roman"/>
          <w:b/>
          <w:sz w:val="20"/>
          <w:szCs w:val="20"/>
        </w:rPr>
        <w:t>s</w:t>
      </w:r>
      <w:r w:rsidRPr="006302B7">
        <w:rPr>
          <w:rFonts w:ascii="Times New Roman" w:hAnsi="Times New Roman" w:cs="Times New Roman"/>
          <w:b/>
          <w:sz w:val="20"/>
          <w:szCs w:val="20"/>
        </w:rPr>
        <w:t xml:space="preserve">: </w:t>
      </w:r>
      <w:r w:rsidRPr="006302B7">
        <w:rPr>
          <w:rFonts w:ascii="Times New Roman" w:hAnsi="Times New Roman" w:cs="Times New Roman"/>
          <w:sz w:val="20"/>
          <w:szCs w:val="20"/>
        </w:rPr>
        <w:t xml:space="preserve">This paper has </w:t>
      </w:r>
      <w:r w:rsidR="006302B7" w:rsidRPr="006302B7">
        <w:rPr>
          <w:rFonts w:ascii="Times New Roman" w:hAnsi="Times New Roman" w:cs="Times New Roman"/>
          <w:sz w:val="20"/>
          <w:szCs w:val="20"/>
        </w:rPr>
        <w:t>focused</w:t>
      </w:r>
      <w:r w:rsidRPr="006302B7">
        <w:rPr>
          <w:rFonts w:ascii="Times New Roman" w:hAnsi="Times New Roman" w:cs="Times New Roman"/>
          <w:sz w:val="20"/>
          <w:szCs w:val="20"/>
        </w:rPr>
        <w:t xml:space="preserve"> on the coexistence of silicosis and tuberculosis.</w:t>
      </w:r>
      <w:r w:rsidR="006302B7" w:rsidRPr="006302B7">
        <w:rPr>
          <w:rFonts w:ascii="Times New Roman" w:hAnsi="Times New Roman" w:cs="Times New Roman"/>
          <w:sz w:val="20"/>
          <w:szCs w:val="20"/>
        </w:rPr>
        <w:t xml:space="preserve"> </w:t>
      </w:r>
      <w:r w:rsidRPr="006302B7">
        <w:rPr>
          <w:rFonts w:ascii="Times New Roman" w:hAnsi="Times New Roman" w:cs="Times New Roman"/>
          <w:sz w:val="20"/>
          <w:szCs w:val="20"/>
        </w:rPr>
        <w:t xml:space="preserve">It has been seen that the risk of tuberculosis is highly increased with pre-existing silicosis. There is a big need for the integration of the Silicosis control programme with Tuberculosis elimination programme for the government. A few of the steps that can include assessing the workplaces, periodic monitoring of the workers’ health, active case surveillance, identification of hotspots, and introducing reforms to curb the spread of dust and particulate matter from industrialized areas be taken in this regard. </w:t>
      </w:r>
    </w:p>
    <w:p w:rsidR="00872224" w:rsidRPr="006302B7" w:rsidRDefault="00872224">
      <w:pPr>
        <w:spacing w:line="480" w:lineRule="auto"/>
        <w:jc w:val="both"/>
        <w:rPr>
          <w:rFonts w:ascii="Times New Roman" w:eastAsia="Times New Roman" w:hAnsi="Times New Roman" w:cs="Times New Roman"/>
          <w:b/>
          <w:sz w:val="20"/>
          <w:szCs w:val="20"/>
        </w:rPr>
      </w:pPr>
    </w:p>
    <w:p w:rsidR="00872224" w:rsidRPr="006302B7" w:rsidRDefault="00F536FA">
      <w:pPr>
        <w:spacing w:line="480" w:lineRule="auto"/>
        <w:jc w:val="both"/>
        <w:rPr>
          <w:rFonts w:ascii="Times New Roman" w:eastAsia="Times New Roman" w:hAnsi="Times New Roman" w:cs="Times New Roman"/>
          <w:sz w:val="20"/>
          <w:szCs w:val="20"/>
        </w:rPr>
      </w:pPr>
      <w:r w:rsidRPr="006302B7">
        <w:rPr>
          <w:rFonts w:ascii="Times New Roman" w:eastAsia="Times New Roman" w:hAnsi="Times New Roman" w:cs="Times New Roman"/>
          <w:b/>
          <w:sz w:val="20"/>
          <w:szCs w:val="20"/>
        </w:rPr>
        <w:t xml:space="preserve">Key words: </w:t>
      </w:r>
      <w:r w:rsidRPr="006302B7">
        <w:rPr>
          <w:rFonts w:ascii="Times New Roman" w:eastAsia="Times New Roman" w:hAnsi="Times New Roman" w:cs="Times New Roman"/>
          <w:sz w:val="20"/>
          <w:szCs w:val="20"/>
        </w:rPr>
        <w:t>Silicosis, Tuberculosis, COVID-19, Silico</w:t>
      </w:r>
      <w:r w:rsidR="006302B7" w:rsidRPr="006302B7">
        <w:rPr>
          <w:rFonts w:ascii="Times New Roman" w:eastAsia="Times New Roman" w:hAnsi="Times New Roman" w:cs="Times New Roman"/>
          <w:sz w:val="20"/>
          <w:szCs w:val="20"/>
        </w:rPr>
        <w:t>-</w:t>
      </w:r>
      <w:r w:rsidRPr="006302B7">
        <w:rPr>
          <w:rFonts w:ascii="Times New Roman" w:eastAsia="Times New Roman" w:hAnsi="Times New Roman" w:cs="Times New Roman"/>
          <w:sz w:val="20"/>
          <w:szCs w:val="20"/>
        </w:rPr>
        <w:t>tuberculosis,</w:t>
      </w:r>
      <w:r w:rsidR="006302B7" w:rsidRPr="006302B7">
        <w:rPr>
          <w:rFonts w:ascii="Times New Roman" w:eastAsia="Times New Roman" w:hAnsi="Times New Roman" w:cs="Times New Roman"/>
          <w:sz w:val="20"/>
          <w:szCs w:val="20"/>
        </w:rPr>
        <w:t xml:space="preserve"> </w:t>
      </w:r>
      <w:r w:rsidRPr="006302B7">
        <w:rPr>
          <w:rFonts w:ascii="Times New Roman" w:eastAsia="Times New Roman" w:hAnsi="Times New Roman" w:cs="Times New Roman"/>
          <w:sz w:val="20"/>
          <w:szCs w:val="20"/>
        </w:rPr>
        <w:t>Occupational health</w:t>
      </w:r>
    </w:p>
    <w:p w:rsidR="00872224" w:rsidRDefault="00872224">
      <w:pPr>
        <w:spacing w:line="480" w:lineRule="auto"/>
        <w:jc w:val="both"/>
        <w:rPr>
          <w:rFonts w:ascii="Times New Roman" w:eastAsia="Times New Roman" w:hAnsi="Times New Roman" w:cs="Times New Roman"/>
          <w:b/>
          <w:sz w:val="20"/>
          <w:szCs w:val="20"/>
        </w:rPr>
      </w:pPr>
    </w:p>
    <w:p w:rsidR="00302151" w:rsidRDefault="00B769F4">
      <w:pPr>
        <w:spacing w:line="480" w:lineRule="auto"/>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Highlights</w:t>
      </w:r>
    </w:p>
    <w:p w:rsidR="00F90C51" w:rsidRPr="00F90C51" w:rsidRDefault="00F90C51" w:rsidP="00B769F4">
      <w:pPr>
        <w:pStyle w:val="ListParagraph"/>
        <w:numPr>
          <w:ilvl w:val="0"/>
          <w:numId w:val="3"/>
        </w:numPr>
        <w:spacing w:line="480" w:lineRule="auto"/>
        <w:jc w:val="both"/>
        <w:rPr>
          <w:rFonts w:ascii="Times New Roman" w:eastAsia="Times New Roman" w:hAnsi="Times New Roman" w:cs="Times New Roman"/>
          <w:sz w:val="20"/>
        </w:rPr>
      </w:pPr>
      <w:r w:rsidRPr="00F90C51">
        <w:rPr>
          <w:rFonts w:ascii="Times New Roman" w:eastAsia="Times New Roman" w:hAnsi="Times New Roman" w:cs="Times New Roman"/>
          <w:sz w:val="20"/>
        </w:rPr>
        <w:t xml:space="preserve">Silicosis and tuberculosis </w:t>
      </w:r>
      <w:r>
        <w:rPr>
          <w:rFonts w:ascii="Times New Roman" w:eastAsia="Times New Roman" w:hAnsi="Times New Roman" w:cs="Times New Roman"/>
          <w:sz w:val="20"/>
        </w:rPr>
        <w:t xml:space="preserve">have </w:t>
      </w:r>
      <w:r w:rsidRPr="00F90C51">
        <w:rPr>
          <w:rFonts w:ascii="Times New Roman" w:eastAsia="Times New Roman" w:hAnsi="Times New Roman" w:cs="Times New Roman"/>
          <w:sz w:val="20"/>
        </w:rPr>
        <w:t xml:space="preserve">very similar presentation </w:t>
      </w:r>
      <w:r>
        <w:rPr>
          <w:rFonts w:ascii="Times New Roman" w:eastAsia="Times New Roman" w:hAnsi="Times New Roman" w:cs="Times New Roman"/>
          <w:sz w:val="20"/>
        </w:rPr>
        <w:t xml:space="preserve">and misdiagnosis is very common. </w:t>
      </w:r>
    </w:p>
    <w:p w:rsidR="00F90C51" w:rsidRPr="00F90C51" w:rsidRDefault="00F90C51" w:rsidP="00B769F4">
      <w:pPr>
        <w:pStyle w:val="ListParagraph"/>
        <w:numPr>
          <w:ilvl w:val="0"/>
          <w:numId w:val="3"/>
        </w:numPr>
        <w:spacing w:line="480" w:lineRule="auto"/>
        <w:jc w:val="both"/>
        <w:rPr>
          <w:rFonts w:ascii="Times New Roman" w:eastAsia="Times New Roman" w:hAnsi="Times New Roman" w:cs="Times New Roman"/>
          <w:sz w:val="20"/>
        </w:rPr>
      </w:pPr>
      <w:r w:rsidRPr="00F90C51">
        <w:rPr>
          <w:rFonts w:ascii="Times New Roman" w:hAnsi="Times New Roman" w:cs="Times New Roman"/>
          <w:sz w:val="20"/>
        </w:rPr>
        <w:t>A patient with silicosis has a 2.8-2.9 times higher risk of developing pulmonary tuberculosis and 3.7 times that of extrapulmonary tuberculosis</w:t>
      </w:r>
      <w:r>
        <w:rPr>
          <w:rFonts w:ascii="Times New Roman" w:hAnsi="Times New Roman" w:cs="Times New Roman"/>
          <w:sz w:val="20"/>
        </w:rPr>
        <w:t>.</w:t>
      </w:r>
    </w:p>
    <w:p w:rsidR="00F90C51" w:rsidRDefault="00F90C51" w:rsidP="00F90C51">
      <w:pPr>
        <w:pStyle w:val="ListParagraph"/>
        <w:numPr>
          <w:ilvl w:val="0"/>
          <w:numId w:val="3"/>
        </w:numPr>
        <w:spacing w:line="480" w:lineRule="auto"/>
        <w:jc w:val="both"/>
        <w:rPr>
          <w:rFonts w:ascii="Times New Roman" w:eastAsia="Times New Roman" w:hAnsi="Times New Roman" w:cs="Times New Roman"/>
          <w:sz w:val="20"/>
        </w:rPr>
      </w:pPr>
      <w:r w:rsidRPr="00F90C51">
        <w:rPr>
          <w:rFonts w:ascii="Times New Roman" w:eastAsia="Times New Roman" w:hAnsi="Times New Roman" w:cs="Times New Roman"/>
          <w:sz w:val="20"/>
        </w:rPr>
        <w:t>Silicosis and tuberculosis programme would not be successful if not addressed in integrated manner.</w:t>
      </w:r>
    </w:p>
    <w:p w:rsidR="00F90C51" w:rsidRPr="00F90C51" w:rsidRDefault="00F90C51" w:rsidP="00F90C51">
      <w:pPr>
        <w:pStyle w:val="ListParagraph"/>
        <w:numPr>
          <w:ilvl w:val="0"/>
          <w:numId w:val="3"/>
        </w:numPr>
        <w:spacing w:line="480" w:lineRule="auto"/>
        <w:jc w:val="both"/>
        <w:rPr>
          <w:rFonts w:ascii="Times New Roman" w:eastAsia="Times New Roman" w:hAnsi="Times New Roman" w:cs="Times New Roman"/>
          <w:sz w:val="20"/>
        </w:rPr>
      </w:pPr>
      <w:r w:rsidRPr="006302B7">
        <w:rPr>
          <w:rFonts w:ascii="Times New Roman" w:eastAsia="Times New Roman" w:hAnsi="Times New Roman" w:cs="Times New Roman"/>
          <w:sz w:val="20"/>
        </w:rPr>
        <w:t>The COVID-19 pandemic has the potential to exacerbate the risks and prevalence of silicosis and silico-tuberculosis by reducing access to healthcare, increasing the risk of exposure, and compromising immune systems.</w:t>
      </w:r>
    </w:p>
    <w:p w:rsidR="00F90C51" w:rsidRDefault="00F90C51">
      <w:pPr>
        <w:spacing w:line="480" w:lineRule="auto"/>
        <w:jc w:val="both"/>
        <w:rPr>
          <w:rFonts w:ascii="Times New Roman" w:eastAsia="Times New Roman" w:hAnsi="Times New Roman" w:cs="Times New Roman"/>
          <w:b/>
          <w:sz w:val="20"/>
          <w:szCs w:val="20"/>
        </w:rPr>
      </w:pPr>
    </w:p>
    <w:p w:rsidR="00F90C51" w:rsidRDefault="00F90C51">
      <w:pPr>
        <w:spacing w:line="480" w:lineRule="auto"/>
        <w:jc w:val="both"/>
        <w:rPr>
          <w:rFonts w:ascii="Times New Roman" w:eastAsia="Times New Roman" w:hAnsi="Times New Roman" w:cs="Times New Roman"/>
          <w:b/>
          <w:sz w:val="20"/>
          <w:szCs w:val="20"/>
        </w:rPr>
      </w:pPr>
    </w:p>
    <w:p w:rsidR="00872224" w:rsidRPr="006302B7" w:rsidRDefault="00F536FA">
      <w:pPr>
        <w:spacing w:line="480" w:lineRule="auto"/>
        <w:jc w:val="both"/>
        <w:rPr>
          <w:rFonts w:ascii="Times New Roman" w:hAnsi="Times New Roman" w:cs="Times New Roman"/>
          <w:sz w:val="20"/>
          <w:szCs w:val="20"/>
        </w:rPr>
      </w:pPr>
      <w:r w:rsidRPr="006302B7">
        <w:rPr>
          <w:rFonts w:ascii="Times New Roman" w:eastAsia="Times New Roman" w:hAnsi="Times New Roman" w:cs="Times New Roman"/>
          <w:b/>
          <w:sz w:val="20"/>
          <w:szCs w:val="20"/>
        </w:rPr>
        <w:t>Introduction</w:t>
      </w:r>
    </w:p>
    <w:p w:rsidR="00872224" w:rsidRPr="006302B7" w:rsidRDefault="00F536FA">
      <w:pPr>
        <w:spacing w:line="480" w:lineRule="auto"/>
        <w:jc w:val="both"/>
        <w:rPr>
          <w:rFonts w:ascii="Times New Roman" w:hAnsi="Times New Roman" w:cs="Times New Roman"/>
          <w:sz w:val="20"/>
          <w:szCs w:val="20"/>
        </w:rPr>
      </w:pPr>
      <w:r w:rsidRPr="006302B7">
        <w:rPr>
          <w:rFonts w:ascii="Times New Roman" w:eastAsia="Times New Roman" w:hAnsi="Times New Roman" w:cs="Times New Roman"/>
          <w:sz w:val="20"/>
          <w:szCs w:val="20"/>
        </w:rPr>
        <w:t xml:space="preserve">Silicosis, an often fatal occupational lung disease, is caused by inhaling dust particles laden with crystalline silica (silicon dioxide, a component of sand and quartz) particles. Silica dust can accumulate in the alveolar walls leading to scarring, which resists its clearance by mucous or coughing, thus hindering gaseous exchange. The symptoms of Acute Silicosis comprise fever, shortness of breath, and cyanosis, visible more commonly over the ear lobes and the lips. Chronic patients may experience fatigue, extreme shortness of breath, loss of appetite, and chest pain with a risk of respiratory failure. Accelerated silicosis, although rare, is a unique and aggressive form of silicosis that primarily affects those who work with engineered stone. The symptoms tend to progress more quickly than chronic silicosis, often developing within 3-10 years of exposure. Besides lung transplantation, no known treatment is currently for halting accelerated silicosis progression </w:t>
      </w:r>
      <w:hyperlink r:id="rId14">
        <w:r w:rsidRPr="006302B7">
          <w:rPr>
            <w:rFonts w:ascii="Times New Roman" w:eastAsia="Times New Roman" w:hAnsi="Times New Roman" w:cs="Times New Roman"/>
            <w:sz w:val="20"/>
            <w:szCs w:val="20"/>
          </w:rPr>
          <w:t>(1)</w:t>
        </w:r>
      </w:hyperlink>
      <w:r w:rsidRPr="006302B7">
        <w:rPr>
          <w:rFonts w:ascii="Times New Roman" w:eastAsia="Times New Roman" w:hAnsi="Times New Roman" w:cs="Times New Roman"/>
          <w:sz w:val="20"/>
          <w:szCs w:val="20"/>
        </w:rPr>
        <w:t xml:space="preserve">. Since silica exposure is commonly occupation-restricted, construction workers, miners, sandblasters, ceramics and porcelain manufacturers, marble workers, and demolition experts are particularly susceptible. There are 227 million workers worldwide who are estimated to be most at risk of developing silicosis, and they are mainly migrants. Among these, more than 80 nations employ 40.5 million artisanal small-scale miners worldwide </w:t>
      </w:r>
      <w:hyperlink r:id="rId15">
        <w:r w:rsidRPr="006302B7">
          <w:rPr>
            <w:rFonts w:ascii="Times New Roman" w:eastAsia="Times New Roman" w:hAnsi="Times New Roman" w:cs="Times New Roman"/>
            <w:sz w:val="20"/>
            <w:szCs w:val="20"/>
          </w:rPr>
          <w:t>(2)</w:t>
        </w:r>
      </w:hyperlink>
      <w:r w:rsidRPr="006302B7">
        <w:rPr>
          <w:rFonts w:ascii="Times New Roman" w:eastAsia="Times New Roman" w:hAnsi="Times New Roman" w:cs="Times New Roman"/>
          <w:sz w:val="20"/>
          <w:szCs w:val="20"/>
        </w:rPr>
        <w:t xml:space="preserve">. The attributed risk of Silicosis in certain occupations can be controlled, but the disease in itself is incurable. Crystalline silica was recently identified as a human carcinogen by the International Institute for Research on Cancer (IARC) (Group I) and hence National Institute for Occupational Safety and Health (NIOSH) has stated that </w:t>
      </w:r>
      <w:r w:rsidRPr="006302B7">
        <w:rPr>
          <w:rFonts w:ascii="Times New Roman" w:eastAsia="Times New Roman" w:hAnsi="Times New Roman" w:cs="Times New Roman"/>
          <w:i/>
          <w:sz w:val="20"/>
          <w:szCs w:val="20"/>
        </w:rPr>
        <w:t>“Silica is not just dust but it is dangerous dust”</w:t>
      </w:r>
      <w:r w:rsidRPr="006302B7">
        <w:rPr>
          <w:rFonts w:ascii="Times New Roman" w:eastAsia="Times New Roman" w:hAnsi="Times New Roman" w:cs="Times New Roman"/>
          <w:sz w:val="20"/>
          <w:szCs w:val="20"/>
        </w:rPr>
        <w:t xml:space="preserve">. The risk of contracting tuberculosis and the potential for lung cancer increase as a result of silicosis. Scleroderma and rheumatoid arthritis are thought to have a substantial correlation with silicosis. </w:t>
      </w:r>
      <w:hyperlink r:id="rId16">
        <w:r w:rsidRPr="006302B7">
          <w:rPr>
            <w:rFonts w:ascii="Times New Roman" w:eastAsia="Times New Roman" w:hAnsi="Times New Roman" w:cs="Times New Roman"/>
            <w:sz w:val="20"/>
            <w:szCs w:val="20"/>
          </w:rPr>
          <w:t>(3,4)</w:t>
        </w:r>
      </w:hyperlink>
      <w:r w:rsidRPr="006302B7">
        <w:rPr>
          <w:rFonts w:ascii="Times New Roman" w:eastAsia="Times New Roman" w:hAnsi="Times New Roman" w:cs="Times New Roman"/>
          <w:sz w:val="20"/>
          <w:szCs w:val="20"/>
        </w:rPr>
        <w:t xml:space="preserve">. </w:t>
      </w:r>
    </w:p>
    <w:p w:rsidR="00872224" w:rsidRPr="006302B7" w:rsidRDefault="00F536FA">
      <w:pPr>
        <w:spacing w:line="480" w:lineRule="auto"/>
        <w:jc w:val="both"/>
        <w:rPr>
          <w:rFonts w:ascii="Times New Roman" w:hAnsi="Times New Roman" w:cs="Times New Roman"/>
          <w:sz w:val="20"/>
          <w:szCs w:val="20"/>
        </w:rPr>
      </w:pPr>
      <w:r w:rsidRPr="006302B7">
        <w:rPr>
          <w:rFonts w:ascii="Times New Roman" w:eastAsia="Times New Roman" w:hAnsi="Times New Roman" w:cs="Times New Roman"/>
          <w:sz w:val="20"/>
          <w:szCs w:val="20"/>
        </w:rPr>
        <w:t xml:space="preserve">Tuberculosis (TB), on the other hand, is an infectious bacterial disease caused by the </w:t>
      </w:r>
      <w:r w:rsidRPr="006302B7">
        <w:rPr>
          <w:rFonts w:ascii="Times New Roman" w:eastAsia="Times New Roman" w:hAnsi="Times New Roman" w:cs="Times New Roman"/>
          <w:i/>
          <w:sz w:val="20"/>
          <w:szCs w:val="20"/>
        </w:rPr>
        <w:t>Mycobacterium tuberculosis</w:t>
      </w:r>
      <w:r w:rsidRPr="006302B7">
        <w:rPr>
          <w:rFonts w:ascii="Times New Roman" w:eastAsia="Times New Roman" w:hAnsi="Times New Roman" w:cs="Times New Roman"/>
          <w:sz w:val="20"/>
          <w:szCs w:val="20"/>
        </w:rPr>
        <w:t xml:space="preserve"> complex. The endogenous risk factors contributing to the development of progressive symptoms include compromised cell-mediated immunity, senility, and gender, wherein women of 25-34 years are more susceptible, while men face greater risk at older ages. HIV-positive, genetically predisposed, smokers, intravenous drug abusers, infants, elderly, diabetics, and alcoholics are the ones who face the most risk. It is transmitted mainly through respirable aerosols and fomites from an infected source and primarily affects the lung parenchyma leading to pulmonary manifestations. In the patients’ lungs, alveolar macrophage cells phagocytize the bacteria before invading the underlying epithelium. As </w:t>
      </w:r>
      <w:r w:rsidRPr="006302B7">
        <w:rPr>
          <w:rFonts w:ascii="Times New Roman" w:eastAsia="Times New Roman" w:hAnsi="Times New Roman" w:cs="Times New Roman"/>
          <w:sz w:val="20"/>
          <w:szCs w:val="20"/>
        </w:rPr>
        <w:lastRenderedPageBreak/>
        <w:t xml:space="preserve">the immune system works to fend off the illness, monocytes from surrounding blood arteries create the first stages of a granuloma in this location. This is a defining feature of TB. The caseous center tends to liquefy and cavitate as it releases thousands of </w:t>
      </w:r>
      <w:r w:rsidRPr="006302B7">
        <w:rPr>
          <w:rFonts w:ascii="Times New Roman" w:eastAsia="Times New Roman" w:hAnsi="Times New Roman" w:cs="Times New Roman"/>
          <w:i/>
          <w:sz w:val="20"/>
          <w:szCs w:val="20"/>
        </w:rPr>
        <w:t>M. tuberculosis</w:t>
      </w:r>
      <w:r w:rsidRPr="006302B7">
        <w:rPr>
          <w:rFonts w:ascii="Times New Roman" w:eastAsia="Times New Roman" w:hAnsi="Times New Roman" w:cs="Times New Roman"/>
          <w:sz w:val="20"/>
          <w:szCs w:val="20"/>
        </w:rPr>
        <w:t xml:space="preserve"> bacilli into the airway, despite immunologically appearing to be confined. The infected lungs generate a cough containing the extremely contagious infectious droplet nuclei. The lymphatic system then transports infected macrophages to the pleura, peritoneum, pericardium, genitourinary tract, meninges, and epiphyses of the long bones, lungs, lymph nodes, skin, and other parts of the body leading to a composite variety of complications. The primary signs and symptoms of pulmonary tubercular etiology include fever, night sweats, chronic cough, sputum production, weight loss, fatigue, and hemoptysis. Chest X-ray and Sputum Cultures for the acid fast bacilli (AFB) staining are of utmost diagnostic importance.</w:t>
      </w:r>
    </w:p>
    <w:p w:rsidR="00872224" w:rsidRPr="006302B7" w:rsidRDefault="00F536FA">
      <w:pPr>
        <w:spacing w:line="480" w:lineRule="auto"/>
        <w:jc w:val="both"/>
        <w:rPr>
          <w:rFonts w:ascii="Times New Roman" w:eastAsia="Times New Roman" w:hAnsi="Times New Roman" w:cs="Times New Roman"/>
          <w:sz w:val="20"/>
          <w:szCs w:val="20"/>
        </w:rPr>
      </w:pPr>
      <w:r w:rsidRPr="006302B7">
        <w:rPr>
          <w:rFonts w:ascii="Times New Roman" w:eastAsia="Times New Roman" w:hAnsi="Times New Roman" w:cs="Times New Roman"/>
          <w:sz w:val="20"/>
          <w:szCs w:val="20"/>
        </w:rPr>
        <w:t>This review article aims to bring to light the state of Silicosis and TB scenario in the world and India for evaluating hurdles in the present and future to achieve the elimination road map of both the diseases, and assess these conditions in the backdrop of the COV</w:t>
      </w:r>
      <w:r w:rsidR="006302B7" w:rsidRPr="006302B7">
        <w:rPr>
          <w:rFonts w:ascii="Times New Roman" w:eastAsia="Times New Roman" w:hAnsi="Times New Roman" w:cs="Times New Roman"/>
          <w:sz w:val="20"/>
          <w:szCs w:val="20"/>
        </w:rPr>
        <w:t>I</w:t>
      </w:r>
      <w:r w:rsidRPr="006302B7">
        <w:rPr>
          <w:rFonts w:ascii="Times New Roman" w:eastAsia="Times New Roman" w:hAnsi="Times New Roman" w:cs="Times New Roman"/>
          <w:sz w:val="20"/>
          <w:szCs w:val="20"/>
        </w:rPr>
        <w:t>D-19 pandemic.</w:t>
      </w:r>
    </w:p>
    <w:p w:rsidR="00872224" w:rsidRPr="006302B7" w:rsidRDefault="00872224">
      <w:pPr>
        <w:spacing w:line="480" w:lineRule="auto"/>
        <w:jc w:val="both"/>
        <w:rPr>
          <w:rFonts w:ascii="Times New Roman" w:eastAsia="Times New Roman" w:hAnsi="Times New Roman" w:cs="Times New Roman"/>
          <w:sz w:val="20"/>
          <w:szCs w:val="20"/>
        </w:rPr>
      </w:pPr>
    </w:p>
    <w:p w:rsidR="00872224" w:rsidRPr="006302B7" w:rsidRDefault="00F536FA">
      <w:pPr>
        <w:spacing w:line="480" w:lineRule="auto"/>
        <w:jc w:val="both"/>
        <w:rPr>
          <w:rFonts w:ascii="Times New Roman" w:eastAsia="Times New Roman" w:hAnsi="Times New Roman" w:cs="Times New Roman"/>
          <w:sz w:val="20"/>
          <w:szCs w:val="20"/>
        </w:rPr>
      </w:pPr>
      <w:r w:rsidRPr="006302B7">
        <w:rPr>
          <w:rFonts w:ascii="Times New Roman" w:eastAsia="Times New Roman" w:hAnsi="Times New Roman" w:cs="Times New Roman"/>
          <w:b/>
          <w:sz w:val="20"/>
          <w:szCs w:val="20"/>
        </w:rPr>
        <w:t>Current disease burden</w:t>
      </w:r>
    </w:p>
    <w:p w:rsidR="00872224" w:rsidRPr="006302B7" w:rsidRDefault="00F536FA">
      <w:pPr>
        <w:spacing w:line="480" w:lineRule="auto"/>
        <w:jc w:val="both"/>
        <w:rPr>
          <w:rFonts w:ascii="Times New Roman" w:eastAsia="Times New Roman" w:hAnsi="Times New Roman" w:cs="Times New Roman"/>
          <w:sz w:val="20"/>
          <w:szCs w:val="20"/>
        </w:rPr>
      </w:pPr>
      <w:r w:rsidRPr="006302B7">
        <w:rPr>
          <w:rFonts w:ascii="Times New Roman" w:eastAsia="Times New Roman" w:hAnsi="Times New Roman" w:cs="Times New Roman"/>
          <w:sz w:val="20"/>
          <w:szCs w:val="20"/>
        </w:rPr>
        <w:t>The W</w:t>
      </w:r>
      <w:r w:rsidR="006302B7" w:rsidRPr="006302B7">
        <w:rPr>
          <w:rFonts w:ascii="Times New Roman" w:eastAsia="Times New Roman" w:hAnsi="Times New Roman" w:cs="Times New Roman"/>
          <w:sz w:val="20"/>
          <w:szCs w:val="20"/>
        </w:rPr>
        <w:t xml:space="preserve">orld </w:t>
      </w:r>
      <w:r w:rsidRPr="006302B7">
        <w:rPr>
          <w:rFonts w:ascii="Times New Roman" w:eastAsia="Times New Roman" w:hAnsi="Times New Roman" w:cs="Times New Roman"/>
          <w:sz w:val="20"/>
          <w:szCs w:val="20"/>
        </w:rPr>
        <w:t>H</w:t>
      </w:r>
      <w:r w:rsidR="006302B7" w:rsidRPr="006302B7">
        <w:rPr>
          <w:rFonts w:ascii="Times New Roman" w:eastAsia="Times New Roman" w:hAnsi="Times New Roman" w:cs="Times New Roman"/>
          <w:sz w:val="20"/>
          <w:szCs w:val="20"/>
        </w:rPr>
        <w:t xml:space="preserve">ealth </w:t>
      </w:r>
      <w:r w:rsidRPr="006302B7">
        <w:rPr>
          <w:rFonts w:ascii="Times New Roman" w:eastAsia="Times New Roman" w:hAnsi="Times New Roman" w:cs="Times New Roman"/>
          <w:sz w:val="20"/>
          <w:szCs w:val="20"/>
        </w:rPr>
        <w:t>O</w:t>
      </w:r>
      <w:r w:rsidR="006302B7" w:rsidRPr="006302B7">
        <w:rPr>
          <w:rFonts w:ascii="Times New Roman" w:eastAsia="Times New Roman" w:hAnsi="Times New Roman" w:cs="Times New Roman"/>
          <w:sz w:val="20"/>
          <w:szCs w:val="20"/>
        </w:rPr>
        <w:t>rganization (WHO)</w:t>
      </w:r>
      <w:r w:rsidRPr="006302B7">
        <w:rPr>
          <w:rFonts w:ascii="Times New Roman" w:eastAsia="Times New Roman" w:hAnsi="Times New Roman" w:cs="Times New Roman"/>
          <w:sz w:val="20"/>
          <w:szCs w:val="20"/>
        </w:rPr>
        <w:t xml:space="preserve"> and International Labor Organization </w:t>
      </w:r>
      <w:r w:rsidR="006302B7" w:rsidRPr="006302B7">
        <w:rPr>
          <w:rFonts w:ascii="Times New Roman" w:eastAsia="Times New Roman" w:hAnsi="Times New Roman" w:cs="Times New Roman"/>
          <w:sz w:val="20"/>
          <w:szCs w:val="20"/>
        </w:rPr>
        <w:t xml:space="preserve">(ILO) </w:t>
      </w:r>
      <w:r w:rsidRPr="006302B7">
        <w:rPr>
          <w:rFonts w:ascii="Times New Roman" w:eastAsia="Times New Roman" w:hAnsi="Times New Roman" w:cs="Times New Roman"/>
          <w:sz w:val="20"/>
          <w:szCs w:val="20"/>
        </w:rPr>
        <w:t>started a public awareness and preventive campaign in 1995 with the goal of eradicating silicosis from the planet by 2030. Although the elimination targets seem virtually impossible to be met, it is essential to note that silicosis has been recognized as an important predisposing factor for TB, next only to HIV infection [5]. In 2019, there were over 12,900 deaths reported from silicosis worldwide and 6</w:t>
      </w:r>
      <w:r w:rsidR="006302B7" w:rsidRPr="006302B7">
        <w:rPr>
          <w:rFonts w:ascii="Times New Roman" w:eastAsia="Times New Roman" w:hAnsi="Times New Roman" w:cs="Times New Roman"/>
          <w:sz w:val="20"/>
          <w:szCs w:val="20"/>
        </w:rPr>
        <w:t>,</w:t>
      </w:r>
      <w:r w:rsidRPr="006302B7">
        <w:rPr>
          <w:rFonts w:ascii="Times New Roman" w:eastAsia="Times New Roman" w:hAnsi="Times New Roman" w:cs="Times New Roman"/>
          <w:sz w:val="20"/>
          <w:szCs w:val="20"/>
        </w:rPr>
        <w:t xml:space="preserve">55,700 silicosis-related DALYs were recorded. Middle-SDI (Socio-Demographic Index) countries recorded 5,500 mortalities with a crude death rate of 0.23 in 2019 [6]. </w:t>
      </w:r>
    </w:p>
    <w:p w:rsidR="00872224" w:rsidRPr="006302B7" w:rsidRDefault="00F536FA">
      <w:pPr>
        <w:spacing w:line="480" w:lineRule="auto"/>
        <w:jc w:val="both"/>
        <w:rPr>
          <w:rFonts w:ascii="Times New Roman" w:eastAsia="Times New Roman" w:hAnsi="Times New Roman" w:cs="Times New Roman"/>
          <w:sz w:val="20"/>
          <w:szCs w:val="20"/>
        </w:rPr>
      </w:pPr>
      <w:r w:rsidRPr="006302B7">
        <w:rPr>
          <w:rFonts w:ascii="Times New Roman" w:eastAsia="Times New Roman" w:hAnsi="Times New Roman" w:cs="Times New Roman"/>
          <w:sz w:val="20"/>
          <w:szCs w:val="20"/>
        </w:rPr>
        <w:t>According to WHO reports, an estimated 10.6 million people contracted TB, while 1.6 million persons worldwide died due to it in 2021 (including 1</w:t>
      </w:r>
      <w:r w:rsidR="006302B7" w:rsidRPr="006302B7">
        <w:rPr>
          <w:rFonts w:ascii="Times New Roman" w:eastAsia="Times New Roman" w:hAnsi="Times New Roman" w:cs="Times New Roman"/>
          <w:sz w:val="20"/>
          <w:szCs w:val="20"/>
        </w:rPr>
        <w:t>,</w:t>
      </w:r>
      <w:r w:rsidRPr="006302B7">
        <w:rPr>
          <w:rFonts w:ascii="Times New Roman" w:eastAsia="Times New Roman" w:hAnsi="Times New Roman" w:cs="Times New Roman"/>
          <w:sz w:val="20"/>
          <w:szCs w:val="20"/>
        </w:rPr>
        <w:t>87,000 HIV-positive patients) [7]. Following COVID-19, TB is the second most infectious fatal etiology globally and the 13th largest overall cause of mortality. The areas of South-East Asia (44%), Africa (25%), and the Western Pacific (18%) reported the highest numbers of TB cases. Eight countries made up the majority of the global total: India (26%), Indonesia (8.5%), China (8.4%), the Philippines (6%), Pakistan (5.7%), Nigeria (4.4%), Bangladesh (3.6%), and South Africa (3.6%). While there has been some progress, it has been very slow, and it is anticipated that the globe will not be able to meet the End TB Strategy's target of completely eradicating tuberculosis as a threat to public health by the year 2035. For instance, the planned incidence reduction during 2015-</w:t>
      </w:r>
      <w:r w:rsidRPr="006302B7">
        <w:rPr>
          <w:rFonts w:ascii="Times New Roman" w:eastAsia="Times New Roman" w:hAnsi="Times New Roman" w:cs="Times New Roman"/>
          <w:sz w:val="20"/>
          <w:szCs w:val="20"/>
        </w:rPr>
        <w:lastRenderedPageBreak/>
        <w:t xml:space="preserve">2020 was 20% but could be limited to only 9%. Simultaneously, the projected mortality rate reduction for the same period was 35%, where only a 14% change could be managed [8]. </w:t>
      </w:r>
    </w:p>
    <w:p w:rsidR="00872224" w:rsidRPr="006302B7" w:rsidRDefault="00872224">
      <w:pPr>
        <w:spacing w:line="480" w:lineRule="auto"/>
        <w:jc w:val="both"/>
        <w:rPr>
          <w:rFonts w:ascii="Times New Roman" w:eastAsia="Times New Roman" w:hAnsi="Times New Roman" w:cs="Times New Roman"/>
          <w:sz w:val="20"/>
          <w:szCs w:val="20"/>
        </w:rPr>
      </w:pPr>
    </w:p>
    <w:p w:rsidR="00872224" w:rsidRPr="006302B7" w:rsidRDefault="00F536FA">
      <w:pPr>
        <w:spacing w:line="480" w:lineRule="auto"/>
        <w:jc w:val="both"/>
        <w:rPr>
          <w:rFonts w:ascii="Times New Roman" w:eastAsia="Times New Roman" w:hAnsi="Times New Roman" w:cs="Times New Roman"/>
          <w:b/>
          <w:sz w:val="20"/>
          <w:szCs w:val="20"/>
        </w:rPr>
      </w:pPr>
      <w:bookmarkStart w:id="1" w:name="_30j0zll" w:colFirst="0" w:colLast="0"/>
      <w:bookmarkEnd w:id="1"/>
      <w:r w:rsidRPr="006302B7">
        <w:rPr>
          <w:rFonts w:ascii="Times New Roman" w:eastAsia="Times New Roman" w:hAnsi="Times New Roman" w:cs="Times New Roman"/>
          <w:b/>
          <w:sz w:val="20"/>
          <w:szCs w:val="20"/>
        </w:rPr>
        <w:t xml:space="preserve">Coexistence of TB and Silicosis </w:t>
      </w:r>
    </w:p>
    <w:p w:rsidR="00872224" w:rsidRPr="006302B7" w:rsidRDefault="00F536FA">
      <w:pPr>
        <w:spacing w:line="480" w:lineRule="auto"/>
        <w:jc w:val="both"/>
        <w:rPr>
          <w:rFonts w:ascii="Times New Roman" w:eastAsia="Times New Roman" w:hAnsi="Times New Roman" w:cs="Times New Roman"/>
          <w:b/>
          <w:sz w:val="20"/>
          <w:szCs w:val="20"/>
        </w:rPr>
      </w:pPr>
      <w:r w:rsidRPr="006302B7">
        <w:rPr>
          <w:rFonts w:ascii="Times New Roman" w:eastAsia="Times New Roman" w:hAnsi="Times New Roman" w:cs="Times New Roman"/>
          <w:b/>
          <w:sz w:val="20"/>
          <w:szCs w:val="20"/>
        </w:rPr>
        <w:t xml:space="preserve">Prevalence </w:t>
      </w:r>
    </w:p>
    <w:p w:rsidR="00872224" w:rsidRPr="006302B7" w:rsidRDefault="00F536FA">
      <w:pPr>
        <w:spacing w:line="480" w:lineRule="auto"/>
        <w:jc w:val="both"/>
        <w:rPr>
          <w:rFonts w:ascii="Times New Roman" w:eastAsia="Times New Roman" w:hAnsi="Times New Roman" w:cs="Times New Roman"/>
          <w:sz w:val="20"/>
          <w:szCs w:val="20"/>
        </w:rPr>
      </w:pPr>
      <w:r w:rsidRPr="006302B7">
        <w:rPr>
          <w:rFonts w:ascii="Times New Roman" w:eastAsia="Times New Roman" w:hAnsi="Times New Roman" w:cs="Times New Roman"/>
          <w:sz w:val="20"/>
          <w:szCs w:val="20"/>
        </w:rPr>
        <w:t>It is challenging to estimate the global prevalence of silico-tuberculosis since there is inadequate surveillance and access to medical treatment, and it is unclear how many people in resource-poor countries actually contract the disease (9). In any case, due to inadequate safety laws, a lack of preventative instruments, and lower levels of knowledge, low-income countries have higher incidence of silicosis and silico-tuberculosis (10).</w:t>
      </w:r>
    </w:p>
    <w:p w:rsidR="00872224" w:rsidRPr="006302B7" w:rsidRDefault="00F536FA">
      <w:pPr>
        <w:spacing w:line="480" w:lineRule="auto"/>
        <w:jc w:val="both"/>
        <w:rPr>
          <w:rFonts w:ascii="Times New Roman" w:eastAsia="Times New Roman" w:hAnsi="Times New Roman" w:cs="Times New Roman"/>
          <w:sz w:val="20"/>
          <w:szCs w:val="20"/>
        </w:rPr>
      </w:pPr>
      <w:r w:rsidRPr="006302B7">
        <w:rPr>
          <w:rFonts w:ascii="Times New Roman" w:eastAsia="Times New Roman" w:hAnsi="Times New Roman" w:cs="Times New Roman"/>
          <w:sz w:val="20"/>
          <w:szCs w:val="20"/>
        </w:rPr>
        <w:t xml:space="preserve">A survey carried out in the Indian state of Rajasthan, on a group of 174 mine workers, where mean age was 39.13±11.09 years and among which three fourth were mining for more than 10 years, reported a history of tuberculosis in 30% of them. It was found that 10.0% of miners had contracted tuberculosis, 7.4% had developed silico-tuberculosis, 37.3% showed features of silicosis, and 4.3% had other respiratory illnesses such as emphysema and pleural effusion </w:t>
      </w:r>
      <w:hyperlink r:id="rId17">
        <w:r w:rsidRPr="006302B7">
          <w:rPr>
            <w:rFonts w:ascii="Times New Roman" w:eastAsia="Times New Roman" w:hAnsi="Times New Roman" w:cs="Times New Roman"/>
            <w:sz w:val="20"/>
            <w:szCs w:val="20"/>
          </w:rPr>
          <w:t>(11)</w:t>
        </w:r>
      </w:hyperlink>
      <w:r w:rsidRPr="006302B7">
        <w:rPr>
          <w:rFonts w:ascii="Times New Roman" w:eastAsia="Times New Roman" w:hAnsi="Times New Roman" w:cs="Times New Roman"/>
          <w:sz w:val="20"/>
          <w:szCs w:val="20"/>
        </w:rPr>
        <w:t xml:space="preserve">. A similar study conducted in the sandstone mines of Rajasthan performed the evaluation of 529 chest X-rays (CXRs) of mine-workers. 275 (52%) CXRs presented with radiological evidence of silicosis. 61 (12.4%) of the silicosis patients also developed tubercular changes, known as silico-tuberculosis </w:t>
      </w:r>
      <w:hyperlink r:id="rId18">
        <w:r w:rsidRPr="006302B7">
          <w:rPr>
            <w:rFonts w:ascii="Times New Roman" w:eastAsia="Times New Roman" w:hAnsi="Times New Roman" w:cs="Times New Roman"/>
            <w:sz w:val="20"/>
            <w:szCs w:val="20"/>
          </w:rPr>
          <w:t>(12)</w:t>
        </w:r>
      </w:hyperlink>
      <w:r w:rsidRPr="006302B7">
        <w:rPr>
          <w:rFonts w:ascii="Times New Roman" w:eastAsia="Times New Roman" w:hAnsi="Times New Roman" w:cs="Times New Roman"/>
          <w:sz w:val="20"/>
          <w:szCs w:val="20"/>
        </w:rPr>
        <w:t>.</w:t>
      </w:r>
    </w:p>
    <w:p w:rsidR="00872224" w:rsidRPr="006302B7" w:rsidRDefault="00F536FA">
      <w:pPr>
        <w:spacing w:line="480" w:lineRule="auto"/>
        <w:jc w:val="both"/>
        <w:rPr>
          <w:rFonts w:ascii="Times New Roman" w:eastAsia="Times New Roman" w:hAnsi="Times New Roman" w:cs="Times New Roman"/>
          <w:sz w:val="20"/>
          <w:szCs w:val="20"/>
        </w:rPr>
      </w:pPr>
      <w:r w:rsidRPr="006302B7">
        <w:rPr>
          <w:rFonts w:ascii="Times New Roman" w:eastAsia="Times New Roman" w:hAnsi="Times New Roman" w:cs="Times New Roman"/>
          <w:sz w:val="20"/>
          <w:szCs w:val="20"/>
        </w:rPr>
        <w:t>A recent meta-analysis showed that silico</w:t>
      </w:r>
      <w:r w:rsidR="006302B7" w:rsidRPr="006302B7">
        <w:rPr>
          <w:rFonts w:ascii="Times New Roman" w:eastAsia="Times New Roman" w:hAnsi="Times New Roman" w:cs="Times New Roman"/>
          <w:sz w:val="20"/>
          <w:szCs w:val="20"/>
        </w:rPr>
        <w:t>si</w:t>
      </w:r>
      <w:r w:rsidRPr="006302B7">
        <w:rPr>
          <w:rFonts w:ascii="Times New Roman" w:eastAsia="Times New Roman" w:hAnsi="Times New Roman" w:cs="Times New Roman"/>
          <w:sz w:val="20"/>
          <w:szCs w:val="20"/>
        </w:rPr>
        <w:t xml:space="preserve">s in parts of Zimbabwe and Egypt had a threefold higher chance of developing tuberculosis. </w:t>
      </w:r>
      <w:hyperlink r:id="rId19">
        <w:r w:rsidRPr="006302B7">
          <w:rPr>
            <w:rFonts w:ascii="Times New Roman" w:eastAsia="Times New Roman" w:hAnsi="Times New Roman" w:cs="Times New Roman"/>
            <w:sz w:val="20"/>
            <w:szCs w:val="20"/>
          </w:rPr>
          <w:t>(</w:t>
        </w:r>
      </w:hyperlink>
      <w:r w:rsidRPr="006302B7">
        <w:rPr>
          <w:rFonts w:ascii="Times New Roman" w:eastAsia="Times New Roman" w:hAnsi="Times New Roman" w:cs="Times New Roman"/>
          <w:sz w:val="20"/>
          <w:szCs w:val="20"/>
        </w:rPr>
        <w:t>13).</w:t>
      </w:r>
    </w:p>
    <w:p w:rsidR="00872224" w:rsidRPr="006302B7" w:rsidRDefault="00F536FA">
      <w:pPr>
        <w:spacing w:line="480" w:lineRule="auto"/>
        <w:jc w:val="both"/>
        <w:rPr>
          <w:rFonts w:ascii="Times New Roman" w:eastAsia="Times New Roman" w:hAnsi="Times New Roman" w:cs="Times New Roman"/>
          <w:sz w:val="20"/>
          <w:szCs w:val="20"/>
        </w:rPr>
      </w:pPr>
      <w:r w:rsidRPr="006302B7">
        <w:rPr>
          <w:rFonts w:ascii="Times New Roman" w:eastAsia="Times New Roman" w:hAnsi="Times New Roman" w:cs="Times New Roman"/>
          <w:sz w:val="20"/>
          <w:szCs w:val="20"/>
        </w:rPr>
        <w:t>Due to increment in the stone benchtop industry and handling of artificial stone there is an increased exposure of silica to mine workers and this also increased the risk of other pulmonary diseases especially tuberculosis.</w:t>
      </w:r>
    </w:p>
    <w:p w:rsidR="00872224" w:rsidRPr="006302B7" w:rsidRDefault="00F536FA">
      <w:pPr>
        <w:spacing w:line="480" w:lineRule="auto"/>
        <w:jc w:val="both"/>
        <w:rPr>
          <w:rFonts w:ascii="Times New Roman" w:eastAsia="Times New Roman" w:hAnsi="Times New Roman" w:cs="Times New Roman"/>
          <w:sz w:val="20"/>
          <w:szCs w:val="20"/>
        </w:rPr>
      </w:pPr>
      <w:bookmarkStart w:id="2" w:name="_1fob9te" w:colFirst="0" w:colLast="0"/>
      <w:bookmarkEnd w:id="2"/>
      <w:r w:rsidRPr="006302B7">
        <w:rPr>
          <w:rFonts w:ascii="Times New Roman" w:eastAsia="Times New Roman" w:hAnsi="Times New Roman" w:cs="Times New Roman"/>
          <w:sz w:val="20"/>
          <w:szCs w:val="20"/>
        </w:rPr>
        <w:t>A PubMed Central search was conducted using the keywords “</w:t>
      </w:r>
      <w:r w:rsidR="006302B7" w:rsidRPr="006302B7">
        <w:rPr>
          <w:rFonts w:ascii="Times New Roman" w:eastAsia="Times New Roman" w:hAnsi="Times New Roman" w:cs="Times New Roman"/>
          <w:sz w:val="20"/>
          <w:szCs w:val="20"/>
        </w:rPr>
        <w:t>Silico-tuberculosis</w:t>
      </w:r>
      <w:r w:rsidRPr="006302B7">
        <w:rPr>
          <w:rFonts w:ascii="Times New Roman" w:eastAsia="Times New Roman" w:hAnsi="Times New Roman" w:cs="Times New Roman"/>
          <w:sz w:val="20"/>
          <w:szCs w:val="20"/>
        </w:rPr>
        <w:t xml:space="preserve">” and “prevalence” and time period of last 20 years, which yielded 15 studies, out of which only seven were found to be relevant in terms of exemplifying the prevalence of </w:t>
      </w:r>
      <w:r w:rsidR="006302B7" w:rsidRPr="006302B7">
        <w:rPr>
          <w:rFonts w:ascii="Times New Roman" w:eastAsia="Times New Roman" w:hAnsi="Times New Roman" w:cs="Times New Roman"/>
          <w:sz w:val="20"/>
          <w:szCs w:val="20"/>
        </w:rPr>
        <w:t>silico-tuberculosis</w:t>
      </w:r>
      <w:r w:rsidRPr="006302B7">
        <w:rPr>
          <w:rFonts w:ascii="Times New Roman" w:eastAsia="Times New Roman" w:hAnsi="Times New Roman" w:cs="Times New Roman"/>
          <w:sz w:val="20"/>
          <w:szCs w:val="20"/>
        </w:rPr>
        <w:t xml:space="preserve"> at various geographical locations around the world. (Table 1) [14-20]</w:t>
      </w:r>
    </w:p>
    <w:p w:rsidR="00872224" w:rsidRPr="006302B7" w:rsidRDefault="00872224">
      <w:pPr>
        <w:spacing w:line="480" w:lineRule="auto"/>
        <w:jc w:val="both"/>
        <w:rPr>
          <w:rFonts w:ascii="Times New Roman" w:eastAsia="Times New Roman" w:hAnsi="Times New Roman" w:cs="Times New Roman"/>
          <w:sz w:val="20"/>
          <w:szCs w:val="20"/>
        </w:rPr>
      </w:pPr>
    </w:p>
    <w:p w:rsidR="00872224" w:rsidRPr="006302B7" w:rsidRDefault="00F536FA">
      <w:pPr>
        <w:spacing w:line="480" w:lineRule="auto"/>
        <w:jc w:val="both"/>
        <w:rPr>
          <w:rFonts w:ascii="Times New Roman" w:eastAsia="Times New Roman" w:hAnsi="Times New Roman" w:cs="Times New Roman"/>
          <w:b/>
          <w:sz w:val="20"/>
          <w:szCs w:val="20"/>
        </w:rPr>
      </w:pPr>
      <w:r w:rsidRPr="006302B7">
        <w:rPr>
          <w:rFonts w:ascii="Times New Roman" w:eastAsia="Times New Roman" w:hAnsi="Times New Roman" w:cs="Times New Roman"/>
          <w:b/>
          <w:sz w:val="20"/>
          <w:szCs w:val="20"/>
        </w:rPr>
        <w:t>Risk factors</w:t>
      </w:r>
    </w:p>
    <w:p w:rsidR="00872224" w:rsidRPr="006302B7" w:rsidRDefault="00F536FA">
      <w:pPr>
        <w:spacing w:line="480" w:lineRule="auto"/>
        <w:jc w:val="both"/>
        <w:rPr>
          <w:rFonts w:ascii="Times New Roman" w:eastAsia="Times New Roman" w:hAnsi="Times New Roman" w:cs="Times New Roman"/>
          <w:sz w:val="20"/>
          <w:szCs w:val="20"/>
        </w:rPr>
      </w:pPr>
      <w:r w:rsidRPr="006302B7">
        <w:rPr>
          <w:rFonts w:ascii="Times New Roman" w:eastAsia="Times New Roman" w:hAnsi="Times New Roman" w:cs="Times New Roman"/>
          <w:sz w:val="20"/>
          <w:szCs w:val="20"/>
        </w:rPr>
        <w:t xml:space="preserve">Exposure to silica is also linked to an increased risk of developing silicosis as well as pulmonary and extrapulmonary tuberculosis [21]. It can last for years after the exposure is over [22], increases with disease severity, and is more common in those with acute and rapid forms of silicosis [23]. According to reports, silicosis patients have a 2.8–2.9 </w:t>
      </w:r>
      <w:r w:rsidRPr="006302B7">
        <w:rPr>
          <w:rFonts w:ascii="Times New Roman" w:eastAsia="Times New Roman" w:hAnsi="Times New Roman" w:cs="Times New Roman"/>
          <w:sz w:val="20"/>
          <w:szCs w:val="20"/>
        </w:rPr>
        <w:lastRenderedPageBreak/>
        <w:t xml:space="preserve">times higher chance of acquiring pulmonary TB than the general population and a 3.7 times greater risk of developing extra pulmonary tuberculosis [24]. </w:t>
      </w:r>
    </w:p>
    <w:p w:rsidR="00872224" w:rsidRPr="006302B7" w:rsidRDefault="00F536FA">
      <w:pPr>
        <w:spacing w:line="480" w:lineRule="auto"/>
        <w:jc w:val="both"/>
        <w:rPr>
          <w:rFonts w:ascii="Times New Roman" w:eastAsia="Times New Roman" w:hAnsi="Times New Roman" w:cs="Times New Roman"/>
          <w:sz w:val="20"/>
          <w:szCs w:val="20"/>
        </w:rPr>
      </w:pPr>
      <w:r w:rsidRPr="006302B7">
        <w:rPr>
          <w:rFonts w:ascii="Times New Roman" w:eastAsia="Times New Roman" w:hAnsi="Times New Roman" w:cs="Times New Roman"/>
          <w:sz w:val="20"/>
          <w:szCs w:val="20"/>
        </w:rPr>
        <w:t>In a research including 2255 South African gold miners who were followed up for 24-27 years, the length of exposure and the severity of silicosis (where present) were associated to the chance of getting pulmonary TB. Moreover, the study found a mean gap of 7.6 years between the cessation of silica dust exposure and the diagnosis of pulmonary tuberculosis [25].</w:t>
      </w:r>
    </w:p>
    <w:p w:rsidR="00872224" w:rsidRPr="006302B7" w:rsidRDefault="00F536FA">
      <w:pPr>
        <w:spacing w:line="480" w:lineRule="auto"/>
        <w:jc w:val="both"/>
        <w:rPr>
          <w:rFonts w:ascii="Times New Roman" w:eastAsia="Times New Roman" w:hAnsi="Times New Roman" w:cs="Times New Roman"/>
          <w:sz w:val="20"/>
          <w:szCs w:val="20"/>
        </w:rPr>
      </w:pPr>
      <w:bookmarkStart w:id="3" w:name="_3znysh7" w:colFirst="0" w:colLast="0"/>
      <w:bookmarkEnd w:id="3"/>
      <w:r w:rsidRPr="006302B7">
        <w:rPr>
          <w:rFonts w:ascii="Times New Roman" w:eastAsia="Times New Roman" w:hAnsi="Times New Roman" w:cs="Times New Roman"/>
          <w:sz w:val="20"/>
          <w:szCs w:val="20"/>
        </w:rPr>
        <w:t xml:space="preserve">HIV infection, another potent risk factor for TB, causes increased reactivation of the latent </w:t>
      </w:r>
      <w:r w:rsidRPr="006302B7">
        <w:rPr>
          <w:rFonts w:ascii="Times New Roman" w:eastAsia="Times New Roman" w:hAnsi="Times New Roman" w:cs="Times New Roman"/>
          <w:i/>
          <w:sz w:val="20"/>
          <w:szCs w:val="20"/>
        </w:rPr>
        <w:t>Mycobacterium</w:t>
      </w:r>
      <w:r w:rsidRPr="006302B7">
        <w:rPr>
          <w:rFonts w:ascii="Times New Roman" w:eastAsia="Times New Roman" w:hAnsi="Times New Roman" w:cs="Times New Roman"/>
          <w:sz w:val="20"/>
          <w:szCs w:val="20"/>
        </w:rPr>
        <w:t>, thus increasing the incidence and progression of the disease. A lack of early diagnosis and treatment regimens may contribute to a rise in the rate of TB infection. In contrast, prior TB therapy may be linked to more than half of individuals acquiring silico</w:t>
      </w:r>
      <w:r w:rsidR="006302B7" w:rsidRPr="006302B7">
        <w:rPr>
          <w:rFonts w:ascii="Times New Roman" w:eastAsia="Times New Roman" w:hAnsi="Times New Roman" w:cs="Times New Roman"/>
          <w:sz w:val="20"/>
          <w:szCs w:val="20"/>
        </w:rPr>
        <w:t>-</w:t>
      </w:r>
      <w:r w:rsidRPr="006302B7">
        <w:rPr>
          <w:rFonts w:ascii="Times New Roman" w:eastAsia="Times New Roman" w:hAnsi="Times New Roman" w:cs="Times New Roman"/>
          <w:sz w:val="20"/>
          <w:szCs w:val="20"/>
        </w:rPr>
        <w:t>tuberculosis, increasing with age (&gt;40 years), which may further increase the rate of infection [26].</w:t>
      </w:r>
    </w:p>
    <w:p w:rsidR="00872224" w:rsidRPr="006302B7" w:rsidRDefault="00872224">
      <w:pPr>
        <w:spacing w:line="480" w:lineRule="auto"/>
        <w:jc w:val="both"/>
        <w:rPr>
          <w:rFonts w:ascii="Times New Roman" w:eastAsia="Times New Roman" w:hAnsi="Times New Roman" w:cs="Times New Roman"/>
          <w:sz w:val="20"/>
          <w:szCs w:val="20"/>
        </w:rPr>
      </w:pPr>
    </w:p>
    <w:p w:rsidR="00872224" w:rsidRPr="006302B7" w:rsidRDefault="00F536FA">
      <w:pPr>
        <w:spacing w:line="480" w:lineRule="auto"/>
        <w:jc w:val="both"/>
        <w:rPr>
          <w:rFonts w:ascii="Times New Roman" w:eastAsia="Times New Roman" w:hAnsi="Times New Roman" w:cs="Times New Roman"/>
          <w:sz w:val="20"/>
          <w:szCs w:val="20"/>
        </w:rPr>
      </w:pPr>
      <w:r w:rsidRPr="006302B7">
        <w:rPr>
          <w:rFonts w:ascii="Times New Roman" w:eastAsia="Times New Roman" w:hAnsi="Times New Roman" w:cs="Times New Roman"/>
          <w:b/>
          <w:sz w:val="20"/>
          <w:szCs w:val="20"/>
        </w:rPr>
        <w:t>Presentations (</w:t>
      </w:r>
      <w:r w:rsidRPr="006302B7">
        <w:rPr>
          <w:rFonts w:ascii="Times New Roman" w:eastAsia="Times New Roman" w:hAnsi="Times New Roman" w:cs="Times New Roman"/>
          <w:b/>
          <w:bCs/>
          <w:sz w:val="20"/>
          <w:szCs w:val="20"/>
        </w:rPr>
        <w:t>Fig1</w:t>
      </w:r>
      <w:r w:rsidRPr="006302B7">
        <w:rPr>
          <w:rFonts w:ascii="Times New Roman" w:eastAsia="Times New Roman" w:hAnsi="Times New Roman" w:cs="Times New Roman"/>
          <w:sz w:val="20"/>
          <w:szCs w:val="20"/>
        </w:rPr>
        <w:t>)</w:t>
      </w:r>
    </w:p>
    <w:p w:rsidR="00872224" w:rsidRPr="006302B7" w:rsidRDefault="00F536FA">
      <w:pPr>
        <w:pBdr>
          <w:top w:val="nil"/>
          <w:left w:val="nil"/>
          <w:bottom w:val="nil"/>
          <w:right w:val="nil"/>
          <w:between w:val="nil"/>
        </w:pBdr>
        <w:spacing w:line="480" w:lineRule="auto"/>
        <w:jc w:val="both"/>
        <w:rPr>
          <w:rFonts w:ascii="Times New Roman" w:eastAsia="Times New Roman" w:hAnsi="Times New Roman" w:cs="Times New Roman"/>
          <w:sz w:val="20"/>
          <w:szCs w:val="20"/>
        </w:rPr>
      </w:pPr>
      <w:bookmarkStart w:id="4" w:name="_2et92p0" w:colFirst="0" w:colLast="0"/>
      <w:bookmarkEnd w:id="4"/>
      <w:r w:rsidRPr="006302B7">
        <w:rPr>
          <w:rFonts w:ascii="Times New Roman" w:eastAsia="Times New Roman" w:hAnsi="Times New Roman" w:cs="Times New Roman"/>
          <w:sz w:val="20"/>
          <w:szCs w:val="20"/>
        </w:rPr>
        <w:t xml:space="preserve">Regarding </w:t>
      </w:r>
      <w:r w:rsidR="006302B7" w:rsidRPr="006302B7">
        <w:rPr>
          <w:rFonts w:ascii="Times New Roman" w:eastAsia="Times New Roman" w:hAnsi="Times New Roman" w:cs="Times New Roman"/>
          <w:sz w:val="20"/>
          <w:szCs w:val="20"/>
        </w:rPr>
        <w:t>s</w:t>
      </w:r>
      <w:r w:rsidRPr="006302B7">
        <w:rPr>
          <w:rFonts w:ascii="Times New Roman" w:eastAsia="Times New Roman" w:hAnsi="Times New Roman" w:cs="Times New Roman"/>
          <w:sz w:val="20"/>
          <w:szCs w:val="20"/>
        </w:rPr>
        <w:t>ilico-tuberculosis, the prognosis is primarily influenced by the tuberculous component. In the early stages, the presence of typical symptoms of pulmonary TB, such as fever, persistent cough, weight loss, or hemoptysis, does not provide substantial evidence of any coexisting silicosis in the patient since these clinical features are not distinguishable from pre-existing silicosis. Additionally, new opacities appearing rapidly on radiological imaging and the presence of pleural effusion or excavations may be observed. The presence of a cavitated conglomerate mass strongly suggests silicosis associated with tuberculosis. Although detecting active disease clinically in patients with silicosis is difficult, some patients may exhibit symptoms of constrictive pericarditis in later stages [27-29]. Primarily, after exposure over 10-30 years, the patients slowly and insidiously develop progressive nodular, fibrosing pneumoconiosis, which is characterized by the accumulation of abundant lipo-proteinaceous material inside the alveoli, which can be very much similar to the findings of alveolar proteinosis. Although dose and race are believed to have a role to play in the development of the symptoms</w:t>
      </w:r>
      <w:r w:rsidR="006302B7" w:rsidRPr="006302B7">
        <w:rPr>
          <w:rFonts w:ascii="Times New Roman" w:eastAsia="Times New Roman" w:hAnsi="Times New Roman" w:cs="Times New Roman"/>
          <w:sz w:val="20"/>
          <w:szCs w:val="20"/>
        </w:rPr>
        <w:t xml:space="preserve"> </w:t>
      </w:r>
      <w:r w:rsidRPr="006302B7">
        <w:rPr>
          <w:rFonts w:ascii="Times New Roman" w:eastAsia="Times New Roman" w:hAnsi="Times New Roman" w:cs="Times New Roman"/>
          <w:sz w:val="20"/>
          <w:szCs w:val="20"/>
        </w:rPr>
        <w:t>African</w:t>
      </w:r>
      <w:r w:rsidR="006302B7" w:rsidRPr="006302B7">
        <w:rPr>
          <w:rFonts w:ascii="Times New Roman" w:eastAsia="Times New Roman" w:hAnsi="Times New Roman" w:cs="Times New Roman"/>
          <w:sz w:val="20"/>
          <w:szCs w:val="20"/>
        </w:rPr>
        <w:t>-</w:t>
      </w:r>
      <w:r w:rsidRPr="006302B7">
        <w:rPr>
          <w:rFonts w:ascii="Times New Roman" w:eastAsia="Times New Roman" w:hAnsi="Times New Roman" w:cs="Times New Roman"/>
          <w:sz w:val="20"/>
          <w:szCs w:val="20"/>
        </w:rPr>
        <w:t xml:space="preserve">Americans are at higher risks than Caucasians. Several studies have shown that owing to a patient's prolonged exposure to silica there are high chances for the development of complications like </w:t>
      </w:r>
      <w:proofErr w:type="spellStart"/>
      <w:r w:rsidRPr="006302B7">
        <w:rPr>
          <w:rFonts w:ascii="Times New Roman" w:eastAsia="Times New Roman" w:hAnsi="Times New Roman" w:cs="Times New Roman"/>
          <w:sz w:val="20"/>
          <w:szCs w:val="20"/>
        </w:rPr>
        <w:t>broncholithiasis</w:t>
      </w:r>
      <w:proofErr w:type="spellEnd"/>
      <w:r w:rsidRPr="006302B7">
        <w:rPr>
          <w:rFonts w:ascii="Times New Roman" w:eastAsia="Times New Roman" w:hAnsi="Times New Roman" w:cs="Times New Roman"/>
          <w:sz w:val="20"/>
          <w:szCs w:val="20"/>
        </w:rPr>
        <w:t xml:space="preserve">, pneumothorax, and aspergillosis [30-32]. In certain rare cases, </w:t>
      </w:r>
      <w:proofErr w:type="spellStart"/>
      <w:r w:rsidRPr="006302B7">
        <w:rPr>
          <w:rFonts w:ascii="Times New Roman" w:eastAsia="Times New Roman" w:hAnsi="Times New Roman" w:cs="Times New Roman"/>
          <w:sz w:val="20"/>
          <w:szCs w:val="20"/>
        </w:rPr>
        <w:t>broncho</w:t>
      </w:r>
      <w:proofErr w:type="spellEnd"/>
      <w:r w:rsidRPr="006302B7">
        <w:rPr>
          <w:rFonts w:ascii="Times New Roman" w:eastAsia="Times New Roman" w:hAnsi="Times New Roman" w:cs="Times New Roman"/>
          <w:sz w:val="20"/>
          <w:szCs w:val="20"/>
        </w:rPr>
        <w:t xml:space="preserve">-esophageal fistulas were seen in workers having tuberculosis with pre-existing silicosis [33]. Patients of silicosis are prone to tuberculosis because the crystalline silica tends to inhibit the pulmonary macrophages from </w:t>
      </w:r>
      <w:r w:rsidRPr="006302B7">
        <w:rPr>
          <w:rFonts w:ascii="Times New Roman" w:eastAsia="Times New Roman" w:hAnsi="Times New Roman" w:cs="Times New Roman"/>
          <w:sz w:val="20"/>
          <w:szCs w:val="20"/>
        </w:rPr>
        <w:lastRenderedPageBreak/>
        <w:t>destroying the phagocytosed bacilli [34]. SARS-CoV2 is mostly transmitted by respiratory droplets, while touch, aerosols, and fomites have all been reported as possible transmission routes. According to estimates, the median incubation time for COVID-19 infection is expected to be 5.1 days (95% CI, 4.5-5.8 days), and 97.5% of those infected experience symptoms within 11 days (95% CI, 8.2-15.6 days) following exposure [35,36]. Fever and chills, cough, dyspnea, exhaustion, myalgia, headache, loss of taste and smell sense, sore throat, rhinorrhea, nausea, vomiting, and diarrhea are among the symptoms [37].</w:t>
      </w:r>
    </w:p>
    <w:p w:rsidR="00872224" w:rsidRPr="006302B7" w:rsidRDefault="00872224">
      <w:pPr>
        <w:spacing w:line="480" w:lineRule="auto"/>
        <w:jc w:val="both"/>
        <w:rPr>
          <w:rFonts w:ascii="Times New Roman" w:eastAsia="Times New Roman" w:hAnsi="Times New Roman" w:cs="Times New Roman"/>
          <w:sz w:val="20"/>
          <w:szCs w:val="20"/>
        </w:rPr>
      </w:pPr>
    </w:p>
    <w:p w:rsidR="00872224" w:rsidRPr="006302B7" w:rsidRDefault="00F536FA">
      <w:pPr>
        <w:spacing w:line="480" w:lineRule="auto"/>
        <w:jc w:val="both"/>
        <w:rPr>
          <w:rFonts w:ascii="Times New Roman" w:eastAsia="Times New Roman" w:hAnsi="Times New Roman" w:cs="Times New Roman"/>
          <w:b/>
          <w:sz w:val="20"/>
          <w:szCs w:val="20"/>
        </w:rPr>
      </w:pPr>
      <w:r w:rsidRPr="006302B7">
        <w:rPr>
          <w:rFonts w:ascii="Times New Roman" w:eastAsia="Times New Roman" w:hAnsi="Times New Roman" w:cs="Times New Roman"/>
          <w:b/>
          <w:sz w:val="20"/>
          <w:szCs w:val="20"/>
        </w:rPr>
        <w:t>Diagnosis</w:t>
      </w:r>
    </w:p>
    <w:p w:rsidR="00872224" w:rsidRDefault="00F536FA">
      <w:pPr>
        <w:spacing w:line="480" w:lineRule="auto"/>
        <w:jc w:val="both"/>
        <w:rPr>
          <w:rFonts w:ascii="Times New Roman" w:eastAsia="Times New Roman" w:hAnsi="Times New Roman" w:cs="Times New Roman"/>
          <w:sz w:val="20"/>
          <w:szCs w:val="20"/>
        </w:rPr>
      </w:pPr>
      <w:bookmarkStart w:id="5" w:name="_tyjcwt" w:colFirst="0" w:colLast="0"/>
      <w:bookmarkEnd w:id="5"/>
      <w:r w:rsidRPr="006302B7">
        <w:rPr>
          <w:rFonts w:ascii="Times New Roman" w:eastAsia="Times New Roman" w:hAnsi="Times New Roman" w:cs="Times New Roman"/>
          <w:sz w:val="20"/>
          <w:szCs w:val="20"/>
        </w:rPr>
        <w:t xml:space="preserve">Chest X-rays and smear samples are the most popular investigations in patients with pulmonary TB and silicosis [38]. Sputum testing is less effective than routine radiography screening for early detection. The greatest sign of </w:t>
      </w:r>
      <w:r w:rsidR="006302B7" w:rsidRPr="006302B7">
        <w:rPr>
          <w:rFonts w:ascii="Times New Roman" w:eastAsia="Times New Roman" w:hAnsi="Times New Roman" w:cs="Times New Roman"/>
          <w:sz w:val="20"/>
          <w:szCs w:val="20"/>
        </w:rPr>
        <w:t xml:space="preserve">silico-tuberculosis </w:t>
      </w:r>
      <w:r w:rsidRPr="006302B7">
        <w:rPr>
          <w:rFonts w:ascii="Times New Roman" w:eastAsia="Times New Roman" w:hAnsi="Times New Roman" w:cs="Times New Roman"/>
          <w:sz w:val="20"/>
          <w:szCs w:val="20"/>
        </w:rPr>
        <w:t xml:space="preserve">is cavitation, which may result from ischemic abnormalities in the fibrotic mass of silicosis [39]. Chest X- rays of </w:t>
      </w:r>
      <w:r w:rsidR="006302B7" w:rsidRPr="006302B7">
        <w:rPr>
          <w:rFonts w:ascii="Times New Roman" w:eastAsia="Times New Roman" w:hAnsi="Times New Roman" w:cs="Times New Roman"/>
          <w:sz w:val="20"/>
          <w:szCs w:val="20"/>
        </w:rPr>
        <w:t>s</w:t>
      </w:r>
      <w:r w:rsidRPr="006302B7">
        <w:rPr>
          <w:rFonts w:ascii="Times New Roman" w:eastAsia="Times New Roman" w:hAnsi="Times New Roman" w:cs="Times New Roman"/>
          <w:sz w:val="20"/>
          <w:szCs w:val="20"/>
        </w:rPr>
        <w:t xml:space="preserve">ilicosis patients show fine nodularity, mostly in the upper part of the lungs. In addition, a computerized tomography (CT) scan can be of significant diagnostic value [40]. During the initial phase of the disease, pulmonary function is either not affected or moderately affected. Only when there is progressive massive fibrosis, does shortness of breath develop. The disease remains in progression, even after the exposure to Silica is curtailed. So, due to suboptimal pulmonary function, there are severe limitations to person's activity, although death might be a very late outcome [39]. Spirometry can be performed at the time of diagnosis to assess the level of lung function impairment. Biomarkers are the more advanced diagnostic options. As per a research conducted by the Indian Council of Medical Research (ICMR), Club Cell protein 16 (CC16), which is a potential </w:t>
      </w:r>
      <w:r w:rsidR="006302B7" w:rsidRPr="006302B7">
        <w:rPr>
          <w:rFonts w:ascii="Times New Roman" w:eastAsia="Times New Roman" w:hAnsi="Times New Roman" w:cs="Times New Roman"/>
          <w:sz w:val="20"/>
          <w:szCs w:val="20"/>
        </w:rPr>
        <w:t>anti-inflammatory</w:t>
      </w:r>
      <w:r w:rsidRPr="006302B7">
        <w:rPr>
          <w:rFonts w:ascii="Times New Roman" w:eastAsia="Times New Roman" w:hAnsi="Times New Roman" w:cs="Times New Roman"/>
          <w:sz w:val="20"/>
          <w:szCs w:val="20"/>
        </w:rPr>
        <w:t xml:space="preserve"> protein, secreted by non-ciliated bronchoalveolar epithelium, is found to be reduced in case of long-term exposure to silica and hence can be used as an early detection tool. Certain other biomarkers, like Neopterin, serum selenium, </w:t>
      </w:r>
      <w:proofErr w:type="spellStart"/>
      <w:r w:rsidRPr="006302B7">
        <w:rPr>
          <w:rFonts w:ascii="Times New Roman" w:eastAsia="Times New Roman" w:hAnsi="Times New Roman" w:cs="Times New Roman"/>
          <w:sz w:val="20"/>
          <w:szCs w:val="20"/>
        </w:rPr>
        <w:t>heme</w:t>
      </w:r>
      <w:proofErr w:type="spellEnd"/>
      <w:r w:rsidRPr="006302B7">
        <w:rPr>
          <w:rFonts w:ascii="Times New Roman" w:eastAsia="Times New Roman" w:hAnsi="Times New Roman" w:cs="Times New Roman"/>
          <w:sz w:val="20"/>
          <w:szCs w:val="20"/>
        </w:rPr>
        <w:t xml:space="preserve"> oxygenase, etc. can also be used for detection [41]. Cases of I</w:t>
      </w:r>
      <w:r w:rsidR="006302B7" w:rsidRPr="006302B7">
        <w:rPr>
          <w:rFonts w:ascii="Times New Roman" w:eastAsia="Times New Roman" w:hAnsi="Times New Roman" w:cs="Times New Roman"/>
          <w:sz w:val="20"/>
          <w:szCs w:val="20"/>
        </w:rPr>
        <w:t>nterstitial Lung Diseases (I</w:t>
      </w:r>
      <w:r w:rsidRPr="006302B7">
        <w:rPr>
          <w:rFonts w:ascii="Times New Roman" w:eastAsia="Times New Roman" w:hAnsi="Times New Roman" w:cs="Times New Roman"/>
          <w:sz w:val="20"/>
          <w:szCs w:val="20"/>
        </w:rPr>
        <w:t>LDs</w:t>
      </w:r>
      <w:r w:rsidR="006302B7" w:rsidRPr="006302B7">
        <w:rPr>
          <w:rFonts w:ascii="Times New Roman" w:eastAsia="Times New Roman" w:hAnsi="Times New Roman" w:cs="Times New Roman"/>
          <w:sz w:val="20"/>
          <w:szCs w:val="20"/>
        </w:rPr>
        <w:t>)</w:t>
      </w:r>
      <w:r w:rsidRPr="006302B7">
        <w:rPr>
          <w:rFonts w:ascii="Times New Roman" w:eastAsia="Times New Roman" w:hAnsi="Times New Roman" w:cs="Times New Roman"/>
          <w:sz w:val="20"/>
          <w:szCs w:val="20"/>
        </w:rPr>
        <w:t xml:space="preserve"> or ILDs with TB, are very frequently misdiagnosed and treated with ATT alone. In a study from Karachi, Pakistan, it was seen that  3 out of 3 (100%) (2 had sputum-positive TB in the past, i.e., they had silico</w:t>
      </w:r>
      <w:r w:rsidR="006302B7" w:rsidRPr="006302B7">
        <w:rPr>
          <w:rFonts w:ascii="Times New Roman" w:eastAsia="Times New Roman" w:hAnsi="Times New Roman" w:cs="Times New Roman"/>
          <w:sz w:val="20"/>
          <w:szCs w:val="20"/>
        </w:rPr>
        <w:t>-</w:t>
      </w:r>
      <w:r w:rsidRPr="006302B7">
        <w:rPr>
          <w:rFonts w:ascii="Times New Roman" w:eastAsia="Times New Roman" w:hAnsi="Times New Roman" w:cs="Times New Roman"/>
          <w:sz w:val="20"/>
          <w:szCs w:val="20"/>
        </w:rPr>
        <w:t xml:space="preserve">tuberculosis) silicosis patients were initially treated as TB. The authors further go on to say that a great degree of clinical suspicion is needed to diagnose ILDs. Cough and dyspnea, with which the patients most commonly present, are overlooked in most cases and are erroneously thought to be due to a history of smoking, increasing age, or some other co-infections, the most common of which is TB. The reason behind this is the less aware physicians. Due to such instances, patients are subjected to unnecessary ATT </w:t>
      </w:r>
      <w:r w:rsidRPr="006302B7">
        <w:rPr>
          <w:rFonts w:ascii="Times New Roman" w:eastAsia="Times New Roman" w:hAnsi="Times New Roman" w:cs="Times New Roman"/>
          <w:sz w:val="20"/>
          <w:szCs w:val="20"/>
        </w:rPr>
        <w:lastRenderedPageBreak/>
        <w:t>treatments, which carry a spectrum of side effects, and the actual disease remains undiagnosed. All these lead to increased mortality rates in such groups of patients [42]. Molecular identification of SARS-COV-2 by polymerase chain reaction (PCR) of nasopharyngeal specimens, deep nasal swabs, throat swabs, or lower respiratory samples is currently the best method for precise diagnosis [43].</w:t>
      </w:r>
    </w:p>
    <w:p w:rsidR="00302151" w:rsidRPr="006302B7" w:rsidRDefault="00302151">
      <w:pPr>
        <w:spacing w:line="480" w:lineRule="auto"/>
        <w:jc w:val="both"/>
        <w:rPr>
          <w:rFonts w:ascii="Times New Roman" w:eastAsia="Times New Roman" w:hAnsi="Times New Roman" w:cs="Times New Roman"/>
          <w:sz w:val="20"/>
          <w:szCs w:val="20"/>
        </w:rPr>
      </w:pPr>
    </w:p>
    <w:p w:rsidR="00872224" w:rsidRPr="006302B7" w:rsidRDefault="00F536FA">
      <w:pPr>
        <w:spacing w:line="480" w:lineRule="auto"/>
        <w:jc w:val="both"/>
        <w:rPr>
          <w:rFonts w:ascii="Times New Roman" w:eastAsia="Times New Roman" w:hAnsi="Times New Roman" w:cs="Times New Roman"/>
          <w:b/>
          <w:sz w:val="20"/>
          <w:szCs w:val="20"/>
        </w:rPr>
      </w:pPr>
      <w:r w:rsidRPr="006302B7">
        <w:rPr>
          <w:rFonts w:ascii="Times New Roman" w:eastAsia="Times New Roman" w:hAnsi="Times New Roman" w:cs="Times New Roman"/>
          <w:b/>
          <w:sz w:val="20"/>
          <w:szCs w:val="20"/>
        </w:rPr>
        <w:t xml:space="preserve">Management </w:t>
      </w:r>
    </w:p>
    <w:p w:rsidR="00872224" w:rsidRPr="006302B7" w:rsidRDefault="00F536FA">
      <w:pPr>
        <w:spacing w:line="480" w:lineRule="auto"/>
        <w:jc w:val="both"/>
        <w:rPr>
          <w:rFonts w:ascii="Times New Roman" w:eastAsia="Times New Roman" w:hAnsi="Times New Roman" w:cs="Times New Roman"/>
          <w:sz w:val="20"/>
          <w:szCs w:val="20"/>
        </w:rPr>
      </w:pPr>
      <w:r w:rsidRPr="006302B7">
        <w:rPr>
          <w:rFonts w:ascii="Times New Roman" w:eastAsia="Times New Roman" w:hAnsi="Times New Roman" w:cs="Times New Roman"/>
          <w:sz w:val="20"/>
          <w:szCs w:val="20"/>
        </w:rPr>
        <w:t xml:space="preserve">To reduce the risk of recurrence, standard anti-tuberculosis medications plus DOT (directly observed treatment) are advised to be used for at least eight months. The chemotherapy used in TB patients has proved equally effective in </w:t>
      </w:r>
      <w:r w:rsidR="006302B7" w:rsidRPr="006302B7">
        <w:rPr>
          <w:rFonts w:ascii="Times New Roman" w:eastAsia="Times New Roman" w:hAnsi="Times New Roman" w:cs="Times New Roman"/>
          <w:sz w:val="20"/>
          <w:szCs w:val="20"/>
        </w:rPr>
        <w:t>s</w:t>
      </w:r>
      <w:r w:rsidRPr="006302B7">
        <w:rPr>
          <w:rFonts w:ascii="Times New Roman" w:eastAsia="Times New Roman" w:hAnsi="Times New Roman" w:cs="Times New Roman"/>
          <w:sz w:val="20"/>
          <w:szCs w:val="20"/>
        </w:rPr>
        <w:t xml:space="preserve">ilico-tuberculosis patients [44]. The introduction of CC16 protein has highly improved the management of silico-tuberculosis as a potential biomarker for silicosis which helps in deciding the treatment regimen for the patients. The patients with silicosis must be monitored for developing or redeveloping tuberculosis. </w:t>
      </w:r>
    </w:p>
    <w:p w:rsidR="00872224" w:rsidRPr="006302B7" w:rsidRDefault="00F536FA">
      <w:pPr>
        <w:pBdr>
          <w:top w:val="nil"/>
          <w:left w:val="nil"/>
          <w:bottom w:val="nil"/>
          <w:right w:val="nil"/>
          <w:between w:val="nil"/>
        </w:pBdr>
        <w:spacing w:line="480" w:lineRule="auto"/>
        <w:jc w:val="both"/>
        <w:rPr>
          <w:rFonts w:ascii="Times New Roman" w:eastAsia="Times New Roman" w:hAnsi="Times New Roman" w:cs="Times New Roman"/>
          <w:sz w:val="20"/>
          <w:szCs w:val="20"/>
        </w:rPr>
      </w:pPr>
      <w:r w:rsidRPr="006302B7">
        <w:rPr>
          <w:rFonts w:ascii="Times New Roman" w:eastAsia="Times New Roman" w:hAnsi="Times New Roman" w:cs="Times New Roman"/>
          <w:sz w:val="20"/>
          <w:szCs w:val="20"/>
        </w:rPr>
        <w:t xml:space="preserve">The emphasis should also be on preventing the incidence of </w:t>
      </w:r>
      <w:r w:rsidR="006302B7" w:rsidRPr="006302B7">
        <w:rPr>
          <w:rFonts w:ascii="Times New Roman" w:eastAsia="Times New Roman" w:hAnsi="Times New Roman" w:cs="Times New Roman"/>
          <w:sz w:val="20"/>
          <w:szCs w:val="20"/>
        </w:rPr>
        <w:t>s</w:t>
      </w:r>
      <w:r w:rsidRPr="006302B7">
        <w:rPr>
          <w:rFonts w:ascii="Times New Roman" w:eastAsia="Times New Roman" w:hAnsi="Times New Roman" w:cs="Times New Roman"/>
          <w:sz w:val="20"/>
          <w:szCs w:val="20"/>
        </w:rPr>
        <w:t>ilico</w:t>
      </w:r>
      <w:r w:rsidR="006302B7" w:rsidRPr="006302B7">
        <w:rPr>
          <w:rFonts w:ascii="Times New Roman" w:eastAsia="Times New Roman" w:hAnsi="Times New Roman" w:cs="Times New Roman"/>
          <w:sz w:val="20"/>
          <w:szCs w:val="20"/>
        </w:rPr>
        <w:t>-</w:t>
      </w:r>
      <w:r w:rsidRPr="006302B7">
        <w:rPr>
          <w:rFonts w:ascii="Times New Roman" w:eastAsia="Times New Roman" w:hAnsi="Times New Roman" w:cs="Times New Roman"/>
          <w:sz w:val="20"/>
          <w:szCs w:val="20"/>
        </w:rPr>
        <w:t xml:space="preserve">tuberculosis, and uplifting the quality of the workplace for workers working in the silica industries. These measures include decreasing the exposure to silica dust, ensuring completion of treatment of ATT, reducing oscillating migration of workers, compensating workers properly, training and educating occupational health to the working community, alleviating the quality of life of laborers, intensified medical surveillance system and TB screening during scheduled health check-ups, which should be made mandatory to be conducted by the mine or factory owners or the government, as the case might be, and proper policy framing to reduce inhalation of dust by workers or employees, to bring down the incidence of </w:t>
      </w:r>
      <w:r w:rsidR="006302B7" w:rsidRPr="006302B7">
        <w:rPr>
          <w:rFonts w:ascii="Times New Roman" w:eastAsia="Times New Roman" w:hAnsi="Times New Roman" w:cs="Times New Roman"/>
          <w:sz w:val="20"/>
          <w:szCs w:val="20"/>
        </w:rPr>
        <w:t xml:space="preserve">silico-tuberculosis </w:t>
      </w:r>
      <w:r w:rsidRPr="006302B7">
        <w:rPr>
          <w:rFonts w:ascii="Times New Roman" w:eastAsia="Times New Roman" w:hAnsi="Times New Roman" w:cs="Times New Roman"/>
          <w:sz w:val="20"/>
          <w:szCs w:val="20"/>
        </w:rPr>
        <w:t>[45]. Patients with mild disease should self</w:t>
      </w:r>
      <w:r w:rsidRPr="006302B7">
        <w:rPr>
          <w:rFonts w:ascii="Cambria Math" w:eastAsia="Times New Roman" w:hAnsi="Cambria Math" w:cs="Cambria Math"/>
          <w:sz w:val="20"/>
          <w:szCs w:val="20"/>
        </w:rPr>
        <w:t>‐</w:t>
      </w:r>
      <w:r w:rsidRPr="006302B7">
        <w:rPr>
          <w:rFonts w:ascii="Times New Roman" w:eastAsia="Times New Roman" w:hAnsi="Times New Roman" w:cs="Times New Roman"/>
          <w:sz w:val="20"/>
          <w:szCs w:val="20"/>
        </w:rPr>
        <w:t>isolate, and can often be managed in the community by home-based care.</w:t>
      </w:r>
      <w:r w:rsidR="006302B7" w:rsidRPr="006302B7">
        <w:rPr>
          <w:rFonts w:ascii="Times New Roman" w:eastAsia="Times New Roman" w:hAnsi="Times New Roman" w:cs="Times New Roman"/>
          <w:sz w:val="20"/>
          <w:szCs w:val="20"/>
        </w:rPr>
        <w:t xml:space="preserve"> </w:t>
      </w:r>
      <w:r w:rsidRPr="006302B7">
        <w:rPr>
          <w:rFonts w:ascii="Times New Roman" w:eastAsia="Times New Roman" w:hAnsi="Times New Roman" w:cs="Times New Roman"/>
          <w:sz w:val="20"/>
          <w:szCs w:val="20"/>
        </w:rPr>
        <w:t xml:space="preserve">They must also be able to keep an eye on their own health, know which signs call for a doctor's attention, and know how to voice any concerns [46–49]. In general, </w:t>
      </w:r>
      <w:proofErr w:type="spellStart"/>
      <w:r w:rsidR="006302B7" w:rsidRPr="006302B7">
        <w:rPr>
          <w:rFonts w:ascii="Times New Roman" w:eastAsia="Times New Roman" w:hAnsi="Times New Roman" w:cs="Times New Roman"/>
          <w:sz w:val="20"/>
          <w:szCs w:val="20"/>
        </w:rPr>
        <w:t>hospitalisation</w:t>
      </w:r>
      <w:proofErr w:type="spellEnd"/>
      <w:r w:rsidRPr="006302B7">
        <w:rPr>
          <w:rFonts w:ascii="Times New Roman" w:eastAsia="Times New Roman" w:hAnsi="Times New Roman" w:cs="Times New Roman"/>
          <w:sz w:val="20"/>
          <w:szCs w:val="20"/>
        </w:rPr>
        <w:t xml:space="preserve"> is necessary for patients with moderate to severe sickness. This includes people who have extensive pulmonary infiltrates that are visible on chest imaging, who are tachypneic at rest (respiratory rate &gt; 22 breaths/min), who are dyspneic on light exertion, who have pulse oximetry [SpO2] 94% on room air, who are hypoxemic (pulse oximetry [SpO2] 94%), and who have an acutely altered mental status [47–49]. The requirement for immediate admission and consideration of intensive care, if necessary for a particular patient, are dictated by severe sickness, which is indicated by, among other aspects, a respiratory rate &gt; 30 breaths/min, SpO2 92% on room air, or prolonged hypotension [47,49]. Treatment includes antivirals like </w:t>
      </w:r>
      <w:proofErr w:type="spellStart"/>
      <w:r w:rsidRPr="006302B7">
        <w:rPr>
          <w:rFonts w:ascii="Times New Roman" w:eastAsia="Times New Roman" w:hAnsi="Times New Roman" w:cs="Times New Roman"/>
          <w:sz w:val="20"/>
          <w:szCs w:val="20"/>
        </w:rPr>
        <w:t>Nirmatrelvir</w:t>
      </w:r>
      <w:proofErr w:type="spellEnd"/>
      <w:r w:rsidRPr="006302B7">
        <w:rPr>
          <w:rFonts w:ascii="Times New Roman" w:eastAsia="Times New Roman" w:hAnsi="Times New Roman" w:cs="Times New Roman"/>
          <w:sz w:val="20"/>
          <w:szCs w:val="20"/>
        </w:rPr>
        <w:t xml:space="preserve"> with Ritonavir, </w:t>
      </w:r>
      <w:proofErr w:type="spellStart"/>
      <w:r w:rsidRPr="006302B7">
        <w:rPr>
          <w:rFonts w:ascii="Times New Roman" w:eastAsia="Times New Roman" w:hAnsi="Times New Roman" w:cs="Times New Roman"/>
          <w:sz w:val="20"/>
          <w:szCs w:val="20"/>
        </w:rPr>
        <w:lastRenderedPageBreak/>
        <w:t>Remdesivir</w:t>
      </w:r>
      <w:proofErr w:type="spellEnd"/>
      <w:r w:rsidRPr="006302B7">
        <w:rPr>
          <w:rFonts w:ascii="Times New Roman" w:eastAsia="Times New Roman" w:hAnsi="Times New Roman" w:cs="Times New Roman"/>
          <w:sz w:val="20"/>
          <w:szCs w:val="20"/>
        </w:rPr>
        <w:t xml:space="preserve">, and </w:t>
      </w:r>
      <w:proofErr w:type="spellStart"/>
      <w:r w:rsidRPr="006302B7">
        <w:rPr>
          <w:rFonts w:ascii="Times New Roman" w:eastAsia="Times New Roman" w:hAnsi="Times New Roman" w:cs="Times New Roman"/>
          <w:sz w:val="20"/>
          <w:szCs w:val="20"/>
        </w:rPr>
        <w:t>Molnupiravir</w:t>
      </w:r>
      <w:proofErr w:type="spellEnd"/>
      <w:r w:rsidRPr="006302B7">
        <w:rPr>
          <w:rFonts w:ascii="Times New Roman" w:eastAsia="Times New Roman" w:hAnsi="Times New Roman" w:cs="Times New Roman"/>
          <w:sz w:val="20"/>
          <w:szCs w:val="20"/>
        </w:rPr>
        <w:t>. Immunocompromised patients or those on immunosuppressants may also benefit from convalescent plasma therapy [50].</w:t>
      </w:r>
    </w:p>
    <w:p w:rsidR="00872224" w:rsidRPr="006302B7" w:rsidRDefault="00872224">
      <w:pPr>
        <w:spacing w:line="480" w:lineRule="auto"/>
        <w:jc w:val="both"/>
        <w:rPr>
          <w:rFonts w:ascii="Times New Roman" w:eastAsia="Times New Roman" w:hAnsi="Times New Roman" w:cs="Times New Roman"/>
          <w:sz w:val="20"/>
          <w:szCs w:val="20"/>
        </w:rPr>
      </w:pPr>
    </w:p>
    <w:p w:rsidR="00872224" w:rsidRPr="006302B7" w:rsidRDefault="00F536FA">
      <w:pPr>
        <w:spacing w:line="480" w:lineRule="auto"/>
        <w:jc w:val="both"/>
        <w:rPr>
          <w:rFonts w:ascii="Times New Roman" w:eastAsia="Times New Roman" w:hAnsi="Times New Roman" w:cs="Times New Roman"/>
          <w:b/>
          <w:sz w:val="20"/>
          <w:szCs w:val="20"/>
        </w:rPr>
      </w:pPr>
      <w:bookmarkStart w:id="6" w:name="_3dy6vkm" w:colFirst="0" w:colLast="0"/>
      <w:bookmarkEnd w:id="6"/>
      <w:r w:rsidRPr="006302B7">
        <w:rPr>
          <w:rFonts w:ascii="Times New Roman" w:eastAsia="Times New Roman" w:hAnsi="Times New Roman" w:cs="Times New Roman"/>
          <w:b/>
          <w:sz w:val="20"/>
          <w:szCs w:val="20"/>
        </w:rPr>
        <w:t xml:space="preserve">Impact of </w:t>
      </w:r>
      <w:r w:rsidR="006302B7" w:rsidRPr="006302B7">
        <w:rPr>
          <w:rFonts w:ascii="Times New Roman" w:eastAsia="Times New Roman" w:hAnsi="Times New Roman" w:cs="Times New Roman"/>
          <w:b/>
          <w:sz w:val="20"/>
          <w:szCs w:val="20"/>
        </w:rPr>
        <w:t xml:space="preserve">COVID-19 </w:t>
      </w:r>
      <w:r w:rsidRPr="006302B7">
        <w:rPr>
          <w:rFonts w:ascii="Times New Roman" w:eastAsia="Times New Roman" w:hAnsi="Times New Roman" w:cs="Times New Roman"/>
          <w:b/>
          <w:sz w:val="20"/>
          <w:szCs w:val="20"/>
        </w:rPr>
        <w:t xml:space="preserve">on </w:t>
      </w:r>
      <w:r w:rsidR="006302B7" w:rsidRPr="006302B7">
        <w:rPr>
          <w:rFonts w:ascii="Times New Roman" w:eastAsia="Times New Roman" w:hAnsi="Times New Roman" w:cs="Times New Roman"/>
          <w:b/>
          <w:sz w:val="20"/>
          <w:szCs w:val="20"/>
        </w:rPr>
        <w:t>S</w:t>
      </w:r>
      <w:r w:rsidRPr="006302B7">
        <w:rPr>
          <w:rFonts w:ascii="Times New Roman" w:eastAsia="Times New Roman" w:hAnsi="Times New Roman" w:cs="Times New Roman"/>
          <w:b/>
          <w:sz w:val="20"/>
          <w:szCs w:val="20"/>
        </w:rPr>
        <w:t>ilicosis and Silico</w:t>
      </w:r>
      <w:r w:rsidR="006302B7" w:rsidRPr="006302B7">
        <w:rPr>
          <w:rFonts w:ascii="Times New Roman" w:eastAsia="Times New Roman" w:hAnsi="Times New Roman" w:cs="Times New Roman"/>
          <w:b/>
          <w:sz w:val="20"/>
          <w:szCs w:val="20"/>
        </w:rPr>
        <w:t>-</w:t>
      </w:r>
      <w:r w:rsidRPr="006302B7">
        <w:rPr>
          <w:rFonts w:ascii="Times New Roman" w:eastAsia="Times New Roman" w:hAnsi="Times New Roman" w:cs="Times New Roman"/>
          <w:b/>
          <w:sz w:val="20"/>
          <w:szCs w:val="20"/>
        </w:rPr>
        <w:t>tuberculosis</w:t>
      </w:r>
    </w:p>
    <w:p w:rsidR="00872224" w:rsidRPr="006302B7" w:rsidRDefault="00F536FA">
      <w:pPr>
        <w:spacing w:line="480" w:lineRule="auto"/>
        <w:jc w:val="both"/>
        <w:rPr>
          <w:rFonts w:ascii="Times New Roman" w:eastAsia="Times New Roman" w:hAnsi="Times New Roman" w:cs="Times New Roman"/>
          <w:sz w:val="20"/>
          <w:szCs w:val="20"/>
        </w:rPr>
      </w:pPr>
      <w:r w:rsidRPr="006302B7">
        <w:rPr>
          <w:rFonts w:ascii="Times New Roman" w:eastAsia="Times New Roman" w:hAnsi="Times New Roman" w:cs="Times New Roman"/>
          <w:sz w:val="20"/>
          <w:szCs w:val="20"/>
        </w:rPr>
        <w:t xml:space="preserve">Silicosis and </w:t>
      </w:r>
      <w:r w:rsidR="006302B7" w:rsidRPr="006302B7">
        <w:rPr>
          <w:rFonts w:ascii="Times New Roman" w:eastAsia="Times New Roman" w:hAnsi="Times New Roman" w:cs="Times New Roman"/>
          <w:sz w:val="20"/>
          <w:szCs w:val="20"/>
        </w:rPr>
        <w:t>silico-tuberculosis</w:t>
      </w:r>
      <w:r w:rsidRPr="006302B7">
        <w:rPr>
          <w:rFonts w:ascii="Times New Roman" w:eastAsia="Times New Roman" w:hAnsi="Times New Roman" w:cs="Times New Roman"/>
          <w:sz w:val="20"/>
          <w:szCs w:val="20"/>
        </w:rPr>
        <w:t xml:space="preserve"> are lung diseases caused by long-term exposure to crystalline silica dust in the workplace. The </w:t>
      </w:r>
      <w:r w:rsidR="006302B7" w:rsidRPr="006302B7">
        <w:rPr>
          <w:rFonts w:ascii="Times New Roman" w:eastAsia="Times New Roman" w:hAnsi="Times New Roman" w:cs="Times New Roman"/>
          <w:sz w:val="20"/>
          <w:szCs w:val="20"/>
        </w:rPr>
        <w:t xml:space="preserve">COVID-19 </w:t>
      </w:r>
      <w:r w:rsidRPr="006302B7">
        <w:rPr>
          <w:rFonts w:ascii="Times New Roman" w:eastAsia="Times New Roman" w:hAnsi="Times New Roman" w:cs="Times New Roman"/>
          <w:sz w:val="20"/>
          <w:szCs w:val="20"/>
        </w:rPr>
        <w:t>pandemic has raised concerns about the impact of the virus on these diseases, which already pose significant health risks to workers in high-risk occupations.</w:t>
      </w:r>
    </w:p>
    <w:p w:rsidR="006302B7" w:rsidRPr="006302B7" w:rsidRDefault="006302B7">
      <w:pPr>
        <w:spacing w:line="480" w:lineRule="auto"/>
        <w:jc w:val="both"/>
        <w:rPr>
          <w:rFonts w:ascii="Times New Roman" w:eastAsia="Times New Roman" w:hAnsi="Times New Roman" w:cs="Times New Roman"/>
          <w:sz w:val="20"/>
          <w:szCs w:val="20"/>
        </w:rPr>
      </w:pPr>
    </w:p>
    <w:p w:rsidR="00872224" w:rsidRPr="006302B7" w:rsidRDefault="00F536FA">
      <w:pPr>
        <w:spacing w:line="480" w:lineRule="auto"/>
        <w:jc w:val="both"/>
        <w:rPr>
          <w:rFonts w:ascii="Times New Roman" w:eastAsia="Times New Roman" w:hAnsi="Times New Roman" w:cs="Times New Roman"/>
          <w:b/>
          <w:sz w:val="20"/>
          <w:szCs w:val="20"/>
        </w:rPr>
      </w:pPr>
      <w:r w:rsidRPr="006302B7">
        <w:rPr>
          <w:rFonts w:ascii="Times New Roman" w:eastAsia="Times New Roman" w:hAnsi="Times New Roman" w:cs="Times New Roman"/>
          <w:b/>
          <w:sz w:val="20"/>
          <w:szCs w:val="20"/>
        </w:rPr>
        <w:t>Reduced Access to Healthcare</w:t>
      </w:r>
    </w:p>
    <w:p w:rsidR="00872224" w:rsidRPr="006302B7" w:rsidRDefault="00F536FA">
      <w:pPr>
        <w:spacing w:line="480" w:lineRule="auto"/>
        <w:jc w:val="both"/>
        <w:rPr>
          <w:rFonts w:ascii="Times New Roman" w:eastAsia="Times New Roman" w:hAnsi="Times New Roman" w:cs="Times New Roman"/>
          <w:sz w:val="20"/>
          <w:szCs w:val="20"/>
        </w:rPr>
      </w:pPr>
      <w:r w:rsidRPr="006302B7">
        <w:rPr>
          <w:rFonts w:ascii="Times New Roman" w:eastAsia="Times New Roman" w:hAnsi="Times New Roman" w:cs="Times New Roman"/>
          <w:sz w:val="20"/>
          <w:szCs w:val="20"/>
        </w:rPr>
        <w:t xml:space="preserve">The pandemic has led to a strain on healthcare systems worldwide, leading to reduced access to healthcare services. Workers suffering from silicosis and </w:t>
      </w:r>
      <w:r w:rsidR="006302B7" w:rsidRPr="006302B7">
        <w:rPr>
          <w:rFonts w:ascii="Times New Roman" w:eastAsia="Times New Roman" w:hAnsi="Times New Roman" w:cs="Times New Roman"/>
          <w:sz w:val="20"/>
          <w:szCs w:val="20"/>
        </w:rPr>
        <w:t>silico-tuberculosis</w:t>
      </w:r>
      <w:r w:rsidRPr="006302B7">
        <w:rPr>
          <w:rFonts w:ascii="Times New Roman" w:eastAsia="Times New Roman" w:hAnsi="Times New Roman" w:cs="Times New Roman"/>
          <w:sz w:val="20"/>
          <w:szCs w:val="20"/>
        </w:rPr>
        <w:t xml:space="preserve"> may find it difficult to access healthcare services, including diagnosis and treatment [51]. This could lead to delayed diagnosis and progression of these diseases, resulting in poorer outcomes. There was substantial drop in patients from primary and workplace based occupational health care during covid19 [52]. India, a country with a high prevalence of silicosis as well as tuberculosis, found that the pandemic has led to reduced access to healthcare services for these patients, leading to delays in diagnosis and treatment. The shortage of health workers caused the constraints to give the institutional care for C</w:t>
      </w:r>
      <w:r w:rsidR="006302B7" w:rsidRPr="006302B7">
        <w:rPr>
          <w:rFonts w:ascii="Times New Roman" w:eastAsia="Times New Roman" w:hAnsi="Times New Roman" w:cs="Times New Roman"/>
          <w:sz w:val="20"/>
          <w:szCs w:val="20"/>
        </w:rPr>
        <w:t>OVID-19</w:t>
      </w:r>
      <w:r w:rsidRPr="006302B7">
        <w:rPr>
          <w:rFonts w:ascii="Times New Roman" w:eastAsia="Times New Roman" w:hAnsi="Times New Roman" w:cs="Times New Roman"/>
          <w:sz w:val="20"/>
          <w:szCs w:val="20"/>
        </w:rPr>
        <w:t xml:space="preserve"> affected patients [53]. </w:t>
      </w:r>
    </w:p>
    <w:p w:rsidR="006302B7" w:rsidRPr="006302B7" w:rsidRDefault="00F536FA">
      <w:pPr>
        <w:spacing w:line="480" w:lineRule="auto"/>
        <w:jc w:val="both"/>
        <w:rPr>
          <w:rFonts w:ascii="Times New Roman" w:eastAsia="Times New Roman" w:hAnsi="Times New Roman" w:cs="Times New Roman"/>
          <w:sz w:val="20"/>
          <w:szCs w:val="20"/>
        </w:rPr>
      </w:pPr>
      <w:r w:rsidRPr="006302B7">
        <w:rPr>
          <w:rFonts w:ascii="Times New Roman" w:eastAsia="Times New Roman" w:hAnsi="Times New Roman" w:cs="Times New Roman"/>
          <w:sz w:val="20"/>
          <w:szCs w:val="20"/>
        </w:rPr>
        <w:t xml:space="preserve">According to the International </w:t>
      </w:r>
      <w:proofErr w:type="spellStart"/>
      <w:r w:rsidRPr="006302B7">
        <w:rPr>
          <w:rFonts w:ascii="Times New Roman" w:eastAsia="Times New Roman" w:hAnsi="Times New Roman" w:cs="Times New Roman"/>
          <w:sz w:val="20"/>
          <w:szCs w:val="20"/>
        </w:rPr>
        <w:t>Labour</w:t>
      </w:r>
      <w:proofErr w:type="spellEnd"/>
      <w:r w:rsidRPr="006302B7">
        <w:rPr>
          <w:rFonts w:ascii="Times New Roman" w:eastAsia="Times New Roman" w:hAnsi="Times New Roman" w:cs="Times New Roman"/>
          <w:sz w:val="20"/>
          <w:szCs w:val="20"/>
        </w:rPr>
        <w:t xml:space="preserve"> Organization (ILO), lockdown measures have touched 2.7 billion individuals, or 81% of the world's employment, with 61% of employees belonging to informal sectors in poor and middle-income countries. Inadequate healthcare access with no economic protection made those workers more vulnerable and </w:t>
      </w:r>
      <w:proofErr w:type="spellStart"/>
      <w:r w:rsidRPr="006302B7">
        <w:rPr>
          <w:rFonts w:ascii="Times New Roman" w:eastAsia="Times New Roman" w:hAnsi="Times New Roman" w:cs="Times New Roman"/>
          <w:sz w:val="20"/>
          <w:szCs w:val="20"/>
        </w:rPr>
        <w:t>marginalised</w:t>
      </w:r>
      <w:proofErr w:type="spellEnd"/>
      <w:r w:rsidRPr="006302B7">
        <w:rPr>
          <w:rFonts w:ascii="Times New Roman" w:eastAsia="Times New Roman" w:hAnsi="Times New Roman" w:cs="Times New Roman"/>
          <w:sz w:val="20"/>
          <w:szCs w:val="20"/>
        </w:rPr>
        <w:t xml:space="preserve"> [54].</w:t>
      </w:r>
    </w:p>
    <w:p w:rsidR="006302B7" w:rsidRPr="006302B7" w:rsidRDefault="006302B7">
      <w:pPr>
        <w:spacing w:line="480" w:lineRule="auto"/>
        <w:jc w:val="both"/>
        <w:rPr>
          <w:rFonts w:ascii="Times New Roman" w:eastAsia="Times New Roman" w:hAnsi="Times New Roman" w:cs="Times New Roman"/>
          <w:b/>
          <w:sz w:val="20"/>
          <w:szCs w:val="20"/>
        </w:rPr>
      </w:pPr>
    </w:p>
    <w:p w:rsidR="00872224" w:rsidRPr="006302B7" w:rsidRDefault="00F536FA">
      <w:pPr>
        <w:spacing w:line="480" w:lineRule="auto"/>
        <w:jc w:val="both"/>
        <w:rPr>
          <w:rFonts w:ascii="Times New Roman" w:eastAsia="Times New Roman" w:hAnsi="Times New Roman" w:cs="Times New Roman"/>
          <w:b/>
          <w:sz w:val="20"/>
          <w:szCs w:val="20"/>
        </w:rPr>
      </w:pPr>
      <w:r w:rsidRPr="006302B7">
        <w:rPr>
          <w:rFonts w:ascii="Times New Roman" w:eastAsia="Times New Roman" w:hAnsi="Times New Roman" w:cs="Times New Roman"/>
          <w:b/>
          <w:sz w:val="20"/>
          <w:szCs w:val="20"/>
        </w:rPr>
        <w:t>Increased Risk of Exposure</w:t>
      </w:r>
    </w:p>
    <w:p w:rsidR="00872224" w:rsidRPr="006302B7" w:rsidRDefault="00F536FA">
      <w:pPr>
        <w:spacing w:line="480" w:lineRule="auto"/>
        <w:jc w:val="both"/>
        <w:rPr>
          <w:rFonts w:ascii="Times New Roman" w:eastAsia="Times New Roman" w:hAnsi="Times New Roman" w:cs="Times New Roman"/>
          <w:sz w:val="20"/>
          <w:szCs w:val="20"/>
        </w:rPr>
      </w:pPr>
      <w:r w:rsidRPr="006302B7">
        <w:rPr>
          <w:rFonts w:ascii="Times New Roman" w:eastAsia="Times New Roman" w:hAnsi="Times New Roman" w:cs="Times New Roman"/>
          <w:sz w:val="20"/>
          <w:szCs w:val="20"/>
        </w:rPr>
        <w:t xml:space="preserve">The epidemic of </w:t>
      </w:r>
      <w:r w:rsidR="006302B7" w:rsidRPr="006302B7">
        <w:rPr>
          <w:rFonts w:ascii="Times New Roman" w:eastAsia="Times New Roman" w:hAnsi="Times New Roman" w:cs="Times New Roman"/>
          <w:sz w:val="20"/>
          <w:szCs w:val="20"/>
        </w:rPr>
        <w:t xml:space="preserve">COVID-19 </w:t>
      </w:r>
      <w:r w:rsidRPr="006302B7">
        <w:rPr>
          <w:rFonts w:ascii="Times New Roman" w:eastAsia="Times New Roman" w:hAnsi="Times New Roman" w:cs="Times New Roman"/>
          <w:sz w:val="20"/>
          <w:szCs w:val="20"/>
        </w:rPr>
        <w:t xml:space="preserve">has also raised demand for personal protective equipment (PPE), such as respirators. This has resulted in a lack of PPE in some places, thereby increasing the danger of workers being exposed to silica dust [55]. Workers may also be reluctant to wear PPE due to discomfort and the increased risk of contracting </w:t>
      </w:r>
      <w:r w:rsidR="006302B7" w:rsidRPr="006302B7">
        <w:rPr>
          <w:rFonts w:ascii="Times New Roman" w:eastAsia="Times New Roman" w:hAnsi="Times New Roman" w:cs="Times New Roman"/>
          <w:sz w:val="20"/>
          <w:szCs w:val="20"/>
        </w:rPr>
        <w:t xml:space="preserve">COVID-19 </w:t>
      </w:r>
      <w:r w:rsidRPr="006302B7">
        <w:rPr>
          <w:rFonts w:ascii="Times New Roman" w:eastAsia="Times New Roman" w:hAnsi="Times New Roman" w:cs="Times New Roman"/>
          <w:sz w:val="20"/>
          <w:szCs w:val="20"/>
        </w:rPr>
        <w:t xml:space="preserve">when wearing a respirator for long periods. Also social distancing which was one of the main preventive measure to followed in </w:t>
      </w:r>
      <w:r w:rsidR="006302B7" w:rsidRPr="006302B7">
        <w:rPr>
          <w:rFonts w:ascii="Times New Roman" w:eastAsia="Times New Roman" w:hAnsi="Times New Roman" w:cs="Times New Roman"/>
          <w:sz w:val="20"/>
          <w:szCs w:val="20"/>
        </w:rPr>
        <w:t>COVID-19</w:t>
      </w:r>
      <w:r w:rsidRPr="006302B7">
        <w:rPr>
          <w:rFonts w:ascii="Times New Roman" w:eastAsia="Times New Roman" w:hAnsi="Times New Roman" w:cs="Times New Roman"/>
          <w:sz w:val="20"/>
          <w:szCs w:val="20"/>
        </w:rPr>
        <w:t xml:space="preserve"> is hard to pursue in a mine and by people involved on a daily basis working sector.</w:t>
      </w:r>
    </w:p>
    <w:p w:rsidR="006302B7" w:rsidRPr="006302B7" w:rsidRDefault="006302B7">
      <w:pPr>
        <w:spacing w:line="480" w:lineRule="auto"/>
        <w:jc w:val="both"/>
        <w:rPr>
          <w:rFonts w:ascii="Times New Roman" w:eastAsia="Times New Roman" w:hAnsi="Times New Roman" w:cs="Times New Roman"/>
          <w:sz w:val="20"/>
          <w:szCs w:val="20"/>
        </w:rPr>
      </w:pPr>
    </w:p>
    <w:p w:rsidR="00872224" w:rsidRPr="006302B7" w:rsidRDefault="00F536FA">
      <w:pPr>
        <w:spacing w:line="480" w:lineRule="auto"/>
        <w:jc w:val="both"/>
        <w:rPr>
          <w:rFonts w:ascii="Times New Roman" w:eastAsia="Times New Roman" w:hAnsi="Times New Roman" w:cs="Times New Roman"/>
          <w:b/>
          <w:sz w:val="20"/>
          <w:szCs w:val="20"/>
        </w:rPr>
      </w:pPr>
      <w:r w:rsidRPr="006302B7">
        <w:rPr>
          <w:rFonts w:ascii="Times New Roman" w:eastAsia="Times New Roman" w:hAnsi="Times New Roman" w:cs="Times New Roman"/>
          <w:b/>
          <w:sz w:val="20"/>
          <w:szCs w:val="20"/>
        </w:rPr>
        <w:t>Changes in Working Patterns</w:t>
      </w:r>
    </w:p>
    <w:p w:rsidR="00872224" w:rsidRPr="006302B7" w:rsidRDefault="00F536FA">
      <w:pPr>
        <w:spacing w:line="480" w:lineRule="auto"/>
        <w:jc w:val="both"/>
        <w:rPr>
          <w:rFonts w:ascii="Times New Roman" w:eastAsia="Times New Roman" w:hAnsi="Times New Roman" w:cs="Times New Roman"/>
          <w:sz w:val="20"/>
          <w:szCs w:val="20"/>
        </w:rPr>
      </w:pPr>
      <w:r w:rsidRPr="006302B7">
        <w:rPr>
          <w:rFonts w:ascii="Times New Roman" w:eastAsia="Times New Roman" w:hAnsi="Times New Roman" w:cs="Times New Roman"/>
          <w:sz w:val="20"/>
          <w:szCs w:val="20"/>
        </w:rPr>
        <w:t>The pandemic has also led to changes in working patterns, such as remote working, which may reduce the exposure to silica dust for some workers. However, for others, such as essential workers in the factory, mining and construction industries, the risk of exposure may remain high.</w:t>
      </w:r>
      <w:r w:rsidR="006302B7" w:rsidRPr="006302B7">
        <w:rPr>
          <w:rFonts w:ascii="Times New Roman" w:eastAsia="Times New Roman" w:hAnsi="Times New Roman" w:cs="Times New Roman"/>
          <w:sz w:val="20"/>
          <w:szCs w:val="20"/>
        </w:rPr>
        <w:t xml:space="preserve"> </w:t>
      </w:r>
      <w:r w:rsidRPr="006302B7">
        <w:rPr>
          <w:rFonts w:ascii="Times New Roman" w:eastAsia="Times New Roman" w:hAnsi="Times New Roman" w:cs="Times New Roman"/>
          <w:sz w:val="20"/>
          <w:szCs w:val="20"/>
        </w:rPr>
        <w:t xml:space="preserve">Poor living condition, migrant category of workers traveling from various hot spots [56]. </w:t>
      </w:r>
    </w:p>
    <w:p w:rsidR="00872224" w:rsidRPr="006302B7" w:rsidRDefault="00F536FA">
      <w:pPr>
        <w:spacing w:line="480" w:lineRule="auto"/>
        <w:jc w:val="both"/>
        <w:rPr>
          <w:rFonts w:ascii="Times New Roman" w:eastAsia="Times New Roman" w:hAnsi="Times New Roman" w:cs="Times New Roman"/>
          <w:sz w:val="20"/>
          <w:szCs w:val="20"/>
        </w:rPr>
      </w:pPr>
      <w:r w:rsidRPr="006302B7">
        <w:rPr>
          <w:rFonts w:ascii="Times New Roman" w:eastAsia="Times New Roman" w:hAnsi="Times New Roman" w:cs="Times New Roman"/>
          <w:sz w:val="20"/>
          <w:szCs w:val="20"/>
        </w:rPr>
        <w:t>Although the pandemic some people had shifted to different working pattern like remote working but millions of workers had no choice for those job which can be done at home. Essential workers, beyond health care, were forced to work at factories and other enterprises often without any provision of PPE [54].</w:t>
      </w:r>
    </w:p>
    <w:p w:rsidR="00872224" w:rsidRPr="006302B7" w:rsidRDefault="00F536FA">
      <w:pPr>
        <w:spacing w:line="480" w:lineRule="auto"/>
        <w:jc w:val="both"/>
        <w:rPr>
          <w:rFonts w:ascii="Times New Roman" w:eastAsia="Times New Roman" w:hAnsi="Times New Roman" w:cs="Times New Roman"/>
          <w:sz w:val="20"/>
          <w:szCs w:val="20"/>
        </w:rPr>
      </w:pPr>
      <w:r w:rsidRPr="006302B7">
        <w:rPr>
          <w:rFonts w:ascii="Times New Roman" w:eastAsia="Times New Roman" w:hAnsi="Times New Roman" w:cs="Times New Roman"/>
          <w:sz w:val="20"/>
          <w:szCs w:val="20"/>
        </w:rPr>
        <w:t xml:space="preserve">Migrant workers had to come back to their home during lockdown, mostly in the rural part, spreading the viral infection from urban ‘hotspot’ to the villages. But, the existing health care institutions had not enough infrastructure for testing, tracking and preventing the disease [57]. </w:t>
      </w:r>
    </w:p>
    <w:p w:rsidR="00872224" w:rsidRPr="006302B7" w:rsidRDefault="00872224">
      <w:pPr>
        <w:spacing w:line="480" w:lineRule="auto"/>
        <w:jc w:val="both"/>
        <w:rPr>
          <w:rFonts w:ascii="Times New Roman" w:eastAsia="Times New Roman" w:hAnsi="Times New Roman" w:cs="Times New Roman"/>
          <w:b/>
          <w:sz w:val="20"/>
          <w:szCs w:val="20"/>
        </w:rPr>
      </w:pPr>
    </w:p>
    <w:p w:rsidR="006302B7" w:rsidRPr="006302B7" w:rsidRDefault="00F536FA" w:rsidP="006302B7">
      <w:pPr>
        <w:spacing w:line="480" w:lineRule="auto"/>
        <w:jc w:val="both"/>
        <w:rPr>
          <w:rFonts w:ascii="Times New Roman" w:eastAsia="Times New Roman" w:hAnsi="Times New Roman" w:cs="Times New Roman"/>
          <w:b/>
          <w:sz w:val="20"/>
          <w:szCs w:val="20"/>
        </w:rPr>
      </w:pPr>
      <w:r w:rsidRPr="006302B7">
        <w:rPr>
          <w:rFonts w:ascii="Times New Roman" w:eastAsia="Times New Roman" w:hAnsi="Times New Roman" w:cs="Times New Roman"/>
          <w:b/>
          <w:sz w:val="20"/>
          <w:szCs w:val="20"/>
        </w:rPr>
        <w:t>Compromised Immune Systems</w:t>
      </w:r>
    </w:p>
    <w:p w:rsidR="00872224" w:rsidRPr="006302B7" w:rsidRDefault="00F536FA" w:rsidP="006302B7">
      <w:pPr>
        <w:spacing w:line="480" w:lineRule="auto"/>
        <w:jc w:val="both"/>
        <w:rPr>
          <w:rFonts w:ascii="Times New Roman" w:eastAsia="Times New Roman" w:hAnsi="Times New Roman" w:cs="Times New Roman"/>
          <w:sz w:val="20"/>
          <w:szCs w:val="20"/>
        </w:rPr>
      </w:pPr>
      <w:r w:rsidRPr="006302B7">
        <w:rPr>
          <w:rFonts w:ascii="Times New Roman" w:eastAsia="Times New Roman" w:hAnsi="Times New Roman" w:cs="Times New Roman"/>
          <w:sz w:val="20"/>
          <w:szCs w:val="20"/>
        </w:rPr>
        <w:t xml:space="preserve">People with silicosis and </w:t>
      </w:r>
      <w:r w:rsidR="006302B7" w:rsidRPr="006302B7">
        <w:rPr>
          <w:rFonts w:ascii="Times New Roman" w:eastAsia="Times New Roman" w:hAnsi="Times New Roman" w:cs="Times New Roman"/>
          <w:sz w:val="20"/>
          <w:szCs w:val="20"/>
        </w:rPr>
        <w:t xml:space="preserve">silico-tuberculosis </w:t>
      </w:r>
      <w:r w:rsidRPr="006302B7">
        <w:rPr>
          <w:rFonts w:ascii="Times New Roman" w:eastAsia="Times New Roman" w:hAnsi="Times New Roman" w:cs="Times New Roman"/>
          <w:sz w:val="20"/>
          <w:szCs w:val="20"/>
        </w:rPr>
        <w:t xml:space="preserve">may have compromised immune systems, which may increase their susceptibility to </w:t>
      </w:r>
      <w:r w:rsidR="006302B7" w:rsidRPr="006302B7">
        <w:rPr>
          <w:rFonts w:ascii="Times New Roman" w:eastAsia="Times New Roman" w:hAnsi="Times New Roman" w:cs="Times New Roman"/>
          <w:sz w:val="20"/>
          <w:szCs w:val="20"/>
        </w:rPr>
        <w:t xml:space="preserve">COVID-19 </w:t>
      </w:r>
      <w:r w:rsidRPr="006302B7">
        <w:rPr>
          <w:rFonts w:ascii="Times New Roman" w:eastAsia="Times New Roman" w:hAnsi="Times New Roman" w:cs="Times New Roman"/>
          <w:sz w:val="20"/>
          <w:szCs w:val="20"/>
        </w:rPr>
        <w:t xml:space="preserve">[58-60]. A study conducted in South Africa  found that </w:t>
      </w:r>
      <w:r w:rsidR="006302B7" w:rsidRPr="006302B7">
        <w:rPr>
          <w:rFonts w:ascii="Times New Roman" w:eastAsia="Times New Roman" w:hAnsi="Times New Roman" w:cs="Times New Roman"/>
          <w:sz w:val="20"/>
          <w:szCs w:val="20"/>
        </w:rPr>
        <w:t>SARS-COV-2</w:t>
      </w:r>
      <w:r w:rsidRPr="006302B7">
        <w:rPr>
          <w:rFonts w:ascii="Times New Roman" w:eastAsia="Times New Roman" w:hAnsi="Times New Roman" w:cs="Times New Roman"/>
          <w:sz w:val="20"/>
          <w:szCs w:val="20"/>
        </w:rPr>
        <w:t xml:space="preserve"> infection rate among mine workers who are at high risk for </w:t>
      </w:r>
      <w:r w:rsidR="006302B7" w:rsidRPr="006302B7">
        <w:rPr>
          <w:rFonts w:ascii="Times New Roman" w:eastAsia="Times New Roman" w:hAnsi="Times New Roman" w:cs="Times New Roman"/>
          <w:sz w:val="20"/>
          <w:szCs w:val="20"/>
        </w:rPr>
        <w:t>s</w:t>
      </w:r>
      <w:r w:rsidRPr="006302B7">
        <w:rPr>
          <w:rFonts w:ascii="Times New Roman" w:eastAsia="Times New Roman" w:hAnsi="Times New Roman" w:cs="Times New Roman"/>
          <w:sz w:val="20"/>
          <w:szCs w:val="20"/>
        </w:rPr>
        <w:t>ilicosis</w:t>
      </w:r>
      <w:r w:rsidR="006302B7" w:rsidRPr="006302B7">
        <w:rPr>
          <w:rFonts w:ascii="Times New Roman" w:eastAsia="Times New Roman" w:hAnsi="Times New Roman" w:cs="Times New Roman"/>
          <w:sz w:val="20"/>
          <w:szCs w:val="20"/>
        </w:rPr>
        <w:t>, silico-tuberculosis</w:t>
      </w:r>
      <w:r w:rsidRPr="006302B7">
        <w:rPr>
          <w:rFonts w:ascii="Times New Roman" w:eastAsia="Times New Roman" w:hAnsi="Times New Roman" w:cs="Times New Roman"/>
          <w:sz w:val="20"/>
          <w:szCs w:val="20"/>
        </w:rPr>
        <w:t xml:space="preserve"> exceeded than the normal population. Existing Interstitial lung diseases has been associated with severe </w:t>
      </w:r>
      <w:r w:rsidR="006302B7" w:rsidRPr="006302B7">
        <w:rPr>
          <w:rFonts w:ascii="Times New Roman" w:eastAsia="Times New Roman" w:hAnsi="Times New Roman" w:cs="Times New Roman"/>
          <w:sz w:val="20"/>
          <w:szCs w:val="20"/>
        </w:rPr>
        <w:t xml:space="preserve">COVID-19 </w:t>
      </w:r>
      <w:r w:rsidRPr="006302B7">
        <w:rPr>
          <w:rFonts w:ascii="Times New Roman" w:eastAsia="Times New Roman" w:hAnsi="Times New Roman" w:cs="Times New Roman"/>
          <w:sz w:val="20"/>
          <w:szCs w:val="20"/>
        </w:rPr>
        <w:t>outcome [56]. A multicentric study conducted in the USA has shown that individuals with Interstitial lung disease</w:t>
      </w:r>
      <w:r w:rsidR="006302B7" w:rsidRPr="006302B7">
        <w:rPr>
          <w:rFonts w:ascii="Times New Roman" w:eastAsia="Times New Roman" w:hAnsi="Times New Roman" w:cs="Times New Roman"/>
          <w:sz w:val="20"/>
          <w:szCs w:val="20"/>
        </w:rPr>
        <w:t xml:space="preserve">s </w:t>
      </w:r>
      <w:r w:rsidRPr="006302B7">
        <w:rPr>
          <w:rFonts w:ascii="Times New Roman" w:eastAsia="Times New Roman" w:hAnsi="Times New Roman" w:cs="Times New Roman"/>
          <w:sz w:val="20"/>
          <w:szCs w:val="20"/>
        </w:rPr>
        <w:t xml:space="preserve">are at increased risk of morbidity and mortality from </w:t>
      </w:r>
      <w:r w:rsidR="006302B7" w:rsidRPr="006302B7">
        <w:rPr>
          <w:rFonts w:ascii="Times New Roman" w:eastAsia="Times New Roman" w:hAnsi="Times New Roman" w:cs="Times New Roman"/>
          <w:sz w:val="20"/>
          <w:szCs w:val="20"/>
        </w:rPr>
        <w:t>COVID-19</w:t>
      </w:r>
      <w:r w:rsidRPr="006302B7">
        <w:rPr>
          <w:rFonts w:ascii="Times New Roman" w:eastAsia="Times New Roman" w:hAnsi="Times New Roman" w:cs="Times New Roman"/>
          <w:sz w:val="20"/>
          <w:szCs w:val="20"/>
        </w:rPr>
        <w:t xml:space="preserve"> infection [61].</w:t>
      </w:r>
    </w:p>
    <w:p w:rsidR="00872224" w:rsidRPr="006302B7" w:rsidRDefault="00F536FA">
      <w:pPr>
        <w:spacing w:line="480" w:lineRule="auto"/>
        <w:jc w:val="both"/>
        <w:rPr>
          <w:rFonts w:ascii="Times New Roman" w:eastAsia="Times New Roman" w:hAnsi="Times New Roman" w:cs="Times New Roman"/>
          <w:sz w:val="20"/>
          <w:szCs w:val="20"/>
        </w:rPr>
      </w:pPr>
      <w:r w:rsidRPr="006302B7">
        <w:rPr>
          <w:rFonts w:ascii="Times New Roman" w:eastAsia="Times New Roman" w:hAnsi="Times New Roman" w:cs="Times New Roman"/>
          <w:sz w:val="20"/>
          <w:szCs w:val="20"/>
        </w:rPr>
        <w:t xml:space="preserve">Whereas a study from India showed that subjects from silicosis prone area were not at a higher risk of </w:t>
      </w:r>
      <w:r w:rsidR="006302B7" w:rsidRPr="006302B7">
        <w:rPr>
          <w:rFonts w:ascii="Times New Roman" w:eastAsia="Times New Roman" w:hAnsi="Times New Roman" w:cs="Times New Roman"/>
          <w:sz w:val="20"/>
          <w:szCs w:val="20"/>
        </w:rPr>
        <w:t xml:space="preserve">COVID-19 </w:t>
      </w:r>
      <w:r w:rsidRPr="006302B7">
        <w:rPr>
          <w:rFonts w:ascii="Times New Roman" w:eastAsia="Times New Roman" w:hAnsi="Times New Roman" w:cs="Times New Roman"/>
          <w:sz w:val="20"/>
          <w:szCs w:val="20"/>
        </w:rPr>
        <w:t xml:space="preserve">may be due to already pre-existing inflammation [62]. Further studies are needed to assess the long-term impact of the pandemic on these diseases. The </w:t>
      </w:r>
      <w:r w:rsidR="006302B7" w:rsidRPr="006302B7">
        <w:rPr>
          <w:rFonts w:ascii="Times New Roman" w:eastAsia="Times New Roman" w:hAnsi="Times New Roman" w:cs="Times New Roman"/>
          <w:sz w:val="20"/>
          <w:szCs w:val="20"/>
        </w:rPr>
        <w:t xml:space="preserve">COVID-19 </w:t>
      </w:r>
      <w:r w:rsidRPr="006302B7">
        <w:rPr>
          <w:rFonts w:ascii="Times New Roman" w:eastAsia="Times New Roman" w:hAnsi="Times New Roman" w:cs="Times New Roman"/>
          <w:sz w:val="20"/>
          <w:szCs w:val="20"/>
        </w:rPr>
        <w:t xml:space="preserve">pandemic has the potential to exacerbate the risks and prevalence of silicosis and </w:t>
      </w:r>
      <w:r w:rsidR="006302B7" w:rsidRPr="006302B7">
        <w:rPr>
          <w:rFonts w:ascii="Times New Roman" w:eastAsia="Times New Roman" w:hAnsi="Times New Roman" w:cs="Times New Roman"/>
          <w:sz w:val="20"/>
          <w:szCs w:val="20"/>
        </w:rPr>
        <w:t xml:space="preserve">silico-tuberculosis </w:t>
      </w:r>
      <w:r w:rsidRPr="006302B7">
        <w:rPr>
          <w:rFonts w:ascii="Times New Roman" w:eastAsia="Times New Roman" w:hAnsi="Times New Roman" w:cs="Times New Roman"/>
          <w:sz w:val="20"/>
          <w:szCs w:val="20"/>
        </w:rPr>
        <w:t xml:space="preserve">by reducing access to healthcare, increasing the risk of exposure, and compromising immune systems. It is crucial to ensure that workers in high-risk occupations have access to adequate healthcare and PPE to minimize the risk of exposure to silica dust and to prevent the spread of </w:t>
      </w:r>
      <w:r w:rsidR="006302B7" w:rsidRPr="006302B7">
        <w:rPr>
          <w:rFonts w:ascii="Times New Roman" w:eastAsia="Times New Roman" w:hAnsi="Times New Roman" w:cs="Times New Roman"/>
          <w:sz w:val="20"/>
          <w:szCs w:val="20"/>
        </w:rPr>
        <w:t>COVID-19</w:t>
      </w:r>
      <w:r w:rsidRPr="006302B7">
        <w:rPr>
          <w:rFonts w:ascii="Times New Roman" w:eastAsia="Times New Roman" w:hAnsi="Times New Roman" w:cs="Times New Roman"/>
          <w:sz w:val="20"/>
          <w:szCs w:val="20"/>
        </w:rPr>
        <w:t xml:space="preserve">. </w:t>
      </w:r>
    </w:p>
    <w:p w:rsidR="006302B7" w:rsidRPr="006302B7" w:rsidRDefault="006302B7">
      <w:pPr>
        <w:spacing w:line="480" w:lineRule="auto"/>
        <w:jc w:val="both"/>
        <w:rPr>
          <w:rFonts w:ascii="Times New Roman" w:eastAsia="Times New Roman" w:hAnsi="Times New Roman" w:cs="Times New Roman"/>
          <w:sz w:val="20"/>
          <w:szCs w:val="20"/>
        </w:rPr>
      </w:pPr>
    </w:p>
    <w:p w:rsidR="00872224" w:rsidRPr="006302B7" w:rsidRDefault="00F536FA">
      <w:pPr>
        <w:spacing w:line="480" w:lineRule="auto"/>
        <w:jc w:val="both"/>
        <w:rPr>
          <w:rFonts w:ascii="Times New Roman" w:eastAsia="Times New Roman" w:hAnsi="Times New Roman" w:cs="Times New Roman"/>
          <w:b/>
          <w:sz w:val="20"/>
          <w:szCs w:val="20"/>
        </w:rPr>
      </w:pPr>
      <w:r w:rsidRPr="006302B7">
        <w:rPr>
          <w:rFonts w:ascii="Times New Roman" w:eastAsia="Times New Roman" w:hAnsi="Times New Roman" w:cs="Times New Roman"/>
          <w:b/>
          <w:sz w:val="20"/>
          <w:szCs w:val="20"/>
        </w:rPr>
        <w:t xml:space="preserve">Lessons </w:t>
      </w:r>
      <w:r w:rsidR="006302B7" w:rsidRPr="006302B7">
        <w:rPr>
          <w:rFonts w:ascii="Times New Roman" w:eastAsia="Times New Roman" w:hAnsi="Times New Roman" w:cs="Times New Roman"/>
          <w:b/>
          <w:sz w:val="20"/>
          <w:szCs w:val="20"/>
        </w:rPr>
        <w:t>L</w:t>
      </w:r>
      <w:r w:rsidRPr="006302B7">
        <w:rPr>
          <w:rFonts w:ascii="Times New Roman" w:eastAsia="Times New Roman" w:hAnsi="Times New Roman" w:cs="Times New Roman"/>
          <w:b/>
          <w:sz w:val="20"/>
          <w:szCs w:val="20"/>
        </w:rPr>
        <w:t xml:space="preserve">earnt </w:t>
      </w:r>
      <w:r w:rsidR="006302B7" w:rsidRPr="006302B7">
        <w:rPr>
          <w:rFonts w:ascii="Times New Roman" w:eastAsia="Times New Roman" w:hAnsi="Times New Roman" w:cs="Times New Roman"/>
          <w:b/>
          <w:sz w:val="20"/>
          <w:szCs w:val="20"/>
        </w:rPr>
        <w:t>T</w:t>
      </w:r>
      <w:r w:rsidRPr="006302B7">
        <w:rPr>
          <w:rFonts w:ascii="Times New Roman" w:eastAsia="Times New Roman" w:hAnsi="Times New Roman" w:cs="Times New Roman"/>
          <w:b/>
          <w:sz w:val="20"/>
          <w:szCs w:val="20"/>
        </w:rPr>
        <w:t xml:space="preserve">ill </w:t>
      </w:r>
      <w:r w:rsidR="006302B7" w:rsidRPr="006302B7">
        <w:rPr>
          <w:rFonts w:ascii="Times New Roman" w:eastAsia="Times New Roman" w:hAnsi="Times New Roman" w:cs="Times New Roman"/>
          <w:b/>
          <w:sz w:val="20"/>
          <w:szCs w:val="20"/>
        </w:rPr>
        <w:t>N</w:t>
      </w:r>
      <w:r w:rsidRPr="006302B7">
        <w:rPr>
          <w:rFonts w:ascii="Times New Roman" w:eastAsia="Times New Roman" w:hAnsi="Times New Roman" w:cs="Times New Roman"/>
          <w:b/>
          <w:sz w:val="20"/>
          <w:szCs w:val="20"/>
        </w:rPr>
        <w:t>ow</w:t>
      </w:r>
    </w:p>
    <w:p w:rsidR="00872224" w:rsidRPr="006302B7" w:rsidRDefault="00F536FA">
      <w:pPr>
        <w:spacing w:line="480" w:lineRule="auto"/>
        <w:jc w:val="both"/>
        <w:rPr>
          <w:rFonts w:ascii="Times New Roman" w:eastAsia="Times New Roman" w:hAnsi="Times New Roman" w:cs="Times New Roman"/>
          <w:sz w:val="20"/>
          <w:szCs w:val="20"/>
        </w:rPr>
      </w:pPr>
      <w:r w:rsidRPr="006302B7">
        <w:rPr>
          <w:rFonts w:ascii="Times New Roman" w:eastAsia="Times New Roman" w:hAnsi="Times New Roman" w:cs="Times New Roman"/>
          <w:sz w:val="20"/>
          <w:szCs w:val="20"/>
        </w:rPr>
        <w:lastRenderedPageBreak/>
        <w:t>This paper aimed to shed light on the coexistence of silicosis and tuberculosis in workers</w:t>
      </w:r>
      <w:r w:rsidR="006302B7" w:rsidRPr="006302B7">
        <w:rPr>
          <w:rFonts w:ascii="Times New Roman" w:eastAsia="Times New Roman" w:hAnsi="Times New Roman" w:cs="Times New Roman"/>
          <w:sz w:val="20"/>
          <w:szCs w:val="20"/>
        </w:rPr>
        <w:t xml:space="preserve"> exposed to crystalline silica dust</w:t>
      </w:r>
      <w:r w:rsidRPr="006302B7">
        <w:rPr>
          <w:rFonts w:ascii="Times New Roman" w:eastAsia="Times New Roman" w:hAnsi="Times New Roman" w:cs="Times New Roman"/>
          <w:sz w:val="20"/>
          <w:szCs w:val="20"/>
        </w:rPr>
        <w:t xml:space="preserve">. </w:t>
      </w:r>
      <w:r w:rsidR="006302B7" w:rsidRPr="006302B7">
        <w:rPr>
          <w:rFonts w:ascii="Times New Roman" w:eastAsia="Times New Roman" w:hAnsi="Times New Roman" w:cs="Times New Roman"/>
          <w:sz w:val="20"/>
          <w:szCs w:val="20"/>
        </w:rPr>
        <w:t>S</w:t>
      </w:r>
      <w:r w:rsidRPr="006302B7">
        <w:rPr>
          <w:rFonts w:ascii="Times New Roman" w:eastAsia="Times New Roman" w:hAnsi="Times New Roman" w:cs="Times New Roman"/>
          <w:sz w:val="20"/>
          <w:szCs w:val="20"/>
        </w:rPr>
        <w:t>ilicosis is highly prevalent in mine workers and as per the various studies carried out till now, it has been seen that the risk of tuberculosis is highly increased with pre-existing silicosis. There had been some incidences of missed cases when tuberculosis was misdiagnosed with silicosis due to indifferent clinical manifestations of the two in the initial stages. There is a big need to integrate the Silicosis control programme with the Tuberculosis elimination programme for the government to improve the health status of workers and achieve the goal of tuberculosis elimination from the country.</w:t>
      </w:r>
    </w:p>
    <w:p w:rsidR="00872224" w:rsidRPr="006302B7" w:rsidRDefault="00872224">
      <w:pPr>
        <w:spacing w:line="480" w:lineRule="auto"/>
        <w:jc w:val="both"/>
        <w:rPr>
          <w:rFonts w:ascii="Times New Roman" w:eastAsia="Times New Roman" w:hAnsi="Times New Roman" w:cs="Times New Roman"/>
          <w:sz w:val="20"/>
          <w:szCs w:val="20"/>
        </w:rPr>
      </w:pPr>
    </w:p>
    <w:p w:rsidR="00872224" w:rsidRPr="006302B7" w:rsidRDefault="00F536FA">
      <w:pPr>
        <w:spacing w:line="480" w:lineRule="auto"/>
        <w:jc w:val="both"/>
        <w:rPr>
          <w:rFonts w:ascii="Times New Roman" w:eastAsia="Times New Roman" w:hAnsi="Times New Roman" w:cs="Times New Roman"/>
          <w:b/>
          <w:sz w:val="20"/>
          <w:szCs w:val="20"/>
        </w:rPr>
      </w:pPr>
      <w:r w:rsidRPr="006302B7">
        <w:rPr>
          <w:rFonts w:ascii="Times New Roman" w:eastAsia="Times New Roman" w:hAnsi="Times New Roman" w:cs="Times New Roman"/>
          <w:b/>
          <w:sz w:val="20"/>
          <w:szCs w:val="20"/>
        </w:rPr>
        <w:t>The Way Ahead</w:t>
      </w:r>
    </w:p>
    <w:p w:rsidR="00872224" w:rsidRPr="006302B7" w:rsidRDefault="00F536FA">
      <w:pPr>
        <w:spacing w:line="480" w:lineRule="auto"/>
        <w:jc w:val="both"/>
        <w:rPr>
          <w:rFonts w:ascii="Times New Roman" w:eastAsia="Times New Roman" w:hAnsi="Times New Roman" w:cs="Times New Roman"/>
          <w:sz w:val="20"/>
          <w:szCs w:val="20"/>
        </w:rPr>
      </w:pPr>
      <w:r w:rsidRPr="006302B7">
        <w:rPr>
          <w:rFonts w:ascii="Times New Roman" w:eastAsia="Times New Roman" w:hAnsi="Times New Roman" w:cs="Times New Roman"/>
          <w:sz w:val="20"/>
          <w:szCs w:val="20"/>
        </w:rPr>
        <w:t>The honorable National Human Rights Commission (NHRC) of India has directed and recommended the Governments of the states and union territories to provide the complete information regarding the magnitude of the problem of silicosis and action taken to prevent and mitigate that disease [63,64]. Ministry of Health and Family Welfare has already identified the co morbidity of TB-HIV, TB and diabetes, TB and nutrition, TB and tobacco but comorbidity of TB and silicosis is not identified yet [63,64]. As prevention of silicosis is identified as a national challenge this is high time to work on silico</w:t>
      </w:r>
      <w:r w:rsidR="006302B7" w:rsidRPr="006302B7">
        <w:rPr>
          <w:rFonts w:ascii="Times New Roman" w:eastAsia="Times New Roman" w:hAnsi="Times New Roman" w:cs="Times New Roman"/>
          <w:sz w:val="20"/>
          <w:szCs w:val="20"/>
        </w:rPr>
        <w:t>-</w:t>
      </w:r>
      <w:r w:rsidRPr="006302B7">
        <w:rPr>
          <w:rFonts w:ascii="Times New Roman" w:eastAsia="Times New Roman" w:hAnsi="Times New Roman" w:cs="Times New Roman"/>
          <w:sz w:val="20"/>
          <w:szCs w:val="20"/>
        </w:rPr>
        <w:t xml:space="preserve">tuberculosis. </w:t>
      </w:r>
    </w:p>
    <w:p w:rsidR="00872224" w:rsidRPr="006302B7" w:rsidRDefault="00F536FA">
      <w:pPr>
        <w:spacing w:line="480" w:lineRule="auto"/>
        <w:jc w:val="both"/>
        <w:rPr>
          <w:rFonts w:ascii="Times New Roman" w:eastAsia="Times New Roman" w:hAnsi="Times New Roman" w:cs="Times New Roman"/>
          <w:sz w:val="20"/>
          <w:szCs w:val="20"/>
        </w:rPr>
      </w:pPr>
      <w:r w:rsidRPr="006302B7">
        <w:rPr>
          <w:rFonts w:ascii="Times New Roman" w:eastAsia="Times New Roman" w:hAnsi="Times New Roman" w:cs="Times New Roman"/>
          <w:sz w:val="20"/>
          <w:szCs w:val="20"/>
        </w:rPr>
        <w:t xml:space="preserve">Rajasthan came up with this policy first in India followed by the state of  Haryana and West Bengal. </w:t>
      </w:r>
      <w:r w:rsidR="006302B7" w:rsidRPr="006302B7">
        <w:rPr>
          <w:rFonts w:ascii="Times New Roman" w:eastAsia="Times New Roman" w:hAnsi="Times New Roman" w:cs="Times New Roman"/>
          <w:sz w:val="20"/>
          <w:szCs w:val="20"/>
        </w:rPr>
        <w:t>There is a need to formulate policy of Silicosis prevention, treatment and rehabilitation in all states.</w:t>
      </w:r>
    </w:p>
    <w:p w:rsidR="00872224" w:rsidRPr="006302B7" w:rsidRDefault="00F536FA">
      <w:pPr>
        <w:spacing w:line="480" w:lineRule="auto"/>
        <w:jc w:val="both"/>
        <w:rPr>
          <w:rFonts w:ascii="Times New Roman" w:eastAsia="Times New Roman" w:hAnsi="Times New Roman" w:cs="Times New Roman"/>
          <w:sz w:val="20"/>
          <w:szCs w:val="20"/>
        </w:rPr>
      </w:pPr>
      <w:r w:rsidRPr="006302B7">
        <w:rPr>
          <w:rFonts w:ascii="Times New Roman" w:eastAsia="Times New Roman" w:hAnsi="Times New Roman" w:cs="Times New Roman"/>
          <w:sz w:val="20"/>
          <w:szCs w:val="20"/>
        </w:rPr>
        <w:t xml:space="preserve">Silicosis is an age old occupational disease and remains difficult to deal with when it gets complicated with tuberculosis. The success of prevention and mitigation of both issues needs active cooperation of all the stakeholders. A systematic mechanism needs to be placed under department of </w:t>
      </w:r>
      <w:proofErr w:type="spellStart"/>
      <w:r w:rsidRPr="006302B7">
        <w:rPr>
          <w:rFonts w:ascii="Times New Roman" w:eastAsia="Times New Roman" w:hAnsi="Times New Roman" w:cs="Times New Roman"/>
          <w:sz w:val="20"/>
          <w:szCs w:val="20"/>
        </w:rPr>
        <w:t>labour</w:t>
      </w:r>
      <w:proofErr w:type="spellEnd"/>
      <w:r w:rsidRPr="006302B7">
        <w:rPr>
          <w:rFonts w:ascii="Times New Roman" w:eastAsia="Times New Roman" w:hAnsi="Times New Roman" w:cs="Times New Roman"/>
          <w:sz w:val="20"/>
          <w:szCs w:val="20"/>
        </w:rPr>
        <w:t xml:space="preserve"> and department of health and family welfare and the other agencies dealing with tuberculosis to address the problem for the sake of healthy and productive workforce and alleviation of human suffering.</w:t>
      </w:r>
    </w:p>
    <w:p w:rsidR="00872224" w:rsidRPr="006302B7" w:rsidRDefault="00F536FA">
      <w:pPr>
        <w:spacing w:line="480" w:lineRule="auto"/>
        <w:jc w:val="both"/>
        <w:rPr>
          <w:rFonts w:ascii="Times New Roman" w:eastAsia="Times New Roman" w:hAnsi="Times New Roman" w:cs="Times New Roman"/>
          <w:sz w:val="20"/>
          <w:szCs w:val="20"/>
        </w:rPr>
      </w:pPr>
      <w:r w:rsidRPr="006302B7">
        <w:rPr>
          <w:rFonts w:ascii="Times New Roman" w:eastAsia="Times New Roman" w:hAnsi="Times New Roman" w:cs="Times New Roman"/>
          <w:sz w:val="20"/>
          <w:szCs w:val="20"/>
        </w:rPr>
        <w:t xml:space="preserve">Assessment of the workplaces where silica dust is in abundance, should be done at regular intervals, and the local bodies should monitor and grade such reports. In this regard, both private sector firms and the government need to come together and work towards framing a set pattern of rules. Monitoring of the workers’ health periodically at silica dust-prone places should be given utmost priority. Efforts should be made to incorporate and integrate such efforts with the ongoing Revised National Tuberculosis Control Program (RNTCP). Active surveillance to detect cases of </w:t>
      </w:r>
      <w:r w:rsidR="006302B7" w:rsidRPr="006302B7">
        <w:rPr>
          <w:rFonts w:ascii="Times New Roman" w:eastAsia="Times New Roman" w:hAnsi="Times New Roman" w:cs="Times New Roman"/>
          <w:sz w:val="20"/>
          <w:szCs w:val="20"/>
        </w:rPr>
        <w:t xml:space="preserve">Silico-tuberculosis </w:t>
      </w:r>
      <w:r w:rsidRPr="006302B7">
        <w:rPr>
          <w:rFonts w:ascii="Times New Roman" w:eastAsia="Times New Roman" w:hAnsi="Times New Roman" w:cs="Times New Roman"/>
          <w:sz w:val="20"/>
          <w:szCs w:val="20"/>
        </w:rPr>
        <w:t xml:space="preserve">should be taken up as one of the urgent goals in hotspot areas of </w:t>
      </w:r>
      <w:r w:rsidR="006302B7" w:rsidRPr="006302B7">
        <w:rPr>
          <w:rFonts w:ascii="Times New Roman" w:eastAsia="Times New Roman" w:hAnsi="Times New Roman" w:cs="Times New Roman"/>
          <w:sz w:val="20"/>
          <w:szCs w:val="20"/>
        </w:rPr>
        <w:t>s</w:t>
      </w:r>
      <w:r w:rsidRPr="006302B7">
        <w:rPr>
          <w:rFonts w:ascii="Times New Roman" w:eastAsia="Times New Roman" w:hAnsi="Times New Roman" w:cs="Times New Roman"/>
          <w:sz w:val="20"/>
          <w:szCs w:val="20"/>
        </w:rPr>
        <w:t xml:space="preserve">ilica dust production so as to </w:t>
      </w:r>
      <w:r w:rsidRPr="006302B7">
        <w:rPr>
          <w:rFonts w:ascii="Times New Roman" w:eastAsia="Times New Roman" w:hAnsi="Times New Roman" w:cs="Times New Roman"/>
          <w:sz w:val="20"/>
          <w:szCs w:val="20"/>
        </w:rPr>
        <w:lastRenderedPageBreak/>
        <w:t xml:space="preserve">ensure active case detection, that too in the early stages of the disease pathogenesis. What is imperative before that is to identify such hotspots at all levels, beginning right from ward level, and escalating that to block level, followed by city level, division level, district level, state level and ultimately at a pan India level. Manpower and officials who are specially trained and deputed for </w:t>
      </w:r>
      <w:r w:rsidR="006302B7" w:rsidRPr="006302B7">
        <w:rPr>
          <w:rFonts w:ascii="Times New Roman" w:eastAsia="Times New Roman" w:hAnsi="Times New Roman" w:cs="Times New Roman"/>
          <w:sz w:val="20"/>
          <w:szCs w:val="20"/>
        </w:rPr>
        <w:t>Silico-tuberculosis</w:t>
      </w:r>
      <w:r w:rsidRPr="006302B7">
        <w:rPr>
          <w:rFonts w:ascii="Times New Roman" w:eastAsia="Times New Roman" w:hAnsi="Times New Roman" w:cs="Times New Roman"/>
          <w:sz w:val="20"/>
          <w:szCs w:val="20"/>
        </w:rPr>
        <w:t xml:space="preserve"> detection and reporting should be employed at all levels, within the prevalent similar system for Tuberculosis (</w:t>
      </w:r>
      <w:r w:rsidRPr="006302B7">
        <w:rPr>
          <w:rFonts w:ascii="Times New Roman" w:eastAsia="Times New Roman" w:hAnsi="Times New Roman" w:cs="Times New Roman"/>
          <w:b/>
          <w:bCs/>
          <w:sz w:val="20"/>
          <w:szCs w:val="20"/>
        </w:rPr>
        <w:t>Fig2</w:t>
      </w:r>
      <w:r w:rsidRPr="006302B7">
        <w:rPr>
          <w:rFonts w:ascii="Times New Roman" w:eastAsia="Times New Roman" w:hAnsi="Times New Roman" w:cs="Times New Roman"/>
          <w:sz w:val="20"/>
          <w:szCs w:val="20"/>
        </w:rPr>
        <w:t xml:space="preserve">). </w:t>
      </w:r>
    </w:p>
    <w:p w:rsidR="00872224" w:rsidRPr="006302B7" w:rsidRDefault="00F536FA">
      <w:pPr>
        <w:spacing w:line="480" w:lineRule="auto"/>
        <w:jc w:val="both"/>
        <w:rPr>
          <w:rFonts w:ascii="Times New Roman" w:eastAsia="Times New Roman" w:hAnsi="Times New Roman" w:cs="Times New Roman"/>
          <w:sz w:val="20"/>
          <w:szCs w:val="20"/>
        </w:rPr>
      </w:pPr>
      <w:r w:rsidRPr="006302B7">
        <w:rPr>
          <w:rFonts w:ascii="Times New Roman" w:eastAsia="Times New Roman" w:hAnsi="Times New Roman" w:cs="Times New Roman"/>
          <w:sz w:val="20"/>
          <w:szCs w:val="20"/>
        </w:rPr>
        <w:t xml:space="preserve">It should be made </w:t>
      </w:r>
      <w:r w:rsidR="006302B7" w:rsidRPr="006302B7">
        <w:rPr>
          <w:rFonts w:ascii="Times New Roman" w:eastAsia="Times New Roman" w:hAnsi="Times New Roman" w:cs="Times New Roman"/>
          <w:sz w:val="20"/>
          <w:szCs w:val="20"/>
        </w:rPr>
        <w:t xml:space="preserve">essential </w:t>
      </w:r>
      <w:r w:rsidRPr="006302B7">
        <w:rPr>
          <w:rFonts w:ascii="Times New Roman" w:eastAsia="Times New Roman" w:hAnsi="Times New Roman" w:cs="Times New Roman"/>
          <w:sz w:val="20"/>
          <w:szCs w:val="20"/>
        </w:rPr>
        <w:t>for the government and local councils of a state or a city to introduce reforms to curb the spread of dust and particulate matter from industrialized areas. The Delhi Government took one such initiative to keep in check the steadily decrementing Air Quality Index (AQI) of the Indian Capital. The ruling made it mandatory for construction sites spanning over an area of more than 20,000 sq. feet to install at least three air quality monitoring systems to control dust pollution and limit workers' time in potentially exposure-laden environments. These systems will detect levels of PM2.5 (finer particles-more invasive) and PM10 (coarse particles-less invasive) particles being emitted, and will report the data to the Delhi Pollution Control Committee (DPCC) for analysis and effect [51]. In India, inadequate primary healthcare facilities in rural parts of several states, unregulated private healthcare, a lack of political will, and administrative loopholes are major impediments to TB management.</w:t>
      </w:r>
    </w:p>
    <w:p w:rsidR="00F90C51" w:rsidRDefault="00F90C51" w:rsidP="00F90C51">
      <w:pPr>
        <w:shd w:val="clear" w:color="auto" w:fill="FFFFFF"/>
        <w:spacing w:before="100" w:beforeAutospacing="1" w:after="100" w:afterAutospacing="1"/>
        <w:rPr>
          <w:rFonts w:ascii="Times New Roman" w:eastAsia="Times New Roman" w:hAnsi="Times New Roman" w:cs="Times New Roman"/>
          <w:color w:val="000000" w:themeColor="text1"/>
          <w:sz w:val="20"/>
        </w:rPr>
      </w:pPr>
      <w:r w:rsidRPr="00F90C51">
        <w:rPr>
          <w:rFonts w:ascii="Times New Roman" w:hAnsi="Times New Roman" w:cs="Times New Roman"/>
          <w:b/>
          <w:sz w:val="20"/>
        </w:rPr>
        <w:t>Ethic statement</w:t>
      </w:r>
      <w:r w:rsidRPr="00F90C51">
        <w:rPr>
          <w:rFonts w:ascii="Times New Roman" w:hAnsi="Times New Roman" w:cs="Times New Roman"/>
          <w:sz w:val="20"/>
        </w:rPr>
        <w:t xml:space="preserve">: </w:t>
      </w:r>
      <w:r>
        <w:rPr>
          <w:rFonts w:ascii="Times New Roman" w:eastAsia="Times New Roman" w:hAnsi="Times New Roman" w:cs="Times New Roman"/>
          <w:color w:val="000000" w:themeColor="text1"/>
          <w:sz w:val="20"/>
        </w:rPr>
        <w:t>N</w:t>
      </w:r>
      <w:r w:rsidRPr="00F90C51">
        <w:rPr>
          <w:rFonts w:ascii="Times New Roman" w:eastAsia="Times New Roman" w:hAnsi="Times New Roman" w:cs="Times New Roman"/>
          <w:color w:val="000000" w:themeColor="text1"/>
          <w:sz w:val="20"/>
        </w:rPr>
        <w:t xml:space="preserve">ot </w:t>
      </w:r>
      <w:r>
        <w:rPr>
          <w:rFonts w:ascii="Times New Roman" w:eastAsia="Times New Roman" w:hAnsi="Times New Roman" w:cs="Times New Roman"/>
          <w:color w:val="000000" w:themeColor="text1"/>
          <w:sz w:val="20"/>
        </w:rPr>
        <w:t>applicable</w:t>
      </w:r>
      <w:r w:rsidRPr="00F90C51">
        <w:rPr>
          <w:rFonts w:ascii="Times New Roman" w:eastAsia="Times New Roman" w:hAnsi="Times New Roman" w:cs="Times New Roman"/>
          <w:color w:val="000000" w:themeColor="text1"/>
          <w:sz w:val="20"/>
        </w:rPr>
        <w:t xml:space="preserve">. </w:t>
      </w:r>
    </w:p>
    <w:p w:rsidR="00F90C51" w:rsidRPr="00F90C51" w:rsidRDefault="00F90C51" w:rsidP="00F90C51">
      <w:pPr>
        <w:shd w:val="clear" w:color="auto" w:fill="FFFFFF"/>
        <w:spacing w:before="100" w:beforeAutospacing="1" w:after="100" w:afterAutospacing="1"/>
        <w:rPr>
          <w:rFonts w:ascii="Times New Roman" w:eastAsia="Times New Roman" w:hAnsi="Times New Roman" w:cs="Times New Roman"/>
          <w:color w:val="000000" w:themeColor="text1"/>
          <w:sz w:val="20"/>
        </w:rPr>
      </w:pPr>
      <w:r w:rsidRPr="00F90C51">
        <w:rPr>
          <w:rFonts w:ascii="Times New Roman" w:eastAsia="Times New Roman" w:hAnsi="Times New Roman" w:cs="Times New Roman"/>
          <w:b/>
          <w:color w:val="000000" w:themeColor="text1"/>
          <w:sz w:val="20"/>
        </w:rPr>
        <w:t>Acknowledgement</w:t>
      </w:r>
      <w:r>
        <w:rPr>
          <w:rFonts w:ascii="Times New Roman" w:eastAsia="Times New Roman" w:hAnsi="Times New Roman" w:cs="Times New Roman"/>
          <w:color w:val="000000" w:themeColor="text1"/>
          <w:sz w:val="20"/>
        </w:rPr>
        <w:t xml:space="preserve">: We acknowledge the workers and their vulnerability we tried to elucidate through our write up.  </w:t>
      </w:r>
    </w:p>
    <w:p w:rsidR="00872224" w:rsidRPr="006302B7" w:rsidRDefault="00872224">
      <w:pPr>
        <w:spacing w:line="480" w:lineRule="auto"/>
        <w:jc w:val="both"/>
        <w:rPr>
          <w:rFonts w:ascii="Times New Roman" w:eastAsia="Times New Roman" w:hAnsi="Times New Roman" w:cs="Times New Roman"/>
          <w:sz w:val="20"/>
          <w:szCs w:val="20"/>
        </w:rPr>
      </w:pPr>
    </w:p>
    <w:p w:rsidR="00DE51BE" w:rsidRPr="006302B7" w:rsidRDefault="00DE51BE" w:rsidP="00DE51BE">
      <w:pPr>
        <w:pStyle w:val="NoSpacing"/>
        <w:rPr>
          <w:rFonts w:ascii="Times New Roman" w:hAnsi="Times New Roman" w:cs="Times New Roman"/>
          <w:sz w:val="20"/>
        </w:rPr>
      </w:pPr>
      <w:r w:rsidRPr="006302B7">
        <w:rPr>
          <w:rFonts w:ascii="Times New Roman" w:hAnsi="Times New Roman" w:cs="Times New Roman"/>
          <w:b/>
          <w:sz w:val="20"/>
        </w:rPr>
        <w:t xml:space="preserve">References </w:t>
      </w:r>
      <w:r w:rsidRPr="006302B7">
        <w:rPr>
          <w:rFonts w:ascii="Times New Roman" w:hAnsi="Times New Roman" w:cs="Times New Roman"/>
          <w:sz w:val="20"/>
        </w:rPr>
        <w:t>:</w:t>
      </w:r>
    </w:p>
    <w:p w:rsidR="00DE51BE" w:rsidRPr="006302B7" w:rsidRDefault="00DE51BE" w:rsidP="00DE51BE">
      <w:pPr>
        <w:pStyle w:val="NoSpacing"/>
        <w:rPr>
          <w:rFonts w:ascii="Times New Roman" w:hAnsi="Times New Roman" w:cs="Times New Roman"/>
          <w:sz w:val="20"/>
        </w:rPr>
      </w:pPr>
    </w:p>
    <w:p w:rsidR="00DE51BE" w:rsidRPr="006302B7" w:rsidRDefault="005844EF" w:rsidP="00DE51BE">
      <w:pPr>
        <w:pStyle w:val="NoSpacing"/>
        <w:rPr>
          <w:rFonts w:ascii="Times New Roman" w:hAnsi="Times New Roman" w:cs="Times New Roman"/>
          <w:sz w:val="20"/>
        </w:rPr>
      </w:pPr>
      <w:hyperlink r:id="rId20">
        <w:r w:rsidR="00DE51BE" w:rsidRPr="006302B7">
          <w:rPr>
            <w:rFonts w:ascii="Times New Roman" w:hAnsi="Times New Roman" w:cs="Times New Roman"/>
            <w:sz w:val="20"/>
          </w:rPr>
          <w:t>1.</w:t>
        </w:r>
        <w:r w:rsidR="00DE51BE" w:rsidRPr="006302B7">
          <w:rPr>
            <w:rFonts w:ascii="Times New Roman" w:hAnsi="Times New Roman" w:cs="Times New Roman"/>
            <w:sz w:val="20"/>
          </w:rPr>
          <w:tab/>
          <w:t xml:space="preserve">Physicians TRAC of. The Royal Australasian College of Physicians [Internet]. The Royal Australasian College of Physicians [cited 2022 Dec13]. Available from: </w:t>
        </w:r>
      </w:hyperlink>
      <w:hyperlink r:id="rId21">
        <w:r w:rsidR="00DE51BE" w:rsidRPr="006302B7">
          <w:rPr>
            <w:rFonts w:ascii="Times New Roman" w:hAnsi="Times New Roman" w:cs="Times New Roman"/>
            <w:sz w:val="20"/>
          </w:rPr>
          <w:t>https://www.racp.edu.au/advocacy/division-faculty-and-chapter-priorities/faculty-of-occupational-environmental-medicine/accelerated-silicosis/overview</w:t>
        </w:r>
      </w:hyperlink>
    </w:p>
    <w:p w:rsidR="00DE51BE" w:rsidRPr="006302B7" w:rsidRDefault="00DE51BE" w:rsidP="00DE51BE">
      <w:pPr>
        <w:pStyle w:val="NoSpacing"/>
        <w:rPr>
          <w:rFonts w:ascii="Times New Roman" w:hAnsi="Times New Roman" w:cs="Times New Roman"/>
          <w:sz w:val="20"/>
        </w:rPr>
      </w:pPr>
    </w:p>
    <w:p w:rsidR="00DE51BE" w:rsidRPr="006302B7" w:rsidRDefault="005844EF" w:rsidP="00DE51BE">
      <w:pPr>
        <w:pStyle w:val="NoSpacing"/>
        <w:rPr>
          <w:rFonts w:ascii="Times New Roman" w:hAnsi="Times New Roman" w:cs="Times New Roman"/>
          <w:sz w:val="20"/>
        </w:rPr>
      </w:pPr>
      <w:hyperlink r:id="rId22">
        <w:r w:rsidR="00DE51BE" w:rsidRPr="006302B7">
          <w:rPr>
            <w:rFonts w:ascii="Times New Roman" w:hAnsi="Times New Roman" w:cs="Times New Roman"/>
            <w:sz w:val="20"/>
          </w:rPr>
          <w:t>2.</w:t>
        </w:r>
        <w:r w:rsidR="00DE51BE" w:rsidRPr="006302B7">
          <w:rPr>
            <w:rFonts w:ascii="Times New Roman" w:hAnsi="Times New Roman" w:cs="Times New Roman"/>
            <w:sz w:val="20"/>
          </w:rPr>
          <w:tab/>
          <w:t xml:space="preserve">Global Trends in Artisanal and Small-Scale Mining (ASM): A review of key numbers and issues [Internet]. International Institute for Sustainable Development. [cited 2022 Dec11]. Available from: </w:t>
        </w:r>
      </w:hyperlink>
      <w:hyperlink r:id="rId23">
        <w:r w:rsidR="00DE51BE" w:rsidRPr="006302B7">
          <w:rPr>
            <w:rFonts w:ascii="Times New Roman" w:hAnsi="Times New Roman" w:cs="Times New Roman"/>
            <w:sz w:val="20"/>
          </w:rPr>
          <w:t>https://www.iisd.org/publications/report/global-trends-artisanal-and-small-scale-mining-asm-review-key-numbers-and</w:t>
        </w:r>
      </w:hyperlink>
    </w:p>
    <w:p w:rsidR="00DE51BE" w:rsidRPr="006302B7" w:rsidRDefault="00DE51BE" w:rsidP="00DE51BE">
      <w:pPr>
        <w:pStyle w:val="NoSpacing"/>
        <w:rPr>
          <w:rFonts w:ascii="Times New Roman" w:hAnsi="Times New Roman" w:cs="Times New Roman"/>
          <w:sz w:val="20"/>
        </w:rPr>
      </w:pPr>
    </w:p>
    <w:p w:rsidR="00DE51BE" w:rsidRPr="006302B7" w:rsidRDefault="005844EF" w:rsidP="00DE51BE">
      <w:pPr>
        <w:pStyle w:val="NoSpacing"/>
        <w:rPr>
          <w:rFonts w:ascii="Times New Roman" w:hAnsi="Times New Roman" w:cs="Times New Roman"/>
          <w:sz w:val="20"/>
        </w:rPr>
      </w:pPr>
      <w:hyperlink r:id="rId24">
        <w:r w:rsidR="00DE51BE" w:rsidRPr="006302B7">
          <w:rPr>
            <w:rFonts w:ascii="Times New Roman" w:hAnsi="Times New Roman" w:cs="Times New Roman"/>
            <w:sz w:val="20"/>
          </w:rPr>
          <w:t>3.</w:t>
        </w:r>
        <w:r w:rsidR="00DE51BE" w:rsidRPr="006302B7">
          <w:rPr>
            <w:rFonts w:ascii="Times New Roman" w:hAnsi="Times New Roman" w:cs="Times New Roman"/>
            <w:sz w:val="20"/>
          </w:rPr>
          <w:tab/>
          <w:t xml:space="preserve">International agency of research on cancer. silica dust, crystalline, in the form of quartz or cristobalite [Internet]. NIOSH 2002. [cited 2022 Dec13]. Available from: </w:t>
        </w:r>
      </w:hyperlink>
      <w:hyperlink r:id="rId25">
        <w:r w:rsidR="00DE51BE" w:rsidRPr="006302B7">
          <w:rPr>
            <w:rFonts w:ascii="Times New Roman" w:hAnsi="Times New Roman" w:cs="Times New Roman"/>
            <w:sz w:val="20"/>
          </w:rPr>
          <w:t>https://monographs.iarc.who.int/wp-content/uploads/2018/06/mono100C-14.pdf</w:t>
        </w:r>
      </w:hyperlink>
    </w:p>
    <w:p w:rsidR="00DE51BE" w:rsidRPr="006302B7" w:rsidRDefault="00DE51BE" w:rsidP="00DE51BE">
      <w:pPr>
        <w:pStyle w:val="NoSpacing"/>
        <w:rPr>
          <w:rFonts w:ascii="Times New Roman" w:hAnsi="Times New Roman" w:cs="Times New Roman"/>
          <w:sz w:val="20"/>
        </w:rPr>
      </w:pPr>
    </w:p>
    <w:p w:rsidR="00DE51BE" w:rsidRPr="006302B7" w:rsidRDefault="005844EF" w:rsidP="00DE51BE">
      <w:pPr>
        <w:pStyle w:val="NoSpacing"/>
        <w:rPr>
          <w:rFonts w:ascii="Times New Roman" w:hAnsi="Times New Roman" w:cs="Times New Roman"/>
          <w:sz w:val="20"/>
          <w:highlight w:val="white"/>
        </w:rPr>
      </w:pPr>
      <w:hyperlink r:id="rId26">
        <w:r w:rsidR="00DE51BE" w:rsidRPr="006302B7">
          <w:rPr>
            <w:rFonts w:ascii="Times New Roman" w:hAnsi="Times New Roman" w:cs="Times New Roman"/>
            <w:sz w:val="20"/>
          </w:rPr>
          <w:t>4.</w:t>
        </w:r>
      </w:hyperlink>
      <w:r w:rsidR="00DE51BE" w:rsidRPr="006302B7">
        <w:rPr>
          <w:rFonts w:ascii="Times New Roman" w:hAnsi="Times New Roman" w:cs="Times New Roman"/>
          <w:sz w:val="20"/>
        </w:rPr>
        <w:t xml:space="preserve"> </w:t>
      </w:r>
      <w:r w:rsidR="00DE51BE" w:rsidRPr="006302B7">
        <w:rPr>
          <w:rFonts w:ascii="Times New Roman" w:hAnsi="Times New Roman" w:cs="Times New Roman"/>
          <w:sz w:val="20"/>
          <w:highlight w:val="white"/>
        </w:rPr>
        <w:t xml:space="preserve">Sato T, </w:t>
      </w:r>
      <w:proofErr w:type="spellStart"/>
      <w:r w:rsidR="00DE51BE" w:rsidRPr="006302B7">
        <w:rPr>
          <w:rFonts w:ascii="Times New Roman" w:hAnsi="Times New Roman" w:cs="Times New Roman"/>
          <w:sz w:val="20"/>
          <w:highlight w:val="white"/>
        </w:rPr>
        <w:t>Shimosato</w:t>
      </w:r>
      <w:proofErr w:type="spellEnd"/>
      <w:r w:rsidR="00DE51BE" w:rsidRPr="006302B7">
        <w:rPr>
          <w:rFonts w:ascii="Times New Roman" w:hAnsi="Times New Roman" w:cs="Times New Roman"/>
          <w:sz w:val="20"/>
          <w:highlight w:val="white"/>
        </w:rPr>
        <w:t xml:space="preserve"> T, </w:t>
      </w:r>
      <w:proofErr w:type="spellStart"/>
      <w:r w:rsidR="00DE51BE" w:rsidRPr="006302B7">
        <w:rPr>
          <w:rFonts w:ascii="Times New Roman" w:hAnsi="Times New Roman" w:cs="Times New Roman"/>
          <w:sz w:val="20"/>
          <w:highlight w:val="white"/>
        </w:rPr>
        <w:t>Klinman</w:t>
      </w:r>
      <w:proofErr w:type="spellEnd"/>
      <w:r w:rsidR="00DE51BE" w:rsidRPr="006302B7">
        <w:rPr>
          <w:rFonts w:ascii="Times New Roman" w:hAnsi="Times New Roman" w:cs="Times New Roman"/>
          <w:sz w:val="20"/>
          <w:highlight w:val="white"/>
        </w:rPr>
        <w:t xml:space="preserve"> DM. Silicosis and lung cancer: current perspectives. </w:t>
      </w:r>
      <w:r w:rsidR="00DE51BE" w:rsidRPr="006302B7">
        <w:rPr>
          <w:rFonts w:ascii="Times New Roman" w:hAnsi="Times New Roman" w:cs="Times New Roman"/>
          <w:sz w:val="20"/>
        </w:rPr>
        <w:t>Lung Cancer (</w:t>
      </w:r>
      <w:proofErr w:type="spellStart"/>
      <w:r w:rsidR="00DE51BE" w:rsidRPr="006302B7">
        <w:rPr>
          <w:rFonts w:ascii="Times New Roman" w:hAnsi="Times New Roman" w:cs="Times New Roman"/>
          <w:sz w:val="20"/>
        </w:rPr>
        <w:t>Auckl</w:t>
      </w:r>
      <w:proofErr w:type="spellEnd"/>
      <w:r w:rsidR="00DE51BE" w:rsidRPr="006302B7">
        <w:rPr>
          <w:rFonts w:ascii="Times New Roman" w:hAnsi="Times New Roman" w:cs="Times New Roman"/>
          <w:sz w:val="20"/>
        </w:rPr>
        <w:t>)</w:t>
      </w:r>
      <w:r w:rsidR="00DE51BE" w:rsidRPr="006302B7">
        <w:rPr>
          <w:rFonts w:ascii="Times New Roman" w:hAnsi="Times New Roman" w:cs="Times New Roman"/>
          <w:sz w:val="20"/>
          <w:highlight w:val="white"/>
        </w:rPr>
        <w:t>. 2018;9:91-101. doi:10.2147/LCTT.S156376</w:t>
      </w:r>
    </w:p>
    <w:p w:rsidR="00DE51BE" w:rsidRPr="006302B7" w:rsidRDefault="00DE51BE" w:rsidP="00DE51BE">
      <w:pPr>
        <w:pStyle w:val="NoSpacing"/>
        <w:rPr>
          <w:rFonts w:ascii="Times New Roman" w:hAnsi="Times New Roman" w:cs="Times New Roman"/>
          <w:sz w:val="20"/>
        </w:rPr>
      </w:pPr>
    </w:p>
    <w:p w:rsidR="00DE51BE" w:rsidRPr="006302B7" w:rsidRDefault="00DE51BE" w:rsidP="00DE51BE">
      <w:pPr>
        <w:pStyle w:val="NoSpacing"/>
        <w:rPr>
          <w:rFonts w:ascii="Times New Roman" w:hAnsi="Times New Roman" w:cs="Times New Roman"/>
          <w:sz w:val="20"/>
        </w:rPr>
      </w:pPr>
      <w:r w:rsidRPr="006302B7">
        <w:rPr>
          <w:rFonts w:ascii="Times New Roman" w:hAnsi="Times New Roman" w:cs="Times New Roman"/>
          <w:sz w:val="20"/>
        </w:rPr>
        <w:t xml:space="preserve">5. </w:t>
      </w:r>
      <w:proofErr w:type="spellStart"/>
      <w:r w:rsidRPr="006302B7">
        <w:rPr>
          <w:rFonts w:ascii="Times New Roman" w:hAnsi="Times New Roman" w:cs="Times New Roman"/>
          <w:sz w:val="20"/>
        </w:rPr>
        <w:t>Lanzafame</w:t>
      </w:r>
      <w:proofErr w:type="spellEnd"/>
      <w:r w:rsidRPr="006302B7">
        <w:rPr>
          <w:rFonts w:ascii="Times New Roman" w:hAnsi="Times New Roman" w:cs="Times New Roman"/>
          <w:sz w:val="20"/>
        </w:rPr>
        <w:t xml:space="preserve"> M, Vento S. Mini-review: Silico-tuberculosis. J </w:t>
      </w:r>
      <w:proofErr w:type="spellStart"/>
      <w:r w:rsidRPr="006302B7">
        <w:rPr>
          <w:rFonts w:ascii="Times New Roman" w:hAnsi="Times New Roman" w:cs="Times New Roman"/>
          <w:sz w:val="20"/>
        </w:rPr>
        <w:t>Clin</w:t>
      </w:r>
      <w:proofErr w:type="spellEnd"/>
      <w:r w:rsidRPr="006302B7">
        <w:rPr>
          <w:rFonts w:ascii="Times New Roman" w:hAnsi="Times New Roman" w:cs="Times New Roman"/>
          <w:sz w:val="20"/>
        </w:rPr>
        <w:t xml:space="preserve"> </w:t>
      </w:r>
      <w:proofErr w:type="spellStart"/>
      <w:r w:rsidRPr="006302B7">
        <w:rPr>
          <w:rFonts w:ascii="Times New Roman" w:hAnsi="Times New Roman" w:cs="Times New Roman"/>
          <w:sz w:val="20"/>
        </w:rPr>
        <w:t>Tuberc</w:t>
      </w:r>
      <w:proofErr w:type="spellEnd"/>
      <w:r w:rsidRPr="006302B7">
        <w:rPr>
          <w:rFonts w:ascii="Times New Roman" w:hAnsi="Times New Roman" w:cs="Times New Roman"/>
          <w:sz w:val="20"/>
        </w:rPr>
        <w:t xml:space="preserve"> Other </w:t>
      </w:r>
      <w:proofErr w:type="spellStart"/>
      <w:r w:rsidRPr="006302B7">
        <w:rPr>
          <w:rFonts w:ascii="Times New Roman" w:hAnsi="Times New Roman" w:cs="Times New Roman"/>
          <w:sz w:val="20"/>
        </w:rPr>
        <w:t>Mycobact</w:t>
      </w:r>
      <w:proofErr w:type="spellEnd"/>
      <w:r w:rsidRPr="006302B7">
        <w:rPr>
          <w:rFonts w:ascii="Times New Roman" w:hAnsi="Times New Roman" w:cs="Times New Roman"/>
          <w:sz w:val="20"/>
        </w:rPr>
        <w:t xml:space="preserve"> Dis. 2021;23:100218. doi:10.1016/j.jctube.2021.100218</w:t>
      </w:r>
    </w:p>
    <w:p w:rsidR="00DE51BE" w:rsidRPr="006302B7" w:rsidRDefault="00DE51BE" w:rsidP="00DE51BE">
      <w:pPr>
        <w:pStyle w:val="NoSpacing"/>
        <w:rPr>
          <w:rFonts w:ascii="Times New Roman" w:hAnsi="Times New Roman" w:cs="Times New Roman"/>
          <w:sz w:val="20"/>
        </w:rPr>
      </w:pPr>
    </w:p>
    <w:p w:rsidR="00DE51BE" w:rsidRPr="006302B7" w:rsidRDefault="00DE51BE" w:rsidP="00DE51BE">
      <w:pPr>
        <w:pStyle w:val="NoSpacing"/>
        <w:rPr>
          <w:rFonts w:ascii="Times New Roman" w:hAnsi="Times New Roman" w:cs="Times New Roman"/>
          <w:sz w:val="20"/>
        </w:rPr>
      </w:pPr>
      <w:r w:rsidRPr="006302B7">
        <w:rPr>
          <w:rFonts w:ascii="Times New Roman" w:hAnsi="Times New Roman" w:cs="Times New Roman"/>
          <w:sz w:val="20"/>
        </w:rPr>
        <w:t xml:space="preserve">6. Chen S, Liu M, </w:t>
      </w:r>
      <w:proofErr w:type="spellStart"/>
      <w:r w:rsidRPr="006302B7">
        <w:rPr>
          <w:rFonts w:ascii="Times New Roman" w:hAnsi="Times New Roman" w:cs="Times New Roman"/>
          <w:sz w:val="20"/>
        </w:rPr>
        <w:t>Xie</w:t>
      </w:r>
      <w:proofErr w:type="spellEnd"/>
      <w:r w:rsidRPr="006302B7">
        <w:rPr>
          <w:rFonts w:ascii="Times New Roman" w:hAnsi="Times New Roman" w:cs="Times New Roman"/>
          <w:sz w:val="20"/>
        </w:rPr>
        <w:t xml:space="preserve"> F. Global and national burden and trends of mortality and disability-adjusted life years for silicosis, from 1990 to 2019: results from the Global Burden of Disease study 2019. BMC Pulmonary Medicine 2022;22:240. </w:t>
      </w:r>
      <w:proofErr w:type="spellStart"/>
      <w:r w:rsidRPr="006302B7">
        <w:rPr>
          <w:rFonts w:ascii="Times New Roman" w:hAnsi="Times New Roman" w:cs="Times New Roman"/>
          <w:sz w:val="20"/>
        </w:rPr>
        <w:t>Doi</w:t>
      </w:r>
      <w:proofErr w:type="spellEnd"/>
      <w:r w:rsidRPr="006302B7">
        <w:rPr>
          <w:rFonts w:ascii="Times New Roman" w:hAnsi="Times New Roman" w:cs="Times New Roman"/>
          <w:sz w:val="20"/>
        </w:rPr>
        <w:t>: 10.1186/s12890-022-02040-9</w:t>
      </w:r>
    </w:p>
    <w:p w:rsidR="00DE51BE" w:rsidRPr="006302B7" w:rsidRDefault="00DE51BE" w:rsidP="00DE51BE">
      <w:pPr>
        <w:pStyle w:val="NoSpacing"/>
        <w:rPr>
          <w:rFonts w:ascii="Times New Roman" w:hAnsi="Times New Roman" w:cs="Times New Roman"/>
          <w:sz w:val="20"/>
        </w:rPr>
      </w:pPr>
    </w:p>
    <w:p w:rsidR="00DE51BE" w:rsidRPr="006302B7" w:rsidRDefault="00DE51BE" w:rsidP="00DE51BE">
      <w:pPr>
        <w:pStyle w:val="NoSpacing"/>
        <w:rPr>
          <w:rFonts w:ascii="Times New Roman" w:hAnsi="Times New Roman" w:cs="Times New Roman"/>
          <w:sz w:val="20"/>
        </w:rPr>
      </w:pPr>
      <w:r w:rsidRPr="006302B7">
        <w:rPr>
          <w:rFonts w:ascii="Times New Roman" w:hAnsi="Times New Roman" w:cs="Times New Roman"/>
          <w:sz w:val="20"/>
        </w:rPr>
        <w:t xml:space="preserve">7. Tuberculosis [Internet]. World Health </w:t>
      </w:r>
      <w:proofErr w:type="spellStart"/>
      <w:r w:rsidRPr="006302B7">
        <w:rPr>
          <w:rFonts w:ascii="Times New Roman" w:hAnsi="Times New Roman" w:cs="Times New Roman"/>
          <w:sz w:val="20"/>
        </w:rPr>
        <w:t>Organisation</w:t>
      </w:r>
      <w:proofErr w:type="spellEnd"/>
      <w:r w:rsidRPr="006302B7">
        <w:rPr>
          <w:rFonts w:ascii="Times New Roman" w:hAnsi="Times New Roman" w:cs="Times New Roman"/>
          <w:sz w:val="20"/>
        </w:rPr>
        <w:t xml:space="preserve">. [cited 2023 Apr4]. Available from: </w:t>
      </w:r>
      <w:hyperlink r:id="rId27">
        <w:r w:rsidRPr="006302B7">
          <w:rPr>
            <w:rFonts w:ascii="Times New Roman" w:hAnsi="Times New Roman" w:cs="Times New Roman"/>
            <w:sz w:val="20"/>
            <w:u w:val="single"/>
          </w:rPr>
          <w:t>https://www.who.int/news-room/fact-sheets/detail/tuberculosis</w:t>
        </w:r>
      </w:hyperlink>
      <w:r w:rsidRPr="006302B7">
        <w:rPr>
          <w:rFonts w:ascii="Times New Roman" w:hAnsi="Times New Roman" w:cs="Times New Roman"/>
          <w:sz w:val="20"/>
        </w:rPr>
        <w:t xml:space="preserve"> </w:t>
      </w:r>
    </w:p>
    <w:p w:rsidR="00DE51BE" w:rsidRPr="006302B7" w:rsidRDefault="00DE51BE" w:rsidP="00DE51BE">
      <w:pPr>
        <w:pStyle w:val="NoSpacing"/>
        <w:rPr>
          <w:rFonts w:ascii="Times New Roman" w:hAnsi="Times New Roman" w:cs="Times New Roman"/>
          <w:sz w:val="20"/>
        </w:rPr>
      </w:pPr>
    </w:p>
    <w:p w:rsidR="00DE51BE" w:rsidRPr="006302B7" w:rsidRDefault="005844EF" w:rsidP="00DE51BE">
      <w:pPr>
        <w:pStyle w:val="NoSpacing"/>
        <w:rPr>
          <w:rFonts w:ascii="Times New Roman" w:hAnsi="Times New Roman" w:cs="Times New Roman"/>
          <w:sz w:val="20"/>
        </w:rPr>
      </w:pPr>
      <w:hyperlink r:id="rId28">
        <w:r w:rsidR="00DE51BE" w:rsidRPr="006302B7">
          <w:rPr>
            <w:rFonts w:ascii="Times New Roman" w:hAnsi="Times New Roman" w:cs="Times New Roman"/>
            <w:sz w:val="20"/>
          </w:rPr>
          <w:t>8.</w:t>
        </w:r>
        <w:r w:rsidR="00DE51BE" w:rsidRPr="006302B7">
          <w:rPr>
            <w:rFonts w:ascii="Times New Roman" w:hAnsi="Times New Roman" w:cs="Times New Roman"/>
            <w:sz w:val="20"/>
          </w:rPr>
          <w:tab/>
        </w:r>
      </w:hyperlink>
      <w:proofErr w:type="spellStart"/>
      <w:r w:rsidR="00DE51BE" w:rsidRPr="006302B7">
        <w:rPr>
          <w:rFonts w:ascii="Times New Roman" w:hAnsi="Times New Roman" w:cs="Times New Roman"/>
          <w:sz w:val="20"/>
        </w:rPr>
        <w:t>Bagcchi</w:t>
      </w:r>
      <w:proofErr w:type="spellEnd"/>
      <w:r w:rsidR="00DE51BE" w:rsidRPr="006302B7">
        <w:rPr>
          <w:rFonts w:ascii="Times New Roman" w:hAnsi="Times New Roman" w:cs="Times New Roman"/>
          <w:sz w:val="20"/>
        </w:rPr>
        <w:t xml:space="preserve"> S. WHO's Global Tuberculosis Report 2022. The Lancet Microbe. 20203;4(1):e20. </w:t>
      </w:r>
      <w:proofErr w:type="spellStart"/>
      <w:r w:rsidR="00DE51BE" w:rsidRPr="006302B7">
        <w:rPr>
          <w:rFonts w:ascii="Times New Roman" w:hAnsi="Times New Roman" w:cs="Times New Roman"/>
          <w:sz w:val="20"/>
        </w:rPr>
        <w:t>doi</w:t>
      </w:r>
      <w:proofErr w:type="spellEnd"/>
      <w:r w:rsidR="00DE51BE" w:rsidRPr="006302B7">
        <w:rPr>
          <w:rFonts w:ascii="Times New Roman" w:hAnsi="Times New Roman" w:cs="Times New Roman"/>
          <w:sz w:val="20"/>
        </w:rPr>
        <w:t>: 10.1016/S2666-5247(22)00359-7</w:t>
      </w:r>
    </w:p>
    <w:p w:rsidR="00DE51BE" w:rsidRPr="006302B7" w:rsidRDefault="00DE51BE" w:rsidP="00DE51BE">
      <w:pPr>
        <w:pStyle w:val="NoSpacing"/>
        <w:rPr>
          <w:rFonts w:ascii="Times New Roman" w:hAnsi="Times New Roman" w:cs="Times New Roman"/>
          <w:sz w:val="20"/>
        </w:rPr>
      </w:pPr>
    </w:p>
    <w:p w:rsidR="00DE51BE" w:rsidRPr="006302B7" w:rsidRDefault="00DE51BE" w:rsidP="00DE51BE">
      <w:pPr>
        <w:pStyle w:val="NoSpacing"/>
        <w:rPr>
          <w:rFonts w:ascii="Times New Roman" w:hAnsi="Times New Roman" w:cs="Times New Roman"/>
          <w:sz w:val="20"/>
        </w:rPr>
      </w:pPr>
      <w:r w:rsidRPr="006302B7">
        <w:rPr>
          <w:rFonts w:ascii="Times New Roman" w:hAnsi="Times New Roman" w:cs="Times New Roman"/>
          <w:sz w:val="20"/>
        </w:rPr>
        <w:t xml:space="preserve">9. </w:t>
      </w:r>
      <w:hyperlink r:id="rId29">
        <w:r w:rsidRPr="006302B7">
          <w:rPr>
            <w:rFonts w:ascii="Times New Roman" w:hAnsi="Times New Roman" w:cs="Times New Roman"/>
            <w:sz w:val="20"/>
          </w:rPr>
          <w:t xml:space="preserve">Farazi A, Jabbariasl M. Silico-tuberculosis and associated risk factors in central province of Iran. The Pan African Medical Journal [Internet]. 2015 Jul 4 [cited 2022 Dec 13];20(333). Available from: </w:t>
        </w:r>
      </w:hyperlink>
      <w:hyperlink r:id="rId30">
        <w:r w:rsidRPr="006302B7">
          <w:rPr>
            <w:rFonts w:ascii="Times New Roman" w:hAnsi="Times New Roman" w:cs="Times New Roman"/>
            <w:sz w:val="20"/>
          </w:rPr>
          <w:t>https://www.panafrican-med-journal.com/content/article/20/333/full</w:t>
        </w:r>
      </w:hyperlink>
      <w:r w:rsidRPr="006302B7">
        <w:rPr>
          <w:rFonts w:ascii="Times New Roman" w:hAnsi="Times New Roman" w:cs="Times New Roman"/>
          <w:sz w:val="20"/>
        </w:rPr>
        <w:t xml:space="preserve"> </w:t>
      </w:r>
    </w:p>
    <w:p w:rsidR="00DE51BE" w:rsidRPr="006302B7" w:rsidRDefault="00DE51BE" w:rsidP="00DE51BE">
      <w:pPr>
        <w:pStyle w:val="NoSpacing"/>
        <w:rPr>
          <w:rFonts w:ascii="Times New Roman" w:hAnsi="Times New Roman" w:cs="Times New Roman"/>
          <w:sz w:val="20"/>
        </w:rPr>
      </w:pPr>
    </w:p>
    <w:p w:rsidR="00DE51BE" w:rsidRPr="006302B7" w:rsidRDefault="00DE51BE" w:rsidP="00DE51BE">
      <w:pPr>
        <w:pStyle w:val="NoSpacing"/>
        <w:rPr>
          <w:rFonts w:ascii="Times New Roman" w:hAnsi="Times New Roman" w:cs="Times New Roman"/>
          <w:sz w:val="20"/>
        </w:rPr>
      </w:pPr>
      <w:r w:rsidRPr="006302B7">
        <w:rPr>
          <w:rFonts w:ascii="Times New Roman" w:hAnsi="Times New Roman" w:cs="Times New Roman"/>
          <w:sz w:val="20"/>
        </w:rPr>
        <w:t xml:space="preserve">10. </w:t>
      </w:r>
      <w:hyperlink r:id="rId31">
        <w:r w:rsidRPr="006302B7">
          <w:rPr>
            <w:rFonts w:ascii="Times New Roman" w:hAnsi="Times New Roman" w:cs="Times New Roman"/>
            <w:sz w:val="20"/>
          </w:rPr>
          <w:t xml:space="preserve">Sharma N, Kundu D, </w:t>
        </w:r>
        <w:proofErr w:type="spellStart"/>
        <w:r w:rsidRPr="006302B7">
          <w:rPr>
            <w:rFonts w:ascii="Times New Roman" w:hAnsi="Times New Roman" w:cs="Times New Roman"/>
            <w:sz w:val="20"/>
          </w:rPr>
          <w:t>Dhaked</w:t>
        </w:r>
        <w:proofErr w:type="spellEnd"/>
        <w:r w:rsidRPr="006302B7">
          <w:rPr>
            <w:rFonts w:ascii="Times New Roman" w:hAnsi="Times New Roman" w:cs="Times New Roman"/>
            <w:sz w:val="20"/>
          </w:rPr>
          <w:t xml:space="preserve"> S, Das A. Silicosis and </w:t>
        </w:r>
        <w:proofErr w:type="spellStart"/>
        <w:r w:rsidRPr="006302B7">
          <w:rPr>
            <w:rFonts w:ascii="Times New Roman" w:hAnsi="Times New Roman" w:cs="Times New Roman"/>
            <w:sz w:val="20"/>
          </w:rPr>
          <w:t>silicotuberculosis</w:t>
        </w:r>
        <w:proofErr w:type="spellEnd"/>
        <w:r w:rsidRPr="006302B7">
          <w:rPr>
            <w:rFonts w:ascii="Times New Roman" w:hAnsi="Times New Roman" w:cs="Times New Roman"/>
            <w:sz w:val="20"/>
          </w:rPr>
          <w:t xml:space="preserve"> in India. Bull World Health Organ. 2016 Oct 1;94(10):777–8.</w:t>
        </w:r>
      </w:hyperlink>
    </w:p>
    <w:p w:rsidR="00DE51BE" w:rsidRPr="006302B7" w:rsidRDefault="00DE51BE" w:rsidP="00DE51BE">
      <w:pPr>
        <w:pStyle w:val="NoSpacing"/>
        <w:rPr>
          <w:rFonts w:ascii="Times New Roman" w:hAnsi="Times New Roman" w:cs="Times New Roman"/>
          <w:sz w:val="20"/>
        </w:rPr>
      </w:pPr>
    </w:p>
    <w:p w:rsidR="00DE51BE" w:rsidRPr="006302B7" w:rsidRDefault="00DE51BE" w:rsidP="00DE51BE">
      <w:pPr>
        <w:pStyle w:val="NoSpacing"/>
        <w:rPr>
          <w:rFonts w:ascii="Times New Roman" w:hAnsi="Times New Roman" w:cs="Times New Roman"/>
          <w:sz w:val="20"/>
        </w:rPr>
      </w:pPr>
      <w:r w:rsidRPr="006302B7">
        <w:rPr>
          <w:rFonts w:ascii="Times New Roman" w:hAnsi="Times New Roman" w:cs="Times New Roman"/>
          <w:sz w:val="20"/>
        </w:rPr>
        <w:t xml:space="preserve">11. </w:t>
      </w:r>
      <w:hyperlink r:id="rId32">
        <w:r w:rsidRPr="006302B7">
          <w:rPr>
            <w:rFonts w:ascii="Times New Roman" w:hAnsi="Times New Roman" w:cs="Times New Roman"/>
            <w:sz w:val="20"/>
          </w:rPr>
          <w:t>Silico-tuberculosis, silicosis and other respiratory morbidities among sandstone mine workers in Rajasthan- a cross-sectional study | PLOS ONE [Internet]. [cited 2022 Dec13]. Available from: https://journals.plos.org/plosone/article?id=10.1371/journal.pone.0230574</w:t>
        </w:r>
      </w:hyperlink>
    </w:p>
    <w:p w:rsidR="00DE51BE" w:rsidRPr="006302B7" w:rsidRDefault="00DE51BE" w:rsidP="00DE51BE">
      <w:pPr>
        <w:pStyle w:val="NoSpacing"/>
        <w:rPr>
          <w:rFonts w:ascii="Times New Roman" w:hAnsi="Times New Roman" w:cs="Times New Roman"/>
          <w:sz w:val="20"/>
        </w:rPr>
      </w:pPr>
    </w:p>
    <w:p w:rsidR="00DE51BE" w:rsidRPr="006302B7" w:rsidRDefault="00DE51BE" w:rsidP="00DE51BE">
      <w:pPr>
        <w:pStyle w:val="NoSpacing"/>
        <w:rPr>
          <w:rFonts w:ascii="Times New Roman" w:hAnsi="Times New Roman" w:cs="Times New Roman"/>
          <w:sz w:val="20"/>
        </w:rPr>
      </w:pPr>
      <w:r w:rsidRPr="006302B7">
        <w:rPr>
          <w:rFonts w:ascii="Times New Roman" w:hAnsi="Times New Roman" w:cs="Times New Roman"/>
          <w:sz w:val="20"/>
        </w:rPr>
        <w:t xml:space="preserve">12. </w:t>
      </w:r>
      <w:hyperlink r:id="rId33">
        <w:r w:rsidRPr="006302B7">
          <w:rPr>
            <w:rFonts w:ascii="Times New Roman" w:hAnsi="Times New Roman" w:cs="Times New Roman"/>
            <w:sz w:val="20"/>
          </w:rPr>
          <w:t>Silicosis, progressive massive fibrosis and silico-tuberculosis among workers with occupational exposure to silica dusts in sandstone mines of Rajasthan state: An urgent need for initiating national silicosis control programme in India - PMC [Internet]. [cited 2022 Dec13]. Available from: https://www.ncbi.nlm.nih.gov/pmc/articles/PMC8138390/</w:t>
        </w:r>
      </w:hyperlink>
    </w:p>
    <w:p w:rsidR="00DE51BE" w:rsidRPr="006302B7" w:rsidRDefault="00DE51BE" w:rsidP="00DE51BE">
      <w:pPr>
        <w:pStyle w:val="NoSpacing"/>
        <w:rPr>
          <w:rFonts w:ascii="Times New Roman" w:hAnsi="Times New Roman" w:cs="Times New Roman"/>
          <w:sz w:val="20"/>
        </w:rPr>
      </w:pPr>
    </w:p>
    <w:p w:rsidR="00DE51BE" w:rsidRPr="006302B7" w:rsidRDefault="00DE51BE" w:rsidP="00DE51BE">
      <w:pPr>
        <w:pStyle w:val="NoSpacing"/>
        <w:rPr>
          <w:rFonts w:ascii="Times New Roman" w:hAnsi="Times New Roman" w:cs="Times New Roman"/>
          <w:sz w:val="20"/>
        </w:rPr>
      </w:pPr>
      <w:r w:rsidRPr="006302B7">
        <w:rPr>
          <w:rFonts w:ascii="Times New Roman" w:hAnsi="Times New Roman" w:cs="Times New Roman"/>
          <w:sz w:val="20"/>
        </w:rPr>
        <w:t xml:space="preserve">13. </w:t>
      </w:r>
      <w:hyperlink r:id="rId34">
        <w:r w:rsidRPr="006302B7">
          <w:rPr>
            <w:rFonts w:ascii="Times New Roman" w:hAnsi="Times New Roman" w:cs="Times New Roman"/>
            <w:sz w:val="20"/>
          </w:rPr>
          <w:t xml:space="preserve">Ehrlich R, </w:t>
        </w:r>
        <w:proofErr w:type="spellStart"/>
        <w:r w:rsidRPr="006302B7">
          <w:rPr>
            <w:rFonts w:ascii="Times New Roman" w:hAnsi="Times New Roman" w:cs="Times New Roman"/>
            <w:sz w:val="20"/>
          </w:rPr>
          <w:t>Akugizibwe</w:t>
        </w:r>
        <w:proofErr w:type="spellEnd"/>
        <w:r w:rsidRPr="006302B7">
          <w:rPr>
            <w:rFonts w:ascii="Times New Roman" w:hAnsi="Times New Roman" w:cs="Times New Roman"/>
            <w:sz w:val="20"/>
          </w:rPr>
          <w:t xml:space="preserve"> P, Siegfried N, Rees D. The association between silica exposure, silicosis and tuberculosis: a systematic review and meta-analysis. BMC Public Health. 2021 May 20;21(1):953.</w:t>
        </w:r>
      </w:hyperlink>
    </w:p>
    <w:p w:rsidR="00DE51BE" w:rsidRPr="006302B7" w:rsidRDefault="00DE51BE" w:rsidP="00DE51BE">
      <w:pPr>
        <w:pStyle w:val="NoSpacing"/>
        <w:rPr>
          <w:rFonts w:ascii="Times New Roman" w:hAnsi="Times New Roman" w:cs="Times New Roman"/>
          <w:sz w:val="20"/>
        </w:rPr>
      </w:pPr>
    </w:p>
    <w:p w:rsidR="00DE51BE" w:rsidRPr="006302B7" w:rsidRDefault="00DE51BE" w:rsidP="00DE51BE">
      <w:pPr>
        <w:pStyle w:val="NoSpacing"/>
        <w:rPr>
          <w:rFonts w:ascii="Times New Roman" w:hAnsi="Times New Roman" w:cs="Times New Roman"/>
          <w:sz w:val="20"/>
        </w:rPr>
      </w:pPr>
      <w:r w:rsidRPr="006302B7">
        <w:rPr>
          <w:rFonts w:ascii="Times New Roman" w:hAnsi="Times New Roman" w:cs="Times New Roman"/>
          <w:sz w:val="20"/>
        </w:rPr>
        <w:t xml:space="preserve">14. </w:t>
      </w:r>
      <w:proofErr w:type="spellStart"/>
      <w:r w:rsidRPr="006302B7">
        <w:rPr>
          <w:rFonts w:ascii="Times New Roman" w:hAnsi="Times New Roman" w:cs="Times New Roman"/>
          <w:sz w:val="20"/>
        </w:rPr>
        <w:t>Moyo</w:t>
      </w:r>
      <w:proofErr w:type="spellEnd"/>
      <w:r w:rsidRPr="006302B7">
        <w:rPr>
          <w:rFonts w:ascii="Times New Roman" w:hAnsi="Times New Roman" w:cs="Times New Roman"/>
          <w:sz w:val="20"/>
        </w:rPr>
        <w:t xml:space="preserve"> D, </w:t>
      </w:r>
      <w:proofErr w:type="spellStart"/>
      <w:r w:rsidRPr="006302B7">
        <w:rPr>
          <w:rFonts w:ascii="Times New Roman" w:hAnsi="Times New Roman" w:cs="Times New Roman"/>
          <w:sz w:val="20"/>
        </w:rPr>
        <w:t>Zishiri</w:t>
      </w:r>
      <w:proofErr w:type="spellEnd"/>
      <w:r w:rsidRPr="006302B7">
        <w:rPr>
          <w:rFonts w:ascii="Times New Roman" w:hAnsi="Times New Roman" w:cs="Times New Roman"/>
          <w:sz w:val="20"/>
        </w:rPr>
        <w:t xml:space="preserve"> C, Ncube R, </w:t>
      </w:r>
      <w:proofErr w:type="spellStart"/>
      <w:r w:rsidRPr="006302B7">
        <w:rPr>
          <w:rFonts w:ascii="Times New Roman" w:hAnsi="Times New Roman" w:cs="Times New Roman"/>
          <w:sz w:val="20"/>
        </w:rPr>
        <w:t>Madziva</w:t>
      </w:r>
      <w:proofErr w:type="spellEnd"/>
      <w:r w:rsidRPr="006302B7">
        <w:rPr>
          <w:rFonts w:ascii="Times New Roman" w:hAnsi="Times New Roman" w:cs="Times New Roman"/>
          <w:sz w:val="20"/>
        </w:rPr>
        <w:t xml:space="preserve"> G, Sandy C, </w:t>
      </w:r>
      <w:proofErr w:type="spellStart"/>
      <w:r w:rsidRPr="006302B7">
        <w:rPr>
          <w:rFonts w:ascii="Times New Roman" w:hAnsi="Times New Roman" w:cs="Times New Roman"/>
          <w:sz w:val="20"/>
        </w:rPr>
        <w:t>Mhene</w:t>
      </w:r>
      <w:proofErr w:type="spellEnd"/>
      <w:r w:rsidRPr="006302B7">
        <w:rPr>
          <w:rFonts w:ascii="Times New Roman" w:hAnsi="Times New Roman" w:cs="Times New Roman"/>
          <w:sz w:val="20"/>
        </w:rPr>
        <w:t xml:space="preserve"> R, et al. Tuberculosis and Silicosis Burden in Artisanal and Small-Scale Gold Miners in a Large Occupational Health Outreach Programme in Zimbabwe. IJERPH 2021;18(21):1-11. </w:t>
      </w:r>
      <w:proofErr w:type="spellStart"/>
      <w:r w:rsidRPr="006302B7">
        <w:rPr>
          <w:rFonts w:ascii="Times New Roman" w:hAnsi="Times New Roman" w:cs="Times New Roman"/>
          <w:sz w:val="20"/>
        </w:rPr>
        <w:t>doi</w:t>
      </w:r>
      <w:proofErr w:type="spellEnd"/>
      <w:r w:rsidRPr="006302B7">
        <w:rPr>
          <w:rFonts w:ascii="Times New Roman" w:hAnsi="Times New Roman" w:cs="Times New Roman"/>
          <w:sz w:val="20"/>
        </w:rPr>
        <w:t>: 10.3390/ijerph18211103</w:t>
      </w:r>
    </w:p>
    <w:p w:rsidR="00DE51BE" w:rsidRPr="006302B7" w:rsidRDefault="00DE51BE" w:rsidP="00DE51BE">
      <w:pPr>
        <w:pStyle w:val="NoSpacing"/>
        <w:rPr>
          <w:rFonts w:ascii="Times New Roman" w:hAnsi="Times New Roman" w:cs="Times New Roman"/>
          <w:sz w:val="20"/>
        </w:rPr>
      </w:pPr>
    </w:p>
    <w:p w:rsidR="00DE51BE" w:rsidRPr="006302B7" w:rsidRDefault="00DE51BE" w:rsidP="00DE51BE">
      <w:pPr>
        <w:pStyle w:val="NoSpacing"/>
        <w:rPr>
          <w:rFonts w:ascii="Times New Roman" w:hAnsi="Times New Roman" w:cs="Times New Roman"/>
          <w:sz w:val="20"/>
        </w:rPr>
      </w:pPr>
      <w:r w:rsidRPr="006302B7">
        <w:rPr>
          <w:rFonts w:ascii="Times New Roman" w:hAnsi="Times New Roman" w:cs="Times New Roman"/>
          <w:sz w:val="20"/>
        </w:rPr>
        <w:t xml:space="preserve">15. </w:t>
      </w:r>
      <w:proofErr w:type="spellStart"/>
      <w:r w:rsidRPr="006302B7">
        <w:rPr>
          <w:rFonts w:ascii="Times New Roman" w:hAnsi="Times New Roman" w:cs="Times New Roman"/>
          <w:sz w:val="20"/>
        </w:rPr>
        <w:t>Moyo</w:t>
      </w:r>
      <w:proofErr w:type="spellEnd"/>
      <w:r w:rsidRPr="006302B7">
        <w:rPr>
          <w:rFonts w:ascii="Times New Roman" w:hAnsi="Times New Roman" w:cs="Times New Roman"/>
          <w:sz w:val="20"/>
        </w:rPr>
        <w:t xml:space="preserve"> D, Ncube R, </w:t>
      </w:r>
      <w:proofErr w:type="spellStart"/>
      <w:r w:rsidRPr="006302B7">
        <w:rPr>
          <w:rFonts w:ascii="Times New Roman" w:hAnsi="Times New Roman" w:cs="Times New Roman"/>
          <w:sz w:val="20"/>
        </w:rPr>
        <w:t>Kavenga</w:t>
      </w:r>
      <w:proofErr w:type="spellEnd"/>
      <w:r w:rsidRPr="006302B7">
        <w:rPr>
          <w:rFonts w:ascii="Times New Roman" w:hAnsi="Times New Roman" w:cs="Times New Roman"/>
          <w:sz w:val="20"/>
        </w:rPr>
        <w:t xml:space="preserve"> F, et al. The Triple Burden of Tuberculosis, Human Immunodeficiency Virus and Silicosis among Artisanal and Small-Scale Miners in Zimbabwe. </w:t>
      </w:r>
      <w:proofErr w:type="spellStart"/>
      <w:r w:rsidRPr="006302B7">
        <w:rPr>
          <w:rFonts w:ascii="Times New Roman" w:hAnsi="Times New Roman" w:cs="Times New Roman"/>
          <w:sz w:val="20"/>
        </w:rPr>
        <w:t>Int</w:t>
      </w:r>
      <w:proofErr w:type="spellEnd"/>
      <w:r w:rsidRPr="006302B7">
        <w:rPr>
          <w:rFonts w:ascii="Times New Roman" w:hAnsi="Times New Roman" w:cs="Times New Roman"/>
          <w:sz w:val="20"/>
        </w:rPr>
        <w:t xml:space="preserve"> J Environ Res Public Health. 2022;19(21):13822. doi:10.3390/ijerph192113822</w:t>
      </w:r>
    </w:p>
    <w:p w:rsidR="00DE51BE" w:rsidRPr="006302B7" w:rsidRDefault="00DE51BE" w:rsidP="00DE51BE">
      <w:pPr>
        <w:pStyle w:val="NoSpacing"/>
        <w:rPr>
          <w:rFonts w:ascii="Times New Roman" w:hAnsi="Times New Roman" w:cs="Times New Roman"/>
          <w:sz w:val="20"/>
        </w:rPr>
      </w:pPr>
    </w:p>
    <w:p w:rsidR="00DE51BE" w:rsidRPr="006302B7" w:rsidRDefault="00DE51BE" w:rsidP="00DE51BE">
      <w:pPr>
        <w:pStyle w:val="NoSpacing"/>
        <w:rPr>
          <w:rFonts w:ascii="Times New Roman" w:hAnsi="Times New Roman" w:cs="Times New Roman"/>
          <w:sz w:val="20"/>
        </w:rPr>
      </w:pPr>
      <w:r w:rsidRPr="006302B7">
        <w:rPr>
          <w:rFonts w:ascii="Times New Roman" w:hAnsi="Times New Roman" w:cs="Times New Roman"/>
          <w:sz w:val="20"/>
        </w:rPr>
        <w:t xml:space="preserve">16. Nandi SS, </w:t>
      </w:r>
      <w:proofErr w:type="spellStart"/>
      <w:r w:rsidRPr="006302B7">
        <w:rPr>
          <w:rFonts w:ascii="Times New Roman" w:hAnsi="Times New Roman" w:cs="Times New Roman"/>
          <w:sz w:val="20"/>
        </w:rPr>
        <w:t>Dhatrak</w:t>
      </w:r>
      <w:proofErr w:type="spellEnd"/>
      <w:r w:rsidRPr="006302B7">
        <w:rPr>
          <w:rFonts w:ascii="Times New Roman" w:hAnsi="Times New Roman" w:cs="Times New Roman"/>
          <w:sz w:val="20"/>
        </w:rPr>
        <w:t xml:space="preserve"> SV, Sarkar K. Silicosis, progressive massive fibrosis and silico-tuberculosis among workers with occupational exposure to silica dusts in sandstone mines of Rajasthan state: An urgent need for initiating national silicosis control programme in India. J Family Med Prim Care. 2021;10(2):686-691. doi:10.4103/jfmpc.jfmpc_1972_20</w:t>
      </w:r>
    </w:p>
    <w:p w:rsidR="00DE51BE" w:rsidRPr="006302B7" w:rsidRDefault="00DE51BE" w:rsidP="00DE51BE">
      <w:pPr>
        <w:pStyle w:val="NoSpacing"/>
        <w:rPr>
          <w:rFonts w:ascii="Times New Roman" w:hAnsi="Times New Roman" w:cs="Times New Roman"/>
          <w:sz w:val="20"/>
        </w:rPr>
      </w:pPr>
    </w:p>
    <w:p w:rsidR="00DE51BE" w:rsidRPr="006302B7" w:rsidRDefault="00DE51BE" w:rsidP="00DE51BE">
      <w:pPr>
        <w:pStyle w:val="NoSpacing"/>
        <w:rPr>
          <w:rFonts w:ascii="Times New Roman" w:hAnsi="Times New Roman" w:cs="Times New Roman"/>
          <w:sz w:val="20"/>
        </w:rPr>
      </w:pPr>
      <w:r w:rsidRPr="006302B7">
        <w:rPr>
          <w:rFonts w:ascii="Times New Roman" w:hAnsi="Times New Roman" w:cs="Times New Roman"/>
          <w:sz w:val="20"/>
        </w:rPr>
        <w:t xml:space="preserve">17. </w:t>
      </w:r>
      <w:proofErr w:type="spellStart"/>
      <w:r w:rsidRPr="006302B7">
        <w:rPr>
          <w:rFonts w:ascii="Times New Roman" w:hAnsi="Times New Roman" w:cs="Times New Roman"/>
          <w:sz w:val="20"/>
        </w:rPr>
        <w:t>Farazi</w:t>
      </w:r>
      <w:proofErr w:type="spellEnd"/>
      <w:r w:rsidRPr="006302B7">
        <w:rPr>
          <w:rFonts w:ascii="Times New Roman" w:hAnsi="Times New Roman" w:cs="Times New Roman"/>
          <w:sz w:val="20"/>
        </w:rPr>
        <w:t xml:space="preserve"> A, </w:t>
      </w:r>
      <w:proofErr w:type="spellStart"/>
      <w:r w:rsidRPr="006302B7">
        <w:rPr>
          <w:rFonts w:ascii="Times New Roman" w:hAnsi="Times New Roman" w:cs="Times New Roman"/>
          <w:sz w:val="20"/>
        </w:rPr>
        <w:t>Jabbariasl</w:t>
      </w:r>
      <w:proofErr w:type="spellEnd"/>
      <w:r w:rsidRPr="006302B7">
        <w:rPr>
          <w:rFonts w:ascii="Times New Roman" w:hAnsi="Times New Roman" w:cs="Times New Roman"/>
          <w:sz w:val="20"/>
        </w:rPr>
        <w:t xml:space="preserve"> M. Silico-tuberculosis and associated risk factors in central province of Iran. Pan </w:t>
      </w:r>
      <w:proofErr w:type="spellStart"/>
      <w:r w:rsidRPr="006302B7">
        <w:rPr>
          <w:rFonts w:ascii="Times New Roman" w:hAnsi="Times New Roman" w:cs="Times New Roman"/>
          <w:sz w:val="20"/>
        </w:rPr>
        <w:t>Afr</w:t>
      </w:r>
      <w:proofErr w:type="spellEnd"/>
      <w:r w:rsidRPr="006302B7">
        <w:rPr>
          <w:rFonts w:ascii="Times New Roman" w:hAnsi="Times New Roman" w:cs="Times New Roman"/>
          <w:sz w:val="20"/>
        </w:rPr>
        <w:t xml:space="preserve"> Med J. 2015;20:333. doi:10.11604/pamj.2015.20.333.4993</w:t>
      </w:r>
    </w:p>
    <w:p w:rsidR="00DE51BE" w:rsidRPr="006302B7" w:rsidRDefault="00DE51BE" w:rsidP="00DE51BE">
      <w:pPr>
        <w:pStyle w:val="NoSpacing"/>
        <w:rPr>
          <w:rFonts w:ascii="Times New Roman" w:hAnsi="Times New Roman" w:cs="Times New Roman"/>
          <w:sz w:val="20"/>
        </w:rPr>
      </w:pPr>
    </w:p>
    <w:p w:rsidR="00DE51BE" w:rsidRPr="006302B7" w:rsidRDefault="00DE51BE" w:rsidP="00DE51BE">
      <w:pPr>
        <w:pStyle w:val="NoSpacing"/>
        <w:rPr>
          <w:rFonts w:ascii="Times New Roman" w:hAnsi="Times New Roman" w:cs="Times New Roman"/>
          <w:sz w:val="20"/>
        </w:rPr>
      </w:pPr>
      <w:r w:rsidRPr="006302B7">
        <w:rPr>
          <w:rFonts w:ascii="Times New Roman" w:hAnsi="Times New Roman" w:cs="Times New Roman"/>
          <w:sz w:val="20"/>
        </w:rPr>
        <w:t xml:space="preserve">18. Tiwari RR, Sharma YK. Respiratory health of female stone grinders with free silica dust exposure in Gujarat, India. </w:t>
      </w:r>
      <w:proofErr w:type="spellStart"/>
      <w:r w:rsidRPr="006302B7">
        <w:rPr>
          <w:rFonts w:ascii="Times New Roman" w:hAnsi="Times New Roman" w:cs="Times New Roman"/>
          <w:sz w:val="20"/>
        </w:rPr>
        <w:t>Int</w:t>
      </w:r>
      <w:proofErr w:type="spellEnd"/>
      <w:r w:rsidRPr="006302B7">
        <w:rPr>
          <w:rFonts w:ascii="Times New Roman" w:hAnsi="Times New Roman" w:cs="Times New Roman"/>
          <w:sz w:val="20"/>
        </w:rPr>
        <w:t xml:space="preserve"> J </w:t>
      </w:r>
      <w:proofErr w:type="spellStart"/>
      <w:r w:rsidRPr="006302B7">
        <w:rPr>
          <w:rFonts w:ascii="Times New Roman" w:hAnsi="Times New Roman" w:cs="Times New Roman"/>
          <w:sz w:val="20"/>
        </w:rPr>
        <w:t>Occup</w:t>
      </w:r>
      <w:proofErr w:type="spellEnd"/>
      <w:r w:rsidRPr="006302B7">
        <w:rPr>
          <w:rFonts w:ascii="Times New Roman" w:hAnsi="Times New Roman" w:cs="Times New Roman"/>
          <w:sz w:val="20"/>
        </w:rPr>
        <w:t xml:space="preserve"> Environ Health. 2008;14(4):280-282. doi:10.1179/oeh.2008.14.4.280</w:t>
      </w:r>
    </w:p>
    <w:p w:rsidR="00DE51BE" w:rsidRPr="006302B7" w:rsidRDefault="00DE51BE" w:rsidP="00DE51BE">
      <w:pPr>
        <w:pStyle w:val="NoSpacing"/>
        <w:rPr>
          <w:rFonts w:ascii="Times New Roman" w:hAnsi="Times New Roman" w:cs="Times New Roman"/>
          <w:sz w:val="20"/>
        </w:rPr>
      </w:pPr>
    </w:p>
    <w:p w:rsidR="00DE51BE" w:rsidRPr="006302B7" w:rsidRDefault="00DE51BE" w:rsidP="00DE51BE">
      <w:pPr>
        <w:pStyle w:val="NoSpacing"/>
        <w:rPr>
          <w:rFonts w:ascii="Times New Roman" w:hAnsi="Times New Roman" w:cs="Times New Roman"/>
          <w:sz w:val="20"/>
        </w:rPr>
      </w:pPr>
      <w:r w:rsidRPr="006302B7">
        <w:rPr>
          <w:rFonts w:ascii="Times New Roman" w:hAnsi="Times New Roman" w:cs="Times New Roman"/>
          <w:sz w:val="20"/>
        </w:rPr>
        <w:t xml:space="preserve">19. </w:t>
      </w:r>
      <w:proofErr w:type="spellStart"/>
      <w:r w:rsidRPr="006302B7">
        <w:rPr>
          <w:rFonts w:ascii="Times New Roman" w:hAnsi="Times New Roman" w:cs="Times New Roman"/>
          <w:sz w:val="20"/>
        </w:rPr>
        <w:t>Bhagia</w:t>
      </w:r>
      <w:proofErr w:type="spellEnd"/>
      <w:r w:rsidRPr="006302B7">
        <w:rPr>
          <w:rFonts w:ascii="Times New Roman" w:hAnsi="Times New Roman" w:cs="Times New Roman"/>
          <w:sz w:val="20"/>
        </w:rPr>
        <w:t xml:space="preserve"> LJ, Sadhu HG. Cost-benefit analysis of installing dust control devices in the agate industry, Khambhat (Gujarat). Indian J </w:t>
      </w:r>
      <w:proofErr w:type="spellStart"/>
      <w:r w:rsidRPr="006302B7">
        <w:rPr>
          <w:rFonts w:ascii="Times New Roman" w:hAnsi="Times New Roman" w:cs="Times New Roman"/>
          <w:sz w:val="20"/>
        </w:rPr>
        <w:t>Occup</w:t>
      </w:r>
      <w:proofErr w:type="spellEnd"/>
      <w:r w:rsidRPr="006302B7">
        <w:rPr>
          <w:rFonts w:ascii="Times New Roman" w:hAnsi="Times New Roman" w:cs="Times New Roman"/>
          <w:sz w:val="20"/>
        </w:rPr>
        <w:t xml:space="preserve"> Environ Med. 2008;12(3):128-131. doi:10.4103/0019-5278.44694</w:t>
      </w:r>
    </w:p>
    <w:p w:rsidR="00DE51BE" w:rsidRPr="006302B7" w:rsidRDefault="00DE51BE" w:rsidP="00DE51BE">
      <w:pPr>
        <w:pStyle w:val="NoSpacing"/>
        <w:rPr>
          <w:rFonts w:ascii="Times New Roman" w:hAnsi="Times New Roman" w:cs="Times New Roman"/>
          <w:sz w:val="20"/>
        </w:rPr>
      </w:pPr>
    </w:p>
    <w:p w:rsidR="00DE51BE" w:rsidRPr="006302B7" w:rsidRDefault="00DE51BE" w:rsidP="00DE51BE">
      <w:pPr>
        <w:widowControl w:val="0"/>
        <w:pBdr>
          <w:top w:val="nil"/>
          <w:left w:val="nil"/>
          <w:bottom w:val="nil"/>
          <w:right w:val="nil"/>
          <w:between w:val="nil"/>
        </w:pBdr>
        <w:spacing w:line="240" w:lineRule="auto"/>
        <w:jc w:val="both"/>
        <w:rPr>
          <w:rFonts w:ascii="Times New Roman" w:eastAsia="Times New Roman" w:hAnsi="Times New Roman" w:cs="Times New Roman"/>
          <w:sz w:val="20"/>
          <w:szCs w:val="20"/>
        </w:rPr>
      </w:pPr>
      <w:r w:rsidRPr="006302B7">
        <w:rPr>
          <w:rFonts w:ascii="Times New Roman" w:eastAsia="Times New Roman" w:hAnsi="Times New Roman" w:cs="Times New Roman"/>
          <w:sz w:val="20"/>
          <w:szCs w:val="20"/>
        </w:rPr>
        <w:t xml:space="preserve">20.  Tiwari RR, </w:t>
      </w:r>
      <w:proofErr w:type="spellStart"/>
      <w:r w:rsidRPr="006302B7">
        <w:rPr>
          <w:rFonts w:ascii="Times New Roman" w:eastAsia="Times New Roman" w:hAnsi="Times New Roman" w:cs="Times New Roman"/>
          <w:sz w:val="20"/>
          <w:szCs w:val="20"/>
        </w:rPr>
        <w:t>Narain</w:t>
      </w:r>
      <w:proofErr w:type="spellEnd"/>
      <w:r w:rsidRPr="006302B7">
        <w:rPr>
          <w:rFonts w:ascii="Times New Roman" w:eastAsia="Times New Roman" w:hAnsi="Times New Roman" w:cs="Times New Roman"/>
          <w:sz w:val="20"/>
          <w:szCs w:val="20"/>
        </w:rPr>
        <w:t xml:space="preserve"> R, Sharma YK, Kumar S. Comparison of respiratory morbidity between present and ex-workers of quartz crushing units: Healthy workers' effect. Indian J </w:t>
      </w:r>
      <w:proofErr w:type="spellStart"/>
      <w:r w:rsidRPr="006302B7">
        <w:rPr>
          <w:rFonts w:ascii="Times New Roman" w:eastAsia="Times New Roman" w:hAnsi="Times New Roman" w:cs="Times New Roman"/>
          <w:sz w:val="20"/>
          <w:szCs w:val="20"/>
        </w:rPr>
        <w:t>Occup</w:t>
      </w:r>
      <w:proofErr w:type="spellEnd"/>
      <w:r w:rsidRPr="006302B7">
        <w:rPr>
          <w:rFonts w:ascii="Times New Roman" w:eastAsia="Times New Roman" w:hAnsi="Times New Roman" w:cs="Times New Roman"/>
          <w:sz w:val="20"/>
          <w:szCs w:val="20"/>
        </w:rPr>
        <w:t xml:space="preserve"> Environ Med. 2010;14(3):87-90. doi:10.4103/0019-5278.75695</w:t>
      </w:r>
    </w:p>
    <w:p w:rsidR="00DE51BE" w:rsidRPr="006302B7" w:rsidRDefault="00DE51BE" w:rsidP="00DE51BE">
      <w:pPr>
        <w:widowControl w:val="0"/>
        <w:pBdr>
          <w:top w:val="nil"/>
          <w:left w:val="nil"/>
          <w:bottom w:val="nil"/>
          <w:right w:val="nil"/>
          <w:between w:val="nil"/>
        </w:pBdr>
        <w:spacing w:line="240" w:lineRule="auto"/>
        <w:jc w:val="both"/>
        <w:rPr>
          <w:rFonts w:ascii="Times New Roman" w:eastAsia="Times New Roman" w:hAnsi="Times New Roman" w:cs="Times New Roman"/>
          <w:sz w:val="20"/>
          <w:szCs w:val="20"/>
        </w:rPr>
      </w:pPr>
    </w:p>
    <w:p w:rsidR="00DE51BE" w:rsidRPr="006302B7" w:rsidRDefault="00DE51BE" w:rsidP="00DE51BE">
      <w:pPr>
        <w:widowControl w:val="0"/>
        <w:pBdr>
          <w:top w:val="nil"/>
          <w:left w:val="nil"/>
          <w:bottom w:val="nil"/>
          <w:right w:val="nil"/>
          <w:between w:val="nil"/>
        </w:pBdr>
        <w:spacing w:line="240" w:lineRule="auto"/>
        <w:jc w:val="both"/>
        <w:rPr>
          <w:rFonts w:ascii="Times New Roman" w:eastAsia="Times New Roman" w:hAnsi="Times New Roman" w:cs="Times New Roman"/>
          <w:sz w:val="20"/>
          <w:szCs w:val="20"/>
        </w:rPr>
      </w:pPr>
      <w:r w:rsidRPr="006302B7">
        <w:rPr>
          <w:rFonts w:ascii="Times New Roman" w:eastAsia="Times New Roman" w:hAnsi="Times New Roman" w:cs="Times New Roman"/>
          <w:sz w:val="20"/>
          <w:szCs w:val="20"/>
        </w:rPr>
        <w:lastRenderedPageBreak/>
        <w:t xml:space="preserve">21. </w:t>
      </w:r>
      <w:proofErr w:type="spellStart"/>
      <w:r w:rsidRPr="006302B7">
        <w:rPr>
          <w:rFonts w:ascii="Times New Roman" w:eastAsia="Times New Roman" w:hAnsi="Times New Roman" w:cs="Times New Roman"/>
          <w:sz w:val="20"/>
          <w:szCs w:val="20"/>
        </w:rPr>
        <w:t>Shafiei</w:t>
      </w:r>
      <w:proofErr w:type="spellEnd"/>
      <w:r w:rsidRPr="006302B7">
        <w:rPr>
          <w:rFonts w:ascii="Times New Roman" w:eastAsia="Times New Roman" w:hAnsi="Times New Roman" w:cs="Times New Roman"/>
          <w:sz w:val="20"/>
          <w:szCs w:val="20"/>
        </w:rPr>
        <w:t xml:space="preserve"> M, </w:t>
      </w:r>
      <w:proofErr w:type="spellStart"/>
      <w:r w:rsidRPr="006302B7">
        <w:rPr>
          <w:rFonts w:ascii="Times New Roman" w:eastAsia="Times New Roman" w:hAnsi="Times New Roman" w:cs="Times New Roman"/>
          <w:sz w:val="20"/>
          <w:szCs w:val="20"/>
        </w:rPr>
        <w:t>Ghasemian</w:t>
      </w:r>
      <w:proofErr w:type="spellEnd"/>
      <w:r w:rsidRPr="006302B7">
        <w:rPr>
          <w:rFonts w:ascii="Times New Roman" w:eastAsia="Times New Roman" w:hAnsi="Times New Roman" w:cs="Times New Roman"/>
          <w:sz w:val="20"/>
          <w:szCs w:val="20"/>
        </w:rPr>
        <w:t xml:space="preserve"> A, </w:t>
      </w:r>
      <w:proofErr w:type="spellStart"/>
      <w:r w:rsidRPr="006302B7">
        <w:rPr>
          <w:rFonts w:ascii="Times New Roman" w:eastAsia="Times New Roman" w:hAnsi="Times New Roman" w:cs="Times New Roman"/>
          <w:sz w:val="20"/>
          <w:szCs w:val="20"/>
        </w:rPr>
        <w:t>Eslami</w:t>
      </w:r>
      <w:proofErr w:type="spellEnd"/>
      <w:r w:rsidRPr="006302B7">
        <w:rPr>
          <w:rFonts w:ascii="Times New Roman" w:eastAsia="Times New Roman" w:hAnsi="Times New Roman" w:cs="Times New Roman"/>
          <w:sz w:val="20"/>
          <w:szCs w:val="20"/>
        </w:rPr>
        <w:t xml:space="preserve"> M, </w:t>
      </w:r>
      <w:proofErr w:type="spellStart"/>
      <w:r w:rsidRPr="006302B7">
        <w:rPr>
          <w:rFonts w:ascii="Times New Roman" w:eastAsia="Times New Roman" w:hAnsi="Times New Roman" w:cs="Times New Roman"/>
          <w:sz w:val="20"/>
          <w:szCs w:val="20"/>
        </w:rPr>
        <w:t>Nojoomi</w:t>
      </w:r>
      <w:proofErr w:type="spellEnd"/>
      <w:r w:rsidRPr="006302B7">
        <w:rPr>
          <w:rFonts w:ascii="Times New Roman" w:eastAsia="Times New Roman" w:hAnsi="Times New Roman" w:cs="Times New Roman"/>
          <w:sz w:val="20"/>
          <w:szCs w:val="20"/>
        </w:rPr>
        <w:t xml:space="preserve"> F, </w:t>
      </w:r>
      <w:proofErr w:type="spellStart"/>
      <w:r w:rsidRPr="006302B7">
        <w:rPr>
          <w:rFonts w:ascii="Times New Roman" w:eastAsia="Times New Roman" w:hAnsi="Times New Roman" w:cs="Times New Roman"/>
          <w:sz w:val="20"/>
          <w:szCs w:val="20"/>
        </w:rPr>
        <w:t>Rajabi-Vardanjani</w:t>
      </w:r>
      <w:proofErr w:type="spellEnd"/>
      <w:r w:rsidRPr="006302B7">
        <w:rPr>
          <w:rFonts w:ascii="Times New Roman" w:eastAsia="Times New Roman" w:hAnsi="Times New Roman" w:cs="Times New Roman"/>
          <w:sz w:val="20"/>
          <w:szCs w:val="20"/>
        </w:rPr>
        <w:t xml:space="preserve"> H. Risk factors and control strategies for </w:t>
      </w:r>
      <w:proofErr w:type="spellStart"/>
      <w:r w:rsidRPr="006302B7">
        <w:rPr>
          <w:rFonts w:ascii="Times New Roman" w:eastAsia="Times New Roman" w:hAnsi="Times New Roman" w:cs="Times New Roman"/>
          <w:sz w:val="20"/>
          <w:szCs w:val="20"/>
        </w:rPr>
        <w:t>silicotuberculosis</w:t>
      </w:r>
      <w:proofErr w:type="spellEnd"/>
      <w:r w:rsidRPr="006302B7">
        <w:rPr>
          <w:rFonts w:ascii="Times New Roman" w:eastAsia="Times New Roman" w:hAnsi="Times New Roman" w:cs="Times New Roman"/>
          <w:sz w:val="20"/>
          <w:szCs w:val="20"/>
        </w:rPr>
        <w:t xml:space="preserve"> as an occupational disease. New Microbe and New Infect 2019; 27: 75–77. </w:t>
      </w:r>
      <w:hyperlink r:id="rId35">
        <w:r w:rsidRPr="006302B7">
          <w:rPr>
            <w:rFonts w:ascii="Times New Roman" w:eastAsia="Times New Roman" w:hAnsi="Times New Roman" w:cs="Times New Roman"/>
            <w:sz w:val="20"/>
            <w:szCs w:val="20"/>
            <w:u w:val="single"/>
          </w:rPr>
          <w:t>https://doi.org/10.1016/j.nmni.2018.11.002</w:t>
        </w:r>
      </w:hyperlink>
      <w:r w:rsidRPr="006302B7">
        <w:rPr>
          <w:rFonts w:ascii="Times New Roman" w:eastAsia="Times New Roman" w:hAnsi="Times New Roman" w:cs="Times New Roman"/>
          <w:sz w:val="20"/>
          <w:szCs w:val="20"/>
        </w:rPr>
        <w:t xml:space="preserve"> </w:t>
      </w:r>
    </w:p>
    <w:p w:rsidR="00DE51BE" w:rsidRPr="006302B7" w:rsidRDefault="00DE51BE" w:rsidP="00DE51BE">
      <w:pPr>
        <w:widowControl w:val="0"/>
        <w:pBdr>
          <w:top w:val="nil"/>
          <w:left w:val="nil"/>
          <w:bottom w:val="nil"/>
          <w:right w:val="nil"/>
          <w:between w:val="nil"/>
        </w:pBdr>
        <w:spacing w:line="240" w:lineRule="auto"/>
        <w:jc w:val="both"/>
        <w:rPr>
          <w:rFonts w:ascii="Times New Roman" w:eastAsia="Times New Roman" w:hAnsi="Times New Roman" w:cs="Times New Roman"/>
          <w:sz w:val="20"/>
          <w:szCs w:val="20"/>
        </w:rPr>
      </w:pPr>
    </w:p>
    <w:p w:rsidR="00DE51BE" w:rsidRPr="006302B7" w:rsidRDefault="00DE51BE" w:rsidP="00DE51BE">
      <w:pPr>
        <w:widowControl w:val="0"/>
        <w:pBdr>
          <w:top w:val="nil"/>
          <w:left w:val="nil"/>
          <w:bottom w:val="nil"/>
          <w:right w:val="nil"/>
          <w:between w:val="nil"/>
        </w:pBdr>
        <w:spacing w:line="240" w:lineRule="auto"/>
        <w:jc w:val="both"/>
        <w:rPr>
          <w:rFonts w:ascii="Times New Roman" w:eastAsia="Times New Roman" w:hAnsi="Times New Roman" w:cs="Times New Roman"/>
          <w:sz w:val="20"/>
          <w:szCs w:val="20"/>
        </w:rPr>
      </w:pPr>
      <w:r w:rsidRPr="006302B7">
        <w:rPr>
          <w:rFonts w:ascii="Times New Roman" w:eastAsia="Times New Roman" w:hAnsi="Times New Roman" w:cs="Times New Roman"/>
          <w:sz w:val="20"/>
          <w:szCs w:val="20"/>
        </w:rPr>
        <w:t xml:space="preserve">22. </w:t>
      </w:r>
      <w:proofErr w:type="spellStart"/>
      <w:r w:rsidRPr="006302B7">
        <w:rPr>
          <w:rFonts w:ascii="Times New Roman" w:eastAsia="Times New Roman" w:hAnsi="Times New Roman" w:cs="Times New Roman"/>
          <w:sz w:val="20"/>
          <w:szCs w:val="20"/>
        </w:rPr>
        <w:t>Hnizdo</w:t>
      </w:r>
      <w:proofErr w:type="spellEnd"/>
      <w:r w:rsidRPr="006302B7">
        <w:rPr>
          <w:rFonts w:ascii="Times New Roman" w:eastAsia="Times New Roman" w:hAnsi="Times New Roman" w:cs="Times New Roman"/>
          <w:sz w:val="20"/>
          <w:szCs w:val="20"/>
        </w:rPr>
        <w:t xml:space="preserve"> E, Murray J Risk of pulmonary tuberculosis relative to silicosis and exposure to silica dust in South African gold miners. Occupational and Environmental Medicine 1998;55:496-502.</w:t>
      </w:r>
    </w:p>
    <w:p w:rsidR="00DE51BE" w:rsidRPr="006302B7" w:rsidRDefault="00DE51BE" w:rsidP="00DE51BE">
      <w:pPr>
        <w:widowControl w:val="0"/>
        <w:pBdr>
          <w:top w:val="nil"/>
          <w:left w:val="nil"/>
          <w:bottom w:val="nil"/>
          <w:right w:val="nil"/>
          <w:between w:val="nil"/>
        </w:pBdr>
        <w:spacing w:line="240" w:lineRule="auto"/>
        <w:jc w:val="both"/>
        <w:rPr>
          <w:rFonts w:ascii="Times New Roman" w:eastAsia="Times New Roman" w:hAnsi="Times New Roman" w:cs="Times New Roman"/>
          <w:sz w:val="20"/>
          <w:szCs w:val="20"/>
        </w:rPr>
      </w:pPr>
    </w:p>
    <w:p w:rsidR="00DE51BE" w:rsidRPr="006302B7" w:rsidRDefault="00DE51BE" w:rsidP="00DE51BE">
      <w:pPr>
        <w:widowControl w:val="0"/>
        <w:pBdr>
          <w:top w:val="nil"/>
          <w:left w:val="nil"/>
          <w:bottom w:val="nil"/>
          <w:right w:val="nil"/>
          <w:between w:val="nil"/>
        </w:pBdr>
        <w:spacing w:line="240" w:lineRule="auto"/>
        <w:jc w:val="both"/>
        <w:rPr>
          <w:rFonts w:ascii="Times New Roman" w:eastAsia="Times New Roman" w:hAnsi="Times New Roman" w:cs="Times New Roman"/>
          <w:sz w:val="20"/>
          <w:szCs w:val="20"/>
        </w:rPr>
      </w:pPr>
      <w:r w:rsidRPr="006302B7">
        <w:rPr>
          <w:rFonts w:ascii="Times New Roman" w:eastAsia="Times New Roman" w:hAnsi="Times New Roman" w:cs="Times New Roman"/>
          <w:sz w:val="20"/>
          <w:szCs w:val="20"/>
        </w:rPr>
        <w:t xml:space="preserve">23. Adverse effects of crystalline silica exposure. American Thoracic Society Committee of the Scientific Assembly on Environmental and Occupational Health. American journal of respiratory and critical care medicine 1997;155(2):761–768. </w:t>
      </w:r>
      <w:hyperlink r:id="rId36">
        <w:r w:rsidRPr="006302B7">
          <w:rPr>
            <w:rFonts w:ascii="Times New Roman" w:eastAsia="Times New Roman" w:hAnsi="Times New Roman" w:cs="Times New Roman"/>
            <w:sz w:val="20"/>
            <w:szCs w:val="20"/>
            <w:u w:val="single"/>
          </w:rPr>
          <w:t>https://doi.org/10.1164/ajrccm.155.2.9032226</w:t>
        </w:r>
      </w:hyperlink>
      <w:r w:rsidRPr="006302B7">
        <w:rPr>
          <w:rFonts w:ascii="Times New Roman" w:eastAsia="Times New Roman" w:hAnsi="Times New Roman" w:cs="Times New Roman"/>
          <w:sz w:val="20"/>
          <w:szCs w:val="20"/>
        </w:rPr>
        <w:t xml:space="preserve"> </w:t>
      </w:r>
    </w:p>
    <w:p w:rsidR="00DE51BE" w:rsidRPr="006302B7" w:rsidRDefault="00DE51BE" w:rsidP="00DE51BE">
      <w:pPr>
        <w:widowControl w:val="0"/>
        <w:pBdr>
          <w:top w:val="nil"/>
          <w:left w:val="nil"/>
          <w:bottom w:val="nil"/>
          <w:right w:val="nil"/>
          <w:between w:val="nil"/>
        </w:pBdr>
        <w:spacing w:line="240" w:lineRule="auto"/>
        <w:jc w:val="both"/>
        <w:rPr>
          <w:rFonts w:ascii="Times New Roman" w:eastAsia="Times New Roman" w:hAnsi="Times New Roman" w:cs="Times New Roman"/>
          <w:sz w:val="20"/>
          <w:szCs w:val="20"/>
        </w:rPr>
      </w:pPr>
    </w:p>
    <w:p w:rsidR="00DE51BE" w:rsidRPr="006302B7" w:rsidRDefault="00DE51BE" w:rsidP="00DE51BE">
      <w:pPr>
        <w:widowControl w:val="0"/>
        <w:pBdr>
          <w:top w:val="nil"/>
          <w:left w:val="nil"/>
          <w:bottom w:val="nil"/>
          <w:right w:val="nil"/>
          <w:between w:val="nil"/>
        </w:pBdr>
        <w:spacing w:line="240" w:lineRule="auto"/>
        <w:jc w:val="both"/>
        <w:rPr>
          <w:rFonts w:ascii="Times New Roman" w:eastAsia="Times New Roman" w:hAnsi="Times New Roman" w:cs="Times New Roman"/>
          <w:sz w:val="20"/>
          <w:szCs w:val="20"/>
        </w:rPr>
      </w:pPr>
      <w:r w:rsidRPr="006302B7">
        <w:rPr>
          <w:rFonts w:ascii="Times New Roman" w:eastAsia="Times New Roman" w:hAnsi="Times New Roman" w:cs="Times New Roman"/>
          <w:sz w:val="20"/>
          <w:szCs w:val="20"/>
        </w:rPr>
        <w:t xml:space="preserve">24. Cowrie RL. The epidemiology of tuberculosis in gold miners with silicosis. American journal of respiratory and critical care medicine 150(5). </w:t>
      </w:r>
      <w:hyperlink r:id="rId37">
        <w:r w:rsidRPr="006302B7">
          <w:rPr>
            <w:rFonts w:ascii="Times New Roman" w:eastAsia="Times New Roman" w:hAnsi="Times New Roman" w:cs="Times New Roman"/>
            <w:sz w:val="20"/>
            <w:szCs w:val="20"/>
            <w:u w:val="single"/>
          </w:rPr>
          <w:t>https://doi.org/10.1164/ajrccm.150.5.7952577</w:t>
        </w:r>
      </w:hyperlink>
      <w:r w:rsidRPr="006302B7">
        <w:rPr>
          <w:rFonts w:ascii="Times New Roman" w:eastAsia="Times New Roman" w:hAnsi="Times New Roman" w:cs="Times New Roman"/>
          <w:sz w:val="20"/>
          <w:szCs w:val="20"/>
        </w:rPr>
        <w:t xml:space="preserve"> </w:t>
      </w:r>
    </w:p>
    <w:p w:rsidR="00DE51BE" w:rsidRPr="006302B7" w:rsidRDefault="00DE51BE" w:rsidP="00DE51BE">
      <w:pPr>
        <w:widowControl w:val="0"/>
        <w:pBdr>
          <w:top w:val="nil"/>
          <w:left w:val="nil"/>
          <w:bottom w:val="nil"/>
          <w:right w:val="nil"/>
          <w:between w:val="nil"/>
        </w:pBdr>
        <w:spacing w:line="240" w:lineRule="auto"/>
        <w:jc w:val="both"/>
        <w:rPr>
          <w:rFonts w:ascii="Times New Roman" w:eastAsia="Times New Roman" w:hAnsi="Times New Roman" w:cs="Times New Roman"/>
          <w:sz w:val="20"/>
          <w:szCs w:val="20"/>
        </w:rPr>
      </w:pPr>
    </w:p>
    <w:p w:rsidR="00DE51BE" w:rsidRPr="006302B7" w:rsidRDefault="00DE51BE" w:rsidP="00DE51BE">
      <w:pPr>
        <w:widowControl w:val="0"/>
        <w:pBdr>
          <w:top w:val="nil"/>
          <w:left w:val="nil"/>
          <w:bottom w:val="nil"/>
          <w:right w:val="nil"/>
          <w:between w:val="nil"/>
        </w:pBdr>
        <w:spacing w:line="240" w:lineRule="auto"/>
        <w:jc w:val="both"/>
        <w:rPr>
          <w:rFonts w:ascii="Times New Roman" w:eastAsia="Times New Roman" w:hAnsi="Times New Roman" w:cs="Times New Roman"/>
          <w:sz w:val="20"/>
          <w:szCs w:val="20"/>
        </w:rPr>
      </w:pPr>
      <w:r w:rsidRPr="006302B7">
        <w:rPr>
          <w:rFonts w:ascii="Times New Roman" w:eastAsia="Times New Roman" w:hAnsi="Times New Roman" w:cs="Times New Roman"/>
          <w:sz w:val="20"/>
          <w:szCs w:val="20"/>
        </w:rPr>
        <w:t xml:space="preserve">25. </w:t>
      </w:r>
      <w:proofErr w:type="spellStart"/>
      <w:r w:rsidRPr="006302B7">
        <w:rPr>
          <w:rFonts w:ascii="Times New Roman" w:eastAsia="Times New Roman" w:hAnsi="Times New Roman" w:cs="Times New Roman"/>
          <w:sz w:val="20"/>
          <w:szCs w:val="20"/>
        </w:rPr>
        <w:t>Hnizdo</w:t>
      </w:r>
      <w:proofErr w:type="spellEnd"/>
      <w:r w:rsidRPr="006302B7">
        <w:rPr>
          <w:rFonts w:ascii="Times New Roman" w:eastAsia="Times New Roman" w:hAnsi="Times New Roman" w:cs="Times New Roman"/>
          <w:sz w:val="20"/>
          <w:szCs w:val="20"/>
        </w:rPr>
        <w:t xml:space="preserve"> E, Murray J Risk of pulmonary tuberculosis relative to silicosis and exposure to silica dust in South African gold miners. Occupational and Environmental Medicine 1998;55:496-502.</w:t>
      </w:r>
    </w:p>
    <w:p w:rsidR="00DE51BE" w:rsidRPr="006302B7" w:rsidRDefault="00DE51BE" w:rsidP="00DE51BE">
      <w:pPr>
        <w:widowControl w:val="0"/>
        <w:pBdr>
          <w:top w:val="nil"/>
          <w:left w:val="nil"/>
          <w:bottom w:val="nil"/>
          <w:right w:val="nil"/>
          <w:between w:val="nil"/>
        </w:pBdr>
        <w:spacing w:line="240" w:lineRule="auto"/>
        <w:jc w:val="both"/>
        <w:rPr>
          <w:rFonts w:ascii="Times New Roman" w:eastAsia="Times New Roman" w:hAnsi="Times New Roman" w:cs="Times New Roman"/>
          <w:sz w:val="20"/>
          <w:szCs w:val="20"/>
          <w:highlight w:val="green"/>
        </w:rPr>
      </w:pPr>
    </w:p>
    <w:p w:rsidR="00DE51BE" w:rsidRPr="006302B7" w:rsidRDefault="00DE51BE" w:rsidP="00DE51BE">
      <w:pPr>
        <w:widowControl w:val="0"/>
        <w:pBdr>
          <w:top w:val="nil"/>
          <w:left w:val="nil"/>
          <w:bottom w:val="nil"/>
          <w:right w:val="nil"/>
          <w:between w:val="nil"/>
        </w:pBdr>
        <w:spacing w:line="240" w:lineRule="auto"/>
        <w:jc w:val="both"/>
        <w:rPr>
          <w:rFonts w:ascii="Times New Roman" w:eastAsia="Times New Roman" w:hAnsi="Times New Roman" w:cs="Times New Roman"/>
          <w:sz w:val="20"/>
          <w:szCs w:val="20"/>
        </w:rPr>
      </w:pPr>
      <w:r w:rsidRPr="006302B7">
        <w:rPr>
          <w:rFonts w:ascii="Times New Roman" w:eastAsia="Times New Roman" w:hAnsi="Times New Roman" w:cs="Times New Roman"/>
          <w:sz w:val="20"/>
          <w:szCs w:val="20"/>
        </w:rPr>
        <w:t xml:space="preserve">26. Factors associated with extended treatment among tuberculosis patients at risk of relapse in California. Qin F, Barry PM, </w:t>
      </w:r>
      <w:proofErr w:type="spellStart"/>
      <w:r w:rsidRPr="006302B7">
        <w:rPr>
          <w:rFonts w:ascii="Times New Roman" w:eastAsia="Times New Roman" w:hAnsi="Times New Roman" w:cs="Times New Roman"/>
          <w:sz w:val="20"/>
          <w:szCs w:val="20"/>
        </w:rPr>
        <w:t>Pascopella</w:t>
      </w:r>
      <w:proofErr w:type="spellEnd"/>
      <w:r w:rsidRPr="006302B7">
        <w:rPr>
          <w:rFonts w:ascii="Times New Roman" w:eastAsia="Times New Roman" w:hAnsi="Times New Roman" w:cs="Times New Roman"/>
          <w:sz w:val="20"/>
          <w:szCs w:val="20"/>
        </w:rPr>
        <w:t xml:space="preserve"> L. The International Journal of Tuberculosis and Lung Disease 2016; 20(3):363-369(7).  https://doi.org/10.5588/ijtld.15.0469</w:t>
      </w:r>
    </w:p>
    <w:p w:rsidR="00DE51BE" w:rsidRPr="006302B7" w:rsidRDefault="00DE51BE" w:rsidP="00DE51BE">
      <w:pPr>
        <w:widowControl w:val="0"/>
        <w:pBdr>
          <w:top w:val="nil"/>
          <w:left w:val="nil"/>
          <w:bottom w:val="nil"/>
          <w:right w:val="nil"/>
          <w:between w:val="nil"/>
        </w:pBdr>
        <w:spacing w:line="240" w:lineRule="auto"/>
        <w:jc w:val="both"/>
        <w:rPr>
          <w:rFonts w:ascii="Times New Roman" w:eastAsia="Times New Roman" w:hAnsi="Times New Roman" w:cs="Times New Roman"/>
          <w:sz w:val="20"/>
          <w:szCs w:val="20"/>
        </w:rPr>
      </w:pPr>
    </w:p>
    <w:p w:rsidR="00DE51BE" w:rsidRPr="006302B7" w:rsidRDefault="00DE51BE" w:rsidP="00DE51BE">
      <w:pPr>
        <w:widowControl w:val="0"/>
        <w:pBdr>
          <w:top w:val="nil"/>
          <w:left w:val="nil"/>
          <w:bottom w:val="nil"/>
          <w:right w:val="nil"/>
          <w:between w:val="nil"/>
        </w:pBdr>
        <w:spacing w:line="240" w:lineRule="auto"/>
        <w:jc w:val="both"/>
        <w:rPr>
          <w:rFonts w:ascii="Times New Roman" w:eastAsia="Times New Roman" w:hAnsi="Times New Roman" w:cs="Times New Roman"/>
          <w:sz w:val="20"/>
          <w:szCs w:val="20"/>
        </w:rPr>
      </w:pPr>
      <w:r w:rsidRPr="006302B7">
        <w:rPr>
          <w:rFonts w:ascii="Times New Roman" w:eastAsia="Times New Roman" w:hAnsi="Times New Roman" w:cs="Times New Roman"/>
          <w:sz w:val="20"/>
          <w:szCs w:val="20"/>
        </w:rPr>
        <w:t xml:space="preserve">27. </w:t>
      </w:r>
      <w:proofErr w:type="spellStart"/>
      <w:r w:rsidRPr="006302B7">
        <w:rPr>
          <w:rFonts w:ascii="Times New Roman" w:eastAsia="Times New Roman" w:hAnsi="Times New Roman" w:cs="Times New Roman"/>
          <w:sz w:val="20"/>
          <w:szCs w:val="20"/>
        </w:rPr>
        <w:t>Udwadia</w:t>
      </w:r>
      <w:proofErr w:type="spellEnd"/>
      <w:r w:rsidRPr="006302B7">
        <w:rPr>
          <w:rFonts w:ascii="Times New Roman" w:eastAsia="Times New Roman" w:hAnsi="Times New Roman" w:cs="Times New Roman"/>
          <w:sz w:val="20"/>
          <w:szCs w:val="20"/>
        </w:rPr>
        <w:t xml:space="preserve"> Z.F., Sen T. Pleural tuberculosis : an update. </w:t>
      </w:r>
      <w:proofErr w:type="spellStart"/>
      <w:r w:rsidRPr="006302B7">
        <w:rPr>
          <w:rFonts w:ascii="Times New Roman" w:eastAsia="Times New Roman" w:hAnsi="Times New Roman" w:cs="Times New Roman"/>
          <w:sz w:val="20"/>
          <w:szCs w:val="20"/>
        </w:rPr>
        <w:t>Curr</w:t>
      </w:r>
      <w:proofErr w:type="spellEnd"/>
      <w:r w:rsidRPr="006302B7">
        <w:rPr>
          <w:rFonts w:ascii="Times New Roman" w:eastAsia="Times New Roman" w:hAnsi="Times New Roman" w:cs="Times New Roman"/>
          <w:sz w:val="20"/>
          <w:szCs w:val="20"/>
        </w:rPr>
        <w:t xml:space="preserve"> </w:t>
      </w:r>
      <w:proofErr w:type="spellStart"/>
      <w:r w:rsidRPr="006302B7">
        <w:rPr>
          <w:rFonts w:ascii="Times New Roman" w:eastAsia="Times New Roman" w:hAnsi="Times New Roman" w:cs="Times New Roman"/>
          <w:sz w:val="20"/>
          <w:szCs w:val="20"/>
        </w:rPr>
        <w:t>Opin</w:t>
      </w:r>
      <w:proofErr w:type="spellEnd"/>
      <w:r w:rsidRPr="006302B7">
        <w:rPr>
          <w:rFonts w:ascii="Times New Roman" w:eastAsia="Times New Roman" w:hAnsi="Times New Roman" w:cs="Times New Roman"/>
          <w:sz w:val="20"/>
          <w:szCs w:val="20"/>
        </w:rPr>
        <w:t xml:space="preserve"> </w:t>
      </w:r>
      <w:proofErr w:type="spellStart"/>
      <w:r w:rsidRPr="006302B7">
        <w:rPr>
          <w:rFonts w:ascii="Times New Roman" w:eastAsia="Times New Roman" w:hAnsi="Times New Roman" w:cs="Times New Roman"/>
          <w:sz w:val="20"/>
          <w:szCs w:val="20"/>
        </w:rPr>
        <w:t>Pulm</w:t>
      </w:r>
      <w:proofErr w:type="spellEnd"/>
      <w:r w:rsidRPr="006302B7">
        <w:rPr>
          <w:rFonts w:ascii="Times New Roman" w:eastAsia="Times New Roman" w:hAnsi="Times New Roman" w:cs="Times New Roman"/>
          <w:sz w:val="20"/>
          <w:szCs w:val="20"/>
        </w:rPr>
        <w:t xml:space="preserve"> Med. 2010;16:399–406. </w:t>
      </w:r>
      <w:proofErr w:type="spellStart"/>
      <w:r w:rsidRPr="006302B7">
        <w:rPr>
          <w:rFonts w:ascii="Times New Roman" w:eastAsia="Times New Roman" w:hAnsi="Times New Roman" w:cs="Times New Roman"/>
          <w:sz w:val="20"/>
          <w:szCs w:val="20"/>
        </w:rPr>
        <w:t>doi</w:t>
      </w:r>
      <w:proofErr w:type="spellEnd"/>
      <w:r w:rsidRPr="006302B7">
        <w:rPr>
          <w:rFonts w:ascii="Times New Roman" w:eastAsia="Times New Roman" w:hAnsi="Times New Roman" w:cs="Times New Roman"/>
          <w:sz w:val="20"/>
          <w:szCs w:val="20"/>
        </w:rPr>
        <w:t>: 10.1097/MCP.0b013e328339cf6e.</w:t>
      </w:r>
    </w:p>
    <w:p w:rsidR="00DE51BE" w:rsidRPr="006302B7" w:rsidRDefault="00DE51BE" w:rsidP="00DE51BE">
      <w:pPr>
        <w:widowControl w:val="0"/>
        <w:pBdr>
          <w:top w:val="nil"/>
          <w:left w:val="nil"/>
          <w:bottom w:val="nil"/>
          <w:right w:val="nil"/>
          <w:between w:val="nil"/>
        </w:pBdr>
        <w:spacing w:line="240" w:lineRule="auto"/>
        <w:jc w:val="both"/>
        <w:rPr>
          <w:rFonts w:ascii="Times New Roman" w:eastAsia="Times New Roman" w:hAnsi="Times New Roman" w:cs="Times New Roman"/>
          <w:sz w:val="20"/>
          <w:szCs w:val="20"/>
        </w:rPr>
      </w:pPr>
    </w:p>
    <w:p w:rsidR="00DE51BE" w:rsidRPr="006302B7" w:rsidRDefault="00DE51BE" w:rsidP="00DE51BE">
      <w:pPr>
        <w:widowControl w:val="0"/>
        <w:pBdr>
          <w:top w:val="nil"/>
          <w:left w:val="nil"/>
          <w:bottom w:val="nil"/>
          <w:right w:val="nil"/>
          <w:between w:val="nil"/>
        </w:pBdr>
        <w:spacing w:line="240" w:lineRule="auto"/>
        <w:jc w:val="both"/>
        <w:rPr>
          <w:rFonts w:ascii="Times New Roman" w:eastAsia="Times New Roman" w:hAnsi="Times New Roman" w:cs="Times New Roman"/>
          <w:sz w:val="20"/>
          <w:szCs w:val="20"/>
        </w:rPr>
      </w:pPr>
      <w:r w:rsidRPr="006302B7">
        <w:rPr>
          <w:rFonts w:ascii="Times New Roman" w:eastAsia="Times New Roman" w:hAnsi="Times New Roman" w:cs="Times New Roman"/>
          <w:sz w:val="20"/>
          <w:szCs w:val="20"/>
        </w:rPr>
        <w:t xml:space="preserve">28. Diagnostic standards and classification of tuberculosis in adults and children. Am J Respir </w:t>
      </w:r>
      <w:proofErr w:type="spellStart"/>
      <w:r w:rsidRPr="006302B7">
        <w:rPr>
          <w:rFonts w:ascii="Times New Roman" w:eastAsia="Times New Roman" w:hAnsi="Times New Roman" w:cs="Times New Roman"/>
          <w:sz w:val="20"/>
          <w:szCs w:val="20"/>
        </w:rPr>
        <w:t>Crit</w:t>
      </w:r>
      <w:proofErr w:type="spellEnd"/>
      <w:r w:rsidRPr="006302B7">
        <w:rPr>
          <w:rFonts w:ascii="Times New Roman" w:eastAsia="Times New Roman" w:hAnsi="Times New Roman" w:cs="Times New Roman"/>
          <w:sz w:val="20"/>
          <w:szCs w:val="20"/>
        </w:rPr>
        <w:t xml:space="preserve"> Care Med 2000;161:1376–95. </w:t>
      </w:r>
      <w:proofErr w:type="spellStart"/>
      <w:r w:rsidRPr="006302B7">
        <w:rPr>
          <w:rFonts w:ascii="Times New Roman" w:eastAsia="Times New Roman" w:hAnsi="Times New Roman" w:cs="Times New Roman"/>
          <w:sz w:val="20"/>
          <w:szCs w:val="20"/>
        </w:rPr>
        <w:t>doi</w:t>
      </w:r>
      <w:proofErr w:type="spellEnd"/>
      <w:r w:rsidRPr="006302B7">
        <w:rPr>
          <w:rFonts w:ascii="Times New Roman" w:eastAsia="Times New Roman" w:hAnsi="Times New Roman" w:cs="Times New Roman"/>
          <w:sz w:val="20"/>
          <w:szCs w:val="20"/>
        </w:rPr>
        <w:t>: 10.1164/ajrccm.161.4.16141.</w:t>
      </w:r>
    </w:p>
    <w:p w:rsidR="00DE51BE" w:rsidRPr="006302B7" w:rsidRDefault="00DE51BE" w:rsidP="00DE51BE">
      <w:pPr>
        <w:widowControl w:val="0"/>
        <w:pBdr>
          <w:top w:val="nil"/>
          <w:left w:val="nil"/>
          <w:bottom w:val="nil"/>
          <w:right w:val="nil"/>
          <w:between w:val="nil"/>
        </w:pBdr>
        <w:spacing w:line="240" w:lineRule="auto"/>
        <w:jc w:val="both"/>
        <w:rPr>
          <w:rFonts w:ascii="Times New Roman" w:eastAsia="Times New Roman" w:hAnsi="Times New Roman" w:cs="Times New Roman"/>
          <w:sz w:val="20"/>
          <w:szCs w:val="20"/>
        </w:rPr>
      </w:pPr>
    </w:p>
    <w:p w:rsidR="00DE51BE" w:rsidRPr="006302B7" w:rsidRDefault="00DE51BE" w:rsidP="00DE51BE">
      <w:pPr>
        <w:widowControl w:val="0"/>
        <w:pBdr>
          <w:top w:val="nil"/>
          <w:left w:val="nil"/>
          <w:bottom w:val="nil"/>
          <w:right w:val="nil"/>
          <w:between w:val="nil"/>
        </w:pBdr>
        <w:spacing w:line="240" w:lineRule="auto"/>
        <w:jc w:val="both"/>
        <w:rPr>
          <w:rFonts w:ascii="Times New Roman" w:eastAsia="Times New Roman" w:hAnsi="Times New Roman" w:cs="Times New Roman"/>
          <w:sz w:val="20"/>
          <w:szCs w:val="20"/>
        </w:rPr>
      </w:pPr>
      <w:r w:rsidRPr="006302B7">
        <w:rPr>
          <w:rFonts w:ascii="Times New Roman" w:eastAsia="Times New Roman" w:hAnsi="Times New Roman" w:cs="Times New Roman"/>
          <w:sz w:val="20"/>
          <w:szCs w:val="20"/>
        </w:rPr>
        <w:t xml:space="preserve">29. </w:t>
      </w:r>
      <w:proofErr w:type="spellStart"/>
      <w:r w:rsidRPr="006302B7">
        <w:rPr>
          <w:rFonts w:ascii="Times New Roman" w:eastAsia="Times New Roman" w:hAnsi="Times New Roman" w:cs="Times New Roman"/>
          <w:sz w:val="20"/>
          <w:szCs w:val="20"/>
        </w:rPr>
        <w:t>Ortbals</w:t>
      </w:r>
      <w:proofErr w:type="spellEnd"/>
      <w:r w:rsidRPr="006302B7">
        <w:rPr>
          <w:rFonts w:ascii="Times New Roman" w:eastAsia="Times New Roman" w:hAnsi="Times New Roman" w:cs="Times New Roman"/>
          <w:sz w:val="20"/>
          <w:szCs w:val="20"/>
        </w:rPr>
        <w:t xml:space="preserve"> D.W., </w:t>
      </w:r>
      <w:proofErr w:type="spellStart"/>
      <w:r w:rsidRPr="006302B7">
        <w:rPr>
          <w:rFonts w:ascii="Times New Roman" w:eastAsia="Times New Roman" w:hAnsi="Times New Roman" w:cs="Times New Roman"/>
          <w:sz w:val="20"/>
          <w:szCs w:val="20"/>
        </w:rPr>
        <w:t>Avioli</w:t>
      </w:r>
      <w:proofErr w:type="spellEnd"/>
      <w:r w:rsidRPr="006302B7">
        <w:rPr>
          <w:rFonts w:ascii="Times New Roman" w:eastAsia="Times New Roman" w:hAnsi="Times New Roman" w:cs="Times New Roman"/>
          <w:sz w:val="20"/>
          <w:szCs w:val="20"/>
        </w:rPr>
        <w:t xml:space="preserve"> L.V. Tuberculous pericarditis. Arch Intern Med. 1979;139:231–234.</w:t>
      </w:r>
    </w:p>
    <w:p w:rsidR="00DE51BE" w:rsidRPr="006302B7" w:rsidRDefault="00DE51BE" w:rsidP="00DE51BE">
      <w:pPr>
        <w:widowControl w:val="0"/>
        <w:pBdr>
          <w:top w:val="nil"/>
          <w:left w:val="nil"/>
          <w:bottom w:val="nil"/>
          <w:right w:val="nil"/>
          <w:between w:val="nil"/>
        </w:pBdr>
        <w:spacing w:line="240" w:lineRule="auto"/>
        <w:jc w:val="both"/>
        <w:rPr>
          <w:rFonts w:ascii="Times New Roman" w:eastAsia="Times New Roman" w:hAnsi="Times New Roman" w:cs="Times New Roman"/>
          <w:sz w:val="20"/>
          <w:szCs w:val="20"/>
          <w:u w:val="single"/>
        </w:rPr>
      </w:pPr>
      <w:r w:rsidRPr="006302B7">
        <w:rPr>
          <w:rFonts w:ascii="Times New Roman" w:eastAsia="Times New Roman" w:hAnsi="Times New Roman" w:cs="Times New Roman"/>
          <w:sz w:val="20"/>
          <w:szCs w:val="20"/>
        </w:rPr>
        <w:t xml:space="preserve">30. Silicosis [Internet]. NHS. [cited 2023 Apr4]. Available from: </w:t>
      </w:r>
      <w:hyperlink r:id="rId38" w:anchor=":~:text=Silicosis%20can%20also%20increase%20your,heart%20failure">
        <w:r w:rsidRPr="006302B7">
          <w:rPr>
            <w:rFonts w:ascii="Times New Roman" w:eastAsia="Times New Roman" w:hAnsi="Times New Roman" w:cs="Times New Roman"/>
            <w:sz w:val="20"/>
            <w:szCs w:val="20"/>
            <w:u w:val="single"/>
          </w:rPr>
          <w:t>https://www.nhs.uk/conditions/silicosis/#:~:text=Silicosis%20can%20also%20increase%20your,heart%20failure</w:t>
        </w:r>
      </w:hyperlink>
    </w:p>
    <w:p w:rsidR="00DE51BE" w:rsidRPr="006302B7" w:rsidRDefault="00DE51BE" w:rsidP="00DE51BE">
      <w:pPr>
        <w:widowControl w:val="0"/>
        <w:pBdr>
          <w:top w:val="nil"/>
          <w:left w:val="nil"/>
          <w:bottom w:val="nil"/>
          <w:right w:val="nil"/>
          <w:between w:val="nil"/>
        </w:pBdr>
        <w:spacing w:line="240" w:lineRule="auto"/>
        <w:jc w:val="both"/>
        <w:rPr>
          <w:rFonts w:ascii="Times New Roman" w:eastAsia="Times New Roman" w:hAnsi="Times New Roman" w:cs="Times New Roman"/>
          <w:sz w:val="20"/>
          <w:szCs w:val="20"/>
        </w:rPr>
      </w:pPr>
    </w:p>
    <w:p w:rsidR="00DE51BE" w:rsidRPr="006302B7" w:rsidRDefault="00DE51BE" w:rsidP="00DE51BE">
      <w:pPr>
        <w:spacing w:line="240" w:lineRule="auto"/>
        <w:jc w:val="both"/>
        <w:rPr>
          <w:rFonts w:ascii="Times New Roman" w:eastAsia="Times New Roman" w:hAnsi="Times New Roman" w:cs="Times New Roman"/>
          <w:sz w:val="20"/>
          <w:szCs w:val="20"/>
        </w:rPr>
      </w:pPr>
      <w:r w:rsidRPr="006302B7">
        <w:rPr>
          <w:rFonts w:ascii="Times New Roman" w:eastAsia="Times New Roman" w:hAnsi="Times New Roman" w:cs="Times New Roman"/>
          <w:sz w:val="20"/>
          <w:szCs w:val="20"/>
        </w:rPr>
        <w:t>31. </w:t>
      </w:r>
      <w:proofErr w:type="spellStart"/>
      <w:r w:rsidRPr="006302B7">
        <w:rPr>
          <w:rFonts w:ascii="Times New Roman" w:eastAsia="Times New Roman" w:hAnsi="Times New Roman" w:cs="Times New Roman"/>
          <w:sz w:val="20"/>
          <w:szCs w:val="20"/>
        </w:rPr>
        <w:t>Chouchane</w:t>
      </w:r>
      <w:proofErr w:type="spellEnd"/>
      <w:r w:rsidRPr="006302B7">
        <w:rPr>
          <w:rFonts w:ascii="Times New Roman" w:eastAsia="Times New Roman" w:hAnsi="Times New Roman" w:cs="Times New Roman"/>
          <w:sz w:val="20"/>
          <w:szCs w:val="20"/>
        </w:rPr>
        <w:t xml:space="preserve"> A, </w:t>
      </w:r>
      <w:proofErr w:type="spellStart"/>
      <w:r w:rsidRPr="006302B7">
        <w:rPr>
          <w:rFonts w:ascii="Times New Roman" w:eastAsia="Times New Roman" w:hAnsi="Times New Roman" w:cs="Times New Roman"/>
          <w:sz w:val="20"/>
          <w:szCs w:val="20"/>
        </w:rPr>
        <w:t>Brahem</w:t>
      </w:r>
      <w:proofErr w:type="spellEnd"/>
      <w:r w:rsidRPr="006302B7">
        <w:rPr>
          <w:rFonts w:ascii="Times New Roman" w:eastAsia="Times New Roman" w:hAnsi="Times New Roman" w:cs="Times New Roman"/>
          <w:sz w:val="20"/>
          <w:szCs w:val="20"/>
        </w:rPr>
        <w:t xml:space="preserve"> A, </w:t>
      </w:r>
      <w:proofErr w:type="spellStart"/>
      <w:r w:rsidRPr="006302B7">
        <w:rPr>
          <w:rFonts w:ascii="Times New Roman" w:eastAsia="Times New Roman" w:hAnsi="Times New Roman" w:cs="Times New Roman"/>
          <w:sz w:val="20"/>
          <w:szCs w:val="20"/>
        </w:rPr>
        <w:t>Maoua</w:t>
      </w:r>
      <w:proofErr w:type="spellEnd"/>
      <w:r w:rsidRPr="006302B7">
        <w:rPr>
          <w:rFonts w:ascii="Times New Roman" w:eastAsia="Times New Roman" w:hAnsi="Times New Roman" w:cs="Times New Roman"/>
          <w:sz w:val="20"/>
          <w:szCs w:val="20"/>
        </w:rPr>
        <w:t xml:space="preserve"> M, </w:t>
      </w:r>
      <w:proofErr w:type="spellStart"/>
      <w:r w:rsidRPr="006302B7">
        <w:rPr>
          <w:rFonts w:ascii="Times New Roman" w:eastAsia="Times New Roman" w:hAnsi="Times New Roman" w:cs="Times New Roman"/>
          <w:sz w:val="20"/>
          <w:szCs w:val="20"/>
        </w:rPr>
        <w:t>Aroui</w:t>
      </w:r>
      <w:proofErr w:type="spellEnd"/>
      <w:r w:rsidRPr="006302B7">
        <w:rPr>
          <w:rFonts w:ascii="Times New Roman" w:eastAsia="Times New Roman" w:hAnsi="Times New Roman" w:cs="Times New Roman"/>
          <w:sz w:val="20"/>
          <w:szCs w:val="20"/>
        </w:rPr>
        <w:t xml:space="preserve"> H, </w:t>
      </w:r>
      <w:proofErr w:type="spellStart"/>
      <w:r w:rsidRPr="006302B7">
        <w:rPr>
          <w:rFonts w:ascii="Times New Roman" w:eastAsia="Times New Roman" w:hAnsi="Times New Roman" w:cs="Times New Roman"/>
          <w:sz w:val="20"/>
          <w:szCs w:val="20"/>
        </w:rPr>
        <w:t>Kacem</w:t>
      </w:r>
      <w:proofErr w:type="spellEnd"/>
      <w:r w:rsidRPr="006302B7">
        <w:rPr>
          <w:rFonts w:ascii="Times New Roman" w:eastAsia="Times New Roman" w:hAnsi="Times New Roman" w:cs="Times New Roman"/>
          <w:sz w:val="20"/>
          <w:szCs w:val="20"/>
        </w:rPr>
        <w:t xml:space="preserve"> I, </w:t>
      </w:r>
      <w:proofErr w:type="spellStart"/>
      <w:r w:rsidRPr="006302B7">
        <w:rPr>
          <w:rFonts w:ascii="Times New Roman" w:eastAsia="Times New Roman" w:hAnsi="Times New Roman" w:cs="Times New Roman"/>
          <w:sz w:val="20"/>
          <w:szCs w:val="20"/>
        </w:rPr>
        <w:t>Guedri</w:t>
      </w:r>
      <w:proofErr w:type="spellEnd"/>
      <w:r w:rsidRPr="006302B7">
        <w:rPr>
          <w:rFonts w:ascii="Times New Roman" w:eastAsia="Times New Roman" w:hAnsi="Times New Roman" w:cs="Times New Roman"/>
          <w:sz w:val="20"/>
          <w:szCs w:val="20"/>
        </w:rPr>
        <w:t xml:space="preserve"> SE, et al. </w:t>
      </w:r>
      <w:proofErr w:type="spellStart"/>
      <w:r w:rsidRPr="006302B7">
        <w:rPr>
          <w:rFonts w:ascii="Times New Roman" w:eastAsia="Times New Roman" w:hAnsi="Times New Roman" w:cs="Times New Roman"/>
          <w:sz w:val="20"/>
          <w:szCs w:val="20"/>
        </w:rPr>
        <w:t>EuropeanRespiratoryJournal</w:t>
      </w:r>
      <w:proofErr w:type="spellEnd"/>
      <w:r w:rsidRPr="006302B7">
        <w:rPr>
          <w:rFonts w:ascii="Times New Roman" w:eastAsia="Times New Roman" w:hAnsi="Times New Roman" w:cs="Times New Roman"/>
          <w:sz w:val="20"/>
          <w:szCs w:val="20"/>
        </w:rPr>
        <w:t xml:space="preserve"> 2018;52:PA1214. </w:t>
      </w:r>
      <w:proofErr w:type="spellStart"/>
      <w:r w:rsidRPr="006302B7">
        <w:rPr>
          <w:rFonts w:ascii="Times New Roman" w:eastAsia="Times New Roman" w:hAnsi="Times New Roman" w:cs="Times New Roman"/>
          <w:sz w:val="20"/>
          <w:szCs w:val="20"/>
        </w:rPr>
        <w:t>doi</w:t>
      </w:r>
      <w:proofErr w:type="spellEnd"/>
      <w:r w:rsidRPr="006302B7">
        <w:rPr>
          <w:rFonts w:ascii="Times New Roman" w:eastAsia="Times New Roman" w:hAnsi="Times New Roman" w:cs="Times New Roman"/>
          <w:b/>
          <w:sz w:val="20"/>
          <w:szCs w:val="20"/>
        </w:rPr>
        <w:t>:</w:t>
      </w:r>
      <w:r w:rsidRPr="006302B7">
        <w:rPr>
          <w:rFonts w:ascii="Times New Roman" w:eastAsia="Times New Roman" w:hAnsi="Times New Roman" w:cs="Times New Roman"/>
          <w:sz w:val="20"/>
          <w:szCs w:val="20"/>
        </w:rPr>
        <w:t> 10.1183/13993003.congress-2018.PA1214</w:t>
      </w:r>
    </w:p>
    <w:p w:rsidR="00DE51BE" w:rsidRPr="006302B7" w:rsidRDefault="00DE51BE" w:rsidP="00DE51BE">
      <w:pPr>
        <w:spacing w:line="240" w:lineRule="auto"/>
        <w:jc w:val="both"/>
        <w:rPr>
          <w:rFonts w:ascii="Times New Roman" w:eastAsia="Times New Roman" w:hAnsi="Times New Roman" w:cs="Times New Roman"/>
          <w:sz w:val="20"/>
          <w:szCs w:val="20"/>
        </w:rPr>
      </w:pPr>
    </w:p>
    <w:p w:rsidR="00DE51BE" w:rsidRPr="006302B7" w:rsidRDefault="00DE51BE" w:rsidP="00DE51BE">
      <w:pPr>
        <w:spacing w:line="240" w:lineRule="auto"/>
        <w:jc w:val="both"/>
        <w:rPr>
          <w:rFonts w:ascii="Times New Roman" w:eastAsia="Times New Roman" w:hAnsi="Times New Roman" w:cs="Times New Roman"/>
          <w:sz w:val="20"/>
          <w:szCs w:val="20"/>
        </w:rPr>
      </w:pPr>
      <w:r w:rsidRPr="006302B7">
        <w:rPr>
          <w:rFonts w:ascii="Times New Roman" w:eastAsia="Times New Roman" w:hAnsi="Times New Roman" w:cs="Times New Roman"/>
          <w:sz w:val="20"/>
          <w:szCs w:val="20"/>
        </w:rPr>
        <w:t xml:space="preserve">32. Silicosis Symptoms and Diagnosis [Internet]. American Lung Association. [cited 2023 Apr4]. Available from: </w:t>
      </w:r>
      <w:hyperlink r:id="rId39">
        <w:r w:rsidRPr="006302B7">
          <w:rPr>
            <w:rFonts w:ascii="Times New Roman" w:eastAsia="Times New Roman" w:hAnsi="Times New Roman" w:cs="Times New Roman"/>
            <w:color w:val="0000FF"/>
            <w:sz w:val="20"/>
            <w:szCs w:val="20"/>
            <w:u w:val="single"/>
          </w:rPr>
          <w:t>https://www.lung.org/lung-health-diseases/lung-disease-lookup/silicosis/symptoms-diagnosis</w:t>
        </w:r>
      </w:hyperlink>
      <w:r w:rsidRPr="006302B7">
        <w:rPr>
          <w:rFonts w:ascii="Times New Roman" w:eastAsia="Times New Roman" w:hAnsi="Times New Roman" w:cs="Times New Roman"/>
          <w:sz w:val="20"/>
          <w:szCs w:val="20"/>
        </w:rPr>
        <w:t xml:space="preserve"> </w:t>
      </w:r>
    </w:p>
    <w:p w:rsidR="00DE51BE" w:rsidRPr="006302B7" w:rsidRDefault="00DE51BE" w:rsidP="00DE51BE">
      <w:pPr>
        <w:widowControl w:val="0"/>
        <w:pBdr>
          <w:top w:val="nil"/>
          <w:left w:val="nil"/>
          <w:bottom w:val="nil"/>
          <w:right w:val="nil"/>
          <w:between w:val="nil"/>
        </w:pBdr>
        <w:spacing w:line="240" w:lineRule="auto"/>
        <w:jc w:val="both"/>
        <w:rPr>
          <w:rFonts w:ascii="Times New Roman" w:eastAsia="Times New Roman" w:hAnsi="Times New Roman" w:cs="Times New Roman"/>
          <w:sz w:val="20"/>
          <w:szCs w:val="20"/>
        </w:rPr>
      </w:pPr>
    </w:p>
    <w:p w:rsidR="00DE51BE" w:rsidRPr="006302B7" w:rsidRDefault="00DE51BE" w:rsidP="00DE51BE">
      <w:pPr>
        <w:widowControl w:val="0"/>
        <w:pBdr>
          <w:top w:val="nil"/>
          <w:left w:val="nil"/>
          <w:bottom w:val="nil"/>
          <w:right w:val="nil"/>
          <w:between w:val="nil"/>
        </w:pBdr>
        <w:spacing w:line="240" w:lineRule="auto"/>
        <w:jc w:val="both"/>
        <w:rPr>
          <w:rFonts w:ascii="Times New Roman" w:eastAsia="Times New Roman" w:hAnsi="Times New Roman" w:cs="Times New Roman"/>
          <w:sz w:val="20"/>
          <w:szCs w:val="20"/>
        </w:rPr>
      </w:pPr>
      <w:r w:rsidRPr="006302B7">
        <w:rPr>
          <w:rFonts w:ascii="Times New Roman" w:eastAsia="Times New Roman" w:hAnsi="Times New Roman" w:cs="Times New Roman"/>
          <w:sz w:val="20"/>
          <w:szCs w:val="20"/>
        </w:rPr>
        <w:t xml:space="preserve">33. Zhang H, Li L, Xiao H, Sun XW, Wang Z, Zhang CL. </w:t>
      </w:r>
      <w:proofErr w:type="spellStart"/>
      <w:r w:rsidRPr="006302B7">
        <w:rPr>
          <w:rFonts w:ascii="Times New Roman" w:eastAsia="Times New Roman" w:hAnsi="Times New Roman" w:cs="Times New Roman"/>
          <w:sz w:val="20"/>
          <w:szCs w:val="20"/>
        </w:rPr>
        <w:t>Silicotuberculosis</w:t>
      </w:r>
      <w:proofErr w:type="spellEnd"/>
      <w:r w:rsidRPr="006302B7">
        <w:rPr>
          <w:rFonts w:ascii="Times New Roman" w:eastAsia="Times New Roman" w:hAnsi="Times New Roman" w:cs="Times New Roman"/>
          <w:sz w:val="20"/>
          <w:szCs w:val="20"/>
        </w:rPr>
        <w:t xml:space="preserve"> with </w:t>
      </w:r>
      <w:proofErr w:type="spellStart"/>
      <w:r w:rsidRPr="006302B7">
        <w:rPr>
          <w:rFonts w:ascii="Times New Roman" w:eastAsia="Times New Roman" w:hAnsi="Times New Roman" w:cs="Times New Roman"/>
          <w:sz w:val="20"/>
          <w:szCs w:val="20"/>
        </w:rPr>
        <w:t>oesophagobronchial</w:t>
      </w:r>
      <w:proofErr w:type="spellEnd"/>
      <w:r w:rsidRPr="006302B7">
        <w:rPr>
          <w:rFonts w:ascii="Times New Roman" w:eastAsia="Times New Roman" w:hAnsi="Times New Roman" w:cs="Times New Roman"/>
          <w:sz w:val="20"/>
          <w:szCs w:val="20"/>
        </w:rPr>
        <w:t xml:space="preserve"> fistulas and </w:t>
      </w:r>
      <w:proofErr w:type="spellStart"/>
      <w:r w:rsidRPr="006302B7">
        <w:rPr>
          <w:rFonts w:ascii="Times New Roman" w:eastAsia="Times New Roman" w:hAnsi="Times New Roman" w:cs="Times New Roman"/>
          <w:sz w:val="20"/>
          <w:szCs w:val="20"/>
        </w:rPr>
        <w:t>broncholithiasis</w:t>
      </w:r>
      <w:proofErr w:type="spellEnd"/>
      <w:r w:rsidRPr="006302B7">
        <w:rPr>
          <w:rFonts w:ascii="Times New Roman" w:eastAsia="Times New Roman" w:hAnsi="Times New Roman" w:cs="Times New Roman"/>
          <w:sz w:val="20"/>
          <w:szCs w:val="20"/>
        </w:rPr>
        <w:t xml:space="preserve">: a case </w:t>
      </w:r>
      <w:proofErr w:type="spellStart"/>
      <w:r w:rsidRPr="006302B7">
        <w:rPr>
          <w:rFonts w:ascii="Times New Roman" w:eastAsia="Times New Roman" w:hAnsi="Times New Roman" w:cs="Times New Roman"/>
          <w:sz w:val="20"/>
          <w:szCs w:val="20"/>
        </w:rPr>
        <w:t>report.J</w:t>
      </w:r>
      <w:proofErr w:type="spellEnd"/>
      <w:r w:rsidRPr="006302B7">
        <w:rPr>
          <w:rFonts w:ascii="Times New Roman" w:eastAsia="Times New Roman" w:hAnsi="Times New Roman" w:cs="Times New Roman"/>
          <w:sz w:val="20"/>
          <w:szCs w:val="20"/>
        </w:rPr>
        <w:t xml:space="preserve"> </w:t>
      </w:r>
      <w:proofErr w:type="spellStart"/>
      <w:r w:rsidRPr="006302B7">
        <w:rPr>
          <w:rFonts w:ascii="Times New Roman" w:eastAsia="Times New Roman" w:hAnsi="Times New Roman" w:cs="Times New Roman"/>
          <w:sz w:val="20"/>
          <w:szCs w:val="20"/>
        </w:rPr>
        <w:t>Int</w:t>
      </w:r>
      <w:proofErr w:type="spellEnd"/>
      <w:r w:rsidRPr="006302B7">
        <w:rPr>
          <w:rFonts w:ascii="Times New Roman" w:eastAsia="Times New Roman" w:hAnsi="Times New Roman" w:cs="Times New Roman"/>
          <w:sz w:val="20"/>
          <w:szCs w:val="20"/>
        </w:rPr>
        <w:t xml:space="preserve"> Med Res. 2018 Feb; 46(2): 612–618. </w:t>
      </w:r>
      <w:proofErr w:type="spellStart"/>
      <w:r w:rsidRPr="006302B7">
        <w:rPr>
          <w:rFonts w:ascii="Times New Roman" w:eastAsia="Times New Roman" w:hAnsi="Times New Roman" w:cs="Times New Roman"/>
          <w:sz w:val="20"/>
          <w:szCs w:val="20"/>
        </w:rPr>
        <w:t>doi</w:t>
      </w:r>
      <w:proofErr w:type="spellEnd"/>
      <w:r w:rsidRPr="006302B7">
        <w:rPr>
          <w:rFonts w:ascii="Times New Roman" w:eastAsia="Times New Roman" w:hAnsi="Times New Roman" w:cs="Times New Roman"/>
          <w:sz w:val="20"/>
          <w:szCs w:val="20"/>
        </w:rPr>
        <w:t>: 10.1177/0300060516680440</w:t>
      </w:r>
    </w:p>
    <w:p w:rsidR="00DE51BE" w:rsidRPr="006302B7" w:rsidRDefault="00DE51BE" w:rsidP="00DE51BE">
      <w:pPr>
        <w:widowControl w:val="0"/>
        <w:pBdr>
          <w:top w:val="nil"/>
          <w:left w:val="nil"/>
          <w:bottom w:val="nil"/>
          <w:right w:val="nil"/>
          <w:between w:val="nil"/>
        </w:pBdr>
        <w:spacing w:line="240" w:lineRule="auto"/>
        <w:jc w:val="both"/>
        <w:rPr>
          <w:rFonts w:ascii="Times New Roman" w:eastAsia="Times New Roman" w:hAnsi="Times New Roman" w:cs="Times New Roman"/>
          <w:sz w:val="20"/>
          <w:szCs w:val="20"/>
        </w:rPr>
      </w:pPr>
    </w:p>
    <w:p w:rsidR="00DE51BE" w:rsidRPr="006302B7" w:rsidRDefault="00DE51BE" w:rsidP="00DE51BE">
      <w:pPr>
        <w:widowControl w:val="0"/>
        <w:pBdr>
          <w:top w:val="nil"/>
          <w:left w:val="nil"/>
          <w:bottom w:val="nil"/>
          <w:right w:val="nil"/>
          <w:between w:val="nil"/>
        </w:pBdr>
        <w:spacing w:line="240" w:lineRule="auto"/>
        <w:jc w:val="both"/>
        <w:rPr>
          <w:rFonts w:ascii="Times New Roman" w:eastAsia="Times New Roman" w:hAnsi="Times New Roman" w:cs="Times New Roman"/>
          <w:sz w:val="20"/>
          <w:szCs w:val="20"/>
        </w:rPr>
      </w:pPr>
      <w:r w:rsidRPr="006302B7">
        <w:rPr>
          <w:rFonts w:ascii="Times New Roman" w:eastAsia="Times New Roman" w:hAnsi="Times New Roman" w:cs="Times New Roman"/>
          <w:sz w:val="20"/>
          <w:szCs w:val="20"/>
        </w:rPr>
        <w:t>34. Kumar V, Abbas AK, Aster JC, editors. Robbins basic pathology. 16th ed. Philadelphia: Elsevier Saunders; c2013.</w:t>
      </w:r>
    </w:p>
    <w:p w:rsidR="00DE51BE" w:rsidRPr="006302B7" w:rsidRDefault="00DE51BE" w:rsidP="00DE51BE">
      <w:pPr>
        <w:widowControl w:val="0"/>
        <w:pBdr>
          <w:top w:val="nil"/>
          <w:left w:val="nil"/>
          <w:bottom w:val="nil"/>
          <w:right w:val="nil"/>
          <w:between w:val="nil"/>
        </w:pBdr>
        <w:spacing w:line="240" w:lineRule="auto"/>
        <w:jc w:val="both"/>
        <w:rPr>
          <w:rFonts w:ascii="Times New Roman" w:eastAsia="Times New Roman" w:hAnsi="Times New Roman" w:cs="Times New Roman"/>
          <w:sz w:val="20"/>
          <w:szCs w:val="20"/>
        </w:rPr>
      </w:pPr>
    </w:p>
    <w:p w:rsidR="00DE51BE" w:rsidRPr="006302B7" w:rsidRDefault="00DE51BE" w:rsidP="00DE51BE">
      <w:pPr>
        <w:pBdr>
          <w:top w:val="nil"/>
          <w:left w:val="nil"/>
          <w:bottom w:val="nil"/>
          <w:right w:val="nil"/>
          <w:between w:val="nil"/>
        </w:pBdr>
        <w:spacing w:line="240" w:lineRule="auto"/>
        <w:jc w:val="both"/>
        <w:rPr>
          <w:rFonts w:ascii="Times New Roman" w:eastAsia="Times New Roman" w:hAnsi="Times New Roman" w:cs="Times New Roman"/>
          <w:sz w:val="20"/>
          <w:szCs w:val="20"/>
        </w:rPr>
      </w:pPr>
      <w:r w:rsidRPr="006302B7">
        <w:rPr>
          <w:rFonts w:ascii="Times New Roman" w:eastAsia="Times New Roman" w:hAnsi="Times New Roman" w:cs="Times New Roman"/>
          <w:sz w:val="20"/>
          <w:szCs w:val="20"/>
        </w:rPr>
        <w:t xml:space="preserve">35. Brewster DJ, </w:t>
      </w:r>
      <w:proofErr w:type="spellStart"/>
      <w:r w:rsidRPr="006302B7">
        <w:rPr>
          <w:rFonts w:ascii="Times New Roman" w:eastAsia="Times New Roman" w:hAnsi="Times New Roman" w:cs="Times New Roman"/>
          <w:sz w:val="20"/>
          <w:szCs w:val="20"/>
        </w:rPr>
        <w:t>Chrimes</w:t>
      </w:r>
      <w:proofErr w:type="spellEnd"/>
      <w:r w:rsidRPr="006302B7">
        <w:rPr>
          <w:rFonts w:ascii="Times New Roman" w:eastAsia="Times New Roman" w:hAnsi="Times New Roman" w:cs="Times New Roman"/>
          <w:sz w:val="20"/>
          <w:szCs w:val="20"/>
        </w:rPr>
        <w:t xml:space="preserve"> NC, Do TBT, et al. Consensus statement: Safe Airway Society principles of airway management and tracheal intubation specific to the COVID</w:t>
      </w:r>
      <w:r w:rsidRPr="006302B7">
        <w:rPr>
          <w:rFonts w:ascii="Cambria Math" w:eastAsia="Times New Roman" w:hAnsi="Cambria Math" w:cs="Cambria Math"/>
          <w:sz w:val="20"/>
          <w:szCs w:val="20"/>
        </w:rPr>
        <w:t>‐</w:t>
      </w:r>
      <w:r w:rsidRPr="006302B7">
        <w:rPr>
          <w:rFonts w:ascii="Times New Roman" w:eastAsia="Times New Roman" w:hAnsi="Times New Roman" w:cs="Times New Roman"/>
          <w:sz w:val="20"/>
          <w:szCs w:val="20"/>
        </w:rPr>
        <w:t xml:space="preserve">19 adult patient group. Med J </w:t>
      </w:r>
      <w:proofErr w:type="spellStart"/>
      <w:r w:rsidRPr="006302B7">
        <w:rPr>
          <w:rFonts w:ascii="Times New Roman" w:eastAsia="Times New Roman" w:hAnsi="Times New Roman" w:cs="Times New Roman"/>
          <w:sz w:val="20"/>
          <w:szCs w:val="20"/>
        </w:rPr>
        <w:t>Aust</w:t>
      </w:r>
      <w:proofErr w:type="spellEnd"/>
      <w:r w:rsidRPr="006302B7">
        <w:rPr>
          <w:rFonts w:ascii="Times New Roman" w:eastAsia="Times New Roman" w:hAnsi="Times New Roman" w:cs="Times New Roman"/>
          <w:sz w:val="20"/>
          <w:szCs w:val="20"/>
        </w:rPr>
        <w:t xml:space="preserve"> 2020; 212: 472–481.</w:t>
      </w:r>
    </w:p>
    <w:p w:rsidR="00DE51BE" w:rsidRPr="006302B7" w:rsidRDefault="00DE51BE" w:rsidP="00DE51BE">
      <w:pPr>
        <w:pBdr>
          <w:top w:val="nil"/>
          <w:left w:val="nil"/>
          <w:bottom w:val="nil"/>
          <w:right w:val="nil"/>
          <w:between w:val="nil"/>
        </w:pBdr>
        <w:spacing w:line="240" w:lineRule="auto"/>
        <w:jc w:val="both"/>
        <w:rPr>
          <w:rFonts w:ascii="Times New Roman" w:eastAsia="Times New Roman" w:hAnsi="Times New Roman" w:cs="Times New Roman"/>
          <w:sz w:val="20"/>
          <w:szCs w:val="20"/>
        </w:rPr>
      </w:pPr>
      <w:r w:rsidRPr="006302B7">
        <w:rPr>
          <w:rFonts w:ascii="Times New Roman" w:eastAsia="Times New Roman" w:hAnsi="Times New Roman" w:cs="Times New Roman"/>
          <w:sz w:val="20"/>
          <w:szCs w:val="20"/>
        </w:rPr>
        <w:t> </w:t>
      </w:r>
    </w:p>
    <w:p w:rsidR="00DE51BE" w:rsidRPr="006302B7" w:rsidRDefault="00DE51BE" w:rsidP="00DE51BE">
      <w:pPr>
        <w:pBdr>
          <w:top w:val="nil"/>
          <w:left w:val="nil"/>
          <w:bottom w:val="nil"/>
          <w:right w:val="nil"/>
          <w:between w:val="nil"/>
        </w:pBdr>
        <w:spacing w:line="240" w:lineRule="auto"/>
        <w:jc w:val="both"/>
        <w:rPr>
          <w:rFonts w:ascii="Times New Roman" w:eastAsia="Times New Roman" w:hAnsi="Times New Roman" w:cs="Times New Roman"/>
          <w:sz w:val="20"/>
          <w:szCs w:val="20"/>
        </w:rPr>
      </w:pPr>
      <w:r w:rsidRPr="006302B7">
        <w:rPr>
          <w:rFonts w:ascii="Times New Roman" w:eastAsia="Times New Roman" w:hAnsi="Times New Roman" w:cs="Times New Roman"/>
          <w:sz w:val="20"/>
          <w:szCs w:val="20"/>
        </w:rPr>
        <w:t xml:space="preserve">36. Lauer SA, </w:t>
      </w:r>
      <w:proofErr w:type="spellStart"/>
      <w:r w:rsidRPr="006302B7">
        <w:rPr>
          <w:rFonts w:ascii="Times New Roman" w:eastAsia="Times New Roman" w:hAnsi="Times New Roman" w:cs="Times New Roman"/>
          <w:sz w:val="20"/>
          <w:szCs w:val="20"/>
        </w:rPr>
        <w:t>Grantz</w:t>
      </w:r>
      <w:proofErr w:type="spellEnd"/>
      <w:r w:rsidRPr="006302B7">
        <w:rPr>
          <w:rFonts w:ascii="Times New Roman" w:eastAsia="Times New Roman" w:hAnsi="Times New Roman" w:cs="Times New Roman"/>
          <w:sz w:val="20"/>
          <w:szCs w:val="20"/>
        </w:rPr>
        <w:t xml:space="preserve"> KH, Bi Q, et al. The incubation period of coronavirus disease 2019 (COVID</w:t>
      </w:r>
      <w:r w:rsidRPr="006302B7">
        <w:rPr>
          <w:rFonts w:ascii="Cambria Math" w:eastAsia="Times New Roman" w:hAnsi="Cambria Math" w:cs="Cambria Math"/>
          <w:sz w:val="20"/>
          <w:szCs w:val="20"/>
        </w:rPr>
        <w:t>‐</w:t>
      </w:r>
      <w:r w:rsidRPr="006302B7">
        <w:rPr>
          <w:rFonts w:ascii="Times New Roman" w:eastAsia="Times New Roman" w:hAnsi="Times New Roman" w:cs="Times New Roman"/>
          <w:sz w:val="20"/>
          <w:szCs w:val="20"/>
        </w:rPr>
        <w:t>19) from publicly reported confirmed cases: estimation and application. Ann Intern Med 2020; 172: 577–582.</w:t>
      </w:r>
    </w:p>
    <w:p w:rsidR="00DE51BE" w:rsidRPr="006302B7" w:rsidRDefault="00DE51BE" w:rsidP="00DE51BE">
      <w:pPr>
        <w:widowControl w:val="0"/>
        <w:pBdr>
          <w:top w:val="nil"/>
          <w:left w:val="nil"/>
          <w:bottom w:val="nil"/>
          <w:right w:val="nil"/>
          <w:between w:val="nil"/>
        </w:pBdr>
        <w:spacing w:line="240" w:lineRule="auto"/>
        <w:jc w:val="both"/>
        <w:rPr>
          <w:rFonts w:ascii="Times New Roman" w:eastAsia="Times New Roman" w:hAnsi="Times New Roman" w:cs="Times New Roman"/>
          <w:sz w:val="20"/>
          <w:szCs w:val="20"/>
        </w:rPr>
      </w:pPr>
    </w:p>
    <w:p w:rsidR="00DE51BE" w:rsidRPr="006302B7" w:rsidRDefault="00DE51BE" w:rsidP="00DE51BE">
      <w:pPr>
        <w:widowControl w:val="0"/>
        <w:pBdr>
          <w:top w:val="nil"/>
          <w:left w:val="nil"/>
          <w:bottom w:val="nil"/>
          <w:right w:val="nil"/>
          <w:between w:val="nil"/>
        </w:pBdr>
        <w:spacing w:line="240" w:lineRule="auto"/>
        <w:jc w:val="both"/>
        <w:rPr>
          <w:rFonts w:ascii="Times New Roman" w:eastAsia="Times New Roman" w:hAnsi="Times New Roman" w:cs="Times New Roman"/>
          <w:sz w:val="20"/>
          <w:szCs w:val="20"/>
        </w:rPr>
      </w:pPr>
      <w:r w:rsidRPr="006302B7">
        <w:rPr>
          <w:rFonts w:ascii="Times New Roman" w:eastAsia="Times New Roman" w:hAnsi="Times New Roman" w:cs="Times New Roman"/>
          <w:sz w:val="20"/>
          <w:szCs w:val="20"/>
        </w:rPr>
        <w:t xml:space="preserve">37. Symptoms of COVID-19 [Internet]. Centers for Disease Control and Prevention. [cited 2023 Apr4]. Available from: </w:t>
      </w:r>
      <w:hyperlink r:id="rId40">
        <w:r w:rsidRPr="006302B7">
          <w:rPr>
            <w:rFonts w:ascii="Times New Roman" w:eastAsia="Times New Roman" w:hAnsi="Times New Roman" w:cs="Times New Roman"/>
            <w:sz w:val="20"/>
            <w:szCs w:val="20"/>
            <w:u w:val="single"/>
          </w:rPr>
          <w:t>https://www.cdc.gov/coronavirus/2019-ncov/symptoms-testing/symptoms.html</w:t>
        </w:r>
      </w:hyperlink>
      <w:r w:rsidRPr="006302B7">
        <w:rPr>
          <w:rFonts w:ascii="Times New Roman" w:eastAsia="Times New Roman" w:hAnsi="Times New Roman" w:cs="Times New Roman"/>
          <w:sz w:val="20"/>
          <w:szCs w:val="20"/>
        </w:rPr>
        <w:t xml:space="preserve"> </w:t>
      </w:r>
    </w:p>
    <w:p w:rsidR="00DE51BE" w:rsidRPr="006302B7" w:rsidRDefault="00DE51BE" w:rsidP="00DE51BE">
      <w:pPr>
        <w:widowControl w:val="0"/>
        <w:pBdr>
          <w:top w:val="nil"/>
          <w:left w:val="nil"/>
          <w:bottom w:val="nil"/>
          <w:right w:val="nil"/>
          <w:between w:val="nil"/>
        </w:pBdr>
        <w:spacing w:line="240" w:lineRule="auto"/>
        <w:jc w:val="both"/>
        <w:rPr>
          <w:rFonts w:ascii="Times New Roman" w:eastAsia="Times New Roman" w:hAnsi="Times New Roman" w:cs="Times New Roman"/>
          <w:sz w:val="20"/>
          <w:szCs w:val="20"/>
        </w:rPr>
      </w:pPr>
    </w:p>
    <w:p w:rsidR="00DE51BE" w:rsidRPr="006302B7" w:rsidRDefault="00DE51BE" w:rsidP="00DE51BE">
      <w:pPr>
        <w:widowControl w:val="0"/>
        <w:pBdr>
          <w:top w:val="nil"/>
          <w:left w:val="nil"/>
          <w:bottom w:val="nil"/>
          <w:right w:val="nil"/>
          <w:between w:val="nil"/>
        </w:pBdr>
        <w:spacing w:line="240" w:lineRule="auto"/>
        <w:jc w:val="both"/>
        <w:rPr>
          <w:rFonts w:ascii="Times New Roman" w:eastAsia="Times New Roman" w:hAnsi="Times New Roman" w:cs="Times New Roman"/>
          <w:sz w:val="20"/>
          <w:szCs w:val="20"/>
        </w:rPr>
      </w:pPr>
      <w:r w:rsidRPr="006302B7">
        <w:rPr>
          <w:rFonts w:ascii="Times New Roman" w:eastAsia="Times New Roman" w:hAnsi="Times New Roman" w:cs="Times New Roman"/>
          <w:sz w:val="20"/>
          <w:szCs w:val="20"/>
        </w:rPr>
        <w:t xml:space="preserve">38. Ryu YJ. Diagnosis of pulmonary tuberculosis: recent advances and diagnostic algorithms. </w:t>
      </w:r>
      <w:proofErr w:type="spellStart"/>
      <w:r w:rsidRPr="006302B7">
        <w:rPr>
          <w:rFonts w:ascii="Times New Roman" w:eastAsia="Times New Roman" w:hAnsi="Times New Roman" w:cs="Times New Roman"/>
          <w:sz w:val="20"/>
          <w:szCs w:val="20"/>
        </w:rPr>
        <w:t>Tuberc</w:t>
      </w:r>
      <w:proofErr w:type="spellEnd"/>
      <w:r w:rsidRPr="006302B7">
        <w:rPr>
          <w:rFonts w:ascii="Times New Roman" w:eastAsia="Times New Roman" w:hAnsi="Times New Roman" w:cs="Times New Roman"/>
          <w:sz w:val="20"/>
          <w:szCs w:val="20"/>
        </w:rPr>
        <w:t xml:space="preserve"> Respir Dis (Seoul) 2015;78:64–71. </w:t>
      </w:r>
      <w:proofErr w:type="spellStart"/>
      <w:r w:rsidRPr="006302B7">
        <w:rPr>
          <w:rFonts w:ascii="Times New Roman" w:eastAsia="Times New Roman" w:hAnsi="Times New Roman" w:cs="Times New Roman"/>
          <w:sz w:val="20"/>
          <w:szCs w:val="20"/>
        </w:rPr>
        <w:t>doi</w:t>
      </w:r>
      <w:proofErr w:type="spellEnd"/>
      <w:r w:rsidRPr="006302B7">
        <w:rPr>
          <w:rFonts w:ascii="Times New Roman" w:eastAsia="Times New Roman" w:hAnsi="Times New Roman" w:cs="Times New Roman"/>
          <w:sz w:val="20"/>
          <w:szCs w:val="20"/>
        </w:rPr>
        <w:t>: 10.4046/trd.2015.78.2.64.</w:t>
      </w:r>
    </w:p>
    <w:p w:rsidR="00DE51BE" w:rsidRPr="006302B7" w:rsidRDefault="00DE51BE" w:rsidP="00DE51BE">
      <w:pPr>
        <w:widowControl w:val="0"/>
        <w:pBdr>
          <w:top w:val="nil"/>
          <w:left w:val="nil"/>
          <w:bottom w:val="nil"/>
          <w:right w:val="nil"/>
          <w:between w:val="nil"/>
        </w:pBdr>
        <w:spacing w:line="240" w:lineRule="auto"/>
        <w:jc w:val="both"/>
        <w:rPr>
          <w:rFonts w:ascii="Times New Roman" w:eastAsia="Times New Roman" w:hAnsi="Times New Roman" w:cs="Times New Roman"/>
          <w:sz w:val="20"/>
          <w:szCs w:val="20"/>
        </w:rPr>
      </w:pPr>
    </w:p>
    <w:p w:rsidR="00DE51BE" w:rsidRPr="006302B7" w:rsidRDefault="00DE51BE" w:rsidP="00DE51BE">
      <w:pPr>
        <w:widowControl w:val="0"/>
        <w:pBdr>
          <w:top w:val="nil"/>
          <w:left w:val="nil"/>
          <w:bottom w:val="nil"/>
          <w:right w:val="nil"/>
          <w:between w:val="nil"/>
        </w:pBdr>
        <w:spacing w:line="240" w:lineRule="auto"/>
        <w:jc w:val="both"/>
        <w:rPr>
          <w:rFonts w:ascii="Times New Roman" w:eastAsia="Times New Roman" w:hAnsi="Times New Roman" w:cs="Times New Roman"/>
          <w:sz w:val="20"/>
          <w:szCs w:val="20"/>
        </w:rPr>
      </w:pPr>
      <w:r w:rsidRPr="006302B7">
        <w:rPr>
          <w:rFonts w:ascii="Times New Roman" w:eastAsia="Times New Roman" w:hAnsi="Times New Roman" w:cs="Times New Roman"/>
          <w:sz w:val="20"/>
          <w:szCs w:val="20"/>
        </w:rPr>
        <w:t xml:space="preserve">39. Chong S, Lee KS, Chung MJ, Han J, Kwon OJ, Kim TS. Pneumoconiosis: comparison of imaging and pathologic findings. </w:t>
      </w:r>
      <w:proofErr w:type="spellStart"/>
      <w:r w:rsidRPr="006302B7">
        <w:rPr>
          <w:rFonts w:ascii="Times New Roman" w:eastAsia="Times New Roman" w:hAnsi="Times New Roman" w:cs="Times New Roman"/>
          <w:sz w:val="20"/>
          <w:szCs w:val="20"/>
        </w:rPr>
        <w:t>Radiographics</w:t>
      </w:r>
      <w:proofErr w:type="spellEnd"/>
      <w:r w:rsidRPr="006302B7">
        <w:rPr>
          <w:rFonts w:ascii="Times New Roman" w:eastAsia="Times New Roman" w:hAnsi="Times New Roman" w:cs="Times New Roman"/>
          <w:sz w:val="20"/>
          <w:szCs w:val="20"/>
        </w:rPr>
        <w:t xml:space="preserve">. 2006;26:59–77. </w:t>
      </w:r>
      <w:proofErr w:type="spellStart"/>
      <w:r w:rsidRPr="006302B7">
        <w:rPr>
          <w:rFonts w:ascii="Times New Roman" w:eastAsia="Times New Roman" w:hAnsi="Times New Roman" w:cs="Times New Roman"/>
          <w:sz w:val="20"/>
          <w:szCs w:val="20"/>
        </w:rPr>
        <w:t>doi</w:t>
      </w:r>
      <w:proofErr w:type="spellEnd"/>
      <w:r w:rsidRPr="006302B7">
        <w:rPr>
          <w:rFonts w:ascii="Times New Roman" w:eastAsia="Times New Roman" w:hAnsi="Times New Roman" w:cs="Times New Roman"/>
          <w:sz w:val="20"/>
          <w:szCs w:val="20"/>
        </w:rPr>
        <w:t>: 10.1148/rg.261055070.</w:t>
      </w:r>
    </w:p>
    <w:p w:rsidR="00DE51BE" w:rsidRPr="006302B7" w:rsidRDefault="00DE51BE" w:rsidP="00DE51BE">
      <w:pPr>
        <w:widowControl w:val="0"/>
        <w:pBdr>
          <w:top w:val="nil"/>
          <w:left w:val="nil"/>
          <w:bottom w:val="nil"/>
          <w:right w:val="nil"/>
          <w:between w:val="nil"/>
        </w:pBdr>
        <w:spacing w:line="240" w:lineRule="auto"/>
        <w:jc w:val="both"/>
        <w:rPr>
          <w:rFonts w:ascii="Times New Roman" w:eastAsia="Times New Roman" w:hAnsi="Times New Roman" w:cs="Times New Roman"/>
          <w:sz w:val="20"/>
          <w:szCs w:val="20"/>
        </w:rPr>
      </w:pPr>
    </w:p>
    <w:p w:rsidR="00DE51BE" w:rsidRPr="006302B7" w:rsidRDefault="00DE51BE" w:rsidP="00DE51BE">
      <w:pPr>
        <w:widowControl w:val="0"/>
        <w:pBdr>
          <w:top w:val="nil"/>
          <w:left w:val="nil"/>
          <w:bottom w:val="nil"/>
          <w:right w:val="nil"/>
          <w:between w:val="nil"/>
        </w:pBdr>
        <w:spacing w:line="240" w:lineRule="auto"/>
        <w:jc w:val="both"/>
        <w:rPr>
          <w:rFonts w:ascii="Times New Roman" w:eastAsia="Times New Roman" w:hAnsi="Times New Roman" w:cs="Times New Roman"/>
          <w:sz w:val="20"/>
          <w:szCs w:val="20"/>
        </w:rPr>
      </w:pPr>
      <w:r w:rsidRPr="006302B7">
        <w:rPr>
          <w:rFonts w:ascii="Times New Roman" w:eastAsia="Times New Roman" w:hAnsi="Times New Roman" w:cs="Times New Roman"/>
          <w:sz w:val="20"/>
          <w:szCs w:val="20"/>
        </w:rPr>
        <w:t xml:space="preserve">40. Naha N, </w:t>
      </w:r>
      <w:proofErr w:type="spellStart"/>
      <w:r w:rsidRPr="006302B7">
        <w:rPr>
          <w:rFonts w:ascii="Times New Roman" w:eastAsia="Times New Roman" w:hAnsi="Times New Roman" w:cs="Times New Roman"/>
          <w:sz w:val="20"/>
          <w:szCs w:val="20"/>
        </w:rPr>
        <w:t>Muhamed</w:t>
      </w:r>
      <w:proofErr w:type="spellEnd"/>
      <w:r w:rsidRPr="006302B7">
        <w:rPr>
          <w:rFonts w:ascii="Times New Roman" w:eastAsia="Times New Roman" w:hAnsi="Times New Roman" w:cs="Times New Roman"/>
          <w:sz w:val="20"/>
          <w:szCs w:val="20"/>
        </w:rPr>
        <w:t xml:space="preserve"> JCJ, </w:t>
      </w:r>
      <w:proofErr w:type="spellStart"/>
      <w:r w:rsidRPr="006302B7">
        <w:rPr>
          <w:rFonts w:ascii="Times New Roman" w:eastAsia="Times New Roman" w:hAnsi="Times New Roman" w:cs="Times New Roman"/>
          <w:sz w:val="20"/>
          <w:szCs w:val="20"/>
        </w:rPr>
        <w:t>Pagdhune</w:t>
      </w:r>
      <w:proofErr w:type="spellEnd"/>
      <w:r w:rsidRPr="006302B7">
        <w:rPr>
          <w:rFonts w:ascii="Times New Roman" w:eastAsia="Times New Roman" w:hAnsi="Times New Roman" w:cs="Times New Roman"/>
          <w:sz w:val="20"/>
          <w:szCs w:val="20"/>
        </w:rPr>
        <w:t xml:space="preserve"> A, Sarkar B, Sarkar K. Club cell protein 16 as a biomarker for early detection of silicosis. Indian J Med Res. 2020;151(4):319-325. doi:10.4103/ijmr.IJMR_1799_18</w:t>
      </w:r>
    </w:p>
    <w:p w:rsidR="00DE51BE" w:rsidRPr="006302B7" w:rsidRDefault="00DE51BE" w:rsidP="00DE51BE">
      <w:pPr>
        <w:widowControl w:val="0"/>
        <w:pBdr>
          <w:top w:val="nil"/>
          <w:left w:val="nil"/>
          <w:bottom w:val="nil"/>
          <w:right w:val="nil"/>
          <w:between w:val="nil"/>
        </w:pBdr>
        <w:spacing w:line="240" w:lineRule="auto"/>
        <w:jc w:val="both"/>
        <w:rPr>
          <w:rFonts w:ascii="Times New Roman" w:eastAsia="Times New Roman" w:hAnsi="Times New Roman" w:cs="Times New Roman"/>
          <w:sz w:val="20"/>
          <w:szCs w:val="20"/>
        </w:rPr>
      </w:pPr>
    </w:p>
    <w:p w:rsidR="00DE51BE" w:rsidRPr="006302B7" w:rsidRDefault="00DE51BE" w:rsidP="00DE51BE">
      <w:pPr>
        <w:widowControl w:val="0"/>
        <w:pBdr>
          <w:top w:val="nil"/>
          <w:left w:val="nil"/>
          <w:bottom w:val="nil"/>
          <w:right w:val="nil"/>
          <w:between w:val="nil"/>
        </w:pBdr>
        <w:spacing w:line="240" w:lineRule="auto"/>
        <w:jc w:val="both"/>
        <w:rPr>
          <w:rFonts w:ascii="Times New Roman" w:eastAsia="Times New Roman" w:hAnsi="Times New Roman" w:cs="Times New Roman"/>
          <w:sz w:val="20"/>
          <w:szCs w:val="20"/>
        </w:rPr>
      </w:pPr>
      <w:r w:rsidRPr="006302B7">
        <w:rPr>
          <w:rFonts w:ascii="Times New Roman" w:eastAsia="Times New Roman" w:hAnsi="Times New Roman" w:cs="Times New Roman"/>
          <w:sz w:val="20"/>
          <w:szCs w:val="20"/>
        </w:rPr>
        <w:t>41. Akhter N, Rizvi NA. Interstitial Lung Diseases Misdiagnosed as Tuberculosis. Pak J Med Sci. 2018;34(2):338-341. doi:10.12669/pjms.342.14407</w:t>
      </w:r>
    </w:p>
    <w:p w:rsidR="00DE51BE" w:rsidRPr="006302B7" w:rsidRDefault="00DE51BE" w:rsidP="00DE51BE">
      <w:pPr>
        <w:widowControl w:val="0"/>
        <w:pBdr>
          <w:top w:val="nil"/>
          <w:left w:val="nil"/>
          <w:bottom w:val="nil"/>
          <w:right w:val="nil"/>
          <w:between w:val="nil"/>
        </w:pBdr>
        <w:spacing w:line="240" w:lineRule="auto"/>
        <w:jc w:val="both"/>
        <w:rPr>
          <w:rFonts w:ascii="Times New Roman" w:eastAsia="Times New Roman" w:hAnsi="Times New Roman" w:cs="Times New Roman"/>
          <w:sz w:val="20"/>
          <w:szCs w:val="20"/>
        </w:rPr>
      </w:pPr>
    </w:p>
    <w:p w:rsidR="00DE51BE" w:rsidRPr="006302B7" w:rsidRDefault="00DE51BE" w:rsidP="00DE51BE">
      <w:pPr>
        <w:widowControl w:val="0"/>
        <w:pBdr>
          <w:top w:val="nil"/>
          <w:left w:val="nil"/>
          <w:bottom w:val="nil"/>
          <w:right w:val="nil"/>
          <w:between w:val="nil"/>
        </w:pBdr>
        <w:spacing w:line="240" w:lineRule="auto"/>
        <w:jc w:val="both"/>
        <w:rPr>
          <w:rFonts w:ascii="Times New Roman" w:eastAsia="Times New Roman" w:hAnsi="Times New Roman" w:cs="Times New Roman"/>
          <w:sz w:val="20"/>
          <w:szCs w:val="20"/>
        </w:rPr>
      </w:pPr>
      <w:r w:rsidRPr="006302B7">
        <w:rPr>
          <w:rFonts w:ascii="Times New Roman" w:eastAsia="Times New Roman" w:hAnsi="Times New Roman" w:cs="Times New Roman"/>
          <w:sz w:val="20"/>
          <w:szCs w:val="20"/>
        </w:rPr>
        <w:t xml:space="preserve">42. </w:t>
      </w:r>
      <w:proofErr w:type="spellStart"/>
      <w:r w:rsidRPr="006302B7">
        <w:rPr>
          <w:rFonts w:ascii="Times New Roman" w:eastAsia="Times New Roman" w:hAnsi="Times New Roman" w:cs="Times New Roman"/>
          <w:sz w:val="20"/>
          <w:szCs w:val="20"/>
        </w:rPr>
        <w:t>Escreet</w:t>
      </w:r>
      <w:proofErr w:type="spellEnd"/>
      <w:r w:rsidRPr="006302B7">
        <w:rPr>
          <w:rFonts w:ascii="Times New Roman" w:eastAsia="Times New Roman" w:hAnsi="Times New Roman" w:cs="Times New Roman"/>
          <w:sz w:val="20"/>
          <w:szCs w:val="20"/>
        </w:rPr>
        <w:t xml:space="preserve"> RL, Langton BC, Cowie ME. Short-course chemotherapy for </w:t>
      </w:r>
      <w:proofErr w:type="spellStart"/>
      <w:r w:rsidRPr="006302B7">
        <w:rPr>
          <w:rFonts w:ascii="Times New Roman" w:eastAsia="Times New Roman" w:hAnsi="Times New Roman" w:cs="Times New Roman"/>
          <w:sz w:val="20"/>
          <w:szCs w:val="20"/>
        </w:rPr>
        <w:t>silicotuberculosis</w:t>
      </w:r>
      <w:proofErr w:type="spellEnd"/>
      <w:r w:rsidRPr="006302B7">
        <w:rPr>
          <w:rFonts w:ascii="Times New Roman" w:eastAsia="Times New Roman" w:hAnsi="Times New Roman" w:cs="Times New Roman"/>
          <w:sz w:val="20"/>
          <w:szCs w:val="20"/>
        </w:rPr>
        <w:t xml:space="preserve">. 1984 Available from: </w:t>
      </w:r>
      <w:hyperlink r:id="rId41">
        <w:r w:rsidRPr="006302B7">
          <w:rPr>
            <w:rFonts w:ascii="Times New Roman" w:eastAsia="Times New Roman" w:hAnsi="Times New Roman" w:cs="Times New Roman"/>
            <w:sz w:val="20"/>
            <w:szCs w:val="20"/>
            <w:u w:val="single"/>
          </w:rPr>
          <w:t>https://journals.co.za/doi/abs/10.10520/AJA20785135_11250</w:t>
        </w:r>
      </w:hyperlink>
      <w:r w:rsidRPr="006302B7">
        <w:rPr>
          <w:rFonts w:ascii="Times New Roman" w:eastAsia="Times New Roman" w:hAnsi="Times New Roman" w:cs="Times New Roman"/>
          <w:sz w:val="20"/>
          <w:szCs w:val="20"/>
        </w:rPr>
        <w:t xml:space="preserve"> </w:t>
      </w:r>
    </w:p>
    <w:p w:rsidR="00DE51BE" w:rsidRPr="006302B7" w:rsidRDefault="00DE51BE" w:rsidP="00DE51BE">
      <w:pPr>
        <w:widowControl w:val="0"/>
        <w:pBdr>
          <w:top w:val="nil"/>
          <w:left w:val="nil"/>
          <w:bottom w:val="nil"/>
          <w:right w:val="nil"/>
          <w:between w:val="nil"/>
        </w:pBdr>
        <w:spacing w:line="240" w:lineRule="auto"/>
        <w:jc w:val="both"/>
        <w:rPr>
          <w:rFonts w:ascii="Times New Roman" w:eastAsia="Times New Roman" w:hAnsi="Times New Roman" w:cs="Times New Roman"/>
          <w:sz w:val="20"/>
          <w:szCs w:val="20"/>
        </w:rPr>
      </w:pPr>
    </w:p>
    <w:p w:rsidR="00DE51BE" w:rsidRPr="006302B7" w:rsidRDefault="00DE51BE" w:rsidP="00DE51BE">
      <w:pPr>
        <w:widowControl w:val="0"/>
        <w:pBdr>
          <w:top w:val="nil"/>
          <w:left w:val="nil"/>
          <w:bottom w:val="nil"/>
          <w:right w:val="nil"/>
          <w:between w:val="nil"/>
        </w:pBdr>
        <w:spacing w:line="240" w:lineRule="auto"/>
        <w:jc w:val="both"/>
        <w:rPr>
          <w:rFonts w:ascii="Times New Roman" w:eastAsia="Times New Roman" w:hAnsi="Times New Roman" w:cs="Times New Roman"/>
          <w:sz w:val="20"/>
          <w:szCs w:val="20"/>
        </w:rPr>
      </w:pPr>
      <w:r w:rsidRPr="006302B7">
        <w:rPr>
          <w:rFonts w:ascii="Times New Roman" w:eastAsia="Times New Roman" w:hAnsi="Times New Roman" w:cs="Times New Roman"/>
          <w:sz w:val="20"/>
          <w:szCs w:val="20"/>
        </w:rPr>
        <w:t>43. Zhang W, Du R</w:t>
      </w:r>
      <w:r w:rsidRPr="006302B7">
        <w:rPr>
          <w:rFonts w:ascii="Cambria Math" w:eastAsia="Times New Roman" w:hAnsi="Cambria Math" w:cs="Cambria Math"/>
          <w:sz w:val="20"/>
          <w:szCs w:val="20"/>
        </w:rPr>
        <w:t>‐</w:t>
      </w:r>
      <w:r w:rsidRPr="006302B7">
        <w:rPr>
          <w:rFonts w:ascii="Times New Roman" w:eastAsia="Times New Roman" w:hAnsi="Times New Roman" w:cs="Times New Roman"/>
          <w:sz w:val="20"/>
          <w:szCs w:val="20"/>
        </w:rPr>
        <w:t>H, Li B, et al. Molecular and serological investigation of 2019</w:t>
      </w:r>
      <w:r w:rsidRPr="006302B7">
        <w:rPr>
          <w:rFonts w:ascii="Cambria Math" w:eastAsia="Times New Roman" w:hAnsi="Cambria Math" w:cs="Cambria Math"/>
          <w:sz w:val="20"/>
          <w:szCs w:val="20"/>
        </w:rPr>
        <w:t>‐</w:t>
      </w:r>
      <w:r w:rsidRPr="006302B7">
        <w:rPr>
          <w:rFonts w:ascii="Times New Roman" w:eastAsia="Times New Roman" w:hAnsi="Times New Roman" w:cs="Times New Roman"/>
          <w:sz w:val="20"/>
          <w:szCs w:val="20"/>
        </w:rPr>
        <w:t xml:space="preserve">nCoV infected patients: implication of multiple shedding routes. </w:t>
      </w:r>
      <w:proofErr w:type="spellStart"/>
      <w:r w:rsidRPr="006302B7">
        <w:rPr>
          <w:rFonts w:ascii="Times New Roman" w:eastAsia="Times New Roman" w:hAnsi="Times New Roman" w:cs="Times New Roman"/>
          <w:sz w:val="20"/>
          <w:szCs w:val="20"/>
        </w:rPr>
        <w:t>Emerg</w:t>
      </w:r>
      <w:proofErr w:type="spellEnd"/>
      <w:r w:rsidRPr="006302B7">
        <w:rPr>
          <w:rFonts w:ascii="Times New Roman" w:eastAsia="Times New Roman" w:hAnsi="Times New Roman" w:cs="Times New Roman"/>
          <w:sz w:val="20"/>
          <w:szCs w:val="20"/>
        </w:rPr>
        <w:t xml:space="preserve"> Microbes Infect 2020; 9: 386–389.</w:t>
      </w:r>
    </w:p>
    <w:p w:rsidR="00DE51BE" w:rsidRPr="006302B7" w:rsidRDefault="00DE51BE" w:rsidP="00DE51BE">
      <w:pPr>
        <w:widowControl w:val="0"/>
        <w:pBdr>
          <w:top w:val="nil"/>
          <w:left w:val="nil"/>
          <w:bottom w:val="nil"/>
          <w:right w:val="nil"/>
          <w:between w:val="nil"/>
        </w:pBdr>
        <w:spacing w:line="240" w:lineRule="auto"/>
        <w:jc w:val="both"/>
        <w:rPr>
          <w:rFonts w:ascii="Times New Roman" w:eastAsia="Times New Roman" w:hAnsi="Times New Roman" w:cs="Times New Roman"/>
          <w:sz w:val="20"/>
          <w:szCs w:val="20"/>
        </w:rPr>
      </w:pPr>
    </w:p>
    <w:p w:rsidR="00DE51BE" w:rsidRPr="006302B7" w:rsidRDefault="00DE51BE" w:rsidP="00DE51BE">
      <w:pPr>
        <w:widowControl w:val="0"/>
        <w:pBdr>
          <w:top w:val="nil"/>
          <w:left w:val="nil"/>
          <w:bottom w:val="nil"/>
          <w:right w:val="nil"/>
          <w:between w:val="nil"/>
        </w:pBdr>
        <w:spacing w:line="240" w:lineRule="auto"/>
        <w:jc w:val="both"/>
        <w:rPr>
          <w:rFonts w:ascii="Times New Roman" w:eastAsia="Times New Roman" w:hAnsi="Times New Roman" w:cs="Times New Roman"/>
          <w:sz w:val="20"/>
          <w:szCs w:val="20"/>
        </w:rPr>
      </w:pPr>
      <w:r w:rsidRPr="006302B7">
        <w:rPr>
          <w:rFonts w:ascii="Times New Roman" w:eastAsia="Times New Roman" w:hAnsi="Times New Roman" w:cs="Times New Roman"/>
          <w:sz w:val="20"/>
          <w:szCs w:val="20"/>
        </w:rPr>
        <w:t xml:space="preserve">44. </w:t>
      </w:r>
      <w:proofErr w:type="spellStart"/>
      <w:r w:rsidRPr="006302B7">
        <w:rPr>
          <w:rFonts w:ascii="Times New Roman" w:eastAsia="Times New Roman" w:hAnsi="Times New Roman" w:cs="Times New Roman"/>
          <w:sz w:val="20"/>
          <w:szCs w:val="20"/>
        </w:rPr>
        <w:t>Shafiei</w:t>
      </w:r>
      <w:proofErr w:type="spellEnd"/>
      <w:r w:rsidRPr="006302B7">
        <w:rPr>
          <w:rFonts w:ascii="Times New Roman" w:eastAsia="Times New Roman" w:hAnsi="Times New Roman" w:cs="Times New Roman"/>
          <w:sz w:val="20"/>
          <w:szCs w:val="20"/>
        </w:rPr>
        <w:t xml:space="preserve"> M, </w:t>
      </w:r>
      <w:proofErr w:type="spellStart"/>
      <w:r w:rsidRPr="006302B7">
        <w:rPr>
          <w:rFonts w:ascii="Times New Roman" w:eastAsia="Times New Roman" w:hAnsi="Times New Roman" w:cs="Times New Roman"/>
          <w:sz w:val="20"/>
          <w:szCs w:val="20"/>
        </w:rPr>
        <w:t>Ghasemian</w:t>
      </w:r>
      <w:proofErr w:type="spellEnd"/>
      <w:r w:rsidRPr="006302B7">
        <w:rPr>
          <w:rFonts w:ascii="Times New Roman" w:eastAsia="Times New Roman" w:hAnsi="Times New Roman" w:cs="Times New Roman"/>
          <w:sz w:val="20"/>
          <w:szCs w:val="20"/>
        </w:rPr>
        <w:t xml:space="preserve"> A, </w:t>
      </w:r>
      <w:proofErr w:type="spellStart"/>
      <w:r w:rsidRPr="006302B7">
        <w:rPr>
          <w:rFonts w:ascii="Times New Roman" w:eastAsia="Times New Roman" w:hAnsi="Times New Roman" w:cs="Times New Roman"/>
          <w:sz w:val="20"/>
          <w:szCs w:val="20"/>
        </w:rPr>
        <w:t>Eslami</w:t>
      </w:r>
      <w:proofErr w:type="spellEnd"/>
      <w:r w:rsidRPr="006302B7">
        <w:rPr>
          <w:rFonts w:ascii="Times New Roman" w:eastAsia="Times New Roman" w:hAnsi="Times New Roman" w:cs="Times New Roman"/>
          <w:sz w:val="20"/>
          <w:szCs w:val="20"/>
        </w:rPr>
        <w:t xml:space="preserve"> M, </w:t>
      </w:r>
      <w:proofErr w:type="spellStart"/>
      <w:r w:rsidRPr="006302B7">
        <w:rPr>
          <w:rFonts w:ascii="Times New Roman" w:eastAsia="Times New Roman" w:hAnsi="Times New Roman" w:cs="Times New Roman"/>
          <w:sz w:val="20"/>
          <w:szCs w:val="20"/>
        </w:rPr>
        <w:t>Nojoomi</w:t>
      </w:r>
      <w:proofErr w:type="spellEnd"/>
      <w:r w:rsidRPr="006302B7">
        <w:rPr>
          <w:rFonts w:ascii="Times New Roman" w:eastAsia="Times New Roman" w:hAnsi="Times New Roman" w:cs="Times New Roman"/>
          <w:sz w:val="20"/>
          <w:szCs w:val="20"/>
        </w:rPr>
        <w:t xml:space="preserve"> F, </w:t>
      </w:r>
      <w:proofErr w:type="spellStart"/>
      <w:r w:rsidRPr="006302B7">
        <w:rPr>
          <w:rFonts w:ascii="Times New Roman" w:eastAsia="Times New Roman" w:hAnsi="Times New Roman" w:cs="Times New Roman"/>
          <w:sz w:val="20"/>
          <w:szCs w:val="20"/>
        </w:rPr>
        <w:t>Rajabi-Vardanjani</w:t>
      </w:r>
      <w:proofErr w:type="spellEnd"/>
      <w:r w:rsidRPr="006302B7">
        <w:rPr>
          <w:rFonts w:ascii="Times New Roman" w:eastAsia="Times New Roman" w:hAnsi="Times New Roman" w:cs="Times New Roman"/>
          <w:sz w:val="20"/>
          <w:szCs w:val="20"/>
        </w:rPr>
        <w:t xml:space="preserve"> H. Risk factors and control strategies for </w:t>
      </w:r>
      <w:proofErr w:type="spellStart"/>
      <w:r w:rsidRPr="006302B7">
        <w:rPr>
          <w:rFonts w:ascii="Times New Roman" w:eastAsia="Times New Roman" w:hAnsi="Times New Roman" w:cs="Times New Roman"/>
          <w:sz w:val="20"/>
          <w:szCs w:val="20"/>
        </w:rPr>
        <w:t>silicotuberculosis</w:t>
      </w:r>
      <w:proofErr w:type="spellEnd"/>
      <w:r w:rsidRPr="006302B7">
        <w:rPr>
          <w:rFonts w:ascii="Times New Roman" w:eastAsia="Times New Roman" w:hAnsi="Times New Roman" w:cs="Times New Roman"/>
          <w:sz w:val="20"/>
          <w:szCs w:val="20"/>
        </w:rPr>
        <w:t xml:space="preserve"> as an occupational disease. New Microbe and New Infect 2019; 27: 75–77. </w:t>
      </w:r>
      <w:hyperlink r:id="rId42">
        <w:r w:rsidRPr="006302B7">
          <w:rPr>
            <w:rFonts w:ascii="Times New Roman" w:eastAsia="Times New Roman" w:hAnsi="Times New Roman" w:cs="Times New Roman"/>
            <w:sz w:val="20"/>
            <w:szCs w:val="20"/>
            <w:u w:val="single"/>
          </w:rPr>
          <w:t>https://doi.org/10.1016/j.nmni.2018.11.002</w:t>
        </w:r>
      </w:hyperlink>
      <w:r w:rsidRPr="006302B7">
        <w:rPr>
          <w:rFonts w:ascii="Times New Roman" w:eastAsia="Times New Roman" w:hAnsi="Times New Roman" w:cs="Times New Roman"/>
          <w:sz w:val="20"/>
          <w:szCs w:val="20"/>
        </w:rPr>
        <w:t xml:space="preserve"> </w:t>
      </w:r>
    </w:p>
    <w:p w:rsidR="00DE51BE" w:rsidRPr="006302B7" w:rsidRDefault="00DE51BE" w:rsidP="00DE51BE">
      <w:pPr>
        <w:widowControl w:val="0"/>
        <w:pBdr>
          <w:top w:val="nil"/>
          <w:left w:val="nil"/>
          <w:bottom w:val="nil"/>
          <w:right w:val="nil"/>
          <w:between w:val="nil"/>
        </w:pBdr>
        <w:spacing w:line="240" w:lineRule="auto"/>
        <w:jc w:val="both"/>
        <w:rPr>
          <w:rFonts w:ascii="Times New Roman" w:eastAsia="Times New Roman" w:hAnsi="Times New Roman" w:cs="Times New Roman"/>
          <w:sz w:val="20"/>
          <w:szCs w:val="20"/>
        </w:rPr>
      </w:pPr>
    </w:p>
    <w:p w:rsidR="00DE51BE" w:rsidRPr="006302B7" w:rsidRDefault="00DE51BE" w:rsidP="00DE51BE">
      <w:pPr>
        <w:widowControl w:val="0"/>
        <w:pBdr>
          <w:top w:val="nil"/>
          <w:left w:val="nil"/>
          <w:bottom w:val="nil"/>
          <w:right w:val="nil"/>
          <w:between w:val="nil"/>
        </w:pBdr>
        <w:spacing w:line="240" w:lineRule="auto"/>
        <w:jc w:val="both"/>
        <w:rPr>
          <w:rFonts w:ascii="Times New Roman" w:eastAsia="Times New Roman" w:hAnsi="Times New Roman" w:cs="Times New Roman"/>
          <w:sz w:val="20"/>
          <w:szCs w:val="20"/>
        </w:rPr>
      </w:pPr>
      <w:r w:rsidRPr="006302B7">
        <w:rPr>
          <w:rFonts w:ascii="Times New Roman" w:eastAsia="Times New Roman" w:hAnsi="Times New Roman" w:cs="Times New Roman"/>
          <w:sz w:val="20"/>
          <w:szCs w:val="20"/>
        </w:rPr>
        <w:t xml:space="preserve">45. Snider DE, Dewberry G, </w:t>
      </w:r>
      <w:proofErr w:type="spellStart"/>
      <w:r w:rsidRPr="006302B7">
        <w:rPr>
          <w:rFonts w:ascii="Times New Roman" w:eastAsia="Times New Roman" w:hAnsi="Times New Roman" w:cs="Times New Roman"/>
          <w:sz w:val="20"/>
          <w:szCs w:val="20"/>
        </w:rPr>
        <w:t>Gretz</w:t>
      </w:r>
      <w:proofErr w:type="spellEnd"/>
      <w:r w:rsidRPr="006302B7">
        <w:rPr>
          <w:rFonts w:ascii="Times New Roman" w:eastAsia="Times New Roman" w:hAnsi="Times New Roman" w:cs="Times New Roman"/>
          <w:sz w:val="20"/>
          <w:szCs w:val="20"/>
        </w:rPr>
        <w:t xml:space="preserve"> H. An attempt to eradicate </w:t>
      </w:r>
      <w:proofErr w:type="spellStart"/>
      <w:r w:rsidRPr="006302B7">
        <w:rPr>
          <w:rFonts w:ascii="Times New Roman" w:eastAsia="Times New Roman" w:hAnsi="Times New Roman" w:cs="Times New Roman"/>
          <w:sz w:val="20"/>
          <w:szCs w:val="20"/>
        </w:rPr>
        <w:t>silicotuberculosis</w:t>
      </w:r>
      <w:proofErr w:type="spellEnd"/>
      <w:r w:rsidRPr="006302B7">
        <w:rPr>
          <w:rFonts w:ascii="Times New Roman" w:eastAsia="Times New Roman" w:hAnsi="Times New Roman" w:cs="Times New Roman"/>
          <w:sz w:val="20"/>
          <w:szCs w:val="20"/>
        </w:rPr>
        <w:t xml:space="preserve"> in Ottawa County, Oklahoma. 2011. </w:t>
      </w:r>
    </w:p>
    <w:p w:rsidR="00DE51BE" w:rsidRPr="006302B7" w:rsidRDefault="00DE51BE" w:rsidP="00DE51BE">
      <w:pPr>
        <w:widowControl w:val="0"/>
        <w:pBdr>
          <w:top w:val="nil"/>
          <w:left w:val="nil"/>
          <w:bottom w:val="nil"/>
          <w:right w:val="nil"/>
          <w:between w:val="nil"/>
        </w:pBdr>
        <w:spacing w:line="240" w:lineRule="auto"/>
        <w:jc w:val="both"/>
        <w:rPr>
          <w:rFonts w:ascii="Times New Roman" w:eastAsia="Times New Roman" w:hAnsi="Times New Roman" w:cs="Times New Roman"/>
          <w:sz w:val="20"/>
          <w:szCs w:val="20"/>
        </w:rPr>
      </w:pPr>
    </w:p>
    <w:p w:rsidR="00DE51BE" w:rsidRPr="006302B7" w:rsidRDefault="00DE51BE" w:rsidP="00DE51BE">
      <w:pPr>
        <w:pBdr>
          <w:top w:val="nil"/>
          <w:left w:val="nil"/>
          <w:bottom w:val="nil"/>
          <w:right w:val="nil"/>
          <w:between w:val="nil"/>
        </w:pBdr>
        <w:spacing w:line="240" w:lineRule="auto"/>
        <w:jc w:val="both"/>
        <w:rPr>
          <w:rFonts w:ascii="Times New Roman" w:eastAsia="Times New Roman" w:hAnsi="Times New Roman" w:cs="Times New Roman"/>
          <w:sz w:val="20"/>
          <w:szCs w:val="20"/>
        </w:rPr>
      </w:pPr>
      <w:r w:rsidRPr="006302B7">
        <w:rPr>
          <w:rFonts w:ascii="Times New Roman" w:eastAsia="Times New Roman" w:hAnsi="Times New Roman" w:cs="Times New Roman"/>
          <w:sz w:val="20"/>
          <w:szCs w:val="20"/>
        </w:rPr>
        <w:t>46. Interim guidelines for the clinical management of COVID</w:t>
      </w:r>
      <w:r w:rsidRPr="006302B7">
        <w:rPr>
          <w:rFonts w:ascii="Cambria Math" w:eastAsia="Times New Roman" w:hAnsi="Cambria Math" w:cs="Cambria Math"/>
          <w:sz w:val="20"/>
          <w:szCs w:val="20"/>
        </w:rPr>
        <w:t>‐</w:t>
      </w:r>
      <w:r w:rsidRPr="006302B7">
        <w:rPr>
          <w:rFonts w:ascii="Times New Roman" w:eastAsia="Times New Roman" w:hAnsi="Times New Roman" w:cs="Times New Roman"/>
          <w:sz w:val="20"/>
          <w:szCs w:val="20"/>
        </w:rPr>
        <w:t xml:space="preserve">19 in adults [Internet]. Australasian Society for Infectious Diseases Limited. [cited 2023 Apr4]. Available from: </w:t>
      </w:r>
      <w:hyperlink r:id="rId43">
        <w:r w:rsidRPr="006302B7">
          <w:rPr>
            <w:rFonts w:ascii="Times New Roman" w:eastAsia="Times New Roman" w:hAnsi="Times New Roman" w:cs="Times New Roman"/>
            <w:color w:val="1155CC"/>
            <w:sz w:val="20"/>
            <w:szCs w:val="20"/>
            <w:u w:val="single"/>
          </w:rPr>
          <w:t>https://www.asid.net.au/documents/item/1873</w:t>
        </w:r>
      </w:hyperlink>
      <w:r w:rsidRPr="006302B7">
        <w:rPr>
          <w:rFonts w:ascii="Times New Roman" w:eastAsia="Times New Roman" w:hAnsi="Times New Roman" w:cs="Times New Roman"/>
          <w:sz w:val="20"/>
          <w:szCs w:val="20"/>
        </w:rPr>
        <w:t xml:space="preserve"> </w:t>
      </w:r>
    </w:p>
    <w:p w:rsidR="00DE51BE" w:rsidRPr="006302B7" w:rsidRDefault="00DE51BE" w:rsidP="00DE51BE">
      <w:pPr>
        <w:pBdr>
          <w:top w:val="nil"/>
          <w:left w:val="nil"/>
          <w:bottom w:val="nil"/>
          <w:right w:val="nil"/>
          <w:between w:val="nil"/>
        </w:pBdr>
        <w:spacing w:line="240" w:lineRule="auto"/>
        <w:jc w:val="both"/>
        <w:rPr>
          <w:rFonts w:ascii="Times New Roman" w:eastAsia="Times New Roman" w:hAnsi="Times New Roman" w:cs="Times New Roman"/>
          <w:sz w:val="20"/>
          <w:szCs w:val="20"/>
        </w:rPr>
      </w:pPr>
      <w:r w:rsidRPr="006302B7">
        <w:rPr>
          <w:rFonts w:ascii="Times New Roman" w:eastAsia="Times New Roman" w:hAnsi="Times New Roman" w:cs="Times New Roman"/>
          <w:sz w:val="20"/>
          <w:szCs w:val="20"/>
        </w:rPr>
        <w:t> </w:t>
      </w:r>
    </w:p>
    <w:p w:rsidR="00DE51BE" w:rsidRPr="006302B7" w:rsidRDefault="00DE51BE" w:rsidP="00DE51BE">
      <w:pPr>
        <w:pBdr>
          <w:top w:val="nil"/>
          <w:left w:val="nil"/>
          <w:bottom w:val="nil"/>
          <w:right w:val="nil"/>
          <w:between w:val="nil"/>
        </w:pBdr>
        <w:spacing w:line="240" w:lineRule="auto"/>
        <w:jc w:val="both"/>
        <w:rPr>
          <w:rFonts w:ascii="Times New Roman" w:eastAsia="Times New Roman" w:hAnsi="Times New Roman" w:cs="Times New Roman"/>
          <w:sz w:val="20"/>
          <w:szCs w:val="20"/>
        </w:rPr>
      </w:pPr>
      <w:r w:rsidRPr="006302B7">
        <w:rPr>
          <w:rFonts w:ascii="Times New Roman" w:eastAsia="Times New Roman" w:hAnsi="Times New Roman" w:cs="Times New Roman"/>
          <w:sz w:val="20"/>
          <w:szCs w:val="20"/>
        </w:rPr>
        <w:t>47. Clinical management of COVID</w:t>
      </w:r>
      <w:r w:rsidRPr="006302B7">
        <w:rPr>
          <w:rFonts w:ascii="Cambria Math" w:eastAsia="Times New Roman" w:hAnsi="Cambria Math" w:cs="Cambria Math"/>
          <w:sz w:val="20"/>
          <w:szCs w:val="20"/>
        </w:rPr>
        <w:t>‐</w:t>
      </w:r>
      <w:r w:rsidRPr="006302B7">
        <w:rPr>
          <w:rFonts w:ascii="Times New Roman" w:eastAsia="Times New Roman" w:hAnsi="Times New Roman" w:cs="Times New Roman"/>
          <w:sz w:val="20"/>
          <w:szCs w:val="20"/>
        </w:rPr>
        <w:t xml:space="preserve">19: interim guidance [Internet]. World Health Organization. [cited 2023 Apr4]. Available from: </w:t>
      </w:r>
      <w:hyperlink r:id="rId44">
        <w:r w:rsidRPr="006302B7">
          <w:rPr>
            <w:rFonts w:ascii="Times New Roman" w:eastAsia="Times New Roman" w:hAnsi="Times New Roman" w:cs="Times New Roman"/>
            <w:color w:val="1155CC"/>
            <w:sz w:val="20"/>
            <w:szCs w:val="20"/>
            <w:u w:val="single"/>
          </w:rPr>
          <w:t>https://apps.who.int/iris/handle/10665/332196</w:t>
        </w:r>
      </w:hyperlink>
      <w:r w:rsidRPr="006302B7">
        <w:rPr>
          <w:rFonts w:ascii="Times New Roman" w:eastAsia="Times New Roman" w:hAnsi="Times New Roman" w:cs="Times New Roman"/>
          <w:sz w:val="20"/>
          <w:szCs w:val="20"/>
        </w:rPr>
        <w:t xml:space="preserve"> </w:t>
      </w:r>
    </w:p>
    <w:p w:rsidR="00DE51BE" w:rsidRPr="006302B7" w:rsidRDefault="00DE51BE" w:rsidP="00DE51BE">
      <w:pPr>
        <w:pBdr>
          <w:top w:val="nil"/>
          <w:left w:val="nil"/>
          <w:bottom w:val="nil"/>
          <w:right w:val="nil"/>
          <w:between w:val="nil"/>
        </w:pBdr>
        <w:spacing w:line="240" w:lineRule="auto"/>
        <w:jc w:val="both"/>
        <w:rPr>
          <w:rFonts w:ascii="Times New Roman" w:eastAsia="Times New Roman" w:hAnsi="Times New Roman" w:cs="Times New Roman"/>
          <w:sz w:val="20"/>
          <w:szCs w:val="20"/>
        </w:rPr>
      </w:pPr>
      <w:r w:rsidRPr="006302B7">
        <w:rPr>
          <w:rFonts w:ascii="Times New Roman" w:eastAsia="Times New Roman" w:hAnsi="Times New Roman" w:cs="Times New Roman"/>
          <w:sz w:val="20"/>
          <w:szCs w:val="20"/>
        </w:rPr>
        <w:t>48. Wu Z, McGoogan JM. Characteristics of and important lessons from the coronavirus disease 2019 (COVID</w:t>
      </w:r>
      <w:r w:rsidRPr="006302B7">
        <w:rPr>
          <w:rFonts w:ascii="Cambria Math" w:eastAsia="Times New Roman" w:hAnsi="Cambria Math" w:cs="Cambria Math"/>
          <w:sz w:val="20"/>
          <w:szCs w:val="20"/>
        </w:rPr>
        <w:t>‐</w:t>
      </w:r>
      <w:r w:rsidRPr="006302B7">
        <w:rPr>
          <w:rFonts w:ascii="Times New Roman" w:eastAsia="Times New Roman" w:hAnsi="Times New Roman" w:cs="Times New Roman"/>
          <w:sz w:val="20"/>
          <w:szCs w:val="20"/>
        </w:rPr>
        <w:t>19) outbreak in China. JAMA 2020; 323: 1239–1242.</w:t>
      </w:r>
    </w:p>
    <w:p w:rsidR="00DE51BE" w:rsidRPr="006302B7" w:rsidRDefault="00DE51BE" w:rsidP="00DE51BE">
      <w:pPr>
        <w:pBdr>
          <w:top w:val="nil"/>
          <w:left w:val="nil"/>
          <w:bottom w:val="nil"/>
          <w:right w:val="nil"/>
          <w:between w:val="nil"/>
        </w:pBdr>
        <w:spacing w:line="240" w:lineRule="auto"/>
        <w:jc w:val="both"/>
        <w:rPr>
          <w:rFonts w:ascii="Times New Roman" w:eastAsia="Times New Roman" w:hAnsi="Times New Roman" w:cs="Times New Roman"/>
          <w:sz w:val="20"/>
          <w:szCs w:val="20"/>
        </w:rPr>
      </w:pPr>
      <w:r w:rsidRPr="006302B7">
        <w:rPr>
          <w:rFonts w:ascii="Times New Roman" w:eastAsia="Times New Roman" w:hAnsi="Times New Roman" w:cs="Times New Roman"/>
          <w:sz w:val="20"/>
          <w:szCs w:val="20"/>
        </w:rPr>
        <w:t> </w:t>
      </w:r>
    </w:p>
    <w:p w:rsidR="00DE51BE" w:rsidRPr="006302B7" w:rsidRDefault="00DE51BE" w:rsidP="00DE51BE">
      <w:pPr>
        <w:pBdr>
          <w:top w:val="nil"/>
          <w:left w:val="nil"/>
          <w:bottom w:val="nil"/>
          <w:right w:val="nil"/>
          <w:between w:val="nil"/>
        </w:pBdr>
        <w:spacing w:line="240" w:lineRule="auto"/>
        <w:jc w:val="both"/>
        <w:rPr>
          <w:rFonts w:ascii="Times New Roman" w:eastAsia="Times New Roman" w:hAnsi="Times New Roman" w:cs="Times New Roman"/>
          <w:sz w:val="20"/>
          <w:szCs w:val="20"/>
        </w:rPr>
      </w:pPr>
      <w:r w:rsidRPr="006302B7">
        <w:rPr>
          <w:rFonts w:ascii="Times New Roman" w:eastAsia="Times New Roman" w:hAnsi="Times New Roman" w:cs="Times New Roman"/>
          <w:sz w:val="20"/>
          <w:szCs w:val="20"/>
        </w:rPr>
        <w:t>49. Caring for people with COVID</w:t>
      </w:r>
      <w:r w:rsidRPr="006302B7">
        <w:rPr>
          <w:rFonts w:ascii="Cambria Math" w:eastAsia="Times New Roman" w:hAnsi="Cambria Math" w:cs="Cambria Math"/>
          <w:sz w:val="20"/>
          <w:szCs w:val="20"/>
        </w:rPr>
        <w:t>‐</w:t>
      </w:r>
      <w:r w:rsidRPr="006302B7">
        <w:rPr>
          <w:rFonts w:ascii="Times New Roman" w:eastAsia="Times New Roman" w:hAnsi="Times New Roman" w:cs="Times New Roman"/>
          <w:sz w:val="20"/>
          <w:szCs w:val="20"/>
        </w:rPr>
        <w:t>19: living guidelines [Internet]. National COVID</w:t>
      </w:r>
      <w:r w:rsidRPr="006302B7">
        <w:rPr>
          <w:rFonts w:ascii="Cambria Math" w:eastAsia="Times New Roman" w:hAnsi="Cambria Math" w:cs="Cambria Math"/>
          <w:sz w:val="20"/>
          <w:szCs w:val="20"/>
        </w:rPr>
        <w:t>‐</w:t>
      </w:r>
      <w:r w:rsidRPr="006302B7">
        <w:rPr>
          <w:rFonts w:ascii="Times New Roman" w:eastAsia="Times New Roman" w:hAnsi="Times New Roman" w:cs="Times New Roman"/>
          <w:sz w:val="20"/>
          <w:szCs w:val="20"/>
        </w:rPr>
        <w:t xml:space="preserve">19 Clinical Evidence Taskforce. [cited 2023 Apr4]. Available from: </w:t>
      </w:r>
      <w:hyperlink r:id="rId45" w:anchor="living-guidelines">
        <w:r w:rsidRPr="006302B7">
          <w:rPr>
            <w:rFonts w:ascii="Times New Roman" w:eastAsia="Times New Roman" w:hAnsi="Times New Roman" w:cs="Times New Roman"/>
            <w:color w:val="1155CC"/>
            <w:sz w:val="20"/>
            <w:szCs w:val="20"/>
            <w:u w:val="single"/>
          </w:rPr>
          <w:t>https://covid19evidence.net.au/#living-guidelines</w:t>
        </w:r>
      </w:hyperlink>
      <w:r w:rsidRPr="006302B7">
        <w:rPr>
          <w:rFonts w:ascii="Times New Roman" w:eastAsia="Times New Roman" w:hAnsi="Times New Roman" w:cs="Times New Roman"/>
          <w:sz w:val="20"/>
          <w:szCs w:val="20"/>
        </w:rPr>
        <w:t xml:space="preserve"> </w:t>
      </w:r>
    </w:p>
    <w:p w:rsidR="00DE51BE" w:rsidRPr="006302B7" w:rsidRDefault="00DE51BE" w:rsidP="00DE51BE">
      <w:pPr>
        <w:widowControl w:val="0"/>
        <w:pBdr>
          <w:top w:val="nil"/>
          <w:left w:val="nil"/>
          <w:bottom w:val="nil"/>
          <w:right w:val="nil"/>
          <w:between w:val="nil"/>
        </w:pBdr>
        <w:spacing w:line="240" w:lineRule="auto"/>
        <w:jc w:val="both"/>
        <w:rPr>
          <w:rFonts w:ascii="Times New Roman" w:eastAsia="Times New Roman" w:hAnsi="Times New Roman" w:cs="Times New Roman"/>
          <w:sz w:val="20"/>
          <w:szCs w:val="20"/>
        </w:rPr>
      </w:pPr>
    </w:p>
    <w:p w:rsidR="00DE51BE" w:rsidRPr="006302B7" w:rsidRDefault="00DE51BE" w:rsidP="00DE51BE">
      <w:pPr>
        <w:widowControl w:val="0"/>
        <w:pBdr>
          <w:top w:val="nil"/>
          <w:left w:val="nil"/>
          <w:bottom w:val="nil"/>
          <w:right w:val="nil"/>
          <w:between w:val="nil"/>
        </w:pBdr>
        <w:spacing w:line="240" w:lineRule="auto"/>
        <w:jc w:val="both"/>
        <w:rPr>
          <w:rFonts w:ascii="Times New Roman" w:eastAsia="Times New Roman" w:hAnsi="Times New Roman" w:cs="Times New Roman"/>
          <w:sz w:val="20"/>
          <w:szCs w:val="20"/>
        </w:rPr>
      </w:pPr>
      <w:r w:rsidRPr="006302B7">
        <w:rPr>
          <w:rFonts w:ascii="Times New Roman" w:eastAsia="Times New Roman" w:hAnsi="Times New Roman" w:cs="Times New Roman"/>
          <w:sz w:val="20"/>
          <w:szCs w:val="20"/>
        </w:rPr>
        <w:t xml:space="preserve">50. COVID-19 Treatments and Medications [Internet]. Centers for Disease Control and Prevention. [cited 2023 Apr4]. Available from: </w:t>
      </w:r>
      <w:hyperlink r:id="rId46">
        <w:r w:rsidRPr="006302B7">
          <w:rPr>
            <w:rFonts w:ascii="Times New Roman" w:eastAsia="Times New Roman" w:hAnsi="Times New Roman" w:cs="Times New Roman"/>
            <w:sz w:val="20"/>
            <w:szCs w:val="20"/>
            <w:u w:val="single"/>
          </w:rPr>
          <w:t>https://www.cdc.gov/coronavirus/2019-ncov/your-health/treatments-for-severe-illness.html</w:t>
        </w:r>
      </w:hyperlink>
      <w:r w:rsidRPr="006302B7">
        <w:rPr>
          <w:rFonts w:ascii="Times New Roman" w:eastAsia="Times New Roman" w:hAnsi="Times New Roman" w:cs="Times New Roman"/>
          <w:sz w:val="20"/>
          <w:szCs w:val="20"/>
        </w:rPr>
        <w:t xml:space="preserve"> </w:t>
      </w:r>
    </w:p>
    <w:p w:rsidR="00DE51BE" w:rsidRPr="006302B7" w:rsidRDefault="00DE51BE" w:rsidP="00DE51BE">
      <w:pPr>
        <w:widowControl w:val="0"/>
        <w:pBdr>
          <w:top w:val="nil"/>
          <w:left w:val="nil"/>
          <w:bottom w:val="nil"/>
          <w:right w:val="nil"/>
          <w:between w:val="nil"/>
        </w:pBdr>
        <w:spacing w:line="240" w:lineRule="auto"/>
        <w:jc w:val="both"/>
        <w:rPr>
          <w:rFonts w:ascii="Times New Roman" w:eastAsia="Times New Roman" w:hAnsi="Times New Roman" w:cs="Times New Roman"/>
          <w:sz w:val="20"/>
          <w:szCs w:val="20"/>
        </w:rPr>
      </w:pPr>
    </w:p>
    <w:p w:rsidR="00DE51BE" w:rsidRPr="006302B7" w:rsidRDefault="00DE51BE" w:rsidP="00DE51BE">
      <w:pPr>
        <w:widowControl w:val="0"/>
        <w:pBdr>
          <w:top w:val="nil"/>
          <w:left w:val="nil"/>
          <w:bottom w:val="nil"/>
          <w:right w:val="nil"/>
          <w:between w:val="nil"/>
        </w:pBdr>
        <w:spacing w:line="240" w:lineRule="auto"/>
        <w:jc w:val="both"/>
        <w:rPr>
          <w:rFonts w:ascii="Times New Roman" w:eastAsia="Times New Roman" w:hAnsi="Times New Roman" w:cs="Times New Roman"/>
          <w:sz w:val="20"/>
          <w:szCs w:val="20"/>
          <w:highlight w:val="white"/>
        </w:rPr>
      </w:pPr>
      <w:r w:rsidRPr="006302B7">
        <w:rPr>
          <w:rFonts w:ascii="Times New Roman" w:eastAsia="Times New Roman" w:hAnsi="Times New Roman" w:cs="Times New Roman"/>
          <w:sz w:val="20"/>
          <w:szCs w:val="20"/>
        </w:rPr>
        <w:t xml:space="preserve">51. </w:t>
      </w:r>
      <w:proofErr w:type="spellStart"/>
      <w:r w:rsidRPr="006302B7">
        <w:rPr>
          <w:rFonts w:ascii="Times New Roman" w:eastAsia="Times New Roman" w:hAnsi="Times New Roman" w:cs="Times New Roman"/>
          <w:sz w:val="20"/>
          <w:szCs w:val="20"/>
          <w:highlight w:val="white"/>
        </w:rPr>
        <w:t>Jeleff</w:t>
      </w:r>
      <w:proofErr w:type="spellEnd"/>
      <w:r w:rsidRPr="006302B7">
        <w:rPr>
          <w:rFonts w:ascii="Times New Roman" w:eastAsia="Times New Roman" w:hAnsi="Times New Roman" w:cs="Times New Roman"/>
          <w:sz w:val="20"/>
          <w:szCs w:val="20"/>
          <w:highlight w:val="white"/>
        </w:rPr>
        <w:t xml:space="preserve"> M, Traugott M, </w:t>
      </w:r>
      <w:proofErr w:type="spellStart"/>
      <w:r w:rsidRPr="006302B7">
        <w:rPr>
          <w:rFonts w:ascii="Times New Roman" w:eastAsia="Times New Roman" w:hAnsi="Times New Roman" w:cs="Times New Roman"/>
          <w:sz w:val="20"/>
          <w:szCs w:val="20"/>
          <w:highlight w:val="white"/>
        </w:rPr>
        <w:t>Jirovsky</w:t>
      </w:r>
      <w:proofErr w:type="spellEnd"/>
      <w:r w:rsidRPr="006302B7">
        <w:rPr>
          <w:rFonts w:ascii="Times New Roman" w:eastAsia="Times New Roman" w:hAnsi="Times New Roman" w:cs="Times New Roman"/>
          <w:sz w:val="20"/>
          <w:szCs w:val="20"/>
          <w:highlight w:val="white"/>
        </w:rPr>
        <w:t xml:space="preserve">-Platter E, </w:t>
      </w:r>
      <w:proofErr w:type="spellStart"/>
      <w:r w:rsidRPr="006302B7">
        <w:rPr>
          <w:rFonts w:ascii="Times New Roman" w:eastAsia="Times New Roman" w:hAnsi="Times New Roman" w:cs="Times New Roman"/>
          <w:sz w:val="20"/>
          <w:szCs w:val="20"/>
          <w:highlight w:val="white"/>
        </w:rPr>
        <w:t>Jordakieva</w:t>
      </w:r>
      <w:proofErr w:type="spellEnd"/>
      <w:r w:rsidRPr="006302B7">
        <w:rPr>
          <w:rFonts w:ascii="Times New Roman" w:eastAsia="Times New Roman" w:hAnsi="Times New Roman" w:cs="Times New Roman"/>
          <w:sz w:val="20"/>
          <w:szCs w:val="20"/>
          <w:highlight w:val="white"/>
        </w:rPr>
        <w:t xml:space="preserve"> G, </w:t>
      </w:r>
      <w:proofErr w:type="spellStart"/>
      <w:r w:rsidRPr="006302B7">
        <w:rPr>
          <w:rFonts w:ascii="Times New Roman" w:eastAsia="Times New Roman" w:hAnsi="Times New Roman" w:cs="Times New Roman"/>
          <w:sz w:val="20"/>
          <w:szCs w:val="20"/>
          <w:highlight w:val="white"/>
        </w:rPr>
        <w:t>Kutalek</w:t>
      </w:r>
      <w:proofErr w:type="spellEnd"/>
      <w:r w:rsidRPr="006302B7">
        <w:rPr>
          <w:rFonts w:ascii="Times New Roman" w:eastAsia="Times New Roman" w:hAnsi="Times New Roman" w:cs="Times New Roman"/>
          <w:sz w:val="20"/>
          <w:szCs w:val="20"/>
          <w:highlight w:val="white"/>
        </w:rPr>
        <w:t xml:space="preserve"> R. Occupational challenges of healthcare workers during the COVID-19 pandemic: a qualitative study. </w:t>
      </w:r>
      <w:r w:rsidRPr="006302B7">
        <w:rPr>
          <w:rFonts w:ascii="Times New Roman" w:eastAsia="Times New Roman" w:hAnsi="Times New Roman" w:cs="Times New Roman"/>
          <w:sz w:val="20"/>
          <w:szCs w:val="20"/>
        </w:rPr>
        <w:t>BMJ Open</w:t>
      </w:r>
      <w:r w:rsidRPr="006302B7">
        <w:rPr>
          <w:rFonts w:ascii="Times New Roman" w:eastAsia="Times New Roman" w:hAnsi="Times New Roman" w:cs="Times New Roman"/>
          <w:sz w:val="20"/>
          <w:szCs w:val="20"/>
          <w:highlight w:val="white"/>
        </w:rPr>
        <w:t>. 2022;12(3):e054516. doi:10.1136/bmjopen-2021-054516</w:t>
      </w:r>
    </w:p>
    <w:p w:rsidR="00DE51BE" w:rsidRPr="006302B7" w:rsidRDefault="00DE51BE" w:rsidP="00DE51BE">
      <w:pPr>
        <w:widowControl w:val="0"/>
        <w:pBdr>
          <w:top w:val="nil"/>
          <w:left w:val="nil"/>
          <w:bottom w:val="nil"/>
          <w:right w:val="nil"/>
          <w:between w:val="nil"/>
        </w:pBdr>
        <w:spacing w:line="240" w:lineRule="auto"/>
        <w:jc w:val="both"/>
        <w:rPr>
          <w:rFonts w:ascii="Times New Roman" w:eastAsia="Times New Roman" w:hAnsi="Times New Roman" w:cs="Times New Roman"/>
          <w:sz w:val="20"/>
          <w:szCs w:val="20"/>
          <w:highlight w:val="white"/>
        </w:rPr>
      </w:pPr>
    </w:p>
    <w:p w:rsidR="00DE51BE" w:rsidRPr="006302B7" w:rsidRDefault="00DE51BE" w:rsidP="00DE51BE">
      <w:pPr>
        <w:spacing w:line="240" w:lineRule="auto"/>
        <w:jc w:val="both"/>
        <w:rPr>
          <w:rFonts w:ascii="Times New Roman" w:eastAsia="Times New Roman" w:hAnsi="Times New Roman" w:cs="Times New Roman"/>
          <w:sz w:val="20"/>
          <w:szCs w:val="20"/>
        </w:rPr>
      </w:pPr>
      <w:r w:rsidRPr="006302B7">
        <w:rPr>
          <w:rFonts w:ascii="Times New Roman" w:eastAsia="Times New Roman" w:hAnsi="Times New Roman" w:cs="Times New Roman"/>
          <w:sz w:val="20"/>
          <w:szCs w:val="20"/>
          <w:highlight w:val="white"/>
        </w:rPr>
        <w:t xml:space="preserve">52. </w:t>
      </w:r>
      <w:r w:rsidRPr="006302B7">
        <w:rPr>
          <w:rFonts w:ascii="Times New Roman" w:eastAsia="Times New Roman" w:hAnsi="Times New Roman" w:cs="Times New Roman"/>
          <w:sz w:val="20"/>
          <w:szCs w:val="20"/>
        </w:rPr>
        <w:t>Ho C, Macfarlane J, </w:t>
      </w:r>
      <w:proofErr w:type="spellStart"/>
      <w:r w:rsidRPr="006302B7">
        <w:rPr>
          <w:rFonts w:ascii="Times New Roman" w:eastAsia="Times New Roman" w:hAnsi="Times New Roman" w:cs="Times New Roman"/>
          <w:sz w:val="20"/>
          <w:szCs w:val="20"/>
        </w:rPr>
        <w:t>Tedd</w:t>
      </w:r>
      <w:proofErr w:type="spellEnd"/>
      <w:r w:rsidRPr="006302B7">
        <w:rPr>
          <w:rFonts w:ascii="Times New Roman" w:eastAsia="Times New Roman" w:hAnsi="Times New Roman" w:cs="Times New Roman"/>
          <w:sz w:val="20"/>
          <w:szCs w:val="20"/>
        </w:rPr>
        <w:t> H</w:t>
      </w:r>
      <w:r w:rsidRPr="006302B7">
        <w:rPr>
          <w:rFonts w:ascii="Times New Roman" w:eastAsia="Times New Roman" w:hAnsi="Times New Roman" w:cs="Times New Roman"/>
          <w:i/>
          <w:sz w:val="20"/>
          <w:szCs w:val="20"/>
        </w:rPr>
        <w:t>, et al</w:t>
      </w:r>
      <w:r w:rsidRPr="006302B7">
        <w:rPr>
          <w:rFonts w:ascii="Times New Roman" w:eastAsia="Times New Roman" w:hAnsi="Times New Roman" w:cs="Times New Roman"/>
          <w:sz w:val="20"/>
          <w:szCs w:val="20"/>
        </w:rPr>
        <w:t>. P76 Impact of the COVID-19 pandemic on referral processes to a regional Occupational lung disease service – a single centre experience. Thorax 2022;</w:t>
      </w:r>
      <w:r w:rsidRPr="006302B7">
        <w:rPr>
          <w:rFonts w:ascii="Times New Roman" w:eastAsia="Times New Roman" w:hAnsi="Times New Roman" w:cs="Times New Roman"/>
          <w:b/>
          <w:sz w:val="20"/>
          <w:szCs w:val="20"/>
        </w:rPr>
        <w:t>77:</w:t>
      </w:r>
      <w:r w:rsidRPr="006302B7">
        <w:rPr>
          <w:rFonts w:ascii="Times New Roman" w:eastAsia="Times New Roman" w:hAnsi="Times New Roman" w:cs="Times New Roman"/>
          <w:sz w:val="20"/>
          <w:szCs w:val="20"/>
        </w:rPr>
        <w:t>A122.</w:t>
      </w:r>
    </w:p>
    <w:p w:rsidR="00DE51BE" w:rsidRPr="006302B7" w:rsidRDefault="00DE51BE" w:rsidP="00DE51BE">
      <w:pPr>
        <w:spacing w:line="240" w:lineRule="auto"/>
        <w:jc w:val="both"/>
        <w:rPr>
          <w:rFonts w:ascii="Times New Roman" w:eastAsia="Times New Roman" w:hAnsi="Times New Roman" w:cs="Times New Roman"/>
          <w:sz w:val="20"/>
          <w:szCs w:val="20"/>
        </w:rPr>
      </w:pPr>
    </w:p>
    <w:p w:rsidR="00DE51BE" w:rsidRPr="006302B7" w:rsidRDefault="00DE51BE" w:rsidP="00DE51BE">
      <w:pPr>
        <w:widowControl w:val="0"/>
        <w:pBdr>
          <w:top w:val="nil"/>
          <w:left w:val="nil"/>
          <w:bottom w:val="nil"/>
          <w:right w:val="nil"/>
          <w:between w:val="nil"/>
        </w:pBdr>
        <w:spacing w:line="240" w:lineRule="auto"/>
        <w:jc w:val="both"/>
        <w:rPr>
          <w:rFonts w:ascii="Times New Roman" w:eastAsia="Times New Roman" w:hAnsi="Times New Roman" w:cs="Times New Roman"/>
          <w:sz w:val="20"/>
          <w:szCs w:val="20"/>
          <w:highlight w:val="white"/>
        </w:rPr>
      </w:pPr>
      <w:r w:rsidRPr="006302B7">
        <w:rPr>
          <w:rFonts w:ascii="Times New Roman" w:eastAsia="Times New Roman" w:hAnsi="Times New Roman" w:cs="Times New Roman"/>
          <w:sz w:val="20"/>
          <w:szCs w:val="20"/>
        </w:rPr>
        <w:t xml:space="preserve">53. </w:t>
      </w:r>
      <w:r w:rsidRPr="006302B7">
        <w:rPr>
          <w:rFonts w:ascii="Times New Roman" w:eastAsia="Times New Roman" w:hAnsi="Times New Roman" w:cs="Times New Roman"/>
          <w:sz w:val="20"/>
          <w:szCs w:val="20"/>
          <w:highlight w:val="white"/>
        </w:rPr>
        <w:t>The Lancet. India under COVID-19 lockdown. </w:t>
      </w:r>
      <w:r w:rsidRPr="006302B7">
        <w:rPr>
          <w:rFonts w:ascii="Times New Roman" w:eastAsia="Times New Roman" w:hAnsi="Times New Roman" w:cs="Times New Roman"/>
          <w:sz w:val="20"/>
          <w:szCs w:val="20"/>
        </w:rPr>
        <w:t>Lancet</w:t>
      </w:r>
      <w:r w:rsidRPr="006302B7">
        <w:rPr>
          <w:rFonts w:ascii="Times New Roman" w:eastAsia="Times New Roman" w:hAnsi="Times New Roman" w:cs="Times New Roman"/>
          <w:sz w:val="20"/>
          <w:szCs w:val="20"/>
          <w:highlight w:val="white"/>
        </w:rPr>
        <w:t>. 2020;395(10233):1315. doi:10.1016/S0140-6736(20)30938-7</w:t>
      </w:r>
    </w:p>
    <w:p w:rsidR="00DE51BE" w:rsidRPr="006302B7" w:rsidRDefault="00DE51BE" w:rsidP="00DE51BE">
      <w:pPr>
        <w:widowControl w:val="0"/>
        <w:pBdr>
          <w:top w:val="nil"/>
          <w:left w:val="nil"/>
          <w:bottom w:val="nil"/>
          <w:right w:val="nil"/>
          <w:between w:val="nil"/>
        </w:pBdr>
        <w:spacing w:line="240" w:lineRule="auto"/>
        <w:jc w:val="both"/>
        <w:rPr>
          <w:rFonts w:ascii="Times New Roman" w:eastAsia="Times New Roman" w:hAnsi="Times New Roman" w:cs="Times New Roman"/>
          <w:sz w:val="20"/>
          <w:szCs w:val="20"/>
        </w:rPr>
      </w:pPr>
    </w:p>
    <w:p w:rsidR="00DE51BE" w:rsidRPr="006302B7" w:rsidRDefault="00DE51BE" w:rsidP="00DE51BE">
      <w:pPr>
        <w:spacing w:line="240" w:lineRule="auto"/>
        <w:jc w:val="both"/>
        <w:rPr>
          <w:rFonts w:ascii="Times New Roman" w:eastAsia="Times New Roman" w:hAnsi="Times New Roman" w:cs="Times New Roman"/>
          <w:sz w:val="20"/>
          <w:szCs w:val="20"/>
          <w:highlight w:val="white"/>
        </w:rPr>
      </w:pPr>
      <w:r w:rsidRPr="006302B7">
        <w:rPr>
          <w:rFonts w:ascii="Times New Roman" w:eastAsia="Times New Roman" w:hAnsi="Times New Roman" w:cs="Times New Roman"/>
          <w:sz w:val="20"/>
          <w:szCs w:val="20"/>
        </w:rPr>
        <w:t xml:space="preserve">54. </w:t>
      </w:r>
      <w:r w:rsidRPr="006302B7">
        <w:rPr>
          <w:rFonts w:ascii="Times New Roman" w:eastAsia="Times New Roman" w:hAnsi="Times New Roman" w:cs="Times New Roman"/>
          <w:sz w:val="20"/>
          <w:szCs w:val="20"/>
          <w:highlight w:val="white"/>
        </w:rPr>
        <w:t>The Lancet. The plight of essential workers during the COVID-19 pandemic. </w:t>
      </w:r>
      <w:r w:rsidRPr="006302B7">
        <w:rPr>
          <w:rFonts w:ascii="Times New Roman" w:eastAsia="Times New Roman" w:hAnsi="Times New Roman" w:cs="Times New Roman"/>
          <w:sz w:val="20"/>
          <w:szCs w:val="20"/>
        </w:rPr>
        <w:t>Lancet</w:t>
      </w:r>
      <w:r w:rsidRPr="006302B7">
        <w:rPr>
          <w:rFonts w:ascii="Times New Roman" w:eastAsia="Times New Roman" w:hAnsi="Times New Roman" w:cs="Times New Roman"/>
          <w:sz w:val="20"/>
          <w:szCs w:val="20"/>
          <w:highlight w:val="white"/>
        </w:rPr>
        <w:t>. 2020;395(10237):1587. doi:10.1016/S0140-6736(20)31200-9</w:t>
      </w:r>
    </w:p>
    <w:p w:rsidR="00DE51BE" w:rsidRPr="006302B7" w:rsidRDefault="00DE51BE" w:rsidP="00DE51BE">
      <w:pPr>
        <w:spacing w:line="240" w:lineRule="auto"/>
        <w:jc w:val="both"/>
        <w:rPr>
          <w:rFonts w:ascii="Times New Roman" w:eastAsia="Times New Roman" w:hAnsi="Times New Roman" w:cs="Times New Roman"/>
          <w:sz w:val="20"/>
          <w:szCs w:val="20"/>
          <w:highlight w:val="white"/>
        </w:rPr>
      </w:pPr>
    </w:p>
    <w:p w:rsidR="00DE51BE" w:rsidRPr="006302B7" w:rsidRDefault="00DE51BE" w:rsidP="00DE51BE">
      <w:pPr>
        <w:spacing w:line="240" w:lineRule="auto"/>
        <w:jc w:val="both"/>
        <w:rPr>
          <w:rFonts w:ascii="Times New Roman" w:eastAsia="Times New Roman" w:hAnsi="Times New Roman" w:cs="Times New Roman"/>
          <w:sz w:val="20"/>
          <w:szCs w:val="20"/>
          <w:u w:val="single"/>
        </w:rPr>
      </w:pPr>
      <w:r w:rsidRPr="006302B7">
        <w:rPr>
          <w:rFonts w:ascii="Times New Roman" w:eastAsia="Times New Roman" w:hAnsi="Times New Roman" w:cs="Times New Roman"/>
          <w:sz w:val="20"/>
          <w:szCs w:val="20"/>
        </w:rPr>
        <w:t xml:space="preserve">55. Shortage of personal protective equipment endangering health workers worldwide [Internet]. World </w:t>
      </w:r>
      <w:proofErr w:type="spellStart"/>
      <w:r w:rsidRPr="006302B7">
        <w:rPr>
          <w:rFonts w:ascii="Times New Roman" w:eastAsia="Times New Roman" w:hAnsi="Times New Roman" w:cs="Times New Roman"/>
          <w:sz w:val="20"/>
          <w:szCs w:val="20"/>
        </w:rPr>
        <w:t>Gealth</w:t>
      </w:r>
      <w:proofErr w:type="spellEnd"/>
      <w:r w:rsidRPr="006302B7">
        <w:rPr>
          <w:rFonts w:ascii="Times New Roman" w:eastAsia="Times New Roman" w:hAnsi="Times New Roman" w:cs="Times New Roman"/>
          <w:sz w:val="20"/>
          <w:szCs w:val="20"/>
        </w:rPr>
        <w:t xml:space="preserve"> </w:t>
      </w:r>
      <w:proofErr w:type="spellStart"/>
      <w:r w:rsidRPr="006302B7">
        <w:rPr>
          <w:rFonts w:ascii="Times New Roman" w:eastAsia="Times New Roman" w:hAnsi="Times New Roman" w:cs="Times New Roman"/>
          <w:sz w:val="20"/>
          <w:szCs w:val="20"/>
        </w:rPr>
        <w:t>Organisation</w:t>
      </w:r>
      <w:proofErr w:type="spellEnd"/>
      <w:r w:rsidRPr="006302B7">
        <w:rPr>
          <w:rFonts w:ascii="Times New Roman" w:eastAsia="Times New Roman" w:hAnsi="Times New Roman" w:cs="Times New Roman"/>
          <w:sz w:val="20"/>
          <w:szCs w:val="20"/>
        </w:rPr>
        <w:t xml:space="preserve">. [cited 2023 Apr4]. Available from: </w:t>
      </w:r>
      <w:hyperlink r:id="rId47">
        <w:r w:rsidRPr="006302B7">
          <w:rPr>
            <w:rFonts w:ascii="Times New Roman" w:eastAsia="Times New Roman" w:hAnsi="Times New Roman" w:cs="Times New Roman"/>
            <w:sz w:val="20"/>
            <w:szCs w:val="20"/>
            <w:u w:val="single"/>
          </w:rPr>
          <w:t>https://www.who.int/news/item/03-03-2020-shortage-of-personal-protective-equipment-endangering-health-workers-worldwide</w:t>
        </w:r>
      </w:hyperlink>
    </w:p>
    <w:p w:rsidR="00DE51BE" w:rsidRPr="006302B7" w:rsidRDefault="00DE51BE" w:rsidP="00DE51BE">
      <w:pPr>
        <w:spacing w:line="240" w:lineRule="auto"/>
        <w:jc w:val="both"/>
        <w:rPr>
          <w:rFonts w:ascii="Times New Roman" w:eastAsia="Times New Roman" w:hAnsi="Times New Roman" w:cs="Times New Roman"/>
          <w:sz w:val="20"/>
          <w:szCs w:val="20"/>
        </w:rPr>
      </w:pPr>
    </w:p>
    <w:p w:rsidR="00DE51BE" w:rsidRPr="006302B7" w:rsidRDefault="00DE51BE" w:rsidP="00DE51BE">
      <w:pPr>
        <w:spacing w:line="240" w:lineRule="auto"/>
        <w:jc w:val="both"/>
        <w:rPr>
          <w:rFonts w:ascii="Times New Roman" w:eastAsia="Times New Roman" w:hAnsi="Times New Roman" w:cs="Times New Roman"/>
          <w:sz w:val="20"/>
          <w:szCs w:val="20"/>
          <w:highlight w:val="white"/>
        </w:rPr>
      </w:pPr>
      <w:r w:rsidRPr="006302B7">
        <w:rPr>
          <w:rFonts w:ascii="Times New Roman" w:eastAsia="Times New Roman" w:hAnsi="Times New Roman" w:cs="Times New Roman"/>
          <w:sz w:val="20"/>
          <w:szCs w:val="20"/>
        </w:rPr>
        <w:t xml:space="preserve">56. </w:t>
      </w:r>
      <w:r w:rsidRPr="006302B7">
        <w:rPr>
          <w:rFonts w:ascii="Times New Roman" w:eastAsia="Times New Roman" w:hAnsi="Times New Roman" w:cs="Times New Roman"/>
          <w:sz w:val="20"/>
          <w:szCs w:val="20"/>
          <w:highlight w:val="white"/>
        </w:rPr>
        <w:t xml:space="preserve">Naidoo RN, </w:t>
      </w:r>
      <w:proofErr w:type="spellStart"/>
      <w:r w:rsidRPr="006302B7">
        <w:rPr>
          <w:rFonts w:ascii="Times New Roman" w:eastAsia="Times New Roman" w:hAnsi="Times New Roman" w:cs="Times New Roman"/>
          <w:sz w:val="20"/>
          <w:szCs w:val="20"/>
          <w:highlight w:val="white"/>
        </w:rPr>
        <w:t>Jeebhay</w:t>
      </w:r>
      <w:proofErr w:type="spellEnd"/>
      <w:r w:rsidRPr="006302B7">
        <w:rPr>
          <w:rFonts w:ascii="Times New Roman" w:eastAsia="Times New Roman" w:hAnsi="Times New Roman" w:cs="Times New Roman"/>
          <w:sz w:val="20"/>
          <w:szCs w:val="20"/>
          <w:highlight w:val="white"/>
        </w:rPr>
        <w:t xml:space="preserve"> MF. COVID-19: a new burden of respiratory disease among South African miners?. </w:t>
      </w:r>
      <w:proofErr w:type="spellStart"/>
      <w:r w:rsidRPr="006302B7">
        <w:rPr>
          <w:rFonts w:ascii="Times New Roman" w:eastAsia="Times New Roman" w:hAnsi="Times New Roman" w:cs="Times New Roman"/>
          <w:sz w:val="20"/>
          <w:szCs w:val="20"/>
        </w:rPr>
        <w:t>Curr</w:t>
      </w:r>
      <w:proofErr w:type="spellEnd"/>
      <w:r w:rsidRPr="006302B7">
        <w:rPr>
          <w:rFonts w:ascii="Times New Roman" w:eastAsia="Times New Roman" w:hAnsi="Times New Roman" w:cs="Times New Roman"/>
          <w:sz w:val="20"/>
          <w:szCs w:val="20"/>
        </w:rPr>
        <w:t xml:space="preserve"> </w:t>
      </w:r>
      <w:proofErr w:type="spellStart"/>
      <w:r w:rsidRPr="006302B7">
        <w:rPr>
          <w:rFonts w:ascii="Times New Roman" w:eastAsia="Times New Roman" w:hAnsi="Times New Roman" w:cs="Times New Roman"/>
          <w:sz w:val="20"/>
          <w:szCs w:val="20"/>
        </w:rPr>
        <w:t>Opin</w:t>
      </w:r>
      <w:proofErr w:type="spellEnd"/>
      <w:r w:rsidRPr="006302B7">
        <w:rPr>
          <w:rFonts w:ascii="Times New Roman" w:eastAsia="Times New Roman" w:hAnsi="Times New Roman" w:cs="Times New Roman"/>
          <w:sz w:val="20"/>
          <w:szCs w:val="20"/>
        </w:rPr>
        <w:t xml:space="preserve"> </w:t>
      </w:r>
      <w:proofErr w:type="spellStart"/>
      <w:r w:rsidRPr="006302B7">
        <w:rPr>
          <w:rFonts w:ascii="Times New Roman" w:eastAsia="Times New Roman" w:hAnsi="Times New Roman" w:cs="Times New Roman"/>
          <w:sz w:val="20"/>
          <w:szCs w:val="20"/>
        </w:rPr>
        <w:t>Pulm</w:t>
      </w:r>
      <w:proofErr w:type="spellEnd"/>
      <w:r w:rsidRPr="006302B7">
        <w:rPr>
          <w:rFonts w:ascii="Times New Roman" w:eastAsia="Times New Roman" w:hAnsi="Times New Roman" w:cs="Times New Roman"/>
          <w:sz w:val="20"/>
          <w:szCs w:val="20"/>
        </w:rPr>
        <w:t xml:space="preserve"> Med</w:t>
      </w:r>
      <w:r w:rsidRPr="006302B7">
        <w:rPr>
          <w:rFonts w:ascii="Times New Roman" w:eastAsia="Times New Roman" w:hAnsi="Times New Roman" w:cs="Times New Roman"/>
          <w:sz w:val="20"/>
          <w:szCs w:val="20"/>
          <w:highlight w:val="white"/>
        </w:rPr>
        <w:t>. 2021;27(2):79-87. doi:10.1097/MCP.0000000000000759</w:t>
      </w:r>
    </w:p>
    <w:p w:rsidR="00DE51BE" w:rsidRPr="006302B7" w:rsidRDefault="00DE51BE" w:rsidP="00DE51BE">
      <w:pPr>
        <w:spacing w:line="240" w:lineRule="auto"/>
        <w:jc w:val="both"/>
        <w:rPr>
          <w:rFonts w:ascii="Times New Roman" w:eastAsia="Times New Roman" w:hAnsi="Times New Roman" w:cs="Times New Roman"/>
          <w:sz w:val="20"/>
          <w:szCs w:val="20"/>
          <w:highlight w:val="white"/>
        </w:rPr>
      </w:pPr>
    </w:p>
    <w:p w:rsidR="00DE51BE" w:rsidRPr="006302B7" w:rsidRDefault="00DE51BE" w:rsidP="00DE51BE">
      <w:pPr>
        <w:spacing w:line="240" w:lineRule="auto"/>
        <w:jc w:val="both"/>
        <w:rPr>
          <w:rFonts w:ascii="Times New Roman" w:eastAsia="Times New Roman" w:hAnsi="Times New Roman" w:cs="Times New Roman"/>
          <w:sz w:val="20"/>
          <w:szCs w:val="20"/>
        </w:rPr>
      </w:pPr>
      <w:r w:rsidRPr="006302B7">
        <w:rPr>
          <w:rFonts w:ascii="Times New Roman" w:eastAsia="Times New Roman" w:hAnsi="Times New Roman" w:cs="Times New Roman"/>
          <w:sz w:val="20"/>
          <w:szCs w:val="20"/>
        </w:rPr>
        <w:t xml:space="preserve">57. </w:t>
      </w:r>
      <w:proofErr w:type="spellStart"/>
      <w:r w:rsidRPr="006302B7">
        <w:rPr>
          <w:rFonts w:ascii="Times New Roman" w:eastAsia="Times New Roman" w:hAnsi="Times New Roman" w:cs="Times New Roman"/>
          <w:sz w:val="20"/>
          <w:szCs w:val="20"/>
        </w:rPr>
        <w:t>Iyengar</w:t>
      </w:r>
      <w:proofErr w:type="spellEnd"/>
      <w:r w:rsidRPr="006302B7">
        <w:rPr>
          <w:rFonts w:ascii="Times New Roman" w:eastAsia="Times New Roman" w:hAnsi="Times New Roman" w:cs="Times New Roman"/>
          <w:sz w:val="20"/>
          <w:szCs w:val="20"/>
        </w:rPr>
        <w:t> KP, Jain VK. COVID-19 and the plight of migrants in India. Postgraduate Medical Journal 2021;</w:t>
      </w:r>
      <w:r w:rsidRPr="006302B7">
        <w:rPr>
          <w:rFonts w:ascii="Times New Roman" w:eastAsia="Times New Roman" w:hAnsi="Times New Roman" w:cs="Times New Roman"/>
          <w:b/>
          <w:sz w:val="20"/>
          <w:szCs w:val="20"/>
        </w:rPr>
        <w:t>97:</w:t>
      </w:r>
      <w:r w:rsidRPr="006302B7">
        <w:rPr>
          <w:rFonts w:ascii="Times New Roman" w:eastAsia="Times New Roman" w:hAnsi="Times New Roman" w:cs="Times New Roman"/>
          <w:sz w:val="20"/>
          <w:szCs w:val="20"/>
        </w:rPr>
        <w:t>471-472.</w:t>
      </w:r>
    </w:p>
    <w:p w:rsidR="00DE51BE" w:rsidRPr="006302B7" w:rsidRDefault="00DE51BE" w:rsidP="00DE51BE">
      <w:pPr>
        <w:keepNext/>
        <w:keepLines/>
        <w:spacing w:after="300" w:line="240" w:lineRule="auto"/>
        <w:jc w:val="both"/>
        <w:rPr>
          <w:rFonts w:ascii="Times New Roman" w:eastAsia="Times New Roman" w:hAnsi="Times New Roman" w:cs="Times New Roman"/>
          <w:sz w:val="20"/>
          <w:szCs w:val="20"/>
        </w:rPr>
      </w:pPr>
      <w:r w:rsidRPr="006302B7">
        <w:rPr>
          <w:rFonts w:ascii="Times New Roman" w:eastAsia="Times New Roman" w:hAnsi="Times New Roman" w:cs="Times New Roman"/>
          <w:sz w:val="20"/>
          <w:szCs w:val="20"/>
        </w:rPr>
        <w:lastRenderedPageBreak/>
        <w:t xml:space="preserve">58. Myall KJ, </w:t>
      </w:r>
      <w:proofErr w:type="spellStart"/>
      <w:r w:rsidRPr="006302B7">
        <w:rPr>
          <w:rFonts w:ascii="Times New Roman" w:eastAsia="Times New Roman" w:hAnsi="Times New Roman" w:cs="Times New Roman"/>
          <w:sz w:val="20"/>
          <w:szCs w:val="20"/>
        </w:rPr>
        <w:t>Martinovic</w:t>
      </w:r>
      <w:proofErr w:type="spellEnd"/>
      <w:r w:rsidRPr="006302B7">
        <w:rPr>
          <w:rFonts w:ascii="Times New Roman" w:eastAsia="Times New Roman" w:hAnsi="Times New Roman" w:cs="Times New Roman"/>
          <w:sz w:val="20"/>
          <w:szCs w:val="20"/>
        </w:rPr>
        <w:t xml:space="preserve"> JL, West A. How COVID-19 interacts with interstitial lung disease. Breathe 2022 18: 210158. </w:t>
      </w:r>
      <w:proofErr w:type="spellStart"/>
      <w:r w:rsidRPr="006302B7">
        <w:rPr>
          <w:rFonts w:ascii="Times New Roman" w:eastAsia="Times New Roman" w:hAnsi="Times New Roman" w:cs="Times New Roman"/>
          <w:sz w:val="20"/>
          <w:szCs w:val="20"/>
        </w:rPr>
        <w:t>doi</w:t>
      </w:r>
      <w:proofErr w:type="spellEnd"/>
      <w:r w:rsidRPr="006302B7">
        <w:rPr>
          <w:rFonts w:ascii="Times New Roman" w:eastAsia="Times New Roman" w:hAnsi="Times New Roman" w:cs="Times New Roman"/>
          <w:b/>
          <w:sz w:val="20"/>
          <w:szCs w:val="20"/>
        </w:rPr>
        <w:t>:</w:t>
      </w:r>
      <w:r w:rsidRPr="006302B7">
        <w:rPr>
          <w:rFonts w:ascii="Times New Roman" w:eastAsia="Times New Roman" w:hAnsi="Times New Roman" w:cs="Times New Roman"/>
          <w:sz w:val="20"/>
          <w:szCs w:val="20"/>
        </w:rPr>
        <w:t> 10.1183/20734735.0158-2021</w:t>
      </w:r>
    </w:p>
    <w:p w:rsidR="00DE51BE" w:rsidRPr="006302B7" w:rsidRDefault="00DE51BE" w:rsidP="00DE51BE">
      <w:pPr>
        <w:keepNext/>
        <w:keepLines/>
        <w:spacing w:after="300" w:line="240" w:lineRule="auto"/>
        <w:jc w:val="both"/>
        <w:rPr>
          <w:rFonts w:ascii="Times New Roman" w:eastAsia="Times New Roman" w:hAnsi="Times New Roman" w:cs="Times New Roman"/>
          <w:sz w:val="20"/>
          <w:szCs w:val="20"/>
        </w:rPr>
      </w:pPr>
      <w:r w:rsidRPr="006302B7">
        <w:rPr>
          <w:rFonts w:ascii="Times New Roman" w:eastAsia="Times New Roman" w:hAnsi="Times New Roman" w:cs="Times New Roman"/>
          <w:sz w:val="20"/>
          <w:szCs w:val="20"/>
        </w:rPr>
        <w:t xml:space="preserve">59. Valenzuela V, Waterer G, Raghu G. Interstitial lung disease before and after COVID-19: a double threat? European Respiratory Journal 2021 58: 2101956. </w:t>
      </w:r>
      <w:proofErr w:type="spellStart"/>
      <w:r w:rsidRPr="006302B7">
        <w:rPr>
          <w:rFonts w:ascii="Times New Roman" w:eastAsia="Times New Roman" w:hAnsi="Times New Roman" w:cs="Times New Roman"/>
          <w:sz w:val="20"/>
          <w:szCs w:val="20"/>
        </w:rPr>
        <w:t>doi</w:t>
      </w:r>
      <w:proofErr w:type="spellEnd"/>
      <w:r w:rsidRPr="006302B7">
        <w:rPr>
          <w:rFonts w:ascii="Times New Roman" w:eastAsia="Times New Roman" w:hAnsi="Times New Roman" w:cs="Times New Roman"/>
          <w:b/>
          <w:sz w:val="20"/>
          <w:szCs w:val="20"/>
        </w:rPr>
        <w:t>:</w:t>
      </w:r>
      <w:r w:rsidRPr="006302B7">
        <w:rPr>
          <w:rFonts w:ascii="Times New Roman" w:eastAsia="Times New Roman" w:hAnsi="Times New Roman" w:cs="Times New Roman"/>
          <w:sz w:val="20"/>
          <w:szCs w:val="20"/>
        </w:rPr>
        <w:t> 10.1183/13993003.01956-2021</w:t>
      </w:r>
    </w:p>
    <w:p w:rsidR="00DE51BE" w:rsidRPr="006302B7" w:rsidRDefault="00DE51BE" w:rsidP="00DE51BE">
      <w:pPr>
        <w:spacing w:line="240" w:lineRule="auto"/>
        <w:jc w:val="both"/>
        <w:rPr>
          <w:rFonts w:ascii="Times New Roman" w:eastAsia="Times New Roman" w:hAnsi="Times New Roman" w:cs="Times New Roman"/>
          <w:sz w:val="20"/>
          <w:szCs w:val="20"/>
          <w:highlight w:val="white"/>
        </w:rPr>
      </w:pPr>
      <w:r w:rsidRPr="006302B7">
        <w:rPr>
          <w:rFonts w:ascii="Times New Roman" w:eastAsia="Times New Roman" w:hAnsi="Times New Roman" w:cs="Times New Roman"/>
          <w:sz w:val="20"/>
          <w:szCs w:val="20"/>
        </w:rPr>
        <w:t xml:space="preserve">60. </w:t>
      </w:r>
      <w:proofErr w:type="spellStart"/>
      <w:r w:rsidRPr="006302B7">
        <w:rPr>
          <w:rFonts w:ascii="Times New Roman" w:eastAsia="Times New Roman" w:hAnsi="Times New Roman" w:cs="Times New Roman"/>
          <w:sz w:val="20"/>
          <w:szCs w:val="20"/>
          <w:highlight w:val="white"/>
        </w:rPr>
        <w:t>Konečný</w:t>
      </w:r>
      <w:proofErr w:type="spellEnd"/>
      <w:r w:rsidRPr="006302B7">
        <w:rPr>
          <w:rFonts w:ascii="Times New Roman" w:eastAsia="Times New Roman" w:hAnsi="Times New Roman" w:cs="Times New Roman"/>
          <w:sz w:val="20"/>
          <w:szCs w:val="20"/>
          <w:highlight w:val="white"/>
        </w:rPr>
        <w:t xml:space="preserve"> P, Ehrlich R, </w:t>
      </w:r>
      <w:proofErr w:type="spellStart"/>
      <w:r w:rsidRPr="006302B7">
        <w:rPr>
          <w:rFonts w:ascii="Times New Roman" w:eastAsia="Times New Roman" w:hAnsi="Times New Roman" w:cs="Times New Roman"/>
          <w:sz w:val="20"/>
          <w:szCs w:val="20"/>
          <w:highlight w:val="white"/>
        </w:rPr>
        <w:t>Gulumian</w:t>
      </w:r>
      <w:proofErr w:type="spellEnd"/>
      <w:r w:rsidRPr="006302B7">
        <w:rPr>
          <w:rFonts w:ascii="Times New Roman" w:eastAsia="Times New Roman" w:hAnsi="Times New Roman" w:cs="Times New Roman"/>
          <w:sz w:val="20"/>
          <w:szCs w:val="20"/>
          <w:highlight w:val="white"/>
        </w:rPr>
        <w:t xml:space="preserve"> M, Jacobs M. Immunity to the Dual Threat of Silica Exposure and </w:t>
      </w:r>
      <w:r w:rsidRPr="006302B7">
        <w:rPr>
          <w:rFonts w:ascii="Times New Roman" w:eastAsia="Times New Roman" w:hAnsi="Times New Roman" w:cs="Times New Roman"/>
          <w:i/>
          <w:sz w:val="20"/>
          <w:szCs w:val="20"/>
        </w:rPr>
        <w:t>Mycobacterium tuberculosis</w:t>
      </w:r>
      <w:r w:rsidRPr="006302B7">
        <w:rPr>
          <w:rFonts w:ascii="Times New Roman" w:eastAsia="Times New Roman" w:hAnsi="Times New Roman" w:cs="Times New Roman"/>
          <w:sz w:val="20"/>
          <w:szCs w:val="20"/>
          <w:highlight w:val="white"/>
        </w:rPr>
        <w:t>. </w:t>
      </w:r>
      <w:r w:rsidRPr="006302B7">
        <w:rPr>
          <w:rFonts w:ascii="Times New Roman" w:eastAsia="Times New Roman" w:hAnsi="Times New Roman" w:cs="Times New Roman"/>
          <w:sz w:val="20"/>
          <w:szCs w:val="20"/>
        </w:rPr>
        <w:t>Front Immunol</w:t>
      </w:r>
      <w:r w:rsidRPr="006302B7">
        <w:rPr>
          <w:rFonts w:ascii="Times New Roman" w:eastAsia="Times New Roman" w:hAnsi="Times New Roman" w:cs="Times New Roman"/>
          <w:sz w:val="20"/>
          <w:szCs w:val="20"/>
          <w:highlight w:val="white"/>
        </w:rPr>
        <w:t>. 2019;9:3069. doi:10.3389/fimmu.2018.03069</w:t>
      </w:r>
    </w:p>
    <w:p w:rsidR="00DE51BE" w:rsidRPr="006302B7" w:rsidRDefault="00DE51BE" w:rsidP="00DE51BE">
      <w:pPr>
        <w:spacing w:line="240" w:lineRule="auto"/>
        <w:jc w:val="both"/>
        <w:rPr>
          <w:rFonts w:ascii="Times New Roman" w:eastAsia="Times New Roman" w:hAnsi="Times New Roman" w:cs="Times New Roman"/>
          <w:sz w:val="20"/>
          <w:szCs w:val="20"/>
          <w:highlight w:val="white"/>
        </w:rPr>
      </w:pPr>
    </w:p>
    <w:p w:rsidR="00DE51BE" w:rsidRPr="006302B7" w:rsidRDefault="00DE51BE" w:rsidP="00DE51BE">
      <w:pPr>
        <w:spacing w:line="240" w:lineRule="auto"/>
        <w:jc w:val="both"/>
        <w:rPr>
          <w:rFonts w:ascii="Times New Roman" w:eastAsia="Times New Roman" w:hAnsi="Times New Roman" w:cs="Times New Roman"/>
          <w:sz w:val="20"/>
          <w:szCs w:val="20"/>
          <w:highlight w:val="white"/>
        </w:rPr>
      </w:pPr>
      <w:r w:rsidRPr="006302B7">
        <w:rPr>
          <w:rFonts w:ascii="Times New Roman" w:eastAsia="Times New Roman" w:hAnsi="Times New Roman" w:cs="Times New Roman"/>
          <w:sz w:val="20"/>
          <w:szCs w:val="20"/>
          <w:highlight w:val="white"/>
        </w:rPr>
        <w:t>61. Esposito AJ, Menon AA, Ghosh AJ, et al. Increased Odds of Death for Patients with Interstitial Lung Disease and COVID-19: A Case-Control Study. </w:t>
      </w:r>
      <w:r w:rsidRPr="006302B7">
        <w:rPr>
          <w:rFonts w:ascii="Times New Roman" w:eastAsia="Times New Roman" w:hAnsi="Times New Roman" w:cs="Times New Roman"/>
          <w:sz w:val="20"/>
          <w:szCs w:val="20"/>
        </w:rPr>
        <w:t xml:space="preserve">Am J Respir </w:t>
      </w:r>
      <w:proofErr w:type="spellStart"/>
      <w:r w:rsidRPr="006302B7">
        <w:rPr>
          <w:rFonts w:ascii="Times New Roman" w:eastAsia="Times New Roman" w:hAnsi="Times New Roman" w:cs="Times New Roman"/>
          <w:sz w:val="20"/>
          <w:szCs w:val="20"/>
        </w:rPr>
        <w:t>Crit</w:t>
      </w:r>
      <w:proofErr w:type="spellEnd"/>
      <w:r w:rsidRPr="006302B7">
        <w:rPr>
          <w:rFonts w:ascii="Times New Roman" w:eastAsia="Times New Roman" w:hAnsi="Times New Roman" w:cs="Times New Roman"/>
          <w:sz w:val="20"/>
          <w:szCs w:val="20"/>
        </w:rPr>
        <w:t xml:space="preserve"> Care Med</w:t>
      </w:r>
      <w:r w:rsidRPr="006302B7">
        <w:rPr>
          <w:rFonts w:ascii="Times New Roman" w:eastAsia="Times New Roman" w:hAnsi="Times New Roman" w:cs="Times New Roman"/>
          <w:sz w:val="20"/>
          <w:szCs w:val="20"/>
          <w:highlight w:val="white"/>
        </w:rPr>
        <w:t>. 2020;202(12):1710-1713. doi:10.1164/rccm.202006-2441LE</w:t>
      </w:r>
    </w:p>
    <w:p w:rsidR="00DE51BE" w:rsidRPr="006302B7" w:rsidRDefault="00DE51BE" w:rsidP="00DE51BE">
      <w:pPr>
        <w:spacing w:line="240" w:lineRule="auto"/>
        <w:jc w:val="both"/>
        <w:rPr>
          <w:rFonts w:ascii="Times New Roman" w:eastAsia="Times New Roman" w:hAnsi="Times New Roman" w:cs="Times New Roman"/>
          <w:sz w:val="20"/>
          <w:szCs w:val="20"/>
          <w:highlight w:val="white"/>
        </w:rPr>
      </w:pPr>
    </w:p>
    <w:p w:rsidR="00DE51BE" w:rsidRPr="006302B7" w:rsidRDefault="00DE51BE" w:rsidP="00DE51BE">
      <w:pPr>
        <w:spacing w:line="240" w:lineRule="auto"/>
        <w:jc w:val="both"/>
        <w:rPr>
          <w:rFonts w:ascii="Times New Roman" w:eastAsia="Times New Roman" w:hAnsi="Times New Roman" w:cs="Times New Roman"/>
          <w:sz w:val="20"/>
          <w:szCs w:val="20"/>
          <w:highlight w:val="white"/>
        </w:rPr>
      </w:pPr>
      <w:r w:rsidRPr="006302B7">
        <w:rPr>
          <w:rFonts w:ascii="Times New Roman" w:eastAsia="Times New Roman" w:hAnsi="Times New Roman" w:cs="Times New Roman"/>
          <w:sz w:val="20"/>
          <w:szCs w:val="20"/>
        </w:rPr>
        <w:t xml:space="preserve">62. </w:t>
      </w:r>
      <w:proofErr w:type="spellStart"/>
      <w:r w:rsidRPr="006302B7">
        <w:rPr>
          <w:rFonts w:ascii="Times New Roman" w:eastAsia="Times New Roman" w:hAnsi="Times New Roman" w:cs="Times New Roman"/>
          <w:sz w:val="20"/>
          <w:szCs w:val="20"/>
          <w:highlight w:val="white"/>
        </w:rPr>
        <w:t>Dhikav</w:t>
      </w:r>
      <w:proofErr w:type="spellEnd"/>
      <w:r w:rsidRPr="006302B7">
        <w:rPr>
          <w:rFonts w:ascii="Times New Roman" w:eastAsia="Times New Roman" w:hAnsi="Times New Roman" w:cs="Times New Roman"/>
          <w:sz w:val="20"/>
          <w:szCs w:val="20"/>
          <w:highlight w:val="white"/>
        </w:rPr>
        <w:t xml:space="preserve"> V. Are Silicosis Patients at Risk of Developing COVID-19?. </w:t>
      </w:r>
      <w:r w:rsidRPr="006302B7">
        <w:rPr>
          <w:rFonts w:ascii="Times New Roman" w:eastAsia="Times New Roman" w:hAnsi="Times New Roman" w:cs="Times New Roman"/>
          <w:i/>
          <w:sz w:val="20"/>
          <w:szCs w:val="20"/>
        </w:rPr>
        <w:t xml:space="preserve">Indian J </w:t>
      </w:r>
      <w:proofErr w:type="spellStart"/>
      <w:r w:rsidRPr="006302B7">
        <w:rPr>
          <w:rFonts w:ascii="Times New Roman" w:eastAsia="Times New Roman" w:hAnsi="Times New Roman" w:cs="Times New Roman"/>
          <w:i/>
          <w:sz w:val="20"/>
          <w:szCs w:val="20"/>
        </w:rPr>
        <w:t>Occup</w:t>
      </w:r>
      <w:proofErr w:type="spellEnd"/>
      <w:r w:rsidRPr="006302B7">
        <w:rPr>
          <w:rFonts w:ascii="Times New Roman" w:eastAsia="Times New Roman" w:hAnsi="Times New Roman" w:cs="Times New Roman"/>
          <w:i/>
          <w:sz w:val="20"/>
          <w:szCs w:val="20"/>
        </w:rPr>
        <w:t xml:space="preserve"> Environ Med</w:t>
      </w:r>
      <w:r w:rsidRPr="006302B7">
        <w:rPr>
          <w:rFonts w:ascii="Times New Roman" w:eastAsia="Times New Roman" w:hAnsi="Times New Roman" w:cs="Times New Roman"/>
          <w:sz w:val="20"/>
          <w:szCs w:val="20"/>
          <w:highlight w:val="white"/>
        </w:rPr>
        <w:t>. 2022;26(2):133-134. doi:10.4103/ijoem.ijoem_146_21</w:t>
      </w:r>
    </w:p>
    <w:p w:rsidR="00DE51BE" w:rsidRPr="006302B7" w:rsidRDefault="00DE51BE" w:rsidP="00DE51BE">
      <w:pPr>
        <w:spacing w:line="240" w:lineRule="auto"/>
        <w:jc w:val="both"/>
        <w:rPr>
          <w:rFonts w:ascii="Times New Roman" w:eastAsia="Times New Roman" w:hAnsi="Times New Roman" w:cs="Times New Roman"/>
          <w:sz w:val="20"/>
          <w:szCs w:val="20"/>
          <w:highlight w:val="white"/>
        </w:rPr>
      </w:pPr>
    </w:p>
    <w:p w:rsidR="00DE51BE" w:rsidRPr="006302B7" w:rsidRDefault="00DE51BE" w:rsidP="00DE51BE">
      <w:pPr>
        <w:spacing w:line="240" w:lineRule="auto"/>
        <w:jc w:val="both"/>
        <w:rPr>
          <w:rFonts w:ascii="Times New Roman" w:eastAsia="Times New Roman" w:hAnsi="Times New Roman" w:cs="Times New Roman"/>
          <w:sz w:val="20"/>
          <w:szCs w:val="20"/>
          <w:u w:val="single"/>
        </w:rPr>
      </w:pPr>
      <w:r w:rsidRPr="006302B7">
        <w:rPr>
          <w:rFonts w:ascii="Times New Roman" w:eastAsia="Times New Roman" w:hAnsi="Times New Roman" w:cs="Times New Roman"/>
          <w:sz w:val="20"/>
          <w:szCs w:val="20"/>
          <w:highlight w:val="white"/>
        </w:rPr>
        <w:t xml:space="preserve">63. TB Notification Order [Internet]. Ministry of Health and Family Welfare, Government of India. [cited 2023 Apr4]. Available from: </w:t>
      </w:r>
      <w:hyperlink r:id="rId48">
        <w:r w:rsidRPr="006302B7">
          <w:rPr>
            <w:rFonts w:ascii="Times New Roman" w:eastAsia="Times New Roman" w:hAnsi="Times New Roman" w:cs="Times New Roman"/>
            <w:sz w:val="20"/>
            <w:szCs w:val="20"/>
            <w:u w:val="single"/>
          </w:rPr>
          <w:t>https://tbcindia.gov.in/showfile.php?lid=3136</w:t>
        </w:r>
      </w:hyperlink>
    </w:p>
    <w:p w:rsidR="00DE51BE" w:rsidRPr="006302B7" w:rsidRDefault="00DE51BE" w:rsidP="00DE51BE">
      <w:pPr>
        <w:spacing w:line="240" w:lineRule="auto"/>
        <w:jc w:val="both"/>
        <w:rPr>
          <w:rFonts w:ascii="Times New Roman" w:eastAsia="Times New Roman" w:hAnsi="Times New Roman" w:cs="Times New Roman"/>
          <w:sz w:val="20"/>
          <w:szCs w:val="20"/>
          <w:u w:val="single"/>
        </w:rPr>
      </w:pPr>
    </w:p>
    <w:p w:rsidR="00DE51BE" w:rsidRPr="006302B7" w:rsidRDefault="00DE51BE" w:rsidP="00DE51BE">
      <w:pPr>
        <w:spacing w:line="240" w:lineRule="auto"/>
        <w:jc w:val="both"/>
        <w:rPr>
          <w:rFonts w:ascii="Times New Roman" w:eastAsia="Times New Roman" w:hAnsi="Times New Roman" w:cs="Times New Roman"/>
          <w:sz w:val="20"/>
          <w:szCs w:val="20"/>
          <w:u w:val="single"/>
        </w:rPr>
      </w:pPr>
      <w:r w:rsidRPr="006302B7">
        <w:rPr>
          <w:rFonts w:ascii="Times New Roman" w:eastAsia="Times New Roman" w:hAnsi="Times New Roman" w:cs="Times New Roman"/>
          <w:sz w:val="20"/>
          <w:szCs w:val="20"/>
        </w:rPr>
        <w:t xml:space="preserve">64. TB Statistics India [Internet]. TBFACTS.ORG. [cited 2023 Apr4]. Available from: </w:t>
      </w:r>
      <w:hyperlink r:id="rId49">
        <w:r w:rsidRPr="006302B7">
          <w:rPr>
            <w:rFonts w:ascii="Times New Roman" w:eastAsia="Times New Roman" w:hAnsi="Times New Roman" w:cs="Times New Roman"/>
            <w:sz w:val="20"/>
            <w:szCs w:val="20"/>
            <w:u w:val="single"/>
          </w:rPr>
          <w:t>https://www.tbfacts.org/tb-statistics-india/</w:t>
        </w:r>
      </w:hyperlink>
    </w:p>
    <w:p w:rsidR="00DE51BE" w:rsidRPr="006302B7" w:rsidRDefault="00DE51BE" w:rsidP="00DE51BE">
      <w:pPr>
        <w:spacing w:line="480" w:lineRule="auto"/>
        <w:jc w:val="both"/>
        <w:rPr>
          <w:rFonts w:ascii="Times New Roman" w:eastAsia="Times New Roman" w:hAnsi="Times New Roman" w:cs="Times New Roman"/>
          <w:sz w:val="20"/>
          <w:szCs w:val="20"/>
        </w:rPr>
      </w:pPr>
    </w:p>
    <w:p w:rsidR="006302B7" w:rsidRPr="006302B7" w:rsidRDefault="006302B7" w:rsidP="006302B7">
      <w:pPr>
        <w:spacing w:line="480" w:lineRule="auto"/>
        <w:jc w:val="both"/>
        <w:rPr>
          <w:rFonts w:ascii="Times New Roman" w:eastAsia="Times New Roman" w:hAnsi="Times New Roman" w:cs="Times New Roman"/>
          <w:b/>
          <w:bCs/>
          <w:sz w:val="20"/>
          <w:szCs w:val="20"/>
        </w:rPr>
      </w:pPr>
      <w:r w:rsidRPr="006302B7">
        <w:rPr>
          <w:rFonts w:ascii="Times New Roman" w:eastAsia="Times New Roman" w:hAnsi="Times New Roman" w:cs="Times New Roman"/>
          <w:b/>
          <w:bCs/>
          <w:sz w:val="20"/>
          <w:szCs w:val="20"/>
        </w:rPr>
        <w:t>Legends</w:t>
      </w:r>
    </w:p>
    <w:p w:rsidR="006302B7" w:rsidRPr="006302B7" w:rsidRDefault="006302B7" w:rsidP="006302B7">
      <w:pPr>
        <w:widowControl w:val="0"/>
        <w:pBdr>
          <w:top w:val="nil"/>
          <w:left w:val="nil"/>
          <w:bottom w:val="nil"/>
          <w:right w:val="nil"/>
          <w:between w:val="nil"/>
        </w:pBdr>
        <w:spacing w:line="480" w:lineRule="auto"/>
        <w:jc w:val="both"/>
        <w:rPr>
          <w:rFonts w:ascii="Times New Roman" w:eastAsia="Times New Roman" w:hAnsi="Times New Roman" w:cs="Times New Roman"/>
          <w:sz w:val="20"/>
          <w:szCs w:val="20"/>
        </w:rPr>
      </w:pPr>
      <w:r w:rsidRPr="006302B7">
        <w:rPr>
          <w:rFonts w:ascii="Times New Roman" w:eastAsia="Times New Roman" w:hAnsi="Times New Roman" w:cs="Times New Roman"/>
          <w:sz w:val="20"/>
          <w:szCs w:val="20"/>
        </w:rPr>
        <w:t>Table 1:</w:t>
      </w:r>
      <w:r w:rsidRPr="006302B7">
        <w:rPr>
          <w:rFonts w:ascii="Times New Roman" w:hAnsi="Times New Roman" w:cs="Times New Roman"/>
          <w:sz w:val="20"/>
          <w:szCs w:val="20"/>
        </w:rPr>
        <w:t xml:space="preserve"> </w:t>
      </w:r>
      <w:r w:rsidRPr="006302B7">
        <w:rPr>
          <w:rFonts w:ascii="Times New Roman" w:eastAsia="Times New Roman" w:hAnsi="Times New Roman" w:cs="Times New Roman"/>
          <w:sz w:val="20"/>
          <w:szCs w:val="20"/>
        </w:rPr>
        <w:t>Burden of silico</w:t>
      </w:r>
      <w:r w:rsidR="00DE51BE">
        <w:rPr>
          <w:rFonts w:ascii="Times New Roman" w:eastAsia="Times New Roman" w:hAnsi="Times New Roman" w:cs="Times New Roman"/>
          <w:sz w:val="20"/>
          <w:szCs w:val="20"/>
        </w:rPr>
        <w:t>-</w:t>
      </w:r>
      <w:r w:rsidRPr="006302B7">
        <w:rPr>
          <w:rFonts w:ascii="Times New Roman" w:eastAsia="Times New Roman" w:hAnsi="Times New Roman" w:cs="Times New Roman"/>
          <w:sz w:val="20"/>
          <w:szCs w:val="20"/>
        </w:rPr>
        <w:t>tuberculosis at various geographical locations around the world</w:t>
      </w:r>
    </w:p>
    <w:p w:rsidR="006302B7" w:rsidRPr="006302B7" w:rsidRDefault="006302B7" w:rsidP="006302B7">
      <w:pPr>
        <w:widowControl w:val="0"/>
        <w:pBdr>
          <w:top w:val="nil"/>
          <w:left w:val="nil"/>
          <w:bottom w:val="nil"/>
          <w:right w:val="nil"/>
          <w:between w:val="nil"/>
        </w:pBdr>
        <w:spacing w:line="480" w:lineRule="auto"/>
        <w:jc w:val="both"/>
        <w:rPr>
          <w:rFonts w:ascii="Times New Roman" w:eastAsia="Times New Roman" w:hAnsi="Times New Roman" w:cs="Times New Roman"/>
          <w:sz w:val="20"/>
          <w:szCs w:val="20"/>
        </w:rPr>
      </w:pPr>
      <w:r w:rsidRPr="006302B7">
        <w:rPr>
          <w:rFonts w:ascii="Times New Roman" w:eastAsia="Times New Roman" w:hAnsi="Times New Roman" w:cs="Times New Roman"/>
          <w:sz w:val="20"/>
          <w:szCs w:val="20"/>
        </w:rPr>
        <w:t>Figure1 : Clinical Presentation of Silico tuberculosis</w:t>
      </w:r>
    </w:p>
    <w:p w:rsidR="006302B7" w:rsidRPr="006302B7" w:rsidRDefault="006302B7" w:rsidP="006302B7">
      <w:pPr>
        <w:widowControl w:val="0"/>
        <w:pBdr>
          <w:top w:val="nil"/>
          <w:left w:val="nil"/>
          <w:bottom w:val="nil"/>
          <w:right w:val="nil"/>
          <w:between w:val="nil"/>
        </w:pBdr>
        <w:spacing w:line="480" w:lineRule="auto"/>
        <w:jc w:val="both"/>
        <w:rPr>
          <w:rFonts w:ascii="Times New Roman" w:eastAsia="Times New Roman" w:hAnsi="Times New Roman" w:cs="Times New Roman"/>
          <w:sz w:val="20"/>
          <w:szCs w:val="20"/>
        </w:rPr>
      </w:pPr>
      <w:r w:rsidRPr="006302B7">
        <w:rPr>
          <w:rFonts w:ascii="Times New Roman" w:eastAsia="Times New Roman" w:hAnsi="Times New Roman" w:cs="Times New Roman"/>
          <w:sz w:val="20"/>
          <w:szCs w:val="20"/>
        </w:rPr>
        <w:t>Figure 2:</w:t>
      </w:r>
      <w:r w:rsidRPr="006302B7">
        <w:rPr>
          <w:rFonts w:ascii="Times New Roman" w:hAnsi="Times New Roman" w:cs="Times New Roman"/>
          <w:sz w:val="20"/>
          <w:szCs w:val="20"/>
        </w:rPr>
        <w:t xml:space="preserve"> </w:t>
      </w:r>
      <w:r w:rsidRPr="006302B7">
        <w:rPr>
          <w:rFonts w:ascii="Times New Roman" w:eastAsia="Times New Roman" w:hAnsi="Times New Roman" w:cs="Times New Roman"/>
          <w:sz w:val="20"/>
          <w:szCs w:val="20"/>
        </w:rPr>
        <w:t>Silico</w:t>
      </w:r>
      <w:r w:rsidR="00DE51BE">
        <w:rPr>
          <w:rFonts w:ascii="Times New Roman" w:eastAsia="Times New Roman" w:hAnsi="Times New Roman" w:cs="Times New Roman"/>
          <w:sz w:val="20"/>
          <w:szCs w:val="20"/>
        </w:rPr>
        <w:t>-</w:t>
      </w:r>
      <w:r w:rsidRPr="006302B7">
        <w:rPr>
          <w:rFonts w:ascii="Times New Roman" w:eastAsia="Times New Roman" w:hAnsi="Times New Roman" w:cs="Times New Roman"/>
          <w:sz w:val="20"/>
          <w:szCs w:val="20"/>
        </w:rPr>
        <w:t>tuberculosis detection and reporting steps within the prevalent similar system for Tuberculosis</w:t>
      </w:r>
    </w:p>
    <w:p w:rsidR="006302B7" w:rsidRPr="006302B7" w:rsidRDefault="006302B7" w:rsidP="006302B7">
      <w:pPr>
        <w:widowControl w:val="0"/>
        <w:pBdr>
          <w:top w:val="nil"/>
          <w:left w:val="nil"/>
          <w:bottom w:val="nil"/>
          <w:right w:val="nil"/>
          <w:between w:val="nil"/>
        </w:pBdr>
        <w:spacing w:line="480" w:lineRule="auto"/>
        <w:jc w:val="both"/>
        <w:rPr>
          <w:rFonts w:ascii="Times New Roman" w:eastAsia="Times New Roman" w:hAnsi="Times New Roman" w:cs="Times New Roman"/>
          <w:sz w:val="20"/>
          <w:szCs w:val="20"/>
        </w:rPr>
      </w:pPr>
    </w:p>
    <w:p w:rsidR="006302B7" w:rsidRPr="006302B7" w:rsidRDefault="006302B7" w:rsidP="006302B7">
      <w:pPr>
        <w:widowControl w:val="0"/>
        <w:pBdr>
          <w:top w:val="nil"/>
          <w:left w:val="nil"/>
          <w:bottom w:val="nil"/>
          <w:right w:val="nil"/>
          <w:between w:val="nil"/>
        </w:pBdr>
        <w:spacing w:line="480" w:lineRule="auto"/>
        <w:jc w:val="both"/>
        <w:rPr>
          <w:rFonts w:ascii="Times New Roman" w:eastAsia="Times New Roman" w:hAnsi="Times New Roman" w:cs="Times New Roman"/>
          <w:sz w:val="20"/>
          <w:szCs w:val="20"/>
        </w:rPr>
      </w:pPr>
    </w:p>
    <w:p w:rsidR="006302B7" w:rsidRPr="006302B7" w:rsidRDefault="006302B7" w:rsidP="006302B7">
      <w:pPr>
        <w:widowControl w:val="0"/>
        <w:pBdr>
          <w:top w:val="nil"/>
          <w:left w:val="nil"/>
          <w:bottom w:val="nil"/>
          <w:right w:val="nil"/>
          <w:between w:val="nil"/>
        </w:pBdr>
        <w:spacing w:line="480" w:lineRule="auto"/>
        <w:jc w:val="both"/>
        <w:rPr>
          <w:rFonts w:ascii="Times New Roman" w:eastAsia="Times New Roman" w:hAnsi="Times New Roman" w:cs="Times New Roman"/>
          <w:sz w:val="20"/>
          <w:szCs w:val="20"/>
        </w:rPr>
      </w:pPr>
    </w:p>
    <w:p w:rsidR="006302B7" w:rsidRPr="006302B7" w:rsidRDefault="006302B7" w:rsidP="006302B7">
      <w:pPr>
        <w:widowControl w:val="0"/>
        <w:pBdr>
          <w:top w:val="nil"/>
          <w:left w:val="nil"/>
          <w:bottom w:val="nil"/>
          <w:right w:val="nil"/>
          <w:between w:val="nil"/>
        </w:pBdr>
        <w:spacing w:line="480" w:lineRule="auto"/>
        <w:jc w:val="both"/>
        <w:rPr>
          <w:rFonts w:ascii="Times New Roman" w:eastAsia="Times New Roman" w:hAnsi="Times New Roman" w:cs="Times New Roman"/>
          <w:sz w:val="20"/>
          <w:szCs w:val="20"/>
        </w:rPr>
      </w:pPr>
    </w:p>
    <w:p w:rsidR="006302B7" w:rsidRPr="006302B7" w:rsidRDefault="006302B7" w:rsidP="006302B7">
      <w:pPr>
        <w:widowControl w:val="0"/>
        <w:pBdr>
          <w:top w:val="nil"/>
          <w:left w:val="nil"/>
          <w:bottom w:val="nil"/>
          <w:right w:val="nil"/>
          <w:between w:val="nil"/>
        </w:pBdr>
        <w:spacing w:line="480" w:lineRule="auto"/>
        <w:jc w:val="both"/>
        <w:rPr>
          <w:rFonts w:ascii="Times New Roman" w:eastAsia="Times New Roman" w:hAnsi="Times New Roman" w:cs="Times New Roman"/>
          <w:sz w:val="20"/>
          <w:szCs w:val="20"/>
        </w:rPr>
      </w:pPr>
    </w:p>
    <w:p w:rsidR="006302B7" w:rsidRPr="006302B7" w:rsidRDefault="006302B7" w:rsidP="006302B7">
      <w:pPr>
        <w:widowControl w:val="0"/>
        <w:pBdr>
          <w:top w:val="nil"/>
          <w:left w:val="nil"/>
          <w:bottom w:val="nil"/>
          <w:right w:val="nil"/>
          <w:between w:val="nil"/>
        </w:pBdr>
        <w:spacing w:line="480" w:lineRule="auto"/>
        <w:jc w:val="both"/>
        <w:rPr>
          <w:rFonts w:ascii="Times New Roman" w:eastAsia="Times New Roman" w:hAnsi="Times New Roman" w:cs="Times New Roman"/>
          <w:sz w:val="20"/>
          <w:szCs w:val="20"/>
        </w:rPr>
      </w:pPr>
    </w:p>
    <w:p w:rsidR="006302B7" w:rsidRPr="006302B7" w:rsidRDefault="006302B7" w:rsidP="006302B7">
      <w:pPr>
        <w:widowControl w:val="0"/>
        <w:pBdr>
          <w:top w:val="nil"/>
          <w:left w:val="nil"/>
          <w:bottom w:val="nil"/>
          <w:right w:val="nil"/>
          <w:between w:val="nil"/>
        </w:pBdr>
        <w:spacing w:line="480" w:lineRule="auto"/>
        <w:ind w:left="264" w:hanging="264"/>
        <w:jc w:val="both"/>
        <w:rPr>
          <w:rFonts w:ascii="Times New Roman" w:eastAsia="Times New Roman" w:hAnsi="Times New Roman" w:cs="Times New Roman"/>
          <w:sz w:val="20"/>
          <w:szCs w:val="20"/>
        </w:rPr>
      </w:pPr>
    </w:p>
    <w:p w:rsidR="006302B7" w:rsidRPr="006302B7" w:rsidRDefault="006302B7" w:rsidP="006302B7">
      <w:pPr>
        <w:widowControl w:val="0"/>
        <w:pBdr>
          <w:top w:val="nil"/>
          <w:left w:val="nil"/>
          <w:bottom w:val="nil"/>
          <w:right w:val="nil"/>
          <w:between w:val="nil"/>
        </w:pBdr>
        <w:spacing w:line="480" w:lineRule="auto"/>
        <w:ind w:left="264" w:hanging="264"/>
        <w:jc w:val="both"/>
        <w:rPr>
          <w:rFonts w:ascii="Times New Roman" w:eastAsia="Times New Roman" w:hAnsi="Times New Roman" w:cs="Times New Roman"/>
          <w:sz w:val="20"/>
          <w:szCs w:val="20"/>
        </w:rPr>
      </w:pPr>
    </w:p>
    <w:p w:rsidR="006302B7" w:rsidRPr="006302B7" w:rsidRDefault="006302B7" w:rsidP="006302B7">
      <w:pPr>
        <w:widowControl w:val="0"/>
        <w:pBdr>
          <w:top w:val="nil"/>
          <w:left w:val="nil"/>
          <w:bottom w:val="nil"/>
          <w:right w:val="nil"/>
          <w:between w:val="nil"/>
        </w:pBdr>
        <w:spacing w:line="480" w:lineRule="auto"/>
        <w:ind w:left="264" w:hanging="264"/>
        <w:jc w:val="both"/>
        <w:rPr>
          <w:rFonts w:ascii="Times New Roman" w:eastAsia="Times New Roman" w:hAnsi="Times New Roman" w:cs="Times New Roman"/>
          <w:sz w:val="20"/>
          <w:szCs w:val="20"/>
        </w:rPr>
      </w:pPr>
    </w:p>
    <w:p w:rsidR="006302B7" w:rsidRPr="006302B7" w:rsidRDefault="006302B7" w:rsidP="006302B7">
      <w:pPr>
        <w:rPr>
          <w:rFonts w:ascii="Times New Roman" w:hAnsi="Times New Roman" w:cs="Times New Roman"/>
          <w:sz w:val="20"/>
          <w:szCs w:val="20"/>
        </w:rPr>
      </w:pPr>
    </w:p>
    <w:p w:rsidR="00872224" w:rsidRPr="006302B7" w:rsidRDefault="00872224" w:rsidP="006302B7">
      <w:pPr>
        <w:pStyle w:val="NoSpacing"/>
        <w:rPr>
          <w:rFonts w:ascii="Times New Roman" w:eastAsia="Times New Roman" w:hAnsi="Times New Roman" w:cs="Times New Roman"/>
          <w:sz w:val="20"/>
        </w:rPr>
      </w:pPr>
    </w:p>
    <w:sectPr w:rsidR="00872224" w:rsidRPr="006302B7">
      <w:footerReference w:type="default" r:id="rId50"/>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844EF" w:rsidRDefault="005844EF" w:rsidP="008C1CF9">
      <w:pPr>
        <w:spacing w:line="240" w:lineRule="auto"/>
      </w:pPr>
      <w:r>
        <w:separator/>
      </w:r>
    </w:p>
  </w:endnote>
  <w:endnote w:type="continuationSeparator" w:id="0">
    <w:p w:rsidR="005844EF" w:rsidRDefault="005844EF" w:rsidP="008C1CF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angal">
    <w:panose1 w:val="02040503050203030202"/>
    <w:charset w:val="01"/>
    <w:family w:val="roman"/>
    <w:pitch w:val="variable"/>
    <w:sig w:usb0="0000A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7962581"/>
      <w:docPartObj>
        <w:docPartGallery w:val="Page Numbers (Bottom of Page)"/>
        <w:docPartUnique/>
      </w:docPartObj>
    </w:sdtPr>
    <w:sdtEndPr>
      <w:rPr>
        <w:noProof/>
      </w:rPr>
    </w:sdtEndPr>
    <w:sdtContent>
      <w:p w:rsidR="008C1CF9" w:rsidRDefault="008C1CF9">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rsidR="008C1CF9" w:rsidRDefault="008C1CF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844EF" w:rsidRDefault="005844EF" w:rsidP="008C1CF9">
      <w:pPr>
        <w:spacing w:line="240" w:lineRule="auto"/>
      </w:pPr>
      <w:r>
        <w:separator/>
      </w:r>
    </w:p>
  </w:footnote>
  <w:footnote w:type="continuationSeparator" w:id="0">
    <w:p w:rsidR="005844EF" w:rsidRDefault="005844EF" w:rsidP="008C1CF9">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7F37DBA"/>
    <w:multiLevelType w:val="multilevel"/>
    <w:tmpl w:val="2F38043A"/>
    <w:lvl w:ilvl="0">
      <w:start w:val="18"/>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 w15:restartNumberingAfterBreak="0">
    <w:nsid w:val="4A683F5D"/>
    <w:multiLevelType w:val="hybridMultilevel"/>
    <w:tmpl w:val="DC322256"/>
    <w:lvl w:ilvl="0" w:tplc="F68E70A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4AB6812"/>
    <w:multiLevelType w:val="hybridMultilevel"/>
    <w:tmpl w:val="B268D7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9706107"/>
    <w:multiLevelType w:val="multilevel"/>
    <w:tmpl w:val="4C5271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5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MjUwNTM1Njc0sLAwMzJW0lEKTi0uzszPAykwrAUAmWk6cCwAAAA="/>
  </w:docVars>
  <w:rsids>
    <w:rsidRoot w:val="00872224"/>
    <w:rsid w:val="00302151"/>
    <w:rsid w:val="004E4C74"/>
    <w:rsid w:val="005844EF"/>
    <w:rsid w:val="006302B7"/>
    <w:rsid w:val="00794791"/>
    <w:rsid w:val="007C7F56"/>
    <w:rsid w:val="00872224"/>
    <w:rsid w:val="008C1CF9"/>
    <w:rsid w:val="00912FCD"/>
    <w:rsid w:val="009B7544"/>
    <w:rsid w:val="00A7140B"/>
    <w:rsid w:val="00B301EB"/>
    <w:rsid w:val="00B769F4"/>
    <w:rsid w:val="00D60879"/>
    <w:rsid w:val="00DE51BE"/>
    <w:rsid w:val="00F536FA"/>
    <w:rsid w:val="00F63667"/>
    <w:rsid w:val="00F90C51"/>
    <w:rsid w:val="00FC6595"/>
    <w:rsid w:val="00FF0FDC"/>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A44430"/>
  <w15:docId w15:val="{B0C28241-2231-41AE-AD55-ED271D86F8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sz w:val="22"/>
        <w:szCs w:val="22"/>
        <w:lang w:val="en" w:eastAsia="en-IN" w:bidi="hi-IN"/>
      </w:rPr>
    </w:rPrDefault>
    <w:pPrDefault>
      <w:pPr>
        <w:spacing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table" w:customStyle="1" w:styleId="a">
    <w:basedOn w:val="TableNormal"/>
    <w:tblPr>
      <w:tblStyleRowBandSize w:val="1"/>
      <w:tblStyleColBandSize w:val="1"/>
      <w:tblCellMar>
        <w:left w:w="115" w:type="dxa"/>
        <w:right w:w="115" w:type="dxa"/>
      </w:tblCellMar>
    </w:tblPr>
  </w:style>
  <w:style w:type="paragraph" w:styleId="Header">
    <w:name w:val="header"/>
    <w:basedOn w:val="Normal"/>
    <w:link w:val="HeaderChar"/>
    <w:uiPriority w:val="99"/>
    <w:unhideWhenUsed/>
    <w:rsid w:val="008C1CF9"/>
    <w:pPr>
      <w:tabs>
        <w:tab w:val="center" w:pos="4513"/>
        <w:tab w:val="right" w:pos="9026"/>
      </w:tabs>
      <w:spacing w:line="240" w:lineRule="auto"/>
    </w:pPr>
    <w:rPr>
      <w:rFonts w:cs="Mangal"/>
      <w:szCs w:val="20"/>
    </w:rPr>
  </w:style>
  <w:style w:type="character" w:customStyle="1" w:styleId="HeaderChar">
    <w:name w:val="Header Char"/>
    <w:basedOn w:val="DefaultParagraphFont"/>
    <w:link w:val="Header"/>
    <w:uiPriority w:val="99"/>
    <w:rsid w:val="008C1CF9"/>
    <w:rPr>
      <w:rFonts w:cs="Mangal"/>
      <w:szCs w:val="20"/>
    </w:rPr>
  </w:style>
  <w:style w:type="paragraph" w:styleId="Footer">
    <w:name w:val="footer"/>
    <w:basedOn w:val="Normal"/>
    <w:link w:val="FooterChar"/>
    <w:uiPriority w:val="99"/>
    <w:unhideWhenUsed/>
    <w:rsid w:val="008C1CF9"/>
    <w:pPr>
      <w:tabs>
        <w:tab w:val="center" w:pos="4513"/>
        <w:tab w:val="right" w:pos="9026"/>
      </w:tabs>
      <w:spacing w:line="240" w:lineRule="auto"/>
    </w:pPr>
    <w:rPr>
      <w:rFonts w:cs="Mangal"/>
      <w:szCs w:val="20"/>
    </w:rPr>
  </w:style>
  <w:style w:type="character" w:customStyle="1" w:styleId="FooterChar">
    <w:name w:val="Footer Char"/>
    <w:basedOn w:val="DefaultParagraphFont"/>
    <w:link w:val="Footer"/>
    <w:uiPriority w:val="99"/>
    <w:rsid w:val="008C1CF9"/>
    <w:rPr>
      <w:rFonts w:cs="Mangal"/>
      <w:szCs w:val="20"/>
    </w:rPr>
  </w:style>
  <w:style w:type="paragraph" w:styleId="NoSpacing">
    <w:name w:val="No Spacing"/>
    <w:uiPriority w:val="1"/>
    <w:qFormat/>
    <w:rsid w:val="006302B7"/>
    <w:pPr>
      <w:spacing w:line="240" w:lineRule="auto"/>
    </w:pPr>
    <w:rPr>
      <w:rFonts w:cs="Mangal"/>
      <w:szCs w:val="20"/>
    </w:rPr>
  </w:style>
  <w:style w:type="character" w:styleId="Hyperlink">
    <w:name w:val="Hyperlink"/>
    <w:basedOn w:val="DefaultParagraphFont"/>
    <w:uiPriority w:val="99"/>
    <w:unhideWhenUsed/>
    <w:rsid w:val="00B769F4"/>
    <w:rPr>
      <w:color w:val="0000FF" w:themeColor="hyperlink"/>
      <w:u w:val="single"/>
    </w:rPr>
  </w:style>
  <w:style w:type="paragraph" w:styleId="ListParagraph">
    <w:name w:val="List Paragraph"/>
    <w:basedOn w:val="Normal"/>
    <w:uiPriority w:val="34"/>
    <w:qFormat/>
    <w:rsid w:val="00B769F4"/>
    <w:pPr>
      <w:ind w:left="720"/>
      <w:contextualSpacing/>
    </w:pPr>
    <w:rPr>
      <w:rFonts w:cs="Mangal"/>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7643209">
      <w:bodyDiv w:val="1"/>
      <w:marLeft w:val="0"/>
      <w:marRight w:val="0"/>
      <w:marTop w:val="0"/>
      <w:marBottom w:val="0"/>
      <w:divBdr>
        <w:top w:val="none" w:sz="0" w:space="0" w:color="auto"/>
        <w:left w:val="none" w:sz="0" w:space="0" w:color="auto"/>
        <w:bottom w:val="none" w:sz="0" w:space="0" w:color="auto"/>
        <w:right w:val="none" w:sz="0" w:space="0" w:color="auto"/>
      </w:divBdr>
    </w:div>
    <w:div w:id="144500593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mailto:priyankaroysskm@gmail.com" TargetMode="External"/><Relationship Id="rId18" Type="http://schemas.openxmlformats.org/officeDocument/2006/relationships/hyperlink" Target="https://www.zotero.org/google-docs/?PrxcJY" TargetMode="External"/><Relationship Id="rId26" Type="http://schemas.openxmlformats.org/officeDocument/2006/relationships/hyperlink" Target="https://www.zotero.org/google-docs/?5ZHvVh" TargetMode="External"/><Relationship Id="rId39" Type="http://schemas.openxmlformats.org/officeDocument/2006/relationships/hyperlink" Target="https://www.lung.org/lung-health-diseases/lung-disease-lookup/silicosis/symptoms-diagnosis" TargetMode="External"/><Relationship Id="rId21" Type="http://schemas.openxmlformats.org/officeDocument/2006/relationships/hyperlink" Target="https://www.racp.edu.au/advocacy/division-faculty-and-chapter-priorities/faculty-of-occupational-environmental-medicine/accelerated-silicosis/overview" TargetMode="External"/><Relationship Id="rId34" Type="http://schemas.openxmlformats.org/officeDocument/2006/relationships/hyperlink" Target="https://www.zotero.org/google-docs/?5ZHvVh" TargetMode="External"/><Relationship Id="rId42" Type="http://schemas.openxmlformats.org/officeDocument/2006/relationships/hyperlink" Target="https://doi.org/10.1016/j.nmni.2018.11.002" TargetMode="External"/><Relationship Id="rId47" Type="http://schemas.openxmlformats.org/officeDocument/2006/relationships/hyperlink" Target="https://www.who.int/news/item/03-03-2020-shortage-of-personal-protective-equipment-endangering-health-workers-worldwide" TargetMode="External"/><Relationship Id="rId50" Type="http://schemas.openxmlformats.org/officeDocument/2006/relationships/footer" Target="footer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zotero.org/google-docs/?9LFJNe" TargetMode="External"/><Relationship Id="rId29" Type="http://schemas.openxmlformats.org/officeDocument/2006/relationships/hyperlink" Target="https://www.zotero.org/google-docs/?5ZHvVh" TargetMode="External"/><Relationship Id="rId11" Type="http://schemas.openxmlformats.org/officeDocument/2006/relationships/hyperlink" Target="mailto:limitunsure131@gmail.com" TargetMode="External"/><Relationship Id="rId24" Type="http://schemas.openxmlformats.org/officeDocument/2006/relationships/hyperlink" Target="https://www.zotero.org/google-docs/?5ZHvVh" TargetMode="External"/><Relationship Id="rId32" Type="http://schemas.openxmlformats.org/officeDocument/2006/relationships/hyperlink" Target="about:blank" TargetMode="External"/><Relationship Id="rId37" Type="http://schemas.openxmlformats.org/officeDocument/2006/relationships/hyperlink" Target="https://doi.org/10.1164/ajrccm.150.5.7952577" TargetMode="External"/><Relationship Id="rId40" Type="http://schemas.openxmlformats.org/officeDocument/2006/relationships/hyperlink" Target="https://www.cdc.gov/coronavirus/2019-ncov/symptoms-testing/symptoms.html" TargetMode="External"/><Relationship Id="rId45" Type="http://schemas.openxmlformats.org/officeDocument/2006/relationships/hyperlink" Target="https://covid19evidence.net.au/" TargetMode="External"/><Relationship Id="rId5" Type="http://schemas.openxmlformats.org/officeDocument/2006/relationships/webSettings" Target="webSettings.xml"/><Relationship Id="rId15" Type="http://schemas.openxmlformats.org/officeDocument/2006/relationships/hyperlink" Target="https://www.zotero.org/google-docs/?9tccv6" TargetMode="External"/><Relationship Id="rId23" Type="http://schemas.openxmlformats.org/officeDocument/2006/relationships/hyperlink" Target="https://www.iisd.org/publications/report/global-trends-artisanal-and-small-scale-mining-asm-review-key-numbers-and" TargetMode="External"/><Relationship Id="rId28" Type="http://schemas.openxmlformats.org/officeDocument/2006/relationships/hyperlink" Target="https://www.zotero.org/google-docs/?5ZHvVh" TargetMode="External"/><Relationship Id="rId36" Type="http://schemas.openxmlformats.org/officeDocument/2006/relationships/hyperlink" Target="https://doi.org/10.1164/ajrccm.155.2.9032226" TargetMode="External"/><Relationship Id="rId49" Type="http://schemas.openxmlformats.org/officeDocument/2006/relationships/hyperlink" Target="https://www.tbfacts.org/tb-statistics-india/" TargetMode="External"/><Relationship Id="rId10" Type="http://schemas.openxmlformats.org/officeDocument/2006/relationships/hyperlink" Target="mailto:utkarsh0058.19@kgmcindia.edu" TargetMode="External"/><Relationship Id="rId19" Type="http://schemas.openxmlformats.org/officeDocument/2006/relationships/hyperlink" Target="https://www.zotero.org/google-docs/?pkEHee" TargetMode="External"/><Relationship Id="rId31" Type="http://schemas.openxmlformats.org/officeDocument/2006/relationships/hyperlink" Target="https://www.zotero.org/google-docs/?5ZHvVh" TargetMode="External"/><Relationship Id="rId44" Type="http://schemas.openxmlformats.org/officeDocument/2006/relationships/hyperlink" Target="https://apps.who.int/iris/handle/10665/332196" TargetMode="External"/><Relationship Id="rId52"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shubhajeet5944.19@kgmcindia.edu" TargetMode="External"/><Relationship Id="rId14" Type="http://schemas.openxmlformats.org/officeDocument/2006/relationships/hyperlink" Target="https://www.zotero.org/google-docs/?oHjzSF" TargetMode="External"/><Relationship Id="rId22" Type="http://schemas.openxmlformats.org/officeDocument/2006/relationships/hyperlink" Target="https://www.zotero.org/google-docs/?5ZHvVh" TargetMode="External"/><Relationship Id="rId27" Type="http://schemas.openxmlformats.org/officeDocument/2006/relationships/hyperlink" Target="https://www.who.int/news-room/fact-sheets/detail/tuberculosis" TargetMode="External"/><Relationship Id="rId30" Type="http://schemas.openxmlformats.org/officeDocument/2006/relationships/hyperlink" Target="https://www.panafrican-med-journal.com/content/article/20/333/full" TargetMode="External"/><Relationship Id="rId35" Type="http://schemas.openxmlformats.org/officeDocument/2006/relationships/hyperlink" Target="https://doi.org/10.1016/j.nmni.2018.11.002" TargetMode="External"/><Relationship Id="rId43" Type="http://schemas.openxmlformats.org/officeDocument/2006/relationships/hyperlink" Target="https://www.asid.net.au/documents/item/1873" TargetMode="External"/><Relationship Id="rId48" Type="http://schemas.openxmlformats.org/officeDocument/2006/relationships/hyperlink" Target="https://tbcindia.gov.in/showfile.php?lid=3136" TargetMode="External"/><Relationship Id="rId8" Type="http://schemas.openxmlformats.org/officeDocument/2006/relationships/hyperlink" Target="mailto:bardhan.mainak@gmail.com" TargetMode="External"/><Relationship Id="rId51"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hyperlink" Target="mailto:priyankaroysskm@gmail.com" TargetMode="External"/><Relationship Id="rId17" Type="http://schemas.openxmlformats.org/officeDocument/2006/relationships/hyperlink" Target="https://www.zotero.org/google-docs/?dDLbof" TargetMode="External"/><Relationship Id="rId25" Type="http://schemas.openxmlformats.org/officeDocument/2006/relationships/hyperlink" Target="https://monographs.iarc.who.int/wp-content/uploads/2018/06/mono100C-14.pdf" TargetMode="External"/><Relationship Id="rId33" Type="http://schemas.openxmlformats.org/officeDocument/2006/relationships/hyperlink" Target="https://www.zotero.org/google-docs/?5ZHvVh" TargetMode="External"/><Relationship Id="rId38" Type="http://schemas.openxmlformats.org/officeDocument/2006/relationships/hyperlink" Target="https://www.nhs.uk/conditions/silicosis/" TargetMode="External"/><Relationship Id="rId46" Type="http://schemas.openxmlformats.org/officeDocument/2006/relationships/hyperlink" Target="https://www.cdc.gov/coronavirus/2019-ncov/your-health/treatments-for-severe-illness.html" TargetMode="External"/><Relationship Id="rId20" Type="http://schemas.openxmlformats.org/officeDocument/2006/relationships/hyperlink" Target="https://www.zotero.org/google-docs/?5ZHvVh" TargetMode="External"/><Relationship Id="rId41" Type="http://schemas.openxmlformats.org/officeDocument/2006/relationships/hyperlink" Target="https://journals.co.za/doi/abs/10.10520/AJA20785135_11250" TargetMode="External"/><Relationship Id="rId1" Type="http://schemas.openxmlformats.org/officeDocument/2006/relationships/customXml" Target="../customXml/item1.xml"/><Relationship Id="rId6"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0BD9B2B-9DD1-CA4A-9E39-7C9C787641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TotalTime>
  <Pages>16</Pages>
  <Words>6875</Words>
  <Characters>39188</Characters>
  <Application>Microsoft Office Word</Application>
  <DocSecurity>0</DocSecurity>
  <Lines>326</Lines>
  <Paragraphs>91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45972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Priyanka Roy</cp:lastModifiedBy>
  <cp:revision>9</cp:revision>
  <dcterms:created xsi:type="dcterms:W3CDTF">2023-04-07T02:08:00Z</dcterms:created>
  <dcterms:modified xsi:type="dcterms:W3CDTF">2023-04-23T07:25:00Z</dcterms:modified>
</cp:coreProperties>
</file>