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C367E" w14:textId="77777777" w:rsidR="00110CED" w:rsidRDefault="00110CED" w:rsidP="00110CED">
      <w:pPr>
        <w:spacing w:after="0" w:line="240" w:lineRule="auto"/>
        <w:rPr>
          <w:b/>
          <w:bCs/>
          <w:sz w:val="24"/>
          <w:szCs w:val="24"/>
        </w:rPr>
      </w:pPr>
      <w:r w:rsidRPr="00B313E0">
        <w:rPr>
          <w:b/>
          <w:bCs/>
          <w:sz w:val="24"/>
          <w:szCs w:val="24"/>
        </w:rPr>
        <w:t xml:space="preserve">Table 1. </w:t>
      </w:r>
    </w:p>
    <w:p w14:paraId="46835D49" w14:textId="77777777" w:rsidR="00110CED" w:rsidRDefault="00110CED" w:rsidP="00110CED">
      <w:pPr>
        <w:spacing w:after="0" w:line="240" w:lineRule="auto"/>
        <w:rPr>
          <w:b/>
          <w:bCs/>
          <w:sz w:val="24"/>
          <w:szCs w:val="24"/>
        </w:rPr>
      </w:pPr>
    </w:p>
    <w:p w14:paraId="389E875F" w14:textId="77777777" w:rsidR="00110CED" w:rsidRPr="00246CFD" w:rsidRDefault="00110CED" w:rsidP="00110CED">
      <w:pPr>
        <w:spacing w:after="0" w:line="240" w:lineRule="auto"/>
        <w:rPr>
          <w:b/>
          <w:bCs/>
          <w:sz w:val="24"/>
          <w:szCs w:val="24"/>
        </w:rPr>
      </w:pPr>
    </w:p>
    <w:p w14:paraId="34BC16C9" w14:textId="77777777" w:rsidR="00110CED" w:rsidRDefault="00110CED" w:rsidP="00110CED">
      <w:pPr>
        <w:spacing w:line="240" w:lineRule="auto"/>
        <w:rPr>
          <w:rFonts w:asciiTheme="majorBidi" w:hAnsiTheme="majorBidi" w:cstheme="majorBidi"/>
          <w:sz w:val="24"/>
          <w:szCs w:val="24"/>
          <w:lang w:bidi="fa-IR"/>
          <w14:ligatures w14:val="none"/>
        </w:rPr>
      </w:pPr>
      <w:r w:rsidRPr="00B313E0">
        <w:rPr>
          <w:rFonts w:asciiTheme="majorBidi" w:hAnsiTheme="majorBidi" w:cstheme="majorBidi"/>
          <w:sz w:val="24"/>
          <w:szCs w:val="24"/>
          <w:lang w:bidi="fa-IR"/>
          <w14:ligatures w14:val="none"/>
        </w:rPr>
        <w:t>Blood test results of the patients at initial medical examination 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10CED" w14:paraId="01002026" w14:textId="77777777" w:rsidTr="005912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EC2FD9A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Laboratory tests (unit)</w:t>
            </w:r>
          </w:p>
        </w:tc>
        <w:tc>
          <w:tcPr>
            <w:tcW w:w="3117" w:type="dxa"/>
          </w:tcPr>
          <w:p w14:paraId="0987DBF5" w14:textId="77777777" w:rsidR="00110CED" w:rsidRDefault="00110CED" w:rsidP="005912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Laboratory values</w:t>
            </w:r>
          </w:p>
        </w:tc>
        <w:tc>
          <w:tcPr>
            <w:tcW w:w="3117" w:type="dxa"/>
          </w:tcPr>
          <w:p w14:paraId="3C0E05C5" w14:textId="77777777" w:rsidR="00110CED" w:rsidRDefault="00110CED" w:rsidP="005912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Normal range</w:t>
            </w:r>
          </w:p>
        </w:tc>
      </w:tr>
      <w:tr w:rsidR="00110CED" w14:paraId="6959C8B0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CDE1383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WBC (×1000/µl)</w:t>
            </w:r>
          </w:p>
        </w:tc>
        <w:tc>
          <w:tcPr>
            <w:tcW w:w="3117" w:type="dxa"/>
          </w:tcPr>
          <w:p w14:paraId="6E9F9441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8.1</w:t>
            </w:r>
          </w:p>
        </w:tc>
        <w:tc>
          <w:tcPr>
            <w:tcW w:w="3117" w:type="dxa"/>
          </w:tcPr>
          <w:p w14:paraId="7B077D2B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4.0-11.0</w:t>
            </w:r>
          </w:p>
        </w:tc>
      </w:tr>
      <w:tr w:rsidR="00110CED" w14:paraId="14DB92DE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47501B2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Hb (g/dl)</w:t>
            </w:r>
          </w:p>
        </w:tc>
        <w:tc>
          <w:tcPr>
            <w:tcW w:w="3117" w:type="dxa"/>
          </w:tcPr>
          <w:p w14:paraId="07CEE9E0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8</w:t>
            </w:r>
          </w:p>
        </w:tc>
        <w:tc>
          <w:tcPr>
            <w:tcW w:w="3117" w:type="dxa"/>
          </w:tcPr>
          <w:p w14:paraId="27EEF28B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12-18</w:t>
            </w:r>
          </w:p>
        </w:tc>
      </w:tr>
      <w:tr w:rsidR="00110CED" w14:paraId="63C8DCF8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69E165B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Plt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 </w:t>
            </w:r>
            <w:r w:rsidRPr="004F58D9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(×1000/µl)</w:t>
            </w:r>
          </w:p>
        </w:tc>
        <w:tc>
          <w:tcPr>
            <w:tcW w:w="3117" w:type="dxa"/>
          </w:tcPr>
          <w:p w14:paraId="39CC7461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151</w:t>
            </w:r>
          </w:p>
        </w:tc>
        <w:tc>
          <w:tcPr>
            <w:tcW w:w="3117" w:type="dxa"/>
          </w:tcPr>
          <w:p w14:paraId="7399867A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130-440</w:t>
            </w:r>
          </w:p>
        </w:tc>
      </w:tr>
      <w:tr w:rsidR="00110CED" w14:paraId="48AF3BAD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BD2109A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ESR 1nd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hr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 (mm/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hr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)</w:t>
            </w:r>
          </w:p>
        </w:tc>
        <w:tc>
          <w:tcPr>
            <w:tcW w:w="3117" w:type="dxa"/>
          </w:tcPr>
          <w:p w14:paraId="34D3BD1C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80/20</w:t>
            </w:r>
          </w:p>
        </w:tc>
        <w:tc>
          <w:tcPr>
            <w:tcW w:w="3117" w:type="dxa"/>
          </w:tcPr>
          <w:p w14:paraId="3A0ABADB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Female: &lt; 50 Years up to 30</w:t>
            </w:r>
          </w:p>
        </w:tc>
      </w:tr>
      <w:tr w:rsidR="00110CED" w14:paraId="50661F7C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59126B4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CRP (mg/L)</w:t>
            </w:r>
          </w:p>
        </w:tc>
        <w:tc>
          <w:tcPr>
            <w:tcW w:w="3117" w:type="dxa"/>
          </w:tcPr>
          <w:p w14:paraId="2C868C7A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86/6</w:t>
            </w:r>
          </w:p>
        </w:tc>
        <w:tc>
          <w:tcPr>
            <w:tcW w:w="3117" w:type="dxa"/>
          </w:tcPr>
          <w:p w14:paraId="40C7E9EE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Up to 6 </w:t>
            </w:r>
          </w:p>
        </w:tc>
      </w:tr>
      <w:tr w:rsidR="00110CED" w14:paraId="02318BF8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8D2B195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ANA (IU/mL)</w:t>
            </w:r>
          </w:p>
        </w:tc>
        <w:tc>
          <w:tcPr>
            <w:tcW w:w="3117" w:type="dxa"/>
          </w:tcPr>
          <w:p w14:paraId="45F3A3A7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Positive</w:t>
            </w:r>
          </w:p>
        </w:tc>
        <w:tc>
          <w:tcPr>
            <w:tcW w:w="3117" w:type="dxa"/>
          </w:tcPr>
          <w:p w14:paraId="2EDA27B1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&lt; 30.0 </w:t>
            </w:r>
          </w:p>
        </w:tc>
      </w:tr>
      <w:tr w:rsidR="00110CED" w14:paraId="7C9E1C71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1D35454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Anti dsDNA (IU/mL)</w:t>
            </w:r>
          </w:p>
        </w:tc>
        <w:tc>
          <w:tcPr>
            <w:tcW w:w="3117" w:type="dxa"/>
          </w:tcPr>
          <w:p w14:paraId="6356ECF0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100/20</w:t>
            </w:r>
          </w:p>
        </w:tc>
        <w:tc>
          <w:tcPr>
            <w:tcW w:w="3117" w:type="dxa"/>
          </w:tcPr>
          <w:p w14:paraId="18CC9C8A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 &lt; 10 </w:t>
            </w:r>
          </w:p>
        </w:tc>
      </w:tr>
      <w:tr w:rsidR="00110CED" w14:paraId="36BDC21F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B611BC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C3 </w:t>
            </w: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mg/dL</w:t>
            </w:r>
          </w:p>
        </w:tc>
        <w:tc>
          <w:tcPr>
            <w:tcW w:w="3117" w:type="dxa"/>
          </w:tcPr>
          <w:p w14:paraId="5BD34EB5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70/90</w:t>
            </w:r>
          </w:p>
        </w:tc>
        <w:tc>
          <w:tcPr>
            <w:tcW w:w="3117" w:type="dxa"/>
          </w:tcPr>
          <w:p w14:paraId="547F67CB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 75 to 175 </w:t>
            </w:r>
          </w:p>
        </w:tc>
      </w:tr>
      <w:tr w:rsidR="00110CED" w14:paraId="2002AF82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8CCDDE7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C4 </w:t>
            </w: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mg/dL</w:t>
            </w:r>
          </w:p>
        </w:tc>
        <w:tc>
          <w:tcPr>
            <w:tcW w:w="3117" w:type="dxa"/>
          </w:tcPr>
          <w:p w14:paraId="5669BB10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Normal</w:t>
            </w:r>
          </w:p>
        </w:tc>
        <w:tc>
          <w:tcPr>
            <w:tcW w:w="3117" w:type="dxa"/>
          </w:tcPr>
          <w:p w14:paraId="313A2DFA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16 to 48 </w:t>
            </w:r>
          </w:p>
        </w:tc>
      </w:tr>
      <w:tr w:rsidR="00110CED" w14:paraId="3B656F74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213BFFB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Aps Ab </w:t>
            </w: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U/L</w:t>
            </w:r>
          </w:p>
        </w:tc>
        <w:tc>
          <w:tcPr>
            <w:tcW w:w="3117" w:type="dxa"/>
          </w:tcPr>
          <w:p w14:paraId="6AB8CB09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Negative</w:t>
            </w:r>
          </w:p>
        </w:tc>
        <w:tc>
          <w:tcPr>
            <w:tcW w:w="3117" w:type="dxa"/>
          </w:tcPr>
          <w:p w14:paraId="4E5203B7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 w:rsidRPr="00375488"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 8 to 33 </w:t>
            </w:r>
          </w:p>
        </w:tc>
      </w:tr>
      <w:tr w:rsidR="00110CED" w14:paraId="2DED13F1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D71852A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Creatinine (mg/dl)</w:t>
            </w:r>
          </w:p>
        </w:tc>
        <w:tc>
          <w:tcPr>
            <w:tcW w:w="3117" w:type="dxa"/>
          </w:tcPr>
          <w:p w14:paraId="470E75CC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2</w:t>
            </w:r>
          </w:p>
        </w:tc>
        <w:tc>
          <w:tcPr>
            <w:tcW w:w="3117" w:type="dxa"/>
          </w:tcPr>
          <w:p w14:paraId="10C9EF46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16-120</w:t>
            </w:r>
          </w:p>
        </w:tc>
      </w:tr>
      <w:tr w:rsidR="00110CED" w14:paraId="36DDBFF1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B22D146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Urea (mg/dl)</w:t>
            </w:r>
          </w:p>
        </w:tc>
        <w:tc>
          <w:tcPr>
            <w:tcW w:w="3117" w:type="dxa"/>
          </w:tcPr>
          <w:p w14:paraId="01C36AA3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108</w:t>
            </w:r>
          </w:p>
        </w:tc>
        <w:tc>
          <w:tcPr>
            <w:tcW w:w="3117" w:type="dxa"/>
          </w:tcPr>
          <w:p w14:paraId="40DE9A99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12.8-43</w:t>
            </w:r>
          </w:p>
        </w:tc>
      </w:tr>
      <w:tr w:rsidR="00110CED" w14:paraId="59A36317" w14:textId="77777777" w:rsidTr="00591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41961A8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LFT</w:t>
            </w:r>
          </w:p>
        </w:tc>
        <w:tc>
          <w:tcPr>
            <w:tcW w:w="3117" w:type="dxa"/>
          </w:tcPr>
          <w:p w14:paraId="0CC45375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Normal</w:t>
            </w:r>
          </w:p>
        </w:tc>
        <w:tc>
          <w:tcPr>
            <w:tcW w:w="3117" w:type="dxa"/>
          </w:tcPr>
          <w:p w14:paraId="62C278DB" w14:textId="77777777" w:rsidR="00110CED" w:rsidRDefault="00110CED" w:rsidP="00591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-</w:t>
            </w:r>
          </w:p>
        </w:tc>
      </w:tr>
      <w:tr w:rsidR="00110CED" w14:paraId="22403C0F" w14:textId="77777777" w:rsidTr="005912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C1D5B05" w14:textId="77777777" w:rsidR="00110CED" w:rsidRDefault="00110CED" w:rsidP="0059125C">
            <w:pP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24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hr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 urine protein (mg/m</w:t>
            </w:r>
            <w:r w:rsidRPr="00BD61E0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fa-IR"/>
                <w14:ligatures w14:val="none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/ day)</w:t>
            </w:r>
          </w:p>
        </w:tc>
        <w:tc>
          <w:tcPr>
            <w:tcW w:w="3117" w:type="dxa"/>
          </w:tcPr>
          <w:p w14:paraId="3D39BDB6" w14:textId="77777777" w:rsidR="00110CED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>1200</w:t>
            </w:r>
          </w:p>
        </w:tc>
        <w:tc>
          <w:tcPr>
            <w:tcW w:w="3117" w:type="dxa"/>
          </w:tcPr>
          <w:p w14:paraId="6B2FC25C" w14:textId="77777777" w:rsidR="00110CED" w:rsidRPr="00BD61E0" w:rsidRDefault="00110CED" w:rsidP="00591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  <w14:ligatures w14:val="none"/>
              </w:rPr>
              <w:t xml:space="preserve">&lt;100 </w:t>
            </w:r>
          </w:p>
        </w:tc>
      </w:tr>
    </w:tbl>
    <w:p w14:paraId="154CD003" w14:textId="77777777" w:rsidR="00110CED" w:rsidRPr="008D4026" w:rsidRDefault="00110CED" w:rsidP="00110CE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</w:p>
    <w:p w14:paraId="1690FF2F" w14:textId="77777777" w:rsidR="00996651" w:rsidRDefault="00996651"/>
    <w:sectPr w:rsidR="00996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651"/>
    <w:rsid w:val="00110CED"/>
    <w:rsid w:val="0099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F66CFD-3865-43FF-B70D-122727DD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110C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2</cp:revision>
  <dcterms:created xsi:type="dcterms:W3CDTF">2023-05-03T07:08:00Z</dcterms:created>
  <dcterms:modified xsi:type="dcterms:W3CDTF">2023-05-03T07:08:00Z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678dc44c4ab6c17f638f392732f6ece328cf4b00cbdbb6963cd678c4c0b23f0c</vt:lpwstr>
  </property>
</Properties>
</file>