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BF51" w14:textId="77777777" w:rsidR="00BD5AE4" w:rsidRDefault="00BD5AE4" w:rsidP="00BD5AE4">
      <w:pPr>
        <w:spacing w:after="0"/>
        <w:ind w:left="-72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Figures</w:t>
      </w:r>
    </w:p>
    <w:p w14:paraId="4D0660CA" w14:textId="77777777" w:rsidR="00BD5AE4" w:rsidRPr="00AA7B51" w:rsidRDefault="00BD5AE4" w:rsidP="00BD5AE4">
      <w:pPr>
        <w:spacing w:after="0"/>
        <w:ind w:left="-720"/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Fig 1</w:t>
      </w:r>
      <w:r w:rsidRPr="006B360A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AA7B51">
        <w:rPr>
          <w:rFonts w:asciiTheme="majorBidi" w:hAnsiTheme="majorBidi" w:cstheme="majorBidi"/>
          <w:sz w:val="24"/>
          <w:szCs w:val="24"/>
          <w:lang w:bidi="fa-IR"/>
        </w:rPr>
        <w:t>A-</w:t>
      </w:r>
      <w:r>
        <w:rPr>
          <w:rFonts w:asciiTheme="majorBidi" w:hAnsiTheme="majorBidi" w:cstheme="majorBidi"/>
          <w:sz w:val="24"/>
          <w:szCs w:val="24"/>
          <w:lang w:bidi="fa-IR"/>
        </w:rPr>
        <w:t>E</w:t>
      </w:r>
      <w:r w:rsidRPr="00AA7B51">
        <w:rPr>
          <w:rFonts w:asciiTheme="majorBidi" w:hAnsiTheme="majorBidi" w:cstheme="majorBidi"/>
          <w:sz w:val="24"/>
          <w:szCs w:val="24"/>
          <w:lang w:bidi="fa-IR"/>
        </w:rPr>
        <w:t>: BCL2, CD 20, c-MYC, KI67</w:t>
      </w:r>
      <w:r>
        <w:rPr>
          <w:rFonts w:asciiTheme="majorBidi" w:hAnsiTheme="majorBidi" w:cstheme="majorBidi"/>
          <w:sz w:val="24"/>
          <w:szCs w:val="24"/>
          <w:lang w:bidi="fa-IR"/>
        </w:rPr>
        <w:t>, and BCL6</w:t>
      </w:r>
      <w:r w:rsidRPr="00AA7B51">
        <w:rPr>
          <w:rFonts w:asciiTheme="majorBidi" w:hAnsiTheme="majorBidi" w:cstheme="majorBidi"/>
          <w:sz w:val="24"/>
          <w:szCs w:val="24"/>
          <w:lang w:bidi="fa-IR"/>
        </w:rPr>
        <w:t xml:space="preserve"> expression in lymphoma cancer by immunohistochemistry (IHC)</w:t>
      </w:r>
    </w:p>
    <w:p w14:paraId="08BC0179" w14:textId="77777777" w:rsidR="00BD5AE4" w:rsidRPr="00AA7B51" w:rsidRDefault="00BD5AE4" w:rsidP="00BD5AE4">
      <w:pPr>
        <w:spacing w:after="0"/>
        <w:ind w:left="-720"/>
        <w:rPr>
          <w:rFonts w:asciiTheme="majorBidi" w:hAnsiTheme="majorBidi" w:cstheme="majorBidi"/>
          <w:sz w:val="24"/>
          <w:szCs w:val="24"/>
          <w:lang w:bidi="fa-IR"/>
        </w:rPr>
      </w:pPr>
    </w:p>
    <w:p w14:paraId="2F913B80" w14:textId="77777777" w:rsidR="00BD5AE4" w:rsidRDefault="00BD5AE4" w:rsidP="00BD5AE4">
      <w:pPr>
        <w:spacing w:after="0"/>
        <w:ind w:left="-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1596DBD2" wp14:editId="577BB179">
            <wp:extent cx="3362325" cy="3362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46E58" w14:textId="77777777" w:rsidR="00BD5AE4" w:rsidRDefault="00BD5AE4" w:rsidP="00BD5AE4">
      <w:pPr>
        <w:spacing w:after="0"/>
        <w:ind w:left="-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3F5452E9" wp14:editId="20FD9A53">
            <wp:extent cx="1666657" cy="15716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872" cy="1585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A25CC" w14:textId="77777777" w:rsidR="00BD5AE4" w:rsidRDefault="00BD5AE4" w:rsidP="00BD5AE4">
      <w:pPr>
        <w:spacing w:after="0"/>
        <w:ind w:left="-720"/>
        <w:rPr>
          <w:rFonts w:asciiTheme="majorBidi" w:hAnsiTheme="majorBidi" w:cstheme="majorBidi"/>
          <w:sz w:val="28"/>
          <w:szCs w:val="28"/>
        </w:rPr>
      </w:pPr>
    </w:p>
    <w:p w14:paraId="07F8D875" w14:textId="77777777" w:rsidR="00BD5AE4" w:rsidRPr="00AA7B51" w:rsidRDefault="00BD5AE4" w:rsidP="00BD5AE4">
      <w:pPr>
        <w:spacing w:after="0"/>
        <w:ind w:left="-720"/>
        <w:rPr>
          <w:rFonts w:asciiTheme="majorBidi" w:hAnsiTheme="majorBidi" w:cstheme="majorBidi"/>
          <w:sz w:val="24"/>
          <w:szCs w:val="24"/>
          <w:lang w:bidi="fa-IR"/>
        </w:rPr>
      </w:pPr>
      <w:r w:rsidRPr="00AA7B51">
        <w:rPr>
          <w:rFonts w:asciiTheme="majorBidi" w:hAnsiTheme="majorBidi" w:cstheme="majorBidi"/>
          <w:b/>
          <w:bCs/>
          <w:sz w:val="28"/>
          <w:szCs w:val="28"/>
        </w:rPr>
        <w:t>Fig 2</w:t>
      </w:r>
      <w:r>
        <w:rPr>
          <w:rFonts w:asciiTheme="majorBidi" w:hAnsiTheme="majorBidi" w:cstheme="majorBidi"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4"/>
          <w:szCs w:val="24"/>
          <w:lang w:bidi="fa-IR"/>
        </w:rPr>
        <w:t>M</w:t>
      </w:r>
      <w:r w:rsidRPr="005D001A">
        <w:rPr>
          <w:rFonts w:asciiTheme="majorBidi" w:hAnsiTheme="majorBidi" w:cstheme="majorBidi"/>
          <w:sz w:val="24"/>
          <w:szCs w:val="24"/>
          <w:lang w:bidi="fa-IR"/>
        </w:rPr>
        <w:t>icroscopic view (histologic)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Pr="00AA7B51">
        <w:rPr>
          <w:rFonts w:asciiTheme="majorBidi" w:hAnsiTheme="majorBidi" w:cstheme="majorBidi"/>
          <w:sz w:val="24"/>
          <w:szCs w:val="24"/>
          <w:lang w:bidi="fa-IR"/>
        </w:rPr>
        <w:t>of a biopsy of the intestine</w:t>
      </w:r>
      <w:r w:rsidRPr="00AA7B51">
        <w:t xml:space="preserve"> (A-C) </w:t>
      </w:r>
      <w:r w:rsidRPr="005D001A">
        <w:rPr>
          <w:rFonts w:asciiTheme="majorBidi" w:hAnsiTheme="majorBidi" w:cstheme="majorBidi"/>
          <w:sz w:val="24"/>
          <w:szCs w:val="24"/>
          <w:lang w:bidi="fa-IR"/>
        </w:rPr>
        <w:t>(H&amp;E,</w:t>
      </w:r>
      <w:r w:rsidRPr="005D001A">
        <w:rPr>
          <w:rFonts w:asciiTheme="majorBidi" w:hAnsiTheme="majorBidi" w:cstheme="majorBidi" w:hint="eastAsia"/>
          <w:sz w:val="24"/>
          <w:szCs w:val="24"/>
          <w:lang w:bidi="fa-IR"/>
        </w:rPr>
        <w:t xml:space="preserve"> </w:t>
      </w:r>
      <w:r w:rsidRPr="005D001A">
        <w:rPr>
          <w:rFonts w:asciiTheme="majorBidi" w:hAnsiTheme="majorBidi" w:cstheme="majorBidi" w:hint="eastAsia"/>
          <w:sz w:val="24"/>
          <w:szCs w:val="24"/>
          <w:lang w:bidi="fa-IR"/>
        </w:rPr>
        <w:t>×</w:t>
      </w:r>
      <w:r w:rsidRPr="005D001A">
        <w:rPr>
          <w:rFonts w:asciiTheme="majorBidi" w:hAnsiTheme="majorBidi" w:cstheme="majorBidi"/>
          <w:sz w:val="24"/>
          <w:szCs w:val="24"/>
          <w:lang w:bidi="fa-IR"/>
        </w:rPr>
        <w:t>10)</w:t>
      </w:r>
    </w:p>
    <w:p w14:paraId="7094AFB5" w14:textId="77777777" w:rsidR="00BD5AE4" w:rsidRPr="00AA7B51" w:rsidRDefault="00BD5AE4" w:rsidP="00BD5AE4">
      <w:pPr>
        <w:spacing w:after="0"/>
        <w:ind w:left="-720"/>
        <w:rPr>
          <w:rFonts w:asciiTheme="majorBidi" w:hAnsiTheme="majorBidi" w:cstheme="majorBidi"/>
          <w:sz w:val="24"/>
          <w:szCs w:val="24"/>
          <w:lang w:bidi="fa-IR"/>
        </w:rPr>
      </w:pPr>
    </w:p>
    <w:p w14:paraId="13259D3B" w14:textId="77777777" w:rsidR="00BD5AE4" w:rsidRDefault="00BD5AE4" w:rsidP="00BD5AE4">
      <w:pPr>
        <w:spacing w:after="0"/>
        <w:ind w:left="-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3C162849" wp14:editId="391452F5">
            <wp:extent cx="3352800" cy="3038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D9842" w14:textId="77777777" w:rsidR="00BD5AE4" w:rsidRDefault="00BD5AE4" w:rsidP="00BD5AE4">
      <w:pPr>
        <w:spacing w:after="0"/>
        <w:ind w:left="-720"/>
        <w:rPr>
          <w:rFonts w:asciiTheme="majorBidi" w:hAnsiTheme="majorBidi" w:cstheme="majorBidi"/>
          <w:sz w:val="28"/>
          <w:szCs w:val="28"/>
        </w:rPr>
      </w:pPr>
    </w:p>
    <w:p w14:paraId="3D4326FC" w14:textId="77777777" w:rsidR="003A0368" w:rsidRDefault="003A0368"/>
    <w:sectPr w:rsidR="003A0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68"/>
    <w:rsid w:val="003A0368"/>
    <w:rsid w:val="00BD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E4CA7-9BA7-4B6C-95CC-D7BD639B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AE4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2</cp:revision>
  <dcterms:created xsi:type="dcterms:W3CDTF">2023-07-14T12:55:00Z</dcterms:created>
  <dcterms:modified xsi:type="dcterms:W3CDTF">2023-07-14T12:55:00Z</dcterms:modified>
</cp:coreProperties>
</file>