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221EC" w14:textId="77777777" w:rsidR="00733803" w:rsidRPr="00E345D8" w:rsidRDefault="00733803" w:rsidP="00733803">
      <w:pPr>
        <w:rPr>
          <w:b/>
          <w:bCs/>
          <w:lang w:val="en-US"/>
        </w:rPr>
      </w:pPr>
      <w:r w:rsidRPr="00E345D8">
        <w:rPr>
          <w:b/>
          <w:bCs/>
          <w:lang w:val="en-US"/>
        </w:rPr>
        <w:t xml:space="preserve">FIGURE 1 </w:t>
      </w:r>
      <w:r w:rsidRPr="00E345D8">
        <w:rPr>
          <w:lang w:val="en-US"/>
        </w:rPr>
        <w:t>Study flow and follow-up</w:t>
      </w:r>
      <w:r w:rsidRPr="00E345D8">
        <w:rPr>
          <w:b/>
          <w:bCs/>
          <w:lang w:val="en-US"/>
        </w:rPr>
        <w:t xml:space="preserve">  </w:t>
      </w:r>
      <w:r w:rsidRPr="00E345D8">
        <w:rPr>
          <w:noProof/>
          <w:lang w:val="en-US"/>
        </w:rPr>
        <w:drawing>
          <wp:inline distT="0" distB="0" distL="0" distR="0" wp14:anchorId="75262CB1" wp14:editId="4AA39371">
            <wp:extent cx="4996242" cy="7466275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4823" cy="7494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8C2B48" w14:textId="77777777" w:rsidR="00733803" w:rsidRPr="00E345D8" w:rsidRDefault="00733803" w:rsidP="00733803">
      <w:pPr>
        <w:jc w:val="both"/>
        <w:rPr>
          <w:rFonts w:cstheme="minorHAnsi"/>
          <w:b/>
          <w:bCs/>
          <w:color w:val="000000"/>
          <w:lang w:val="en-US"/>
        </w:rPr>
      </w:pPr>
      <w:r w:rsidRPr="00E345D8">
        <w:rPr>
          <w:rFonts w:cstheme="minorHAnsi"/>
          <w:i/>
          <w:iCs/>
          <w:sz w:val="20"/>
          <w:szCs w:val="20"/>
          <w:lang w:val="en-US"/>
        </w:rPr>
        <w:t>V1 to V4: visits 1 is day 1, V2 is phone call after 1 week, V3 is visit after 3 months, V4 is visit after 1 year of start treatment with HDM SLIT-tablet; after study completion patients were asked if they intended to continue treatment after the study; N is number of patients; AEs is adverse events. Percentages represent proportion of patients that were included (N=415) in the study.</w:t>
      </w:r>
      <w:r w:rsidRPr="00E345D8">
        <w:rPr>
          <w:rFonts w:cstheme="minorHAnsi"/>
          <w:b/>
          <w:bCs/>
          <w:color w:val="000000"/>
          <w:lang w:val="en-US"/>
        </w:rPr>
        <w:br w:type="page"/>
      </w:r>
    </w:p>
    <w:p w14:paraId="1E654D1D" w14:textId="77777777" w:rsidR="00733803" w:rsidRPr="00E345D8" w:rsidDel="00653E6E" w:rsidRDefault="00733803" w:rsidP="00733803">
      <w:pPr>
        <w:jc w:val="both"/>
        <w:rPr>
          <w:rFonts w:cstheme="minorHAnsi"/>
          <w:b/>
          <w:bCs/>
          <w:color w:val="000000"/>
          <w:lang w:val="en-US"/>
        </w:rPr>
      </w:pPr>
      <w:r w:rsidRPr="00E345D8">
        <w:rPr>
          <w:rFonts w:cstheme="minorHAnsi"/>
          <w:b/>
          <w:bCs/>
          <w:color w:val="000000"/>
          <w:lang w:val="en-US"/>
        </w:rPr>
        <w:lastRenderedPageBreak/>
        <w:t xml:space="preserve">FIGURE 2 </w:t>
      </w:r>
      <w:r w:rsidRPr="00E345D8">
        <w:rPr>
          <w:rFonts w:cstheme="minorHAnsi"/>
          <w:color w:val="000000"/>
          <w:lang w:val="en-US"/>
        </w:rPr>
        <w:t>CARAT scores per visit and per allergic rhinitis and asthma status</w:t>
      </w:r>
    </w:p>
    <w:p w14:paraId="2F4C10DA" w14:textId="77777777" w:rsidR="00733803" w:rsidRPr="00E345D8" w:rsidRDefault="00733803" w:rsidP="00733803">
      <w:pPr>
        <w:jc w:val="both"/>
        <w:rPr>
          <w:rFonts w:cstheme="minorHAnsi"/>
          <w:color w:val="000000"/>
          <w:lang w:val="en-US"/>
        </w:rPr>
      </w:pPr>
      <w:r w:rsidRPr="00E345D8">
        <w:rPr>
          <w:rFonts w:cstheme="minorHAnsi"/>
          <w:noProof/>
          <w:color w:val="000000"/>
          <w:lang w:val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497D7D1" wp14:editId="603F4198">
                <wp:simplePos x="0" y="0"/>
                <wp:positionH relativeFrom="column">
                  <wp:posOffset>2264410</wp:posOffset>
                </wp:positionH>
                <wp:positionV relativeFrom="paragraph">
                  <wp:posOffset>319405</wp:posOffset>
                </wp:positionV>
                <wp:extent cx="288000" cy="288000"/>
                <wp:effectExtent l="0" t="0" r="0" b="0"/>
                <wp:wrapNone/>
                <wp:docPr id="217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000" cy="28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79D033" w14:textId="77777777" w:rsidR="00733803" w:rsidRPr="00D90639" w:rsidRDefault="00733803" w:rsidP="00733803">
                            <w:pPr>
                              <w:jc w:val="center"/>
                              <w:rPr>
                                <w:color w:val="000066"/>
                                <w:lang w:val="en-US"/>
                              </w:rPr>
                            </w:pPr>
                            <w:r w:rsidRPr="00D90639">
                              <w:rPr>
                                <w:color w:val="000066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97D7D1" id="_x0000_t202" coordsize="21600,21600" o:spt="202" path="m,l,21600r21600,l21600,xe">
                <v:stroke joinstyle="miter"/>
                <v:path gradientshapeok="t" o:connecttype="rect"/>
              </v:shapetype>
              <v:shape id="Text Box 217" o:spid="_x0000_s1026" type="#_x0000_t202" style="position:absolute;left:0;text-align:left;margin-left:178.3pt;margin-top:25.15pt;width:22.7pt;height:22.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" stroked="f">
                <v:textbox>
                  <w:txbxContent>
                    <w:p w14:paraId="3479D033" w14:textId="77777777" w:rsidR="00733803" w:rsidRPr="00D90639" w:rsidRDefault="00733803" w:rsidP="00733803">
                      <w:pPr>
                        <w:jc w:val="center"/>
                        <w:rPr>
                          <w:color w:val="000066"/>
                          <w:lang w:val="en-US"/>
                        </w:rPr>
                      </w:pPr>
                      <w:r w:rsidRPr="00D90639">
                        <w:rPr>
                          <w:color w:val="000066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E345D8">
        <w:rPr>
          <w:rFonts w:cstheme="minorHAnsi"/>
          <w:noProof/>
          <w:color w:val="000000"/>
          <w:lang w:val="en-US"/>
        </w:rPr>
        <w:drawing>
          <wp:inline distT="0" distB="0" distL="0" distR="0" wp14:anchorId="75C447CC" wp14:editId="06034650">
            <wp:extent cx="2870719" cy="2880000"/>
            <wp:effectExtent l="0" t="0" r="6350" b="0"/>
            <wp:docPr id="3" name="Picture 3" descr="A picture containing text, screenshot, line,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text, screenshot, line, diagram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0719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2F4155" w14:textId="77777777" w:rsidR="00733803" w:rsidRPr="00E345D8" w:rsidRDefault="00733803" w:rsidP="00733803">
      <w:pPr>
        <w:jc w:val="both"/>
        <w:rPr>
          <w:i/>
          <w:iCs/>
          <w:sz w:val="20"/>
          <w:szCs w:val="20"/>
          <w:lang w:val="en-US"/>
        </w:rPr>
      </w:pPr>
      <w:r w:rsidRPr="00E345D8">
        <w:rPr>
          <w:rFonts w:cstheme="minorHAnsi"/>
          <w:noProof/>
          <w:color w:val="000000"/>
          <w:lang w:val="en-US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6AD1F70" wp14:editId="7A9BE440">
                <wp:simplePos x="0" y="0"/>
                <wp:positionH relativeFrom="column">
                  <wp:posOffset>2273300</wp:posOffset>
                </wp:positionH>
                <wp:positionV relativeFrom="paragraph">
                  <wp:posOffset>320675</wp:posOffset>
                </wp:positionV>
                <wp:extent cx="287655" cy="287655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D45C15" w14:textId="77777777" w:rsidR="00733803" w:rsidRPr="00D90639" w:rsidRDefault="00733803" w:rsidP="00733803">
                            <w:pPr>
                              <w:jc w:val="center"/>
                              <w:rPr>
                                <w:color w:val="000066"/>
                                <w:lang w:val="en-US"/>
                              </w:rPr>
                            </w:pPr>
                            <w:r>
                              <w:rPr>
                                <w:color w:val="000066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AD1F70" id="Text Box 16" o:spid="_x0000_s1027" type="#_x0000_t202" style="position:absolute;left:0;text-align:left;margin-left:179pt;margin-top:25.25pt;width:22.65pt;height:22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" stroked="f">
                <v:textbox>
                  <w:txbxContent>
                    <w:p w14:paraId="4BD45C15" w14:textId="77777777" w:rsidR="00733803" w:rsidRPr="00D90639" w:rsidRDefault="00733803" w:rsidP="00733803">
                      <w:pPr>
                        <w:jc w:val="center"/>
                        <w:rPr>
                          <w:color w:val="000066"/>
                          <w:lang w:val="en-US"/>
                        </w:rPr>
                      </w:pPr>
                      <w:r>
                        <w:rPr>
                          <w:color w:val="000066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E345D8">
        <w:rPr>
          <w:rFonts w:cstheme="minorHAnsi"/>
          <w:noProof/>
          <w:color w:val="000000"/>
          <w:lang w:val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9905FEA" wp14:editId="42BC66CE">
                <wp:simplePos x="0" y="0"/>
                <wp:positionH relativeFrom="column">
                  <wp:posOffset>5166995</wp:posOffset>
                </wp:positionH>
                <wp:positionV relativeFrom="paragraph">
                  <wp:posOffset>319433</wp:posOffset>
                </wp:positionV>
                <wp:extent cx="287655" cy="287655"/>
                <wp:effectExtent l="0" t="0" r="0" b="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28A3FD" w14:textId="77777777" w:rsidR="00733803" w:rsidRPr="00D90639" w:rsidRDefault="00733803" w:rsidP="00733803">
                            <w:pPr>
                              <w:jc w:val="center"/>
                              <w:rPr>
                                <w:color w:val="000066"/>
                                <w:lang w:val="en-US"/>
                              </w:rPr>
                            </w:pPr>
                            <w:r>
                              <w:rPr>
                                <w:color w:val="000066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905FEA" id="Text Box 19" o:spid="_x0000_s1028" type="#_x0000_t202" style="position:absolute;left:0;text-align:left;margin-left:406.85pt;margin-top:25.15pt;width:22.65pt;height:22.6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" stroked="f">
                <v:textbox>
                  <w:txbxContent>
                    <w:p w14:paraId="4628A3FD" w14:textId="77777777" w:rsidR="00733803" w:rsidRPr="00D90639" w:rsidRDefault="00733803" w:rsidP="00733803">
                      <w:pPr>
                        <w:jc w:val="center"/>
                        <w:rPr>
                          <w:color w:val="000066"/>
                          <w:lang w:val="en-US"/>
                        </w:rPr>
                      </w:pPr>
                      <w:r>
                        <w:rPr>
                          <w:color w:val="000066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E345D8">
        <w:rPr>
          <w:i/>
          <w:iCs/>
          <w:noProof/>
          <w:sz w:val="20"/>
          <w:szCs w:val="20"/>
          <w:lang w:val="en-US"/>
        </w:rPr>
        <w:drawing>
          <wp:inline distT="0" distB="0" distL="0" distR="0" wp14:anchorId="50C0BBA9" wp14:editId="0CEC1F89">
            <wp:extent cx="2870719" cy="2880000"/>
            <wp:effectExtent l="0" t="0" r="6350" b="0"/>
            <wp:docPr id="5" name="Picture 5" descr="A picture containing text, screenshot, line,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text, screenshot, line, diagram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0719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345D8">
        <w:rPr>
          <w:i/>
          <w:iCs/>
          <w:noProof/>
          <w:sz w:val="20"/>
          <w:szCs w:val="20"/>
          <w:lang w:val="en-US"/>
        </w:rPr>
        <w:drawing>
          <wp:inline distT="0" distB="0" distL="0" distR="0" wp14:anchorId="598275C7" wp14:editId="7CED372B">
            <wp:extent cx="2870719" cy="2880000"/>
            <wp:effectExtent l="0" t="0" r="6350" b="0"/>
            <wp:docPr id="11" name="Picture 11" descr="A picture containing text, screenshot, line,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A picture containing text, screenshot, line, diagram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0719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EA0DF4" w14:textId="77777777" w:rsidR="00733803" w:rsidRPr="00E345D8" w:rsidRDefault="00733803" w:rsidP="00733803">
      <w:pPr>
        <w:jc w:val="both"/>
        <w:rPr>
          <w:rFonts w:cstheme="minorHAnsi"/>
          <w:color w:val="000000"/>
          <w:lang w:val="en-US"/>
        </w:rPr>
      </w:pPr>
      <w:r w:rsidRPr="00E345D8">
        <w:rPr>
          <w:i/>
          <w:iCs/>
          <w:sz w:val="20"/>
          <w:szCs w:val="20"/>
          <w:lang w:val="en-US"/>
        </w:rPr>
        <w:t>CARAT is combined allergic rhinitis and asthma test; V is visit; MCID is minimal clinical important difference. Dotted line indicates MCID of +4 points compared to baseline. All patients (A); patients with rhinitis but without asthma (B); patients with Allergic rhinitis and asthma (C).</w:t>
      </w:r>
    </w:p>
    <w:p w14:paraId="41D1412F" w14:textId="77777777" w:rsidR="009B4DC8" w:rsidRDefault="009B4DC8"/>
    <w:sectPr w:rsidR="00102385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803"/>
    <w:rsid w:val="000175B7"/>
    <w:rsid w:val="00733803"/>
    <w:rsid w:val="00740A21"/>
    <w:rsid w:val="007F276E"/>
    <w:rsid w:val="009B4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DF693"/>
  <w15:chartTrackingRefBased/>
  <w15:docId w15:val="{EBA315EE-93B5-487F-AAF3-FA4C92D06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33803"/>
    <w:pPr>
      <w:spacing w:after="200" w:line="276" w:lineRule="auto"/>
    </w:pPr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675</Characters>
  <Application>Microsoft Office Word</Application>
  <DocSecurity>0</DocSecurity>
  <Lines>5</Lines>
  <Paragraphs>1</Paragraphs>
  <ScaleCrop>false</ScaleCrop>
  <Company>ALK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 Van der Zwan (LVZNL)</dc:creator>
  <cp:keywords/>
  <dc:description/>
  <cp:lastModifiedBy>zana tempels</cp:lastModifiedBy>
  <cp:revision>2</cp:revision>
  <dcterms:created xsi:type="dcterms:W3CDTF">2023-08-23T19:00:00Z</dcterms:created>
  <dcterms:modified xsi:type="dcterms:W3CDTF">2023-08-23T19:00:00Z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e31fc26-8783-4c6f-a0ef-add6102a54c3_Enabled">
    <vt:lpwstr>true</vt:lpwstr>
  </property>
  <property fmtid="{D5CDD505-2E9C-101B-9397-08002B2CF9AE}" pid="3" name="MSIP_Label_0e31fc26-8783-4c6f-a0ef-add6102a54c3_SetDate">
    <vt:lpwstr>2023-07-21T18:30:25Z</vt:lpwstr>
  </property>
  <property fmtid="{D5CDD505-2E9C-101B-9397-08002B2CF9AE}" pid="4" name="MSIP_Label_0e31fc26-8783-4c6f-a0ef-add6102a54c3_Method">
    <vt:lpwstr>Privileged</vt:lpwstr>
  </property>
  <property fmtid="{D5CDD505-2E9C-101B-9397-08002B2CF9AE}" pid="5" name="MSIP_Label_0e31fc26-8783-4c6f-a0ef-add6102a54c3_Name">
    <vt:lpwstr>External</vt:lpwstr>
  </property>
  <property fmtid="{D5CDD505-2E9C-101B-9397-08002B2CF9AE}" pid="6" name="MSIP_Label_0e31fc26-8783-4c6f-a0ef-add6102a54c3_SiteId">
    <vt:lpwstr>980d278b-2e6d-4d59-b2e2-f1a1383bbf20</vt:lpwstr>
  </property>
  <property fmtid="{D5CDD505-2E9C-101B-9397-08002B2CF9AE}" pid="7" name="MSIP_Label_0e31fc26-8783-4c6f-a0ef-add6102a54c3_ActionId">
    <vt:lpwstr>10d21c16-59f3-4f30-8fef-52e3f3380ca1</vt:lpwstr>
  </property>
  <property fmtid="{D5CDD505-2E9C-101B-9397-08002B2CF9AE}" pid="8" name="MSIP_Label_0e31fc26-8783-4c6f-a0ef-add6102a54c3_ContentBits">
    <vt:lpwstr>0</vt:lpwstr>
  </property>
</Properties>
</file>