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2B5" w:rsidRDefault="003162B5" w:rsidP="003162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F6E">
        <w:rPr>
          <w:rFonts w:ascii="Times New Roman" w:hAnsi="Times New Roman" w:cs="Times New Roman"/>
          <w:b/>
          <w:sz w:val="24"/>
          <w:szCs w:val="24"/>
        </w:rPr>
        <w:t xml:space="preserve">Wild honey poisoning: A case report from Central Nepal  </w:t>
      </w:r>
    </w:p>
    <w:p w:rsidR="003162B5" w:rsidRDefault="003162B5" w:rsidP="003162B5">
      <w:pPr>
        <w:jc w:val="both"/>
        <w:rPr>
          <w:b/>
        </w:rPr>
      </w:pPr>
    </w:p>
    <w:p w:rsidR="00B7296F" w:rsidRPr="003162B5" w:rsidRDefault="003162B5" w:rsidP="003162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B5">
        <w:rPr>
          <w:b/>
        </w:rPr>
        <w:t>Figure</w:t>
      </w:r>
    </w:p>
    <w:p w:rsidR="003162B5" w:rsidRDefault="003162B5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1E31092" wp14:editId="0EFF961F">
            <wp:simplePos x="0" y="0"/>
            <wp:positionH relativeFrom="margin">
              <wp:posOffset>0</wp:posOffset>
            </wp:positionH>
            <wp:positionV relativeFrom="paragraph">
              <wp:posOffset>132178</wp:posOffset>
            </wp:positionV>
            <wp:extent cx="5172075" cy="3027015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302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3162B5" w:rsidRDefault="003162B5"/>
    <w:p w:rsidR="003162B5" w:rsidRDefault="003162B5"/>
    <w:p w:rsidR="003162B5" w:rsidRDefault="003162B5"/>
    <w:p w:rsidR="003162B5" w:rsidRDefault="003162B5"/>
    <w:p w:rsidR="003162B5" w:rsidRDefault="003162B5"/>
    <w:p w:rsidR="003162B5" w:rsidRDefault="003162B5"/>
    <w:p w:rsidR="003162B5" w:rsidRDefault="003162B5"/>
    <w:p w:rsidR="003162B5" w:rsidRDefault="003162B5"/>
    <w:p w:rsidR="003162B5" w:rsidRDefault="003162B5"/>
    <w:p w:rsidR="003162B5" w:rsidRDefault="003162B5"/>
    <w:p w:rsidR="003162B5" w:rsidRDefault="003162B5"/>
    <w:p w:rsidR="003162B5" w:rsidRPr="00B7296F" w:rsidRDefault="003162B5" w:rsidP="003162B5">
      <w:r w:rsidRPr="00B7296F">
        <w:t>Fig. 1. ECG of patient on admission (Heart rate: 58bpm, QT interval: 480ms).</w:t>
      </w:r>
    </w:p>
    <w:p w:rsidR="003162B5" w:rsidRDefault="003162B5"/>
    <w:p w:rsidR="00B7296F" w:rsidRDefault="00B7296F"/>
    <w:sectPr w:rsidR="00B72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BC5"/>
    <w:rsid w:val="003162B5"/>
    <w:rsid w:val="00686158"/>
    <w:rsid w:val="00B7296F"/>
    <w:rsid w:val="00BA5B61"/>
    <w:rsid w:val="00D73BC5"/>
    <w:rsid w:val="00DA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11AFC2-0C5C-44B3-9BFB-B71C2F8BE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</cp:revision>
  <dcterms:created xsi:type="dcterms:W3CDTF">2022-09-09T19:00:00Z</dcterms:created>
  <dcterms:modified xsi:type="dcterms:W3CDTF">2022-09-19T16:59:00Z</dcterms:modified>
</cp:coreProperties>
</file>