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jc w:val="center"/>
        <w:tblLook w:val="04A0" w:firstRow="1" w:lastRow="0" w:firstColumn="1" w:lastColumn="0" w:noHBand="0" w:noVBand="1"/>
      </w:tblPr>
      <w:tblGrid>
        <w:gridCol w:w="2977"/>
        <w:gridCol w:w="1276"/>
        <w:gridCol w:w="850"/>
        <w:gridCol w:w="2410"/>
        <w:gridCol w:w="1418"/>
      </w:tblGrid>
      <w:tr w:rsidR="000D23AF" w:rsidRPr="000F1ECB" w14:paraId="1A23BBBD" w14:textId="77777777" w:rsidTr="00AF7010">
        <w:trPr>
          <w:trHeight w:val="293"/>
          <w:jc w:val="center"/>
        </w:trPr>
        <w:tc>
          <w:tcPr>
            <w:tcW w:w="893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50A94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Table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</w:t>
            </w:r>
            <w:r w:rsidRPr="000F1ECB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. Summary of GHG emissions from pharmaceuticals</w:t>
            </w:r>
          </w:p>
        </w:tc>
      </w:tr>
      <w:tr w:rsidR="000D23AF" w:rsidRPr="000F1ECB" w14:paraId="45698EAC" w14:textId="77777777" w:rsidTr="00AF7010">
        <w:trPr>
          <w:trHeight w:val="315"/>
          <w:jc w:val="center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611C2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Item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41FFD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Average amount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BDE96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70ABF" w14:textId="77777777" w:rsidR="000D23AF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Conversion factor </w:t>
            </w:r>
          </w:p>
          <w:p w14:paraId="5A93F29D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(KgCO</w:t>
            </w:r>
            <w:r w:rsidRPr="000F1EC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e/ Kg or MAC-h)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F57D5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Total GWP (KgCO</w:t>
            </w:r>
            <w:r w:rsidRPr="000F1ECB">
              <w:rPr>
                <w:rFonts w:ascii="Calibri" w:eastAsia="Times New Roman" w:hAnsi="Calibri" w:cs="Calibri"/>
                <w:color w:val="000000"/>
                <w:vertAlign w:val="subscript"/>
                <w:lang w:eastAsia="en-GB"/>
              </w:rPr>
              <w:t>2</w:t>
            </w: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e)</w:t>
            </w:r>
          </w:p>
        </w:tc>
      </w:tr>
      <w:tr w:rsidR="000D23AF" w:rsidRPr="000F1ECB" w14:paraId="13A330CB" w14:textId="77777777" w:rsidTr="00AF7010">
        <w:trPr>
          <w:trHeight w:val="285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45E8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Midazolam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C4ED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0.9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8473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0D24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444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ADDFE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3.81E-04</w:t>
            </w:r>
          </w:p>
        </w:tc>
      </w:tr>
      <w:tr w:rsidR="000D23AF" w:rsidRPr="000F1ECB" w14:paraId="7970F1B1" w14:textId="77777777" w:rsidTr="00AF7010">
        <w:trPr>
          <w:trHeight w:val="285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9537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Fentanyl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4509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128.6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2D08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5FAD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4C89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1.23E-05</w:t>
            </w:r>
          </w:p>
        </w:tc>
      </w:tr>
      <w:tr w:rsidR="000D23AF" w:rsidRPr="000F1ECB" w14:paraId="00005B7F" w14:textId="77777777" w:rsidTr="00AF7010">
        <w:trPr>
          <w:trHeight w:val="285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0FE7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Propofol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13D1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250.0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1F5A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A526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7A65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5.25E-03</w:t>
            </w:r>
          </w:p>
        </w:tc>
      </w:tr>
      <w:tr w:rsidR="000D23AF" w:rsidRPr="000F1ECB" w14:paraId="2430B38F" w14:textId="77777777" w:rsidTr="00AF7010">
        <w:trPr>
          <w:trHeight w:val="285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2D2B5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Dexmedetomidine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2CBE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3.8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451F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mcg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96C6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3006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DB9C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1.13E-05</w:t>
            </w:r>
          </w:p>
        </w:tc>
      </w:tr>
      <w:tr w:rsidR="000D23AF" w:rsidRPr="000F1ECB" w14:paraId="7CE6A2D2" w14:textId="77777777" w:rsidTr="00AF7010">
        <w:trPr>
          <w:trHeight w:val="285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3E27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Sevoflurane, % O₂/N₂O: 100/0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E49C3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0.6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B7C0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MAC-h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089B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50392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1.91E+00</w:t>
            </w:r>
          </w:p>
        </w:tc>
      </w:tr>
      <w:tr w:rsidR="000D23AF" w:rsidRPr="000F1ECB" w14:paraId="5D23A4F5" w14:textId="77777777" w:rsidTr="00AF7010">
        <w:trPr>
          <w:trHeight w:val="285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47A1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Rocuronium bromide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B059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47.1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B1D67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AE71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144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FD78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6.79E-03</w:t>
            </w:r>
          </w:p>
        </w:tc>
      </w:tr>
      <w:tr w:rsidR="000D23AF" w:rsidRPr="000F1ECB" w14:paraId="3B269C92" w14:textId="77777777" w:rsidTr="00AF7010">
        <w:trPr>
          <w:trHeight w:val="285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C25F8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Ketolorac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6234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4.3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26D3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66DD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E993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2.83E-04</w:t>
            </w:r>
          </w:p>
        </w:tc>
      </w:tr>
      <w:tr w:rsidR="000D23AF" w:rsidRPr="000F1ECB" w14:paraId="0895E5FC" w14:textId="77777777" w:rsidTr="00AF7010">
        <w:trPr>
          <w:trHeight w:val="285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163A8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Diclofenac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FCF8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42.9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DA73B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58D6D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6657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2.83E-03</w:t>
            </w:r>
          </w:p>
        </w:tc>
      </w:tr>
      <w:tr w:rsidR="000D23AF" w:rsidRPr="000F1ECB" w14:paraId="0F7764C0" w14:textId="77777777" w:rsidTr="00AF7010">
        <w:trPr>
          <w:trHeight w:val="285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4A7DF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Suggamadex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001C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171.4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13CF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9351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36DC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2.06E-03</w:t>
            </w:r>
          </w:p>
        </w:tc>
      </w:tr>
      <w:tr w:rsidR="000D23AF" w:rsidRPr="000F1ECB" w14:paraId="0748ABFE" w14:textId="77777777" w:rsidTr="00AF7010">
        <w:trPr>
          <w:trHeight w:val="285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0D085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Paracetamol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760E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428.6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B4C0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1666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0911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2.85E-02</w:t>
            </w:r>
          </w:p>
        </w:tc>
      </w:tr>
      <w:tr w:rsidR="000D23AF" w:rsidRPr="000F1ECB" w14:paraId="24472789" w14:textId="77777777" w:rsidTr="00AF7010">
        <w:trPr>
          <w:trHeight w:val="285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AE873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Morphine </w:t>
            </w:r>
            <w:proofErr w:type="spellStart"/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sulfate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2797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4.9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FC551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78D5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2040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7D5C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9.91E-03</w:t>
            </w:r>
          </w:p>
        </w:tc>
      </w:tr>
      <w:tr w:rsidR="000D23AF" w:rsidRPr="000F1ECB" w14:paraId="350CC2E2" w14:textId="77777777" w:rsidTr="00AF7010">
        <w:trPr>
          <w:trHeight w:val="285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488F0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Ondasetron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34AF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2.3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DAB6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680B6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A50D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8.46E-05</w:t>
            </w:r>
          </w:p>
        </w:tc>
      </w:tr>
      <w:tr w:rsidR="000D23AF" w:rsidRPr="000F1ECB" w14:paraId="12A7D647" w14:textId="77777777" w:rsidTr="00AF7010">
        <w:trPr>
          <w:trHeight w:val="285"/>
          <w:jc w:val="center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9D25CD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0112D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FADCF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BBC75" w14:textId="77777777" w:rsidR="000D23AF" w:rsidRPr="000F1ECB" w:rsidRDefault="000D23AF" w:rsidP="00AF70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9C1AC" w14:textId="77777777" w:rsidR="000D23AF" w:rsidRPr="000F1ECB" w:rsidRDefault="000D23AF" w:rsidP="00AF70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1ECB">
              <w:rPr>
                <w:rFonts w:ascii="Calibri" w:eastAsia="Times New Roman" w:hAnsi="Calibri" w:cs="Calibri"/>
                <w:color w:val="000000"/>
                <w:lang w:eastAsia="en-GB"/>
              </w:rPr>
              <w:t>1.97E+00</w:t>
            </w:r>
          </w:p>
        </w:tc>
      </w:tr>
    </w:tbl>
    <w:p w14:paraId="4BD41FC2" w14:textId="77777777" w:rsidR="000D23AF" w:rsidRDefault="000D23AF" w:rsidP="000D23AF"/>
    <w:p w14:paraId="23D337A2" w14:textId="77777777" w:rsidR="000D23AF" w:rsidRDefault="000D23AF" w:rsidP="000D23AF"/>
    <w:tbl>
      <w:tblPr>
        <w:tblW w:w="10046" w:type="dxa"/>
        <w:tblLook w:val="04A0" w:firstRow="1" w:lastRow="0" w:firstColumn="1" w:lastColumn="0" w:noHBand="0" w:noVBand="1"/>
      </w:tblPr>
      <w:tblGrid>
        <w:gridCol w:w="4536"/>
        <w:gridCol w:w="707"/>
        <w:gridCol w:w="994"/>
        <w:gridCol w:w="1701"/>
        <w:gridCol w:w="2108"/>
      </w:tblGrid>
      <w:tr w:rsidR="000D23AF" w:rsidRPr="00F15146" w14:paraId="138A6A57" w14:textId="77777777" w:rsidTr="00AF7010">
        <w:trPr>
          <w:trHeight w:val="302"/>
        </w:trPr>
        <w:tc>
          <w:tcPr>
            <w:tcW w:w="1004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A19BD" w14:textId="77777777" w:rsidR="000D23AF" w:rsidRPr="00F15146" w:rsidRDefault="000D23AF" w:rsidP="00AF701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Table 2. Summary of GHG from consumables </w:t>
            </w:r>
          </w:p>
        </w:tc>
      </w:tr>
      <w:tr w:rsidR="000D23AF" w:rsidRPr="00F15146" w14:paraId="23290884" w14:textId="77777777" w:rsidTr="00AF7010">
        <w:trPr>
          <w:trHeight w:val="325"/>
        </w:trPr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E36B1" w14:textId="77777777" w:rsidR="000D23AF" w:rsidRPr="00F15146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Item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4E8C9" w14:textId="77777777" w:rsidR="000D23AF" w:rsidRPr="00F15146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Quantity (units)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3419C" w14:textId="77777777" w:rsidR="000D23AF" w:rsidRPr="00F15146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GWP / Unit (KgCO2e)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8C84D" w14:textId="77777777" w:rsidR="000D23AF" w:rsidRPr="00F15146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Total GWP (KgCO2e)</w:t>
            </w:r>
          </w:p>
        </w:tc>
      </w:tr>
      <w:tr w:rsidR="000D23AF" w:rsidRPr="00F15146" w14:paraId="631B8E93" w14:textId="77777777" w:rsidTr="00AF7010">
        <w:trPr>
          <w:trHeight w:val="29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81EC" w14:textId="77777777" w:rsidR="000D23AF" w:rsidRPr="00F15146" w:rsidRDefault="000D23AF" w:rsidP="00AF7010">
            <w:pPr>
              <w:spacing w:after="0" w:line="240" w:lineRule="auto"/>
              <w:rPr>
                <w:rFonts w:eastAsia="Times New Roman" w:cs="Arial"/>
                <w:color w:val="333333"/>
                <w:lang w:eastAsia="en-GB"/>
              </w:rPr>
            </w:pPr>
            <w:r w:rsidRPr="00F15146">
              <w:rPr>
                <w:rFonts w:eastAsia="Times New Roman" w:cs="Arial"/>
                <w:color w:val="333333"/>
                <w:lang w:eastAsia="en-GB"/>
              </w:rPr>
              <w:t>Surgical face mask, type IIR, fluid-resistant, polypropylene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3000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5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72DD2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0.01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7F26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0.07</w:t>
            </w:r>
          </w:p>
        </w:tc>
      </w:tr>
      <w:tr w:rsidR="000D23AF" w:rsidRPr="00F15146" w14:paraId="734E3A15" w14:textId="77777777" w:rsidTr="00AF7010">
        <w:trPr>
          <w:trHeight w:val="29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98FF8" w14:textId="77777777" w:rsidR="000D23AF" w:rsidRPr="00F15146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Reusable scrub suit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4EC85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5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7279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0.10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62BA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0.48</w:t>
            </w:r>
          </w:p>
        </w:tc>
      </w:tr>
      <w:tr w:rsidR="000D23AF" w:rsidRPr="00F15146" w14:paraId="6579F2D5" w14:textId="77777777" w:rsidTr="00AF7010">
        <w:trPr>
          <w:trHeight w:val="29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72088" w14:textId="77777777" w:rsidR="000D23AF" w:rsidRPr="00F15146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Non-sterile surgical gloves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C045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10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001E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0.05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4BB4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0.51</w:t>
            </w:r>
          </w:p>
        </w:tc>
      </w:tr>
      <w:tr w:rsidR="000D23AF" w:rsidRPr="00F15146" w14:paraId="2CBDACBB" w14:textId="77777777" w:rsidTr="00AF7010">
        <w:trPr>
          <w:trHeight w:val="29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5C94C" w14:textId="77777777" w:rsidR="000D23AF" w:rsidRPr="00F15146" w:rsidRDefault="000D23AF" w:rsidP="00AF7010">
            <w:pPr>
              <w:spacing w:after="0" w:line="240" w:lineRule="auto"/>
              <w:rPr>
                <w:rFonts w:eastAsia="Times New Roman" w:cs="Arial"/>
                <w:color w:val="333333"/>
                <w:lang w:eastAsia="en-GB"/>
              </w:rPr>
            </w:pPr>
            <w:r w:rsidRPr="00F15146">
              <w:rPr>
                <w:rFonts w:eastAsia="Times New Roman" w:cs="Arial"/>
                <w:color w:val="333333"/>
                <w:lang w:eastAsia="en-GB"/>
              </w:rPr>
              <w:t>Surgical gown, single-use, polypropylene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29A5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2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9242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0.54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1B65C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1.08</w:t>
            </w:r>
          </w:p>
        </w:tc>
      </w:tr>
      <w:tr w:rsidR="000D23AF" w:rsidRPr="00F15146" w14:paraId="040B77AC" w14:textId="77777777" w:rsidTr="00AF7010">
        <w:trPr>
          <w:trHeight w:val="29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85C73" w14:textId="77777777" w:rsidR="000D23AF" w:rsidRPr="00F15146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Sterile surgical gloves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F6B71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2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8259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0.76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A884A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1.52</w:t>
            </w:r>
          </w:p>
        </w:tc>
      </w:tr>
      <w:tr w:rsidR="000D23AF" w:rsidRPr="00F15146" w14:paraId="04BCE4A3" w14:textId="77777777" w:rsidTr="00AF7010">
        <w:trPr>
          <w:trHeight w:val="29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AD78" w14:textId="77777777" w:rsidR="000D23AF" w:rsidRPr="00F15146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Surgical drape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9FF9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3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E2F4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1.06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A020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3.19</w:t>
            </w:r>
          </w:p>
        </w:tc>
      </w:tr>
      <w:tr w:rsidR="000D23AF" w:rsidRPr="00F15146" w14:paraId="7BD1B89E" w14:textId="77777777" w:rsidTr="00AF7010">
        <w:trPr>
          <w:trHeight w:val="294"/>
        </w:trPr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C022D" w14:textId="77777777" w:rsidR="000D23AF" w:rsidRPr="00F15146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Total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C64B2" w14:textId="77777777" w:rsidR="000D23AF" w:rsidRPr="00F15146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FCD2B" w14:textId="77777777" w:rsidR="000D23AF" w:rsidRPr="00F15146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EAF8E" w14:textId="77777777" w:rsidR="000D23AF" w:rsidRPr="00F15146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F15146">
              <w:rPr>
                <w:rFonts w:eastAsia="Times New Roman" w:cs="Arial"/>
                <w:color w:val="000000"/>
                <w:lang w:eastAsia="en-GB"/>
              </w:rPr>
              <w:t>6.84</w:t>
            </w:r>
          </w:p>
        </w:tc>
      </w:tr>
    </w:tbl>
    <w:p w14:paraId="37A48407" w14:textId="77777777" w:rsidR="000D23AF" w:rsidRDefault="000D23AF" w:rsidP="000D23AF"/>
    <w:p w14:paraId="3D69D97C" w14:textId="77777777" w:rsidR="000D23AF" w:rsidRDefault="000D23AF" w:rsidP="000D23AF"/>
    <w:tbl>
      <w:tblPr>
        <w:tblW w:w="5961" w:type="dxa"/>
        <w:jc w:val="center"/>
        <w:tblLook w:val="04A0" w:firstRow="1" w:lastRow="0" w:firstColumn="1" w:lastColumn="0" w:noHBand="0" w:noVBand="1"/>
      </w:tblPr>
      <w:tblGrid>
        <w:gridCol w:w="1989"/>
        <w:gridCol w:w="1865"/>
        <w:gridCol w:w="2107"/>
      </w:tblGrid>
      <w:tr w:rsidR="000D23AF" w:rsidRPr="00084AE5" w14:paraId="61FC6721" w14:textId="77777777" w:rsidTr="00AF7010">
        <w:trPr>
          <w:trHeight w:val="293"/>
          <w:jc w:val="center"/>
        </w:trPr>
        <w:tc>
          <w:tcPr>
            <w:tcW w:w="596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934D4" w14:textId="77777777" w:rsidR="000D23AF" w:rsidRPr="00084AE5" w:rsidRDefault="000D23AF" w:rsidP="00AF701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084AE5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Table </w:t>
            </w:r>
            <w:r>
              <w:rPr>
                <w:rFonts w:eastAsia="Times New Roman" w:cs="Arial"/>
                <w:b/>
                <w:bCs/>
                <w:color w:val="000000"/>
                <w:lang w:eastAsia="en-GB"/>
              </w:rPr>
              <w:t>3</w:t>
            </w:r>
            <w:r w:rsidRPr="00084AE5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. Summary of GHG </w:t>
            </w:r>
            <w:r w:rsidRPr="00445E62">
              <w:rPr>
                <w:rFonts w:eastAsia="Times New Roman" w:cs="Arial"/>
                <w:b/>
                <w:bCs/>
                <w:color w:val="000000"/>
                <w:lang w:eastAsia="en-GB"/>
              </w:rPr>
              <w:t>from</w:t>
            </w:r>
            <w:r w:rsidRPr="00084AE5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utilities</w:t>
            </w:r>
          </w:p>
        </w:tc>
      </w:tr>
      <w:tr w:rsidR="000D23AF" w:rsidRPr="00084AE5" w14:paraId="7489F9F6" w14:textId="77777777" w:rsidTr="00AF7010">
        <w:trPr>
          <w:trHeight w:val="315"/>
          <w:jc w:val="center"/>
        </w:trPr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D4D15" w14:textId="77777777" w:rsidR="000D23AF" w:rsidRPr="00084AE5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084AE5">
              <w:rPr>
                <w:rFonts w:eastAsia="Times New Roman" w:cs="Arial"/>
                <w:color w:val="000000"/>
                <w:lang w:eastAsia="en-GB"/>
              </w:rPr>
              <w:t>Item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2EE47" w14:textId="77777777" w:rsidR="000D23AF" w:rsidRPr="00084AE5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084AE5">
              <w:rPr>
                <w:rFonts w:eastAsia="Times New Roman" w:cs="Arial"/>
                <w:color w:val="000000"/>
                <w:lang w:eastAsia="en-GB"/>
              </w:rPr>
              <w:t>Usage (kWh)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BF6DA" w14:textId="77777777" w:rsidR="000D23AF" w:rsidRPr="00084AE5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084AE5">
              <w:rPr>
                <w:rFonts w:eastAsia="Times New Roman" w:cs="Arial"/>
                <w:color w:val="000000"/>
                <w:lang w:eastAsia="en-GB"/>
              </w:rPr>
              <w:t>GWP (KgCO</w:t>
            </w:r>
            <w:r w:rsidRPr="00084AE5">
              <w:rPr>
                <w:rFonts w:eastAsia="Times New Roman" w:cs="Arial"/>
                <w:color w:val="000000"/>
                <w:vertAlign w:val="subscript"/>
                <w:lang w:eastAsia="en-GB"/>
              </w:rPr>
              <w:t>2</w:t>
            </w:r>
            <w:r w:rsidRPr="00084AE5">
              <w:rPr>
                <w:rFonts w:eastAsia="Times New Roman" w:cs="Arial"/>
                <w:color w:val="000000"/>
                <w:lang w:eastAsia="en-GB"/>
              </w:rPr>
              <w:t>e)</w:t>
            </w:r>
          </w:p>
        </w:tc>
      </w:tr>
      <w:tr w:rsidR="000D23AF" w:rsidRPr="00084AE5" w14:paraId="692396D4" w14:textId="77777777" w:rsidTr="00AF7010">
        <w:trPr>
          <w:trHeight w:val="285"/>
          <w:jc w:val="center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3A5E" w14:textId="77777777" w:rsidR="000D23AF" w:rsidRPr="00084AE5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084AE5">
              <w:rPr>
                <w:rFonts w:eastAsia="Times New Roman" w:cs="Arial"/>
                <w:color w:val="000000"/>
                <w:lang w:eastAsia="en-GB"/>
              </w:rPr>
              <w:t>HVAC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067D" w14:textId="77777777" w:rsidR="000D23AF" w:rsidRPr="00084AE5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84AE5">
              <w:rPr>
                <w:rFonts w:eastAsia="Times New Roman" w:cs="Arial"/>
                <w:color w:val="000000"/>
                <w:lang w:eastAsia="en-GB"/>
              </w:rPr>
              <w:t>95.59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90E5" w14:textId="77777777" w:rsidR="000D23AF" w:rsidRPr="00084AE5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84AE5">
              <w:rPr>
                <w:rFonts w:eastAsia="Times New Roman" w:cs="Arial"/>
                <w:color w:val="000000"/>
                <w:lang w:eastAsia="en-GB"/>
              </w:rPr>
              <w:t>21.69</w:t>
            </w:r>
          </w:p>
        </w:tc>
      </w:tr>
      <w:tr w:rsidR="000D23AF" w:rsidRPr="00084AE5" w14:paraId="7CE41620" w14:textId="77777777" w:rsidTr="00AF7010">
        <w:trPr>
          <w:trHeight w:val="285"/>
          <w:jc w:val="center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239A" w14:textId="77777777" w:rsidR="000D23AF" w:rsidRPr="00084AE5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084AE5">
              <w:rPr>
                <w:rFonts w:eastAsia="Times New Roman" w:cs="Arial"/>
                <w:color w:val="000000"/>
                <w:lang w:eastAsia="en-GB"/>
              </w:rPr>
              <w:t xml:space="preserve">Lighting 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88397" w14:textId="77777777" w:rsidR="000D23AF" w:rsidRPr="00084AE5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84AE5">
              <w:rPr>
                <w:rFonts w:eastAsia="Times New Roman" w:cs="Arial"/>
                <w:color w:val="000000"/>
                <w:lang w:eastAsia="en-GB"/>
              </w:rPr>
              <w:t>3.18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1DFC" w14:textId="77777777" w:rsidR="000D23AF" w:rsidRPr="00084AE5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84AE5">
              <w:rPr>
                <w:rFonts w:eastAsia="Times New Roman" w:cs="Arial"/>
                <w:color w:val="000000"/>
                <w:lang w:eastAsia="en-GB"/>
              </w:rPr>
              <w:t>0.72</w:t>
            </w:r>
          </w:p>
        </w:tc>
      </w:tr>
      <w:tr w:rsidR="000D23AF" w:rsidRPr="00084AE5" w14:paraId="77D95556" w14:textId="77777777" w:rsidTr="00AF7010">
        <w:trPr>
          <w:trHeight w:val="285"/>
          <w:jc w:val="center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B1B3" w14:textId="77777777" w:rsidR="000D23AF" w:rsidRPr="00084AE5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084AE5">
              <w:rPr>
                <w:rFonts w:eastAsia="Times New Roman" w:cs="Arial"/>
                <w:color w:val="000000"/>
                <w:lang w:eastAsia="en-GB"/>
              </w:rPr>
              <w:t>Theatre plugs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0567" w14:textId="77777777" w:rsidR="000D23AF" w:rsidRPr="00084AE5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84AE5">
              <w:rPr>
                <w:rFonts w:eastAsia="Times New Roman" w:cs="Arial"/>
                <w:color w:val="000000"/>
                <w:lang w:eastAsia="en-GB"/>
              </w:rPr>
              <w:t>0.82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3769" w14:textId="77777777" w:rsidR="000D23AF" w:rsidRPr="00084AE5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84AE5">
              <w:rPr>
                <w:rFonts w:eastAsia="Times New Roman" w:cs="Arial"/>
                <w:color w:val="000000"/>
                <w:lang w:eastAsia="en-GB"/>
              </w:rPr>
              <w:t>0.19</w:t>
            </w:r>
          </w:p>
        </w:tc>
      </w:tr>
      <w:tr w:rsidR="000D23AF" w:rsidRPr="00084AE5" w14:paraId="7A0719DF" w14:textId="77777777" w:rsidTr="00AF7010">
        <w:trPr>
          <w:trHeight w:val="285"/>
          <w:jc w:val="center"/>
        </w:trPr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BCC29" w14:textId="77777777" w:rsidR="000D23AF" w:rsidRPr="00084AE5" w:rsidRDefault="000D23AF" w:rsidP="00AF7010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084AE5">
              <w:rPr>
                <w:rFonts w:eastAsia="Times New Roman" w:cs="Arial"/>
                <w:color w:val="000000"/>
                <w:lang w:eastAsia="en-GB"/>
              </w:rPr>
              <w:t>Total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4394E" w14:textId="77777777" w:rsidR="000D23AF" w:rsidRPr="00084AE5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84AE5">
              <w:rPr>
                <w:rFonts w:eastAsia="Times New Roman" w:cs="Arial"/>
                <w:color w:val="000000"/>
                <w:lang w:eastAsia="en-GB"/>
              </w:rPr>
              <w:t>99.59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73B34" w14:textId="77777777" w:rsidR="000D23AF" w:rsidRPr="00084AE5" w:rsidRDefault="000D23AF" w:rsidP="00AF701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en-GB"/>
              </w:rPr>
            </w:pPr>
            <w:r w:rsidRPr="00084AE5">
              <w:rPr>
                <w:rFonts w:eastAsia="Times New Roman" w:cs="Arial"/>
                <w:color w:val="000000"/>
                <w:lang w:eastAsia="en-GB"/>
              </w:rPr>
              <w:t>22.60</w:t>
            </w:r>
          </w:p>
        </w:tc>
      </w:tr>
    </w:tbl>
    <w:p w14:paraId="7D7873FF" w14:textId="77777777" w:rsidR="000D23AF" w:rsidRDefault="000D23AF" w:rsidP="000D23AF"/>
    <w:p w14:paraId="766D5493" w14:textId="77777777" w:rsidR="008C7A7A" w:rsidRDefault="008C7A7A"/>
    <w:sectPr w:rsidR="008C7A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cwMTAxMTM0MDAyNzBT0lEKTi0uzszPAykwrAUAECmMwSwAAAA="/>
  </w:docVars>
  <w:rsids>
    <w:rsidRoot w:val="00510661"/>
    <w:rsid w:val="000D23AF"/>
    <w:rsid w:val="00321F76"/>
    <w:rsid w:val="00510661"/>
    <w:rsid w:val="008C7A7A"/>
    <w:rsid w:val="00D11F8B"/>
    <w:rsid w:val="00EC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D9B38"/>
  <w15:chartTrackingRefBased/>
  <w15:docId w15:val="{AA2BD09A-7852-4DC1-A6BF-F215408F3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3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Cannon (student)</dc:creator>
  <cp:keywords/>
  <dc:description/>
  <cp:lastModifiedBy>Joe Cannon (student)</cp:lastModifiedBy>
  <cp:revision>2</cp:revision>
  <dcterms:created xsi:type="dcterms:W3CDTF">2023-12-23T21:27:00Z</dcterms:created>
  <dcterms:modified xsi:type="dcterms:W3CDTF">2023-12-23T21:27:00Z</dcterms:modified>
</cp:coreProperties>
</file>