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0B1C21" w14:textId="77777777" w:rsidR="00374CC0" w:rsidRDefault="00374CC0" w:rsidP="00374CC0">
      <w:pPr>
        <w:rPr>
          <w:rFonts w:ascii="Times New Roman" w:hAnsi="Times New Roman" w:cs="Times New Roman"/>
          <w:b/>
          <w:sz w:val="20"/>
          <w:szCs w:val="20"/>
          <w:lang w:val="en-US"/>
        </w:rPr>
      </w:pPr>
      <w:bookmarkStart w:id="0" w:name="_Toc162841926"/>
      <w:r w:rsidRPr="004B164C">
        <w:rPr>
          <w:rFonts w:ascii="Times New Roman" w:hAnsi="Times New Roman" w:cs="Times New Roman"/>
          <w:b/>
          <w:sz w:val="20"/>
          <w:szCs w:val="20"/>
          <w:lang w:val="en-US"/>
        </w:rPr>
        <w:t>Management of degraded trails in protected natural areas worldwide: a systematic review</w:t>
      </w:r>
      <w:r>
        <w:rPr>
          <w:rFonts w:ascii="Times New Roman" w:hAnsi="Times New Roman" w:cs="Times New Roman"/>
          <w:b/>
          <w:sz w:val="20"/>
          <w:szCs w:val="20"/>
          <w:lang w:val="en-US"/>
        </w:rPr>
        <w:t xml:space="preserve"> of scientific literature</w:t>
      </w:r>
    </w:p>
    <w:p w14:paraId="00432098" w14:textId="77777777" w:rsidR="00374CC0" w:rsidRPr="00B163E8" w:rsidRDefault="00374CC0" w:rsidP="00374CC0">
      <w:pPr>
        <w:rPr>
          <w:rFonts w:ascii="Times New Roman" w:hAnsi="Times New Roman" w:cs="Times New Roman"/>
          <w:sz w:val="20"/>
          <w:szCs w:val="20"/>
          <w:lang w:val="en-US"/>
        </w:rPr>
      </w:pPr>
    </w:p>
    <w:p w14:paraId="2A460B69" w14:textId="77777777" w:rsidR="00374CC0" w:rsidRDefault="00374CC0" w:rsidP="00374CC0">
      <w:pPr>
        <w:rPr>
          <w:rFonts w:ascii="Times New Roman" w:hAnsi="Times New Roman" w:cs="Times New Roman"/>
          <w:sz w:val="20"/>
          <w:szCs w:val="20"/>
          <w:lang w:val="en-US"/>
        </w:rPr>
      </w:pPr>
    </w:p>
    <w:p w14:paraId="4F933D2A" w14:textId="77777777" w:rsidR="00684494" w:rsidRDefault="00684494" w:rsidP="00684494">
      <w:pPr>
        <w:jc w:val="center"/>
        <w:rPr>
          <w:rFonts w:ascii="Times New Roman" w:hAnsi="Times New Roman" w:cs="Times New Roman"/>
          <w:sz w:val="20"/>
          <w:szCs w:val="20"/>
          <w:lang w:val="pt-BR"/>
        </w:rPr>
      </w:pPr>
      <w:r w:rsidRPr="00474EA7">
        <w:rPr>
          <w:rFonts w:ascii="Times New Roman" w:hAnsi="Times New Roman" w:cs="Times New Roman"/>
          <w:sz w:val="20"/>
          <w:szCs w:val="20"/>
          <w:lang w:val="pt-BR"/>
        </w:rPr>
        <w:t xml:space="preserve">Marcos Vinícius Ribeiro de Castro </w:t>
      </w:r>
      <w:proofErr w:type="spellStart"/>
      <w:r w:rsidRPr="00474EA7">
        <w:rPr>
          <w:rFonts w:ascii="Times New Roman" w:hAnsi="Times New Roman" w:cs="Times New Roman"/>
          <w:sz w:val="20"/>
          <w:szCs w:val="20"/>
          <w:lang w:val="pt-BR"/>
        </w:rPr>
        <w:t>Sim</w:t>
      </w:r>
      <w:r>
        <w:rPr>
          <w:rFonts w:ascii="Times New Roman" w:hAnsi="Times New Roman" w:cs="Times New Roman"/>
          <w:sz w:val="20"/>
          <w:szCs w:val="20"/>
          <w:lang w:val="pt-BR"/>
        </w:rPr>
        <w:t>ão</w:t>
      </w:r>
      <w:r w:rsidRPr="00474EA7">
        <w:rPr>
          <w:rFonts w:ascii="Times New Roman" w:hAnsi="Times New Roman" w:cs="Times New Roman"/>
          <w:sz w:val="18"/>
          <w:szCs w:val="20"/>
          <w:vertAlign w:val="superscript"/>
          <w:lang w:val="pt-BR"/>
        </w:rPr>
        <w:t>a</w:t>
      </w:r>
      <w:proofErr w:type="spellEnd"/>
      <w:r>
        <w:rPr>
          <w:rFonts w:ascii="Times New Roman" w:hAnsi="Times New Roman" w:cs="Times New Roman"/>
          <w:sz w:val="18"/>
          <w:szCs w:val="20"/>
          <w:vertAlign w:val="superscript"/>
          <w:lang w:val="pt-BR"/>
        </w:rPr>
        <w:t xml:space="preserve">, </w:t>
      </w:r>
      <w:proofErr w:type="gramStart"/>
      <w:r>
        <w:rPr>
          <w:rFonts w:ascii="Times New Roman" w:hAnsi="Times New Roman" w:cs="Times New Roman"/>
          <w:sz w:val="18"/>
          <w:szCs w:val="20"/>
          <w:vertAlign w:val="superscript"/>
          <w:lang w:val="pt-BR"/>
        </w:rPr>
        <w:t>b,</w:t>
      </w:r>
      <w:r>
        <w:rPr>
          <w:rFonts w:ascii="Times New Roman" w:hAnsi="Times New Roman" w:cs="Times New Roman"/>
          <w:sz w:val="20"/>
          <w:szCs w:val="20"/>
          <w:lang w:val="pt-BR"/>
        </w:rPr>
        <w:t>*</w:t>
      </w:r>
      <w:proofErr w:type="gramEnd"/>
      <w:r>
        <w:rPr>
          <w:rFonts w:ascii="Times New Roman" w:hAnsi="Times New Roman" w:cs="Times New Roman"/>
          <w:sz w:val="20"/>
          <w:szCs w:val="20"/>
          <w:lang w:val="pt-BR"/>
        </w:rPr>
        <w:t xml:space="preserve">; </w:t>
      </w:r>
      <w:r w:rsidRPr="00474EA7">
        <w:rPr>
          <w:rFonts w:ascii="Times New Roman" w:hAnsi="Times New Roman" w:cs="Times New Roman"/>
          <w:sz w:val="20"/>
          <w:szCs w:val="20"/>
          <w:lang w:val="pt-BR"/>
        </w:rPr>
        <w:t xml:space="preserve">Estela </w:t>
      </w:r>
      <w:proofErr w:type="spellStart"/>
      <w:r w:rsidRPr="00474EA7">
        <w:rPr>
          <w:rFonts w:ascii="Times New Roman" w:hAnsi="Times New Roman" w:cs="Times New Roman"/>
          <w:sz w:val="20"/>
          <w:szCs w:val="20"/>
          <w:lang w:val="pt-BR"/>
        </w:rPr>
        <w:t>Inés</w:t>
      </w:r>
      <w:proofErr w:type="spellEnd"/>
      <w:r w:rsidRPr="00474EA7">
        <w:rPr>
          <w:rFonts w:ascii="Times New Roman" w:hAnsi="Times New Roman" w:cs="Times New Roman"/>
          <w:sz w:val="20"/>
          <w:szCs w:val="20"/>
          <w:lang w:val="pt-BR"/>
        </w:rPr>
        <w:t xml:space="preserve"> </w:t>
      </w:r>
      <w:proofErr w:type="spellStart"/>
      <w:r w:rsidRPr="00474EA7">
        <w:rPr>
          <w:rFonts w:ascii="Times New Roman" w:hAnsi="Times New Roman" w:cs="Times New Roman"/>
          <w:sz w:val="20"/>
          <w:szCs w:val="20"/>
          <w:lang w:val="pt-BR"/>
        </w:rPr>
        <w:t>Farías-Torbidoni</w:t>
      </w:r>
      <w:proofErr w:type="spellEnd"/>
      <w:r>
        <w:rPr>
          <w:rFonts w:ascii="Times New Roman" w:hAnsi="Times New Roman" w:cs="Times New Roman"/>
          <w:sz w:val="20"/>
          <w:szCs w:val="20"/>
          <w:lang w:val="pt-BR"/>
        </w:rPr>
        <w:t xml:space="preserve"> </w:t>
      </w:r>
      <w:r>
        <w:rPr>
          <w:rFonts w:ascii="Times New Roman" w:hAnsi="Times New Roman" w:cs="Times New Roman"/>
          <w:sz w:val="18"/>
          <w:szCs w:val="20"/>
          <w:vertAlign w:val="superscript"/>
          <w:lang w:val="pt-BR"/>
        </w:rPr>
        <w:t>b</w:t>
      </w:r>
      <w:r>
        <w:rPr>
          <w:rFonts w:ascii="Times New Roman" w:hAnsi="Times New Roman" w:cs="Times New Roman"/>
          <w:sz w:val="20"/>
          <w:szCs w:val="20"/>
          <w:lang w:val="pt-BR"/>
        </w:rPr>
        <w:t xml:space="preserve">, </w:t>
      </w:r>
      <w:proofErr w:type="spellStart"/>
      <w:r>
        <w:rPr>
          <w:rFonts w:ascii="Times New Roman" w:hAnsi="Times New Roman" w:cs="Times New Roman"/>
          <w:sz w:val="20"/>
          <w:szCs w:val="20"/>
          <w:lang w:val="pt-BR"/>
        </w:rPr>
        <w:t>Manel</w:t>
      </w:r>
      <w:proofErr w:type="spellEnd"/>
      <w:r>
        <w:rPr>
          <w:rFonts w:ascii="Times New Roman" w:hAnsi="Times New Roman" w:cs="Times New Roman"/>
          <w:sz w:val="20"/>
          <w:szCs w:val="20"/>
          <w:lang w:val="pt-BR"/>
        </w:rPr>
        <w:t xml:space="preserve"> </w:t>
      </w:r>
      <w:proofErr w:type="spellStart"/>
      <w:r>
        <w:rPr>
          <w:rFonts w:ascii="Times New Roman" w:hAnsi="Times New Roman" w:cs="Times New Roman"/>
          <w:sz w:val="20"/>
          <w:szCs w:val="20"/>
          <w:lang w:val="pt-BR"/>
        </w:rPr>
        <w:t>Llena</w:t>
      </w:r>
      <w:proofErr w:type="spellEnd"/>
      <w:r>
        <w:rPr>
          <w:rFonts w:ascii="Times New Roman" w:hAnsi="Times New Roman" w:cs="Times New Roman"/>
          <w:sz w:val="20"/>
          <w:szCs w:val="20"/>
          <w:lang w:val="pt-BR"/>
        </w:rPr>
        <w:t xml:space="preserve"> </w:t>
      </w:r>
      <w:r>
        <w:rPr>
          <w:rFonts w:ascii="Times New Roman" w:hAnsi="Times New Roman" w:cs="Times New Roman"/>
          <w:sz w:val="18"/>
          <w:szCs w:val="20"/>
          <w:vertAlign w:val="superscript"/>
          <w:lang w:val="pt-BR"/>
        </w:rPr>
        <w:t>c</w:t>
      </w:r>
    </w:p>
    <w:p w14:paraId="5E9E49F9" w14:textId="77777777" w:rsidR="00684494" w:rsidRPr="0092736E" w:rsidRDefault="00684494" w:rsidP="00684494">
      <w:pPr>
        <w:rPr>
          <w:rFonts w:ascii="Times New Roman" w:hAnsi="Times New Roman" w:cs="Times New Roman"/>
          <w:sz w:val="20"/>
          <w:szCs w:val="20"/>
          <w:lang w:val="pt-BR"/>
        </w:rPr>
      </w:pPr>
    </w:p>
    <w:p w14:paraId="7988CDDD" w14:textId="77777777" w:rsidR="00684494" w:rsidRPr="00D348FB" w:rsidRDefault="00684494" w:rsidP="00684494">
      <w:pPr>
        <w:rPr>
          <w:rFonts w:ascii="Times New Roman" w:hAnsi="Times New Roman" w:cs="Times New Roman"/>
          <w:sz w:val="20"/>
          <w:szCs w:val="20"/>
          <w:lang w:val="en-US"/>
        </w:rPr>
      </w:pPr>
      <w:r>
        <w:rPr>
          <w:rFonts w:ascii="Times New Roman" w:hAnsi="Times New Roman" w:cs="Times New Roman"/>
          <w:sz w:val="20"/>
          <w:szCs w:val="20"/>
          <w:lang w:val="en-US"/>
        </w:rPr>
        <w:t>* Corresponding author</w:t>
      </w:r>
    </w:p>
    <w:p w14:paraId="104E9385" w14:textId="77777777" w:rsidR="00684494" w:rsidRPr="00474EA7" w:rsidRDefault="00684494" w:rsidP="00684494">
      <w:pPr>
        <w:rPr>
          <w:rFonts w:ascii="Times New Roman" w:hAnsi="Times New Roman" w:cs="Times New Roman"/>
          <w:sz w:val="20"/>
          <w:szCs w:val="20"/>
          <w:lang w:val="en-US"/>
        </w:rPr>
      </w:pPr>
      <w:proofErr w:type="gramStart"/>
      <w:r w:rsidRPr="00474EA7">
        <w:rPr>
          <w:rFonts w:ascii="Times New Roman" w:hAnsi="Times New Roman" w:cs="Times New Roman"/>
          <w:sz w:val="20"/>
          <w:szCs w:val="20"/>
          <w:vertAlign w:val="superscript"/>
          <w:lang w:val="en-US"/>
        </w:rPr>
        <w:t>a</w:t>
      </w:r>
      <w:proofErr w:type="gramEnd"/>
      <w:r>
        <w:rPr>
          <w:rFonts w:ascii="Times New Roman" w:hAnsi="Times New Roman" w:cs="Times New Roman"/>
          <w:sz w:val="20"/>
          <w:szCs w:val="20"/>
          <w:lang w:val="en-US"/>
        </w:rPr>
        <w:t xml:space="preserve"> Federal Institute of Education, Science and Technology of Amazonas – </w:t>
      </w:r>
      <w:r>
        <w:rPr>
          <w:rFonts w:ascii="Times New Roman" w:hAnsi="Times New Roman" w:cs="Times New Roman"/>
          <w:i/>
          <w:sz w:val="20"/>
          <w:szCs w:val="20"/>
          <w:lang w:val="en-US"/>
        </w:rPr>
        <w:t xml:space="preserve">campus </w:t>
      </w:r>
      <w:proofErr w:type="spellStart"/>
      <w:r>
        <w:rPr>
          <w:rFonts w:ascii="Times New Roman" w:hAnsi="Times New Roman" w:cs="Times New Roman"/>
          <w:sz w:val="20"/>
          <w:szCs w:val="20"/>
          <w:lang w:val="en-US"/>
        </w:rPr>
        <w:t>Tefé</w:t>
      </w:r>
      <w:proofErr w:type="spellEnd"/>
      <w:r>
        <w:rPr>
          <w:rFonts w:ascii="Times New Roman" w:hAnsi="Times New Roman" w:cs="Times New Roman"/>
          <w:sz w:val="20"/>
          <w:szCs w:val="20"/>
          <w:lang w:val="en-US"/>
        </w:rPr>
        <w:t xml:space="preserve"> – IFAM, Brazil</w:t>
      </w:r>
    </w:p>
    <w:p w14:paraId="317E0F16" w14:textId="77777777" w:rsidR="00684494" w:rsidRPr="00BC3BE1" w:rsidRDefault="00684494" w:rsidP="00684494">
      <w:pPr>
        <w:rPr>
          <w:rFonts w:ascii="Times New Roman" w:hAnsi="Times New Roman" w:cs="Times New Roman"/>
          <w:sz w:val="20"/>
          <w:szCs w:val="20"/>
          <w:lang w:val="en-US"/>
        </w:rPr>
      </w:pPr>
      <w:proofErr w:type="gramStart"/>
      <w:r w:rsidRPr="00474EA7">
        <w:rPr>
          <w:rFonts w:ascii="Times New Roman" w:hAnsi="Times New Roman" w:cs="Times New Roman"/>
          <w:sz w:val="20"/>
          <w:szCs w:val="20"/>
          <w:vertAlign w:val="superscript"/>
          <w:lang w:val="en-US"/>
        </w:rPr>
        <w:t>b</w:t>
      </w:r>
      <w:proofErr w:type="gramEnd"/>
      <w:r>
        <w:rPr>
          <w:rFonts w:ascii="Times New Roman" w:hAnsi="Times New Roman" w:cs="Times New Roman"/>
          <w:sz w:val="20"/>
          <w:szCs w:val="20"/>
          <w:lang w:val="en-US"/>
        </w:rPr>
        <w:t xml:space="preserve"> </w:t>
      </w:r>
      <w:r w:rsidRPr="00BC3BE1">
        <w:rPr>
          <w:rFonts w:ascii="Times New Roman" w:hAnsi="Times New Roman" w:cs="Times New Roman"/>
          <w:sz w:val="20"/>
          <w:szCs w:val="20"/>
          <w:lang w:val="en-US"/>
        </w:rPr>
        <w:t>National Institute of Physical</w:t>
      </w:r>
      <w:r>
        <w:rPr>
          <w:rFonts w:ascii="Times New Roman" w:hAnsi="Times New Roman" w:cs="Times New Roman"/>
          <w:sz w:val="20"/>
          <w:szCs w:val="20"/>
          <w:lang w:val="en-US"/>
        </w:rPr>
        <w:t xml:space="preserve"> Education of Catalonia (INEFC) -</w:t>
      </w:r>
      <w:r w:rsidRPr="00BC3BE1">
        <w:rPr>
          <w:rFonts w:ascii="Times New Roman" w:hAnsi="Times New Roman" w:cs="Times New Roman"/>
          <w:sz w:val="20"/>
          <w:szCs w:val="20"/>
          <w:lang w:val="en-US"/>
        </w:rPr>
        <w:t xml:space="preserve"> University of Lleida (</w:t>
      </w:r>
      <w:proofErr w:type="spellStart"/>
      <w:r w:rsidRPr="00BC3BE1">
        <w:rPr>
          <w:rFonts w:ascii="Times New Roman" w:hAnsi="Times New Roman" w:cs="Times New Roman"/>
          <w:sz w:val="20"/>
          <w:szCs w:val="20"/>
          <w:lang w:val="en-US"/>
        </w:rPr>
        <w:t>UdL</w:t>
      </w:r>
      <w:proofErr w:type="spellEnd"/>
      <w:r w:rsidRPr="00BC3BE1">
        <w:rPr>
          <w:rFonts w:ascii="Times New Roman" w:hAnsi="Times New Roman" w:cs="Times New Roman"/>
          <w:sz w:val="20"/>
          <w:szCs w:val="20"/>
          <w:lang w:val="en-US"/>
        </w:rPr>
        <w:t>), Lleida, Spain</w:t>
      </w:r>
    </w:p>
    <w:p w14:paraId="4C159A8E" w14:textId="77777777" w:rsidR="00684494" w:rsidRPr="00B86980" w:rsidRDefault="00684494" w:rsidP="00684494">
      <w:pPr>
        <w:rPr>
          <w:rFonts w:ascii="Times New Roman" w:hAnsi="Times New Roman" w:cs="Times New Roman"/>
          <w:sz w:val="20"/>
          <w:szCs w:val="20"/>
          <w:lang w:val="en-US"/>
        </w:rPr>
      </w:pPr>
      <w:proofErr w:type="gramStart"/>
      <w:r>
        <w:rPr>
          <w:rFonts w:ascii="Times New Roman" w:hAnsi="Times New Roman" w:cs="Times New Roman"/>
          <w:sz w:val="20"/>
          <w:szCs w:val="20"/>
          <w:vertAlign w:val="superscript"/>
          <w:lang w:val="en-US"/>
        </w:rPr>
        <w:t>c</w:t>
      </w:r>
      <w:proofErr w:type="gramEnd"/>
      <w:r>
        <w:rPr>
          <w:rFonts w:ascii="Times New Roman" w:hAnsi="Times New Roman" w:cs="Times New Roman"/>
          <w:sz w:val="20"/>
          <w:szCs w:val="20"/>
          <w:lang w:val="en-US"/>
        </w:rPr>
        <w:t xml:space="preserve"> </w:t>
      </w:r>
      <w:r w:rsidRPr="00B86980">
        <w:rPr>
          <w:rFonts w:ascii="Times New Roman" w:hAnsi="Times New Roman" w:cs="Times New Roman"/>
          <w:sz w:val="20"/>
          <w:szCs w:val="20"/>
          <w:lang w:val="en-US"/>
        </w:rPr>
        <w:t>Fluvial Dynamics Research Group (RIUS), University of Lleida, Lleida, Spain</w:t>
      </w:r>
    </w:p>
    <w:p w14:paraId="73D71213" w14:textId="77777777" w:rsidR="00684494" w:rsidRDefault="00684494" w:rsidP="00684494">
      <w:pPr>
        <w:rPr>
          <w:rFonts w:ascii="Times New Roman" w:hAnsi="Times New Roman" w:cs="Times New Roman"/>
          <w:sz w:val="20"/>
          <w:szCs w:val="20"/>
          <w:lang w:val="en-US"/>
        </w:rPr>
      </w:pPr>
    </w:p>
    <w:p w14:paraId="1CDD509A" w14:textId="77777777" w:rsidR="00684494" w:rsidRPr="00BE645A" w:rsidRDefault="00684494" w:rsidP="00684494">
      <w:pPr>
        <w:rPr>
          <w:rFonts w:ascii="Times New Roman" w:hAnsi="Times New Roman" w:cs="Times New Roman"/>
          <w:sz w:val="20"/>
          <w:szCs w:val="20"/>
          <w:lang w:val="pt-BR"/>
        </w:rPr>
      </w:pPr>
      <w:r w:rsidRPr="00474EA7">
        <w:rPr>
          <w:rFonts w:ascii="Times New Roman" w:hAnsi="Times New Roman" w:cs="Times New Roman"/>
          <w:sz w:val="20"/>
          <w:szCs w:val="20"/>
          <w:lang w:val="pt-BR"/>
        </w:rPr>
        <w:t>Marcos Vinícius Ribeiro de Castro Sim</w:t>
      </w:r>
      <w:r>
        <w:rPr>
          <w:rFonts w:ascii="Times New Roman" w:hAnsi="Times New Roman" w:cs="Times New Roman"/>
          <w:sz w:val="20"/>
          <w:szCs w:val="20"/>
          <w:lang w:val="pt-BR"/>
        </w:rPr>
        <w:t xml:space="preserve">ão: </w:t>
      </w:r>
      <w:r w:rsidRPr="00BE645A">
        <w:rPr>
          <w:rFonts w:ascii="Times New Roman" w:hAnsi="Times New Roman" w:cs="Times New Roman"/>
          <w:sz w:val="20"/>
          <w:szCs w:val="20"/>
          <w:lang w:val="pt-BR"/>
        </w:rPr>
        <w:t>mrd14@alumnes.udl.cat</w:t>
      </w:r>
    </w:p>
    <w:p w14:paraId="7169D46C" w14:textId="77777777" w:rsidR="00684494" w:rsidRPr="00BE645A" w:rsidRDefault="00684494" w:rsidP="00684494">
      <w:pPr>
        <w:rPr>
          <w:rFonts w:ascii="Times New Roman" w:hAnsi="Times New Roman" w:cs="Times New Roman"/>
          <w:sz w:val="20"/>
          <w:szCs w:val="20"/>
        </w:rPr>
      </w:pPr>
      <w:r w:rsidRPr="00BE645A">
        <w:rPr>
          <w:rFonts w:ascii="Times New Roman" w:hAnsi="Times New Roman" w:cs="Times New Roman"/>
          <w:sz w:val="20"/>
          <w:szCs w:val="20"/>
        </w:rPr>
        <w:t>Estela Inés Farías-</w:t>
      </w:r>
      <w:proofErr w:type="spellStart"/>
      <w:r w:rsidRPr="00BE645A">
        <w:rPr>
          <w:rFonts w:ascii="Times New Roman" w:hAnsi="Times New Roman" w:cs="Times New Roman"/>
          <w:sz w:val="20"/>
          <w:szCs w:val="20"/>
        </w:rPr>
        <w:t>Torbidoni</w:t>
      </w:r>
      <w:proofErr w:type="spellEnd"/>
      <w:r w:rsidRPr="00BE645A">
        <w:rPr>
          <w:rFonts w:ascii="Times New Roman" w:hAnsi="Times New Roman" w:cs="Times New Roman"/>
          <w:sz w:val="20"/>
          <w:szCs w:val="20"/>
        </w:rPr>
        <w:t>: efarias@gencat.cat</w:t>
      </w:r>
    </w:p>
    <w:p w14:paraId="04072115" w14:textId="77777777" w:rsidR="00684494" w:rsidRPr="00BE645A" w:rsidRDefault="00684494" w:rsidP="00684494">
      <w:pPr>
        <w:rPr>
          <w:rFonts w:ascii="Times New Roman" w:hAnsi="Times New Roman" w:cs="Times New Roman"/>
          <w:sz w:val="20"/>
          <w:szCs w:val="20"/>
        </w:rPr>
      </w:pPr>
      <w:proofErr w:type="spellStart"/>
      <w:r w:rsidRPr="00BE645A">
        <w:rPr>
          <w:rFonts w:ascii="Times New Roman" w:hAnsi="Times New Roman" w:cs="Times New Roman"/>
          <w:sz w:val="20"/>
          <w:szCs w:val="20"/>
        </w:rPr>
        <w:t>Manel</w:t>
      </w:r>
      <w:proofErr w:type="spellEnd"/>
      <w:r w:rsidRPr="00BE645A">
        <w:rPr>
          <w:rFonts w:ascii="Times New Roman" w:hAnsi="Times New Roman" w:cs="Times New Roman"/>
          <w:sz w:val="20"/>
          <w:szCs w:val="20"/>
        </w:rPr>
        <w:t xml:space="preserve"> Llena: manel.llena@udl.cat</w:t>
      </w:r>
    </w:p>
    <w:p w14:paraId="682787D7" w14:textId="77777777" w:rsidR="00684494" w:rsidRDefault="00684494" w:rsidP="00374CC0">
      <w:pPr>
        <w:rPr>
          <w:rFonts w:ascii="Times New Roman" w:hAnsi="Times New Roman" w:cs="Times New Roman"/>
          <w:sz w:val="20"/>
          <w:szCs w:val="20"/>
        </w:rPr>
      </w:pPr>
    </w:p>
    <w:p w14:paraId="208CE132" w14:textId="77777777" w:rsidR="00684494" w:rsidRPr="00684494" w:rsidRDefault="00684494" w:rsidP="00374CC0">
      <w:pPr>
        <w:rPr>
          <w:rFonts w:ascii="Times New Roman" w:hAnsi="Times New Roman" w:cs="Times New Roman"/>
          <w:sz w:val="20"/>
          <w:szCs w:val="20"/>
        </w:rPr>
      </w:pPr>
    </w:p>
    <w:p w14:paraId="5C308AB8" w14:textId="77777777" w:rsidR="00374CC0" w:rsidRPr="006B4668" w:rsidRDefault="00374CC0" w:rsidP="00374CC0">
      <w:pPr>
        <w:pBdr>
          <w:top w:val="nil"/>
          <w:left w:val="nil"/>
          <w:bottom w:val="nil"/>
          <w:right w:val="nil"/>
          <w:between w:val="nil"/>
        </w:pBdr>
        <w:jc w:val="both"/>
        <w:rPr>
          <w:rFonts w:ascii="Times New Roman" w:hAnsi="Times New Roman" w:cs="Times New Roman"/>
          <w:b/>
          <w:sz w:val="20"/>
          <w:szCs w:val="20"/>
          <w:lang w:val="en-US"/>
        </w:rPr>
      </w:pPr>
      <w:r w:rsidRPr="006B4668">
        <w:rPr>
          <w:rFonts w:ascii="Times New Roman" w:hAnsi="Times New Roman" w:cs="Times New Roman"/>
          <w:b/>
          <w:sz w:val="20"/>
          <w:szCs w:val="20"/>
          <w:lang w:val="en-US"/>
        </w:rPr>
        <w:t>Abstract</w:t>
      </w:r>
    </w:p>
    <w:p w14:paraId="4D469952"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2874CEE2"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r w:rsidRPr="00133B62">
        <w:rPr>
          <w:rFonts w:ascii="Times New Roman" w:hAnsi="Times New Roman" w:cs="Times New Roman"/>
          <w:sz w:val="20"/>
          <w:szCs w:val="20"/>
          <w:lang w:val="en-US"/>
        </w:rPr>
        <w:t>The increase in the use of trails for outdoor recreation observed in recent decades has led to greater pressure on existing trails and the creation of informal new trails, resulting in damage and degradation of these infrastructures. This degradation is concerning because many of these trails are located in protected natural areas, which aim to conserve natural resources and associated biodiversity. Concurrently, ecosystems worldwide have also been experiencing increased degradation, prompting the United Nations to declare the current decade as the D</w:t>
      </w:r>
      <w:r>
        <w:rPr>
          <w:rFonts w:ascii="Times New Roman" w:hAnsi="Times New Roman" w:cs="Times New Roman"/>
          <w:sz w:val="20"/>
          <w:szCs w:val="20"/>
          <w:lang w:val="en-US"/>
        </w:rPr>
        <w:t>ecade for Ecosystem Restoration</w:t>
      </w:r>
      <w:r w:rsidRPr="00133B62">
        <w:rPr>
          <w:rFonts w:ascii="Times New Roman" w:hAnsi="Times New Roman" w:cs="Times New Roman"/>
          <w:sz w:val="20"/>
          <w:szCs w:val="20"/>
          <w:lang w:val="en-US"/>
        </w:rPr>
        <w:t>.</w:t>
      </w:r>
      <w:r>
        <w:rPr>
          <w:rFonts w:ascii="Times New Roman" w:hAnsi="Times New Roman" w:cs="Times New Roman"/>
          <w:sz w:val="20"/>
          <w:szCs w:val="20"/>
          <w:lang w:val="en-US"/>
        </w:rPr>
        <w:t xml:space="preserve"> </w:t>
      </w:r>
      <w:r w:rsidRPr="005403B1">
        <w:rPr>
          <w:rFonts w:ascii="Times New Roman" w:hAnsi="Times New Roman" w:cs="Times New Roman"/>
          <w:sz w:val="20"/>
          <w:szCs w:val="20"/>
          <w:lang w:val="en-US"/>
        </w:rPr>
        <w:t>In this context, through a systematic review of the scientific literature, we aimed to better understand what science has discovered to enhance the management of degraded trails in protected natural areas worldwide. We observed that the number of research studies has been growing, particularly in the last decade, and is concentrated in countries with developed economies and by researchers from these countries. The terms used to describe a trail are quite diverse in the literature. Furthermore, some terms used in trail management, such as building or construction, maintenance, and repair, are uniformly utilized by authors. However, terms to address the reversal of trail degradation, such as restoration, recovery, and rehabilitation, are used quite variably among authors. Thus, future research could help clarify the use of these terms. We also noted that many studies have been dedicated to investigating the state of degradation of the trails in protected areas. However, only a minority of articles have addressed strategies to reverse the scenario of trail degradation, especially through experiments to identify the most effective strategies for different situations. This observation is concerning since the degradation of ecosystems and trails can become extremely costly or even irreversible. Therefore, further scientific studies are crucial to improve trail management, especially to reverse the scenario of trail degradation in protected natural areas.</w:t>
      </w:r>
    </w:p>
    <w:p w14:paraId="243183C1"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1A9839D0" w14:textId="77777777" w:rsidR="00374CC0" w:rsidRPr="00C7584A"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5CEEAAF7" w14:textId="77777777" w:rsidR="00374CC0" w:rsidRPr="00AC659B" w:rsidRDefault="00374CC0" w:rsidP="00374CC0">
      <w:pPr>
        <w:pBdr>
          <w:top w:val="nil"/>
          <w:left w:val="nil"/>
          <w:bottom w:val="nil"/>
          <w:right w:val="nil"/>
          <w:between w:val="nil"/>
        </w:pBdr>
        <w:jc w:val="both"/>
        <w:rPr>
          <w:rFonts w:ascii="Times New Roman" w:hAnsi="Times New Roman" w:cs="Times New Roman"/>
          <w:b/>
          <w:sz w:val="20"/>
          <w:szCs w:val="20"/>
          <w:lang w:val="en-US"/>
        </w:rPr>
      </w:pPr>
      <w:r w:rsidRPr="00AC659B">
        <w:rPr>
          <w:rFonts w:ascii="Times New Roman" w:hAnsi="Times New Roman" w:cs="Times New Roman"/>
          <w:b/>
          <w:sz w:val="20"/>
          <w:szCs w:val="20"/>
          <w:lang w:val="en-US"/>
        </w:rPr>
        <w:t>Keywords</w:t>
      </w:r>
    </w:p>
    <w:p w14:paraId="4B21ADBB"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6612BD44" w14:textId="77777777" w:rsidR="00374CC0" w:rsidRPr="00AC659B" w:rsidRDefault="00374CC0" w:rsidP="00374CC0">
      <w:pPr>
        <w:pBdr>
          <w:top w:val="nil"/>
          <w:left w:val="nil"/>
          <w:bottom w:val="nil"/>
          <w:right w:val="nil"/>
          <w:between w:val="nil"/>
        </w:pBdr>
        <w:jc w:val="both"/>
        <w:rPr>
          <w:rFonts w:ascii="Times New Roman" w:hAnsi="Times New Roman" w:cs="Times New Roman"/>
          <w:sz w:val="20"/>
          <w:szCs w:val="20"/>
          <w:lang w:val="en-US"/>
        </w:rPr>
      </w:pPr>
      <w:r w:rsidRPr="00AC659B">
        <w:rPr>
          <w:rFonts w:ascii="Times New Roman" w:hAnsi="Times New Roman" w:cs="Times New Roman"/>
          <w:sz w:val="20"/>
          <w:szCs w:val="20"/>
          <w:lang w:val="en-US"/>
        </w:rPr>
        <w:t>Outdoor recreation management</w:t>
      </w:r>
    </w:p>
    <w:p w14:paraId="77F3CDD7" w14:textId="77777777" w:rsidR="00374CC0" w:rsidRPr="00AC659B" w:rsidRDefault="00374CC0" w:rsidP="00374CC0">
      <w:pPr>
        <w:pBdr>
          <w:top w:val="nil"/>
          <w:left w:val="nil"/>
          <w:bottom w:val="nil"/>
          <w:right w:val="nil"/>
          <w:between w:val="nil"/>
        </w:pBdr>
        <w:jc w:val="both"/>
        <w:rPr>
          <w:rFonts w:ascii="Times New Roman" w:hAnsi="Times New Roman" w:cs="Times New Roman"/>
          <w:sz w:val="20"/>
          <w:szCs w:val="20"/>
          <w:lang w:val="en-US"/>
        </w:rPr>
      </w:pPr>
      <w:r w:rsidRPr="00AC659B">
        <w:rPr>
          <w:rFonts w:ascii="Times New Roman" w:hAnsi="Times New Roman" w:cs="Times New Roman"/>
          <w:sz w:val="20"/>
          <w:szCs w:val="20"/>
          <w:lang w:val="en-US"/>
        </w:rPr>
        <w:t>Path rehabilitation</w:t>
      </w:r>
    </w:p>
    <w:p w14:paraId="5F2C9FC6" w14:textId="77777777" w:rsidR="00374CC0" w:rsidRPr="004B164C" w:rsidRDefault="00374CC0" w:rsidP="00374CC0">
      <w:pPr>
        <w:pBdr>
          <w:top w:val="nil"/>
          <w:left w:val="nil"/>
          <w:bottom w:val="nil"/>
          <w:right w:val="nil"/>
          <w:between w:val="nil"/>
        </w:pBdr>
        <w:jc w:val="both"/>
        <w:rPr>
          <w:rFonts w:ascii="Times New Roman" w:hAnsi="Times New Roman" w:cs="Times New Roman"/>
          <w:sz w:val="20"/>
          <w:szCs w:val="20"/>
          <w:lang w:val="en-US"/>
        </w:rPr>
      </w:pPr>
      <w:r>
        <w:rPr>
          <w:rFonts w:ascii="Times New Roman" w:hAnsi="Times New Roman" w:cs="Times New Roman"/>
          <w:sz w:val="20"/>
          <w:szCs w:val="20"/>
          <w:lang w:val="en-US"/>
        </w:rPr>
        <w:t>Trail degradation</w:t>
      </w:r>
    </w:p>
    <w:p w14:paraId="4DFA53B5" w14:textId="77777777" w:rsidR="00374CC0" w:rsidRPr="00AC659B" w:rsidRDefault="00374CC0" w:rsidP="00374CC0">
      <w:pPr>
        <w:pBdr>
          <w:top w:val="nil"/>
          <w:left w:val="nil"/>
          <w:bottom w:val="nil"/>
          <w:right w:val="nil"/>
          <w:between w:val="nil"/>
        </w:pBdr>
        <w:jc w:val="both"/>
        <w:rPr>
          <w:rFonts w:ascii="Times New Roman" w:hAnsi="Times New Roman" w:cs="Times New Roman"/>
          <w:sz w:val="20"/>
          <w:szCs w:val="20"/>
          <w:lang w:val="en-US"/>
        </w:rPr>
      </w:pPr>
      <w:r w:rsidRPr="00AC659B">
        <w:rPr>
          <w:rFonts w:ascii="Times New Roman" w:hAnsi="Times New Roman" w:cs="Times New Roman"/>
          <w:sz w:val="20"/>
          <w:szCs w:val="20"/>
          <w:lang w:val="en-US"/>
        </w:rPr>
        <w:t>Trail erosion</w:t>
      </w:r>
    </w:p>
    <w:p w14:paraId="176A2C5C" w14:textId="77777777" w:rsidR="00374CC0" w:rsidRPr="00AC659B" w:rsidRDefault="00374CC0" w:rsidP="00374CC0">
      <w:pPr>
        <w:pBdr>
          <w:top w:val="nil"/>
          <w:left w:val="nil"/>
          <w:bottom w:val="nil"/>
          <w:right w:val="nil"/>
          <w:between w:val="nil"/>
        </w:pBdr>
        <w:jc w:val="both"/>
        <w:rPr>
          <w:rFonts w:ascii="Times New Roman" w:hAnsi="Times New Roman" w:cs="Times New Roman"/>
          <w:sz w:val="20"/>
          <w:szCs w:val="20"/>
          <w:lang w:val="en-US"/>
        </w:rPr>
      </w:pPr>
      <w:r w:rsidRPr="00AC659B">
        <w:rPr>
          <w:rFonts w:ascii="Times New Roman" w:hAnsi="Times New Roman" w:cs="Times New Roman"/>
          <w:sz w:val="20"/>
          <w:szCs w:val="20"/>
          <w:lang w:val="en-US"/>
        </w:rPr>
        <w:t>Trail restoration</w:t>
      </w:r>
    </w:p>
    <w:p w14:paraId="3E3B29CD"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r w:rsidRPr="00AC659B">
        <w:rPr>
          <w:rFonts w:ascii="Times New Roman" w:hAnsi="Times New Roman" w:cs="Times New Roman"/>
          <w:sz w:val="20"/>
          <w:szCs w:val="20"/>
          <w:lang w:val="en-US"/>
        </w:rPr>
        <w:t>Trail maintenance</w:t>
      </w:r>
    </w:p>
    <w:p w14:paraId="0FDB860F"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73B2B4B4"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29CB53A1"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7854133D"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4C72FD80"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7273F888"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66125BDC"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695AFAD5"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6255BD81"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0E53EEEF"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4501FDF9"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4652198F"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57A80857" w14:textId="77777777" w:rsidR="00684494" w:rsidRDefault="00684494" w:rsidP="00374CC0">
      <w:pPr>
        <w:pBdr>
          <w:top w:val="nil"/>
          <w:left w:val="nil"/>
          <w:bottom w:val="nil"/>
          <w:right w:val="nil"/>
          <w:between w:val="nil"/>
        </w:pBdr>
        <w:jc w:val="both"/>
        <w:rPr>
          <w:rFonts w:ascii="Times New Roman" w:hAnsi="Times New Roman" w:cs="Times New Roman"/>
          <w:sz w:val="20"/>
          <w:szCs w:val="20"/>
          <w:lang w:val="en-US"/>
        </w:rPr>
      </w:pPr>
      <w:bookmarkStart w:id="1" w:name="_GoBack"/>
      <w:bookmarkEnd w:id="1"/>
    </w:p>
    <w:p w14:paraId="56AB6CBF"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0977C783" w14:textId="77777777" w:rsidR="00374CC0" w:rsidRDefault="00374CC0" w:rsidP="00374CC0">
      <w:pPr>
        <w:pBdr>
          <w:top w:val="nil"/>
          <w:left w:val="nil"/>
          <w:bottom w:val="nil"/>
          <w:right w:val="nil"/>
          <w:between w:val="nil"/>
        </w:pBdr>
        <w:jc w:val="both"/>
        <w:rPr>
          <w:rFonts w:ascii="Times New Roman" w:hAnsi="Times New Roman" w:cs="Times New Roman"/>
          <w:sz w:val="20"/>
          <w:szCs w:val="20"/>
          <w:lang w:val="en-US"/>
        </w:rPr>
      </w:pPr>
    </w:p>
    <w:p w14:paraId="664B3469" w14:textId="7EBF66E6" w:rsidR="00200116" w:rsidRDefault="00542330" w:rsidP="00374CC0">
      <w:pPr>
        <w:pBdr>
          <w:top w:val="nil"/>
          <w:left w:val="nil"/>
          <w:bottom w:val="nil"/>
          <w:right w:val="nil"/>
          <w:between w:val="nil"/>
        </w:pBdr>
        <w:jc w:val="both"/>
        <w:rPr>
          <w:rFonts w:ascii="Times New Roman" w:hAnsi="Times New Roman" w:cs="Times New Roman"/>
          <w:b/>
          <w:sz w:val="20"/>
          <w:szCs w:val="20"/>
          <w:lang w:val="en-US"/>
        </w:rPr>
      </w:pPr>
      <w:r>
        <w:rPr>
          <w:rFonts w:ascii="Calibri" w:hAnsi="Calibri" w:cs="Calibri"/>
          <w:b/>
          <w:sz w:val="20"/>
          <w:szCs w:val="20"/>
          <w:lang w:val="en-US"/>
        </w:rPr>
        <w:lastRenderedPageBreak/>
        <w:t>1.</w:t>
      </w:r>
      <w:r w:rsidR="00527CA3" w:rsidRPr="004B164C">
        <w:rPr>
          <w:rFonts w:ascii="Calibri" w:hAnsi="Calibri" w:cs="Calibri"/>
          <w:b/>
          <w:sz w:val="20"/>
          <w:szCs w:val="20"/>
          <w:lang w:val="en-US"/>
        </w:rPr>
        <w:t xml:space="preserve"> </w:t>
      </w:r>
      <w:r w:rsidR="006C2A6E" w:rsidRPr="004B164C">
        <w:rPr>
          <w:rFonts w:ascii="Times New Roman" w:hAnsi="Times New Roman" w:cs="Times New Roman"/>
          <w:b/>
          <w:sz w:val="20"/>
          <w:szCs w:val="20"/>
          <w:lang w:val="en-US"/>
        </w:rPr>
        <w:t>Introduction</w:t>
      </w:r>
      <w:bookmarkEnd w:id="0"/>
    </w:p>
    <w:p w14:paraId="5F11B3C8" w14:textId="77777777" w:rsidR="006B4668" w:rsidRPr="006B4668" w:rsidRDefault="006B4668" w:rsidP="006B4668">
      <w:pPr>
        <w:rPr>
          <w:lang w:val="en-US"/>
        </w:rPr>
      </w:pPr>
    </w:p>
    <w:p w14:paraId="4E5852FC" w14:textId="166A16D2" w:rsidR="00200116" w:rsidRDefault="00961E15">
      <w:pPr>
        <w:pBdr>
          <w:top w:val="nil"/>
          <w:left w:val="nil"/>
          <w:bottom w:val="nil"/>
          <w:right w:val="nil"/>
          <w:between w:val="nil"/>
        </w:pBd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Effective management and restoration of environments </w:t>
      </w:r>
      <w:r w:rsidR="00280BDA" w:rsidRPr="004B164C">
        <w:rPr>
          <w:rFonts w:ascii="Times New Roman" w:hAnsi="Times New Roman" w:cs="Times New Roman"/>
          <w:sz w:val="20"/>
          <w:szCs w:val="20"/>
          <w:lang w:val="en-US"/>
        </w:rPr>
        <w:t>degraded</w:t>
      </w:r>
      <w:r w:rsidRPr="004B164C">
        <w:rPr>
          <w:rFonts w:ascii="Times New Roman" w:hAnsi="Times New Roman" w:cs="Times New Roman"/>
          <w:sz w:val="20"/>
          <w:szCs w:val="20"/>
          <w:lang w:val="en-US"/>
        </w:rPr>
        <w:t xml:space="preserve"> by human activities currently stand as a global priority</w:t>
      </w:r>
      <w:r w:rsidR="00FB2DB9" w:rsidRPr="004B164C">
        <w:rPr>
          <w:rFonts w:ascii="Times New Roman" w:hAnsi="Times New Roman" w:cs="Times New Roman"/>
          <w:sz w:val="20"/>
          <w:szCs w:val="20"/>
          <w:lang w:val="en-US"/>
        </w:rPr>
        <w:t xml:space="preserve"> (Nelson et al., 2024)</w:t>
      </w:r>
      <w:r w:rsidRPr="004B164C">
        <w:rPr>
          <w:rFonts w:ascii="Times New Roman" w:hAnsi="Times New Roman" w:cs="Times New Roman"/>
          <w:sz w:val="20"/>
          <w:szCs w:val="20"/>
          <w:lang w:val="en-US"/>
        </w:rPr>
        <w:t xml:space="preserve">. </w:t>
      </w:r>
      <w:r w:rsidR="00B542AC" w:rsidRPr="004B164C">
        <w:rPr>
          <w:rFonts w:ascii="Times New Roman" w:hAnsi="Times New Roman" w:cs="Times New Roman"/>
          <w:sz w:val="20"/>
          <w:szCs w:val="20"/>
          <w:lang w:val="en-US"/>
        </w:rPr>
        <w:t xml:space="preserve">Anthropogenic </w:t>
      </w:r>
      <w:r w:rsidR="00AC659B">
        <w:rPr>
          <w:rFonts w:ascii="Times New Roman" w:hAnsi="Times New Roman" w:cs="Times New Roman"/>
          <w:sz w:val="20"/>
          <w:szCs w:val="20"/>
          <w:lang w:val="en-US"/>
        </w:rPr>
        <w:t>actions have</w:t>
      </w:r>
      <w:r w:rsidR="00B542AC" w:rsidRPr="004B164C">
        <w:rPr>
          <w:rFonts w:ascii="Times New Roman" w:hAnsi="Times New Roman" w:cs="Times New Roman"/>
          <w:sz w:val="20"/>
          <w:szCs w:val="20"/>
          <w:lang w:val="en-US"/>
        </w:rPr>
        <w:t xml:space="preserve"> </w:t>
      </w:r>
      <w:r w:rsidR="006B06C4" w:rsidRPr="004B164C">
        <w:rPr>
          <w:rFonts w:ascii="Times New Roman" w:hAnsi="Times New Roman" w:cs="Times New Roman"/>
          <w:sz w:val="20"/>
          <w:szCs w:val="20"/>
          <w:lang w:val="en-US"/>
        </w:rPr>
        <w:t>affected</w:t>
      </w:r>
      <w:r w:rsidRPr="004B164C">
        <w:rPr>
          <w:rFonts w:ascii="Times New Roman" w:hAnsi="Times New Roman" w:cs="Times New Roman"/>
          <w:sz w:val="20"/>
          <w:szCs w:val="20"/>
          <w:lang w:val="en-US"/>
        </w:rPr>
        <w:t xml:space="preserve"> </w:t>
      </w:r>
      <w:r w:rsidR="0016600D" w:rsidRPr="004B164C">
        <w:rPr>
          <w:rFonts w:ascii="Times New Roman" w:hAnsi="Times New Roman" w:cs="Times New Roman"/>
          <w:sz w:val="20"/>
          <w:szCs w:val="20"/>
          <w:lang w:val="en-US"/>
        </w:rPr>
        <w:t>diverse environments, including</w:t>
      </w:r>
      <w:r w:rsidRPr="004B164C">
        <w:rPr>
          <w:rFonts w:ascii="Times New Roman" w:hAnsi="Times New Roman" w:cs="Times New Roman"/>
          <w:sz w:val="20"/>
          <w:szCs w:val="20"/>
          <w:lang w:val="en-US"/>
        </w:rPr>
        <w:t xml:space="preserve"> trails </w:t>
      </w:r>
      <w:r w:rsidR="00CE356F">
        <w:rPr>
          <w:rFonts w:ascii="Times New Roman" w:hAnsi="Times New Roman" w:cs="Times New Roman"/>
          <w:sz w:val="20"/>
          <w:szCs w:val="20"/>
          <w:lang w:val="en-US"/>
        </w:rPr>
        <w:t>used</w:t>
      </w:r>
      <w:r w:rsidRPr="004B164C">
        <w:rPr>
          <w:rFonts w:ascii="Times New Roman" w:hAnsi="Times New Roman" w:cs="Times New Roman"/>
          <w:sz w:val="20"/>
          <w:szCs w:val="20"/>
          <w:lang w:val="en-US"/>
        </w:rPr>
        <w:t xml:space="preserve"> for outdoor recreation. </w:t>
      </w:r>
      <w:r w:rsidR="00527CA3" w:rsidRPr="004B164C">
        <w:rPr>
          <w:rFonts w:ascii="Times New Roman" w:hAnsi="Times New Roman" w:cs="Times New Roman"/>
          <w:sz w:val="20"/>
          <w:szCs w:val="20"/>
          <w:lang w:val="en-US"/>
        </w:rPr>
        <w:t xml:space="preserve">The use of trails for commuting and access to certain places dates back to the origins of humanity. Trails </w:t>
      </w:r>
      <w:r w:rsidR="00B542AC" w:rsidRPr="004B164C">
        <w:rPr>
          <w:rFonts w:ascii="Times New Roman" w:hAnsi="Times New Roman" w:cs="Times New Roman"/>
          <w:sz w:val="20"/>
          <w:szCs w:val="20"/>
          <w:lang w:val="en-US"/>
        </w:rPr>
        <w:t>have been</w:t>
      </w:r>
      <w:r w:rsidR="00527CA3" w:rsidRPr="004B164C">
        <w:rPr>
          <w:rFonts w:ascii="Times New Roman" w:hAnsi="Times New Roman" w:cs="Times New Roman"/>
          <w:sz w:val="20"/>
          <w:szCs w:val="20"/>
          <w:lang w:val="en-US"/>
        </w:rPr>
        <w:t xml:space="preserve"> the primary means of connecting people </w:t>
      </w:r>
      <w:r w:rsidR="006B06C4" w:rsidRPr="004B164C">
        <w:rPr>
          <w:rFonts w:ascii="Times New Roman" w:hAnsi="Times New Roman" w:cs="Times New Roman"/>
          <w:sz w:val="20"/>
          <w:szCs w:val="20"/>
          <w:lang w:val="en-US"/>
        </w:rPr>
        <w:t>among small human settlements and</w:t>
      </w:r>
      <w:r w:rsidR="00CE356F">
        <w:rPr>
          <w:rFonts w:ascii="Times New Roman" w:hAnsi="Times New Roman" w:cs="Times New Roman"/>
          <w:sz w:val="20"/>
          <w:szCs w:val="20"/>
          <w:lang w:val="en-US"/>
        </w:rPr>
        <w:t>,</w:t>
      </w:r>
      <w:r w:rsidR="006B06C4" w:rsidRPr="004B164C">
        <w:rPr>
          <w:rFonts w:ascii="Times New Roman" w:hAnsi="Times New Roman" w:cs="Times New Roman"/>
          <w:sz w:val="20"/>
          <w:szCs w:val="20"/>
          <w:lang w:val="en-US"/>
        </w:rPr>
        <w:t xml:space="preserve"> more recently</w:t>
      </w:r>
      <w:r w:rsidR="00CE356F">
        <w:rPr>
          <w:rFonts w:ascii="Times New Roman" w:hAnsi="Times New Roman" w:cs="Times New Roman"/>
          <w:sz w:val="20"/>
          <w:szCs w:val="20"/>
          <w:lang w:val="en-US"/>
        </w:rPr>
        <w:t xml:space="preserve">, </w:t>
      </w:r>
      <w:r w:rsidR="006B06C4" w:rsidRPr="004B164C">
        <w:rPr>
          <w:rFonts w:ascii="Times New Roman" w:hAnsi="Times New Roman" w:cs="Times New Roman"/>
          <w:sz w:val="20"/>
          <w:szCs w:val="20"/>
          <w:lang w:val="en-US"/>
        </w:rPr>
        <w:t xml:space="preserve">to </w:t>
      </w:r>
      <w:r w:rsidR="00527CA3" w:rsidRPr="004B164C">
        <w:rPr>
          <w:rFonts w:ascii="Times New Roman" w:hAnsi="Times New Roman" w:cs="Times New Roman"/>
          <w:sz w:val="20"/>
          <w:szCs w:val="20"/>
          <w:lang w:val="en-US"/>
        </w:rPr>
        <w:t xml:space="preserve">natural </w:t>
      </w:r>
      <w:r w:rsidR="006B06C4" w:rsidRPr="004B164C">
        <w:rPr>
          <w:rFonts w:ascii="Times New Roman" w:hAnsi="Times New Roman" w:cs="Times New Roman"/>
          <w:sz w:val="20"/>
          <w:szCs w:val="20"/>
          <w:lang w:val="en-US"/>
        </w:rPr>
        <w:t>environments such as forests and</w:t>
      </w:r>
      <w:r w:rsidR="00527CA3" w:rsidRPr="004B164C">
        <w:rPr>
          <w:rFonts w:ascii="Times New Roman" w:hAnsi="Times New Roman" w:cs="Times New Roman"/>
          <w:sz w:val="20"/>
          <w:szCs w:val="20"/>
          <w:lang w:val="en-US"/>
        </w:rPr>
        <w:t xml:space="preserve"> mountains. </w:t>
      </w:r>
      <w:r w:rsidR="00B542AC" w:rsidRPr="004B164C">
        <w:rPr>
          <w:rFonts w:ascii="Times New Roman" w:hAnsi="Times New Roman" w:cs="Times New Roman"/>
          <w:sz w:val="20"/>
          <w:szCs w:val="20"/>
          <w:lang w:val="en-US"/>
        </w:rPr>
        <w:t xml:space="preserve">Historically, trails have been created intuitively, with the goal of accessing certain areas in the shortest and most direct way possible or </w:t>
      </w:r>
      <w:r w:rsidR="00CE356F">
        <w:rPr>
          <w:rFonts w:ascii="Times New Roman" w:hAnsi="Times New Roman" w:cs="Times New Roman"/>
          <w:sz w:val="20"/>
          <w:szCs w:val="20"/>
          <w:lang w:val="en-US"/>
        </w:rPr>
        <w:t>exploring</w:t>
      </w:r>
      <w:r w:rsidR="00B542AC" w:rsidRPr="004B164C">
        <w:rPr>
          <w:rFonts w:ascii="Times New Roman" w:hAnsi="Times New Roman" w:cs="Times New Roman"/>
          <w:sz w:val="20"/>
          <w:szCs w:val="20"/>
          <w:lang w:val="en-US"/>
        </w:rPr>
        <w:t xml:space="preserve"> environments with geological, natural, historical, or cultural attractions</w:t>
      </w:r>
      <w:r w:rsidR="007E4683" w:rsidRPr="004B164C">
        <w:rPr>
          <w:rFonts w:ascii="Times New Roman" w:hAnsi="Times New Roman" w:cs="Times New Roman"/>
          <w:sz w:val="20"/>
          <w:szCs w:val="20"/>
          <w:lang w:val="en-US"/>
        </w:rPr>
        <w:t xml:space="preserve"> (Bratton et al., 1979</w:t>
      </w:r>
      <w:r w:rsidR="00AD3AD6" w:rsidRPr="004B164C">
        <w:rPr>
          <w:rFonts w:ascii="Times New Roman" w:hAnsi="Times New Roman" w:cs="Times New Roman"/>
          <w:sz w:val="20"/>
          <w:szCs w:val="20"/>
          <w:lang w:val="en-US"/>
        </w:rPr>
        <w:t>; Marion, 2023</w:t>
      </w:r>
      <w:r w:rsidR="0075703A" w:rsidRPr="004B164C">
        <w:rPr>
          <w:rFonts w:ascii="Times New Roman" w:hAnsi="Times New Roman" w:cs="Times New Roman"/>
          <w:sz w:val="20"/>
          <w:szCs w:val="20"/>
          <w:lang w:val="en-US"/>
        </w:rPr>
        <w:t>; Campbell, 2024</w:t>
      </w:r>
      <w:r w:rsidR="007E4683" w:rsidRPr="004B164C">
        <w:rPr>
          <w:rFonts w:ascii="Times New Roman" w:hAnsi="Times New Roman" w:cs="Times New Roman"/>
          <w:sz w:val="20"/>
          <w:szCs w:val="20"/>
          <w:lang w:val="en-US"/>
        </w:rPr>
        <w:t>)</w:t>
      </w:r>
      <w:r w:rsidR="00B542AC" w:rsidRPr="004B164C">
        <w:rPr>
          <w:rFonts w:ascii="Times New Roman" w:hAnsi="Times New Roman" w:cs="Times New Roman"/>
          <w:sz w:val="20"/>
          <w:szCs w:val="20"/>
          <w:lang w:val="en-US"/>
        </w:rPr>
        <w:t xml:space="preserve">. </w:t>
      </w:r>
      <w:r w:rsidR="004A3E6C" w:rsidRPr="004B164C">
        <w:rPr>
          <w:rFonts w:ascii="Times New Roman" w:hAnsi="Times New Roman" w:cs="Times New Roman"/>
          <w:sz w:val="20"/>
          <w:szCs w:val="20"/>
          <w:lang w:val="en-US"/>
        </w:rPr>
        <w:t>Thus, little</w:t>
      </w:r>
      <w:r w:rsidR="006B06C4" w:rsidRPr="004B164C">
        <w:rPr>
          <w:rFonts w:ascii="Times New Roman" w:hAnsi="Times New Roman" w:cs="Times New Roman"/>
          <w:sz w:val="20"/>
          <w:szCs w:val="20"/>
          <w:lang w:val="en-US"/>
        </w:rPr>
        <w:t xml:space="preserve"> attention has been </w:t>
      </w:r>
      <w:r w:rsidR="00B542AC" w:rsidRPr="004B164C">
        <w:rPr>
          <w:rFonts w:ascii="Times New Roman" w:hAnsi="Times New Roman" w:cs="Times New Roman"/>
          <w:sz w:val="20"/>
          <w:szCs w:val="20"/>
          <w:lang w:val="en-US"/>
        </w:rPr>
        <w:t>paid to the sustainability of these infrastructures, especially regarding the conservation of their natural resources and the practicality of their management</w:t>
      </w:r>
      <w:r w:rsidR="00214BB2" w:rsidRPr="004B164C">
        <w:rPr>
          <w:rFonts w:ascii="Times New Roman" w:hAnsi="Times New Roman" w:cs="Times New Roman"/>
          <w:sz w:val="20"/>
          <w:szCs w:val="20"/>
          <w:lang w:val="en-US"/>
        </w:rPr>
        <w:t xml:space="preserve"> (Rangel et al., 2019)</w:t>
      </w:r>
      <w:r w:rsidR="00B542AC" w:rsidRPr="004B164C">
        <w:rPr>
          <w:rFonts w:ascii="Times New Roman" w:hAnsi="Times New Roman" w:cs="Times New Roman"/>
          <w:sz w:val="20"/>
          <w:szCs w:val="20"/>
          <w:lang w:val="en-US"/>
        </w:rPr>
        <w:t>.</w:t>
      </w:r>
    </w:p>
    <w:p w14:paraId="2D746178" w14:textId="77777777" w:rsidR="00200116" w:rsidRPr="004B164C" w:rsidRDefault="00200116">
      <w:pPr>
        <w:pBdr>
          <w:top w:val="nil"/>
          <w:left w:val="nil"/>
          <w:bottom w:val="nil"/>
          <w:right w:val="nil"/>
          <w:between w:val="nil"/>
        </w:pBdr>
        <w:jc w:val="both"/>
        <w:rPr>
          <w:rFonts w:ascii="Times New Roman" w:hAnsi="Times New Roman" w:cs="Times New Roman"/>
          <w:sz w:val="20"/>
          <w:szCs w:val="20"/>
          <w:lang w:val="en-US"/>
        </w:rPr>
      </w:pPr>
    </w:p>
    <w:p w14:paraId="28A1B2DF" w14:textId="0F3403E2" w:rsidR="00AF19DF" w:rsidRDefault="00A93628" w:rsidP="00545426">
      <w:pPr>
        <w:pBdr>
          <w:top w:val="nil"/>
          <w:left w:val="nil"/>
          <w:bottom w:val="nil"/>
          <w:right w:val="nil"/>
          <w:between w:val="nil"/>
        </w:pBd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The</w:t>
      </w:r>
      <w:r w:rsidR="00527CA3" w:rsidRPr="004B164C">
        <w:rPr>
          <w:rFonts w:ascii="Times New Roman" w:hAnsi="Times New Roman" w:cs="Times New Roman"/>
          <w:sz w:val="20"/>
          <w:szCs w:val="20"/>
          <w:lang w:val="en-US"/>
        </w:rPr>
        <w:t xml:space="preserve"> lack of planning and sustainable design of trails can, over time, result in environmental impacts that may require high investments for their maintenance or repair (Marion, 2023). This scenario can worsen with the increase in the number of users or due to </w:t>
      </w:r>
      <w:r w:rsidR="00AC659B" w:rsidRPr="00AC659B">
        <w:rPr>
          <w:rFonts w:ascii="Times New Roman" w:hAnsi="Times New Roman" w:cs="Times New Roman"/>
          <w:sz w:val="20"/>
          <w:szCs w:val="20"/>
          <w:lang w:val="en-US"/>
        </w:rPr>
        <w:t>users'</w:t>
      </w:r>
      <w:r w:rsidR="00AC659B">
        <w:rPr>
          <w:rFonts w:ascii="Times New Roman" w:hAnsi="Times New Roman" w:cs="Times New Roman"/>
          <w:sz w:val="20"/>
          <w:szCs w:val="20"/>
          <w:lang w:val="en-US"/>
        </w:rPr>
        <w:t xml:space="preserve"> </w:t>
      </w:r>
      <w:r w:rsidR="00527CA3" w:rsidRPr="004B164C">
        <w:rPr>
          <w:rFonts w:ascii="Times New Roman" w:hAnsi="Times New Roman" w:cs="Times New Roman"/>
          <w:sz w:val="20"/>
          <w:szCs w:val="20"/>
          <w:lang w:val="en-US"/>
        </w:rPr>
        <w:t>behavior</w:t>
      </w:r>
      <w:r w:rsidR="00AC659B">
        <w:rPr>
          <w:rFonts w:ascii="Times New Roman" w:hAnsi="Times New Roman" w:cs="Times New Roman"/>
          <w:sz w:val="20"/>
          <w:szCs w:val="20"/>
          <w:lang w:val="en-US"/>
        </w:rPr>
        <w:t>, such as</w:t>
      </w:r>
      <w:r w:rsidR="00214BB2" w:rsidRPr="004B164C">
        <w:rPr>
          <w:rFonts w:ascii="Times New Roman" w:hAnsi="Times New Roman" w:cs="Times New Roman"/>
          <w:sz w:val="20"/>
          <w:szCs w:val="20"/>
          <w:lang w:val="en-US"/>
        </w:rPr>
        <w:t xml:space="preserve"> off-trail trampling</w:t>
      </w:r>
      <w:r w:rsidR="00542330">
        <w:rPr>
          <w:rFonts w:ascii="Times New Roman" w:hAnsi="Times New Roman" w:cs="Times New Roman"/>
          <w:sz w:val="20"/>
          <w:szCs w:val="20"/>
          <w:lang w:val="en-US"/>
        </w:rPr>
        <w:t xml:space="preserve"> </w:t>
      </w:r>
      <w:r w:rsidR="00214BB2" w:rsidRPr="004B164C">
        <w:rPr>
          <w:rFonts w:ascii="Times New Roman" w:hAnsi="Times New Roman" w:cs="Times New Roman"/>
          <w:sz w:val="20"/>
          <w:szCs w:val="20"/>
          <w:lang w:val="en-US"/>
        </w:rPr>
        <w:t>(Spernbauer et al., 2023)</w:t>
      </w:r>
      <w:r w:rsidR="00527CA3" w:rsidRPr="004B164C">
        <w:rPr>
          <w:rFonts w:ascii="Times New Roman" w:hAnsi="Times New Roman" w:cs="Times New Roman"/>
          <w:sz w:val="20"/>
          <w:szCs w:val="20"/>
          <w:lang w:val="en-US"/>
        </w:rPr>
        <w:t>. When located in protected natural areas, such impacts can become incompatible with the main objectives of these are</w:t>
      </w:r>
      <w:r w:rsidR="00AC659B">
        <w:rPr>
          <w:rFonts w:ascii="Times New Roman" w:hAnsi="Times New Roman" w:cs="Times New Roman"/>
          <w:sz w:val="20"/>
          <w:szCs w:val="20"/>
          <w:lang w:val="en-US"/>
        </w:rPr>
        <w:t>as, which are</w:t>
      </w:r>
      <w:r w:rsidR="006B06C4" w:rsidRPr="004B164C">
        <w:rPr>
          <w:rFonts w:ascii="Times New Roman" w:hAnsi="Times New Roman" w:cs="Times New Roman"/>
          <w:sz w:val="20"/>
          <w:szCs w:val="20"/>
          <w:lang w:val="en-US"/>
        </w:rPr>
        <w:t xml:space="preserve"> often precisely the conservation of </w:t>
      </w:r>
      <w:r w:rsidR="00527CA3" w:rsidRPr="004B164C">
        <w:rPr>
          <w:rFonts w:ascii="Times New Roman" w:hAnsi="Times New Roman" w:cs="Times New Roman"/>
          <w:sz w:val="20"/>
          <w:szCs w:val="20"/>
          <w:lang w:val="en-US"/>
        </w:rPr>
        <w:t>their biological, geological, and cultural attributes.</w:t>
      </w:r>
      <w:r w:rsidRPr="004B164C">
        <w:rPr>
          <w:rFonts w:ascii="Times New Roman" w:hAnsi="Times New Roman" w:cs="Times New Roman"/>
          <w:sz w:val="20"/>
          <w:szCs w:val="20"/>
          <w:lang w:val="en-US"/>
        </w:rPr>
        <w:t xml:space="preserve"> </w:t>
      </w:r>
      <w:r w:rsidR="001F630D" w:rsidRPr="004B164C">
        <w:rPr>
          <w:rFonts w:ascii="Times New Roman" w:hAnsi="Times New Roman" w:cs="Times New Roman"/>
          <w:sz w:val="20"/>
          <w:szCs w:val="20"/>
          <w:lang w:val="en-US"/>
        </w:rPr>
        <w:t>Especially since the second half of the 20th century, visits to protected natural areas (hereinafter, PNAs) have increased. As a result, the heightened interest in outdoor recreation activities on trails, particularly in PNAs, presents a new global challenge (</w:t>
      </w:r>
      <w:proofErr w:type="spellStart"/>
      <w:r w:rsidR="001F630D" w:rsidRPr="004B164C">
        <w:rPr>
          <w:rFonts w:ascii="Times New Roman" w:hAnsi="Times New Roman" w:cs="Times New Roman"/>
          <w:sz w:val="20"/>
          <w:szCs w:val="20"/>
          <w:lang w:val="en-US"/>
        </w:rPr>
        <w:t>Evju</w:t>
      </w:r>
      <w:proofErr w:type="spellEnd"/>
      <w:r w:rsidR="001F630D" w:rsidRPr="004B164C">
        <w:rPr>
          <w:rFonts w:ascii="Times New Roman" w:hAnsi="Times New Roman" w:cs="Times New Roman"/>
          <w:sz w:val="20"/>
          <w:szCs w:val="20"/>
          <w:lang w:val="en-US"/>
        </w:rPr>
        <w:t xml:space="preserve"> et al., 2021). </w:t>
      </w:r>
      <w:r w:rsidR="00542330">
        <w:rPr>
          <w:rFonts w:ascii="Times New Roman" w:hAnsi="Times New Roman" w:cs="Times New Roman"/>
          <w:sz w:val="20"/>
          <w:szCs w:val="20"/>
          <w:lang w:val="en-US"/>
        </w:rPr>
        <w:t>Consequently</w:t>
      </w:r>
      <w:r w:rsidR="001F630D" w:rsidRPr="004B164C">
        <w:rPr>
          <w:rFonts w:ascii="Times New Roman" w:hAnsi="Times New Roman" w:cs="Times New Roman"/>
          <w:sz w:val="20"/>
          <w:szCs w:val="20"/>
          <w:lang w:val="en-US"/>
        </w:rPr>
        <w:t>, research into the impacts of outdoor recreation</w:t>
      </w:r>
      <w:r w:rsidR="00CE356F">
        <w:rPr>
          <w:rFonts w:ascii="Times New Roman" w:hAnsi="Times New Roman" w:cs="Times New Roman"/>
          <w:sz w:val="20"/>
          <w:szCs w:val="20"/>
          <w:lang w:val="en-US"/>
        </w:rPr>
        <w:t xml:space="preserve"> on trails has expanded</w:t>
      </w:r>
      <w:r w:rsidR="001F630D" w:rsidRPr="004B164C">
        <w:rPr>
          <w:rFonts w:ascii="Times New Roman" w:hAnsi="Times New Roman" w:cs="Times New Roman"/>
          <w:sz w:val="20"/>
          <w:szCs w:val="20"/>
          <w:lang w:val="en-US"/>
        </w:rPr>
        <w:t xml:space="preserve"> to better understand the </w:t>
      </w:r>
      <w:r w:rsidR="00CE356F">
        <w:rPr>
          <w:rFonts w:ascii="Times New Roman" w:hAnsi="Times New Roman" w:cs="Times New Roman"/>
          <w:sz w:val="20"/>
          <w:szCs w:val="20"/>
          <w:lang w:val="en-US"/>
        </w:rPr>
        <w:t>effects</w:t>
      </w:r>
      <w:r w:rsidR="001F630D" w:rsidRPr="004B164C">
        <w:rPr>
          <w:rFonts w:ascii="Times New Roman" w:hAnsi="Times New Roman" w:cs="Times New Roman"/>
          <w:sz w:val="20"/>
          <w:szCs w:val="20"/>
          <w:lang w:val="en-US"/>
        </w:rPr>
        <w:t xml:space="preserve"> of these activities on natural resources (</w:t>
      </w:r>
      <w:r w:rsidR="00F27DAA">
        <w:rPr>
          <w:rFonts w:ascii="Times New Roman" w:hAnsi="Times New Roman" w:cs="Times New Roman"/>
          <w:sz w:val="20"/>
          <w:szCs w:val="20"/>
          <w:lang w:val="en-US"/>
        </w:rPr>
        <w:t xml:space="preserve">Ballantyne and Pickering, 2015; </w:t>
      </w:r>
      <w:proofErr w:type="spellStart"/>
      <w:r w:rsidR="001F630D" w:rsidRPr="004B164C">
        <w:rPr>
          <w:rFonts w:ascii="Times New Roman" w:hAnsi="Times New Roman" w:cs="Times New Roman"/>
          <w:sz w:val="20"/>
          <w:szCs w:val="20"/>
          <w:lang w:val="en-US"/>
        </w:rPr>
        <w:t>Salesa</w:t>
      </w:r>
      <w:proofErr w:type="spellEnd"/>
      <w:r w:rsidR="001F630D" w:rsidRPr="004B164C">
        <w:rPr>
          <w:rFonts w:ascii="Times New Roman" w:hAnsi="Times New Roman" w:cs="Times New Roman"/>
          <w:sz w:val="20"/>
          <w:szCs w:val="20"/>
          <w:lang w:val="en-US"/>
        </w:rPr>
        <w:t xml:space="preserve"> and </w:t>
      </w:r>
      <w:proofErr w:type="spellStart"/>
      <w:r w:rsidR="001F630D" w:rsidRPr="004B164C">
        <w:rPr>
          <w:rFonts w:ascii="Times New Roman" w:hAnsi="Times New Roman" w:cs="Times New Roman"/>
          <w:sz w:val="20"/>
          <w:szCs w:val="20"/>
          <w:lang w:val="en-US"/>
        </w:rPr>
        <w:t>Cerdà</w:t>
      </w:r>
      <w:proofErr w:type="spellEnd"/>
      <w:r w:rsidR="001F630D" w:rsidRPr="004B164C">
        <w:rPr>
          <w:rFonts w:ascii="Times New Roman" w:hAnsi="Times New Roman" w:cs="Times New Roman"/>
          <w:sz w:val="20"/>
          <w:szCs w:val="20"/>
          <w:lang w:val="en-US"/>
        </w:rPr>
        <w:t>, 2020)</w:t>
      </w:r>
      <w:r w:rsidR="00CE356F">
        <w:rPr>
          <w:rFonts w:ascii="Times New Roman" w:hAnsi="Times New Roman" w:cs="Times New Roman"/>
          <w:sz w:val="20"/>
          <w:szCs w:val="20"/>
          <w:lang w:val="en-US"/>
        </w:rPr>
        <w:t>.</w:t>
      </w:r>
    </w:p>
    <w:p w14:paraId="4C5C624D" w14:textId="77777777" w:rsidR="00CE356F" w:rsidRPr="004B164C" w:rsidRDefault="00CE356F" w:rsidP="00545426">
      <w:pPr>
        <w:pBdr>
          <w:top w:val="nil"/>
          <w:left w:val="nil"/>
          <w:bottom w:val="nil"/>
          <w:right w:val="nil"/>
          <w:between w:val="nil"/>
        </w:pBdr>
        <w:jc w:val="both"/>
        <w:rPr>
          <w:rFonts w:ascii="Times New Roman" w:hAnsi="Times New Roman" w:cs="Times New Roman"/>
          <w:sz w:val="20"/>
          <w:szCs w:val="20"/>
          <w:lang w:val="en-US"/>
        </w:rPr>
      </w:pPr>
    </w:p>
    <w:p w14:paraId="7EC7C58B" w14:textId="68729107" w:rsidR="00200116" w:rsidRDefault="00727DFC" w:rsidP="00545426">
      <w:pPr>
        <w:pBdr>
          <w:top w:val="nil"/>
          <w:left w:val="nil"/>
          <w:bottom w:val="nil"/>
          <w:right w:val="nil"/>
          <w:between w:val="nil"/>
        </w:pBd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Much</w:t>
      </w:r>
      <w:r w:rsidR="00545426" w:rsidRPr="004B164C">
        <w:rPr>
          <w:rFonts w:ascii="Times New Roman" w:hAnsi="Times New Roman" w:cs="Times New Roman"/>
          <w:sz w:val="20"/>
          <w:szCs w:val="20"/>
          <w:lang w:val="en-US"/>
        </w:rPr>
        <w:t xml:space="preserve"> has been discovered </w:t>
      </w:r>
      <w:r w:rsidR="00545426" w:rsidRPr="007E4290">
        <w:rPr>
          <w:rFonts w:ascii="Times New Roman" w:hAnsi="Times New Roman" w:cs="Times New Roman"/>
          <w:sz w:val="20"/>
          <w:szCs w:val="20"/>
          <w:lang w:val="en-US"/>
        </w:rPr>
        <w:t>about the inherent impacts</w:t>
      </w:r>
      <w:r w:rsidR="006B06C4" w:rsidRPr="007E4290">
        <w:rPr>
          <w:rFonts w:ascii="Times New Roman" w:hAnsi="Times New Roman" w:cs="Times New Roman"/>
          <w:sz w:val="20"/>
          <w:szCs w:val="20"/>
          <w:lang w:val="en-US"/>
        </w:rPr>
        <w:t xml:space="preserve"> of</w:t>
      </w:r>
      <w:r w:rsidR="00545426" w:rsidRPr="007E4290">
        <w:rPr>
          <w:rFonts w:ascii="Times New Roman" w:hAnsi="Times New Roman" w:cs="Times New Roman"/>
          <w:sz w:val="20"/>
          <w:szCs w:val="20"/>
          <w:lang w:val="en-US"/>
        </w:rPr>
        <w:t xml:space="preserve"> outdoor recreation</w:t>
      </w:r>
      <w:r w:rsidRPr="007E4290">
        <w:rPr>
          <w:rFonts w:ascii="Times New Roman" w:hAnsi="Times New Roman" w:cs="Times New Roman"/>
          <w:sz w:val="20"/>
          <w:szCs w:val="20"/>
          <w:lang w:val="en-US"/>
        </w:rPr>
        <w:t xml:space="preserve"> activities</w:t>
      </w:r>
      <w:r w:rsidR="00545426" w:rsidRPr="007E4290">
        <w:rPr>
          <w:rFonts w:ascii="Times New Roman" w:hAnsi="Times New Roman" w:cs="Times New Roman"/>
          <w:sz w:val="20"/>
          <w:szCs w:val="20"/>
          <w:lang w:val="en-US"/>
        </w:rPr>
        <w:t xml:space="preserve"> </w:t>
      </w:r>
      <w:r w:rsidR="006B06C4" w:rsidRPr="007E4290">
        <w:rPr>
          <w:rFonts w:ascii="Times New Roman" w:hAnsi="Times New Roman" w:cs="Times New Roman"/>
          <w:sz w:val="20"/>
          <w:szCs w:val="20"/>
          <w:lang w:val="en-US"/>
        </w:rPr>
        <w:t>on the ecosystem</w:t>
      </w:r>
      <w:r w:rsidR="000276AE" w:rsidRPr="007E4290">
        <w:rPr>
          <w:rFonts w:ascii="Times New Roman" w:hAnsi="Times New Roman" w:cs="Times New Roman"/>
          <w:sz w:val="20"/>
          <w:szCs w:val="20"/>
          <w:lang w:val="en-US"/>
        </w:rPr>
        <w:t xml:space="preserve"> and biodiversity</w:t>
      </w:r>
      <w:r w:rsidR="00545426" w:rsidRPr="007E4290">
        <w:rPr>
          <w:rFonts w:ascii="Times New Roman" w:hAnsi="Times New Roman" w:cs="Times New Roman"/>
          <w:sz w:val="20"/>
          <w:szCs w:val="20"/>
          <w:lang w:val="en-US"/>
        </w:rPr>
        <w:t xml:space="preserve"> (Barros </w:t>
      </w:r>
      <w:r w:rsidR="0037647A" w:rsidRPr="007E4290">
        <w:rPr>
          <w:rFonts w:ascii="Times New Roman" w:hAnsi="Times New Roman" w:cs="Times New Roman"/>
          <w:sz w:val="20"/>
          <w:szCs w:val="20"/>
          <w:lang w:val="en-US"/>
        </w:rPr>
        <w:t>and</w:t>
      </w:r>
      <w:r w:rsidR="00545426" w:rsidRPr="007E4290">
        <w:rPr>
          <w:rFonts w:ascii="Times New Roman" w:hAnsi="Times New Roman" w:cs="Times New Roman"/>
          <w:sz w:val="20"/>
          <w:szCs w:val="20"/>
          <w:lang w:val="en-US"/>
        </w:rPr>
        <w:t xml:space="preserve"> Pickering, </w:t>
      </w:r>
      <w:r w:rsidR="000276AE" w:rsidRPr="007E4290">
        <w:rPr>
          <w:rFonts w:ascii="Times New Roman" w:hAnsi="Times New Roman" w:cs="Times New Roman"/>
          <w:sz w:val="20"/>
          <w:szCs w:val="20"/>
          <w:lang w:val="en-US"/>
        </w:rPr>
        <w:t xml:space="preserve">2017; </w:t>
      </w:r>
      <w:proofErr w:type="spellStart"/>
      <w:r w:rsidR="000276AE" w:rsidRPr="007E4290">
        <w:rPr>
          <w:rFonts w:ascii="Times New Roman" w:hAnsi="Times New Roman" w:cs="Times New Roman"/>
          <w:sz w:val="20"/>
          <w:szCs w:val="20"/>
          <w:lang w:val="en-US"/>
        </w:rPr>
        <w:t>Sumanapala</w:t>
      </w:r>
      <w:proofErr w:type="spellEnd"/>
      <w:r w:rsidR="000276AE" w:rsidRPr="007E4290">
        <w:rPr>
          <w:rFonts w:ascii="Times New Roman" w:hAnsi="Times New Roman" w:cs="Times New Roman"/>
          <w:sz w:val="20"/>
          <w:szCs w:val="20"/>
          <w:lang w:val="en-US"/>
        </w:rPr>
        <w:t xml:space="preserve"> and Wolf, 2019), </w:t>
      </w:r>
      <w:r w:rsidR="00CE356F" w:rsidRPr="007E4290">
        <w:rPr>
          <w:rFonts w:ascii="Times New Roman" w:hAnsi="Times New Roman" w:cs="Times New Roman"/>
          <w:sz w:val="20"/>
          <w:szCs w:val="20"/>
          <w:lang w:val="en-US"/>
        </w:rPr>
        <w:t xml:space="preserve">including effects on animals </w:t>
      </w:r>
      <w:r w:rsidR="000276AE" w:rsidRPr="007E4290">
        <w:rPr>
          <w:rFonts w:ascii="Times New Roman" w:hAnsi="Times New Roman" w:cs="Times New Roman"/>
          <w:sz w:val="20"/>
          <w:szCs w:val="20"/>
          <w:lang w:val="en-US"/>
        </w:rPr>
        <w:t>(</w:t>
      </w:r>
      <w:r w:rsidR="000E3CFE" w:rsidRPr="007E4290">
        <w:rPr>
          <w:rFonts w:ascii="Times New Roman" w:hAnsi="Times New Roman" w:cs="Times New Roman"/>
          <w:sz w:val="20"/>
          <w:szCs w:val="20"/>
          <w:lang w:val="en-US"/>
        </w:rPr>
        <w:t>Miller et al., 2020)</w:t>
      </w:r>
      <w:r w:rsidR="00545426" w:rsidRPr="007E4290">
        <w:rPr>
          <w:rFonts w:ascii="Times New Roman" w:hAnsi="Times New Roman" w:cs="Times New Roman"/>
          <w:sz w:val="20"/>
          <w:szCs w:val="20"/>
          <w:lang w:val="en-US"/>
        </w:rPr>
        <w:t>, plants</w:t>
      </w:r>
      <w:r w:rsidR="000276AE" w:rsidRPr="007E4290">
        <w:rPr>
          <w:rFonts w:ascii="Times New Roman" w:hAnsi="Times New Roman" w:cs="Times New Roman"/>
          <w:sz w:val="20"/>
          <w:szCs w:val="20"/>
          <w:lang w:val="en-US"/>
        </w:rPr>
        <w:t xml:space="preserve"> (e.g. Thurston and Reader, 2001)</w:t>
      </w:r>
      <w:r w:rsidR="00CE356F" w:rsidRPr="007E4290">
        <w:rPr>
          <w:rFonts w:ascii="Times New Roman" w:hAnsi="Times New Roman" w:cs="Times New Roman"/>
          <w:sz w:val="20"/>
          <w:szCs w:val="20"/>
          <w:lang w:val="en-US"/>
        </w:rPr>
        <w:t>, geology and especially</w:t>
      </w:r>
      <w:r w:rsidR="00AB4395" w:rsidRPr="007E4290">
        <w:rPr>
          <w:rFonts w:ascii="Times New Roman" w:hAnsi="Times New Roman" w:cs="Times New Roman"/>
          <w:sz w:val="20"/>
          <w:szCs w:val="20"/>
          <w:lang w:val="en-US"/>
        </w:rPr>
        <w:t xml:space="preserve"> soil loss</w:t>
      </w:r>
      <w:r w:rsidR="003622C8" w:rsidRPr="007E4290">
        <w:rPr>
          <w:rFonts w:ascii="Times New Roman" w:hAnsi="Times New Roman" w:cs="Times New Roman"/>
          <w:sz w:val="20"/>
          <w:szCs w:val="20"/>
          <w:lang w:val="en-US"/>
        </w:rPr>
        <w:t xml:space="preserve"> (Tomczyk and </w:t>
      </w:r>
      <w:proofErr w:type="spellStart"/>
      <w:r w:rsidR="003622C8" w:rsidRPr="007E4290">
        <w:rPr>
          <w:rFonts w:ascii="Times New Roman" w:hAnsi="Times New Roman" w:cs="Times New Roman"/>
          <w:sz w:val="20"/>
          <w:szCs w:val="20"/>
          <w:lang w:val="en-US"/>
        </w:rPr>
        <w:t>Ewertowski</w:t>
      </w:r>
      <w:proofErr w:type="spellEnd"/>
      <w:r w:rsidR="003622C8" w:rsidRPr="007E4290">
        <w:rPr>
          <w:rFonts w:ascii="Times New Roman" w:hAnsi="Times New Roman" w:cs="Times New Roman"/>
          <w:sz w:val="20"/>
          <w:szCs w:val="20"/>
          <w:lang w:val="en-US"/>
        </w:rPr>
        <w:t>, 2011; Fang and Ng, 2024)</w:t>
      </w:r>
      <w:r w:rsidR="00545426" w:rsidRPr="007E4290">
        <w:rPr>
          <w:rFonts w:ascii="Times New Roman" w:hAnsi="Times New Roman" w:cs="Times New Roman"/>
          <w:sz w:val="20"/>
          <w:szCs w:val="20"/>
          <w:lang w:val="en-US"/>
        </w:rPr>
        <w:t xml:space="preserve">. </w:t>
      </w:r>
      <w:r w:rsidR="00AC659B" w:rsidRPr="007E4290">
        <w:rPr>
          <w:rFonts w:ascii="Times New Roman" w:hAnsi="Times New Roman" w:cs="Times New Roman"/>
          <w:sz w:val="20"/>
          <w:szCs w:val="20"/>
          <w:lang w:val="en-US"/>
        </w:rPr>
        <w:t xml:space="preserve">Soil loss </w:t>
      </w:r>
      <w:r w:rsidR="00AB4395" w:rsidRPr="007E4290">
        <w:rPr>
          <w:rFonts w:ascii="Times New Roman" w:hAnsi="Times New Roman" w:cs="Times New Roman"/>
          <w:sz w:val="20"/>
          <w:szCs w:val="20"/>
          <w:lang w:val="en-US"/>
        </w:rPr>
        <w:t xml:space="preserve">occurs mainly </w:t>
      </w:r>
      <w:r w:rsidR="00CE356F" w:rsidRPr="007E4290">
        <w:rPr>
          <w:rFonts w:ascii="Times New Roman" w:hAnsi="Times New Roman" w:cs="Times New Roman"/>
          <w:sz w:val="20"/>
          <w:szCs w:val="20"/>
          <w:lang w:val="en-US"/>
        </w:rPr>
        <w:t>through</w:t>
      </w:r>
      <w:r w:rsidR="00AB4395" w:rsidRPr="007E4290">
        <w:rPr>
          <w:rFonts w:ascii="Times New Roman" w:hAnsi="Times New Roman" w:cs="Times New Roman"/>
          <w:sz w:val="20"/>
          <w:szCs w:val="20"/>
          <w:lang w:val="en-US"/>
        </w:rPr>
        <w:t xml:space="preserve"> erosion</w:t>
      </w:r>
      <w:r w:rsidRPr="007E4290">
        <w:rPr>
          <w:rFonts w:ascii="Times New Roman" w:hAnsi="Times New Roman" w:cs="Times New Roman"/>
          <w:sz w:val="20"/>
          <w:szCs w:val="20"/>
          <w:lang w:val="en-US"/>
        </w:rPr>
        <w:t xml:space="preserve"> processes</w:t>
      </w:r>
      <w:r w:rsidR="00AB4395" w:rsidRPr="007E4290">
        <w:rPr>
          <w:rFonts w:ascii="Times New Roman" w:hAnsi="Times New Roman" w:cs="Times New Roman"/>
          <w:sz w:val="20"/>
          <w:szCs w:val="20"/>
          <w:lang w:val="en-US"/>
        </w:rPr>
        <w:t>, which</w:t>
      </w:r>
      <w:r w:rsidRPr="007E4290">
        <w:rPr>
          <w:rFonts w:ascii="Times New Roman" w:hAnsi="Times New Roman" w:cs="Times New Roman"/>
          <w:sz w:val="20"/>
          <w:szCs w:val="20"/>
          <w:lang w:val="en-US"/>
        </w:rPr>
        <w:t xml:space="preserve"> implies</w:t>
      </w:r>
      <w:r w:rsidR="00545426" w:rsidRPr="007E4290">
        <w:rPr>
          <w:rFonts w:ascii="Times New Roman" w:hAnsi="Times New Roman" w:cs="Times New Roman"/>
          <w:sz w:val="20"/>
          <w:szCs w:val="20"/>
          <w:lang w:val="en-US"/>
        </w:rPr>
        <w:t xml:space="preserve"> t</w:t>
      </w:r>
      <w:r w:rsidR="00AB4395" w:rsidRPr="007E4290">
        <w:rPr>
          <w:rFonts w:ascii="Times New Roman" w:hAnsi="Times New Roman" w:cs="Times New Roman"/>
          <w:sz w:val="20"/>
          <w:szCs w:val="20"/>
          <w:lang w:val="en-US"/>
        </w:rPr>
        <w:t>he removal of topsoil layers that can</w:t>
      </w:r>
      <w:r w:rsidR="00545426" w:rsidRPr="007E4290">
        <w:rPr>
          <w:rFonts w:ascii="Times New Roman" w:hAnsi="Times New Roman" w:cs="Times New Roman"/>
          <w:sz w:val="20"/>
          <w:szCs w:val="20"/>
          <w:lang w:val="en-US"/>
        </w:rPr>
        <w:t xml:space="preserve"> occur through natural pr</w:t>
      </w:r>
      <w:r w:rsidRPr="007E4290">
        <w:rPr>
          <w:rFonts w:ascii="Times New Roman" w:hAnsi="Times New Roman" w:cs="Times New Roman"/>
          <w:sz w:val="20"/>
          <w:szCs w:val="20"/>
          <w:lang w:val="en-US"/>
        </w:rPr>
        <w:t>ocesses such as water runoff or wind, and</w:t>
      </w:r>
      <w:r w:rsidR="00545426" w:rsidRPr="007E4290">
        <w:rPr>
          <w:rFonts w:ascii="Times New Roman" w:hAnsi="Times New Roman" w:cs="Times New Roman"/>
          <w:sz w:val="20"/>
          <w:szCs w:val="20"/>
          <w:lang w:val="en-US"/>
        </w:rPr>
        <w:t xml:space="preserve"> can be acce</w:t>
      </w:r>
      <w:r w:rsidRPr="007E4290">
        <w:rPr>
          <w:rFonts w:ascii="Times New Roman" w:hAnsi="Times New Roman" w:cs="Times New Roman"/>
          <w:sz w:val="20"/>
          <w:szCs w:val="20"/>
          <w:lang w:val="en-US"/>
        </w:rPr>
        <w:t xml:space="preserve">lerated by anthropogenic activities (e.g.  </w:t>
      </w:r>
      <w:proofErr w:type="gramStart"/>
      <w:r w:rsidRPr="007E4290">
        <w:rPr>
          <w:rFonts w:ascii="Times New Roman" w:hAnsi="Times New Roman" w:cs="Times New Roman"/>
          <w:sz w:val="20"/>
          <w:szCs w:val="20"/>
          <w:lang w:val="en-US"/>
        </w:rPr>
        <w:t>vegetation</w:t>
      </w:r>
      <w:proofErr w:type="gramEnd"/>
      <w:r w:rsidRPr="007E4290">
        <w:rPr>
          <w:rFonts w:ascii="Times New Roman" w:hAnsi="Times New Roman" w:cs="Times New Roman"/>
          <w:sz w:val="20"/>
          <w:szCs w:val="20"/>
          <w:lang w:val="en-US"/>
        </w:rPr>
        <w:t xml:space="preserve"> removal</w:t>
      </w:r>
      <w:r w:rsidRPr="004B164C">
        <w:rPr>
          <w:rFonts w:ascii="Times New Roman" w:hAnsi="Times New Roman" w:cs="Times New Roman"/>
          <w:sz w:val="20"/>
          <w:szCs w:val="20"/>
          <w:lang w:val="en-US"/>
        </w:rPr>
        <w:t>, soil compaction)</w:t>
      </w:r>
      <w:r w:rsidR="00545426" w:rsidRPr="004B164C">
        <w:rPr>
          <w:rFonts w:ascii="Times New Roman" w:hAnsi="Times New Roman" w:cs="Times New Roman"/>
          <w:sz w:val="20"/>
          <w:szCs w:val="20"/>
          <w:lang w:val="en-US"/>
        </w:rPr>
        <w:t xml:space="preserve">. </w:t>
      </w:r>
      <w:r w:rsidR="00753105" w:rsidRPr="004B164C">
        <w:rPr>
          <w:rFonts w:ascii="Times New Roman" w:hAnsi="Times New Roman" w:cs="Times New Roman"/>
          <w:sz w:val="20"/>
          <w:szCs w:val="20"/>
          <w:lang w:val="en-US"/>
        </w:rPr>
        <w:t>Soil erosion due to wate</w:t>
      </w:r>
      <w:r w:rsidR="00CE356F">
        <w:rPr>
          <w:rFonts w:ascii="Times New Roman" w:hAnsi="Times New Roman" w:cs="Times New Roman"/>
          <w:sz w:val="20"/>
          <w:szCs w:val="20"/>
          <w:lang w:val="en-US"/>
        </w:rPr>
        <w:t>r is the main form of soil loss and is</w:t>
      </w:r>
      <w:r w:rsidR="00753105" w:rsidRPr="004B164C">
        <w:rPr>
          <w:rFonts w:ascii="Times New Roman" w:hAnsi="Times New Roman" w:cs="Times New Roman"/>
          <w:sz w:val="20"/>
          <w:szCs w:val="20"/>
          <w:lang w:val="en-US"/>
        </w:rPr>
        <w:t xml:space="preserve"> considered an irreversible process (Bratton et al., 1979; Marion et al., 2006; </w:t>
      </w:r>
      <w:proofErr w:type="spellStart"/>
      <w:r w:rsidR="00753105" w:rsidRPr="004B164C">
        <w:rPr>
          <w:rFonts w:ascii="Times New Roman" w:hAnsi="Times New Roman" w:cs="Times New Roman"/>
          <w:sz w:val="20"/>
          <w:szCs w:val="20"/>
          <w:lang w:val="en-US"/>
        </w:rPr>
        <w:t>Salesa</w:t>
      </w:r>
      <w:proofErr w:type="spellEnd"/>
      <w:r w:rsidR="00753105" w:rsidRPr="004B164C">
        <w:rPr>
          <w:rFonts w:ascii="Times New Roman" w:hAnsi="Times New Roman" w:cs="Times New Roman"/>
          <w:sz w:val="20"/>
          <w:szCs w:val="20"/>
          <w:lang w:val="en-US"/>
        </w:rPr>
        <w:t xml:space="preserve"> and </w:t>
      </w:r>
      <w:proofErr w:type="spellStart"/>
      <w:r w:rsidR="00753105" w:rsidRPr="004B164C">
        <w:rPr>
          <w:rFonts w:ascii="Times New Roman" w:hAnsi="Times New Roman" w:cs="Times New Roman"/>
          <w:sz w:val="20"/>
          <w:szCs w:val="20"/>
          <w:lang w:val="en-US"/>
        </w:rPr>
        <w:t>Cerdà</w:t>
      </w:r>
      <w:proofErr w:type="spellEnd"/>
      <w:r w:rsidR="00753105" w:rsidRPr="004B164C">
        <w:rPr>
          <w:rFonts w:ascii="Times New Roman" w:hAnsi="Times New Roman" w:cs="Times New Roman"/>
          <w:sz w:val="20"/>
          <w:szCs w:val="20"/>
          <w:lang w:val="en-US"/>
        </w:rPr>
        <w:t>, 2020). This phenomenon can also lead to degradation, a persistent deterioration of an ecosystem due to human actions that affect both the ecosystem's ability to provide benefits to people and nature (MEA, 2005; Nelson et al., 2024) and its capacity to naturally return to its original or pre-impact state (Reis et al., 1999).</w:t>
      </w:r>
      <w:r w:rsidR="00716053" w:rsidRPr="004B164C">
        <w:rPr>
          <w:rFonts w:ascii="Times New Roman" w:hAnsi="Times New Roman" w:cs="Times New Roman"/>
          <w:sz w:val="20"/>
          <w:szCs w:val="20"/>
          <w:lang w:val="en-US"/>
        </w:rPr>
        <w:t xml:space="preserve"> </w:t>
      </w:r>
      <w:r w:rsidR="00EC5D57" w:rsidRPr="004B164C">
        <w:rPr>
          <w:rFonts w:ascii="Times New Roman" w:hAnsi="Times New Roman" w:cs="Times New Roman"/>
          <w:sz w:val="20"/>
          <w:szCs w:val="20"/>
          <w:lang w:val="en-US"/>
        </w:rPr>
        <w:t>Nevertheless</w:t>
      </w:r>
      <w:r w:rsidR="00527CA3" w:rsidRPr="004B164C">
        <w:rPr>
          <w:rFonts w:ascii="Times New Roman" w:hAnsi="Times New Roman" w:cs="Times New Roman"/>
          <w:sz w:val="20"/>
          <w:szCs w:val="20"/>
          <w:lang w:val="en-US"/>
        </w:rPr>
        <w:t>,</w:t>
      </w:r>
      <w:r w:rsidR="00AB4395" w:rsidRPr="004B164C">
        <w:rPr>
          <w:rFonts w:ascii="Times New Roman" w:hAnsi="Times New Roman" w:cs="Times New Roman"/>
          <w:sz w:val="20"/>
          <w:szCs w:val="20"/>
          <w:lang w:val="en-US"/>
        </w:rPr>
        <w:t xml:space="preserve"> </w:t>
      </w:r>
      <w:r w:rsidR="00EC5D57" w:rsidRPr="004B164C">
        <w:rPr>
          <w:rFonts w:ascii="Times New Roman" w:hAnsi="Times New Roman" w:cs="Times New Roman"/>
          <w:sz w:val="20"/>
          <w:szCs w:val="20"/>
          <w:lang w:val="en-US"/>
        </w:rPr>
        <w:t>several authors</w:t>
      </w:r>
      <w:r w:rsidR="00527CA3" w:rsidRPr="004B164C">
        <w:rPr>
          <w:rFonts w:ascii="Times New Roman" w:hAnsi="Times New Roman" w:cs="Times New Roman"/>
          <w:sz w:val="20"/>
          <w:szCs w:val="20"/>
          <w:lang w:val="en-US"/>
        </w:rPr>
        <w:t xml:space="preserve"> </w:t>
      </w:r>
      <w:r w:rsidR="00EC5D57" w:rsidRPr="004B164C">
        <w:rPr>
          <w:rFonts w:ascii="Times New Roman" w:hAnsi="Times New Roman" w:cs="Times New Roman"/>
          <w:sz w:val="20"/>
          <w:szCs w:val="20"/>
          <w:lang w:val="en-US"/>
        </w:rPr>
        <w:t>have</w:t>
      </w:r>
      <w:r w:rsidR="004E487E" w:rsidRPr="004B164C">
        <w:rPr>
          <w:rFonts w:ascii="Times New Roman" w:hAnsi="Times New Roman" w:cs="Times New Roman"/>
          <w:sz w:val="20"/>
          <w:szCs w:val="20"/>
          <w:lang w:val="en-US"/>
        </w:rPr>
        <w:t xml:space="preserve"> demonstrated </w:t>
      </w:r>
      <w:r w:rsidR="00EC5D57" w:rsidRPr="004B164C">
        <w:rPr>
          <w:rFonts w:ascii="Times New Roman" w:hAnsi="Times New Roman" w:cs="Times New Roman"/>
          <w:sz w:val="20"/>
          <w:szCs w:val="20"/>
          <w:lang w:val="en-US"/>
        </w:rPr>
        <w:t xml:space="preserve">the </w:t>
      </w:r>
      <w:r w:rsidR="00527CA3" w:rsidRPr="004B164C">
        <w:rPr>
          <w:rFonts w:ascii="Times New Roman" w:hAnsi="Times New Roman" w:cs="Times New Roman"/>
          <w:sz w:val="20"/>
          <w:szCs w:val="20"/>
          <w:lang w:val="en-US"/>
        </w:rPr>
        <w:t xml:space="preserve">beneficial effects of </w:t>
      </w:r>
      <w:r w:rsidR="0019291B" w:rsidRPr="004B164C">
        <w:rPr>
          <w:rFonts w:ascii="Times New Roman" w:hAnsi="Times New Roman" w:cs="Times New Roman"/>
          <w:sz w:val="20"/>
          <w:szCs w:val="20"/>
          <w:lang w:val="en-US"/>
        </w:rPr>
        <w:t xml:space="preserve">nature-based </w:t>
      </w:r>
      <w:r w:rsidR="00623964" w:rsidRPr="004B164C">
        <w:rPr>
          <w:rFonts w:ascii="Times New Roman" w:hAnsi="Times New Roman" w:cs="Times New Roman"/>
          <w:sz w:val="20"/>
          <w:szCs w:val="20"/>
          <w:lang w:val="en-US"/>
        </w:rPr>
        <w:t xml:space="preserve">outdoor </w:t>
      </w:r>
      <w:r w:rsidR="00527CA3" w:rsidRPr="004B164C">
        <w:rPr>
          <w:rFonts w:ascii="Times New Roman" w:hAnsi="Times New Roman" w:cs="Times New Roman"/>
          <w:sz w:val="20"/>
          <w:szCs w:val="20"/>
          <w:lang w:val="en-US"/>
        </w:rPr>
        <w:t>activities</w:t>
      </w:r>
      <w:r w:rsidR="00FD1C6B" w:rsidRPr="004B164C">
        <w:rPr>
          <w:rFonts w:ascii="Times New Roman" w:hAnsi="Times New Roman" w:cs="Times New Roman"/>
          <w:sz w:val="20"/>
          <w:szCs w:val="20"/>
          <w:lang w:val="en-US"/>
        </w:rPr>
        <w:t xml:space="preserve"> </w:t>
      </w:r>
      <w:r w:rsidR="00527CA3" w:rsidRPr="004B164C">
        <w:rPr>
          <w:rFonts w:ascii="Times New Roman" w:hAnsi="Times New Roman" w:cs="Times New Roman"/>
          <w:sz w:val="20"/>
          <w:szCs w:val="20"/>
          <w:lang w:val="en-US"/>
        </w:rPr>
        <w:t xml:space="preserve">on people's </w:t>
      </w:r>
      <w:r w:rsidR="00FD1C6B" w:rsidRPr="004B164C">
        <w:rPr>
          <w:rFonts w:ascii="Times New Roman" w:hAnsi="Times New Roman" w:cs="Times New Roman"/>
          <w:sz w:val="20"/>
          <w:szCs w:val="20"/>
          <w:lang w:val="en-US"/>
        </w:rPr>
        <w:t xml:space="preserve">physical and mental </w:t>
      </w:r>
      <w:r w:rsidR="00542330">
        <w:rPr>
          <w:rFonts w:ascii="Times New Roman" w:hAnsi="Times New Roman" w:cs="Times New Roman"/>
          <w:sz w:val="20"/>
          <w:szCs w:val="20"/>
          <w:lang w:val="en-US"/>
        </w:rPr>
        <w:t xml:space="preserve">health and </w:t>
      </w:r>
      <w:r w:rsidR="00542330" w:rsidRPr="004B164C">
        <w:rPr>
          <w:rFonts w:ascii="Times New Roman" w:hAnsi="Times New Roman" w:cs="Times New Roman"/>
          <w:sz w:val="20"/>
          <w:szCs w:val="20"/>
          <w:lang w:val="en-US"/>
        </w:rPr>
        <w:t>well-being</w:t>
      </w:r>
      <w:r w:rsidR="0019291B" w:rsidRPr="004B164C">
        <w:rPr>
          <w:rFonts w:ascii="Times New Roman" w:hAnsi="Times New Roman" w:cs="Times New Roman"/>
          <w:sz w:val="20"/>
          <w:szCs w:val="20"/>
          <w:lang w:val="en-US"/>
        </w:rPr>
        <w:t xml:space="preserve">, including for people undergoing treatment for some illness (Coventry et al., 2021; </w:t>
      </w:r>
      <w:proofErr w:type="spellStart"/>
      <w:r w:rsidR="0019291B" w:rsidRPr="004B164C">
        <w:rPr>
          <w:rFonts w:ascii="Times New Roman" w:hAnsi="Times New Roman" w:cs="Times New Roman"/>
          <w:sz w:val="20"/>
          <w:szCs w:val="20"/>
          <w:lang w:val="en-US"/>
        </w:rPr>
        <w:t>Gobster</w:t>
      </w:r>
      <w:proofErr w:type="spellEnd"/>
      <w:r w:rsidR="0019291B" w:rsidRPr="004B164C">
        <w:rPr>
          <w:rFonts w:ascii="Times New Roman" w:hAnsi="Times New Roman" w:cs="Times New Roman"/>
          <w:sz w:val="20"/>
          <w:szCs w:val="20"/>
          <w:lang w:val="en-US"/>
        </w:rPr>
        <w:t xml:space="preserve"> et al., 2023)</w:t>
      </w:r>
      <w:r w:rsidR="004E487E" w:rsidRPr="004B164C">
        <w:rPr>
          <w:rFonts w:ascii="Times New Roman" w:hAnsi="Times New Roman" w:cs="Times New Roman"/>
          <w:sz w:val="20"/>
          <w:szCs w:val="20"/>
          <w:lang w:val="en-US"/>
        </w:rPr>
        <w:t xml:space="preserve">. </w:t>
      </w:r>
      <w:r w:rsidR="00AC659B">
        <w:rPr>
          <w:rFonts w:ascii="Times New Roman" w:hAnsi="Times New Roman" w:cs="Times New Roman"/>
          <w:sz w:val="20"/>
          <w:szCs w:val="20"/>
          <w:lang w:val="en-US"/>
        </w:rPr>
        <w:t>Therefore</w:t>
      </w:r>
      <w:r w:rsidR="004E487E" w:rsidRPr="004B164C">
        <w:rPr>
          <w:rFonts w:ascii="Times New Roman" w:hAnsi="Times New Roman" w:cs="Times New Roman"/>
          <w:sz w:val="20"/>
          <w:szCs w:val="20"/>
          <w:lang w:val="en-US"/>
        </w:rPr>
        <w:t>,</w:t>
      </w:r>
      <w:r w:rsidR="007C1404">
        <w:rPr>
          <w:rFonts w:ascii="Times New Roman" w:hAnsi="Times New Roman" w:cs="Times New Roman"/>
          <w:sz w:val="20"/>
          <w:szCs w:val="20"/>
          <w:lang w:val="en-US"/>
        </w:rPr>
        <w:t xml:space="preserve"> PNA</w:t>
      </w:r>
      <w:r w:rsidR="00527CA3" w:rsidRPr="004B164C">
        <w:rPr>
          <w:rFonts w:ascii="Times New Roman" w:hAnsi="Times New Roman" w:cs="Times New Roman"/>
          <w:sz w:val="20"/>
          <w:szCs w:val="20"/>
          <w:lang w:val="en-US"/>
        </w:rPr>
        <w:t xml:space="preserve"> managers m</w:t>
      </w:r>
      <w:r w:rsidR="00716053" w:rsidRPr="004B164C">
        <w:rPr>
          <w:rFonts w:ascii="Times New Roman" w:hAnsi="Times New Roman" w:cs="Times New Roman"/>
          <w:sz w:val="20"/>
          <w:szCs w:val="20"/>
          <w:lang w:val="en-US"/>
        </w:rPr>
        <w:t>ust strike a balance between the</w:t>
      </w:r>
      <w:r w:rsidR="00527CA3" w:rsidRPr="004B164C">
        <w:rPr>
          <w:rFonts w:ascii="Times New Roman" w:hAnsi="Times New Roman" w:cs="Times New Roman"/>
          <w:sz w:val="20"/>
          <w:szCs w:val="20"/>
          <w:lang w:val="en-US"/>
        </w:rPr>
        <w:t xml:space="preserve"> benefits </w:t>
      </w:r>
      <w:r w:rsidR="00716053" w:rsidRPr="004B164C">
        <w:rPr>
          <w:rFonts w:ascii="Times New Roman" w:hAnsi="Times New Roman" w:cs="Times New Roman"/>
          <w:sz w:val="20"/>
          <w:szCs w:val="20"/>
          <w:lang w:val="en-US"/>
        </w:rPr>
        <w:t xml:space="preserve">of outdoor activities </w:t>
      </w:r>
      <w:r w:rsidR="00527CA3" w:rsidRPr="004B164C">
        <w:rPr>
          <w:rFonts w:ascii="Times New Roman" w:hAnsi="Times New Roman" w:cs="Times New Roman"/>
          <w:sz w:val="20"/>
          <w:szCs w:val="20"/>
          <w:lang w:val="en-US"/>
        </w:rPr>
        <w:t>as cul</w:t>
      </w:r>
      <w:r w:rsidR="00716053" w:rsidRPr="004B164C">
        <w:rPr>
          <w:rFonts w:ascii="Times New Roman" w:hAnsi="Times New Roman" w:cs="Times New Roman"/>
          <w:sz w:val="20"/>
          <w:szCs w:val="20"/>
          <w:lang w:val="en-US"/>
        </w:rPr>
        <w:t xml:space="preserve">tural ecosystem services </w:t>
      </w:r>
      <w:r w:rsidR="00AC659B">
        <w:rPr>
          <w:rFonts w:ascii="Times New Roman" w:hAnsi="Times New Roman" w:cs="Times New Roman"/>
          <w:sz w:val="20"/>
          <w:szCs w:val="20"/>
          <w:lang w:val="en-US"/>
        </w:rPr>
        <w:t>and their</w:t>
      </w:r>
      <w:r w:rsidR="00527CA3" w:rsidRPr="004B164C">
        <w:rPr>
          <w:rFonts w:ascii="Times New Roman" w:hAnsi="Times New Roman" w:cs="Times New Roman"/>
          <w:sz w:val="20"/>
          <w:szCs w:val="20"/>
          <w:lang w:val="en-US"/>
        </w:rPr>
        <w:t xml:space="preserve"> impacts that</w:t>
      </w:r>
      <w:r w:rsidR="004E487E" w:rsidRPr="004B164C">
        <w:rPr>
          <w:rFonts w:ascii="Times New Roman" w:hAnsi="Times New Roman" w:cs="Times New Roman"/>
          <w:sz w:val="20"/>
          <w:szCs w:val="20"/>
          <w:lang w:val="en-US"/>
        </w:rPr>
        <w:t xml:space="preserve"> negatively</w:t>
      </w:r>
      <w:r w:rsidR="00527CA3" w:rsidRPr="004B164C">
        <w:rPr>
          <w:rFonts w:ascii="Times New Roman" w:hAnsi="Times New Roman" w:cs="Times New Roman"/>
          <w:sz w:val="20"/>
          <w:szCs w:val="20"/>
          <w:lang w:val="en-US"/>
        </w:rPr>
        <w:t xml:space="preserve"> affect the provision of supporting and regulating ecosystem services</w:t>
      </w:r>
      <w:r w:rsidR="00F876C7" w:rsidRPr="004B164C">
        <w:rPr>
          <w:rFonts w:ascii="Times New Roman" w:hAnsi="Times New Roman" w:cs="Times New Roman"/>
          <w:sz w:val="20"/>
          <w:szCs w:val="20"/>
          <w:lang w:val="en-US"/>
        </w:rPr>
        <w:t>, such as erosion regulation</w:t>
      </w:r>
      <w:r w:rsidR="00527CA3" w:rsidRPr="004B164C">
        <w:rPr>
          <w:rFonts w:ascii="Times New Roman" w:hAnsi="Times New Roman" w:cs="Times New Roman"/>
          <w:sz w:val="20"/>
          <w:szCs w:val="20"/>
          <w:lang w:val="en-US"/>
        </w:rPr>
        <w:t xml:space="preserve"> (</w:t>
      </w:r>
      <w:r w:rsidR="00F876C7" w:rsidRPr="004B164C">
        <w:rPr>
          <w:rFonts w:ascii="Times New Roman" w:hAnsi="Times New Roman" w:cs="Times New Roman"/>
          <w:sz w:val="20"/>
          <w:szCs w:val="20"/>
          <w:lang w:val="en-US"/>
        </w:rPr>
        <w:t xml:space="preserve">MEA, 2005; </w:t>
      </w:r>
      <w:r w:rsidR="000E0F59" w:rsidRPr="004B164C">
        <w:rPr>
          <w:rFonts w:ascii="Times New Roman" w:hAnsi="Times New Roman" w:cs="Times New Roman"/>
          <w:sz w:val="20"/>
          <w:szCs w:val="20"/>
          <w:lang w:val="en-US"/>
        </w:rPr>
        <w:t>Tomczyk et al., 2016</w:t>
      </w:r>
      <w:r w:rsidR="000E0F59">
        <w:rPr>
          <w:rFonts w:ascii="Times New Roman" w:hAnsi="Times New Roman" w:cs="Times New Roman"/>
          <w:sz w:val="20"/>
          <w:szCs w:val="20"/>
          <w:lang w:val="en-US"/>
        </w:rPr>
        <w:t>; Marion, 2023</w:t>
      </w:r>
      <w:r w:rsidR="00527CA3" w:rsidRPr="004B164C">
        <w:rPr>
          <w:rFonts w:ascii="Times New Roman" w:hAnsi="Times New Roman" w:cs="Times New Roman"/>
          <w:sz w:val="20"/>
          <w:szCs w:val="20"/>
          <w:lang w:val="en-US"/>
        </w:rPr>
        <w:t>).</w:t>
      </w:r>
    </w:p>
    <w:p w14:paraId="50F26CBE" w14:textId="77777777" w:rsidR="00200116" w:rsidRPr="004B164C" w:rsidRDefault="00200116">
      <w:pPr>
        <w:pBdr>
          <w:top w:val="nil"/>
          <w:left w:val="nil"/>
          <w:bottom w:val="nil"/>
          <w:right w:val="nil"/>
          <w:between w:val="nil"/>
        </w:pBdr>
        <w:jc w:val="both"/>
        <w:rPr>
          <w:rFonts w:ascii="Times New Roman" w:hAnsi="Times New Roman" w:cs="Times New Roman"/>
          <w:sz w:val="20"/>
          <w:szCs w:val="20"/>
          <w:lang w:val="en-US"/>
        </w:rPr>
      </w:pPr>
    </w:p>
    <w:p w14:paraId="66FD06F4" w14:textId="599EB7B4" w:rsidR="00D609AF" w:rsidRDefault="00716053" w:rsidP="00D609AF">
      <w:pPr>
        <w:pBdr>
          <w:top w:val="nil"/>
          <w:left w:val="nil"/>
          <w:bottom w:val="nil"/>
          <w:right w:val="nil"/>
          <w:between w:val="nil"/>
        </w:pBd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R</w:t>
      </w:r>
      <w:r w:rsidR="00AB4395" w:rsidRPr="004B164C">
        <w:rPr>
          <w:rFonts w:ascii="Times New Roman" w:hAnsi="Times New Roman" w:cs="Times New Roman"/>
          <w:sz w:val="20"/>
          <w:szCs w:val="20"/>
          <w:lang w:val="en-US"/>
        </w:rPr>
        <w:t xml:space="preserve">esearch has been investigating the main bases of trail sustainability, namely </w:t>
      </w:r>
      <w:r w:rsidR="00527CA3" w:rsidRPr="004B164C">
        <w:rPr>
          <w:rFonts w:ascii="Times New Roman" w:hAnsi="Times New Roman" w:cs="Times New Roman"/>
          <w:sz w:val="20"/>
          <w:szCs w:val="20"/>
          <w:lang w:val="en-US"/>
        </w:rPr>
        <w:t>managerial, resource</w:t>
      </w:r>
      <w:r w:rsidR="00AB4395" w:rsidRPr="004B164C">
        <w:rPr>
          <w:rFonts w:ascii="Times New Roman" w:hAnsi="Times New Roman" w:cs="Times New Roman"/>
          <w:sz w:val="20"/>
          <w:szCs w:val="20"/>
          <w:lang w:val="en-US"/>
        </w:rPr>
        <w:t>s, social, and economic pillars</w:t>
      </w:r>
      <w:r w:rsidR="00527CA3" w:rsidRPr="004B164C">
        <w:rPr>
          <w:rFonts w:ascii="Times New Roman" w:hAnsi="Times New Roman" w:cs="Times New Roman"/>
          <w:sz w:val="20"/>
          <w:szCs w:val="20"/>
          <w:lang w:val="en-US"/>
        </w:rPr>
        <w:t>.</w:t>
      </w:r>
      <w:r w:rsidR="00623964" w:rsidRPr="004B164C">
        <w:rPr>
          <w:rFonts w:ascii="Times New Roman" w:hAnsi="Times New Roman" w:cs="Times New Roman"/>
          <w:sz w:val="20"/>
          <w:szCs w:val="20"/>
          <w:lang w:val="en-US"/>
        </w:rPr>
        <w:t xml:space="preserve"> </w:t>
      </w:r>
      <w:r w:rsidR="00490E77" w:rsidRPr="004B164C">
        <w:rPr>
          <w:rFonts w:ascii="Times New Roman" w:hAnsi="Times New Roman" w:cs="Times New Roman"/>
          <w:sz w:val="20"/>
          <w:szCs w:val="20"/>
          <w:lang w:val="en-US"/>
        </w:rPr>
        <w:t xml:space="preserve">Research regarding all these factors </w:t>
      </w:r>
      <w:r w:rsidR="00527CA3" w:rsidRPr="004B164C">
        <w:rPr>
          <w:rFonts w:ascii="Times New Roman" w:hAnsi="Times New Roman" w:cs="Times New Roman"/>
          <w:sz w:val="20"/>
          <w:szCs w:val="20"/>
          <w:lang w:val="en-US"/>
        </w:rPr>
        <w:t xml:space="preserve">has significantly improved </w:t>
      </w:r>
      <w:r w:rsidR="00490E77" w:rsidRPr="004B164C">
        <w:rPr>
          <w:rFonts w:ascii="Times New Roman" w:hAnsi="Times New Roman" w:cs="Times New Roman"/>
          <w:sz w:val="20"/>
          <w:szCs w:val="20"/>
          <w:lang w:val="en-US"/>
        </w:rPr>
        <w:t xml:space="preserve">the sustainability of new trails. However, </w:t>
      </w:r>
      <w:r w:rsidR="00527CA3" w:rsidRPr="004B164C">
        <w:rPr>
          <w:rFonts w:ascii="Times New Roman" w:hAnsi="Times New Roman" w:cs="Times New Roman"/>
          <w:sz w:val="20"/>
          <w:szCs w:val="20"/>
          <w:lang w:val="en-US"/>
        </w:rPr>
        <w:t>there are already widespread networks of trails in PNA</w:t>
      </w:r>
      <w:r w:rsidR="004E487E" w:rsidRPr="004B164C">
        <w:rPr>
          <w:rFonts w:ascii="Times New Roman" w:hAnsi="Times New Roman" w:cs="Times New Roman"/>
          <w:sz w:val="20"/>
          <w:szCs w:val="20"/>
          <w:lang w:val="en-US"/>
        </w:rPr>
        <w:t>s</w:t>
      </w:r>
      <w:r w:rsidRPr="004B164C">
        <w:rPr>
          <w:rFonts w:ascii="Times New Roman" w:hAnsi="Times New Roman" w:cs="Times New Roman"/>
          <w:sz w:val="20"/>
          <w:szCs w:val="20"/>
          <w:lang w:val="en-US"/>
        </w:rPr>
        <w:t xml:space="preserve"> </w:t>
      </w:r>
      <w:r w:rsidR="00AC659B">
        <w:rPr>
          <w:rFonts w:ascii="Times New Roman" w:hAnsi="Times New Roman" w:cs="Times New Roman"/>
          <w:sz w:val="20"/>
          <w:szCs w:val="20"/>
          <w:lang w:val="en-US"/>
        </w:rPr>
        <w:t>whose</w:t>
      </w:r>
      <w:r w:rsidRPr="004B164C">
        <w:rPr>
          <w:rFonts w:ascii="Times New Roman" w:hAnsi="Times New Roman" w:cs="Times New Roman"/>
          <w:sz w:val="20"/>
          <w:szCs w:val="20"/>
          <w:lang w:val="en-US"/>
        </w:rPr>
        <w:t xml:space="preserve"> sustainability needs to be analyzed</w:t>
      </w:r>
      <w:r w:rsidR="00490E77" w:rsidRPr="004B164C">
        <w:rPr>
          <w:rFonts w:ascii="Times New Roman" w:hAnsi="Times New Roman" w:cs="Times New Roman"/>
          <w:sz w:val="20"/>
          <w:szCs w:val="20"/>
          <w:lang w:val="en-US"/>
        </w:rPr>
        <w:t>. Some of them</w:t>
      </w:r>
      <w:r w:rsidR="00527CA3" w:rsidRPr="004B164C">
        <w:rPr>
          <w:rFonts w:ascii="Times New Roman" w:hAnsi="Times New Roman" w:cs="Times New Roman"/>
          <w:sz w:val="20"/>
          <w:szCs w:val="20"/>
          <w:lang w:val="en-US"/>
        </w:rPr>
        <w:t xml:space="preserve"> were created unintentionally (visitor-created informal trails) and have been established over time. Those created intentionally were mainly built intuitively, rarely based on technical recommendations grounded in scientific evidence</w:t>
      </w:r>
      <w:r w:rsidR="0026004E" w:rsidRPr="004B164C">
        <w:rPr>
          <w:rFonts w:ascii="Times New Roman" w:hAnsi="Times New Roman" w:cs="Times New Roman"/>
          <w:sz w:val="20"/>
          <w:szCs w:val="20"/>
          <w:lang w:val="en-US"/>
        </w:rPr>
        <w:t xml:space="preserve"> (Marion, 2023)</w:t>
      </w:r>
      <w:r w:rsidR="001F630D" w:rsidRPr="004B164C">
        <w:rPr>
          <w:rFonts w:ascii="Times New Roman" w:hAnsi="Times New Roman" w:cs="Times New Roman"/>
          <w:sz w:val="20"/>
          <w:szCs w:val="20"/>
          <w:lang w:val="en-US"/>
        </w:rPr>
        <w:t>. In some cases, trails remain stable, but in many others, due to the interaction of various aforementioned factors, trails require constant maintenance to remain in ad</w:t>
      </w:r>
      <w:r w:rsidR="00AC659B">
        <w:rPr>
          <w:rFonts w:ascii="Times New Roman" w:hAnsi="Times New Roman" w:cs="Times New Roman"/>
          <w:sz w:val="20"/>
          <w:szCs w:val="20"/>
          <w:lang w:val="en-US"/>
        </w:rPr>
        <w:t>equate condition</w:t>
      </w:r>
      <w:r w:rsidR="001F630D" w:rsidRPr="004B164C">
        <w:rPr>
          <w:rFonts w:ascii="Times New Roman" w:hAnsi="Times New Roman" w:cs="Times New Roman"/>
          <w:sz w:val="20"/>
          <w:szCs w:val="20"/>
          <w:lang w:val="en-US"/>
        </w:rPr>
        <w:t xml:space="preserve">. Without such intervention, they can be severely damaged and reach </w:t>
      </w:r>
      <w:r w:rsidR="00AC659B">
        <w:rPr>
          <w:rFonts w:ascii="Times New Roman" w:hAnsi="Times New Roman" w:cs="Times New Roman"/>
          <w:sz w:val="20"/>
          <w:szCs w:val="20"/>
          <w:lang w:val="en-US"/>
        </w:rPr>
        <w:t>a</w:t>
      </w:r>
      <w:r w:rsidR="001F630D" w:rsidRPr="004B164C">
        <w:rPr>
          <w:rFonts w:ascii="Times New Roman" w:hAnsi="Times New Roman" w:cs="Times New Roman"/>
          <w:sz w:val="20"/>
          <w:szCs w:val="20"/>
          <w:lang w:val="en-US"/>
        </w:rPr>
        <w:t xml:space="preserve"> stage of degradation (Bratton et al., 1979; Rangel et al., 2019), which deteriorates the aesthetics of the area and makes its use</w:t>
      </w:r>
      <w:r w:rsidR="007C1404">
        <w:rPr>
          <w:rFonts w:ascii="Times New Roman" w:hAnsi="Times New Roman" w:cs="Times New Roman"/>
          <w:sz w:val="20"/>
          <w:szCs w:val="20"/>
          <w:lang w:val="en-US"/>
        </w:rPr>
        <w:t xml:space="preserve"> more difficult and less safe</w:t>
      </w:r>
      <w:r w:rsidR="001F630D" w:rsidRPr="004B164C">
        <w:rPr>
          <w:rFonts w:ascii="Times New Roman" w:hAnsi="Times New Roman" w:cs="Times New Roman"/>
          <w:sz w:val="20"/>
          <w:szCs w:val="20"/>
          <w:lang w:val="en-US"/>
        </w:rPr>
        <w:t>.</w:t>
      </w:r>
      <w:r w:rsidR="002D012E">
        <w:rPr>
          <w:rFonts w:ascii="Times New Roman" w:hAnsi="Times New Roman" w:cs="Times New Roman"/>
          <w:sz w:val="20"/>
          <w:szCs w:val="20"/>
          <w:lang w:val="en-US"/>
        </w:rPr>
        <w:t xml:space="preserve"> </w:t>
      </w:r>
      <w:r w:rsidR="00527CA3" w:rsidRPr="004B164C">
        <w:rPr>
          <w:rFonts w:ascii="Times New Roman" w:hAnsi="Times New Roman" w:cs="Times New Roman"/>
          <w:sz w:val="20"/>
          <w:szCs w:val="20"/>
          <w:lang w:val="en-US"/>
        </w:rPr>
        <w:t xml:space="preserve">In more advanced stages, if no </w:t>
      </w:r>
      <w:r w:rsidR="001F630D" w:rsidRPr="004B164C">
        <w:rPr>
          <w:rFonts w:ascii="Times New Roman" w:hAnsi="Times New Roman" w:cs="Times New Roman"/>
          <w:sz w:val="20"/>
          <w:szCs w:val="20"/>
          <w:lang w:val="en-US"/>
        </w:rPr>
        <w:t>maintenance</w:t>
      </w:r>
      <w:r w:rsidR="00527CA3" w:rsidRPr="004B164C">
        <w:rPr>
          <w:rFonts w:ascii="Times New Roman" w:hAnsi="Times New Roman" w:cs="Times New Roman"/>
          <w:sz w:val="20"/>
          <w:szCs w:val="20"/>
          <w:lang w:val="en-US"/>
        </w:rPr>
        <w:t xml:space="preserve"> is </w:t>
      </w:r>
      <w:r w:rsidR="00AC659B">
        <w:rPr>
          <w:rFonts w:ascii="Times New Roman" w:hAnsi="Times New Roman" w:cs="Times New Roman"/>
          <w:sz w:val="20"/>
          <w:szCs w:val="20"/>
          <w:lang w:val="en-US"/>
        </w:rPr>
        <w:t>done</w:t>
      </w:r>
      <w:r w:rsidR="00527CA3" w:rsidRPr="004B164C">
        <w:rPr>
          <w:rFonts w:ascii="Times New Roman" w:hAnsi="Times New Roman" w:cs="Times New Roman"/>
          <w:sz w:val="20"/>
          <w:szCs w:val="20"/>
          <w:lang w:val="en-US"/>
        </w:rPr>
        <w:t xml:space="preserve"> to curb degradation, it can spread (Nepal, 2003; Marion </w:t>
      </w:r>
      <w:r w:rsidR="00112F8D" w:rsidRPr="004B164C">
        <w:rPr>
          <w:rFonts w:ascii="Times New Roman" w:hAnsi="Times New Roman" w:cs="Times New Roman"/>
          <w:sz w:val="20"/>
          <w:szCs w:val="20"/>
          <w:lang w:val="en-US"/>
        </w:rPr>
        <w:t>et al</w:t>
      </w:r>
      <w:r w:rsidR="00527CA3" w:rsidRPr="004B164C">
        <w:rPr>
          <w:rFonts w:ascii="Times New Roman" w:hAnsi="Times New Roman" w:cs="Times New Roman"/>
          <w:sz w:val="20"/>
          <w:szCs w:val="20"/>
          <w:lang w:val="en-US"/>
        </w:rPr>
        <w:t>, 2</w:t>
      </w:r>
      <w:r w:rsidR="00AC659B">
        <w:rPr>
          <w:rFonts w:ascii="Times New Roman" w:hAnsi="Times New Roman" w:cs="Times New Roman"/>
          <w:sz w:val="20"/>
          <w:szCs w:val="20"/>
          <w:lang w:val="en-US"/>
        </w:rPr>
        <w:t xml:space="preserve">006). In these cases, what </w:t>
      </w:r>
      <w:r w:rsidR="00CE356F">
        <w:rPr>
          <w:rFonts w:ascii="Times New Roman" w:hAnsi="Times New Roman" w:cs="Times New Roman"/>
          <w:sz w:val="20"/>
          <w:szCs w:val="20"/>
          <w:lang w:val="en-US"/>
        </w:rPr>
        <w:t>can</w:t>
      </w:r>
      <w:r w:rsidR="00AC659B">
        <w:rPr>
          <w:rFonts w:ascii="Times New Roman" w:hAnsi="Times New Roman" w:cs="Times New Roman"/>
          <w:sz w:val="20"/>
          <w:szCs w:val="20"/>
          <w:lang w:val="en-US"/>
        </w:rPr>
        <w:t xml:space="preserve"> be done</w:t>
      </w:r>
      <w:r w:rsidR="00527CA3" w:rsidRPr="004B164C">
        <w:rPr>
          <w:rFonts w:ascii="Times New Roman" w:hAnsi="Times New Roman" w:cs="Times New Roman"/>
          <w:sz w:val="20"/>
          <w:szCs w:val="20"/>
          <w:lang w:val="en-US"/>
        </w:rPr>
        <w:t xml:space="preserve">? What has trail science evidenced about practices for </w:t>
      </w:r>
      <w:r w:rsidR="005941E8" w:rsidRPr="004B164C">
        <w:rPr>
          <w:rFonts w:ascii="Times New Roman" w:hAnsi="Times New Roman" w:cs="Times New Roman"/>
          <w:sz w:val="20"/>
          <w:szCs w:val="20"/>
          <w:lang w:val="en-US"/>
        </w:rPr>
        <w:t>the management</w:t>
      </w:r>
      <w:r w:rsidR="00527CA3" w:rsidRPr="004B164C">
        <w:rPr>
          <w:rFonts w:ascii="Times New Roman" w:hAnsi="Times New Roman" w:cs="Times New Roman"/>
          <w:sz w:val="20"/>
          <w:szCs w:val="20"/>
          <w:lang w:val="en-US"/>
        </w:rPr>
        <w:t xml:space="preserve"> of deg</w:t>
      </w:r>
      <w:r w:rsidR="00EC5942" w:rsidRPr="004B164C">
        <w:rPr>
          <w:rFonts w:ascii="Times New Roman" w:hAnsi="Times New Roman" w:cs="Times New Roman"/>
          <w:sz w:val="20"/>
          <w:szCs w:val="20"/>
          <w:lang w:val="en-US"/>
        </w:rPr>
        <w:t xml:space="preserve">raded trails in PNAs </w:t>
      </w:r>
      <w:r w:rsidR="00527CA3" w:rsidRPr="004B164C">
        <w:rPr>
          <w:rFonts w:ascii="Times New Roman" w:hAnsi="Times New Roman" w:cs="Times New Roman"/>
          <w:sz w:val="20"/>
          <w:szCs w:val="20"/>
          <w:lang w:val="en-US"/>
        </w:rPr>
        <w:t>world</w:t>
      </w:r>
      <w:r w:rsidR="00EC5942" w:rsidRPr="004B164C">
        <w:rPr>
          <w:rFonts w:ascii="Times New Roman" w:hAnsi="Times New Roman" w:cs="Times New Roman"/>
          <w:sz w:val="20"/>
          <w:szCs w:val="20"/>
          <w:lang w:val="en-US"/>
        </w:rPr>
        <w:t>wide</w:t>
      </w:r>
      <w:r w:rsidR="00527CA3" w:rsidRPr="004B164C">
        <w:rPr>
          <w:rFonts w:ascii="Times New Roman" w:hAnsi="Times New Roman" w:cs="Times New Roman"/>
          <w:sz w:val="20"/>
          <w:szCs w:val="20"/>
          <w:lang w:val="en-US"/>
        </w:rPr>
        <w:t xml:space="preserve">? </w:t>
      </w:r>
      <w:r w:rsidR="001F630D" w:rsidRPr="004B164C">
        <w:rPr>
          <w:rFonts w:ascii="Times New Roman" w:hAnsi="Times New Roman" w:cs="Times New Roman"/>
          <w:sz w:val="20"/>
          <w:szCs w:val="20"/>
          <w:lang w:val="en-US"/>
        </w:rPr>
        <w:t>Considering that the world is entering the United Nations - UN Decade on Ecosystem Restoration (2021 - 2030) (Nelson et al., 2024), have scientists given due attention to the res</w:t>
      </w:r>
      <w:r w:rsidR="00956E78" w:rsidRPr="004B164C">
        <w:rPr>
          <w:rFonts w:ascii="Times New Roman" w:hAnsi="Times New Roman" w:cs="Times New Roman"/>
          <w:sz w:val="20"/>
          <w:szCs w:val="20"/>
          <w:lang w:val="en-US"/>
        </w:rPr>
        <w:t>toration of degraded trails in protected natural a</w:t>
      </w:r>
      <w:r w:rsidR="007C1404">
        <w:rPr>
          <w:rFonts w:ascii="Times New Roman" w:hAnsi="Times New Roman" w:cs="Times New Roman"/>
          <w:sz w:val="20"/>
          <w:szCs w:val="20"/>
          <w:lang w:val="en-US"/>
        </w:rPr>
        <w:t>reas</w:t>
      </w:r>
      <w:r w:rsidR="001F630D" w:rsidRPr="004B164C">
        <w:rPr>
          <w:rFonts w:ascii="Times New Roman" w:hAnsi="Times New Roman" w:cs="Times New Roman"/>
          <w:sz w:val="20"/>
          <w:szCs w:val="20"/>
          <w:lang w:val="en-US"/>
        </w:rPr>
        <w:t xml:space="preserve">? To advance scientific knowledge in this area, it is crucial to have a clearer and broader understanding of the state of the art regarding </w:t>
      </w:r>
      <w:r w:rsidR="009F1575" w:rsidRPr="004B164C">
        <w:rPr>
          <w:rFonts w:ascii="Times New Roman" w:hAnsi="Times New Roman" w:cs="Times New Roman"/>
          <w:sz w:val="20"/>
          <w:szCs w:val="20"/>
          <w:lang w:val="en-US"/>
        </w:rPr>
        <w:t>the management of degraded trails</w:t>
      </w:r>
      <w:r w:rsidR="001F630D" w:rsidRPr="004B164C">
        <w:rPr>
          <w:rFonts w:ascii="Times New Roman" w:hAnsi="Times New Roman" w:cs="Times New Roman"/>
          <w:sz w:val="20"/>
          <w:szCs w:val="20"/>
          <w:lang w:val="en-US"/>
        </w:rPr>
        <w:t>.</w:t>
      </w:r>
    </w:p>
    <w:p w14:paraId="772589FF" w14:textId="77777777" w:rsidR="00D609AF" w:rsidRPr="004B164C" w:rsidRDefault="00D609AF" w:rsidP="00D609AF">
      <w:pPr>
        <w:pBdr>
          <w:top w:val="nil"/>
          <w:left w:val="nil"/>
          <w:bottom w:val="nil"/>
          <w:right w:val="nil"/>
          <w:between w:val="nil"/>
        </w:pBdr>
        <w:jc w:val="both"/>
        <w:rPr>
          <w:rFonts w:ascii="Times New Roman" w:hAnsi="Times New Roman" w:cs="Times New Roman"/>
          <w:sz w:val="20"/>
          <w:szCs w:val="20"/>
          <w:lang w:val="en-US"/>
        </w:rPr>
      </w:pPr>
    </w:p>
    <w:p w14:paraId="1C100058" w14:textId="7761D12A" w:rsidR="007C1404" w:rsidRDefault="00753105" w:rsidP="00D609AF">
      <w:pPr>
        <w:pBdr>
          <w:top w:val="nil"/>
          <w:left w:val="nil"/>
          <w:bottom w:val="nil"/>
          <w:right w:val="nil"/>
          <w:between w:val="nil"/>
        </w:pBd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In this context</w:t>
      </w:r>
      <w:r w:rsidR="00543665" w:rsidRPr="004B164C">
        <w:rPr>
          <w:rFonts w:ascii="Times New Roman" w:hAnsi="Times New Roman" w:cs="Times New Roman"/>
          <w:sz w:val="20"/>
          <w:szCs w:val="20"/>
          <w:lang w:val="en-US"/>
        </w:rPr>
        <w:t xml:space="preserve">, this systematic literature review aims to provide insights into </w:t>
      </w:r>
      <w:r w:rsidR="00024B57" w:rsidRPr="004B164C">
        <w:rPr>
          <w:rFonts w:ascii="Times New Roman" w:hAnsi="Times New Roman" w:cs="Times New Roman"/>
          <w:sz w:val="20"/>
          <w:szCs w:val="20"/>
          <w:lang w:val="en-US"/>
        </w:rPr>
        <w:t>the management of degraded trails</w:t>
      </w:r>
      <w:r w:rsidR="00543665" w:rsidRPr="004B164C">
        <w:rPr>
          <w:rFonts w:ascii="Times New Roman" w:hAnsi="Times New Roman" w:cs="Times New Roman"/>
          <w:sz w:val="20"/>
          <w:szCs w:val="20"/>
          <w:lang w:val="en-US"/>
        </w:rPr>
        <w:t xml:space="preserve"> </w:t>
      </w:r>
      <w:r w:rsidR="00EC5942" w:rsidRPr="004B164C">
        <w:rPr>
          <w:rFonts w:ascii="Times New Roman" w:hAnsi="Times New Roman" w:cs="Times New Roman"/>
          <w:sz w:val="20"/>
          <w:szCs w:val="20"/>
          <w:lang w:val="en-US"/>
        </w:rPr>
        <w:t>in protected natural areas</w:t>
      </w:r>
      <w:r w:rsidR="00AC659B">
        <w:rPr>
          <w:rFonts w:ascii="Times New Roman" w:hAnsi="Times New Roman" w:cs="Times New Roman"/>
          <w:sz w:val="20"/>
          <w:szCs w:val="20"/>
          <w:lang w:val="en-US"/>
        </w:rPr>
        <w:t xml:space="preserve"> by</w:t>
      </w:r>
      <w:r w:rsidR="00EC5942" w:rsidRPr="004B164C">
        <w:rPr>
          <w:rFonts w:ascii="Times New Roman" w:hAnsi="Times New Roman" w:cs="Times New Roman"/>
          <w:sz w:val="20"/>
          <w:szCs w:val="20"/>
          <w:lang w:val="en-US"/>
        </w:rPr>
        <w:t xml:space="preserve"> </w:t>
      </w:r>
      <w:r w:rsidR="007C1404">
        <w:rPr>
          <w:rFonts w:ascii="Times New Roman" w:hAnsi="Times New Roman" w:cs="Times New Roman"/>
          <w:sz w:val="20"/>
          <w:szCs w:val="20"/>
          <w:lang w:val="en-US"/>
        </w:rPr>
        <w:t>answering</w:t>
      </w:r>
      <w:r w:rsidR="00543665" w:rsidRPr="004B164C">
        <w:rPr>
          <w:rFonts w:ascii="Times New Roman" w:hAnsi="Times New Roman" w:cs="Times New Roman"/>
          <w:sz w:val="20"/>
          <w:szCs w:val="20"/>
          <w:lang w:val="en-US"/>
        </w:rPr>
        <w:t xml:space="preserve"> the following questions: (1) </w:t>
      </w:r>
      <w:proofErr w:type="gramStart"/>
      <w:r w:rsidR="005F0BB8" w:rsidRPr="004B164C">
        <w:rPr>
          <w:rFonts w:ascii="Times New Roman" w:hAnsi="Times New Roman" w:cs="Times New Roman"/>
          <w:sz w:val="20"/>
          <w:szCs w:val="20"/>
          <w:lang w:val="en-US"/>
        </w:rPr>
        <w:t>When</w:t>
      </w:r>
      <w:proofErr w:type="gramEnd"/>
      <w:r w:rsidR="005F0BB8" w:rsidRPr="004B164C">
        <w:rPr>
          <w:rFonts w:ascii="Times New Roman" w:hAnsi="Times New Roman" w:cs="Times New Roman"/>
          <w:sz w:val="20"/>
          <w:szCs w:val="20"/>
          <w:lang w:val="en-US"/>
        </w:rPr>
        <w:t xml:space="preserve"> was</w:t>
      </w:r>
      <w:r w:rsidR="00AC659B">
        <w:rPr>
          <w:rFonts w:ascii="Times New Roman" w:hAnsi="Times New Roman" w:cs="Times New Roman"/>
          <w:sz w:val="20"/>
          <w:szCs w:val="20"/>
          <w:lang w:val="en-US"/>
        </w:rPr>
        <w:t xml:space="preserve"> the</w:t>
      </w:r>
      <w:r w:rsidR="005F0BB8" w:rsidRPr="004B164C">
        <w:rPr>
          <w:rFonts w:ascii="Times New Roman" w:hAnsi="Times New Roman" w:cs="Times New Roman"/>
          <w:sz w:val="20"/>
          <w:szCs w:val="20"/>
          <w:lang w:val="en-US"/>
        </w:rPr>
        <w:t xml:space="preserve"> </w:t>
      </w:r>
      <w:r w:rsidR="00C11991" w:rsidRPr="004B164C">
        <w:rPr>
          <w:rFonts w:ascii="Times New Roman" w:hAnsi="Times New Roman" w:cs="Times New Roman"/>
          <w:sz w:val="20"/>
          <w:szCs w:val="20"/>
          <w:lang w:val="en-US"/>
        </w:rPr>
        <w:t>research published? (2) W</w:t>
      </w:r>
      <w:r w:rsidR="00543665" w:rsidRPr="004B164C">
        <w:rPr>
          <w:rFonts w:ascii="Times New Roman" w:hAnsi="Times New Roman" w:cs="Times New Roman"/>
          <w:sz w:val="20"/>
          <w:szCs w:val="20"/>
          <w:lang w:val="en-US"/>
        </w:rPr>
        <w:t>h</w:t>
      </w:r>
      <w:r w:rsidR="005177C0" w:rsidRPr="004B164C">
        <w:rPr>
          <w:rFonts w:ascii="Times New Roman" w:hAnsi="Times New Roman" w:cs="Times New Roman"/>
          <w:sz w:val="20"/>
          <w:szCs w:val="20"/>
          <w:lang w:val="en-US"/>
        </w:rPr>
        <w:t>ere was</w:t>
      </w:r>
      <w:r w:rsidR="00AC659B">
        <w:rPr>
          <w:rFonts w:ascii="Times New Roman" w:hAnsi="Times New Roman" w:cs="Times New Roman"/>
          <w:sz w:val="20"/>
          <w:szCs w:val="20"/>
          <w:lang w:val="en-US"/>
        </w:rPr>
        <w:t xml:space="preserve"> the</w:t>
      </w:r>
      <w:r w:rsidR="00C11991" w:rsidRPr="004B164C">
        <w:rPr>
          <w:rFonts w:ascii="Times New Roman" w:hAnsi="Times New Roman" w:cs="Times New Roman"/>
          <w:sz w:val="20"/>
          <w:szCs w:val="20"/>
          <w:lang w:val="en-US"/>
        </w:rPr>
        <w:t xml:space="preserve"> research conducted? (3) Who </w:t>
      </w:r>
      <w:r w:rsidR="005F0BB8" w:rsidRPr="004B164C">
        <w:rPr>
          <w:rFonts w:ascii="Times New Roman" w:hAnsi="Times New Roman" w:cs="Times New Roman"/>
          <w:sz w:val="20"/>
          <w:szCs w:val="20"/>
          <w:lang w:val="en-US"/>
        </w:rPr>
        <w:t>did the research?</w:t>
      </w:r>
      <w:r w:rsidR="00C11991" w:rsidRPr="004B164C">
        <w:rPr>
          <w:rFonts w:ascii="Times New Roman" w:hAnsi="Times New Roman" w:cs="Times New Roman"/>
          <w:sz w:val="20"/>
          <w:szCs w:val="20"/>
          <w:lang w:val="en-US"/>
        </w:rPr>
        <w:t xml:space="preserve"> (4) I</w:t>
      </w:r>
      <w:r w:rsidR="00543665" w:rsidRPr="004B164C">
        <w:rPr>
          <w:rFonts w:ascii="Times New Roman" w:hAnsi="Times New Roman" w:cs="Times New Roman"/>
          <w:sz w:val="20"/>
          <w:szCs w:val="20"/>
          <w:lang w:val="en-US"/>
        </w:rPr>
        <w:t>n which jo</w:t>
      </w:r>
      <w:r w:rsidR="005F0BB8" w:rsidRPr="004B164C">
        <w:rPr>
          <w:rFonts w:ascii="Times New Roman" w:hAnsi="Times New Roman" w:cs="Times New Roman"/>
          <w:sz w:val="20"/>
          <w:szCs w:val="20"/>
          <w:lang w:val="en-US"/>
        </w:rPr>
        <w:t>urnals was</w:t>
      </w:r>
      <w:r w:rsidR="00AC659B">
        <w:rPr>
          <w:rFonts w:ascii="Times New Roman" w:hAnsi="Times New Roman" w:cs="Times New Roman"/>
          <w:sz w:val="20"/>
          <w:szCs w:val="20"/>
          <w:lang w:val="en-US"/>
        </w:rPr>
        <w:t xml:space="preserve"> the</w:t>
      </w:r>
      <w:r w:rsidR="00C11991" w:rsidRPr="004B164C">
        <w:rPr>
          <w:rFonts w:ascii="Times New Roman" w:hAnsi="Times New Roman" w:cs="Times New Roman"/>
          <w:sz w:val="20"/>
          <w:szCs w:val="20"/>
          <w:lang w:val="en-US"/>
        </w:rPr>
        <w:t xml:space="preserve"> </w:t>
      </w:r>
      <w:r w:rsidR="005F0BB8" w:rsidRPr="004B164C">
        <w:rPr>
          <w:rFonts w:ascii="Times New Roman" w:hAnsi="Times New Roman" w:cs="Times New Roman"/>
          <w:sz w:val="20"/>
          <w:szCs w:val="20"/>
          <w:lang w:val="en-US"/>
        </w:rPr>
        <w:t xml:space="preserve">research </w:t>
      </w:r>
      <w:r w:rsidR="00C11991" w:rsidRPr="004B164C">
        <w:rPr>
          <w:rFonts w:ascii="Times New Roman" w:hAnsi="Times New Roman" w:cs="Times New Roman"/>
          <w:sz w:val="20"/>
          <w:szCs w:val="20"/>
          <w:lang w:val="en-US"/>
        </w:rPr>
        <w:t>published? (5</w:t>
      </w:r>
      <w:r w:rsidR="00543665" w:rsidRPr="004B164C">
        <w:rPr>
          <w:rFonts w:ascii="Times New Roman" w:hAnsi="Times New Roman" w:cs="Times New Roman"/>
          <w:sz w:val="20"/>
          <w:szCs w:val="20"/>
          <w:lang w:val="en-US"/>
        </w:rPr>
        <w:t xml:space="preserve">) </w:t>
      </w:r>
      <w:r w:rsidR="007E4290">
        <w:rPr>
          <w:rFonts w:ascii="Times New Roman" w:hAnsi="Times New Roman" w:cs="Times New Roman"/>
          <w:sz w:val="20"/>
          <w:szCs w:val="20"/>
          <w:lang w:val="en-US"/>
        </w:rPr>
        <w:t>What</w:t>
      </w:r>
      <w:r w:rsidR="008905CD" w:rsidRPr="004B164C">
        <w:rPr>
          <w:rFonts w:ascii="Times New Roman" w:hAnsi="Times New Roman" w:cs="Times New Roman"/>
          <w:sz w:val="20"/>
          <w:szCs w:val="20"/>
          <w:lang w:val="en-US"/>
        </w:rPr>
        <w:t xml:space="preserve"> </w:t>
      </w:r>
      <w:r w:rsidR="0038521A" w:rsidRPr="004B164C">
        <w:rPr>
          <w:rFonts w:ascii="Times New Roman" w:hAnsi="Times New Roman" w:cs="Times New Roman"/>
          <w:sz w:val="20"/>
          <w:szCs w:val="20"/>
          <w:lang w:val="en-US"/>
        </w:rPr>
        <w:t>terminologies</w:t>
      </w:r>
      <w:r w:rsidR="007E4290">
        <w:rPr>
          <w:rFonts w:ascii="Times New Roman" w:hAnsi="Times New Roman" w:cs="Times New Roman"/>
          <w:sz w:val="20"/>
          <w:szCs w:val="20"/>
          <w:lang w:val="en-US"/>
        </w:rPr>
        <w:t xml:space="preserve"> were</w:t>
      </w:r>
      <w:r w:rsidR="0038521A" w:rsidRPr="004B164C">
        <w:rPr>
          <w:rFonts w:ascii="Times New Roman" w:hAnsi="Times New Roman" w:cs="Times New Roman"/>
          <w:sz w:val="20"/>
          <w:szCs w:val="20"/>
          <w:lang w:val="en-US"/>
        </w:rPr>
        <w:t xml:space="preserve"> used in </w:t>
      </w:r>
      <w:r w:rsidR="004977BC">
        <w:rPr>
          <w:rFonts w:ascii="Times New Roman" w:hAnsi="Times New Roman" w:cs="Times New Roman"/>
          <w:sz w:val="20"/>
          <w:szCs w:val="20"/>
          <w:lang w:val="en-US"/>
        </w:rPr>
        <w:t>science for</w:t>
      </w:r>
      <w:r w:rsidR="007C1404">
        <w:rPr>
          <w:rFonts w:ascii="Times New Roman" w:hAnsi="Times New Roman" w:cs="Times New Roman"/>
          <w:sz w:val="20"/>
          <w:szCs w:val="20"/>
          <w:lang w:val="en-US"/>
        </w:rPr>
        <w:t xml:space="preserve"> trail management</w:t>
      </w:r>
      <w:r w:rsidR="00C11991" w:rsidRPr="004B164C">
        <w:rPr>
          <w:rFonts w:ascii="Times New Roman" w:hAnsi="Times New Roman" w:cs="Times New Roman"/>
          <w:sz w:val="20"/>
          <w:szCs w:val="20"/>
          <w:lang w:val="en-US"/>
        </w:rPr>
        <w:t>? (6</w:t>
      </w:r>
      <w:r w:rsidR="00543665" w:rsidRPr="004B164C">
        <w:rPr>
          <w:rFonts w:ascii="Times New Roman" w:hAnsi="Times New Roman" w:cs="Times New Roman"/>
          <w:sz w:val="20"/>
          <w:szCs w:val="20"/>
          <w:lang w:val="en-US"/>
        </w:rPr>
        <w:t xml:space="preserve">) </w:t>
      </w:r>
      <w:r w:rsidR="00E7490D" w:rsidRPr="004B164C">
        <w:rPr>
          <w:rFonts w:ascii="Times New Roman" w:hAnsi="Times New Roman" w:cs="Times New Roman"/>
          <w:sz w:val="20"/>
          <w:szCs w:val="20"/>
          <w:lang w:val="en-US"/>
        </w:rPr>
        <w:t xml:space="preserve">What </w:t>
      </w:r>
      <w:r w:rsidR="005177C0" w:rsidRPr="004B164C">
        <w:rPr>
          <w:rFonts w:ascii="Times New Roman" w:hAnsi="Times New Roman" w:cs="Times New Roman"/>
          <w:sz w:val="20"/>
          <w:szCs w:val="20"/>
          <w:lang w:val="en-US"/>
        </w:rPr>
        <w:t>were</w:t>
      </w:r>
      <w:r w:rsidR="00E7490D" w:rsidRPr="004B164C">
        <w:rPr>
          <w:rFonts w:ascii="Times New Roman" w:hAnsi="Times New Roman" w:cs="Times New Roman"/>
          <w:sz w:val="20"/>
          <w:szCs w:val="20"/>
          <w:lang w:val="en-US"/>
        </w:rPr>
        <w:t xml:space="preserve"> the main </w:t>
      </w:r>
      <w:r w:rsidR="00841579">
        <w:rPr>
          <w:rFonts w:ascii="Times New Roman" w:hAnsi="Times New Roman" w:cs="Times New Roman"/>
          <w:sz w:val="20"/>
          <w:szCs w:val="20"/>
          <w:lang w:val="en-US"/>
        </w:rPr>
        <w:t>subjects</w:t>
      </w:r>
      <w:r w:rsidR="007C1404" w:rsidRPr="00542330">
        <w:rPr>
          <w:rFonts w:ascii="Times New Roman" w:hAnsi="Times New Roman" w:cs="Times New Roman"/>
          <w:sz w:val="20"/>
          <w:szCs w:val="20"/>
          <w:lang w:val="en-US"/>
        </w:rPr>
        <w:t xml:space="preserve"> of study </w:t>
      </w:r>
      <w:r w:rsidR="00543665" w:rsidRPr="004B164C">
        <w:rPr>
          <w:rFonts w:ascii="Times New Roman" w:hAnsi="Times New Roman" w:cs="Times New Roman"/>
          <w:sz w:val="20"/>
          <w:szCs w:val="20"/>
          <w:lang w:val="en-US"/>
        </w:rPr>
        <w:t xml:space="preserve">and </w:t>
      </w:r>
      <w:r w:rsidR="007E4290">
        <w:rPr>
          <w:rFonts w:ascii="Times New Roman" w:hAnsi="Times New Roman" w:cs="Times New Roman"/>
          <w:sz w:val="20"/>
          <w:szCs w:val="20"/>
          <w:lang w:val="en-US"/>
        </w:rPr>
        <w:t>their main findings?</w:t>
      </w:r>
    </w:p>
    <w:p w14:paraId="2D5E8BC9" w14:textId="77777777" w:rsidR="006B4668" w:rsidRDefault="006B4668" w:rsidP="00D609AF">
      <w:pPr>
        <w:pBdr>
          <w:top w:val="nil"/>
          <w:left w:val="nil"/>
          <w:bottom w:val="nil"/>
          <w:right w:val="nil"/>
          <w:between w:val="nil"/>
        </w:pBdr>
        <w:jc w:val="both"/>
        <w:rPr>
          <w:rFonts w:ascii="Times New Roman" w:hAnsi="Times New Roman" w:cs="Times New Roman"/>
          <w:sz w:val="20"/>
          <w:szCs w:val="20"/>
          <w:lang w:val="en-US"/>
        </w:rPr>
      </w:pPr>
    </w:p>
    <w:p w14:paraId="77429795" w14:textId="77777777" w:rsidR="006B4668" w:rsidRPr="004B164C" w:rsidRDefault="006B4668" w:rsidP="00D609AF">
      <w:pPr>
        <w:pBdr>
          <w:top w:val="nil"/>
          <w:left w:val="nil"/>
          <w:bottom w:val="nil"/>
          <w:right w:val="nil"/>
          <w:between w:val="nil"/>
        </w:pBdr>
        <w:jc w:val="both"/>
        <w:rPr>
          <w:rFonts w:ascii="Times New Roman" w:hAnsi="Times New Roman" w:cs="Times New Roman"/>
          <w:sz w:val="20"/>
          <w:szCs w:val="20"/>
          <w:lang w:val="en-US"/>
        </w:rPr>
      </w:pPr>
    </w:p>
    <w:p w14:paraId="6BA4BBC2" w14:textId="605E7892" w:rsidR="00140119" w:rsidRDefault="00542330" w:rsidP="00140119">
      <w:pPr>
        <w:pStyle w:val="Ttulo1"/>
        <w:rPr>
          <w:rFonts w:ascii="Times New Roman" w:hAnsi="Times New Roman" w:cs="Times New Roman"/>
          <w:b/>
          <w:sz w:val="20"/>
          <w:szCs w:val="20"/>
          <w:lang w:val="en-US"/>
        </w:rPr>
      </w:pPr>
      <w:bookmarkStart w:id="2" w:name="_Toc162841927"/>
      <w:r>
        <w:rPr>
          <w:rFonts w:ascii="Times New Roman" w:hAnsi="Times New Roman" w:cs="Times New Roman"/>
          <w:b/>
          <w:sz w:val="20"/>
          <w:szCs w:val="20"/>
          <w:lang w:val="en-US"/>
        </w:rPr>
        <w:t>2.</w:t>
      </w:r>
      <w:r w:rsidR="00527CA3" w:rsidRPr="004B164C">
        <w:rPr>
          <w:rFonts w:ascii="Times New Roman" w:hAnsi="Times New Roman" w:cs="Times New Roman"/>
          <w:b/>
          <w:sz w:val="20"/>
          <w:szCs w:val="20"/>
          <w:lang w:val="en-US"/>
        </w:rPr>
        <w:t xml:space="preserve"> </w:t>
      </w:r>
      <w:r w:rsidR="006C2A6E" w:rsidRPr="004B164C">
        <w:rPr>
          <w:rFonts w:ascii="Times New Roman" w:hAnsi="Times New Roman" w:cs="Times New Roman"/>
          <w:b/>
          <w:sz w:val="20"/>
          <w:szCs w:val="20"/>
          <w:lang w:val="en-US"/>
        </w:rPr>
        <w:t>Methodology</w:t>
      </w:r>
      <w:bookmarkEnd w:id="2"/>
      <w:r w:rsidR="0068603A" w:rsidRPr="004B164C">
        <w:rPr>
          <w:rFonts w:ascii="Times New Roman" w:hAnsi="Times New Roman" w:cs="Times New Roman"/>
          <w:b/>
          <w:sz w:val="20"/>
          <w:szCs w:val="20"/>
          <w:lang w:val="en-US"/>
        </w:rPr>
        <w:t xml:space="preserve"> </w:t>
      </w:r>
    </w:p>
    <w:p w14:paraId="70029016" w14:textId="77777777" w:rsidR="006B4668" w:rsidRPr="006B4668" w:rsidRDefault="006B4668" w:rsidP="006B4668">
      <w:pPr>
        <w:rPr>
          <w:lang w:val="en-US"/>
        </w:rPr>
      </w:pPr>
    </w:p>
    <w:p w14:paraId="11BC15B9" w14:textId="6E5318DD" w:rsidR="00CF770B" w:rsidRDefault="0038053C" w:rsidP="00CF770B">
      <w:pPr>
        <w:shd w:val="clear" w:color="auto" w:fill="FFFFFF" w:themeFill="background1"/>
        <w:jc w:val="both"/>
        <w:rPr>
          <w:rFonts w:ascii="Times New Roman" w:hAnsi="Times New Roman" w:cs="Times New Roman"/>
          <w:sz w:val="20"/>
          <w:szCs w:val="20"/>
          <w:lang w:val="en-US"/>
        </w:rPr>
      </w:pPr>
      <w:r w:rsidRPr="0038053C">
        <w:rPr>
          <w:rFonts w:ascii="Times New Roman" w:hAnsi="Times New Roman" w:cs="Times New Roman"/>
          <w:sz w:val="20"/>
          <w:szCs w:val="20"/>
          <w:lang w:val="en-US"/>
        </w:rPr>
        <w:lastRenderedPageBreak/>
        <w:t xml:space="preserve">Within </w:t>
      </w:r>
      <w:r w:rsidR="00CF770B" w:rsidRPr="00CF770B">
        <w:rPr>
          <w:rFonts w:ascii="Times New Roman" w:hAnsi="Times New Roman" w:cs="Times New Roman"/>
          <w:sz w:val="20"/>
          <w:szCs w:val="20"/>
          <w:lang w:val="en-US"/>
        </w:rPr>
        <w:t xml:space="preserve">the scope of this review, we considered articles that investigated any actions or practices aimed at curbing, mitigating, or reversing trail damage or degradation processes—including </w:t>
      </w:r>
      <w:r w:rsidR="00134612" w:rsidRPr="00CF770B">
        <w:rPr>
          <w:rFonts w:ascii="Times New Roman" w:hAnsi="Times New Roman" w:cs="Times New Roman"/>
          <w:sz w:val="20"/>
          <w:szCs w:val="20"/>
          <w:lang w:val="en-US"/>
        </w:rPr>
        <w:t>building</w:t>
      </w:r>
      <w:r w:rsidR="00134612">
        <w:rPr>
          <w:rFonts w:ascii="Times New Roman" w:hAnsi="Times New Roman" w:cs="Times New Roman"/>
          <w:sz w:val="20"/>
          <w:szCs w:val="20"/>
          <w:lang w:val="en-US"/>
        </w:rPr>
        <w:t>,</w:t>
      </w:r>
      <w:r w:rsidR="00134612" w:rsidRPr="00CF770B">
        <w:rPr>
          <w:rFonts w:ascii="Times New Roman" w:hAnsi="Times New Roman" w:cs="Times New Roman"/>
          <w:sz w:val="20"/>
          <w:szCs w:val="20"/>
          <w:lang w:val="en-US"/>
        </w:rPr>
        <w:t xml:space="preserve"> maintenance</w:t>
      </w:r>
      <w:r w:rsidR="00134612">
        <w:rPr>
          <w:rFonts w:ascii="Times New Roman" w:hAnsi="Times New Roman" w:cs="Times New Roman"/>
          <w:sz w:val="20"/>
          <w:szCs w:val="20"/>
          <w:lang w:val="en-US"/>
        </w:rPr>
        <w:t>,</w:t>
      </w:r>
      <w:r w:rsidR="00134612" w:rsidRPr="00CF770B">
        <w:rPr>
          <w:rFonts w:ascii="Times New Roman" w:hAnsi="Times New Roman" w:cs="Times New Roman"/>
          <w:sz w:val="20"/>
          <w:szCs w:val="20"/>
          <w:lang w:val="en-US"/>
        </w:rPr>
        <w:t xml:space="preserve"> repair</w:t>
      </w:r>
      <w:r w:rsidR="00134612">
        <w:rPr>
          <w:rFonts w:ascii="Times New Roman" w:hAnsi="Times New Roman" w:cs="Times New Roman"/>
          <w:sz w:val="20"/>
          <w:szCs w:val="20"/>
          <w:lang w:val="en-US"/>
        </w:rPr>
        <w:t>,</w:t>
      </w:r>
      <w:r w:rsidR="00134612" w:rsidRPr="00CF770B">
        <w:rPr>
          <w:rFonts w:ascii="Times New Roman" w:hAnsi="Times New Roman" w:cs="Times New Roman"/>
          <w:sz w:val="20"/>
          <w:szCs w:val="20"/>
          <w:lang w:val="en-US"/>
        </w:rPr>
        <w:t xml:space="preserve"> </w:t>
      </w:r>
      <w:r w:rsidR="00CF770B" w:rsidRPr="00CF770B">
        <w:rPr>
          <w:rFonts w:ascii="Times New Roman" w:hAnsi="Times New Roman" w:cs="Times New Roman"/>
          <w:sz w:val="20"/>
          <w:szCs w:val="20"/>
          <w:lang w:val="en-US"/>
        </w:rPr>
        <w:t>restora</w:t>
      </w:r>
      <w:r w:rsidR="00134612">
        <w:rPr>
          <w:rFonts w:ascii="Times New Roman" w:hAnsi="Times New Roman" w:cs="Times New Roman"/>
          <w:sz w:val="20"/>
          <w:szCs w:val="20"/>
          <w:lang w:val="en-US"/>
        </w:rPr>
        <w:t>tion, recovery and rehabilitation</w:t>
      </w:r>
      <w:r w:rsidR="00CF770B" w:rsidRPr="00CF770B">
        <w:rPr>
          <w:rFonts w:ascii="Times New Roman" w:hAnsi="Times New Roman" w:cs="Times New Roman"/>
          <w:sz w:val="20"/>
          <w:szCs w:val="20"/>
          <w:lang w:val="en-US"/>
        </w:rPr>
        <w:t xml:space="preserve">—in </w:t>
      </w:r>
      <w:r w:rsidR="009029C7">
        <w:rPr>
          <w:rFonts w:ascii="Times New Roman" w:hAnsi="Times New Roman" w:cs="Times New Roman"/>
          <w:sz w:val="20"/>
          <w:szCs w:val="20"/>
          <w:lang w:val="en-US"/>
        </w:rPr>
        <w:t>PNA´s</w:t>
      </w:r>
      <w:r w:rsidR="00CF770B" w:rsidRPr="00CF770B">
        <w:rPr>
          <w:rFonts w:ascii="Times New Roman" w:hAnsi="Times New Roman" w:cs="Times New Roman"/>
          <w:sz w:val="20"/>
          <w:szCs w:val="20"/>
          <w:lang w:val="en-US"/>
        </w:rPr>
        <w:t xml:space="preserve"> worldwide.</w:t>
      </w:r>
      <w:r w:rsidR="00AC659B">
        <w:rPr>
          <w:rFonts w:ascii="Times New Roman" w:hAnsi="Times New Roman" w:cs="Times New Roman"/>
          <w:sz w:val="20"/>
          <w:szCs w:val="20"/>
          <w:lang w:val="en-US"/>
        </w:rPr>
        <w:t xml:space="preserve"> </w:t>
      </w:r>
      <w:r w:rsidR="00531AC3" w:rsidRPr="00531AC3">
        <w:rPr>
          <w:rFonts w:ascii="Times New Roman" w:hAnsi="Times New Roman" w:cs="Times New Roman"/>
          <w:sz w:val="20"/>
          <w:szCs w:val="20"/>
          <w:lang w:val="en-US"/>
        </w:rPr>
        <w:t xml:space="preserve">Consequently, to be selected, a scientific article must have explored at least one of the managerial, resource, social, or economic factors </w:t>
      </w:r>
      <w:r w:rsidR="00531AC3">
        <w:rPr>
          <w:rFonts w:ascii="Times New Roman" w:hAnsi="Times New Roman" w:cs="Times New Roman"/>
          <w:sz w:val="20"/>
          <w:szCs w:val="20"/>
          <w:lang w:val="en-US"/>
        </w:rPr>
        <w:t xml:space="preserve">related to trail sustainability </w:t>
      </w:r>
      <w:r w:rsidR="00CF770B" w:rsidRPr="00CF770B">
        <w:rPr>
          <w:rFonts w:ascii="Times New Roman" w:hAnsi="Times New Roman" w:cs="Times New Roman"/>
          <w:sz w:val="20"/>
          <w:szCs w:val="20"/>
          <w:lang w:val="en-US"/>
        </w:rPr>
        <w:t xml:space="preserve">(Marion, 2023) that are in some way associated with reversing trail damage or degradation. In this </w:t>
      </w:r>
      <w:r w:rsidR="00AC659B">
        <w:rPr>
          <w:rFonts w:ascii="Times New Roman" w:hAnsi="Times New Roman" w:cs="Times New Roman"/>
          <w:sz w:val="20"/>
          <w:szCs w:val="20"/>
          <w:lang w:val="en-US"/>
        </w:rPr>
        <w:t>review, we adopted a broad approach to</w:t>
      </w:r>
      <w:r w:rsidR="00CF770B" w:rsidRPr="00CF770B">
        <w:rPr>
          <w:rFonts w:ascii="Times New Roman" w:hAnsi="Times New Roman" w:cs="Times New Roman"/>
          <w:sz w:val="20"/>
          <w:szCs w:val="20"/>
          <w:lang w:val="en-US"/>
        </w:rPr>
        <w:t xml:space="preserve"> what was considered a trail, taking into account any linear segment that has been described as used by people for conducting outdoor activities in </w:t>
      </w:r>
      <w:r w:rsidR="009029C7">
        <w:rPr>
          <w:rFonts w:ascii="Times New Roman" w:hAnsi="Times New Roman" w:cs="Times New Roman"/>
          <w:sz w:val="20"/>
          <w:szCs w:val="20"/>
          <w:lang w:val="en-US"/>
        </w:rPr>
        <w:t>PNAs</w:t>
      </w:r>
      <w:r w:rsidR="00CF770B" w:rsidRPr="00CF770B">
        <w:rPr>
          <w:rFonts w:ascii="Times New Roman" w:hAnsi="Times New Roman" w:cs="Times New Roman"/>
          <w:sz w:val="20"/>
          <w:szCs w:val="20"/>
          <w:lang w:val="en-US"/>
        </w:rPr>
        <w:t>. Also, a</w:t>
      </w:r>
      <w:r w:rsidR="001C68A6">
        <w:rPr>
          <w:rFonts w:ascii="Times New Roman" w:hAnsi="Times New Roman" w:cs="Times New Roman"/>
          <w:sz w:val="20"/>
          <w:szCs w:val="20"/>
          <w:lang w:val="en-US"/>
        </w:rPr>
        <w:t>s no definitions for “damage” and “degradation”</w:t>
      </w:r>
      <w:r w:rsidR="00CF770B" w:rsidRPr="00CF770B">
        <w:rPr>
          <w:rFonts w:ascii="Times New Roman" w:hAnsi="Times New Roman" w:cs="Times New Roman"/>
          <w:sz w:val="20"/>
          <w:szCs w:val="20"/>
          <w:lang w:val="en-US"/>
        </w:rPr>
        <w:t xml:space="preserve"> were found, we considered any mentions or descriptions of impacts on the physical structure of the trail and its surroundings, such as soil compaction, erosion, and changes in the surrounding biota. Thus, we also conducted an analysis of the main terms used, both in the title and throughout the a</w:t>
      </w:r>
      <w:r w:rsidR="00AE67A1">
        <w:rPr>
          <w:rFonts w:ascii="Times New Roman" w:hAnsi="Times New Roman" w:cs="Times New Roman"/>
          <w:sz w:val="20"/>
          <w:szCs w:val="20"/>
          <w:lang w:val="en-US"/>
        </w:rPr>
        <w:t>rticle, to refer to a trail</w:t>
      </w:r>
      <w:r w:rsidR="00AC659B">
        <w:rPr>
          <w:rFonts w:ascii="Times New Roman" w:hAnsi="Times New Roman" w:cs="Times New Roman"/>
          <w:sz w:val="20"/>
          <w:szCs w:val="20"/>
          <w:lang w:val="en-US"/>
        </w:rPr>
        <w:t xml:space="preserve"> and</w:t>
      </w:r>
      <w:r>
        <w:rPr>
          <w:rFonts w:ascii="Times New Roman" w:hAnsi="Times New Roman" w:cs="Times New Roman"/>
          <w:sz w:val="20"/>
          <w:szCs w:val="20"/>
          <w:lang w:val="en-US"/>
        </w:rPr>
        <w:t xml:space="preserve"> </w:t>
      </w:r>
      <w:r w:rsidR="00AE67A1">
        <w:rPr>
          <w:rFonts w:ascii="Times New Roman" w:hAnsi="Times New Roman" w:cs="Times New Roman"/>
          <w:sz w:val="20"/>
          <w:szCs w:val="20"/>
          <w:lang w:val="en-US"/>
        </w:rPr>
        <w:t>the</w:t>
      </w:r>
      <w:r w:rsidR="00CF770B" w:rsidRPr="00CF770B">
        <w:rPr>
          <w:rFonts w:ascii="Times New Roman" w:hAnsi="Times New Roman" w:cs="Times New Roman"/>
          <w:sz w:val="20"/>
          <w:szCs w:val="20"/>
          <w:lang w:val="en-US"/>
        </w:rPr>
        <w:t xml:space="preserve"> practice</w:t>
      </w:r>
      <w:r w:rsidR="00AC659B">
        <w:rPr>
          <w:rFonts w:ascii="Times New Roman" w:hAnsi="Times New Roman" w:cs="Times New Roman"/>
          <w:sz w:val="20"/>
          <w:szCs w:val="20"/>
          <w:lang w:val="en-US"/>
        </w:rPr>
        <w:t>s</w:t>
      </w:r>
      <w:r w:rsidR="00CF770B" w:rsidRPr="00CF770B">
        <w:rPr>
          <w:rFonts w:ascii="Times New Roman" w:hAnsi="Times New Roman" w:cs="Times New Roman"/>
          <w:sz w:val="20"/>
          <w:szCs w:val="20"/>
          <w:lang w:val="en-US"/>
        </w:rPr>
        <w:t xml:space="preserve"> for reversing degradation.</w:t>
      </w:r>
    </w:p>
    <w:p w14:paraId="29C3F04C" w14:textId="77777777" w:rsidR="00140119" w:rsidRPr="00140119" w:rsidRDefault="00140119" w:rsidP="00A74F8B">
      <w:pPr>
        <w:jc w:val="both"/>
        <w:rPr>
          <w:rFonts w:ascii="Times New Roman" w:hAnsi="Times New Roman" w:cs="Times New Roman"/>
          <w:sz w:val="20"/>
          <w:szCs w:val="20"/>
          <w:lang w:val="en-US"/>
        </w:rPr>
      </w:pPr>
    </w:p>
    <w:p w14:paraId="74DCCF32" w14:textId="1C8AFA12" w:rsidR="00A74F8B" w:rsidRDefault="00D23102" w:rsidP="00A74F8B">
      <w:pPr>
        <w:jc w:val="both"/>
        <w:rPr>
          <w:rFonts w:ascii="Times New Roman" w:hAnsi="Times New Roman" w:cs="Times New Roman"/>
          <w:sz w:val="20"/>
          <w:szCs w:val="20"/>
          <w:lang w:val="en-US"/>
        </w:rPr>
      </w:pPr>
      <w:r w:rsidRPr="00D23102">
        <w:rPr>
          <w:rFonts w:ascii="Times New Roman" w:hAnsi="Times New Roman" w:cs="Times New Roman"/>
          <w:sz w:val="20"/>
          <w:szCs w:val="20"/>
          <w:lang w:val="en-US"/>
        </w:rPr>
        <w:t>T</w:t>
      </w:r>
      <w:r>
        <w:rPr>
          <w:rFonts w:ascii="Times New Roman" w:hAnsi="Times New Roman" w:cs="Times New Roman"/>
          <w:sz w:val="20"/>
          <w:szCs w:val="20"/>
          <w:lang w:val="en-US"/>
        </w:rPr>
        <w:t>o</w:t>
      </w:r>
      <w:r w:rsidRPr="00D23102">
        <w:rPr>
          <w:rFonts w:ascii="Times New Roman" w:hAnsi="Times New Roman" w:cs="Times New Roman"/>
          <w:sz w:val="20"/>
          <w:szCs w:val="20"/>
          <w:lang w:val="en-US"/>
        </w:rPr>
        <w:t xml:space="preserve"> </w:t>
      </w:r>
      <w:r w:rsidR="00A74F8B" w:rsidRPr="00D23102">
        <w:rPr>
          <w:rFonts w:ascii="Times New Roman" w:hAnsi="Times New Roman" w:cs="Times New Roman"/>
          <w:sz w:val="20"/>
          <w:szCs w:val="20"/>
          <w:lang w:val="en-US"/>
        </w:rPr>
        <w:t>access published research</w:t>
      </w:r>
      <w:r w:rsidR="00AC6716" w:rsidRPr="00D23102">
        <w:rPr>
          <w:rFonts w:ascii="Times New Roman" w:hAnsi="Times New Roman" w:cs="Times New Roman"/>
          <w:sz w:val="20"/>
          <w:szCs w:val="20"/>
          <w:lang w:val="en-US"/>
        </w:rPr>
        <w:t xml:space="preserve"> in this scope</w:t>
      </w:r>
      <w:r w:rsidR="00A74F8B" w:rsidRPr="00D23102">
        <w:rPr>
          <w:rFonts w:ascii="Times New Roman" w:hAnsi="Times New Roman" w:cs="Times New Roman"/>
          <w:sz w:val="20"/>
          <w:szCs w:val="20"/>
          <w:lang w:val="en-US"/>
        </w:rPr>
        <w:t xml:space="preserve">, we conducted this review using the systematic quantitative literature review (SQLR) methodology proposed by Pickering </w:t>
      </w:r>
      <w:r w:rsidR="0037647A" w:rsidRPr="00D23102">
        <w:rPr>
          <w:rFonts w:ascii="Times New Roman" w:hAnsi="Times New Roman" w:cs="Times New Roman"/>
          <w:sz w:val="20"/>
          <w:szCs w:val="20"/>
          <w:lang w:val="en-US"/>
        </w:rPr>
        <w:t>and</w:t>
      </w:r>
      <w:r w:rsidR="00A74F8B" w:rsidRPr="00D23102">
        <w:rPr>
          <w:rFonts w:ascii="Times New Roman" w:hAnsi="Times New Roman" w:cs="Times New Roman"/>
          <w:sz w:val="20"/>
          <w:szCs w:val="20"/>
          <w:lang w:val="en-US"/>
        </w:rPr>
        <w:t xml:space="preserve"> Byrne (2014). </w:t>
      </w:r>
      <w:r w:rsidR="00A74F8B" w:rsidRPr="004B164C">
        <w:rPr>
          <w:rFonts w:ascii="Times New Roman" w:hAnsi="Times New Roman" w:cs="Times New Roman"/>
          <w:sz w:val="20"/>
          <w:szCs w:val="20"/>
          <w:lang w:val="en-US"/>
        </w:rPr>
        <w:t xml:space="preserve">In addition, we followed the </w:t>
      </w:r>
      <w:r w:rsidR="00AC659B" w:rsidRPr="00AC659B">
        <w:rPr>
          <w:rFonts w:ascii="Times New Roman" w:hAnsi="Times New Roman" w:cs="Times New Roman"/>
          <w:sz w:val="20"/>
          <w:szCs w:val="20"/>
          <w:lang w:val="en-US"/>
        </w:rPr>
        <w:t xml:space="preserve">Preferred Reporting Items for Systematic Reviews and Meta-Analyses (PRISMA) recommendations </w:t>
      </w:r>
      <w:r w:rsidR="00A74F8B" w:rsidRPr="004B164C">
        <w:rPr>
          <w:rFonts w:ascii="Times New Roman" w:hAnsi="Times New Roman" w:cs="Times New Roman"/>
          <w:sz w:val="20"/>
          <w:szCs w:val="20"/>
          <w:lang w:val="en-US"/>
        </w:rPr>
        <w:t xml:space="preserve">(Moher </w:t>
      </w:r>
      <w:r w:rsidR="00112F8D" w:rsidRPr="004B164C">
        <w:rPr>
          <w:rFonts w:ascii="Times New Roman" w:hAnsi="Times New Roman" w:cs="Times New Roman"/>
          <w:sz w:val="20"/>
          <w:szCs w:val="20"/>
          <w:lang w:val="en-US"/>
        </w:rPr>
        <w:t>et al</w:t>
      </w:r>
      <w:r w:rsidR="00A74F8B" w:rsidRPr="004B164C">
        <w:rPr>
          <w:rFonts w:ascii="Times New Roman" w:hAnsi="Times New Roman" w:cs="Times New Roman"/>
          <w:i/>
          <w:sz w:val="20"/>
          <w:szCs w:val="20"/>
          <w:lang w:val="en-US"/>
        </w:rPr>
        <w:t>.</w:t>
      </w:r>
      <w:r w:rsidR="00A74F8B" w:rsidRPr="004B164C">
        <w:rPr>
          <w:rFonts w:ascii="Times New Roman" w:hAnsi="Times New Roman" w:cs="Times New Roman"/>
          <w:sz w:val="20"/>
          <w:szCs w:val="20"/>
          <w:lang w:val="en-US"/>
        </w:rPr>
        <w:t xml:space="preserve">, 2009). We analyzed </w:t>
      </w:r>
      <w:r w:rsidR="007C1404" w:rsidRPr="004B164C">
        <w:rPr>
          <w:rFonts w:ascii="Times New Roman" w:hAnsi="Times New Roman" w:cs="Times New Roman"/>
          <w:sz w:val="20"/>
          <w:szCs w:val="20"/>
          <w:lang w:val="en-US"/>
        </w:rPr>
        <w:t>Google Scholar</w:t>
      </w:r>
      <w:r w:rsidR="007C1404">
        <w:rPr>
          <w:rFonts w:ascii="Times New Roman" w:hAnsi="Times New Roman" w:cs="Times New Roman"/>
          <w:sz w:val="20"/>
          <w:szCs w:val="20"/>
          <w:lang w:val="en-US"/>
        </w:rPr>
        <w:t>,</w:t>
      </w:r>
      <w:r w:rsidR="007C1404" w:rsidRPr="004B164C">
        <w:rPr>
          <w:rFonts w:ascii="Times New Roman" w:hAnsi="Times New Roman" w:cs="Times New Roman"/>
          <w:sz w:val="20"/>
          <w:szCs w:val="20"/>
          <w:lang w:val="en-US"/>
        </w:rPr>
        <w:t xml:space="preserve"> </w:t>
      </w:r>
      <w:r w:rsidR="007C1404">
        <w:rPr>
          <w:rFonts w:ascii="Times New Roman" w:hAnsi="Times New Roman" w:cs="Times New Roman"/>
          <w:sz w:val="20"/>
          <w:szCs w:val="20"/>
          <w:lang w:val="en-US"/>
        </w:rPr>
        <w:t>Scopus and Web of Science</w:t>
      </w:r>
      <w:r w:rsidR="00A74F8B" w:rsidRPr="004B164C">
        <w:rPr>
          <w:rFonts w:ascii="Times New Roman" w:hAnsi="Times New Roman" w:cs="Times New Roman"/>
          <w:sz w:val="20"/>
          <w:szCs w:val="20"/>
          <w:lang w:val="en-US"/>
        </w:rPr>
        <w:t xml:space="preserve"> databases.</w:t>
      </w:r>
      <w:r w:rsidR="00623964" w:rsidRPr="004B164C">
        <w:rPr>
          <w:rFonts w:ascii="Times New Roman" w:hAnsi="Times New Roman" w:cs="Times New Roman"/>
          <w:sz w:val="20"/>
          <w:szCs w:val="20"/>
          <w:lang w:val="en-US"/>
        </w:rPr>
        <w:t xml:space="preserve"> </w:t>
      </w:r>
      <w:r w:rsidR="00A74F8B" w:rsidRPr="004B164C">
        <w:rPr>
          <w:rFonts w:ascii="Times New Roman" w:hAnsi="Times New Roman" w:cs="Times New Roman"/>
          <w:sz w:val="20"/>
          <w:szCs w:val="20"/>
          <w:lang w:val="en-US"/>
        </w:rPr>
        <w:t>For the Google Scholar database, we used the method propos</w:t>
      </w:r>
      <w:r w:rsidR="00795C9A" w:rsidRPr="004B164C">
        <w:rPr>
          <w:rFonts w:ascii="Times New Roman" w:hAnsi="Times New Roman" w:cs="Times New Roman"/>
          <w:sz w:val="20"/>
          <w:szCs w:val="20"/>
          <w:lang w:val="en-US"/>
        </w:rPr>
        <w:t xml:space="preserve">ed by Pickering </w:t>
      </w:r>
      <w:r w:rsidR="0037647A" w:rsidRPr="004B164C">
        <w:rPr>
          <w:rFonts w:ascii="Times New Roman" w:hAnsi="Times New Roman" w:cs="Times New Roman"/>
          <w:sz w:val="20"/>
          <w:szCs w:val="20"/>
          <w:lang w:val="en-US"/>
        </w:rPr>
        <w:t>and</w:t>
      </w:r>
      <w:r w:rsidR="00795C9A" w:rsidRPr="004B164C">
        <w:rPr>
          <w:rFonts w:ascii="Times New Roman" w:hAnsi="Times New Roman" w:cs="Times New Roman"/>
          <w:sz w:val="20"/>
          <w:szCs w:val="20"/>
          <w:lang w:val="en-US"/>
        </w:rPr>
        <w:t xml:space="preserve"> Byrne (2014), analyzing </w:t>
      </w:r>
      <w:r w:rsidR="00A74F8B" w:rsidRPr="004B164C">
        <w:rPr>
          <w:rFonts w:ascii="Times New Roman" w:hAnsi="Times New Roman" w:cs="Times New Roman"/>
          <w:sz w:val="20"/>
          <w:szCs w:val="20"/>
          <w:lang w:val="en-US"/>
        </w:rPr>
        <w:t>blocks of 50 articles (abstracts) starting from the first selected one. We stopped analyzing the blocks when the last one had no abstract considered within the review ́s scope by at least two of the three evaluators, indicating a low probability of finding another relevant paper in the following blocks.</w:t>
      </w:r>
      <w:r w:rsidR="00795C9A" w:rsidRPr="004B164C">
        <w:rPr>
          <w:rFonts w:ascii="Times New Roman" w:hAnsi="Times New Roman" w:cs="Times New Roman"/>
          <w:sz w:val="20"/>
          <w:szCs w:val="20"/>
          <w:lang w:val="en-US"/>
        </w:rPr>
        <w:t xml:space="preserve"> Using the search string (Fig.1) we </w:t>
      </w:r>
      <w:r w:rsidR="00A74F8B" w:rsidRPr="004B164C">
        <w:rPr>
          <w:rFonts w:ascii="Times New Roman" w:hAnsi="Times New Roman" w:cs="Times New Roman"/>
          <w:sz w:val="20"/>
          <w:szCs w:val="20"/>
          <w:lang w:val="en-US"/>
        </w:rPr>
        <w:t xml:space="preserve">selected articles published in English until February </w:t>
      </w:r>
      <w:r w:rsidR="00795C9A" w:rsidRPr="004B164C">
        <w:rPr>
          <w:rFonts w:ascii="Times New Roman" w:hAnsi="Times New Roman" w:cs="Times New Roman"/>
          <w:sz w:val="20"/>
          <w:szCs w:val="20"/>
          <w:lang w:val="en-US"/>
        </w:rPr>
        <w:t xml:space="preserve">6, 2024, </w:t>
      </w:r>
      <w:r w:rsidR="00A74F8B" w:rsidRPr="004B164C">
        <w:rPr>
          <w:rFonts w:ascii="Times New Roman" w:hAnsi="Times New Roman" w:cs="Times New Roman"/>
          <w:sz w:val="20"/>
          <w:szCs w:val="20"/>
          <w:lang w:val="en-US"/>
        </w:rPr>
        <w:t>filtering by titl</w:t>
      </w:r>
      <w:r w:rsidR="00795C9A" w:rsidRPr="004B164C">
        <w:rPr>
          <w:rFonts w:ascii="Times New Roman" w:hAnsi="Times New Roman" w:cs="Times New Roman"/>
          <w:sz w:val="20"/>
          <w:szCs w:val="20"/>
          <w:lang w:val="en-US"/>
        </w:rPr>
        <w:t>e, abstract and keywords. This way, w</w:t>
      </w:r>
      <w:r w:rsidR="00A74F8B" w:rsidRPr="004B164C">
        <w:rPr>
          <w:rFonts w:ascii="Times New Roman" w:hAnsi="Times New Roman" w:cs="Times New Roman"/>
          <w:sz w:val="20"/>
          <w:szCs w:val="20"/>
          <w:lang w:val="en-US"/>
        </w:rPr>
        <w:t>e encompassed the majority of scientific articles related to the main issue of this systematic review. Excluding the repeated papers,</w:t>
      </w:r>
      <w:r w:rsidR="00AC659B">
        <w:rPr>
          <w:rFonts w:ascii="Times New Roman" w:hAnsi="Times New Roman" w:cs="Times New Roman"/>
          <w:sz w:val="20"/>
          <w:szCs w:val="20"/>
          <w:lang w:val="en-US"/>
        </w:rPr>
        <w:t xml:space="preserve"> we analyzed the abstracts of 1,</w:t>
      </w:r>
      <w:r w:rsidR="00A74F8B" w:rsidRPr="004B164C">
        <w:rPr>
          <w:rFonts w:ascii="Times New Roman" w:hAnsi="Times New Roman" w:cs="Times New Roman"/>
          <w:sz w:val="20"/>
          <w:szCs w:val="20"/>
          <w:lang w:val="en-US"/>
        </w:rPr>
        <w:t>020 articles. Those considered aligned with the main goal of this study wer</w:t>
      </w:r>
      <w:r w:rsidR="00E7490D" w:rsidRPr="004B164C">
        <w:rPr>
          <w:rFonts w:ascii="Times New Roman" w:hAnsi="Times New Roman" w:cs="Times New Roman"/>
          <w:sz w:val="20"/>
          <w:szCs w:val="20"/>
          <w:lang w:val="en-US"/>
        </w:rPr>
        <w:t>e selected for full reading</w:t>
      </w:r>
      <w:r w:rsidR="00A74F8B" w:rsidRPr="004B164C">
        <w:rPr>
          <w:rFonts w:ascii="Times New Roman" w:hAnsi="Times New Roman" w:cs="Times New Roman"/>
          <w:sz w:val="20"/>
          <w:szCs w:val="20"/>
          <w:lang w:val="en-US"/>
        </w:rPr>
        <w:t>. After a thorough examination, 30 were deemed relevant and were carefully analyzed. We found 28 research articles a</w:t>
      </w:r>
      <w:r w:rsidR="00795C9A" w:rsidRPr="004B164C">
        <w:rPr>
          <w:rFonts w:ascii="Times New Roman" w:hAnsi="Times New Roman" w:cs="Times New Roman"/>
          <w:sz w:val="20"/>
          <w:szCs w:val="20"/>
          <w:lang w:val="en-US"/>
        </w:rPr>
        <w:t>nd two review articles.</w:t>
      </w:r>
    </w:p>
    <w:p w14:paraId="3247059C" w14:textId="77777777" w:rsidR="006B4668" w:rsidRPr="004B164C" w:rsidRDefault="006B4668" w:rsidP="00A74F8B">
      <w:pPr>
        <w:jc w:val="both"/>
        <w:rPr>
          <w:rFonts w:ascii="Times New Roman" w:hAnsi="Times New Roman" w:cs="Times New Roman"/>
          <w:sz w:val="20"/>
          <w:szCs w:val="20"/>
          <w:lang w:val="en-US"/>
        </w:rPr>
      </w:pPr>
    </w:p>
    <w:p w14:paraId="2223DB1A" w14:textId="77777777" w:rsidR="008C6266" w:rsidRPr="004B164C" w:rsidRDefault="008C6266" w:rsidP="00A74F8B">
      <w:pPr>
        <w:jc w:val="both"/>
        <w:rPr>
          <w:rFonts w:ascii="Times New Roman" w:hAnsi="Times New Roman" w:cs="Times New Roman"/>
          <w:sz w:val="20"/>
          <w:szCs w:val="20"/>
          <w:lang w:val="en-US"/>
        </w:rPr>
      </w:pPr>
    </w:p>
    <w:p w14:paraId="5605A441" w14:textId="6FCC4554" w:rsidR="00A74F8B" w:rsidRPr="004B164C" w:rsidRDefault="00795C9A" w:rsidP="00795C9A">
      <w:pPr>
        <w:jc w:val="center"/>
        <w:rPr>
          <w:rFonts w:ascii="Times New Roman" w:hAnsi="Times New Roman" w:cs="Times New Roman"/>
          <w:sz w:val="20"/>
          <w:szCs w:val="20"/>
          <w:lang w:val="en-US"/>
        </w:rPr>
      </w:pPr>
      <w:r w:rsidRPr="004B164C">
        <w:rPr>
          <w:rFonts w:ascii="Times New Roman" w:hAnsi="Times New Roman" w:cs="Times New Roman"/>
          <w:noProof/>
          <w:sz w:val="20"/>
          <w:szCs w:val="20"/>
        </w:rPr>
        <w:drawing>
          <wp:inline distT="0" distB="0" distL="0" distR="0" wp14:anchorId="4C39902D" wp14:editId="72DC3719">
            <wp:extent cx="3890513" cy="3511458"/>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3948074" cy="3563411"/>
                    </a:xfrm>
                    <a:prstGeom prst="rect">
                      <a:avLst/>
                    </a:prstGeom>
                  </pic:spPr>
                </pic:pic>
              </a:graphicData>
            </a:graphic>
          </wp:inline>
        </w:drawing>
      </w:r>
    </w:p>
    <w:p w14:paraId="1DEDE454" w14:textId="48FB9AFC" w:rsidR="00E7490D" w:rsidRPr="004B164C" w:rsidRDefault="00E7490D" w:rsidP="00E7490D">
      <w:pPr>
        <w:keepNext/>
        <w:jc w:val="center"/>
        <w:rPr>
          <w:rFonts w:ascii="Times New Roman" w:hAnsi="Times New Roman" w:cs="Times New Roman"/>
          <w:sz w:val="20"/>
          <w:szCs w:val="20"/>
          <w:lang w:val="en-US"/>
        </w:rPr>
      </w:pPr>
    </w:p>
    <w:p w14:paraId="5D3ED2D0" w14:textId="50BE2C55" w:rsidR="00A74F8B" w:rsidRPr="006B4668" w:rsidRDefault="00E7490D" w:rsidP="006B4668">
      <w:pPr>
        <w:pStyle w:val="Legenda"/>
        <w:tabs>
          <w:tab w:val="center" w:pos="5234"/>
          <w:tab w:val="left" w:pos="6094"/>
        </w:tabs>
        <w:rPr>
          <w:rFonts w:ascii="Times New Roman" w:hAnsi="Times New Roman" w:cs="Times New Roman"/>
          <w:i w:val="0"/>
          <w:color w:val="auto"/>
          <w:sz w:val="20"/>
          <w:szCs w:val="20"/>
          <w:lang w:val="en-US"/>
        </w:rPr>
      </w:pPr>
      <w:r w:rsidRPr="004B164C">
        <w:rPr>
          <w:rFonts w:ascii="Times New Roman" w:hAnsi="Times New Roman" w:cs="Times New Roman"/>
          <w:i w:val="0"/>
          <w:color w:val="auto"/>
          <w:sz w:val="20"/>
          <w:szCs w:val="20"/>
          <w:lang w:val="en-US"/>
        </w:rPr>
        <w:tab/>
      </w:r>
      <w:r w:rsidRPr="004B164C">
        <w:rPr>
          <w:rFonts w:ascii="Times New Roman" w:hAnsi="Times New Roman" w:cs="Times New Roman"/>
          <w:b/>
          <w:i w:val="0"/>
          <w:color w:val="auto"/>
          <w:sz w:val="20"/>
          <w:szCs w:val="20"/>
          <w:lang w:val="en-US"/>
        </w:rPr>
        <w:t xml:space="preserve">Fig. </w:t>
      </w:r>
      <w:r w:rsidRPr="004B164C">
        <w:rPr>
          <w:rFonts w:ascii="Times New Roman" w:hAnsi="Times New Roman" w:cs="Times New Roman"/>
          <w:b/>
          <w:i w:val="0"/>
          <w:color w:val="auto"/>
          <w:sz w:val="20"/>
          <w:szCs w:val="20"/>
        </w:rPr>
        <w:fldChar w:fldCharType="begin"/>
      </w:r>
      <w:r w:rsidRPr="004B164C">
        <w:rPr>
          <w:rFonts w:ascii="Times New Roman" w:hAnsi="Times New Roman" w:cs="Times New Roman"/>
          <w:b/>
          <w:i w:val="0"/>
          <w:color w:val="auto"/>
          <w:sz w:val="20"/>
          <w:szCs w:val="20"/>
          <w:lang w:val="en-US"/>
        </w:rPr>
        <w:instrText xml:space="preserve"> SEQ Ilustración \* ARABIC </w:instrText>
      </w:r>
      <w:r w:rsidRPr="004B164C">
        <w:rPr>
          <w:rFonts w:ascii="Times New Roman" w:hAnsi="Times New Roman" w:cs="Times New Roman"/>
          <w:b/>
          <w:i w:val="0"/>
          <w:color w:val="auto"/>
          <w:sz w:val="20"/>
          <w:szCs w:val="20"/>
        </w:rPr>
        <w:fldChar w:fldCharType="separate"/>
      </w:r>
      <w:r w:rsidR="00DF63DF">
        <w:rPr>
          <w:rFonts w:ascii="Times New Roman" w:hAnsi="Times New Roman" w:cs="Times New Roman"/>
          <w:b/>
          <w:i w:val="0"/>
          <w:noProof/>
          <w:color w:val="auto"/>
          <w:sz w:val="20"/>
          <w:szCs w:val="20"/>
          <w:lang w:val="en-US"/>
        </w:rPr>
        <w:t>1</w:t>
      </w:r>
      <w:r w:rsidRPr="004B164C">
        <w:rPr>
          <w:rFonts w:ascii="Times New Roman" w:hAnsi="Times New Roman" w:cs="Times New Roman"/>
          <w:b/>
          <w:i w:val="0"/>
          <w:color w:val="auto"/>
          <w:sz w:val="20"/>
          <w:szCs w:val="20"/>
        </w:rPr>
        <w:fldChar w:fldCharType="end"/>
      </w:r>
      <w:r w:rsidRPr="004B164C">
        <w:rPr>
          <w:rFonts w:ascii="Times New Roman" w:hAnsi="Times New Roman" w:cs="Times New Roman"/>
          <w:b/>
          <w:i w:val="0"/>
          <w:color w:val="auto"/>
          <w:sz w:val="20"/>
          <w:szCs w:val="20"/>
          <w:lang w:val="en-US"/>
        </w:rPr>
        <w:t>.</w:t>
      </w:r>
      <w:r w:rsidRPr="004B164C">
        <w:rPr>
          <w:rFonts w:ascii="Times New Roman" w:hAnsi="Times New Roman" w:cs="Times New Roman"/>
          <w:i w:val="0"/>
          <w:color w:val="auto"/>
          <w:sz w:val="20"/>
          <w:szCs w:val="20"/>
          <w:lang w:val="en-US"/>
        </w:rPr>
        <w:t xml:space="preserve"> </w:t>
      </w:r>
      <w:r w:rsidR="009F1575" w:rsidRPr="004B164C">
        <w:rPr>
          <w:rFonts w:ascii="Times New Roman" w:hAnsi="Times New Roman" w:cs="Times New Roman"/>
          <w:i w:val="0"/>
          <w:color w:val="auto"/>
          <w:sz w:val="20"/>
          <w:szCs w:val="20"/>
          <w:lang w:val="en-US"/>
        </w:rPr>
        <w:t>Methodological flowchart showing</w:t>
      </w:r>
      <w:r w:rsidRPr="004B164C">
        <w:rPr>
          <w:rFonts w:ascii="Times New Roman" w:hAnsi="Times New Roman" w:cs="Times New Roman"/>
          <w:i w:val="0"/>
          <w:color w:val="auto"/>
          <w:sz w:val="20"/>
          <w:szCs w:val="20"/>
          <w:lang w:val="en-US"/>
        </w:rPr>
        <w:t xml:space="preserve"> </w:t>
      </w:r>
      <w:r w:rsidR="009F1575" w:rsidRPr="004B164C">
        <w:rPr>
          <w:rFonts w:ascii="Times New Roman" w:hAnsi="Times New Roman" w:cs="Times New Roman"/>
          <w:i w:val="0"/>
          <w:color w:val="auto"/>
          <w:sz w:val="20"/>
          <w:szCs w:val="20"/>
          <w:lang w:val="en-US"/>
        </w:rPr>
        <w:t xml:space="preserve">the </w:t>
      </w:r>
      <w:r w:rsidRPr="004B164C">
        <w:rPr>
          <w:rFonts w:ascii="Times New Roman" w:hAnsi="Times New Roman" w:cs="Times New Roman"/>
          <w:i w:val="0"/>
          <w:color w:val="auto"/>
          <w:sz w:val="20"/>
          <w:szCs w:val="20"/>
          <w:lang w:val="en-US"/>
        </w:rPr>
        <w:t>number of articles retained at each stage of the systematic sear</w:t>
      </w:r>
      <w:r w:rsidR="009F1575" w:rsidRPr="004B164C">
        <w:rPr>
          <w:rFonts w:ascii="Times New Roman" w:hAnsi="Times New Roman" w:cs="Times New Roman"/>
          <w:i w:val="0"/>
          <w:color w:val="auto"/>
          <w:sz w:val="20"/>
          <w:szCs w:val="20"/>
          <w:lang w:val="en-US"/>
        </w:rPr>
        <w:t>ch of the scientific literature.</w:t>
      </w:r>
    </w:p>
    <w:p w14:paraId="719DE8A9" w14:textId="77777777" w:rsidR="00AC6716" w:rsidRPr="004B164C" w:rsidRDefault="00AC6716" w:rsidP="00446AC4">
      <w:pPr>
        <w:jc w:val="both"/>
        <w:rPr>
          <w:rFonts w:ascii="Times New Roman" w:hAnsi="Times New Roman" w:cs="Times New Roman"/>
          <w:sz w:val="20"/>
          <w:szCs w:val="20"/>
          <w:lang w:val="en-US"/>
        </w:rPr>
      </w:pPr>
      <w:bookmarkStart w:id="3" w:name="_Toc162841928"/>
    </w:p>
    <w:p w14:paraId="1CDE7467" w14:textId="32031AC8" w:rsidR="00446AC4" w:rsidRPr="004B164C" w:rsidRDefault="00AC6716" w:rsidP="00446AC4">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The data obtained through the detailed analysis of the selected articles were analyzed using various tools. The map showing the distribution of articles in their respective countries was created using ArcGIS PRO software (ESRI, 2024). The citation network was developed using </w:t>
      </w:r>
      <w:proofErr w:type="spellStart"/>
      <w:r w:rsidRPr="004B164C">
        <w:rPr>
          <w:rFonts w:ascii="Times New Roman" w:hAnsi="Times New Roman" w:cs="Times New Roman"/>
          <w:sz w:val="20"/>
          <w:szCs w:val="20"/>
          <w:lang w:val="en-US"/>
        </w:rPr>
        <w:t>Litmaps</w:t>
      </w:r>
      <w:proofErr w:type="spellEnd"/>
      <w:r w:rsidRPr="004B164C">
        <w:rPr>
          <w:rFonts w:ascii="Times New Roman" w:hAnsi="Times New Roman" w:cs="Times New Roman"/>
          <w:sz w:val="20"/>
          <w:szCs w:val="20"/>
          <w:lang w:val="en-US"/>
        </w:rPr>
        <w:t xml:space="preserve"> software (</w:t>
      </w:r>
      <w:proofErr w:type="spellStart"/>
      <w:r w:rsidRPr="004B164C">
        <w:rPr>
          <w:rFonts w:ascii="Times New Roman" w:hAnsi="Times New Roman" w:cs="Times New Roman"/>
          <w:sz w:val="20"/>
          <w:szCs w:val="20"/>
          <w:lang w:val="en-US"/>
        </w:rPr>
        <w:t>Litmaps</w:t>
      </w:r>
      <w:proofErr w:type="spellEnd"/>
      <w:r w:rsidRPr="004B164C">
        <w:rPr>
          <w:rFonts w:ascii="Times New Roman" w:hAnsi="Times New Roman" w:cs="Times New Roman"/>
          <w:sz w:val="20"/>
          <w:szCs w:val="20"/>
          <w:lang w:val="en-US"/>
        </w:rPr>
        <w:t xml:space="preserve">, 2024). The word cloud was created </w:t>
      </w:r>
      <w:r w:rsidR="00A6630F">
        <w:rPr>
          <w:rFonts w:ascii="Times New Roman" w:hAnsi="Times New Roman" w:cs="Times New Roman"/>
          <w:sz w:val="20"/>
          <w:szCs w:val="20"/>
          <w:lang w:val="en-US"/>
        </w:rPr>
        <w:t>using</w:t>
      </w:r>
      <w:r w:rsidRPr="004B164C">
        <w:rPr>
          <w:rFonts w:ascii="Times New Roman" w:hAnsi="Times New Roman" w:cs="Times New Roman"/>
          <w:sz w:val="20"/>
          <w:szCs w:val="20"/>
          <w:lang w:val="en-US"/>
        </w:rPr>
        <w:t xml:space="preserve"> R software (R Core Team, 2023) </w:t>
      </w:r>
      <w:r w:rsidR="00A6630F">
        <w:rPr>
          <w:rFonts w:ascii="Times New Roman" w:hAnsi="Times New Roman" w:cs="Times New Roman"/>
          <w:sz w:val="20"/>
          <w:szCs w:val="20"/>
          <w:lang w:val="en-US"/>
        </w:rPr>
        <w:t>with</w:t>
      </w:r>
      <w:r w:rsidRPr="004B164C">
        <w:rPr>
          <w:rFonts w:ascii="Times New Roman" w:hAnsi="Times New Roman" w:cs="Times New Roman"/>
          <w:sz w:val="20"/>
          <w:szCs w:val="20"/>
          <w:lang w:val="en-US"/>
        </w:rPr>
        <w:t xml:space="preserve"> the </w:t>
      </w:r>
      <w:proofErr w:type="spellStart"/>
      <w:r w:rsidRPr="004B164C">
        <w:rPr>
          <w:rFonts w:ascii="Times New Roman" w:hAnsi="Times New Roman" w:cs="Times New Roman"/>
          <w:sz w:val="20"/>
          <w:szCs w:val="20"/>
          <w:lang w:val="en-US"/>
        </w:rPr>
        <w:t>WordCloud</w:t>
      </w:r>
      <w:proofErr w:type="spellEnd"/>
      <w:r w:rsidRPr="004B164C">
        <w:rPr>
          <w:rFonts w:ascii="Times New Roman" w:hAnsi="Times New Roman" w:cs="Times New Roman"/>
          <w:sz w:val="20"/>
          <w:szCs w:val="20"/>
          <w:lang w:val="en-US"/>
        </w:rPr>
        <w:t xml:space="preserve"> (Fellows, 2018) and </w:t>
      </w:r>
      <w:proofErr w:type="spellStart"/>
      <w:r w:rsidRPr="004B164C">
        <w:rPr>
          <w:rFonts w:ascii="Times New Roman" w:hAnsi="Times New Roman" w:cs="Times New Roman"/>
          <w:sz w:val="20"/>
          <w:szCs w:val="20"/>
          <w:lang w:val="en-US"/>
        </w:rPr>
        <w:t>RColorBrewer</w:t>
      </w:r>
      <w:proofErr w:type="spellEnd"/>
      <w:r w:rsidRPr="004B164C">
        <w:rPr>
          <w:rFonts w:ascii="Times New Roman" w:hAnsi="Times New Roman" w:cs="Times New Roman"/>
          <w:sz w:val="20"/>
          <w:szCs w:val="20"/>
          <w:lang w:val="en-US"/>
        </w:rPr>
        <w:t xml:space="preserve"> (</w:t>
      </w:r>
      <w:proofErr w:type="spellStart"/>
      <w:r w:rsidRPr="004B164C">
        <w:rPr>
          <w:rFonts w:ascii="Times New Roman" w:hAnsi="Times New Roman" w:cs="Times New Roman"/>
          <w:sz w:val="20"/>
          <w:szCs w:val="20"/>
          <w:lang w:val="en-US"/>
        </w:rPr>
        <w:t>Neuwirth</w:t>
      </w:r>
      <w:proofErr w:type="spellEnd"/>
      <w:r w:rsidRPr="004B164C">
        <w:rPr>
          <w:rFonts w:ascii="Times New Roman" w:hAnsi="Times New Roman" w:cs="Times New Roman"/>
          <w:sz w:val="20"/>
          <w:szCs w:val="20"/>
          <w:lang w:val="en-US"/>
        </w:rPr>
        <w:t>, 2022) packages.</w:t>
      </w:r>
    </w:p>
    <w:p w14:paraId="1D245F66" w14:textId="77777777" w:rsidR="00446AC4" w:rsidRPr="004B164C" w:rsidRDefault="00446AC4" w:rsidP="00446AC4">
      <w:pPr>
        <w:jc w:val="both"/>
        <w:rPr>
          <w:rFonts w:ascii="Times New Roman" w:hAnsi="Times New Roman" w:cs="Times New Roman"/>
          <w:sz w:val="20"/>
          <w:szCs w:val="20"/>
          <w:lang w:val="en-US"/>
        </w:rPr>
      </w:pPr>
    </w:p>
    <w:p w14:paraId="176C8694" w14:textId="77777777" w:rsidR="00446AC4" w:rsidRDefault="00446AC4" w:rsidP="00446AC4">
      <w:pPr>
        <w:jc w:val="both"/>
        <w:rPr>
          <w:rFonts w:ascii="Times New Roman" w:hAnsi="Times New Roman" w:cs="Times New Roman"/>
          <w:sz w:val="20"/>
          <w:szCs w:val="20"/>
          <w:lang w:val="en-US"/>
        </w:rPr>
      </w:pPr>
    </w:p>
    <w:p w14:paraId="5126B1D2" w14:textId="77777777" w:rsidR="006B4668" w:rsidRDefault="006B4668">
      <w:pPr>
        <w:jc w:val="both"/>
        <w:rPr>
          <w:rFonts w:ascii="Times New Roman" w:hAnsi="Times New Roman" w:cs="Times New Roman"/>
          <w:b/>
          <w:sz w:val="20"/>
          <w:szCs w:val="20"/>
          <w:lang w:val="en-US"/>
        </w:rPr>
      </w:pPr>
    </w:p>
    <w:p w14:paraId="397389EC" w14:textId="69A14217" w:rsidR="009658D3" w:rsidRDefault="00542330">
      <w:pPr>
        <w:jc w:val="both"/>
        <w:rPr>
          <w:rFonts w:ascii="Times New Roman" w:hAnsi="Times New Roman" w:cs="Times New Roman"/>
          <w:b/>
          <w:sz w:val="20"/>
          <w:szCs w:val="20"/>
          <w:lang w:val="en-US"/>
        </w:rPr>
      </w:pPr>
      <w:r>
        <w:rPr>
          <w:rFonts w:ascii="Times New Roman" w:hAnsi="Times New Roman" w:cs="Times New Roman"/>
          <w:b/>
          <w:sz w:val="20"/>
          <w:szCs w:val="20"/>
          <w:lang w:val="en-US"/>
        </w:rPr>
        <w:t>3.</w:t>
      </w:r>
      <w:r w:rsidR="00527CA3" w:rsidRPr="004B164C">
        <w:rPr>
          <w:rFonts w:ascii="Times New Roman" w:hAnsi="Times New Roman" w:cs="Times New Roman"/>
          <w:b/>
          <w:sz w:val="20"/>
          <w:szCs w:val="20"/>
          <w:lang w:val="en-US"/>
        </w:rPr>
        <w:t xml:space="preserve"> </w:t>
      </w:r>
      <w:r w:rsidR="006C2A6E" w:rsidRPr="004B164C">
        <w:rPr>
          <w:rFonts w:ascii="Times New Roman" w:hAnsi="Times New Roman" w:cs="Times New Roman"/>
          <w:b/>
          <w:sz w:val="20"/>
          <w:szCs w:val="20"/>
          <w:lang w:val="en-US"/>
        </w:rPr>
        <w:t xml:space="preserve">Review finds </w:t>
      </w:r>
      <w:bookmarkEnd w:id="3"/>
    </w:p>
    <w:p w14:paraId="3FB72490" w14:textId="77777777" w:rsidR="006B4668" w:rsidRPr="004B164C" w:rsidRDefault="006B4668">
      <w:pPr>
        <w:jc w:val="both"/>
        <w:rPr>
          <w:rFonts w:ascii="Times New Roman" w:hAnsi="Times New Roman" w:cs="Times New Roman"/>
          <w:b/>
          <w:sz w:val="20"/>
          <w:szCs w:val="20"/>
          <w:lang w:val="en-US"/>
        </w:rPr>
      </w:pPr>
    </w:p>
    <w:p w14:paraId="70508B0B" w14:textId="67A69431" w:rsidR="009658D3" w:rsidRPr="004B164C" w:rsidRDefault="00542184" w:rsidP="009658D3">
      <w:pPr>
        <w:jc w:val="both"/>
        <w:rPr>
          <w:rFonts w:ascii="Times New Roman" w:hAnsi="Times New Roman" w:cs="Times New Roman"/>
          <w:b/>
          <w:sz w:val="20"/>
          <w:szCs w:val="20"/>
          <w:lang w:val="en-US"/>
        </w:rPr>
      </w:pPr>
      <w:r w:rsidRPr="004B164C">
        <w:rPr>
          <w:rFonts w:ascii="Times New Roman" w:hAnsi="Times New Roman" w:cs="Times New Roman"/>
          <w:b/>
          <w:sz w:val="20"/>
          <w:szCs w:val="20"/>
          <w:lang w:val="en-US"/>
        </w:rPr>
        <w:lastRenderedPageBreak/>
        <w:t xml:space="preserve">3.1. </w:t>
      </w:r>
      <w:bookmarkStart w:id="4" w:name="_Toc162841931"/>
      <w:r w:rsidR="005F0BB8" w:rsidRPr="004B164C">
        <w:rPr>
          <w:rFonts w:ascii="Times New Roman" w:hAnsi="Times New Roman" w:cs="Times New Roman"/>
          <w:b/>
          <w:sz w:val="20"/>
          <w:szCs w:val="20"/>
          <w:lang w:val="en-US"/>
        </w:rPr>
        <w:t>When was</w:t>
      </w:r>
      <w:r w:rsidR="00A6630F">
        <w:rPr>
          <w:rFonts w:ascii="Times New Roman" w:hAnsi="Times New Roman" w:cs="Times New Roman"/>
          <w:b/>
          <w:sz w:val="20"/>
          <w:szCs w:val="20"/>
          <w:lang w:val="en-US"/>
        </w:rPr>
        <w:t xml:space="preserve"> the</w:t>
      </w:r>
      <w:r w:rsidR="005F0BB8" w:rsidRPr="004B164C">
        <w:rPr>
          <w:rFonts w:ascii="Times New Roman" w:hAnsi="Times New Roman" w:cs="Times New Roman"/>
          <w:b/>
          <w:sz w:val="20"/>
          <w:szCs w:val="20"/>
          <w:lang w:val="en-US"/>
        </w:rPr>
        <w:t xml:space="preserve"> research published?</w:t>
      </w:r>
    </w:p>
    <w:p w14:paraId="0DA5E69C" w14:textId="77777777" w:rsidR="005F0BB8" w:rsidRPr="004B164C" w:rsidRDefault="005F0BB8" w:rsidP="009658D3">
      <w:pPr>
        <w:jc w:val="both"/>
        <w:rPr>
          <w:rFonts w:ascii="Times New Roman" w:hAnsi="Times New Roman" w:cs="Times New Roman"/>
          <w:sz w:val="20"/>
          <w:szCs w:val="20"/>
          <w:lang w:val="en-US"/>
        </w:rPr>
      </w:pPr>
    </w:p>
    <w:p w14:paraId="75461A19" w14:textId="7E561609" w:rsidR="009658D3" w:rsidRPr="004B164C" w:rsidRDefault="002B20E5" w:rsidP="009658D3">
      <w:pPr>
        <w:jc w:val="both"/>
        <w:rPr>
          <w:rFonts w:ascii="Times New Roman" w:hAnsi="Times New Roman" w:cs="Times New Roman"/>
          <w:sz w:val="20"/>
          <w:szCs w:val="20"/>
          <w:lang w:val="en-US"/>
        </w:rPr>
      </w:pPr>
      <w:r w:rsidRPr="002B20E5">
        <w:rPr>
          <w:rFonts w:ascii="Times New Roman" w:hAnsi="Times New Roman" w:cs="Times New Roman"/>
          <w:sz w:val="20"/>
          <w:szCs w:val="20"/>
          <w:lang w:val="en-US"/>
        </w:rPr>
        <w:t xml:space="preserve">Fitting the inclusion criteria of this SQLR, 30 articles were found. The oldest article identified by this literature search dates back to 1985. During certain periods, there were no publications in this area, such as from 1992 to 1998. </w:t>
      </w:r>
      <w:r w:rsidR="00945CDF" w:rsidRPr="00945CDF">
        <w:rPr>
          <w:rFonts w:ascii="Times New Roman" w:hAnsi="Times New Roman" w:cs="Times New Roman"/>
          <w:sz w:val="20"/>
          <w:szCs w:val="20"/>
          <w:lang w:val="en-US"/>
        </w:rPr>
        <w:t>The number of articles has shown an increasing trend in recent years (2014-2023), both in total count and in annual frequency of publications (Fig. 2).</w:t>
      </w:r>
    </w:p>
    <w:p w14:paraId="1187022B" w14:textId="77777777" w:rsidR="005F0BB8" w:rsidRPr="004B164C" w:rsidRDefault="005F0BB8" w:rsidP="005F0BB8">
      <w:pPr>
        <w:rPr>
          <w:rFonts w:ascii="Times New Roman" w:hAnsi="Times New Roman" w:cs="Times New Roman"/>
          <w:sz w:val="20"/>
          <w:szCs w:val="20"/>
          <w:lang w:val="en-US"/>
        </w:rPr>
      </w:pPr>
    </w:p>
    <w:p w14:paraId="6C3006D8" w14:textId="77777777" w:rsidR="009F1575" w:rsidRPr="004B164C" w:rsidRDefault="009658D3" w:rsidP="009F1575">
      <w:pPr>
        <w:keepNext/>
        <w:jc w:val="center"/>
        <w:rPr>
          <w:rFonts w:ascii="Times New Roman" w:hAnsi="Times New Roman" w:cs="Times New Roman"/>
          <w:sz w:val="20"/>
          <w:szCs w:val="20"/>
        </w:rPr>
      </w:pPr>
      <w:r w:rsidRPr="004B164C">
        <w:rPr>
          <w:rFonts w:ascii="Times New Roman" w:hAnsi="Times New Roman" w:cs="Times New Roman"/>
          <w:noProof/>
          <w:sz w:val="20"/>
          <w:szCs w:val="20"/>
        </w:rPr>
        <w:drawing>
          <wp:inline distT="114300" distB="114300" distL="114300" distR="114300" wp14:anchorId="5423822A" wp14:editId="225BAF2A">
            <wp:extent cx="4856672" cy="2165230"/>
            <wp:effectExtent l="0" t="0" r="1270" b="6985"/>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5031452" cy="2243152"/>
                    </a:xfrm>
                    <a:prstGeom prst="rect">
                      <a:avLst/>
                    </a:prstGeom>
                    <a:ln/>
                  </pic:spPr>
                </pic:pic>
              </a:graphicData>
            </a:graphic>
          </wp:inline>
        </w:drawing>
      </w:r>
      <w:bookmarkEnd w:id="4"/>
    </w:p>
    <w:p w14:paraId="54B057D6" w14:textId="37955E77" w:rsidR="009F1575" w:rsidRPr="004B164C" w:rsidRDefault="009F1575" w:rsidP="009F1575">
      <w:pPr>
        <w:keepNext/>
        <w:jc w:val="center"/>
        <w:rPr>
          <w:rFonts w:ascii="Times New Roman" w:hAnsi="Times New Roman" w:cs="Times New Roman"/>
          <w:sz w:val="20"/>
          <w:szCs w:val="20"/>
          <w:lang w:val="en-US"/>
        </w:rPr>
      </w:pPr>
      <w:r w:rsidRPr="004B164C">
        <w:rPr>
          <w:rFonts w:ascii="Times New Roman" w:hAnsi="Times New Roman" w:cs="Times New Roman"/>
          <w:b/>
          <w:sz w:val="20"/>
          <w:szCs w:val="20"/>
          <w:lang w:val="en-US"/>
        </w:rPr>
        <w:t>Fig. 2.</w:t>
      </w:r>
      <w:r w:rsidRPr="004B164C">
        <w:rPr>
          <w:rFonts w:ascii="Times New Roman" w:hAnsi="Times New Roman" w:cs="Times New Roman"/>
          <w:sz w:val="20"/>
          <w:szCs w:val="20"/>
          <w:lang w:val="en-US"/>
        </w:rPr>
        <w:t xml:space="preserve"> Number of articles published on </w:t>
      </w:r>
      <w:r w:rsidR="00572269">
        <w:rPr>
          <w:rFonts w:ascii="Times New Roman" w:hAnsi="Times New Roman" w:cs="Times New Roman"/>
          <w:sz w:val="20"/>
          <w:szCs w:val="20"/>
          <w:lang w:val="en-US"/>
        </w:rPr>
        <w:t xml:space="preserve">the </w:t>
      </w:r>
      <w:r w:rsidRPr="004B164C">
        <w:rPr>
          <w:rFonts w:ascii="Times New Roman" w:hAnsi="Times New Roman" w:cs="Times New Roman"/>
          <w:sz w:val="20"/>
          <w:szCs w:val="20"/>
          <w:lang w:val="en-US"/>
        </w:rPr>
        <w:t>management of degraded trails</w:t>
      </w:r>
      <w:r w:rsidR="00572269">
        <w:rPr>
          <w:rFonts w:ascii="Times New Roman" w:hAnsi="Times New Roman" w:cs="Times New Roman"/>
          <w:sz w:val="20"/>
          <w:szCs w:val="20"/>
          <w:lang w:val="en-US"/>
        </w:rPr>
        <w:t>.</w:t>
      </w:r>
    </w:p>
    <w:p w14:paraId="27593421" w14:textId="02F65A03" w:rsidR="009658D3" w:rsidRPr="004B164C" w:rsidRDefault="009658D3" w:rsidP="009F1575">
      <w:pPr>
        <w:pStyle w:val="Legenda"/>
        <w:jc w:val="center"/>
        <w:rPr>
          <w:rFonts w:ascii="Times New Roman" w:hAnsi="Times New Roman" w:cs="Times New Roman"/>
          <w:b/>
          <w:sz w:val="20"/>
          <w:szCs w:val="20"/>
          <w:lang w:val="en-US"/>
        </w:rPr>
      </w:pPr>
    </w:p>
    <w:p w14:paraId="1FEA4E39" w14:textId="77777777" w:rsidR="00966B35" w:rsidRPr="004B164C" w:rsidRDefault="00966B35" w:rsidP="009658D3">
      <w:pPr>
        <w:rPr>
          <w:rFonts w:ascii="Times New Roman" w:hAnsi="Times New Roman" w:cs="Times New Roman"/>
          <w:sz w:val="20"/>
          <w:szCs w:val="20"/>
          <w:lang w:val="en-US"/>
        </w:rPr>
      </w:pPr>
    </w:p>
    <w:p w14:paraId="4E7D0F93" w14:textId="7DF40459" w:rsidR="00966B35" w:rsidRPr="004B164C" w:rsidRDefault="00966B35" w:rsidP="009658D3">
      <w:pPr>
        <w:rPr>
          <w:rFonts w:ascii="Times New Roman" w:hAnsi="Times New Roman" w:cs="Times New Roman"/>
          <w:sz w:val="20"/>
          <w:szCs w:val="20"/>
          <w:lang w:val="en-US"/>
        </w:rPr>
      </w:pPr>
    </w:p>
    <w:p w14:paraId="1D53764F" w14:textId="262262C1" w:rsidR="00542184" w:rsidRPr="004B164C" w:rsidRDefault="00542184">
      <w:pPr>
        <w:jc w:val="both"/>
        <w:rPr>
          <w:rFonts w:ascii="Times New Roman" w:hAnsi="Times New Roman" w:cs="Times New Roman"/>
          <w:b/>
          <w:sz w:val="20"/>
          <w:szCs w:val="20"/>
          <w:lang w:val="en-US"/>
        </w:rPr>
      </w:pPr>
      <w:r w:rsidRPr="004B164C">
        <w:rPr>
          <w:rFonts w:ascii="Times New Roman" w:hAnsi="Times New Roman" w:cs="Times New Roman"/>
          <w:b/>
          <w:sz w:val="20"/>
          <w:szCs w:val="20"/>
          <w:lang w:val="en-US"/>
        </w:rPr>
        <w:t xml:space="preserve">3.2. </w:t>
      </w:r>
      <w:r w:rsidR="00C11991" w:rsidRPr="004B164C">
        <w:rPr>
          <w:rFonts w:ascii="Times New Roman" w:hAnsi="Times New Roman" w:cs="Times New Roman"/>
          <w:b/>
          <w:sz w:val="20"/>
          <w:szCs w:val="20"/>
          <w:lang w:val="en-US"/>
        </w:rPr>
        <w:t>Whe</w:t>
      </w:r>
      <w:r w:rsidR="005F0BB8" w:rsidRPr="004B164C">
        <w:rPr>
          <w:rFonts w:ascii="Times New Roman" w:hAnsi="Times New Roman" w:cs="Times New Roman"/>
          <w:b/>
          <w:sz w:val="20"/>
          <w:szCs w:val="20"/>
          <w:lang w:val="en-US"/>
        </w:rPr>
        <w:t xml:space="preserve">re </w:t>
      </w:r>
      <w:r w:rsidR="00874FCB">
        <w:rPr>
          <w:rFonts w:ascii="Times New Roman" w:hAnsi="Times New Roman" w:cs="Times New Roman"/>
          <w:b/>
          <w:sz w:val="20"/>
          <w:szCs w:val="20"/>
          <w:lang w:val="en-US"/>
        </w:rPr>
        <w:t>was</w:t>
      </w:r>
      <w:r w:rsidR="00A6630F">
        <w:rPr>
          <w:rFonts w:ascii="Times New Roman" w:hAnsi="Times New Roman" w:cs="Times New Roman"/>
          <w:b/>
          <w:sz w:val="20"/>
          <w:szCs w:val="20"/>
          <w:lang w:val="en-US"/>
        </w:rPr>
        <w:t xml:space="preserve"> the</w:t>
      </w:r>
      <w:r w:rsidR="005F0BB8" w:rsidRPr="004B164C">
        <w:rPr>
          <w:rFonts w:ascii="Times New Roman" w:hAnsi="Times New Roman" w:cs="Times New Roman"/>
          <w:b/>
          <w:sz w:val="20"/>
          <w:szCs w:val="20"/>
          <w:lang w:val="en-US"/>
        </w:rPr>
        <w:t xml:space="preserve"> research conducted?</w:t>
      </w:r>
    </w:p>
    <w:p w14:paraId="25EE6A0D" w14:textId="77777777" w:rsidR="00542184" w:rsidRPr="004B164C" w:rsidRDefault="00542184">
      <w:pPr>
        <w:jc w:val="both"/>
        <w:rPr>
          <w:rFonts w:ascii="Times New Roman" w:hAnsi="Times New Roman" w:cs="Times New Roman"/>
          <w:sz w:val="20"/>
          <w:szCs w:val="20"/>
          <w:lang w:val="en-US"/>
        </w:rPr>
      </w:pPr>
    </w:p>
    <w:p w14:paraId="08775CF2" w14:textId="58766254" w:rsidR="00945CDF" w:rsidRDefault="00945CDF">
      <w:pPr>
        <w:jc w:val="both"/>
        <w:rPr>
          <w:rFonts w:ascii="Times New Roman" w:hAnsi="Times New Roman" w:cs="Times New Roman"/>
          <w:sz w:val="20"/>
          <w:szCs w:val="20"/>
          <w:lang w:val="en-US"/>
        </w:rPr>
      </w:pPr>
      <w:r w:rsidRPr="00945CDF">
        <w:rPr>
          <w:rFonts w:ascii="Times New Roman" w:hAnsi="Times New Roman" w:cs="Times New Roman"/>
          <w:sz w:val="20"/>
          <w:szCs w:val="20"/>
          <w:lang w:val="en-US"/>
        </w:rPr>
        <w:t xml:space="preserve">The majority of research has been conducted in countries with advanced economies such as the United States (11), Australia (4), and Japan (3), as well as in emerging and developing economies </w:t>
      </w:r>
      <w:r w:rsidRPr="004B164C">
        <w:rPr>
          <w:rFonts w:ascii="Times New Roman" w:hAnsi="Times New Roman" w:cs="Times New Roman"/>
          <w:sz w:val="20"/>
          <w:szCs w:val="20"/>
          <w:lang w:val="en-US"/>
        </w:rPr>
        <w:t xml:space="preserve">(IMF, 2023) </w:t>
      </w:r>
      <w:r w:rsidRPr="00945CDF">
        <w:rPr>
          <w:rFonts w:ascii="Times New Roman" w:hAnsi="Times New Roman" w:cs="Times New Roman"/>
          <w:sz w:val="20"/>
          <w:szCs w:val="20"/>
          <w:lang w:val="en-US"/>
        </w:rPr>
        <w:t xml:space="preserve">such as China and Poland (3 each) (Fig. 3). </w:t>
      </w:r>
      <w:r w:rsidR="002B20E5" w:rsidRPr="002B20E5">
        <w:rPr>
          <w:rFonts w:ascii="Times New Roman" w:hAnsi="Times New Roman" w:cs="Times New Roman"/>
          <w:sz w:val="20"/>
          <w:szCs w:val="20"/>
          <w:lang w:val="en-US"/>
        </w:rPr>
        <w:t>The remaining studies were distributed in South Africa, Belgium, Canada, and Costa Rica (1 each).</w:t>
      </w:r>
    </w:p>
    <w:p w14:paraId="0060E87A" w14:textId="77777777" w:rsidR="00200116" w:rsidRPr="004B164C" w:rsidRDefault="00200116">
      <w:pPr>
        <w:jc w:val="both"/>
        <w:rPr>
          <w:rFonts w:ascii="Times New Roman" w:hAnsi="Times New Roman" w:cs="Times New Roman"/>
          <w:b/>
          <w:sz w:val="20"/>
          <w:szCs w:val="20"/>
          <w:lang w:val="en-US"/>
        </w:rPr>
      </w:pPr>
    </w:p>
    <w:p w14:paraId="20C3418D" w14:textId="77777777" w:rsidR="00200116" w:rsidRPr="004B164C" w:rsidRDefault="00200116">
      <w:pPr>
        <w:jc w:val="both"/>
        <w:rPr>
          <w:rFonts w:ascii="Times New Roman" w:hAnsi="Times New Roman" w:cs="Times New Roman"/>
          <w:b/>
          <w:sz w:val="20"/>
          <w:szCs w:val="20"/>
          <w:lang w:val="en-US"/>
        </w:rPr>
      </w:pPr>
    </w:p>
    <w:p w14:paraId="7DB67EA9" w14:textId="77777777" w:rsidR="00200116" w:rsidRPr="004B164C" w:rsidRDefault="00527CA3" w:rsidP="00584D7A">
      <w:pPr>
        <w:jc w:val="center"/>
        <w:rPr>
          <w:rFonts w:ascii="Times New Roman" w:hAnsi="Times New Roman" w:cs="Times New Roman"/>
          <w:b/>
          <w:sz w:val="20"/>
          <w:szCs w:val="20"/>
          <w:lang w:val="en-US"/>
        </w:rPr>
      </w:pPr>
      <w:r w:rsidRPr="004B164C">
        <w:rPr>
          <w:rFonts w:ascii="Times New Roman" w:hAnsi="Times New Roman" w:cs="Times New Roman"/>
          <w:b/>
          <w:noProof/>
          <w:sz w:val="20"/>
          <w:szCs w:val="20"/>
        </w:rPr>
        <w:drawing>
          <wp:inline distT="114300" distB="114300" distL="114300" distR="114300" wp14:anchorId="7F7DBA77" wp14:editId="24D7B219">
            <wp:extent cx="4908500" cy="2860244"/>
            <wp:effectExtent l="0" t="0" r="6985" b="0"/>
            <wp:docPr id="1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8"/>
                    <a:srcRect l="15565" t="11426" r="14577" b="4468"/>
                    <a:stretch>
                      <a:fillRect/>
                    </a:stretch>
                  </pic:blipFill>
                  <pic:spPr>
                    <a:xfrm>
                      <a:off x="0" y="0"/>
                      <a:ext cx="4942082" cy="2879813"/>
                    </a:xfrm>
                    <a:prstGeom prst="rect">
                      <a:avLst/>
                    </a:prstGeom>
                    <a:ln/>
                  </pic:spPr>
                </pic:pic>
              </a:graphicData>
            </a:graphic>
          </wp:inline>
        </w:drawing>
      </w:r>
    </w:p>
    <w:p w14:paraId="5D2609B6" w14:textId="02697242" w:rsidR="00200116" w:rsidRPr="004B164C" w:rsidRDefault="00024B57" w:rsidP="00572269">
      <w:pPr>
        <w:jc w:val="center"/>
        <w:rPr>
          <w:rFonts w:ascii="Times New Roman" w:hAnsi="Times New Roman" w:cs="Times New Roman"/>
          <w:sz w:val="20"/>
          <w:szCs w:val="20"/>
          <w:lang w:val="en-US"/>
        </w:rPr>
      </w:pPr>
      <w:r w:rsidRPr="004B164C">
        <w:rPr>
          <w:rFonts w:ascii="Times New Roman" w:hAnsi="Times New Roman" w:cs="Times New Roman"/>
          <w:b/>
          <w:sz w:val="20"/>
          <w:szCs w:val="20"/>
          <w:lang w:val="en-US"/>
        </w:rPr>
        <w:t>Fig. 3</w:t>
      </w:r>
      <w:r w:rsidRPr="004B164C">
        <w:rPr>
          <w:rFonts w:ascii="Times New Roman" w:hAnsi="Times New Roman" w:cs="Times New Roman"/>
          <w:sz w:val="20"/>
          <w:szCs w:val="20"/>
          <w:lang w:val="en-US"/>
        </w:rPr>
        <w:t>. N</w:t>
      </w:r>
      <w:r w:rsidR="00606AAF" w:rsidRPr="004B164C">
        <w:rPr>
          <w:rFonts w:ascii="Times New Roman" w:hAnsi="Times New Roman" w:cs="Times New Roman"/>
          <w:sz w:val="20"/>
          <w:szCs w:val="20"/>
          <w:lang w:val="en-US"/>
        </w:rPr>
        <w:t xml:space="preserve">umber of research studies </w:t>
      </w:r>
      <w:r w:rsidR="00572269">
        <w:rPr>
          <w:rFonts w:ascii="Times New Roman" w:hAnsi="Times New Roman" w:cs="Times New Roman"/>
          <w:sz w:val="20"/>
          <w:szCs w:val="20"/>
          <w:lang w:val="en-US"/>
        </w:rPr>
        <w:t>conducted</w:t>
      </w:r>
      <w:r w:rsidR="00527CA3" w:rsidRPr="004B164C">
        <w:rPr>
          <w:rFonts w:ascii="Times New Roman" w:hAnsi="Times New Roman" w:cs="Times New Roman"/>
          <w:sz w:val="20"/>
          <w:szCs w:val="20"/>
          <w:lang w:val="en-US"/>
        </w:rPr>
        <w:t xml:space="preserve"> in each country around the </w:t>
      </w:r>
      <w:r w:rsidR="00997BAD" w:rsidRPr="004B164C">
        <w:rPr>
          <w:rFonts w:ascii="Times New Roman" w:hAnsi="Times New Roman" w:cs="Times New Roman"/>
          <w:sz w:val="20"/>
          <w:szCs w:val="20"/>
          <w:lang w:val="en-US"/>
        </w:rPr>
        <w:t>world</w:t>
      </w:r>
      <w:r w:rsidR="00527CA3" w:rsidRPr="004B164C">
        <w:rPr>
          <w:rFonts w:ascii="Times New Roman" w:hAnsi="Times New Roman" w:cs="Times New Roman"/>
          <w:sz w:val="20"/>
          <w:szCs w:val="20"/>
          <w:lang w:val="en-US"/>
        </w:rPr>
        <w:t>.</w:t>
      </w:r>
    </w:p>
    <w:p w14:paraId="641A427E" w14:textId="77777777" w:rsidR="00200116" w:rsidRPr="004B164C" w:rsidRDefault="00200116">
      <w:pPr>
        <w:jc w:val="both"/>
        <w:rPr>
          <w:rFonts w:ascii="Times New Roman" w:hAnsi="Times New Roman" w:cs="Times New Roman"/>
          <w:sz w:val="20"/>
          <w:szCs w:val="20"/>
          <w:lang w:val="en-US"/>
        </w:rPr>
      </w:pPr>
    </w:p>
    <w:p w14:paraId="7AFC3419" w14:textId="0E0B6916" w:rsidR="002B20E5" w:rsidRDefault="00522077" w:rsidP="00584D7A">
      <w:pPr>
        <w:jc w:val="both"/>
        <w:rPr>
          <w:rFonts w:ascii="Times New Roman" w:hAnsi="Times New Roman" w:cs="Times New Roman"/>
          <w:sz w:val="20"/>
          <w:szCs w:val="20"/>
          <w:lang w:val="en-US"/>
        </w:rPr>
      </w:pPr>
      <w:r>
        <w:rPr>
          <w:rFonts w:ascii="Times New Roman" w:hAnsi="Times New Roman" w:cs="Times New Roman"/>
          <w:sz w:val="20"/>
          <w:szCs w:val="20"/>
          <w:lang w:val="en-US"/>
        </w:rPr>
        <w:t>Ta</w:t>
      </w:r>
      <w:r w:rsidR="00542184" w:rsidRPr="004B164C">
        <w:rPr>
          <w:rFonts w:ascii="Times New Roman" w:hAnsi="Times New Roman" w:cs="Times New Roman"/>
          <w:sz w:val="20"/>
          <w:szCs w:val="20"/>
          <w:lang w:val="en-US"/>
        </w:rPr>
        <w:t xml:space="preserve">king in consideration the </w:t>
      </w:r>
      <w:r w:rsidR="005F0BB8" w:rsidRPr="004B164C">
        <w:rPr>
          <w:rFonts w:ascii="Times New Roman" w:hAnsi="Times New Roman" w:cs="Times New Roman"/>
          <w:sz w:val="20"/>
          <w:szCs w:val="20"/>
          <w:lang w:val="en-US"/>
        </w:rPr>
        <w:t>specific site</w:t>
      </w:r>
      <w:r w:rsidR="00542184" w:rsidRPr="004B164C">
        <w:rPr>
          <w:rFonts w:ascii="Times New Roman" w:hAnsi="Times New Roman" w:cs="Times New Roman"/>
          <w:sz w:val="20"/>
          <w:szCs w:val="20"/>
          <w:lang w:val="en-US"/>
        </w:rPr>
        <w:t xml:space="preserve"> where the </w:t>
      </w:r>
      <w:r w:rsidR="005F0BB8" w:rsidRPr="004B164C">
        <w:rPr>
          <w:rFonts w:ascii="Times New Roman" w:hAnsi="Times New Roman" w:cs="Times New Roman"/>
          <w:sz w:val="20"/>
          <w:szCs w:val="20"/>
          <w:lang w:val="en-US"/>
        </w:rPr>
        <w:t xml:space="preserve">study was </w:t>
      </w:r>
      <w:r w:rsidR="002B20E5">
        <w:rPr>
          <w:rFonts w:ascii="Times New Roman" w:hAnsi="Times New Roman" w:cs="Times New Roman"/>
          <w:sz w:val="20"/>
          <w:szCs w:val="20"/>
          <w:lang w:val="en-US"/>
        </w:rPr>
        <w:t>conducted</w:t>
      </w:r>
      <w:r w:rsidR="005F0BB8" w:rsidRPr="004B164C">
        <w:rPr>
          <w:rFonts w:ascii="Times New Roman" w:hAnsi="Times New Roman" w:cs="Times New Roman"/>
          <w:sz w:val="20"/>
          <w:szCs w:val="20"/>
          <w:lang w:val="en-US"/>
        </w:rPr>
        <w:t xml:space="preserve">, </w:t>
      </w:r>
      <w:r w:rsidR="00542184" w:rsidRPr="004B164C">
        <w:rPr>
          <w:rFonts w:ascii="Times New Roman" w:hAnsi="Times New Roman" w:cs="Times New Roman"/>
          <w:sz w:val="20"/>
          <w:szCs w:val="20"/>
          <w:lang w:val="en-US"/>
        </w:rPr>
        <w:t>t</w:t>
      </w:r>
      <w:r w:rsidR="00584D7A" w:rsidRPr="004B164C">
        <w:rPr>
          <w:rFonts w:ascii="Times New Roman" w:hAnsi="Times New Roman" w:cs="Times New Roman"/>
          <w:sz w:val="20"/>
          <w:szCs w:val="20"/>
          <w:lang w:val="en-US"/>
        </w:rPr>
        <w:t xml:space="preserve">he majority of the articles (25) sampled some </w:t>
      </w:r>
      <w:r w:rsidR="00623964" w:rsidRPr="004B164C">
        <w:rPr>
          <w:rFonts w:ascii="Times New Roman" w:hAnsi="Times New Roman" w:cs="Times New Roman"/>
          <w:sz w:val="20"/>
          <w:szCs w:val="20"/>
          <w:lang w:val="en-US"/>
        </w:rPr>
        <w:t>PNA</w:t>
      </w:r>
      <w:r w:rsidR="00584D7A" w:rsidRPr="004B164C">
        <w:rPr>
          <w:rFonts w:ascii="Times New Roman" w:hAnsi="Times New Roman" w:cs="Times New Roman"/>
          <w:sz w:val="20"/>
          <w:szCs w:val="20"/>
          <w:lang w:val="en-US"/>
        </w:rPr>
        <w:t>. In three articles, it was unclear w</w:t>
      </w:r>
      <w:r w:rsidR="00623964" w:rsidRPr="004B164C">
        <w:rPr>
          <w:rFonts w:ascii="Times New Roman" w:hAnsi="Times New Roman" w:cs="Times New Roman"/>
          <w:sz w:val="20"/>
          <w:szCs w:val="20"/>
          <w:lang w:val="en-US"/>
        </w:rPr>
        <w:t>hether the sample was a</w:t>
      </w:r>
      <w:r w:rsidR="007C1404">
        <w:rPr>
          <w:rFonts w:ascii="Times New Roman" w:hAnsi="Times New Roman" w:cs="Times New Roman"/>
          <w:sz w:val="20"/>
          <w:szCs w:val="20"/>
          <w:lang w:val="en-US"/>
        </w:rPr>
        <w:t xml:space="preserve"> legally established </w:t>
      </w:r>
      <w:r w:rsidR="00623964" w:rsidRPr="004B164C">
        <w:rPr>
          <w:rFonts w:ascii="Times New Roman" w:hAnsi="Times New Roman" w:cs="Times New Roman"/>
          <w:sz w:val="20"/>
          <w:szCs w:val="20"/>
          <w:lang w:val="en-US"/>
        </w:rPr>
        <w:t>PNA</w:t>
      </w:r>
      <w:r w:rsidR="00584D7A" w:rsidRPr="004B164C">
        <w:rPr>
          <w:rFonts w:ascii="Times New Roman" w:hAnsi="Times New Roman" w:cs="Times New Roman"/>
          <w:sz w:val="20"/>
          <w:szCs w:val="20"/>
          <w:lang w:val="en-US"/>
        </w:rPr>
        <w:t>, but all three appear to have been conducted in public</w:t>
      </w:r>
      <w:r w:rsidR="007C1404">
        <w:rPr>
          <w:rFonts w:ascii="Times New Roman" w:hAnsi="Times New Roman" w:cs="Times New Roman"/>
          <w:sz w:val="20"/>
          <w:szCs w:val="20"/>
          <w:lang w:val="en-US"/>
        </w:rPr>
        <w:t xml:space="preserve"> </w:t>
      </w:r>
      <w:r w:rsidR="009029C7">
        <w:rPr>
          <w:rFonts w:ascii="Times New Roman" w:hAnsi="Times New Roman" w:cs="Times New Roman"/>
          <w:sz w:val="20"/>
          <w:szCs w:val="20"/>
          <w:lang w:val="en-US"/>
        </w:rPr>
        <w:t>PNAs</w:t>
      </w:r>
      <w:r w:rsidR="00584D7A" w:rsidRPr="004B164C">
        <w:rPr>
          <w:rFonts w:ascii="Times New Roman" w:hAnsi="Times New Roman" w:cs="Times New Roman"/>
          <w:sz w:val="20"/>
          <w:szCs w:val="20"/>
          <w:lang w:val="en-US"/>
        </w:rPr>
        <w:t xml:space="preserve">. </w:t>
      </w:r>
      <w:r w:rsidR="00945CDF" w:rsidRPr="00945CDF">
        <w:rPr>
          <w:rFonts w:ascii="Times New Roman" w:hAnsi="Times New Roman" w:cs="Times New Roman"/>
          <w:sz w:val="20"/>
          <w:szCs w:val="20"/>
          <w:lang w:val="en-US"/>
        </w:rPr>
        <w:t xml:space="preserve">The conservation status of these PNAs falls into three out of six categories according to the International Union for Conservation of Nature (IUCN) criteria (Dudley, 2008). Notably, the majority of articles (21) were conducted in areas classified as National Parks (IUCN category II). Four articles were in Protected Landscape/Seascape (category V), </w:t>
      </w:r>
      <w:r w:rsidR="00A8735A" w:rsidRPr="00A8735A">
        <w:rPr>
          <w:rFonts w:ascii="Times New Roman" w:hAnsi="Times New Roman" w:cs="Times New Roman"/>
          <w:sz w:val="20"/>
          <w:szCs w:val="20"/>
          <w:lang w:val="en-US"/>
        </w:rPr>
        <w:t>one in the Sustainable Use of Natural Resources category</w:t>
      </w:r>
      <w:r w:rsidR="00945CDF" w:rsidRPr="00945CDF">
        <w:rPr>
          <w:rFonts w:ascii="Times New Roman" w:hAnsi="Times New Roman" w:cs="Times New Roman"/>
          <w:sz w:val="20"/>
          <w:szCs w:val="20"/>
          <w:lang w:val="en-US"/>
        </w:rPr>
        <w:t xml:space="preserve"> (category VI), and four protected areas could not be classified under IUCN categories (Fig. 4).</w:t>
      </w:r>
    </w:p>
    <w:p w14:paraId="4D0BFA59" w14:textId="77777777" w:rsidR="00584D7A" w:rsidRPr="004B164C" w:rsidRDefault="00584D7A" w:rsidP="00613CF4">
      <w:pPr>
        <w:jc w:val="center"/>
        <w:rPr>
          <w:rFonts w:ascii="Times New Roman" w:hAnsi="Times New Roman" w:cs="Times New Roman"/>
          <w:sz w:val="20"/>
          <w:szCs w:val="20"/>
          <w:lang w:val="en-US"/>
        </w:rPr>
      </w:pPr>
      <w:r w:rsidRPr="004B164C">
        <w:rPr>
          <w:rFonts w:ascii="Times New Roman" w:hAnsi="Times New Roman" w:cs="Times New Roman"/>
          <w:noProof/>
          <w:sz w:val="20"/>
          <w:szCs w:val="20"/>
        </w:rPr>
        <w:lastRenderedPageBreak/>
        <w:drawing>
          <wp:inline distT="114300" distB="114300" distL="114300" distR="114300" wp14:anchorId="37B64494" wp14:editId="6C079497">
            <wp:extent cx="4934309" cy="2190750"/>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4964890" cy="2204328"/>
                    </a:xfrm>
                    <a:prstGeom prst="rect">
                      <a:avLst/>
                    </a:prstGeom>
                    <a:ln/>
                  </pic:spPr>
                </pic:pic>
              </a:graphicData>
            </a:graphic>
          </wp:inline>
        </w:drawing>
      </w:r>
    </w:p>
    <w:p w14:paraId="5F900A69" w14:textId="3C3D0E4B" w:rsidR="00584D7A" w:rsidRPr="004B164C" w:rsidRDefault="00024B57" w:rsidP="00613CF4">
      <w:pPr>
        <w:jc w:val="center"/>
        <w:rPr>
          <w:rFonts w:ascii="Times New Roman" w:hAnsi="Times New Roman" w:cs="Times New Roman"/>
          <w:b/>
          <w:sz w:val="20"/>
          <w:szCs w:val="20"/>
          <w:lang w:val="en-US"/>
        </w:rPr>
      </w:pPr>
      <w:r w:rsidRPr="004B164C">
        <w:rPr>
          <w:rFonts w:ascii="Times New Roman" w:hAnsi="Times New Roman" w:cs="Times New Roman"/>
          <w:b/>
          <w:sz w:val="20"/>
          <w:szCs w:val="20"/>
          <w:lang w:val="en-US"/>
        </w:rPr>
        <w:t>Fig. 4.</w:t>
      </w:r>
      <w:r w:rsidR="00584D7A" w:rsidRPr="004B164C">
        <w:rPr>
          <w:rFonts w:ascii="Times New Roman" w:hAnsi="Times New Roman" w:cs="Times New Roman"/>
          <w:sz w:val="20"/>
          <w:szCs w:val="20"/>
          <w:lang w:val="en-US"/>
        </w:rPr>
        <w:t xml:space="preserve"> Number of articles </w:t>
      </w:r>
      <w:r w:rsidR="00572269">
        <w:rPr>
          <w:rFonts w:ascii="Times New Roman" w:hAnsi="Times New Roman" w:cs="Times New Roman"/>
          <w:sz w:val="20"/>
          <w:szCs w:val="20"/>
          <w:lang w:val="en-US"/>
        </w:rPr>
        <w:t>conducted</w:t>
      </w:r>
      <w:r w:rsidR="00584D7A" w:rsidRPr="004B164C">
        <w:rPr>
          <w:rFonts w:ascii="Times New Roman" w:hAnsi="Times New Roman" w:cs="Times New Roman"/>
          <w:sz w:val="20"/>
          <w:szCs w:val="20"/>
          <w:lang w:val="en-US"/>
        </w:rPr>
        <w:t xml:space="preserve"> in PNAs</w:t>
      </w:r>
      <w:r w:rsidR="00997BAD" w:rsidRPr="004B164C">
        <w:rPr>
          <w:rFonts w:ascii="Times New Roman" w:hAnsi="Times New Roman" w:cs="Times New Roman"/>
          <w:sz w:val="20"/>
          <w:szCs w:val="20"/>
          <w:lang w:val="en-US"/>
        </w:rPr>
        <w:t>, classified by the IUCN categories</w:t>
      </w:r>
      <w:r w:rsidR="00584D7A" w:rsidRPr="004B164C">
        <w:rPr>
          <w:rFonts w:ascii="Times New Roman" w:hAnsi="Times New Roman" w:cs="Times New Roman"/>
          <w:sz w:val="20"/>
          <w:szCs w:val="20"/>
          <w:lang w:val="en-US"/>
        </w:rPr>
        <w:t>.</w:t>
      </w:r>
    </w:p>
    <w:p w14:paraId="33EC556E" w14:textId="77777777" w:rsidR="00584D7A" w:rsidRPr="004B164C" w:rsidRDefault="00584D7A" w:rsidP="00584D7A">
      <w:pPr>
        <w:jc w:val="both"/>
        <w:rPr>
          <w:rFonts w:ascii="Times New Roman" w:hAnsi="Times New Roman" w:cs="Times New Roman"/>
          <w:b/>
          <w:sz w:val="20"/>
          <w:szCs w:val="20"/>
          <w:lang w:val="en-US"/>
        </w:rPr>
      </w:pPr>
    </w:p>
    <w:p w14:paraId="4C50D7C8" w14:textId="2132D419" w:rsidR="005F0BB8" w:rsidRDefault="00584D7A" w:rsidP="002B2FE7">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We also attempted to identify whether the trails </w:t>
      </w:r>
      <w:r w:rsidR="00945CDF" w:rsidRPr="00945CDF">
        <w:rPr>
          <w:rFonts w:ascii="Times New Roman" w:hAnsi="Times New Roman" w:cs="Times New Roman"/>
          <w:sz w:val="20"/>
          <w:szCs w:val="20"/>
          <w:lang w:val="en-US"/>
        </w:rPr>
        <w:t xml:space="preserve">studied </w:t>
      </w:r>
      <w:r w:rsidRPr="004B164C">
        <w:rPr>
          <w:rFonts w:ascii="Times New Roman" w:hAnsi="Times New Roman" w:cs="Times New Roman"/>
          <w:sz w:val="20"/>
          <w:szCs w:val="20"/>
          <w:lang w:val="en-US"/>
        </w:rPr>
        <w:t>were located in forested or non-forested environments.</w:t>
      </w:r>
      <w:r w:rsidR="007C1404">
        <w:rPr>
          <w:rFonts w:ascii="Times New Roman" w:hAnsi="Times New Roman" w:cs="Times New Roman"/>
          <w:sz w:val="20"/>
          <w:szCs w:val="20"/>
          <w:lang w:val="en-US"/>
        </w:rPr>
        <w:t xml:space="preserve"> </w:t>
      </w:r>
      <w:r w:rsidR="007C1404" w:rsidRPr="004B164C">
        <w:rPr>
          <w:rFonts w:ascii="Times New Roman" w:hAnsi="Times New Roman" w:cs="Times New Roman"/>
          <w:sz w:val="20"/>
          <w:szCs w:val="20"/>
          <w:lang w:val="en-US"/>
        </w:rPr>
        <w:t>Seven articles analyzed trails in forested environments, three in non-forested environments, and three in both.</w:t>
      </w:r>
      <w:r w:rsidR="007C1404">
        <w:rPr>
          <w:rFonts w:ascii="Times New Roman" w:hAnsi="Times New Roman" w:cs="Times New Roman"/>
          <w:sz w:val="20"/>
          <w:szCs w:val="20"/>
          <w:lang w:val="en-US"/>
        </w:rPr>
        <w:t xml:space="preserve"> </w:t>
      </w:r>
      <w:r w:rsidR="00945CDF" w:rsidRPr="00945CDF">
        <w:rPr>
          <w:rFonts w:ascii="Times New Roman" w:hAnsi="Times New Roman" w:cs="Times New Roman"/>
          <w:sz w:val="20"/>
          <w:szCs w:val="20"/>
          <w:lang w:val="en-US"/>
        </w:rPr>
        <w:t>However, clear information on this aspect was not provided in most articles (17 articles).</w:t>
      </w:r>
    </w:p>
    <w:p w14:paraId="35FF76B5" w14:textId="77777777" w:rsidR="002B20E5" w:rsidRPr="004B164C" w:rsidRDefault="002B20E5" w:rsidP="002B2FE7">
      <w:pPr>
        <w:jc w:val="both"/>
        <w:rPr>
          <w:rFonts w:ascii="Times New Roman" w:hAnsi="Times New Roman" w:cs="Times New Roman"/>
          <w:sz w:val="20"/>
          <w:szCs w:val="20"/>
          <w:lang w:val="en-US"/>
        </w:rPr>
      </w:pPr>
    </w:p>
    <w:p w14:paraId="2CF8BC65" w14:textId="594E64CC" w:rsidR="005F0BB8" w:rsidRDefault="00945CDF" w:rsidP="005F0BB8">
      <w:pPr>
        <w:jc w:val="both"/>
        <w:rPr>
          <w:rFonts w:ascii="Times New Roman" w:hAnsi="Times New Roman" w:cs="Times New Roman"/>
          <w:sz w:val="20"/>
          <w:szCs w:val="20"/>
          <w:lang w:val="en-US"/>
        </w:rPr>
      </w:pPr>
      <w:r w:rsidRPr="00945CDF">
        <w:rPr>
          <w:rFonts w:ascii="Times New Roman" w:hAnsi="Times New Roman" w:cs="Times New Roman"/>
          <w:sz w:val="20"/>
          <w:szCs w:val="20"/>
          <w:lang w:val="en-US"/>
        </w:rPr>
        <w:t xml:space="preserve">Regarding the activities conducted on these trails or mentioned as being carried out, hiking was prominently featured (mentioned in 23 articles), followed by walking (18), mountain biking (7), horseback riding, and running (mentioned in 4 articles each). All-terrain vehicle (ATV) use was mentioned in 3 articles, while bushwalking and mule (for packing) were each cited once (Fig. 5). None of the articles described or mentioned any criteria used to categorize </w:t>
      </w:r>
      <w:r w:rsidR="002B20E5">
        <w:rPr>
          <w:rFonts w:ascii="Times New Roman" w:hAnsi="Times New Roman" w:cs="Times New Roman"/>
          <w:sz w:val="20"/>
          <w:szCs w:val="20"/>
          <w:lang w:val="en-US"/>
        </w:rPr>
        <w:t>their</w:t>
      </w:r>
      <w:r w:rsidRPr="00945CDF">
        <w:rPr>
          <w:rFonts w:ascii="Times New Roman" w:hAnsi="Times New Roman" w:cs="Times New Roman"/>
          <w:sz w:val="20"/>
          <w:szCs w:val="20"/>
          <w:lang w:val="en-US"/>
        </w:rPr>
        <w:t xml:space="preserve"> activities, such as the measured metabolic equivalent (MET) proposed by Herrmann et al., 2024, to distinguish between activities like hiking, walking, or bushwalking.</w:t>
      </w:r>
    </w:p>
    <w:p w14:paraId="2F7DB8D5" w14:textId="77777777" w:rsidR="002B20E5" w:rsidRDefault="002B20E5" w:rsidP="005F0BB8">
      <w:pPr>
        <w:jc w:val="both"/>
        <w:rPr>
          <w:rFonts w:ascii="Times New Roman" w:hAnsi="Times New Roman" w:cs="Times New Roman"/>
          <w:sz w:val="20"/>
          <w:szCs w:val="20"/>
          <w:lang w:val="en-US"/>
        </w:rPr>
      </w:pPr>
    </w:p>
    <w:p w14:paraId="05288B3D" w14:textId="77777777" w:rsidR="002B20E5" w:rsidRPr="004B164C" w:rsidRDefault="002B20E5" w:rsidP="005F0BB8">
      <w:pPr>
        <w:jc w:val="both"/>
        <w:rPr>
          <w:rFonts w:ascii="Times New Roman" w:hAnsi="Times New Roman" w:cs="Times New Roman"/>
          <w:sz w:val="20"/>
          <w:szCs w:val="20"/>
          <w:lang w:val="en-US"/>
        </w:rPr>
      </w:pPr>
    </w:p>
    <w:p w14:paraId="5D6041A3" w14:textId="77777777" w:rsidR="005F0BB8" w:rsidRPr="004B164C" w:rsidRDefault="005F0BB8" w:rsidP="005F0BB8">
      <w:pPr>
        <w:jc w:val="center"/>
        <w:rPr>
          <w:rFonts w:ascii="Times New Roman" w:hAnsi="Times New Roman" w:cs="Times New Roman"/>
          <w:sz w:val="20"/>
          <w:szCs w:val="20"/>
          <w:lang w:val="en-US"/>
        </w:rPr>
      </w:pPr>
      <w:r w:rsidRPr="004B164C">
        <w:rPr>
          <w:rFonts w:ascii="Times New Roman" w:hAnsi="Times New Roman" w:cs="Times New Roman"/>
          <w:noProof/>
          <w:sz w:val="20"/>
          <w:szCs w:val="20"/>
        </w:rPr>
        <w:drawing>
          <wp:inline distT="114300" distB="114300" distL="114300" distR="114300" wp14:anchorId="6023D9B6" wp14:editId="5A64139A">
            <wp:extent cx="3855110" cy="1858061"/>
            <wp:effectExtent l="0" t="0" r="0" b="889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3934729" cy="1896435"/>
                    </a:xfrm>
                    <a:prstGeom prst="rect">
                      <a:avLst/>
                    </a:prstGeom>
                    <a:ln/>
                  </pic:spPr>
                </pic:pic>
              </a:graphicData>
            </a:graphic>
          </wp:inline>
        </w:drawing>
      </w:r>
    </w:p>
    <w:p w14:paraId="42EAE1F6" w14:textId="2E606117" w:rsidR="005F0BB8" w:rsidRPr="00572269" w:rsidRDefault="00572269" w:rsidP="00572269">
      <w:pPr>
        <w:jc w:val="center"/>
        <w:rPr>
          <w:rFonts w:ascii="Times New Roman" w:hAnsi="Times New Roman" w:cs="Times New Roman"/>
          <w:sz w:val="20"/>
          <w:szCs w:val="20"/>
          <w:lang w:val="en-US"/>
        </w:rPr>
      </w:pPr>
      <w:r w:rsidRPr="00572269">
        <w:rPr>
          <w:rFonts w:ascii="Times New Roman" w:hAnsi="Times New Roman" w:cs="Times New Roman"/>
          <w:b/>
          <w:sz w:val="20"/>
          <w:szCs w:val="20"/>
          <w:lang w:val="en-US"/>
        </w:rPr>
        <w:t xml:space="preserve">Fig. 5. </w:t>
      </w:r>
      <w:r w:rsidRPr="00572269">
        <w:rPr>
          <w:rFonts w:ascii="Times New Roman" w:hAnsi="Times New Roman" w:cs="Times New Roman"/>
          <w:sz w:val="20"/>
          <w:szCs w:val="20"/>
          <w:lang w:val="en-US"/>
        </w:rPr>
        <w:t>Number of articles citing each activity as being carried out on the trails.</w:t>
      </w:r>
    </w:p>
    <w:p w14:paraId="19F45010" w14:textId="77777777" w:rsidR="009658D3" w:rsidRPr="004B164C" w:rsidRDefault="009658D3" w:rsidP="00584D7A">
      <w:pPr>
        <w:jc w:val="both"/>
        <w:rPr>
          <w:rFonts w:ascii="Times New Roman" w:hAnsi="Times New Roman" w:cs="Times New Roman"/>
          <w:sz w:val="20"/>
          <w:szCs w:val="20"/>
          <w:lang w:val="en-US"/>
        </w:rPr>
      </w:pPr>
    </w:p>
    <w:p w14:paraId="4CB037F9" w14:textId="15910568" w:rsidR="00542184" w:rsidRPr="004B164C" w:rsidRDefault="00542184" w:rsidP="00584D7A">
      <w:pPr>
        <w:jc w:val="both"/>
        <w:rPr>
          <w:rFonts w:ascii="Times New Roman" w:hAnsi="Times New Roman" w:cs="Times New Roman"/>
          <w:b/>
          <w:sz w:val="20"/>
          <w:szCs w:val="20"/>
          <w:lang w:val="en-US"/>
        </w:rPr>
      </w:pPr>
      <w:r w:rsidRPr="004B164C">
        <w:rPr>
          <w:rFonts w:ascii="Times New Roman" w:hAnsi="Times New Roman" w:cs="Times New Roman"/>
          <w:b/>
          <w:sz w:val="20"/>
          <w:szCs w:val="20"/>
          <w:lang w:val="en-US"/>
        </w:rPr>
        <w:t xml:space="preserve">3.3. </w:t>
      </w:r>
      <w:r w:rsidR="00C11991" w:rsidRPr="004B164C">
        <w:rPr>
          <w:rFonts w:ascii="Times New Roman" w:hAnsi="Times New Roman" w:cs="Times New Roman"/>
          <w:b/>
          <w:sz w:val="20"/>
          <w:szCs w:val="20"/>
          <w:lang w:val="en-US"/>
        </w:rPr>
        <w:t xml:space="preserve">Who </w:t>
      </w:r>
      <w:r w:rsidR="005F0BB8" w:rsidRPr="004B164C">
        <w:rPr>
          <w:rFonts w:ascii="Times New Roman" w:hAnsi="Times New Roman" w:cs="Times New Roman"/>
          <w:b/>
          <w:sz w:val="20"/>
          <w:szCs w:val="20"/>
          <w:lang w:val="en-US"/>
        </w:rPr>
        <w:t>did the research?</w:t>
      </w:r>
    </w:p>
    <w:p w14:paraId="5F55EE71" w14:textId="77777777" w:rsidR="005F0BB8" w:rsidRPr="004B164C" w:rsidRDefault="005F0BB8" w:rsidP="00584D7A">
      <w:pPr>
        <w:jc w:val="both"/>
        <w:rPr>
          <w:rFonts w:ascii="Times New Roman" w:hAnsi="Times New Roman" w:cs="Times New Roman"/>
          <w:sz w:val="20"/>
          <w:szCs w:val="20"/>
          <w:lang w:val="en-US"/>
        </w:rPr>
      </w:pPr>
    </w:p>
    <w:p w14:paraId="48BFAC8C" w14:textId="2AA6EF22" w:rsidR="00584D7A" w:rsidRPr="004B164C" w:rsidRDefault="00945CDF" w:rsidP="002B20E5">
      <w:pPr>
        <w:jc w:val="both"/>
        <w:rPr>
          <w:rFonts w:ascii="Times New Roman" w:hAnsi="Times New Roman" w:cs="Times New Roman"/>
          <w:sz w:val="20"/>
          <w:szCs w:val="20"/>
          <w:lang w:val="en-US"/>
        </w:rPr>
      </w:pPr>
      <w:r w:rsidRPr="00945CDF">
        <w:rPr>
          <w:rFonts w:ascii="Times New Roman" w:hAnsi="Times New Roman" w:cs="Times New Roman"/>
          <w:sz w:val="20"/>
          <w:szCs w:val="20"/>
          <w:lang w:val="en-US"/>
        </w:rPr>
        <w:t xml:space="preserve">The affiliations of authors in the reviewed articles </w:t>
      </w:r>
      <w:r w:rsidR="002B20E5">
        <w:rPr>
          <w:rFonts w:ascii="Times New Roman" w:hAnsi="Times New Roman" w:cs="Times New Roman"/>
          <w:sz w:val="20"/>
          <w:szCs w:val="20"/>
          <w:lang w:val="en-US"/>
        </w:rPr>
        <w:t>presents</w:t>
      </w:r>
      <w:r w:rsidRPr="00945CDF">
        <w:rPr>
          <w:rFonts w:ascii="Times New Roman" w:hAnsi="Times New Roman" w:cs="Times New Roman"/>
          <w:sz w:val="20"/>
          <w:szCs w:val="20"/>
          <w:lang w:val="en-US"/>
        </w:rPr>
        <w:t xml:space="preserve"> a similar distribution across countries: United States (14), Australia (5), China, Japan, and Poland (3 each), with additional contributions from South Africa, Belgium, Canada, Costa Rica, the Netherlands, and the United Kingdom (1 each). Notably, the review highlights significant contributions from Olive and Marion (2009), cited in nine articles, and Leung and Marion (1999), cited seven times, marking notable trends in the field (Fig. 6).</w:t>
      </w:r>
      <w:r>
        <w:rPr>
          <w:rFonts w:ascii="Times New Roman" w:hAnsi="Times New Roman" w:cs="Times New Roman"/>
          <w:sz w:val="20"/>
          <w:szCs w:val="20"/>
          <w:lang w:val="en-US"/>
        </w:rPr>
        <w:t xml:space="preserve"> </w:t>
      </w:r>
      <w:r w:rsidRPr="004B164C">
        <w:rPr>
          <w:rFonts w:ascii="Times New Roman" w:hAnsi="Times New Roman" w:cs="Times New Roman"/>
          <w:sz w:val="20"/>
          <w:szCs w:val="20"/>
          <w:lang w:val="en-US"/>
        </w:rPr>
        <w:t xml:space="preserve">Additionally, the articles by Leung and Marion (1999), Mende and Newsome (2006), Olive and Marion (2009), Marion and Wimpey (2017), Ng (2022) and Marion (2023) stand out for their general relevance in the literature. </w:t>
      </w:r>
      <w:r w:rsidRPr="00945CDF">
        <w:rPr>
          <w:rFonts w:ascii="Times New Roman" w:hAnsi="Times New Roman" w:cs="Times New Roman"/>
          <w:sz w:val="20"/>
          <w:szCs w:val="20"/>
          <w:lang w:val="en-US"/>
        </w:rPr>
        <w:t>Marion stands out for his prolific output, being the primary author of three articles and a co-author on four others.</w:t>
      </w:r>
    </w:p>
    <w:p w14:paraId="7C4B41C9" w14:textId="2DE1D0AD" w:rsidR="00200116" w:rsidRPr="004B164C" w:rsidRDefault="00083F61" w:rsidP="00606AAF">
      <w:pPr>
        <w:jc w:val="center"/>
        <w:rPr>
          <w:rFonts w:ascii="Times New Roman" w:hAnsi="Times New Roman" w:cs="Times New Roman"/>
          <w:sz w:val="20"/>
          <w:szCs w:val="20"/>
          <w:lang w:val="en-US"/>
        </w:rPr>
      </w:pPr>
      <w:r w:rsidRPr="00083F61">
        <w:rPr>
          <w:rFonts w:ascii="Times New Roman" w:hAnsi="Times New Roman" w:cs="Times New Roman"/>
          <w:noProof/>
          <w:sz w:val="20"/>
          <w:szCs w:val="20"/>
        </w:rPr>
        <w:lastRenderedPageBreak/>
        <w:drawing>
          <wp:inline distT="0" distB="0" distL="0" distR="0" wp14:anchorId="4B0F527E" wp14:editId="7E4D66A0">
            <wp:extent cx="5001442" cy="2581957"/>
            <wp:effectExtent l="0" t="0" r="8890" b="8890"/>
            <wp:docPr id="2" name="Imagem 2" descr="G:\Meu Drive\Doctorado_Universidad_de_Lleida\Articulos_redaccion\1 - Revision_sistematica_trail_restoration\Mapa_rede_coautoria\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Meu Drive\Doctorado_Universidad_de_Lleida\Articulos_redaccion\1 - Revision_sistematica_trail_restoration\Mapa_rede_coautoria\final.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11681" r="3767"/>
                    <a:stretch/>
                  </pic:blipFill>
                  <pic:spPr bwMode="auto">
                    <a:xfrm>
                      <a:off x="0" y="0"/>
                      <a:ext cx="5039167" cy="2601432"/>
                    </a:xfrm>
                    <a:prstGeom prst="rect">
                      <a:avLst/>
                    </a:prstGeom>
                    <a:noFill/>
                    <a:ln>
                      <a:noFill/>
                    </a:ln>
                    <a:extLst>
                      <a:ext uri="{53640926-AAD7-44D8-BBD7-CCE9431645EC}">
                        <a14:shadowObscured xmlns:a14="http://schemas.microsoft.com/office/drawing/2010/main"/>
                      </a:ext>
                    </a:extLst>
                  </pic:spPr>
                </pic:pic>
              </a:graphicData>
            </a:graphic>
          </wp:inline>
        </w:drawing>
      </w:r>
    </w:p>
    <w:p w14:paraId="6E27AE6F" w14:textId="2349E5B3" w:rsidR="00623964" w:rsidRPr="00572269" w:rsidRDefault="000A15A8" w:rsidP="00623964">
      <w:pPr>
        <w:jc w:val="both"/>
        <w:rPr>
          <w:rFonts w:ascii="Times New Roman" w:hAnsi="Times New Roman" w:cs="Times New Roman"/>
          <w:sz w:val="20"/>
          <w:szCs w:val="20"/>
          <w:lang w:val="en-US"/>
        </w:rPr>
      </w:pPr>
      <w:r w:rsidRPr="004B164C">
        <w:rPr>
          <w:rFonts w:ascii="Times New Roman" w:hAnsi="Times New Roman" w:cs="Times New Roman"/>
          <w:b/>
          <w:sz w:val="20"/>
          <w:szCs w:val="20"/>
          <w:lang w:val="en-US"/>
        </w:rPr>
        <w:t>Fig. 6</w:t>
      </w:r>
      <w:r w:rsidR="00024B57" w:rsidRPr="004B164C">
        <w:rPr>
          <w:rFonts w:ascii="Times New Roman" w:hAnsi="Times New Roman" w:cs="Times New Roman"/>
          <w:b/>
          <w:sz w:val="20"/>
          <w:szCs w:val="20"/>
          <w:lang w:val="en-US"/>
        </w:rPr>
        <w:t>.</w:t>
      </w:r>
      <w:r w:rsidR="00024B57" w:rsidRPr="004B164C">
        <w:rPr>
          <w:rFonts w:ascii="Times New Roman" w:hAnsi="Times New Roman" w:cs="Times New Roman"/>
          <w:sz w:val="20"/>
          <w:szCs w:val="20"/>
          <w:lang w:val="en-US"/>
        </w:rPr>
        <w:t xml:space="preserve"> </w:t>
      </w:r>
      <w:bookmarkStart w:id="5" w:name="_Toc162841934"/>
      <w:r w:rsidR="00572269" w:rsidRPr="00572269">
        <w:rPr>
          <w:rFonts w:ascii="Times New Roman" w:hAnsi="Times New Roman" w:cs="Times New Roman"/>
          <w:sz w:val="20"/>
          <w:szCs w:val="20"/>
          <w:lang w:val="en-US"/>
        </w:rPr>
        <w:t>Network chart representing articles from this paper's database. The articles are connected by lines, indicating citations between them. The vertical axis represents the citation count (logarithmic), and the horizontal axis represents the publication date of the article, from 1985 to 2023. The size of the circles represents the relevance of each article (based on various metrics of significance).</w:t>
      </w:r>
    </w:p>
    <w:bookmarkEnd w:id="5"/>
    <w:p w14:paraId="666B152A" w14:textId="77777777" w:rsidR="00584D7A" w:rsidRPr="004B164C" w:rsidRDefault="00584D7A" w:rsidP="00584D7A">
      <w:pPr>
        <w:jc w:val="both"/>
        <w:rPr>
          <w:rFonts w:ascii="Times New Roman" w:hAnsi="Times New Roman" w:cs="Times New Roman"/>
          <w:b/>
          <w:sz w:val="20"/>
          <w:szCs w:val="20"/>
          <w:lang w:val="en-US"/>
        </w:rPr>
      </w:pPr>
    </w:p>
    <w:p w14:paraId="20E98B73" w14:textId="77777777" w:rsidR="00542184" w:rsidRPr="004B164C" w:rsidRDefault="00542184" w:rsidP="00542184">
      <w:pPr>
        <w:jc w:val="both"/>
        <w:rPr>
          <w:rFonts w:ascii="Times New Roman" w:hAnsi="Times New Roman" w:cs="Times New Roman"/>
          <w:sz w:val="20"/>
          <w:szCs w:val="20"/>
          <w:lang w:val="en-US"/>
        </w:rPr>
      </w:pPr>
      <w:bookmarkStart w:id="6" w:name="_Toc162841935"/>
    </w:p>
    <w:p w14:paraId="3A978EC6" w14:textId="0B878F31" w:rsidR="00542184" w:rsidRPr="004B164C" w:rsidRDefault="00542184" w:rsidP="00542184">
      <w:pPr>
        <w:jc w:val="both"/>
        <w:rPr>
          <w:rFonts w:ascii="Times New Roman" w:hAnsi="Times New Roman" w:cs="Times New Roman"/>
          <w:sz w:val="20"/>
          <w:szCs w:val="20"/>
          <w:lang w:val="en-US"/>
        </w:rPr>
      </w:pPr>
      <w:r w:rsidRPr="004B164C">
        <w:rPr>
          <w:rFonts w:ascii="Times New Roman" w:hAnsi="Times New Roman" w:cs="Times New Roman"/>
          <w:b/>
          <w:sz w:val="20"/>
          <w:szCs w:val="20"/>
          <w:lang w:val="en-US"/>
        </w:rPr>
        <w:t xml:space="preserve">3.4. </w:t>
      </w:r>
      <w:r w:rsidR="00C11991" w:rsidRPr="004B164C">
        <w:rPr>
          <w:rFonts w:ascii="Times New Roman" w:hAnsi="Times New Roman" w:cs="Times New Roman"/>
          <w:b/>
          <w:sz w:val="20"/>
          <w:szCs w:val="20"/>
          <w:lang w:val="en-US"/>
        </w:rPr>
        <w:t xml:space="preserve">In which journals </w:t>
      </w:r>
      <w:r w:rsidR="005177C0" w:rsidRPr="004B164C">
        <w:rPr>
          <w:rFonts w:ascii="Times New Roman" w:hAnsi="Times New Roman" w:cs="Times New Roman"/>
          <w:b/>
          <w:sz w:val="20"/>
          <w:szCs w:val="20"/>
          <w:lang w:val="en-US"/>
        </w:rPr>
        <w:t>was</w:t>
      </w:r>
      <w:r w:rsidR="00C87A97">
        <w:rPr>
          <w:rFonts w:ascii="Times New Roman" w:hAnsi="Times New Roman" w:cs="Times New Roman"/>
          <w:b/>
          <w:sz w:val="20"/>
          <w:szCs w:val="20"/>
          <w:lang w:val="en-US"/>
        </w:rPr>
        <w:t xml:space="preserve"> the</w:t>
      </w:r>
      <w:r w:rsidR="005177C0" w:rsidRPr="004B164C">
        <w:rPr>
          <w:rFonts w:ascii="Times New Roman" w:hAnsi="Times New Roman" w:cs="Times New Roman"/>
          <w:b/>
          <w:sz w:val="20"/>
          <w:szCs w:val="20"/>
          <w:lang w:val="en-US"/>
        </w:rPr>
        <w:t xml:space="preserve"> research</w:t>
      </w:r>
      <w:r w:rsidR="00C11991" w:rsidRPr="004B164C">
        <w:rPr>
          <w:rFonts w:ascii="Times New Roman" w:hAnsi="Times New Roman" w:cs="Times New Roman"/>
          <w:b/>
          <w:sz w:val="20"/>
          <w:szCs w:val="20"/>
          <w:lang w:val="en-US"/>
        </w:rPr>
        <w:t xml:space="preserve"> published</w:t>
      </w:r>
      <w:r w:rsidR="005F0BB8" w:rsidRPr="004B164C">
        <w:rPr>
          <w:rFonts w:ascii="Times New Roman" w:hAnsi="Times New Roman" w:cs="Times New Roman"/>
          <w:b/>
          <w:sz w:val="20"/>
          <w:szCs w:val="20"/>
          <w:lang w:val="en-US"/>
        </w:rPr>
        <w:t>?</w:t>
      </w:r>
    </w:p>
    <w:p w14:paraId="3508B968" w14:textId="77777777" w:rsidR="005F0BB8" w:rsidRPr="004B164C" w:rsidRDefault="005F0BB8" w:rsidP="005F0BB8">
      <w:pPr>
        <w:jc w:val="both"/>
        <w:rPr>
          <w:rFonts w:ascii="Times New Roman" w:hAnsi="Times New Roman" w:cs="Times New Roman"/>
          <w:sz w:val="20"/>
          <w:szCs w:val="20"/>
          <w:lang w:val="en-US"/>
        </w:rPr>
      </w:pPr>
    </w:p>
    <w:p w14:paraId="445C81CB" w14:textId="66043A3B" w:rsidR="00945CDF" w:rsidRDefault="00202F0B" w:rsidP="00542184">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The articles were published in 21 scientific journals, but were concentrated in five journals. Six articles were published in the Journal of Environmental Management, which has been the foremost forum for the discussion of the theme of this review. In the </w:t>
      </w:r>
      <w:r w:rsidR="00CA5E5D" w:rsidRPr="004B164C">
        <w:rPr>
          <w:rFonts w:ascii="Times New Roman" w:hAnsi="Times New Roman" w:cs="Times New Roman"/>
          <w:sz w:val="20"/>
          <w:szCs w:val="20"/>
          <w:lang w:val="en-US"/>
        </w:rPr>
        <w:t>j</w:t>
      </w:r>
      <w:r w:rsidR="00103FD6" w:rsidRPr="004B164C">
        <w:rPr>
          <w:rFonts w:ascii="Times New Roman" w:hAnsi="Times New Roman" w:cs="Times New Roman"/>
          <w:sz w:val="20"/>
          <w:szCs w:val="20"/>
          <w:lang w:val="en-US"/>
        </w:rPr>
        <w:t>ournal</w:t>
      </w:r>
      <w:r w:rsidR="007C1404">
        <w:rPr>
          <w:rFonts w:ascii="Times New Roman" w:hAnsi="Times New Roman" w:cs="Times New Roman"/>
          <w:sz w:val="20"/>
          <w:szCs w:val="20"/>
          <w:lang w:val="en-US"/>
        </w:rPr>
        <w:t>s</w:t>
      </w:r>
      <w:r w:rsidRPr="004B164C">
        <w:rPr>
          <w:rFonts w:ascii="Times New Roman" w:hAnsi="Times New Roman" w:cs="Times New Roman"/>
          <w:sz w:val="20"/>
          <w:szCs w:val="20"/>
          <w:lang w:val="en-US"/>
        </w:rPr>
        <w:t xml:space="preserve"> Conservation Science Western Australia, Environmen</w:t>
      </w:r>
      <w:r w:rsidR="006E2406">
        <w:rPr>
          <w:rFonts w:ascii="Times New Roman" w:hAnsi="Times New Roman" w:cs="Times New Roman"/>
          <w:sz w:val="20"/>
          <w:szCs w:val="20"/>
          <w:lang w:val="en-US"/>
        </w:rPr>
        <w:t>tal Management, Journal of Park and</w:t>
      </w:r>
      <w:r w:rsidRPr="004B164C">
        <w:rPr>
          <w:rFonts w:ascii="Times New Roman" w:hAnsi="Times New Roman" w:cs="Times New Roman"/>
          <w:sz w:val="20"/>
          <w:szCs w:val="20"/>
          <w:lang w:val="en-US"/>
        </w:rPr>
        <w:t xml:space="preserve"> Recreation Administration, and Land Degradation and Development, two articles were published in each. The other 16 journals had one article each. </w:t>
      </w:r>
      <w:r w:rsidR="00945CDF" w:rsidRPr="00945CDF">
        <w:rPr>
          <w:rFonts w:ascii="Times New Roman" w:hAnsi="Times New Roman" w:cs="Times New Roman"/>
          <w:sz w:val="20"/>
          <w:szCs w:val="20"/>
          <w:lang w:val="en-US"/>
        </w:rPr>
        <w:t xml:space="preserve">Notably, 62% of these journals are classified under Environmental Science in the </w:t>
      </w:r>
      <w:proofErr w:type="spellStart"/>
      <w:r w:rsidR="00945CDF" w:rsidRPr="00945CDF">
        <w:rPr>
          <w:rFonts w:ascii="Times New Roman" w:hAnsi="Times New Roman" w:cs="Times New Roman"/>
          <w:sz w:val="20"/>
          <w:szCs w:val="20"/>
          <w:lang w:val="en-US"/>
        </w:rPr>
        <w:t>Scimago</w:t>
      </w:r>
      <w:proofErr w:type="spellEnd"/>
      <w:r w:rsidR="00945CDF" w:rsidRPr="00945CDF">
        <w:rPr>
          <w:rFonts w:ascii="Times New Roman" w:hAnsi="Times New Roman" w:cs="Times New Roman"/>
          <w:sz w:val="20"/>
          <w:szCs w:val="20"/>
          <w:lang w:val="en-US"/>
        </w:rPr>
        <w:t xml:space="preserve"> Journal &amp; Country Rank, with other subject areas such as Social Science (33%), Agriculture and Biological Sciences (24%), and Business, Management, and Accounting (19%) also represented (Fig. 8).</w:t>
      </w:r>
    </w:p>
    <w:p w14:paraId="54809E3A" w14:textId="77777777" w:rsidR="006B4668" w:rsidRDefault="006B4668" w:rsidP="00542184">
      <w:pPr>
        <w:jc w:val="both"/>
        <w:rPr>
          <w:rFonts w:ascii="Times New Roman" w:hAnsi="Times New Roman" w:cs="Times New Roman"/>
          <w:sz w:val="20"/>
          <w:szCs w:val="20"/>
          <w:lang w:val="en-US"/>
        </w:rPr>
      </w:pPr>
    </w:p>
    <w:p w14:paraId="2B245FA1" w14:textId="31B4522F" w:rsidR="00200116" w:rsidRPr="004B164C" w:rsidRDefault="009658D3" w:rsidP="00103FD6">
      <w:pPr>
        <w:pStyle w:val="Ttulo3"/>
        <w:rPr>
          <w:rFonts w:ascii="Times New Roman" w:hAnsi="Times New Roman" w:cs="Times New Roman"/>
          <w:b/>
          <w:color w:val="auto"/>
          <w:sz w:val="20"/>
          <w:szCs w:val="20"/>
          <w:lang w:val="en-US"/>
        </w:rPr>
      </w:pPr>
      <w:r w:rsidRPr="004B164C">
        <w:rPr>
          <w:rFonts w:ascii="Times New Roman" w:hAnsi="Times New Roman" w:cs="Times New Roman"/>
          <w:b/>
          <w:color w:val="auto"/>
          <w:sz w:val="20"/>
          <w:szCs w:val="20"/>
          <w:lang w:val="en-US"/>
        </w:rPr>
        <w:t>3.</w:t>
      </w:r>
      <w:r w:rsidR="00542184" w:rsidRPr="004B164C">
        <w:rPr>
          <w:rFonts w:ascii="Times New Roman" w:hAnsi="Times New Roman" w:cs="Times New Roman"/>
          <w:b/>
          <w:color w:val="auto"/>
          <w:sz w:val="20"/>
          <w:szCs w:val="20"/>
          <w:lang w:val="en-US"/>
        </w:rPr>
        <w:t>5</w:t>
      </w:r>
      <w:r w:rsidR="00542330">
        <w:rPr>
          <w:rFonts w:ascii="Times New Roman" w:hAnsi="Times New Roman" w:cs="Times New Roman"/>
          <w:b/>
          <w:color w:val="auto"/>
          <w:sz w:val="20"/>
          <w:szCs w:val="20"/>
          <w:lang w:val="en-US"/>
        </w:rPr>
        <w:t>.</w:t>
      </w:r>
      <w:r w:rsidR="00527CA3" w:rsidRPr="004B164C">
        <w:rPr>
          <w:rFonts w:ascii="Times New Roman" w:hAnsi="Times New Roman" w:cs="Times New Roman"/>
          <w:b/>
          <w:color w:val="auto"/>
          <w:sz w:val="20"/>
          <w:szCs w:val="20"/>
          <w:lang w:val="en-US"/>
        </w:rPr>
        <w:t xml:space="preserve"> </w:t>
      </w:r>
      <w:bookmarkEnd w:id="6"/>
      <w:r w:rsidR="005177C0" w:rsidRPr="004B164C">
        <w:rPr>
          <w:rFonts w:ascii="Times New Roman" w:hAnsi="Times New Roman" w:cs="Times New Roman"/>
          <w:b/>
          <w:color w:val="auto"/>
          <w:sz w:val="20"/>
          <w:szCs w:val="20"/>
          <w:lang w:val="en-US"/>
        </w:rPr>
        <w:t xml:space="preserve">What </w:t>
      </w:r>
      <w:r w:rsidR="0038521A" w:rsidRPr="004B164C">
        <w:rPr>
          <w:rFonts w:ascii="Times New Roman" w:hAnsi="Times New Roman" w:cs="Times New Roman"/>
          <w:b/>
          <w:color w:val="auto"/>
          <w:sz w:val="20"/>
          <w:szCs w:val="20"/>
          <w:lang w:val="en-US"/>
        </w:rPr>
        <w:t>term</w:t>
      </w:r>
      <w:r w:rsidR="004977BC">
        <w:rPr>
          <w:rFonts w:ascii="Times New Roman" w:hAnsi="Times New Roman" w:cs="Times New Roman"/>
          <w:b/>
          <w:color w:val="auto"/>
          <w:sz w:val="20"/>
          <w:szCs w:val="20"/>
          <w:lang w:val="en-US"/>
        </w:rPr>
        <w:t xml:space="preserve">inologies </w:t>
      </w:r>
      <w:r w:rsidR="007E4290">
        <w:rPr>
          <w:rFonts w:ascii="Times New Roman" w:hAnsi="Times New Roman" w:cs="Times New Roman"/>
          <w:b/>
          <w:color w:val="auto"/>
          <w:sz w:val="20"/>
          <w:szCs w:val="20"/>
          <w:lang w:val="en-US"/>
        </w:rPr>
        <w:t xml:space="preserve">were </w:t>
      </w:r>
      <w:r w:rsidR="004977BC">
        <w:rPr>
          <w:rFonts w:ascii="Times New Roman" w:hAnsi="Times New Roman" w:cs="Times New Roman"/>
          <w:b/>
          <w:color w:val="auto"/>
          <w:sz w:val="20"/>
          <w:szCs w:val="20"/>
          <w:lang w:val="en-US"/>
        </w:rPr>
        <w:t xml:space="preserve">used in science for </w:t>
      </w:r>
      <w:r w:rsidR="0038521A" w:rsidRPr="004B164C">
        <w:rPr>
          <w:rFonts w:ascii="Times New Roman" w:hAnsi="Times New Roman" w:cs="Times New Roman"/>
          <w:b/>
          <w:color w:val="auto"/>
          <w:sz w:val="20"/>
          <w:szCs w:val="20"/>
          <w:lang w:val="en-US"/>
        </w:rPr>
        <w:t>trail management?</w:t>
      </w:r>
    </w:p>
    <w:p w14:paraId="2D757071" w14:textId="77777777" w:rsidR="00446AC4" w:rsidRPr="004B164C" w:rsidRDefault="00446AC4">
      <w:pPr>
        <w:jc w:val="both"/>
        <w:rPr>
          <w:rFonts w:ascii="Times New Roman" w:hAnsi="Times New Roman" w:cs="Times New Roman"/>
          <w:b/>
          <w:sz w:val="20"/>
          <w:szCs w:val="20"/>
          <w:lang w:val="en-US"/>
        </w:rPr>
      </w:pPr>
    </w:p>
    <w:p w14:paraId="29C929EE" w14:textId="77777777" w:rsidR="00945CDF" w:rsidRDefault="00945CDF" w:rsidP="00945CDF">
      <w:pPr>
        <w:jc w:val="both"/>
        <w:rPr>
          <w:rFonts w:ascii="Times New Roman" w:hAnsi="Times New Roman" w:cs="Times New Roman"/>
          <w:sz w:val="20"/>
          <w:szCs w:val="20"/>
          <w:lang w:val="en-US"/>
        </w:rPr>
      </w:pPr>
      <w:r>
        <w:rPr>
          <w:rFonts w:ascii="Times New Roman" w:hAnsi="Times New Roman" w:cs="Times New Roman"/>
          <w:sz w:val="20"/>
          <w:szCs w:val="20"/>
          <w:lang w:val="en-US"/>
        </w:rPr>
        <w:t>In the scientific community,</w:t>
      </w:r>
      <w:r w:rsidRPr="00945CDF">
        <w:rPr>
          <w:rFonts w:ascii="Times New Roman" w:hAnsi="Times New Roman" w:cs="Times New Roman"/>
          <w:sz w:val="20"/>
          <w:szCs w:val="20"/>
          <w:lang w:val="en-US"/>
        </w:rPr>
        <w:t xml:space="preserve"> there is no universally accepted definition of terms such as trail, path, or track for outdoor recreation</w:t>
      </w:r>
      <w:r>
        <w:rPr>
          <w:rFonts w:ascii="Times New Roman" w:hAnsi="Times New Roman" w:cs="Times New Roman"/>
          <w:sz w:val="20"/>
          <w:szCs w:val="20"/>
          <w:lang w:val="en-US"/>
        </w:rPr>
        <w:t xml:space="preserve"> based on</w:t>
      </w:r>
      <w:r w:rsidR="007B61FB" w:rsidRPr="004B164C">
        <w:rPr>
          <w:rFonts w:ascii="Times New Roman" w:hAnsi="Times New Roman" w:cs="Times New Roman"/>
          <w:sz w:val="20"/>
          <w:szCs w:val="20"/>
          <w:lang w:val="en-US"/>
        </w:rPr>
        <w:t xml:space="preserve"> objective parameters such as minimum/maximum width and length, type of surface, types of uses, etc. </w:t>
      </w:r>
      <w:r w:rsidR="007C1404" w:rsidRPr="007C1404">
        <w:rPr>
          <w:rFonts w:ascii="Times New Roman" w:hAnsi="Times New Roman" w:cs="Times New Roman"/>
          <w:sz w:val="20"/>
          <w:szCs w:val="20"/>
          <w:lang w:val="en-US"/>
        </w:rPr>
        <w:t xml:space="preserve">For instance, </w:t>
      </w:r>
      <w:r w:rsidRPr="00945CDF">
        <w:rPr>
          <w:rFonts w:ascii="Times New Roman" w:hAnsi="Times New Roman" w:cs="Times New Roman"/>
          <w:sz w:val="20"/>
          <w:szCs w:val="20"/>
          <w:lang w:val="en-US"/>
        </w:rPr>
        <w:t xml:space="preserve">distinctions between narrow trails for solitary use versus wider trails for groups, forest roads, or paths for horseback riding are not consistently defined in the literature. This lack of conceptualization underscores the need for clarity in describing and naming these essential infrastructures </w:t>
      </w:r>
      <w:r>
        <w:rPr>
          <w:rFonts w:ascii="Times New Roman" w:hAnsi="Times New Roman" w:cs="Times New Roman"/>
          <w:sz w:val="20"/>
          <w:szCs w:val="20"/>
          <w:lang w:val="en-US"/>
        </w:rPr>
        <w:t>for</w:t>
      </w:r>
      <w:r w:rsidRPr="00945CDF">
        <w:rPr>
          <w:rFonts w:ascii="Times New Roman" w:hAnsi="Times New Roman" w:cs="Times New Roman"/>
          <w:sz w:val="20"/>
          <w:szCs w:val="20"/>
          <w:lang w:val="en-US"/>
        </w:rPr>
        <w:t xml:space="preserve"> outdoor recreation.</w:t>
      </w:r>
    </w:p>
    <w:p w14:paraId="18153F74" w14:textId="77777777" w:rsidR="00087175" w:rsidRPr="004B164C" w:rsidRDefault="00087175">
      <w:pPr>
        <w:jc w:val="both"/>
        <w:rPr>
          <w:rFonts w:ascii="Times New Roman" w:hAnsi="Times New Roman" w:cs="Times New Roman"/>
          <w:sz w:val="20"/>
          <w:szCs w:val="20"/>
          <w:lang w:val="en-US"/>
        </w:rPr>
      </w:pPr>
    </w:p>
    <w:p w14:paraId="18914CF4" w14:textId="654BFF66" w:rsidR="002B20E5" w:rsidRPr="004B164C" w:rsidRDefault="001C23E7">
      <w:pPr>
        <w:jc w:val="both"/>
        <w:rPr>
          <w:rFonts w:ascii="Times New Roman" w:hAnsi="Times New Roman" w:cs="Times New Roman"/>
          <w:sz w:val="20"/>
          <w:szCs w:val="20"/>
          <w:lang w:val="en-US"/>
        </w:rPr>
      </w:pPr>
      <w:r w:rsidRPr="001C23E7">
        <w:rPr>
          <w:rFonts w:ascii="Times New Roman" w:hAnsi="Times New Roman" w:cs="Times New Roman"/>
          <w:sz w:val="20"/>
          <w:szCs w:val="20"/>
          <w:lang w:val="en-US"/>
        </w:rPr>
        <w:t>Analysis of article titles</w:t>
      </w:r>
      <w:r>
        <w:rPr>
          <w:rFonts w:ascii="Times New Roman" w:hAnsi="Times New Roman" w:cs="Times New Roman"/>
          <w:sz w:val="20"/>
          <w:szCs w:val="20"/>
          <w:lang w:val="en-US"/>
        </w:rPr>
        <w:t xml:space="preserve">, </w:t>
      </w:r>
      <w:r w:rsidRPr="004B164C">
        <w:rPr>
          <w:rFonts w:ascii="Times New Roman" w:hAnsi="Times New Roman" w:cs="Times New Roman"/>
          <w:sz w:val="20"/>
          <w:szCs w:val="20"/>
          <w:lang w:val="en-US"/>
        </w:rPr>
        <w:t>considering only the strict term</w:t>
      </w:r>
      <w:r>
        <w:rPr>
          <w:rFonts w:ascii="Times New Roman" w:hAnsi="Times New Roman" w:cs="Times New Roman"/>
          <w:sz w:val="20"/>
          <w:szCs w:val="20"/>
          <w:lang w:val="en-US"/>
        </w:rPr>
        <w:t>,</w:t>
      </w:r>
      <w:r w:rsidRPr="001C23E7">
        <w:rPr>
          <w:rFonts w:ascii="Times New Roman" w:hAnsi="Times New Roman" w:cs="Times New Roman"/>
          <w:sz w:val="20"/>
          <w:szCs w:val="20"/>
          <w:lang w:val="en-US"/>
        </w:rPr>
        <w:t xml:space="preserve"> reveals "trail" (present in 21 titles) and "path" (in three titles) as common terms. Expanded forms include "trail" (13), "hiking trail" (3), "path" (2), "foot trail" (1), "footpath" (1), "heritage trail" (1), "park trail" (1), "recreation trail" (1), and "walk trail" (1) (Fig. 7a). </w:t>
      </w:r>
      <w:r w:rsidR="0024429B" w:rsidRPr="004B164C">
        <w:rPr>
          <w:rFonts w:ascii="Times New Roman" w:hAnsi="Times New Roman" w:cs="Times New Roman"/>
          <w:sz w:val="20"/>
          <w:szCs w:val="20"/>
          <w:lang w:val="en-US"/>
        </w:rPr>
        <w:t xml:space="preserve">Considering the entire article three terms were observed to be the main term used to define a trail: trail (observed in 28 articles), path (1) and track (1). Considering their derivatives, 50 compound terms </w:t>
      </w:r>
      <w:r w:rsidR="0024429B">
        <w:rPr>
          <w:rFonts w:ascii="Times New Roman" w:hAnsi="Times New Roman" w:cs="Times New Roman"/>
          <w:sz w:val="20"/>
          <w:szCs w:val="20"/>
          <w:lang w:val="en-US"/>
        </w:rPr>
        <w:t xml:space="preserve">were </w:t>
      </w:r>
      <w:r w:rsidRPr="001C23E7">
        <w:rPr>
          <w:rFonts w:ascii="Times New Roman" w:hAnsi="Times New Roman" w:cs="Times New Roman"/>
          <w:sz w:val="20"/>
          <w:szCs w:val="20"/>
          <w:lang w:val="en-US"/>
        </w:rPr>
        <w:t xml:space="preserve">observed </w:t>
      </w:r>
      <w:r w:rsidR="0024429B" w:rsidRPr="004B164C">
        <w:rPr>
          <w:rFonts w:ascii="Times New Roman" w:hAnsi="Times New Roman" w:cs="Times New Roman"/>
          <w:sz w:val="20"/>
          <w:szCs w:val="20"/>
          <w:lang w:val="en-US"/>
        </w:rPr>
        <w:t>to name or classify types of trails in the studies</w:t>
      </w:r>
      <w:r w:rsidR="0024429B" w:rsidRPr="001C23E7">
        <w:rPr>
          <w:rFonts w:ascii="Times New Roman" w:hAnsi="Times New Roman" w:cs="Times New Roman"/>
          <w:sz w:val="20"/>
          <w:szCs w:val="20"/>
          <w:lang w:val="en-US"/>
        </w:rPr>
        <w:t xml:space="preserve"> </w:t>
      </w:r>
      <w:r w:rsidRPr="001C23E7">
        <w:rPr>
          <w:rFonts w:ascii="Times New Roman" w:hAnsi="Times New Roman" w:cs="Times New Roman"/>
          <w:sz w:val="20"/>
          <w:szCs w:val="20"/>
          <w:lang w:val="en-US"/>
        </w:rPr>
        <w:t xml:space="preserve">(Fig. 7b, </w:t>
      </w:r>
      <w:r>
        <w:rPr>
          <w:rFonts w:ascii="Times New Roman" w:hAnsi="Times New Roman" w:cs="Times New Roman"/>
          <w:sz w:val="20"/>
          <w:szCs w:val="20"/>
          <w:lang w:val="en-US"/>
        </w:rPr>
        <w:t xml:space="preserve">Appendix in </w:t>
      </w:r>
      <w:r w:rsidRPr="001C23E7">
        <w:rPr>
          <w:rFonts w:ascii="Times New Roman" w:hAnsi="Times New Roman" w:cs="Times New Roman"/>
          <w:sz w:val="20"/>
          <w:szCs w:val="20"/>
          <w:lang w:val="en-US"/>
        </w:rPr>
        <w:t>Supplementary Materials). Various terms describe trails not officially designated by PNAs or the act of going off official trails, including "off-trail" (8 articles), "multiple-treads" (5), "informal trails" (4), "trail proliferation" (4), and "trail braiding" (4).</w:t>
      </w:r>
      <w:r>
        <w:rPr>
          <w:rFonts w:ascii="Times New Roman" w:hAnsi="Times New Roman" w:cs="Times New Roman"/>
          <w:sz w:val="20"/>
          <w:szCs w:val="20"/>
          <w:lang w:val="en-US"/>
        </w:rPr>
        <w:t xml:space="preserve"> </w:t>
      </w:r>
      <w:r w:rsidR="00E23CF1" w:rsidRPr="004B164C">
        <w:rPr>
          <w:rFonts w:ascii="Times New Roman" w:hAnsi="Times New Roman" w:cs="Times New Roman"/>
          <w:sz w:val="20"/>
          <w:szCs w:val="20"/>
          <w:lang w:val="en-US"/>
        </w:rPr>
        <w:t>"Informal visitor-created trail," "shortcuts," and "social trails" appeared in 3. "Off-tread" and "visitor created trail" were mentioned twice. Finally, "informal trail proliferation," "multiple-paths," "multiple-rut," "secondary tread formation," and "visitor created path" were all mentioned once.</w:t>
      </w:r>
    </w:p>
    <w:p w14:paraId="52F7D2A2" w14:textId="77777777" w:rsidR="00200116" w:rsidRPr="004B164C" w:rsidRDefault="00200116">
      <w:pPr>
        <w:jc w:val="both"/>
        <w:rPr>
          <w:rFonts w:ascii="Times New Roman" w:hAnsi="Times New Roman" w:cs="Times New Roman"/>
          <w:sz w:val="20"/>
          <w:szCs w:val="20"/>
          <w:lang w:val="en-US"/>
        </w:rPr>
      </w:pPr>
    </w:p>
    <w:p w14:paraId="08586B5E" w14:textId="29A9CCC0" w:rsidR="00200116" w:rsidRPr="004B164C" w:rsidRDefault="00F14D18">
      <w:pPr>
        <w:jc w:val="center"/>
        <w:rPr>
          <w:rFonts w:ascii="Times New Roman" w:hAnsi="Times New Roman" w:cs="Times New Roman"/>
          <w:sz w:val="20"/>
          <w:szCs w:val="20"/>
          <w:lang w:val="en-US"/>
        </w:rPr>
      </w:pPr>
      <w:r w:rsidRPr="004B164C">
        <w:rPr>
          <w:rFonts w:ascii="Times New Roman" w:hAnsi="Times New Roman" w:cs="Times New Roman"/>
          <w:noProof/>
          <w:sz w:val="20"/>
          <w:szCs w:val="20"/>
        </w:rPr>
        <w:lastRenderedPageBreak/>
        <w:drawing>
          <wp:inline distT="0" distB="0" distL="0" distR="0" wp14:anchorId="10951E65" wp14:editId="285F743A">
            <wp:extent cx="6150634" cy="2767678"/>
            <wp:effectExtent l="0" t="0" r="254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t="8206"/>
                    <a:stretch/>
                  </pic:blipFill>
                  <pic:spPr bwMode="auto">
                    <a:xfrm>
                      <a:off x="0" y="0"/>
                      <a:ext cx="6169535" cy="2776183"/>
                    </a:xfrm>
                    <a:prstGeom prst="rect">
                      <a:avLst/>
                    </a:prstGeom>
                    <a:ln>
                      <a:noFill/>
                    </a:ln>
                    <a:extLst>
                      <a:ext uri="{53640926-AAD7-44D8-BBD7-CCE9431645EC}">
                        <a14:shadowObscured xmlns:a14="http://schemas.microsoft.com/office/drawing/2010/main"/>
                      </a:ext>
                    </a:extLst>
                  </pic:spPr>
                </pic:pic>
              </a:graphicData>
            </a:graphic>
          </wp:inline>
        </w:drawing>
      </w:r>
    </w:p>
    <w:p w14:paraId="198DB7DD" w14:textId="0E1D2AA9" w:rsidR="00200116" w:rsidRPr="004B164C" w:rsidRDefault="00024B57" w:rsidP="006C05FB">
      <w:pPr>
        <w:jc w:val="both"/>
        <w:rPr>
          <w:rFonts w:ascii="Times New Roman" w:hAnsi="Times New Roman" w:cs="Times New Roman"/>
          <w:sz w:val="20"/>
          <w:szCs w:val="20"/>
          <w:lang w:val="en-US"/>
        </w:rPr>
      </w:pPr>
      <w:r w:rsidRPr="004B164C">
        <w:rPr>
          <w:rFonts w:ascii="Times New Roman" w:hAnsi="Times New Roman" w:cs="Times New Roman"/>
          <w:b/>
          <w:sz w:val="20"/>
          <w:szCs w:val="20"/>
          <w:lang w:val="en-US"/>
        </w:rPr>
        <w:t>Fig. 7.</w:t>
      </w:r>
      <w:r w:rsidR="00527CA3" w:rsidRPr="004B164C">
        <w:rPr>
          <w:rFonts w:ascii="Times New Roman" w:hAnsi="Times New Roman" w:cs="Times New Roman"/>
          <w:sz w:val="20"/>
          <w:szCs w:val="20"/>
          <w:lang w:val="en-US"/>
        </w:rPr>
        <w:t xml:space="preserve"> </w:t>
      </w:r>
      <w:r w:rsidR="00F14D18" w:rsidRPr="004B164C">
        <w:rPr>
          <w:rFonts w:ascii="Times New Roman" w:hAnsi="Times New Roman" w:cs="Times New Roman"/>
          <w:b/>
          <w:sz w:val="20"/>
          <w:szCs w:val="20"/>
          <w:lang w:val="en-US"/>
        </w:rPr>
        <w:t>a.</w:t>
      </w:r>
      <w:r w:rsidR="00F14D18" w:rsidRPr="004B164C">
        <w:rPr>
          <w:rFonts w:ascii="Times New Roman" w:hAnsi="Times New Roman" w:cs="Times New Roman"/>
          <w:sz w:val="20"/>
          <w:szCs w:val="20"/>
          <w:lang w:val="en-US"/>
        </w:rPr>
        <w:t xml:space="preserve"> Word cloud with the main terms used to name "trails" in article titles</w:t>
      </w:r>
      <w:r w:rsidR="006C05FB" w:rsidRPr="004B164C">
        <w:rPr>
          <w:rFonts w:ascii="Times New Roman" w:hAnsi="Times New Roman" w:cs="Times New Roman"/>
          <w:sz w:val="20"/>
          <w:szCs w:val="20"/>
          <w:lang w:val="en-US"/>
        </w:rPr>
        <w:t>. The font size and color of each word are proportional to the number of titles in which the word was used</w:t>
      </w:r>
      <w:r w:rsidR="00F14D18" w:rsidRPr="004B164C">
        <w:rPr>
          <w:rFonts w:ascii="Times New Roman" w:hAnsi="Times New Roman" w:cs="Times New Roman"/>
          <w:sz w:val="20"/>
          <w:szCs w:val="20"/>
          <w:lang w:val="en-US"/>
        </w:rPr>
        <w:t xml:space="preserve">. </w:t>
      </w:r>
      <w:r w:rsidR="00F14D18" w:rsidRPr="004B164C">
        <w:rPr>
          <w:rFonts w:ascii="Times New Roman" w:hAnsi="Times New Roman" w:cs="Times New Roman"/>
          <w:b/>
          <w:sz w:val="20"/>
          <w:szCs w:val="20"/>
          <w:lang w:val="en-US"/>
        </w:rPr>
        <w:t>b.</w:t>
      </w:r>
      <w:r w:rsidR="00F14D18" w:rsidRPr="004B164C">
        <w:rPr>
          <w:rFonts w:ascii="Times New Roman" w:hAnsi="Times New Roman" w:cs="Times New Roman"/>
          <w:sz w:val="20"/>
          <w:szCs w:val="20"/>
          <w:lang w:val="en-US"/>
        </w:rPr>
        <w:t xml:space="preserve"> Word cloud with the </w:t>
      </w:r>
      <w:r w:rsidR="00984743" w:rsidRPr="004B164C">
        <w:rPr>
          <w:rFonts w:ascii="Times New Roman" w:hAnsi="Times New Roman" w:cs="Times New Roman"/>
          <w:sz w:val="20"/>
          <w:szCs w:val="20"/>
          <w:lang w:val="en-US"/>
        </w:rPr>
        <w:t>compound</w:t>
      </w:r>
      <w:r w:rsidR="006C05FB" w:rsidRPr="004B164C">
        <w:rPr>
          <w:rFonts w:ascii="Times New Roman" w:hAnsi="Times New Roman" w:cs="Times New Roman"/>
          <w:sz w:val="20"/>
          <w:szCs w:val="20"/>
          <w:lang w:val="en-US"/>
        </w:rPr>
        <w:t xml:space="preserve"> </w:t>
      </w:r>
      <w:r w:rsidR="00F14D18" w:rsidRPr="004B164C">
        <w:rPr>
          <w:rFonts w:ascii="Times New Roman" w:hAnsi="Times New Roman" w:cs="Times New Roman"/>
          <w:sz w:val="20"/>
          <w:szCs w:val="20"/>
          <w:lang w:val="en-US"/>
        </w:rPr>
        <w:t xml:space="preserve">terms used to name “trails” </w:t>
      </w:r>
      <w:r w:rsidR="00572269">
        <w:rPr>
          <w:rFonts w:ascii="Times New Roman" w:hAnsi="Times New Roman" w:cs="Times New Roman"/>
          <w:sz w:val="20"/>
          <w:szCs w:val="20"/>
          <w:lang w:val="en-US"/>
        </w:rPr>
        <w:t>in</w:t>
      </w:r>
      <w:r w:rsidR="00F14D18" w:rsidRPr="004B164C">
        <w:rPr>
          <w:rFonts w:ascii="Times New Roman" w:hAnsi="Times New Roman" w:cs="Times New Roman"/>
          <w:sz w:val="20"/>
          <w:szCs w:val="20"/>
          <w:lang w:val="en-US"/>
        </w:rPr>
        <w:t xml:space="preserve"> the full text of the articles. </w:t>
      </w:r>
      <w:r w:rsidR="006C05FB" w:rsidRPr="004B164C">
        <w:rPr>
          <w:rFonts w:ascii="Times New Roman" w:hAnsi="Times New Roman" w:cs="Times New Roman"/>
          <w:sz w:val="20"/>
          <w:szCs w:val="20"/>
          <w:lang w:val="en-US"/>
        </w:rPr>
        <w:t xml:space="preserve">The font size is proportional to the number of articles the words appeared. </w:t>
      </w:r>
    </w:p>
    <w:p w14:paraId="7713317D" w14:textId="77777777" w:rsidR="00542184" w:rsidRDefault="00542184" w:rsidP="00542184">
      <w:pPr>
        <w:rPr>
          <w:rFonts w:ascii="Times New Roman" w:hAnsi="Times New Roman" w:cs="Times New Roman"/>
          <w:sz w:val="20"/>
          <w:szCs w:val="20"/>
          <w:lang w:val="en-US"/>
        </w:rPr>
      </w:pPr>
    </w:p>
    <w:p w14:paraId="65430836" w14:textId="77777777" w:rsidR="006B4668" w:rsidRPr="004B164C" w:rsidRDefault="006B4668" w:rsidP="00542184">
      <w:pPr>
        <w:rPr>
          <w:rFonts w:ascii="Times New Roman" w:hAnsi="Times New Roman" w:cs="Times New Roman"/>
          <w:sz w:val="20"/>
          <w:szCs w:val="20"/>
          <w:lang w:val="en-US"/>
        </w:rPr>
      </w:pPr>
    </w:p>
    <w:p w14:paraId="1943058C" w14:textId="42727FCF" w:rsidR="00B34CF4" w:rsidRDefault="00B34CF4">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Regarding the terms used to describe trail </w:t>
      </w:r>
      <w:r w:rsidR="00B62529" w:rsidRPr="004B164C">
        <w:rPr>
          <w:rFonts w:ascii="Times New Roman" w:hAnsi="Times New Roman" w:cs="Times New Roman"/>
          <w:sz w:val="20"/>
          <w:szCs w:val="20"/>
          <w:lang w:val="en-US"/>
        </w:rPr>
        <w:t>impacts</w:t>
      </w:r>
      <w:r w:rsidRPr="004B164C">
        <w:rPr>
          <w:rFonts w:ascii="Times New Roman" w:hAnsi="Times New Roman" w:cs="Times New Roman"/>
          <w:sz w:val="20"/>
          <w:szCs w:val="20"/>
          <w:lang w:val="en-US"/>
        </w:rPr>
        <w:t>, w</w:t>
      </w:r>
      <w:r w:rsidR="009658D3" w:rsidRPr="004B164C">
        <w:rPr>
          <w:rFonts w:ascii="Times New Roman" w:hAnsi="Times New Roman" w:cs="Times New Roman"/>
          <w:sz w:val="20"/>
          <w:szCs w:val="20"/>
          <w:lang w:val="en-US"/>
        </w:rPr>
        <w:t>e observed that the term</w:t>
      </w:r>
      <w:r w:rsidR="00B62529" w:rsidRPr="004B164C">
        <w:rPr>
          <w:rFonts w:ascii="Times New Roman" w:hAnsi="Times New Roman" w:cs="Times New Roman"/>
          <w:sz w:val="20"/>
          <w:szCs w:val="20"/>
          <w:lang w:val="en-US"/>
        </w:rPr>
        <w:t xml:space="preserve">s </w:t>
      </w:r>
      <w:r w:rsidR="002B20E5">
        <w:rPr>
          <w:rFonts w:ascii="Times New Roman" w:hAnsi="Times New Roman" w:cs="Times New Roman"/>
          <w:sz w:val="20"/>
          <w:szCs w:val="20"/>
          <w:lang w:val="en-US"/>
        </w:rPr>
        <w:t>“</w:t>
      </w:r>
      <w:r w:rsidR="00B62529" w:rsidRPr="004B164C">
        <w:rPr>
          <w:rFonts w:ascii="Times New Roman" w:hAnsi="Times New Roman" w:cs="Times New Roman"/>
          <w:sz w:val="20"/>
          <w:szCs w:val="20"/>
          <w:lang w:val="en-US"/>
        </w:rPr>
        <w:t>damage</w:t>
      </w:r>
      <w:r w:rsidR="002B20E5">
        <w:rPr>
          <w:rFonts w:ascii="Times New Roman" w:hAnsi="Times New Roman" w:cs="Times New Roman"/>
          <w:sz w:val="20"/>
          <w:szCs w:val="20"/>
          <w:lang w:val="en-US"/>
        </w:rPr>
        <w:t>”</w:t>
      </w:r>
      <w:r w:rsidR="00B62529" w:rsidRPr="004B164C">
        <w:rPr>
          <w:rFonts w:ascii="Times New Roman" w:hAnsi="Times New Roman" w:cs="Times New Roman"/>
          <w:sz w:val="20"/>
          <w:szCs w:val="20"/>
          <w:lang w:val="en-US"/>
        </w:rPr>
        <w:t xml:space="preserve"> and </w:t>
      </w:r>
      <w:r w:rsidR="002B20E5">
        <w:rPr>
          <w:rFonts w:ascii="Times New Roman" w:hAnsi="Times New Roman" w:cs="Times New Roman"/>
          <w:sz w:val="20"/>
          <w:szCs w:val="20"/>
          <w:lang w:val="en-US"/>
        </w:rPr>
        <w:t>“</w:t>
      </w:r>
      <w:r w:rsidR="00B62529" w:rsidRPr="004B164C">
        <w:rPr>
          <w:rFonts w:ascii="Times New Roman" w:hAnsi="Times New Roman" w:cs="Times New Roman"/>
          <w:sz w:val="20"/>
          <w:szCs w:val="20"/>
          <w:lang w:val="en-US"/>
        </w:rPr>
        <w:t>degradation</w:t>
      </w:r>
      <w:r w:rsidR="002B20E5">
        <w:rPr>
          <w:rFonts w:ascii="Times New Roman" w:hAnsi="Times New Roman" w:cs="Times New Roman"/>
          <w:sz w:val="20"/>
          <w:szCs w:val="20"/>
          <w:lang w:val="en-US"/>
        </w:rPr>
        <w:t>”</w:t>
      </w:r>
      <w:r w:rsidR="00B62529" w:rsidRPr="004B164C">
        <w:rPr>
          <w:rFonts w:ascii="Times New Roman" w:hAnsi="Times New Roman" w:cs="Times New Roman"/>
          <w:sz w:val="20"/>
          <w:szCs w:val="20"/>
          <w:lang w:val="en-US"/>
        </w:rPr>
        <w:t xml:space="preserve"> were</w:t>
      </w:r>
      <w:r w:rsidR="009658D3" w:rsidRPr="004B164C">
        <w:rPr>
          <w:rFonts w:ascii="Times New Roman" w:hAnsi="Times New Roman" w:cs="Times New Roman"/>
          <w:sz w:val="20"/>
          <w:szCs w:val="20"/>
          <w:lang w:val="en-US"/>
        </w:rPr>
        <w:t xml:space="preserve"> used without a clear </w:t>
      </w:r>
      <w:r w:rsidR="00B62529" w:rsidRPr="004B164C">
        <w:rPr>
          <w:rFonts w:ascii="Times New Roman" w:hAnsi="Times New Roman" w:cs="Times New Roman"/>
          <w:sz w:val="20"/>
          <w:szCs w:val="20"/>
          <w:lang w:val="en-US"/>
        </w:rPr>
        <w:t>definition in the scientific literature</w:t>
      </w:r>
      <w:r w:rsidR="009658D3" w:rsidRPr="004B164C">
        <w:rPr>
          <w:rFonts w:ascii="Times New Roman" w:hAnsi="Times New Roman" w:cs="Times New Roman"/>
          <w:sz w:val="20"/>
          <w:szCs w:val="20"/>
          <w:lang w:val="en-US"/>
        </w:rPr>
        <w:t xml:space="preserve">. Often, the presence of </w:t>
      </w:r>
      <w:r w:rsidR="00B62529" w:rsidRPr="004B164C">
        <w:rPr>
          <w:rFonts w:ascii="Times New Roman" w:hAnsi="Times New Roman" w:cs="Times New Roman"/>
          <w:sz w:val="20"/>
          <w:szCs w:val="20"/>
          <w:lang w:val="en-US"/>
        </w:rPr>
        <w:t>a</w:t>
      </w:r>
      <w:r w:rsidR="009658D3" w:rsidRPr="004B164C">
        <w:rPr>
          <w:rFonts w:ascii="Times New Roman" w:hAnsi="Times New Roman" w:cs="Times New Roman"/>
          <w:sz w:val="20"/>
          <w:szCs w:val="20"/>
          <w:lang w:val="en-US"/>
        </w:rPr>
        <w:t xml:space="preserve"> characteristic in a given trail, regardless of its int</w:t>
      </w:r>
      <w:r w:rsidR="00DE3B4F" w:rsidRPr="004B164C">
        <w:rPr>
          <w:rFonts w:ascii="Times New Roman" w:hAnsi="Times New Roman" w:cs="Times New Roman"/>
          <w:sz w:val="20"/>
          <w:szCs w:val="20"/>
          <w:lang w:val="en-US"/>
        </w:rPr>
        <w:t>ensity or stage of evolution, was</w:t>
      </w:r>
      <w:r w:rsidR="009658D3" w:rsidRPr="004B164C">
        <w:rPr>
          <w:rFonts w:ascii="Times New Roman" w:hAnsi="Times New Roman" w:cs="Times New Roman"/>
          <w:sz w:val="20"/>
          <w:szCs w:val="20"/>
          <w:lang w:val="en-US"/>
        </w:rPr>
        <w:t xml:space="preserve"> used as a criterion to express that there is </w:t>
      </w:r>
      <w:r w:rsidRPr="004B164C">
        <w:rPr>
          <w:rFonts w:ascii="Times New Roman" w:hAnsi="Times New Roman" w:cs="Times New Roman"/>
          <w:sz w:val="20"/>
          <w:szCs w:val="20"/>
          <w:lang w:val="en-US"/>
        </w:rPr>
        <w:t xml:space="preserve">a </w:t>
      </w:r>
      <w:r w:rsidR="009658D3" w:rsidRPr="004B164C">
        <w:rPr>
          <w:rFonts w:ascii="Times New Roman" w:hAnsi="Times New Roman" w:cs="Times New Roman"/>
          <w:sz w:val="20"/>
          <w:szCs w:val="20"/>
          <w:lang w:val="en-US"/>
        </w:rPr>
        <w:t xml:space="preserve">degradation process on the trail. </w:t>
      </w:r>
      <w:r w:rsidRPr="004B164C">
        <w:rPr>
          <w:rFonts w:ascii="Times New Roman" w:hAnsi="Times New Roman" w:cs="Times New Roman"/>
          <w:sz w:val="20"/>
          <w:szCs w:val="20"/>
          <w:lang w:val="en-US"/>
        </w:rPr>
        <w:t xml:space="preserve">Trail degradation </w:t>
      </w:r>
      <w:r w:rsidR="00C87A97">
        <w:rPr>
          <w:rFonts w:ascii="Times New Roman" w:hAnsi="Times New Roman" w:cs="Times New Roman"/>
          <w:sz w:val="20"/>
          <w:szCs w:val="20"/>
          <w:lang w:val="en-US"/>
        </w:rPr>
        <w:t>was</w:t>
      </w:r>
      <w:r w:rsidRPr="004B164C">
        <w:rPr>
          <w:rFonts w:ascii="Times New Roman" w:hAnsi="Times New Roman" w:cs="Times New Roman"/>
          <w:sz w:val="20"/>
          <w:szCs w:val="20"/>
          <w:lang w:val="en-US"/>
        </w:rPr>
        <w:t xml:space="preserve"> mainly </w:t>
      </w:r>
      <w:r w:rsidR="009658D3" w:rsidRPr="004B164C">
        <w:rPr>
          <w:rFonts w:ascii="Times New Roman" w:hAnsi="Times New Roman" w:cs="Times New Roman"/>
          <w:sz w:val="20"/>
          <w:szCs w:val="20"/>
          <w:lang w:val="en-US"/>
        </w:rPr>
        <w:t>associate</w:t>
      </w:r>
      <w:r w:rsidRPr="004B164C">
        <w:rPr>
          <w:rFonts w:ascii="Times New Roman" w:hAnsi="Times New Roman" w:cs="Times New Roman"/>
          <w:sz w:val="20"/>
          <w:szCs w:val="20"/>
          <w:lang w:val="en-US"/>
        </w:rPr>
        <w:t>d</w:t>
      </w:r>
      <w:r w:rsidR="009658D3" w:rsidRPr="004B164C">
        <w:rPr>
          <w:rFonts w:ascii="Times New Roman" w:hAnsi="Times New Roman" w:cs="Times New Roman"/>
          <w:sz w:val="20"/>
          <w:szCs w:val="20"/>
          <w:lang w:val="en-US"/>
        </w:rPr>
        <w:t xml:space="preserve"> with trail deepness and width, even though </w:t>
      </w:r>
      <w:r w:rsidR="00DE3B4F" w:rsidRPr="004B164C">
        <w:rPr>
          <w:rFonts w:ascii="Times New Roman" w:hAnsi="Times New Roman" w:cs="Times New Roman"/>
          <w:sz w:val="20"/>
          <w:szCs w:val="20"/>
          <w:lang w:val="en-US"/>
        </w:rPr>
        <w:t xml:space="preserve">they also associated degradation with </w:t>
      </w:r>
      <w:r w:rsidR="009658D3" w:rsidRPr="004B164C">
        <w:rPr>
          <w:rFonts w:ascii="Times New Roman" w:hAnsi="Times New Roman" w:cs="Times New Roman"/>
          <w:sz w:val="20"/>
          <w:szCs w:val="20"/>
          <w:lang w:val="en-US"/>
        </w:rPr>
        <w:t>trail braiding, soil compaction, impacts on surrounding vegetation, exposure of tree roots or the bedrock (</w:t>
      </w:r>
      <w:r w:rsidR="009658D3" w:rsidRPr="004B164C">
        <w:rPr>
          <w:rFonts w:ascii="Times New Roman" w:hAnsi="Times New Roman" w:cs="Times New Roman"/>
          <w:i/>
          <w:sz w:val="20"/>
          <w:szCs w:val="20"/>
          <w:lang w:val="en-US"/>
        </w:rPr>
        <w:t>e.g.</w:t>
      </w:r>
      <w:r w:rsidR="009658D3" w:rsidRPr="004B164C">
        <w:rPr>
          <w:rFonts w:ascii="Times New Roman" w:hAnsi="Times New Roman" w:cs="Times New Roman"/>
          <w:sz w:val="20"/>
          <w:szCs w:val="20"/>
          <w:lang w:val="en-US"/>
        </w:rPr>
        <w:t xml:space="preserve"> </w:t>
      </w:r>
      <w:r w:rsidR="00504439" w:rsidRPr="004B164C">
        <w:rPr>
          <w:rFonts w:ascii="Times New Roman" w:hAnsi="Times New Roman" w:cs="Times New Roman"/>
          <w:sz w:val="20"/>
          <w:szCs w:val="20"/>
          <w:lang w:val="en-US"/>
        </w:rPr>
        <w:t xml:space="preserve">Bratton et al., 1979, </w:t>
      </w:r>
      <w:r w:rsidR="009658D3" w:rsidRPr="004B164C">
        <w:rPr>
          <w:rFonts w:ascii="Times New Roman" w:hAnsi="Times New Roman" w:cs="Times New Roman"/>
          <w:sz w:val="20"/>
          <w:szCs w:val="20"/>
          <w:lang w:val="en-US"/>
        </w:rPr>
        <w:t>Nepal, 2003; Randal</w:t>
      </w:r>
      <w:r w:rsidR="00CA5E5D" w:rsidRPr="004B164C">
        <w:rPr>
          <w:rFonts w:ascii="Times New Roman" w:hAnsi="Times New Roman" w:cs="Times New Roman"/>
          <w:sz w:val="20"/>
          <w:szCs w:val="20"/>
          <w:lang w:val="en-US"/>
        </w:rPr>
        <w:t>l</w:t>
      </w:r>
      <w:r w:rsidR="009658D3" w:rsidRPr="004B164C">
        <w:rPr>
          <w:rFonts w:ascii="Times New Roman" w:hAnsi="Times New Roman" w:cs="Times New Roman"/>
          <w:sz w:val="20"/>
          <w:szCs w:val="20"/>
          <w:lang w:val="en-US"/>
        </w:rPr>
        <w:t xml:space="preserve"> </w:t>
      </w:r>
      <w:r w:rsidR="0037647A" w:rsidRPr="004B164C">
        <w:rPr>
          <w:rFonts w:ascii="Times New Roman" w:hAnsi="Times New Roman" w:cs="Times New Roman"/>
          <w:sz w:val="20"/>
          <w:szCs w:val="20"/>
          <w:lang w:val="en-US"/>
        </w:rPr>
        <w:t>and</w:t>
      </w:r>
      <w:r w:rsidR="009658D3" w:rsidRPr="004B164C">
        <w:rPr>
          <w:rFonts w:ascii="Times New Roman" w:hAnsi="Times New Roman" w:cs="Times New Roman"/>
          <w:sz w:val="20"/>
          <w:szCs w:val="20"/>
          <w:lang w:val="en-US"/>
        </w:rPr>
        <w:t xml:space="preserve"> Newsome, 2008; Ng </w:t>
      </w:r>
      <w:r w:rsidR="00112F8D" w:rsidRPr="004B164C">
        <w:rPr>
          <w:rFonts w:ascii="Times New Roman" w:hAnsi="Times New Roman" w:cs="Times New Roman"/>
          <w:sz w:val="20"/>
          <w:szCs w:val="20"/>
          <w:lang w:val="en-US"/>
        </w:rPr>
        <w:t>et al</w:t>
      </w:r>
      <w:r w:rsidR="009658D3" w:rsidRPr="004B164C">
        <w:rPr>
          <w:rFonts w:ascii="Times New Roman" w:hAnsi="Times New Roman" w:cs="Times New Roman"/>
          <w:sz w:val="20"/>
          <w:szCs w:val="20"/>
          <w:lang w:val="en-US"/>
        </w:rPr>
        <w:t>., 2017; Marion, 2023)</w:t>
      </w:r>
      <w:r w:rsidR="00DE3B4F" w:rsidRPr="004B164C">
        <w:rPr>
          <w:rFonts w:ascii="Times New Roman" w:hAnsi="Times New Roman" w:cs="Times New Roman"/>
          <w:sz w:val="20"/>
          <w:szCs w:val="20"/>
          <w:lang w:val="en-US"/>
        </w:rPr>
        <w:t xml:space="preserve">. </w:t>
      </w:r>
    </w:p>
    <w:p w14:paraId="0522EDC2" w14:textId="77777777" w:rsidR="00B34CF4" w:rsidRPr="004B164C" w:rsidRDefault="00B34CF4">
      <w:pPr>
        <w:jc w:val="both"/>
        <w:rPr>
          <w:rFonts w:ascii="Times New Roman" w:hAnsi="Times New Roman" w:cs="Times New Roman"/>
          <w:sz w:val="20"/>
          <w:szCs w:val="20"/>
          <w:lang w:val="en-US"/>
        </w:rPr>
      </w:pPr>
    </w:p>
    <w:p w14:paraId="6C540A58" w14:textId="5488C2D5" w:rsidR="004F33E2" w:rsidRDefault="00B34CF4" w:rsidP="00EB6C62">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The </w:t>
      </w:r>
      <w:r w:rsidR="00B62529" w:rsidRPr="004B164C">
        <w:rPr>
          <w:rFonts w:ascii="Times New Roman" w:hAnsi="Times New Roman" w:cs="Times New Roman"/>
          <w:sz w:val="20"/>
          <w:szCs w:val="20"/>
          <w:lang w:val="en-US"/>
        </w:rPr>
        <w:t>actions or strategies to mitigate or curb</w:t>
      </w:r>
      <w:r w:rsidRPr="004B164C">
        <w:rPr>
          <w:rFonts w:ascii="Times New Roman" w:hAnsi="Times New Roman" w:cs="Times New Roman"/>
          <w:sz w:val="20"/>
          <w:szCs w:val="20"/>
          <w:lang w:val="en-US"/>
        </w:rPr>
        <w:t xml:space="preserve"> trail damage or degradation was directly or indirectly labeled using different terms. </w:t>
      </w:r>
      <w:r w:rsidR="00E21E49" w:rsidRPr="004B164C">
        <w:rPr>
          <w:rFonts w:ascii="Times New Roman" w:hAnsi="Times New Roman" w:cs="Times New Roman"/>
          <w:sz w:val="20"/>
          <w:szCs w:val="20"/>
          <w:lang w:val="en-US"/>
        </w:rPr>
        <w:t>Whe</w:t>
      </w:r>
      <w:r w:rsidRPr="004B164C">
        <w:rPr>
          <w:rFonts w:ascii="Times New Roman" w:hAnsi="Times New Roman" w:cs="Times New Roman"/>
          <w:sz w:val="20"/>
          <w:szCs w:val="20"/>
          <w:lang w:val="en-US"/>
        </w:rPr>
        <w:t>n analyzing the article titles, t</w:t>
      </w:r>
      <w:r w:rsidR="00527CA3" w:rsidRPr="004B164C">
        <w:rPr>
          <w:rFonts w:ascii="Times New Roman" w:hAnsi="Times New Roman" w:cs="Times New Roman"/>
          <w:sz w:val="20"/>
          <w:szCs w:val="20"/>
          <w:lang w:val="en-US"/>
        </w:rPr>
        <w:t xml:space="preserve">he most </w:t>
      </w:r>
      <w:r w:rsidR="001C68A6">
        <w:rPr>
          <w:rFonts w:ascii="Times New Roman" w:hAnsi="Times New Roman" w:cs="Times New Roman"/>
          <w:sz w:val="20"/>
          <w:szCs w:val="20"/>
          <w:lang w:val="en-US"/>
        </w:rPr>
        <w:t xml:space="preserve">frequently term was </w:t>
      </w:r>
      <w:r w:rsidR="00F702F9">
        <w:rPr>
          <w:rFonts w:ascii="Times New Roman" w:hAnsi="Times New Roman" w:cs="Times New Roman"/>
          <w:sz w:val="20"/>
          <w:szCs w:val="20"/>
          <w:lang w:val="en-US"/>
        </w:rPr>
        <w:t>“</w:t>
      </w:r>
      <w:r w:rsidR="001C68A6">
        <w:rPr>
          <w:rFonts w:ascii="Times New Roman" w:hAnsi="Times New Roman" w:cs="Times New Roman"/>
          <w:sz w:val="20"/>
          <w:szCs w:val="20"/>
          <w:lang w:val="en-US"/>
        </w:rPr>
        <w:t>management</w:t>
      </w:r>
      <w:r w:rsidR="00F702F9">
        <w:rPr>
          <w:rFonts w:ascii="Times New Roman" w:hAnsi="Times New Roman" w:cs="Times New Roman"/>
          <w:sz w:val="20"/>
          <w:szCs w:val="20"/>
          <w:lang w:val="en-US"/>
        </w:rPr>
        <w:t>” (present in</w:t>
      </w:r>
      <w:r w:rsidR="00527CA3" w:rsidRPr="004B164C">
        <w:rPr>
          <w:rFonts w:ascii="Times New Roman" w:hAnsi="Times New Roman" w:cs="Times New Roman"/>
          <w:sz w:val="20"/>
          <w:szCs w:val="20"/>
          <w:lang w:val="en-US"/>
        </w:rPr>
        <w:t xml:space="preserve"> eight </w:t>
      </w:r>
      <w:r w:rsidR="00F702F9">
        <w:rPr>
          <w:rFonts w:ascii="Times New Roman" w:hAnsi="Times New Roman" w:cs="Times New Roman"/>
          <w:sz w:val="20"/>
          <w:szCs w:val="20"/>
          <w:lang w:val="en-US"/>
        </w:rPr>
        <w:t>titles</w:t>
      </w:r>
      <w:r w:rsidR="001C68A6">
        <w:rPr>
          <w:rFonts w:ascii="Times New Roman" w:hAnsi="Times New Roman" w:cs="Times New Roman"/>
          <w:sz w:val="20"/>
          <w:szCs w:val="20"/>
          <w:lang w:val="en-US"/>
        </w:rPr>
        <w:t xml:space="preserve">), followed by </w:t>
      </w:r>
      <w:r w:rsidR="00F702F9">
        <w:rPr>
          <w:rFonts w:ascii="Times New Roman" w:hAnsi="Times New Roman" w:cs="Times New Roman"/>
          <w:sz w:val="20"/>
          <w:szCs w:val="20"/>
          <w:lang w:val="en-US"/>
        </w:rPr>
        <w:t>“</w:t>
      </w:r>
      <w:r w:rsidR="001C68A6">
        <w:rPr>
          <w:rFonts w:ascii="Times New Roman" w:hAnsi="Times New Roman" w:cs="Times New Roman"/>
          <w:sz w:val="20"/>
          <w:szCs w:val="20"/>
          <w:lang w:val="en-US"/>
        </w:rPr>
        <w:t>maintenance</w:t>
      </w:r>
      <w:r w:rsidR="00F702F9">
        <w:rPr>
          <w:rFonts w:ascii="Times New Roman" w:hAnsi="Times New Roman" w:cs="Times New Roman"/>
          <w:sz w:val="20"/>
          <w:szCs w:val="20"/>
          <w:lang w:val="en-US"/>
        </w:rPr>
        <w:t>”</w:t>
      </w:r>
      <w:r w:rsidR="001C68A6">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1C68A6">
        <w:rPr>
          <w:rFonts w:ascii="Times New Roman" w:hAnsi="Times New Roman" w:cs="Times New Roman"/>
          <w:sz w:val="20"/>
          <w:szCs w:val="20"/>
          <w:lang w:val="en-US"/>
        </w:rPr>
        <w:t>restoration</w:t>
      </w:r>
      <w:r w:rsidR="00F702F9">
        <w:rPr>
          <w:rFonts w:ascii="Times New Roman" w:hAnsi="Times New Roman" w:cs="Times New Roman"/>
          <w:sz w:val="20"/>
          <w:szCs w:val="20"/>
          <w:lang w:val="en-US"/>
        </w:rPr>
        <w:t>”</w:t>
      </w:r>
      <w:r w:rsidR="001C68A6">
        <w:rPr>
          <w:rFonts w:ascii="Times New Roman" w:hAnsi="Times New Roman" w:cs="Times New Roman"/>
          <w:sz w:val="20"/>
          <w:szCs w:val="20"/>
          <w:lang w:val="en-US"/>
        </w:rPr>
        <w:t xml:space="preserve">, and </w:t>
      </w:r>
      <w:r w:rsidR="00F702F9">
        <w:rPr>
          <w:rFonts w:ascii="Times New Roman" w:hAnsi="Times New Roman" w:cs="Times New Roman"/>
          <w:sz w:val="20"/>
          <w:szCs w:val="20"/>
          <w:lang w:val="en-US"/>
        </w:rPr>
        <w:t>“</w:t>
      </w:r>
      <w:r w:rsidR="001C68A6">
        <w:rPr>
          <w:rFonts w:ascii="Times New Roman" w:hAnsi="Times New Roman" w:cs="Times New Roman"/>
          <w:sz w:val="20"/>
          <w:szCs w:val="20"/>
          <w:lang w:val="en-US"/>
        </w:rPr>
        <w:t>surfacing</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(2 each), and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closure</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hardening</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preventing trail erosion</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recovery</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reducing off-trail</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renaturalization</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repair</w:t>
      </w:r>
      <w:r w:rsidR="00F702F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(1 each).</w:t>
      </w:r>
      <w:r w:rsidRPr="004B164C">
        <w:rPr>
          <w:rFonts w:ascii="Times New Roman" w:hAnsi="Times New Roman" w:cs="Times New Roman"/>
          <w:sz w:val="20"/>
          <w:szCs w:val="20"/>
          <w:lang w:val="en-US"/>
        </w:rPr>
        <w:t xml:space="preserve"> </w:t>
      </w:r>
      <w:r w:rsidR="002B20E5">
        <w:rPr>
          <w:rFonts w:ascii="Times New Roman" w:hAnsi="Times New Roman" w:cs="Times New Roman"/>
          <w:sz w:val="20"/>
          <w:szCs w:val="20"/>
          <w:lang w:val="en-US"/>
        </w:rPr>
        <w:t>Additionally</w:t>
      </w:r>
      <w:r w:rsidRPr="004B164C">
        <w:rPr>
          <w:rFonts w:ascii="Times New Roman" w:hAnsi="Times New Roman" w:cs="Times New Roman"/>
          <w:sz w:val="20"/>
          <w:szCs w:val="20"/>
          <w:lang w:val="en-US"/>
        </w:rPr>
        <w:t>, t</w:t>
      </w:r>
      <w:r w:rsidR="00EB6C62" w:rsidRPr="004B164C">
        <w:rPr>
          <w:rFonts w:ascii="Times New Roman" w:hAnsi="Times New Roman" w:cs="Times New Roman"/>
          <w:sz w:val="20"/>
          <w:szCs w:val="20"/>
          <w:lang w:val="en-US"/>
        </w:rPr>
        <w:t>he reversal of the degradation process of a trail</w:t>
      </w:r>
      <w:r w:rsidRPr="004B164C">
        <w:rPr>
          <w:rFonts w:ascii="Times New Roman" w:hAnsi="Times New Roman" w:cs="Times New Roman"/>
          <w:sz w:val="20"/>
          <w:szCs w:val="20"/>
          <w:lang w:val="en-US"/>
        </w:rPr>
        <w:t>, which</w:t>
      </w:r>
      <w:r w:rsidR="00EB6C62" w:rsidRPr="004B164C">
        <w:rPr>
          <w:rFonts w:ascii="Times New Roman" w:hAnsi="Times New Roman" w:cs="Times New Roman"/>
          <w:sz w:val="20"/>
          <w:szCs w:val="20"/>
          <w:lang w:val="en-US"/>
        </w:rPr>
        <w:t xml:space="preserve"> can occur through different strategies</w:t>
      </w:r>
      <w:r w:rsidRPr="004B164C">
        <w:rPr>
          <w:rFonts w:ascii="Times New Roman" w:hAnsi="Times New Roman" w:cs="Times New Roman"/>
          <w:sz w:val="20"/>
          <w:szCs w:val="20"/>
          <w:lang w:val="en-US"/>
        </w:rPr>
        <w:t>, was labeled in different ways</w:t>
      </w:r>
      <w:r w:rsidR="00EB6C62" w:rsidRPr="004B164C">
        <w:rPr>
          <w:rFonts w:ascii="Times New Roman" w:hAnsi="Times New Roman" w:cs="Times New Roman"/>
          <w:sz w:val="20"/>
          <w:szCs w:val="20"/>
          <w:lang w:val="en-US"/>
        </w:rPr>
        <w:t xml:space="preserve">. </w:t>
      </w:r>
      <w:r w:rsidR="00527CA3" w:rsidRPr="004B164C">
        <w:rPr>
          <w:rFonts w:ascii="Times New Roman" w:hAnsi="Times New Roman" w:cs="Times New Roman"/>
          <w:sz w:val="20"/>
          <w:szCs w:val="20"/>
          <w:lang w:val="en-US"/>
        </w:rPr>
        <w:t xml:space="preserve">Analyzing the articles in their </w:t>
      </w:r>
      <w:r w:rsidR="005941E8" w:rsidRPr="004B164C">
        <w:rPr>
          <w:rFonts w:ascii="Times New Roman" w:hAnsi="Times New Roman" w:cs="Times New Roman"/>
          <w:sz w:val="20"/>
          <w:szCs w:val="20"/>
          <w:lang w:val="en-US"/>
        </w:rPr>
        <w:t>entirety,</w:t>
      </w:r>
      <w:r w:rsidR="00527CA3" w:rsidRPr="004B164C">
        <w:rPr>
          <w:rFonts w:ascii="Times New Roman" w:hAnsi="Times New Roman" w:cs="Times New Roman"/>
          <w:sz w:val="20"/>
          <w:szCs w:val="20"/>
          <w:lang w:val="en-US"/>
        </w:rPr>
        <w:t xml:space="preserve"> we observed that eight main terms were used to na</w:t>
      </w:r>
      <w:r w:rsidR="00E21E49" w:rsidRPr="004B164C">
        <w:rPr>
          <w:rFonts w:ascii="Times New Roman" w:hAnsi="Times New Roman" w:cs="Times New Roman"/>
          <w:sz w:val="20"/>
          <w:szCs w:val="20"/>
          <w:lang w:val="en-US"/>
        </w:rPr>
        <w:t xml:space="preserve">me such strategies. The term "maintenance", including its various conjugations </w:t>
      </w:r>
      <w:r w:rsidR="00F702F9">
        <w:rPr>
          <w:rFonts w:ascii="Times New Roman" w:hAnsi="Times New Roman" w:cs="Times New Roman"/>
          <w:sz w:val="20"/>
          <w:szCs w:val="20"/>
          <w:lang w:val="en-US"/>
        </w:rPr>
        <w:t>(</w:t>
      </w:r>
      <w:r w:rsidR="00E21E49" w:rsidRPr="004B164C">
        <w:rPr>
          <w:rFonts w:ascii="Times New Roman" w:hAnsi="Times New Roman" w:cs="Times New Roman"/>
          <w:sz w:val="20"/>
          <w:szCs w:val="20"/>
          <w:lang w:val="en-US"/>
        </w:rPr>
        <w:t xml:space="preserve">maintaining, maintained, </w:t>
      </w:r>
      <w:proofErr w:type="spellStart"/>
      <w:r w:rsidR="00E21E49" w:rsidRPr="004B164C">
        <w:rPr>
          <w:rFonts w:ascii="Times New Roman" w:hAnsi="Times New Roman" w:cs="Times New Roman"/>
          <w:sz w:val="20"/>
          <w:szCs w:val="20"/>
          <w:lang w:val="en-US"/>
        </w:rPr>
        <w:t>etc</w:t>
      </w:r>
      <w:proofErr w:type="spellEnd"/>
      <w:r w:rsidR="00F702F9">
        <w:rPr>
          <w:rFonts w:ascii="Times New Roman" w:hAnsi="Times New Roman" w:cs="Times New Roman"/>
          <w:sz w:val="20"/>
          <w:szCs w:val="20"/>
          <w:lang w:val="en-US"/>
        </w:rPr>
        <w:t>)</w:t>
      </w:r>
      <w:r w:rsidR="00E21E49" w:rsidRPr="004B164C">
        <w:rPr>
          <w:rFonts w:ascii="Times New Roman" w:hAnsi="Times New Roman" w:cs="Times New Roman"/>
          <w:sz w:val="20"/>
          <w:szCs w:val="20"/>
          <w:lang w:val="en-US"/>
        </w:rPr>
        <w:t xml:space="preserve">, </w:t>
      </w:r>
      <w:r w:rsidR="00527CA3" w:rsidRPr="004B164C">
        <w:rPr>
          <w:rFonts w:ascii="Times New Roman" w:hAnsi="Times New Roman" w:cs="Times New Roman"/>
          <w:sz w:val="20"/>
          <w:szCs w:val="20"/>
          <w:lang w:val="en-US"/>
        </w:rPr>
        <w:t xml:space="preserve">was observed in 19 articles. "Restoration" was found in 11 articles. "Recover" was used in 10 articles. The terms "building" and "construction" were seen in seven articles each, the term "repair" in four, "rehabilitation" in three, and "renaturalization" in one. </w:t>
      </w:r>
      <w:bookmarkStart w:id="7" w:name="_Toc162841943"/>
      <w:r w:rsidR="006F23C4">
        <w:rPr>
          <w:rFonts w:ascii="Times New Roman" w:hAnsi="Times New Roman" w:cs="Times New Roman"/>
          <w:sz w:val="20"/>
          <w:szCs w:val="20"/>
          <w:lang w:val="en-US"/>
        </w:rPr>
        <w:t xml:space="preserve"> In Table 1</w:t>
      </w:r>
      <w:r w:rsidR="00EF7229" w:rsidRPr="004B164C">
        <w:rPr>
          <w:rFonts w:ascii="Times New Roman" w:hAnsi="Times New Roman" w:cs="Times New Roman"/>
          <w:sz w:val="20"/>
          <w:szCs w:val="20"/>
          <w:lang w:val="en-US"/>
        </w:rPr>
        <w:t xml:space="preserve">, we present how the terms were used in the literature, </w:t>
      </w:r>
      <w:r w:rsidR="005C044D">
        <w:rPr>
          <w:rFonts w:ascii="Times New Roman" w:hAnsi="Times New Roman" w:cs="Times New Roman"/>
          <w:sz w:val="20"/>
          <w:szCs w:val="20"/>
          <w:lang w:val="en-US"/>
        </w:rPr>
        <w:t>provide examples of their usage in</w:t>
      </w:r>
      <w:r w:rsidR="00EF7229" w:rsidRPr="004B164C">
        <w:rPr>
          <w:rFonts w:ascii="Times New Roman" w:hAnsi="Times New Roman" w:cs="Times New Roman"/>
          <w:sz w:val="20"/>
          <w:szCs w:val="20"/>
          <w:lang w:val="en-US"/>
        </w:rPr>
        <w:t xml:space="preserve"> the </w:t>
      </w:r>
      <w:r w:rsidR="003860F1">
        <w:rPr>
          <w:rFonts w:ascii="Times New Roman" w:hAnsi="Times New Roman" w:cs="Times New Roman"/>
          <w:sz w:val="20"/>
          <w:szCs w:val="20"/>
          <w:lang w:val="en-US"/>
        </w:rPr>
        <w:t>articles</w:t>
      </w:r>
      <w:r w:rsidR="00EF7229" w:rsidRPr="004B164C">
        <w:rPr>
          <w:rFonts w:ascii="Times New Roman" w:hAnsi="Times New Roman" w:cs="Times New Roman"/>
          <w:sz w:val="20"/>
          <w:szCs w:val="20"/>
          <w:lang w:val="en-US"/>
        </w:rPr>
        <w:t>,</w:t>
      </w:r>
      <w:r w:rsidR="005177C0" w:rsidRPr="004B164C">
        <w:rPr>
          <w:rFonts w:ascii="Times New Roman" w:hAnsi="Times New Roman" w:cs="Times New Roman"/>
          <w:sz w:val="20"/>
          <w:szCs w:val="20"/>
          <w:lang w:val="en-US"/>
        </w:rPr>
        <w:t xml:space="preserve"> and analyze whether the term</w:t>
      </w:r>
      <w:r w:rsidR="005C044D">
        <w:rPr>
          <w:rFonts w:ascii="Times New Roman" w:hAnsi="Times New Roman" w:cs="Times New Roman"/>
          <w:sz w:val="20"/>
          <w:szCs w:val="20"/>
          <w:lang w:val="en-US"/>
        </w:rPr>
        <w:t>s were</w:t>
      </w:r>
      <w:r w:rsidR="00EF7229" w:rsidRPr="004B164C">
        <w:rPr>
          <w:rFonts w:ascii="Times New Roman" w:hAnsi="Times New Roman" w:cs="Times New Roman"/>
          <w:sz w:val="20"/>
          <w:szCs w:val="20"/>
          <w:lang w:val="en-US"/>
        </w:rPr>
        <w:t xml:space="preserve"> used </w:t>
      </w:r>
      <w:r w:rsidR="00004EE6" w:rsidRPr="004B164C">
        <w:rPr>
          <w:rFonts w:ascii="Times New Roman" w:hAnsi="Times New Roman" w:cs="Times New Roman"/>
          <w:sz w:val="20"/>
          <w:szCs w:val="20"/>
          <w:lang w:val="en-US"/>
        </w:rPr>
        <w:t>uniformly</w:t>
      </w:r>
      <w:r w:rsidR="00EF7229" w:rsidRPr="004B164C">
        <w:rPr>
          <w:rFonts w:ascii="Times New Roman" w:hAnsi="Times New Roman" w:cs="Times New Roman"/>
          <w:sz w:val="20"/>
          <w:szCs w:val="20"/>
          <w:lang w:val="en-US"/>
        </w:rPr>
        <w:t xml:space="preserve"> or </w:t>
      </w:r>
      <w:r w:rsidR="00004EE6" w:rsidRPr="004B164C">
        <w:rPr>
          <w:rFonts w:ascii="Times New Roman" w:hAnsi="Times New Roman" w:cs="Times New Roman"/>
          <w:sz w:val="20"/>
          <w:szCs w:val="20"/>
          <w:lang w:val="en-US"/>
        </w:rPr>
        <w:t>variably</w:t>
      </w:r>
      <w:r w:rsidR="00EF7229" w:rsidRPr="004B164C">
        <w:rPr>
          <w:rFonts w:ascii="Times New Roman" w:hAnsi="Times New Roman" w:cs="Times New Roman"/>
          <w:sz w:val="20"/>
          <w:szCs w:val="20"/>
          <w:lang w:val="en-US"/>
        </w:rPr>
        <w:t xml:space="preserve"> among the </w:t>
      </w:r>
      <w:r w:rsidR="003860F1">
        <w:rPr>
          <w:rFonts w:ascii="Times New Roman" w:hAnsi="Times New Roman" w:cs="Times New Roman"/>
          <w:sz w:val="20"/>
          <w:szCs w:val="20"/>
          <w:lang w:val="en-US"/>
        </w:rPr>
        <w:t>articles</w:t>
      </w:r>
      <w:r w:rsidR="00EF7229" w:rsidRPr="004B164C">
        <w:rPr>
          <w:rFonts w:ascii="Times New Roman" w:hAnsi="Times New Roman" w:cs="Times New Roman"/>
          <w:sz w:val="20"/>
          <w:szCs w:val="20"/>
          <w:lang w:val="en-US"/>
        </w:rPr>
        <w:t>.</w:t>
      </w:r>
    </w:p>
    <w:p w14:paraId="280CCE56" w14:textId="77777777" w:rsidR="005C044D" w:rsidRDefault="005C044D" w:rsidP="00EB6C62">
      <w:pPr>
        <w:jc w:val="both"/>
        <w:rPr>
          <w:rFonts w:ascii="Times New Roman" w:hAnsi="Times New Roman" w:cs="Times New Roman"/>
          <w:sz w:val="20"/>
          <w:szCs w:val="20"/>
          <w:lang w:val="en-US"/>
        </w:rPr>
      </w:pPr>
    </w:p>
    <w:p w14:paraId="4366B21A" w14:textId="77777777" w:rsidR="004F33E2" w:rsidRPr="004B164C" w:rsidRDefault="004F33E2" w:rsidP="004F33E2">
      <w:pPr>
        <w:jc w:val="both"/>
        <w:rPr>
          <w:rFonts w:ascii="Times New Roman" w:hAnsi="Times New Roman" w:cs="Times New Roman"/>
          <w:b/>
          <w:sz w:val="20"/>
          <w:szCs w:val="20"/>
          <w:lang w:val="en-US"/>
        </w:rPr>
      </w:pPr>
    </w:p>
    <w:p w14:paraId="2FF3B7E6" w14:textId="0412694A" w:rsidR="00DB60D5" w:rsidRPr="004B164C" w:rsidRDefault="00A3656D" w:rsidP="00A3656D">
      <w:pPr>
        <w:jc w:val="both"/>
        <w:rPr>
          <w:rFonts w:ascii="Times New Roman" w:hAnsi="Times New Roman" w:cs="Times New Roman"/>
          <w:b/>
          <w:sz w:val="20"/>
          <w:szCs w:val="20"/>
          <w:lang w:val="en-US"/>
        </w:rPr>
      </w:pPr>
      <w:r w:rsidRPr="004B164C">
        <w:rPr>
          <w:rFonts w:ascii="Times New Roman" w:hAnsi="Times New Roman" w:cs="Times New Roman"/>
          <w:b/>
          <w:sz w:val="20"/>
          <w:szCs w:val="20"/>
          <w:lang w:val="en-US"/>
        </w:rPr>
        <w:t>3.</w:t>
      </w:r>
      <w:r w:rsidR="00542184" w:rsidRPr="004B164C">
        <w:rPr>
          <w:rFonts w:ascii="Times New Roman" w:hAnsi="Times New Roman" w:cs="Times New Roman"/>
          <w:b/>
          <w:sz w:val="20"/>
          <w:szCs w:val="20"/>
          <w:lang w:val="en-US"/>
        </w:rPr>
        <w:t>6</w:t>
      </w:r>
      <w:r w:rsidR="00542330">
        <w:rPr>
          <w:rFonts w:ascii="Times New Roman" w:hAnsi="Times New Roman" w:cs="Times New Roman"/>
          <w:b/>
          <w:sz w:val="20"/>
          <w:szCs w:val="20"/>
          <w:lang w:val="en-US"/>
        </w:rPr>
        <w:t>.</w:t>
      </w:r>
      <w:r w:rsidRPr="004B164C">
        <w:rPr>
          <w:rFonts w:ascii="Times New Roman" w:hAnsi="Times New Roman" w:cs="Times New Roman"/>
          <w:b/>
          <w:sz w:val="20"/>
          <w:szCs w:val="20"/>
          <w:lang w:val="en-US"/>
        </w:rPr>
        <w:t xml:space="preserve"> </w:t>
      </w:r>
      <w:bookmarkEnd w:id="7"/>
      <w:r w:rsidR="005177C0" w:rsidRPr="004B164C">
        <w:rPr>
          <w:rFonts w:ascii="Times New Roman" w:hAnsi="Times New Roman" w:cs="Times New Roman"/>
          <w:b/>
          <w:sz w:val="20"/>
          <w:szCs w:val="20"/>
          <w:lang w:val="en-US"/>
        </w:rPr>
        <w:t>What were</w:t>
      </w:r>
      <w:r w:rsidR="009D3C1C" w:rsidRPr="004B164C">
        <w:rPr>
          <w:rFonts w:ascii="Times New Roman" w:hAnsi="Times New Roman" w:cs="Times New Roman"/>
          <w:b/>
          <w:sz w:val="20"/>
          <w:szCs w:val="20"/>
          <w:lang w:val="en-US"/>
        </w:rPr>
        <w:t xml:space="preserve"> the main </w:t>
      </w:r>
      <w:r w:rsidR="00841579">
        <w:rPr>
          <w:rFonts w:ascii="Times New Roman" w:hAnsi="Times New Roman" w:cs="Times New Roman"/>
          <w:b/>
          <w:sz w:val="20"/>
          <w:szCs w:val="20"/>
          <w:lang w:val="en-US"/>
        </w:rPr>
        <w:t>subjects</w:t>
      </w:r>
      <w:r w:rsidR="005C044D">
        <w:rPr>
          <w:rFonts w:ascii="Times New Roman" w:hAnsi="Times New Roman" w:cs="Times New Roman"/>
          <w:b/>
          <w:sz w:val="20"/>
          <w:szCs w:val="20"/>
          <w:lang w:val="en-US"/>
        </w:rPr>
        <w:t xml:space="preserve"> of study in</w:t>
      </w:r>
      <w:r w:rsidR="00542330">
        <w:rPr>
          <w:rFonts w:ascii="Times New Roman" w:hAnsi="Times New Roman" w:cs="Times New Roman"/>
          <w:b/>
          <w:sz w:val="20"/>
          <w:szCs w:val="20"/>
          <w:lang w:val="en-US"/>
        </w:rPr>
        <w:t xml:space="preserve"> the research</w:t>
      </w:r>
      <w:r w:rsidR="00E452E8">
        <w:rPr>
          <w:rFonts w:ascii="Times New Roman" w:hAnsi="Times New Roman" w:cs="Times New Roman"/>
          <w:b/>
          <w:sz w:val="20"/>
          <w:szCs w:val="20"/>
          <w:lang w:val="en-US"/>
        </w:rPr>
        <w:t>,</w:t>
      </w:r>
      <w:r w:rsidR="009D3C1C" w:rsidRPr="004B164C">
        <w:rPr>
          <w:rFonts w:ascii="Times New Roman" w:hAnsi="Times New Roman" w:cs="Times New Roman"/>
          <w:b/>
          <w:sz w:val="20"/>
          <w:szCs w:val="20"/>
          <w:lang w:val="en-US"/>
        </w:rPr>
        <w:t xml:space="preserve"> and </w:t>
      </w:r>
      <w:r w:rsidR="00F175FF">
        <w:rPr>
          <w:rFonts w:ascii="Times New Roman" w:hAnsi="Times New Roman" w:cs="Times New Roman"/>
          <w:b/>
          <w:sz w:val="20"/>
          <w:szCs w:val="20"/>
          <w:lang w:val="en-US"/>
        </w:rPr>
        <w:t>what</w:t>
      </w:r>
      <w:r w:rsidR="009D3C1C" w:rsidRPr="004B164C">
        <w:rPr>
          <w:rFonts w:ascii="Times New Roman" w:hAnsi="Times New Roman" w:cs="Times New Roman"/>
          <w:b/>
          <w:sz w:val="20"/>
          <w:szCs w:val="20"/>
          <w:lang w:val="en-US"/>
        </w:rPr>
        <w:t xml:space="preserve"> were their main findings?</w:t>
      </w:r>
    </w:p>
    <w:p w14:paraId="1E4C75ED" w14:textId="77777777" w:rsidR="00DB60D5" w:rsidRPr="004B164C" w:rsidRDefault="00DB60D5" w:rsidP="00A3656D">
      <w:pPr>
        <w:jc w:val="both"/>
        <w:rPr>
          <w:rFonts w:ascii="Times New Roman" w:hAnsi="Times New Roman" w:cs="Times New Roman"/>
          <w:sz w:val="20"/>
          <w:szCs w:val="20"/>
          <w:lang w:val="en-US"/>
        </w:rPr>
      </w:pPr>
    </w:p>
    <w:p w14:paraId="2E9BF8F0" w14:textId="02F5763D" w:rsidR="005C044D" w:rsidRPr="004B164C" w:rsidRDefault="004E46BF" w:rsidP="00133083">
      <w:pPr>
        <w:jc w:val="both"/>
        <w:rPr>
          <w:rFonts w:ascii="Times New Roman" w:hAnsi="Times New Roman" w:cs="Times New Roman"/>
          <w:sz w:val="20"/>
          <w:szCs w:val="20"/>
          <w:lang w:val="en-US"/>
        </w:rPr>
        <w:sectPr w:rsidR="005C044D" w:rsidRPr="004B164C" w:rsidSect="00527CA3">
          <w:pgSz w:w="11909" w:h="16834"/>
          <w:pgMar w:top="720" w:right="720" w:bottom="720" w:left="720" w:header="720" w:footer="720" w:gutter="0"/>
          <w:pgNumType w:start="1"/>
          <w:cols w:space="720"/>
          <w:docGrid w:linePitch="299"/>
        </w:sectPr>
      </w:pPr>
      <w:r w:rsidRPr="004B164C">
        <w:rPr>
          <w:rFonts w:ascii="Times New Roman" w:hAnsi="Times New Roman" w:cs="Times New Roman"/>
          <w:sz w:val="20"/>
          <w:szCs w:val="20"/>
          <w:lang w:val="en-US"/>
        </w:rPr>
        <w:t xml:space="preserve">Trail management in </w:t>
      </w:r>
      <w:r w:rsidR="009029C7">
        <w:rPr>
          <w:rFonts w:ascii="Times New Roman" w:hAnsi="Times New Roman" w:cs="Times New Roman"/>
          <w:sz w:val="20"/>
          <w:szCs w:val="20"/>
          <w:lang w:val="en-US"/>
        </w:rPr>
        <w:t xml:space="preserve">PNAs </w:t>
      </w:r>
      <w:r w:rsidRPr="004B164C">
        <w:rPr>
          <w:rFonts w:ascii="Times New Roman" w:hAnsi="Times New Roman" w:cs="Times New Roman"/>
          <w:sz w:val="20"/>
          <w:szCs w:val="20"/>
          <w:lang w:val="en-US"/>
        </w:rPr>
        <w:t xml:space="preserve">involves managerial, resource, social, and economic issues, which are </w:t>
      </w:r>
      <w:r w:rsidR="005C044D" w:rsidRPr="005C044D">
        <w:rPr>
          <w:rFonts w:ascii="Times New Roman" w:hAnsi="Times New Roman" w:cs="Times New Roman"/>
          <w:sz w:val="20"/>
          <w:szCs w:val="20"/>
          <w:lang w:val="en-US"/>
        </w:rPr>
        <w:t xml:space="preserve">fundamental </w:t>
      </w:r>
      <w:r w:rsidR="005C044D">
        <w:rPr>
          <w:rFonts w:ascii="Times New Roman" w:hAnsi="Times New Roman" w:cs="Times New Roman"/>
          <w:sz w:val="20"/>
          <w:szCs w:val="20"/>
          <w:lang w:val="en-US"/>
        </w:rPr>
        <w:t>to</w:t>
      </w:r>
      <w:r w:rsidRPr="004B164C">
        <w:rPr>
          <w:rFonts w:ascii="Times New Roman" w:hAnsi="Times New Roman" w:cs="Times New Roman"/>
          <w:sz w:val="20"/>
          <w:szCs w:val="20"/>
          <w:lang w:val="en-US"/>
        </w:rPr>
        <w:t xml:space="preserve"> sustainability in this field of study (Marion 2023). This perspective is supported by the results of this review, which </w:t>
      </w:r>
      <w:r w:rsidR="005C044D" w:rsidRPr="005C044D">
        <w:rPr>
          <w:rFonts w:ascii="Times New Roman" w:hAnsi="Times New Roman" w:cs="Times New Roman"/>
          <w:sz w:val="20"/>
          <w:szCs w:val="20"/>
          <w:lang w:val="en-US"/>
        </w:rPr>
        <w:t xml:space="preserve">indicate </w:t>
      </w:r>
      <w:r w:rsidRPr="004B164C">
        <w:rPr>
          <w:rFonts w:ascii="Times New Roman" w:hAnsi="Times New Roman" w:cs="Times New Roman"/>
          <w:sz w:val="20"/>
          <w:szCs w:val="20"/>
          <w:lang w:val="en-US"/>
        </w:rPr>
        <w:t xml:space="preserve">that the selected articles </w:t>
      </w:r>
      <w:r w:rsidR="00D23102">
        <w:rPr>
          <w:rFonts w:ascii="Times New Roman" w:hAnsi="Times New Roman" w:cs="Times New Roman"/>
          <w:sz w:val="20"/>
          <w:szCs w:val="20"/>
          <w:lang w:val="en-US"/>
        </w:rPr>
        <w:t xml:space="preserve">addressed </w:t>
      </w:r>
      <w:r w:rsidR="005C044D">
        <w:rPr>
          <w:rFonts w:ascii="Times New Roman" w:hAnsi="Times New Roman" w:cs="Times New Roman"/>
          <w:sz w:val="20"/>
          <w:szCs w:val="20"/>
          <w:lang w:val="en-US"/>
        </w:rPr>
        <w:t>various</w:t>
      </w:r>
      <w:r w:rsidRPr="004B164C">
        <w:rPr>
          <w:rFonts w:ascii="Times New Roman" w:hAnsi="Times New Roman" w:cs="Times New Roman"/>
          <w:sz w:val="20"/>
          <w:szCs w:val="20"/>
          <w:lang w:val="en-US"/>
        </w:rPr>
        <w:t xml:space="preserve"> </w:t>
      </w:r>
      <w:r w:rsidR="00841579">
        <w:rPr>
          <w:rFonts w:ascii="Times New Roman" w:hAnsi="Times New Roman" w:cs="Times New Roman"/>
          <w:sz w:val="20"/>
          <w:szCs w:val="20"/>
          <w:lang w:val="en-US"/>
        </w:rPr>
        <w:t>subjects</w:t>
      </w:r>
      <w:r w:rsidR="00D23102">
        <w:rPr>
          <w:rFonts w:ascii="Times New Roman" w:hAnsi="Times New Roman" w:cs="Times New Roman"/>
          <w:sz w:val="20"/>
          <w:szCs w:val="20"/>
          <w:lang w:val="en-US"/>
        </w:rPr>
        <w:t xml:space="preserve"> </w:t>
      </w:r>
      <w:r w:rsidRPr="004B164C">
        <w:rPr>
          <w:rFonts w:ascii="Times New Roman" w:hAnsi="Times New Roman" w:cs="Times New Roman"/>
          <w:sz w:val="20"/>
          <w:szCs w:val="20"/>
          <w:lang w:val="en-US"/>
        </w:rPr>
        <w:t xml:space="preserve">to investigate topics related </w:t>
      </w:r>
      <w:r w:rsidR="00D23102">
        <w:rPr>
          <w:rFonts w:ascii="Times New Roman" w:hAnsi="Times New Roman" w:cs="Times New Roman"/>
          <w:sz w:val="20"/>
          <w:szCs w:val="20"/>
          <w:lang w:val="en-US"/>
        </w:rPr>
        <w:t xml:space="preserve">to </w:t>
      </w:r>
      <w:r w:rsidR="005C044D">
        <w:rPr>
          <w:rFonts w:ascii="Times New Roman" w:hAnsi="Times New Roman" w:cs="Times New Roman"/>
          <w:sz w:val="20"/>
          <w:szCs w:val="20"/>
          <w:lang w:val="en-US"/>
        </w:rPr>
        <w:t xml:space="preserve">the </w:t>
      </w:r>
      <w:r w:rsidR="00D23102">
        <w:rPr>
          <w:rFonts w:ascii="Times New Roman" w:hAnsi="Times New Roman" w:cs="Times New Roman"/>
          <w:sz w:val="20"/>
          <w:szCs w:val="20"/>
          <w:lang w:val="en-US"/>
        </w:rPr>
        <w:t>sustainability of degraded trail management.</w:t>
      </w:r>
      <w:r w:rsidR="006428EB">
        <w:rPr>
          <w:rFonts w:ascii="Times New Roman" w:hAnsi="Times New Roman" w:cs="Times New Roman"/>
          <w:sz w:val="20"/>
          <w:szCs w:val="20"/>
          <w:lang w:val="en-US"/>
        </w:rPr>
        <w:t xml:space="preserve"> </w:t>
      </w:r>
      <w:r w:rsidRPr="004B164C">
        <w:rPr>
          <w:rFonts w:ascii="Times New Roman" w:hAnsi="Times New Roman" w:cs="Times New Roman"/>
          <w:sz w:val="20"/>
          <w:szCs w:val="20"/>
          <w:lang w:val="en-US"/>
        </w:rPr>
        <w:t xml:space="preserve">Taking a broad overview of the article's results, </w:t>
      </w:r>
      <w:r w:rsidR="005C044D" w:rsidRPr="005C044D">
        <w:rPr>
          <w:rFonts w:ascii="Times New Roman" w:hAnsi="Times New Roman" w:cs="Times New Roman"/>
          <w:sz w:val="20"/>
          <w:szCs w:val="20"/>
          <w:lang w:val="en-US"/>
        </w:rPr>
        <w:t xml:space="preserve">articles were grouped </w:t>
      </w:r>
      <w:r w:rsidRPr="004B164C">
        <w:rPr>
          <w:rFonts w:ascii="Times New Roman" w:hAnsi="Times New Roman" w:cs="Times New Roman"/>
          <w:sz w:val="20"/>
          <w:szCs w:val="20"/>
          <w:lang w:val="en-US"/>
        </w:rPr>
        <w:t xml:space="preserve">based on their main </w:t>
      </w:r>
      <w:r w:rsidR="00841579">
        <w:rPr>
          <w:rFonts w:ascii="Times New Roman" w:hAnsi="Times New Roman" w:cs="Times New Roman"/>
          <w:sz w:val="20"/>
          <w:szCs w:val="20"/>
          <w:lang w:val="en-US"/>
        </w:rPr>
        <w:t>subjects</w:t>
      </w:r>
      <w:r w:rsidR="00D23102">
        <w:rPr>
          <w:rFonts w:ascii="Times New Roman" w:hAnsi="Times New Roman" w:cs="Times New Roman"/>
          <w:sz w:val="20"/>
          <w:szCs w:val="20"/>
          <w:lang w:val="en-US"/>
        </w:rPr>
        <w:t xml:space="preserve"> of study related to the</w:t>
      </w:r>
      <w:r w:rsidRPr="004B164C">
        <w:rPr>
          <w:rFonts w:ascii="Times New Roman" w:hAnsi="Times New Roman" w:cs="Times New Roman"/>
          <w:sz w:val="20"/>
          <w:szCs w:val="20"/>
          <w:lang w:val="en-US"/>
        </w:rPr>
        <w:t xml:space="preserve"> management</w:t>
      </w:r>
      <w:r w:rsidR="00D23102">
        <w:rPr>
          <w:rFonts w:ascii="Times New Roman" w:hAnsi="Times New Roman" w:cs="Times New Roman"/>
          <w:sz w:val="20"/>
          <w:szCs w:val="20"/>
          <w:lang w:val="en-US"/>
        </w:rPr>
        <w:t xml:space="preserve"> of degraded trails</w:t>
      </w:r>
      <w:r w:rsidR="006F23C4">
        <w:rPr>
          <w:rFonts w:ascii="Times New Roman" w:hAnsi="Times New Roman" w:cs="Times New Roman"/>
          <w:sz w:val="20"/>
          <w:szCs w:val="20"/>
          <w:lang w:val="en-US"/>
        </w:rPr>
        <w:t xml:space="preserve"> (Table 2</w:t>
      </w:r>
      <w:r w:rsidRPr="004B164C">
        <w:rPr>
          <w:rFonts w:ascii="Times New Roman" w:hAnsi="Times New Roman" w:cs="Times New Roman"/>
          <w:sz w:val="20"/>
          <w:szCs w:val="20"/>
          <w:lang w:val="en-US"/>
        </w:rPr>
        <w:t>). Some articles focused on analyzing how the condition of trail infrastructure influe</w:t>
      </w:r>
      <w:r w:rsidR="00E452E8">
        <w:rPr>
          <w:rFonts w:ascii="Times New Roman" w:hAnsi="Times New Roman" w:cs="Times New Roman"/>
          <w:sz w:val="20"/>
          <w:szCs w:val="20"/>
          <w:lang w:val="en-US"/>
        </w:rPr>
        <w:t xml:space="preserve">nces its sustainability (group </w:t>
      </w:r>
      <w:r w:rsidRPr="004B164C">
        <w:rPr>
          <w:rFonts w:ascii="Times New Roman" w:hAnsi="Times New Roman" w:cs="Times New Roman"/>
          <w:sz w:val="20"/>
          <w:szCs w:val="20"/>
          <w:lang w:val="en-US"/>
        </w:rPr>
        <w:t xml:space="preserve">1). Others examined what happens to the soil and vegetation when a trail is closed and abandoned (group 2). Some studies </w:t>
      </w:r>
      <w:r w:rsidR="005C044D">
        <w:rPr>
          <w:rFonts w:ascii="Times New Roman" w:hAnsi="Times New Roman" w:cs="Times New Roman"/>
          <w:sz w:val="20"/>
          <w:szCs w:val="20"/>
          <w:lang w:val="en-US"/>
        </w:rPr>
        <w:t xml:space="preserve">evaluated </w:t>
      </w:r>
      <w:r w:rsidRPr="004B164C">
        <w:rPr>
          <w:rFonts w:ascii="Times New Roman" w:hAnsi="Times New Roman" w:cs="Times New Roman"/>
          <w:sz w:val="20"/>
          <w:szCs w:val="20"/>
          <w:lang w:val="en-US"/>
        </w:rPr>
        <w:t xml:space="preserve">the effectiveness of active interventions </w:t>
      </w:r>
      <w:r w:rsidR="005C044D">
        <w:rPr>
          <w:rFonts w:ascii="Times New Roman" w:hAnsi="Times New Roman" w:cs="Times New Roman"/>
          <w:sz w:val="20"/>
          <w:szCs w:val="20"/>
          <w:lang w:val="en-US"/>
        </w:rPr>
        <w:t>through</w:t>
      </w:r>
      <w:r w:rsidRPr="004B164C">
        <w:rPr>
          <w:rFonts w:ascii="Times New Roman" w:hAnsi="Times New Roman" w:cs="Times New Roman"/>
          <w:sz w:val="20"/>
          <w:szCs w:val="20"/>
          <w:lang w:val="en-US"/>
        </w:rPr>
        <w:t xml:space="preserve"> the implementation of trail features and restoration measures (group 3). </w:t>
      </w:r>
      <w:r w:rsidR="005C044D" w:rsidRPr="005C044D">
        <w:rPr>
          <w:rFonts w:ascii="Times New Roman" w:hAnsi="Times New Roman" w:cs="Times New Roman"/>
          <w:sz w:val="20"/>
          <w:szCs w:val="20"/>
          <w:lang w:val="en-US"/>
        </w:rPr>
        <w:t xml:space="preserve">Others investigated user-preferred trail management practices </w:t>
      </w:r>
      <w:r w:rsidRPr="004B164C">
        <w:rPr>
          <w:rFonts w:ascii="Times New Roman" w:hAnsi="Times New Roman" w:cs="Times New Roman"/>
          <w:sz w:val="20"/>
          <w:szCs w:val="20"/>
          <w:lang w:val="en-US"/>
        </w:rPr>
        <w:t xml:space="preserve">(group 4), </w:t>
      </w:r>
      <w:r w:rsidR="005C044D" w:rsidRPr="005C044D">
        <w:rPr>
          <w:rFonts w:ascii="Times New Roman" w:hAnsi="Times New Roman" w:cs="Times New Roman"/>
          <w:sz w:val="20"/>
          <w:szCs w:val="20"/>
          <w:lang w:val="en-US"/>
        </w:rPr>
        <w:t>economic aspects such as willingness to pay for trail maintenance</w:t>
      </w:r>
      <w:r w:rsidRPr="004B164C">
        <w:rPr>
          <w:rFonts w:ascii="Times New Roman" w:hAnsi="Times New Roman" w:cs="Times New Roman"/>
          <w:sz w:val="20"/>
          <w:szCs w:val="20"/>
          <w:lang w:val="en-US"/>
        </w:rPr>
        <w:t xml:space="preserve"> (group 5), </w:t>
      </w:r>
      <w:r w:rsidR="005C044D" w:rsidRPr="005C044D">
        <w:rPr>
          <w:rFonts w:ascii="Times New Roman" w:hAnsi="Times New Roman" w:cs="Times New Roman"/>
          <w:sz w:val="20"/>
          <w:szCs w:val="20"/>
          <w:lang w:val="en-US"/>
        </w:rPr>
        <w:t xml:space="preserve">and the impact of users' off-trail behavior on natural areas </w:t>
      </w:r>
      <w:r w:rsidRPr="004B164C">
        <w:rPr>
          <w:rFonts w:ascii="Times New Roman" w:hAnsi="Times New Roman" w:cs="Times New Roman"/>
          <w:sz w:val="20"/>
          <w:szCs w:val="20"/>
          <w:lang w:val="en-US"/>
        </w:rPr>
        <w:t>(group 6). Finally, two studies reviewed aspects related to recreation ecology and trail sustainability (group 7).</w:t>
      </w:r>
    </w:p>
    <w:p w14:paraId="17E03517" w14:textId="77777777" w:rsidR="00416ABC" w:rsidRPr="004B164C" w:rsidRDefault="00416ABC">
      <w:pPr>
        <w:rPr>
          <w:rFonts w:ascii="Calibri" w:hAnsi="Calibri" w:cs="Calibri"/>
          <w:sz w:val="18"/>
          <w:szCs w:val="18"/>
          <w:lang w:val="en-US"/>
        </w:rPr>
      </w:pPr>
    </w:p>
    <w:p w14:paraId="0F616E41" w14:textId="77777777" w:rsidR="009800A0" w:rsidRPr="004B164C" w:rsidRDefault="009800A0" w:rsidP="009800A0">
      <w:pPr>
        <w:jc w:val="both"/>
        <w:rPr>
          <w:rFonts w:ascii="Calibri" w:hAnsi="Calibri" w:cs="Calibri"/>
          <w:sz w:val="18"/>
          <w:szCs w:val="18"/>
          <w:lang w:val="en-US"/>
        </w:rPr>
      </w:pPr>
    </w:p>
    <w:p w14:paraId="7C60F6CA" w14:textId="400E0CD4" w:rsidR="00E531BF" w:rsidRPr="004B164C" w:rsidRDefault="00E531BF" w:rsidP="00E531BF">
      <w:pPr>
        <w:pStyle w:val="Legenda"/>
        <w:keepNext/>
        <w:spacing w:after="0"/>
        <w:rPr>
          <w:rFonts w:ascii="Times New Roman" w:hAnsi="Times New Roman" w:cs="Times New Roman"/>
          <w:b/>
          <w:i w:val="0"/>
          <w:iCs w:val="0"/>
          <w:color w:val="auto"/>
          <w:sz w:val="20"/>
          <w:szCs w:val="20"/>
          <w:lang w:val="en-US"/>
        </w:rPr>
      </w:pPr>
      <w:r w:rsidRPr="004B164C">
        <w:rPr>
          <w:rFonts w:ascii="Times New Roman" w:hAnsi="Times New Roman" w:cs="Times New Roman"/>
          <w:b/>
          <w:i w:val="0"/>
          <w:iCs w:val="0"/>
          <w:color w:val="auto"/>
          <w:sz w:val="20"/>
          <w:szCs w:val="20"/>
          <w:lang w:val="en-US"/>
        </w:rPr>
        <w:t>Table</w:t>
      </w:r>
      <w:r w:rsidR="003E3C8C" w:rsidRPr="004B164C">
        <w:rPr>
          <w:rFonts w:ascii="Times New Roman" w:hAnsi="Times New Roman" w:cs="Times New Roman"/>
          <w:b/>
          <w:i w:val="0"/>
          <w:iCs w:val="0"/>
          <w:color w:val="auto"/>
          <w:sz w:val="20"/>
          <w:szCs w:val="20"/>
          <w:lang w:val="en-US"/>
        </w:rPr>
        <w:t xml:space="preserve"> </w:t>
      </w:r>
      <w:r w:rsidR="006F23C4">
        <w:rPr>
          <w:rFonts w:ascii="Times New Roman" w:hAnsi="Times New Roman" w:cs="Times New Roman"/>
          <w:b/>
          <w:i w:val="0"/>
          <w:iCs w:val="0"/>
          <w:color w:val="auto"/>
          <w:sz w:val="20"/>
          <w:szCs w:val="20"/>
          <w:lang w:val="en-US"/>
        </w:rPr>
        <w:t>1</w:t>
      </w:r>
    </w:p>
    <w:p w14:paraId="27CF5E40" w14:textId="132A0522" w:rsidR="003E3C8C" w:rsidRPr="004B164C" w:rsidRDefault="003E3C8C" w:rsidP="00E531BF">
      <w:pPr>
        <w:pStyle w:val="Legenda"/>
        <w:keepNext/>
        <w:spacing w:after="0"/>
        <w:rPr>
          <w:rFonts w:ascii="Times New Roman" w:hAnsi="Times New Roman" w:cs="Times New Roman"/>
          <w:i w:val="0"/>
          <w:iCs w:val="0"/>
          <w:color w:val="auto"/>
          <w:sz w:val="20"/>
          <w:szCs w:val="20"/>
          <w:lang w:val="en-US"/>
        </w:rPr>
      </w:pPr>
      <w:r w:rsidRPr="004B164C">
        <w:rPr>
          <w:rFonts w:ascii="Times New Roman" w:hAnsi="Times New Roman" w:cs="Times New Roman"/>
          <w:i w:val="0"/>
          <w:iCs w:val="0"/>
          <w:color w:val="auto"/>
          <w:sz w:val="20"/>
          <w:szCs w:val="20"/>
          <w:lang w:val="en-US"/>
        </w:rPr>
        <w:t>Overview of terms used in trail degradation mitigation</w:t>
      </w:r>
      <w:r w:rsidR="00DB629E" w:rsidRPr="004B164C">
        <w:rPr>
          <w:rFonts w:ascii="Times New Roman" w:hAnsi="Times New Roman" w:cs="Times New Roman"/>
          <w:i w:val="0"/>
          <w:iCs w:val="0"/>
          <w:color w:val="auto"/>
          <w:sz w:val="20"/>
          <w:szCs w:val="20"/>
          <w:lang w:val="en-US"/>
        </w:rPr>
        <w:t xml:space="preserve"> strategies.</w:t>
      </w:r>
    </w:p>
    <w:p w14:paraId="3E385BE4" w14:textId="77777777" w:rsidR="00E531BF" w:rsidRPr="004B164C" w:rsidRDefault="00E531BF" w:rsidP="00E531BF">
      <w:pPr>
        <w:rPr>
          <w:lang w:val="en-US"/>
        </w:rPr>
      </w:pPr>
    </w:p>
    <w:tbl>
      <w:tblPr>
        <w:tblW w:w="14884" w:type="dxa"/>
        <w:tblCellMar>
          <w:left w:w="70" w:type="dxa"/>
          <w:right w:w="70" w:type="dxa"/>
        </w:tblCellMar>
        <w:tblLook w:val="04A0" w:firstRow="1" w:lastRow="0" w:firstColumn="1" w:lastColumn="0" w:noHBand="0" w:noVBand="1"/>
      </w:tblPr>
      <w:tblGrid>
        <w:gridCol w:w="1418"/>
        <w:gridCol w:w="6520"/>
        <w:gridCol w:w="6946"/>
      </w:tblGrid>
      <w:tr w:rsidR="005F0BB8" w:rsidRPr="00684494" w14:paraId="11927257" w14:textId="77777777" w:rsidTr="005F0BB8">
        <w:trPr>
          <w:trHeight w:val="270"/>
        </w:trPr>
        <w:tc>
          <w:tcPr>
            <w:tcW w:w="1418" w:type="dxa"/>
            <w:tcBorders>
              <w:top w:val="single" w:sz="4" w:space="0" w:color="auto"/>
              <w:left w:val="nil"/>
              <w:bottom w:val="single" w:sz="8" w:space="0" w:color="auto"/>
              <w:right w:val="nil"/>
            </w:tcBorders>
            <w:shd w:val="clear" w:color="000000" w:fill="FFFFFF"/>
            <w:vAlign w:val="bottom"/>
            <w:hideMark/>
          </w:tcPr>
          <w:p w14:paraId="595F7E49" w14:textId="77777777" w:rsidR="005F0BB8" w:rsidRPr="004B164C" w:rsidRDefault="005F0BB8" w:rsidP="00416ABC">
            <w:pPr>
              <w:spacing w:line="240" w:lineRule="auto"/>
              <w:jc w:val="center"/>
              <w:rPr>
                <w:rFonts w:ascii="Times New Roman" w:eastAsia="Times New Roman" w:hAnsi="Times New Roman" w:cs="Times New Roman"/>
                <w:b/>
                <w:bCs/>
                <w:color w:val="0D0D0D"/>
                <w:sz w:val="20"/>
                <w:szCs w:val="18"/>
              </w:rPr>
            </w:pPr>
            <w:proofErr w:type="spellStart"/>
            <w:r w:rsidRPr="004B164C">
              <w:rPr>
                <w:rFonts w:ascii="Times New Roman" w:eastAsia="Times New Roman" w:hAnsi="Times New Roman" w:cs="Times New Roman"/>
                <w:b/>
                <w:bCs/>
                <w:color w:val="0D0D0D"/>
                <w:sz w:val="20"/>
                <w:szCs w:val="18"/>
              </w:rPr>
              <w:t>Terms</w:t>
            </w:r>
            <w:proofErr w:type="spellEnd"/>
          </w:p>
        </w:tc>
        <w:tc>
          <w:tcPr>
            <w:tcW w:w="6520" w:type="dxa"/>
            <w:tcBorders>
              <w:top w:val="single" w:sz="4" w:space="0" w:color="auto"/>
              <w:left w:val="nil"/>
              <w:bottom w:val="single" w:sz="8" w:space="0" w:color="auto"/>
              <w:right w:val="nil"/>
            </w:tcBorders>
            <w:shd w:val="clear" w:color="000000" w:fill="FFFFFF"/>
            <w:vAlign w:val="bottom"/>
          </w:tcPr>
          <w:p w14:paraId="2C8C3F20" w14:textId="11030C65" w:rsidR="005F0BB8" w:rsidRPr="004B164C" w:rsidRDefault="00841579" w:rsidP="0051379C">
            <w:pPr>
              <w:spacing w:line="240" w:lineRule="auto"/>
              <w:jc w:val="center"/>
              <w:rPr>
                <w:rFonts w:ascii="Times New Roman" w:eastAsia="Times New Roman" w:hAnsi="Times New Roman" w:cs="Times New Roman"/>
                <w:b/>
                <w:bCs/>
                <w:color w:val="0D0D0D"/>
                <w:sz w:val="20"/>
                <w:szCs w:val="18"/>
                <w:lang w:val="en-US"/>
              </w:rPr>
            </w:pPr>
            <w:r w:rsidRPr="00841579">
              <w:rPr>
                <w:rFonts w:ascii="Times New Roman" w:eastAsia="Times New Roman" w:hAnsi="Times New Roman" w:cs="Times New Roman"/>
                <w:b/>
                <w:bCs/>
                <w:color w:val="0D0D0D"/>
                <w:sz w:val="20"/>
                <w:szCs w:val="18"/>
                <w:lang w:val="en-US"/>
              </w:rPr>
              <w:t>Examples of the use of the terms</w:t>
            </w:r>
          </w:p>
        </w:tc>
        <w:tc>
          <w:tcPr>
            <w:tcW w:w="6946" w:type="dxa"/>
            <w:tcBorders>
              <w:top w:val="single" w:sz="4" w:space="0" w:color="auto"/>
              <w:left w:val="nil"/>
              <w:bottom w:val="single" w:sz="8" w:space="0" w:color="auto"/>
              <w:right w:val="nil"/>
            </w:tcBorders>
            <w:shd w:val="clear" w:color="000000" w:fill="FFFFFF"/>
            <w:vAlign w:val="bottom"/>
          </w:tcPr>
          <w:p w14:paraId="1B5E73F0" w14:textId="77777777" w:rsidR="005F0BB8" w:rsidRPr="004B164C" w:rsidRDefault="005F0BB8" w:rsidP="0072034B">
            <w:pPr>
              <w:spacing w:line="240" w:lineRule="auto"/>
              <w:jc w:val="center"/>
              <w:rPr>
                <w:rFonts w:ascii="Times New Roman" w:eastAsia="Times New Roman" w:hAnsi="Times New Roman" w:cs="Times New Roman"/>
                <w:b/>
                <w:bCs/>
                <w:color w:val="0D0D0D"/>
                <w:sz w:val="20"/>
                <w:szCs w:val="18"/>
                <w:lang w:val="en-US"/>
              </w:rPr>
            </w:pPr>
            <w:r w:rsidRPr="004B164C">
              <w:rPr>
                <w:rFonts w:ascii="Times New Roman" w:eastAsia="Times New Roman" w:hAnsi="Times New Roman" w:cs="Times New Roman"/>
                <w:b/>
                <w:bCs/>
                <w:color w:val="0D0D0D"/>
                <w:sz w:val="20"/>
                <w:szCs w:val="18"/>
                <w:lang w:val="en-US"/>
              </w:rPr>
              <w:t>Summary of usage in literature</w:t>
            </w:r>
          </w:p>
        </w:tc>
      </w:tr>
      <w:tr w:rsidR="005F0BB8" w:rsidRPr="00684494" w14:paraId="3887033D" w14:textId="77777777" w:rsidTr="005F0BB8">
        <w:trPr>
          <w:trHeight w:val="590"/>
        </w:trPr>
        <w:tc>
          <w:tcPr>
            <w:tcW w:w="1418" w:type="dxa"/>
            <w:tcBorders>
              <w:top w:val="nil"/>
              <w:left w:val="nil"/>
              <w:bottom w:val="single" w:sz="4" w:space="0" w:color="auto"/>
              <w:right w:val="nil"/>
            </w:tcBorders>
            <w:shd w:val="clear" w:color="000000" w:fill="FFFFFF"/>
            <w:hideMark/>
          </w:tcPr>
          <w:p w14:paraId="3A393744" w14:textId="77777777" w:rsidR="005F0BB8" w:rsidRPr="004B164C" w:rsidRDefault="005F0BB8" w:rsidP="00416ABC">
            <w:pPr>
              <w:spacing w:line="240" w:lineRule="auto"/>
              <w:rPr>
                <w:rFonts w:ascii="Times New Roman" w:eastAsia="Times New Roman" w:hAnsi="Times New Roman" w:cs="Times New Roman"/>
                <w:b/>
                <w:bCs/>
                <w:color w:val="0D0D0D"/>
                <w:sz w:val="20"/>
                <w:szCs w:val="18"/>
              </w:rPr>
            </w:pPr>
            <w:proofErr w:type="spellStart"/>
            <w:r w:rsidRPr="004B164C">
              <w:rPr>
                <w:rFonts w:ascii="Times New Roman" w:eastAsia="Times New Roman" w:hAnsi="Times New Roman" w:cs="Times New Roman"/>
                <w:b/>
                <w:bCs/>
                <w:color w:val="0D0D0D"/>
                <w:sz w:val="20"/>
                <w:szCs w:val="18"/>
              </w:rPr>
              <w:t>Construction</w:t>
            </w:r>
            <w:proofErr w:type="spellEnd"/>
            <w:r w:rsidRPr="004B164C">
              <w:rPr>
                <w:rFonts w:ascii="Times New Roman" w:eastAsia="Times New Roman" w:hAnsi="Times New Roman" w:cs="Times New Roman"/>
                <w:b/>
                <w:bCs/>
                <w:color w:val="0D0D0D"/>
                <w:sz w:val="20"/>
                <w:szCs w:val="18"/>
              </w:rPr>
              <w:t xml:space="preserve"> / </w:t>
            </w:r>
          </w:p>
          <w:p w14:paraId="400A065E" w14:textId="77777777" w:rsidR="005F0BB8" w:rsidRPr="004B164C" w:rsidRDefault="005F0BB8" w:rsidP="00416ABC">
            <w:pPr>
              <w:spacing w:line="240" w:lineRule="auto"/>
              <w:rPr>
                <w:rFonts w:ascii="Times New Roman" w:eastAsia="Times New Roman" w:hAnsi="Times New Roman" w:cs="Times New Roman"/>
                <w:b/>
                <w:bCs/>
                <w:color w:val="0D0D0D"/>
                <w:sz w:val="20"/>
                <w:szCs w:val="18"/>
              </w:rPr>
            </w:pPr>
            <w:proofErr w:type="spellStart"/>
            <w:r w:rsidRPr="004B164C">
              <w:rPr>
                <w:rFonts w:ascii="Times New Roman" w:eastAsia="Times New Roman" w:hAnsi="Times New Roman" w:cs="Times New Roman"/>
                <w:b/>
                <w:bCs/>
                <w:color w:val="0D0D0D"/>
                <w:sz w:val="20"/>
                <w:szCs w:val="18"/>
              </w:rPr>
              <w:t>Building</w:t>
            </w:r>
            <w:proofErr w:type="spellEnd"/>
          </w:p>
        </w:tc>
        <w:tc>
          <w:tcPr>
            <w:tcW w:w="6520" w:type="dxa"/>
            <w:tcBorders>
              <w:top w:val="nil"/>
              <w:left w:val="nil"/>
              <w:bottom w:val="single" w:sz="4" w:space="0" w:color="auto"/>
              <w:right w:val="nil"/>
            </w:tcBorders>
            <w:shd w:val="clear" w:color="000000" w:fill="FFFFFF"/>
          </w:tcPr>
          <w:p w14:paraId="1A8612CF" w14:textId="77777777" w:rsidR="005F0BB8" w:rsidRPr="004B164C" w:rsidRDefault="005F0BB8" w:rsidP="00416ABC">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lang w:val="en-US"/>
              </w:rPr>
              <w:t>Schneller et al. (2020) mentioned the construction of new trails to reduce erosion.</w:t>
            </w:r>
          </w:p>
        </w:tc>
        <w:tc>
          <w:tcPr>
            <w:tcW w:w="6946" w:type="dxa"/>
            <w:tcBorders>
              <w:top w:val="nil"/>
              <w:left w:val="nil"/>
              <w:bottom w:val="single" w:sz="4" w:space="0" w:color="auto"/>
              <w:right w:val="nil"/>
            </w:tcBorders>
            <w:shd w:val="clear" w:color="000000" w:fill="FFFFFF"/>
          </w:tcPr>
          <w:p w14:paraId="248C618C" w14:textId="16513B02" w:rsidR="005F0BB8" w:rsidRPr="004B164C" w:rsidRDefault="00004EE6" w:rsidP="00903F85">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u w:val="single"/>
                <w:lang w:val="en-US"/>
              </w:rPr>
              <w:t>Uniformly</w:t>
            </w:r>
            <w:r w:rsidR="005F0BB8" w:rsidRPr="004B164C">
              <w:rPr>
                <w:rFonts w:ascii="Times New Roman" w:eastAsia="Times New Roman" w:hAnsi="Times New Roman" w:cs="Times New Roman"/>
                <w:color w:val="0D0D0D"/>
                <w:sz w:val="20"/>
                <w:szCs w:val="18"/>
                <w:lang w:val="en-US"/>
              </w:rPr>
              <w:t xml:space="preserve"> applied to describe the creation of new trails.</w:t>
            </w:r>
          </w:p>
        </w:tc>
      </w:tr>
      <w:tr w:rsidR="005F0BB8" w:rsidRPr="00684494" w14:paraId="48F8692A" w14:textId="77777777" w:rsidTr="005F0BB8">
        <w:trPr>
          <w:trHeight w:val="694"/>
        </w:trPr>
        <w:tc>
          <w:tcPr>
            <w:tcW w:w="1418" w:type="dxa"/>
            <w:tcBorders>
              <w:top w:val="nil"/>
              <w:left w:val="nil"/>
              <w:bottom w:val="single" w:sz="4" w:space="0" w:color="auto"/>
              <w:right w:val="nil"/>
            </w:tcBorders>
            <w:shd w:val="clear" w:color="000000" w:fill="FFFFFF"/>
            <w:hideMark/>
          </w:tcPr>
          <w:p w14:paraId="2E940AA9" w14:textId="77777777" w:rsidR="005F0BB8" w:rsidRPr="004B164C" w:rsidRDefault="005F0BB8" w:rsidP="00416ABC">
            <w:pPr>
              <w:spacing w:line="240" w:lineRule="auto"/>
              <w:rPr>
                <w:rFonts w:ascii="Times New Roman" w:eastAsia="Times New Roman" w:hAnsi="Times New Roman" w:cs="Times New Roman"/>
                <w:b/>
                <w:bCs/>
                <w:color w:val="0D0D0D"/>
                <w:sz w:val="20"/>
                <w:szCs w:val="18"/>
              </w:rPr>
            </w:pPr>
            <w:proofErr w:type="spellStart"/>
            <w:r w:rsidRPr="004B164C">
              <w:rPr>
                <w:rFonts w:ascii="Times New Roman" w:eastAsia="Times New Roman" w:hAnsi="Times New Roman" w:cs="Times New Roman"/>
                <w:b/>
                <w:bCs/>
                <w:color w:val="0D0D0D"/>
                <w:sz w:val="20"/>
                <w:szCs w:val="18"/>
              </w:rPr>
              <w:t>Maintenance</w:t>
            </w:r>
            <w:proofErr w:type="spellEnd"/>
          </w:p>
        </w:tc>
        <w:tc>
          <w:tcPr>
            <w:tcW w:w="6520" w:type="dxa"/>
            <w:tcBorders>
              <w:top w:val="nil"/>
              <w:left w:val="nil"/>
              <w:bottom w:val="single" w:sz="4" w:space="0" w:color="auto"/>
              <w:right w:val="nil"/>
            </w:tcBorders>
            <w:shd w:val="clear" w:color="000000" w:fill="FFFFFF"/>
          </w:tcPr>
          <w:p w14:paraId="74A4F4F6" w14:textId="1D48CB80" w:rsidR="005F0BB8" w:rsidRPr="007F3A6F" w:rsidRDefault="00B74C1F" w:rsidP="007F3A6F">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lang w:val="en-US"/>
              </w:rPr>
              <w:t>Randa</w:t>
            </w:r>
            <w:r w:rsidR="005F0BB8" w:rsidRPr="004B164C">
              <w:rPr>
                <w:rFonts w:ascii="Times New Roman" w:eastAsia="Times New Roman" w:hAnsi="Times New Roman" w:cs="Times New Roman"/>
                <w:color w:val="0D0D0D"/>
                <w:sz w:val="20"/>
                <w:szCs w:val="18"/>
                <w:lang w:val="en-US"/>
              </w:rPr>
              <w:t>l</w:t>
            </w:r>
            <w:r w:rsidR="00CA5E5D" w:rsidRPr="004B164C">
              <w:rPr>
                <w:rFonts w:ascii="Times New Roman" w:eastAsia="Times New Roman" w:hAnsi="Times New Roman" w:cs="Times New Roman"/>
                <w:color w:val="0D0D0D"/>
                <w:sz w:val="20"/>
                <w:szCs w:val="18"/>
                <w:lang w:val="en-US"/>
              </w:rPr>
              <w:t>l</w:t>
            </w:r>
            <w:r w:rsidR="005F0BB8" w:rsidRPr="004B164C">
              <w:rPr>
                <w:rFonts w:ascii="Times New Roman" w:eastAsia="Times New Roman" w:hAnsi="Times New Roman" w:cs="Times New Roman"/>
                <w:color w:val="0D0D0D"/>
                <w:sz w:val="20"/>
                <w:szCs w:val="18"/>
                <w:lang w:val="en-US"/>
              </w:rPr>
              <w:t xml:space="preserve"> and Newsome (2008) described a trail that received regular volunteer maintenance.</w:t>
            </w:r>
            <w:r w:rsidR="007F3A6F">
              <w:rPr>
                <w:rFonts w:ascii="Times New Roman" w:eastAsia="Times New Roman" w:hAnsi="Times New Roman" w:cs="Times New Roman"/>
                <w:color w:val="0D0D0D"/>
                <w:sz w:val="20"/>
                <w:szCs w:val="18"/>
                <w:lang w:val="en-US"/>
              </w:rPr>
              <w:t xml:space="preserve"> </w:t>
            </w:r>
          </w:p>
        </w:tc>
        <w:tc>
          <w:tcPr>
            <w:tcW w:w="6946" w:type="dxa"/>
            <w:tcBorders>
              <w:top w:val="nil"/>
              <w:left w:val="nil"/>
              <w:bottom w:val="single" w:sz="4" w:space="0" w:color="auto"/>
              <w:right w:val="nil"/>
            </w:tcBorders>
            <w:shd w:val="clear" w:color="000000" w:fill="FFFFFF"/>
          </w:tcPr>
          <w:p w14:paraId="7756689E" w14:textId="645A6429" w:rsidR="005F0BB8" w:rsidRPr="00875DE7" w:rsidRDefault="00004EE6" w:rsidP="00ED4F6F">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u w:val="single"/>
                <w:lang w:val="en-US"/>
              </w:rPr>
              <w:t>Uniformly</w:t>
            </w:r>
            <w:r w:rsidR="005F0BB8" w:rsidRPr="004B164C">
              <w:rPr>
                <w:rFonts w:ascii="Times New Roman" w:eastAsia="Times New Roman" w:hAnsi="Times New Roman" w:cs="Times New Roman"/>
                <w:color w:val="0D0D0D"/>
                <w:sz w:val="20"/>
                <w:szCs w:val="18"/>
                <w:lang w:val="en-US"/>
              </w:rPr>
              <w:t xml:space="preserve"> </w:t>
            </w:r>
            <w:r w:rsidR="00875DE7" w:rsidRPr="00875DE7">
              <w:rPr>
                <w:rFonts w:ascii="Times New Roman" w:eastAsia="Times New Roman" w:hAnsi="Times New Roman" w:cs="Times New Roman"/>
                <w:color w:val="0D0D0D"/>
                <w:sz w:val="20"/>
                <w:szCs w:val="18"/>
                <w:lang w:val="en-US"/>
              </w:rPr>
              <w:t xml:space="preserve">related to conserving trail conditions, including cleaning, drainage, and minor amendments to maintain </w:t>
            </w:r>
            <w:proofErr w:type="spellStart"/>
            <w:r w:rsidR="00875DE7" w:rsidRPr="00875DE7">
              <w:rPr>
                <w:rFonts w:ascii="Times New Roman" w:eastAsia="Times New Roman" w:hAnsi="Times New Roman" w:cs="Times New Roman"/>
                <w:color w:val="0D0D0D"/>
                <w:sz w:val="20"/>
                <w:szCs w:val="18"/>
                <w:lang w:val="en-US"/>
              </w:rPr>
              <w:t>passability</w:t>
            </w:r>
            <w:proofErr w:type="spellEnd"/>
            <w:r w:rsidR="00875DE7" w:rsidRPr="00875DE7">
              <w:rPr>
                <w:rFonts w:ascii="Times New Roman" w:eastAsia="Times New Roman" w:hAnsi="Times New Roman" w:cs="Times New Roman"/>
                <w:color w:val="0D0D0D"/>
                <w:sz w:val="20"/>
                <w:szCs w:val="18"/>
                <w:lang w:val="en-US"/>
              </w:rPr>
              <w:t>.</w:t>
            </w:r>
          </w:p>
        </w:tc>
      </w:tr>
      <w:tr w:rsidR="005F0BB8" w:rsidRPr="00684494" w14:paraId="7EBB6179" w14:textId="77777777" w:rsidTr="005F0BB8">
        <w:trPr>
          <w:trHeight w:val="703"/>
        </w:trPr>
        <w:tc>
          <w:tcPr>
            <w:tcW w:w="1418" w:type="dxa"/>
            <w:tcBorders>
              <w:top w:val="nil"/>
              <w:left w:val="nil"/>
              <w:bottom w:val="single" w:sz="4" w:space="0" w:color="auto"/>
              <w:right w:val="nil"/>
            </w:tcBorders>
            <w:shd w:val="clear" w:color="000000" w:fill="FFFFFF"/>
            <w:hideMark/>
          </w:tcPr>
          <w:p w14:paraId="7CE73C28" w14:textId="77777777" w:rsidR="005F0BB8" w:rsidRPr="004B164C" w:rsidRDefault="005F0BB8" w:rsidP="00416ABC">
            <w:pPr>
              <w:spacing w:line="240" w:lineRule="auto"/>
              <w:rPr>
                <w:rFonts w:ascii="Times New Roman" w:eastAsia="Times New Roman" w:hAnsi="Times New Roman" w:cs="Times New Roman"/>
                <w:b/>
                <w:bCs/>
                <w:color w:val="0D0D0D"/>
                <w:sz w:val="20"/>
                <w:szCs w:val="18"/>
              </w:rPr>
            </w:pPr>
            <w:proofErr w:type="spellStart"/>
            <w:r w:rsidRPr="004B164C">
              <w:rPr>
                <w:rFonts w:ascii="Times New Roman" w:eastAsia="Times New Roman" w:hAnsi="Times New Roman" w:cs="Times New Roman"/>
                <w:b/>
                <w:bCs/>
                <w:color w:val="0D0D0D"/>
                <w:sz w:val="20"/>
                <w:szCs w:val="18"/>
              </w:rPr>
              <w:t>Repair</w:t>
            </w:r>
            <w:proofErr w:type="spellEnd"/>
          </w:p>
        </w:tc>
        <w:tc>
          <w:tcPr>
            <w:tcW w:w="6520" w:type="dxa"/>
            <w:tcBorders>
              <w:top w:val="nil"/>
              <w:left w:val="nil"/>
              <w:bottom w:val="single" w:sz="4" w:space="0" w:color="auto"/>
              <w:right w:val="nil"/>
            </w:tcBorders>
            <w:shd w:val="clear" w:color="000000" w:fill="FFFFFF"/>
          </w:tcPr>
          <w:p w14:paraId="4FA03FD7" w14:textId="6505CBED" w:rsidR="005F0BB8" w:rsidRPr="004B164C" w:rsidRDefault="005F0BB8" w:rsidP="007F3A6F">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lang w:val="en-US"/>
              </w:rPr>
              <w:t xml:space="preserve">Kobayashi and Watanabe (2023) recorded </w:t>
            </w:r>
            <w:r w:rsidR="007F3A6F">
              <w:rPr>
                <w:rFonts w:ascii="Times New Roman" w:eastAsia="Times New Roman" w:hAnsi="Times New Roman" w:cs="Times New Roman"/>
                <w:color w:val="0D0D0D"/>
                <w:sz w:val="20"/>
                <w:szCs w:val="18"/>
                <w:lang w:val="en-US"/>
              </w:rPr>
              <w:t>repair</w:t>
            </w:r>
            <w:r w:rsidRPr="004B164C">
              <w:rPr>
                <w:rFonts w:ascii="Times New Roman" w:eastAsia="Times New Roman" w:hAnsi="Times New Roman" w:cs="Times New Roman"/>
                <w:color w:val="0D0D0D"/>
                <w:sz w:val="20"/>
                <w:szCs w:val="18"/>
                <w:lang w:val="en-US"/>
              </w:rPr>
              <w:t xml:space="preserve"> work as part of maintenance activities in areas where degradation was most severe.</w:t>
            </w:r>
            <w:r w:rsidR="007F3A6F">
              <w:rPr>
                <w:rFonts w:ascii="Times New Roman" w:eastAsia="Times New Roman" w:hAnsi="Times New Roman" w:cs="Times New Roman"/>
                <w:color w:val="0D0D0D"/>
                <w:sz w:val="20"/>
                <w:szCs w:val="18"/>
                <w:lang w:val="en-US"/>
              </w:rPr>
              <w:t xml:space="preserve"> </w:t>
            </w:r>
          </w:p>
        </w:tc>
        <w:tc>
          <w:tcPr>
            <w:tcW w:w="6946" w:type="dxa"/>
            <w:tcBorders>
              <w:top w:val="nil"/>
              <w:left w:val="nil"/>
              <w:bottom w:val="single" w:sz="4" w:space="0" w:color="auto"/>
              <w:right w:val="nil"/>
            </w:tcBorders>
            <w:shd w:val="clear" w:color="000000" w:fill="FFFFFF"/>
          </w:tcPr>
          <w:p w14:paraId="51BDF060" w14:textId="44FA5412" w:rsidR="005F0BB8" w:rsidRPr="004B164C" w:rsidRDefault="00004EE6" w:rsidP="00416ABC">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u w:val="single"/>
                <w:lang w:val="en-US"/>
              </w:rPr>
              <w:t>Uniformly</w:t>
            </w:r>
            <w:r w:rsidR="005F0BB8" w:rsidRPr="004B164C">
              <w:rPr>
                <w:rFonts w:ascii="Times New Roman" w:eastAsia="Times New Roman" w:hAnsi="Times New Roman" w:cs="Times New Roman"/>
                <w:color w:val="0D0D0D"/>
                <w:sz w:val="20"/>
                <w:szCs w:val="18"/>
                <w:lang w:val="en-US"/>
              </w:rPr>
              <w:t xml:space="preserve"> used, mainly as a component of trail maintenance, to address specific issues on the trail, such as major eroded or degraded areas.</w:t>
            </w:r>
          </w:p>
        </w:tc>
      </w:tr>
      <w:tr w:rsidR="005F0BB8" w:rsidRPr="00684494" w14:paraId="32733480" w14:textId="77777777" w:rsidTr="005F0BB8">
        <w:trPr>
          <w:trHeight w:val="1124"/>
        </w:trPr>
        <w:tc>
          <w:tcPr>
            <w:tcW w:w="1418" w:type="dxa"/>
            <w:tcBorders>
              <w:top w:val="nil"/>
              <w:left w:val="nil"/>
              <w:bottom w:val="single" w:sz="4" w:space="0" w:color="auto"/>
              <w:right w:val="nil"/>
            </w:tcBorders>
            <w:shd w:val="clear" w:color="000000" w:fill="FFFFFF"/>
            <w:hideMark/>
          </w:tcPr>
          <w:p w14:paraId="75974D8C" w14:textId="77777777" w:rsidR="005F0BB8" w:rsidRPr="004B164C" w:rsidRDefault="005F0BB8" w:rsidP="00416ABC">
            <w:pPr>
              <w:spacing w:line="240" w:lineRule="auto"/>
              <w:rPr>
                <w:rFonts w:ascii="Times New Roman" w:eastAsia="Times New Roman" w:hAnsi="Times New Roman" w:cs="Times New Roman"/>
                <w:b/>
                <w:bCs/>
                <w:color w:val="0D0D0D"/>
                <w:sz w:val="20"/>
                <w:szCs w:val="18"/>
                <w:lang w:val="en-US"/>
              </w:rPr>
            </w:pPr>
            <w:r w:rsidRPr="004B164C">
              <w:rPr>
                <w:rFonts w:ascii="Times New Roman" w:eastAsia="Times New Roman" w:hAnsi="Times New Roman" w:cs="Times New Roman"/>
                <w:b/>
                <w:bCs/>
                <w:color w:val="0D0D0D"/>
                <w:sz w:val="20"/>
                <w:szCs w:val="18"/>
                <w:lang w:val="en-US"/>
              </w:rPr>
              <w:t>Restoration</w:t>
            </w:r>
          </w:p>
        </w:tc>
        <w:tc>
          <w:tcPr>
            <w:tcW w:w="6520" w:type="dxa"/>
            <w:tcBorders>
              <w:top w:val="nil"/>
              <w:left w:val="nil"/>
              <w:bottom w:val="single" w:sz="4" w:space="0" w:color="auto"/>
              <w:right w:val="nil"/>
            </w:tcBorders>
            <w:shd w:val="clear" w:color="000000" w:fill="FFFFFF"/>
          </w:tcPr>
          <w:p w14:paraId="7CE354D5" w14:textId="346D4A6C" w:rsidR="005F0BB8" w:rsidRPr="004B164C" w:rsidRDefault="005F0BB8" w:rsidP="00ED4F6F">
            <w:pPr>
              <w:spacing w:line="240" w:lineRule="auto"/>
              <w:rPr>
                <w:rFonts w:ascii="Times New Roman" w:eastAsia="Times New Roman" w:hAnsi="Times New Roman" w:cs="Times New Roman"/>
                <w:color w:val="0D0D0D"/>
                <w:sz w:val="20"/>
                <w:szCs w:val="18"/>
                <w:lang w:val="en-US"/>
              </w:rPr>
            </w:pPr>
            <w:proofErr w:type="spellStart"/>
            <w:r w:rsidRPr="004B164C">
              <w:rPr>
                <w:rFonts w:ascii="Times New Roman" w:eastAsia="Times New Roman" w:hAnsi="Times New Roman" w:cs="Times New Roman"/>
                <w:color w:val="0D0D0D"/>
                <w:sz w:val="20"/>
                <w:szCs w:val="18"/>
                <w:lang w:val="en-US"/>
              </w:rPr>
              <w:t>Aukerman</w:t>
            </w:r>
            <w:proofErr w:type="spellEnd"/>
            <w:r w:rsidRPr="004B164C">
              <w:rPr>
                <w:rFonts w:ascii="Times New Roman" w:eastAsia="Times New Roman" w:hAnsi="Times New Roman" w:cs="Times New Roman"/>
                <w:color w:val="0D0D0D"/>
                <w:sz w:val="20"/>
                <w:szCs w:val="18"/>
                <w:lang w:val="en-US"/>
              </w:rPr>
              <w:t xml:space="preserve"> (1985) used the term to name a project at a PNA. Ramos-</w:t>
            </w:r>
            <w:proofErr w:type="spellStart"/>
            <w:r w:rsidRPr="004B164C">
              <w:rPr>
                <w:rFonts w:ascii="Times New Roman" w:eastAsia="Times New Roman" w:hAnsi="Times New Roman" w:cs="Times New Roman"/>
                <w:color w:val="0D0D0D"/>
                <w:sz w:val="20"/>
                <w:szCs w:val="18"/>
                <w:lang w:val="en-US"/>
              </w:rPr>
              <w:t>Scharrón</w:t>
            </w:r>
            <w:proofErr w:type="spellEnd"/>
            <w:r w:rsidRPr="004B164C">
              <w:rPr>
                <w:rFonts w:ascii="Times New Roman" w:eastAsia="Times New Roman" w:hAnsi="Times New Roman" w:cs="Times New Roman"/>
                <w:color w:val="0D0D0D"/>
                <w:sz w:val="20"/>
                <w:szCs w:val="18"/>
                <w:lang w:val="en-US"/>
              </w:rPr>
              <w:t xml:space="preserve"> et al. (2014) used the term to describe from the installation of infrastructure like water bars to the seeding of damaged trails. Tomczyk </w:t>
            </w:r>
            <w:r w:rsidR="00112F8D" w:rsidRPr="004B164C">
              <w:rPr>
                <w:rFonts w:ascii="Times New Roman" w:eastAsia="Times New Roman" w:hAnsi="Times New Roman" w:cs="Times New Roman"/>
                <w:color w:val="0D0D0D"/>
                <w:sz w:val="20"/>
                <w:szCs w:val="18"/>
                <w:lang w:val="en-US"/>
              </w:rPr>
              <w:t>et al</w:t>
            </w:r>
            <w:r w:rsidRPr="004B164C">
              <w:rPr>
                <w:rFonts w:ascii="Times New Roman" w:eastAsia="Times New Roman" w:hAnsi="Times New Roman" w:cs="Times New Roman"/>
                <w:color w:val="0D0D0D"/>
                <w:sz w:val="20"/>
                <w:szCs w:val="18"/>
                <w:lang w:val="en-US"/>
              </w:rPr>
              <w:t xml:space="preserve">. (2016) used the term “natural restoration” to describe the return of vegetation to an abandoned trail. </w:t>
            </w:r>
          </w:p>
        </w:tc>
        <w:tc>
          <w:tcPr>
            <w:tcW w:w="6946" w:type="dxa"/>
            <w:tcBorders>
              <w:top w:val="nil"/>
              <w:left w:val="nil"/>
              <w:bottom w:val="single" w:sz="4" w:space="0" w:color="auto"/>
              <w:right w:val="nil"/>
            </w:tcBorders>
            <w:shd w:val="clear" w:color="000000" w:fill="FFFFFF"/>
          </w:tcPr>
          <w:p w14:paraId="383A5F9F" w14:textId="422366E0" w:rsidR="005F0BB8" w:rsidRPr="004B164C" w:rsidRDefault="00004EE6" w:rsidP="00903F85">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u w:val="single"/>
                <w:lang w:val="en-US"/>
              </w:rPr>
              <w:t>Variably</w:t>
            </w:r>
            <w:r w:rsidR="005F0BB8" w:rsidRPr="004B164C">
              <w:rPr>
                <w:rFonts w:ascii="Times New Roman" w:eastAsia="Times New Roman" w:hAnsi="Times New Roman" w:cs="Times New Roman"/>
                <w:color w:val="0D0D0D"/>
                <w:sz w:val="20"/>
                <w:szCs w:val="18"/>
                <w:lang w:val="en-US"/>
              </w:rPr>
              <w:t xml:space="preserve"> applied, both to describe comprehensive projects developed in protected areas or specific improvement actions on the trail.</w:t>
            </w:r>
          </w:p>
        </w:tc>
      </w:tr>
      <w:tr w:rsidR="005F0BB8" w:rsidRPr="00684494" w14:paraId="0122A2B7" w14:textId="77777777" w:rsidTr="005F0BB8">
        <w:trPr>
          <w:trHeight w:val="843"/>
        </w:trPr>
        <w:tc>
          <w:tcPr>
            <w:tcW w:w="1418" w:type="dxa"/>
            <w:tcBorders>
              <w:top w:val="nil"/>
              <w:left w:val="nil"/>
              <w:bottom w:val="single" w:sz="4" w:space="0" w:color="auto"/>
              <w:right w:val="nil"/>
            </w:tcBorders>
            <w:shd w:val="clear" w:color="000000" w:fill="FFFFFF"/>
            <w:hideMark/>
          </w:tcPr>
          <w:p w14:paraId="08B1CEE5" w14:textId="77777777" w:rsidR="005F0BB8" w:rsidRPr="004B164C" w:rsidRDefault="005F0BB8" w:rsidP="00A93704">
            <w:pPr>
              <w:spacing w:line="240" w:lineRule="auto"/>
              <w:rPr>
                <w:rFonts w:ascii="Times New Roman" w:eastAsia="Times New Roman" w:hAnsi="Times New Roman" w:cs="Times New Roman"/>
                <w:b/>
                <w:bCs/>
                <w:color w:val="0D0D0D"/>
                <w:sz w:val="20"/>
                <w:szCs w:val="18"/>
                <w:lang w:val="en-US"/>
              </w:rPr>
            </w:pPr>
            <w:r w:rsidRPr="004B164C">
              <w:rPr>
                <w:rFonts w:ascii="Times New Roman" w:eastAsia="Times New Roman" w:hAnsi="Times New Roman" w:cs="Times New Roman"/>
                <w:b/>
                <w:bCs/>
                <w:color w:val="0D0D0D"/>
                <w:sz w:val="20"/>
                <w:szCs w:val="18"/>
                <w:lang w:val="en-US"/>
              </w:rPr>
              <w:t>Recovery</w:t>
            </w:r>
          </w:p>
        </w:tc>
        <w:tc>
          <w:tcPr>
            <w:tcW w:w="6520" w:type="dxa"/>
            <w:tcBorders>
              <w:top w:val="nil"/>
              <w:left w:val="nil"/>
              <w:bottom w:val="single" w:sz="4" w:space="0" w:color="auto"/>
              <w:right w:val="nil"/>
            </w:tcBorders>
            <w:shd w:val="clear" w:color="000000" w:fill="FFFFFF"/>
          </w:tcPr>
          <w:p w14:paraId="42D3C927" w14:textId="77777777" w:rsidR="005F0BB8" w:rsidRPr="004B164C" w:rsidRDefault="005F0BB8" w:rsidP="00416ABC">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lang w:val="en-US"/>
              </w:rPr>
              <w:t>Mason et al. (2015) used the term “vegetation recovery” following trail closure to describe the return of vegetation to trail path.</w:t>
            </w:r>
          </w:p>
        </w:tc>
        <w:tc>
          <w:tcPr>
            <w:tcW w:w="6946" w:type="dxa"/>
            <w:tcBorders>
              <w:top w:val="nil"/>
              <w:left w:val="nil"/>
              <w:bottom w:val="single" w:sz="4" w:space="0" w:color="auto"/>
              <w:right w:val="nil"/>
            </w:tcBorders>
            <w:shd w:val="clear" w:color="000000" w:fill="FFFFFF"/>
          </w:tcPr>
          <w:p w14:paraId="51D8B19D" w14:textId="6F56FF13" w:rsidR="005F0BB8" w:rsidRPr="004B164C" w:rsidRDefault="00004EE6" w:rsidP="00903F85">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u w:val="single"/>
                <w:lang w:val="en-US"/>
              </w:rPr>
              <w:t>Variably</w:t>
            </w:r>
            <w:r w:rsidR="005F0BB8" w:rsidRPr="004B164C">
              <w:rPr>
                <w:rFonts w:ascii="Times New Roman" w:eastAsia="Times New Roman" w:hAnsi="Times New Roman" w:cs="Times New Roman"/>
                <w:color w:val="0D0D0D"/>
                <w:sz w:val="20"/>
                <w:szCs w:val="18"/>
                <w:lang w:val="en-US"/>
              </w:rPr>
              <w:t xml:space="preserve"> employed, generally to a trail no longer in use. Used as the return of vegetation to trail path, as synonym of “renaturalization”, “recolonization” or “revegetation”. Also used to the return of soil properties to the pre-disturbance conditions.</w:t>
            </w:r>
          </w:p>
        </w:tc>
      </w:tr>
      <w:tr w:rsidR="005F0BB8" w:rsidRPr="00684494" w14:paraId="6C1C6A78" w14:textId="77777777" w:rsidTr="005F0BB8">
        <w:trPr>
          <w:trHeight w:val="1005"/>
        </w:trPr>
        <w:tc>
          <w:tcPr>
            <w:tcW w:w="1418" w:type="dxa"/>
            <w:tcBorders>
              <w:top w:val="nil"/>
              <w:left w:val="nil"/>
              <w:bottom w:val="single" w:sz="8" w:space="0" w:color="auto"/>
              <w:right w:val="nil"/>
            </w:tcBorders>
            <w:shd w:val="clear" w:color="000000" w:fill="FFFFFF"/>
            <w:hideMark/>
          </w:tcPr>
          <w:p w14:paraId="28C8EF51" w14:textId="77777777" w:rsidR="005F0BB8" w:rsidRPr="004B164C" w:rsidRDefault="005F0BB8" w:rsidP="00416ABC">
            <w:pPr>
              <w:spacing w:line="240" w:lineRule="auto"/>
              <w:rPr>
                <w:rFonts w:ascii="Times New Roman" w:eastAsia="Times New Roman" w:hAnsi="Times New Roman" w:cs="Times New Roman"/>
                <w:b/>
                <w:bCs/>
                <w:color w:val="0D0D0D"/>
                <w:sz w:val="20"/>
                <w:szCs w:val="18"/>
              </w:rPr>
            </w:pPr>
            <w:proofErr w:type="spellStart"/>
            <w:r w:rsidRPr="004B164C">
              <w:rPr>
                <w:rFonts w:ascii="Times New Roman" w:eastAsia="Times New Roman" w:hAnsi="Times New Roman" w:cs="Times New Roman"/>
                <w:b/>
                <w:bCs/>
                <w:color w:val="0D0D0D"/>
                <w:sz w:val="20"/>
                <w:szCs w:val="18"/>
              </w:rPr>
              <w:t>Rehabilitation</w:t>
            </w:r>
            <w:proofErr w:type="spellEnd"/>
          </w:p>
        </w:tc>
        <w:tc>
          <w:tcPr>
            <w:tcW w:w="6520" w:type="dxa"/>
            <w:tcBorders>
              <w:top w:val="nil"/>
              <w:left w:val="nil"/>
              <w:bottom w:val="single" w:sz="8" w:space="0" w:color="auto"/>
              <w:right w:val="nil"/>
            </w:tcBorders>
            <w:shd w:val="clear" w:color="000000" w:fill="FFFFFF"/>
          </w:tcPr>
          <w:p w14:paraId="57E6FE43" w14:textId="46E44CD1" w:rsidR="005F0BB8" w:rsidRPr="007368F7" w:rsidRDefault="007368F7" w:rsidP="00330D9D">
            <w:pPr>
              <w:spacing w:line="240" w:lineRule="auto"/>
              <w:rPr>
                <w:rFonts w:ascii="Times New Roman" w:eastAsia="Times New Roman" w:hAnsi="Times New Roman" w:cs="Times New Roman"/>
                <w:color w:val="0D0D0D"/>
                <w:sz w:val="20"/>
                <w:szCs w:val="18"/>
                <w:lang w:val="en-US"/>
              </w:rPr>
            </w:pPr>
            <w:r w:rsidRPr="007368F7">
              <w:rPr>
                <w:rFonts w:ascii="Times New Roman" w:eastAsia="Times New Roman" w:hAnsi="Times New Roman" w:cs="Times New Roman"/>
                <w:color w:val="0D0D0D"/>
                <w:sz w:val="20"/>
                <w:szCs w:val="18"/>
                <w:lang w:val="en-US"/>
              </w:rPr>
              <w:t>Mende and Newsome (2006) applied the term to describe the final state of a trail after maintenance, indicating it remained in use. Tomczyk et al. (2016) and Kobayashi and Watanabe (2023) used "rehabilitation" to refer to active repair work.</w:t>
            </w:r>
          </w:p>
        </w:tc>
        <w:tc>
          <w:tcPr>
            <w:tcW w:w="6946" w:type="dxa"/>
            <w:tcBorders>
              <w:top w:val="nil"/>
              <w:left w:val="nil"/>
              <w:bottom w:val="single" w:sz="8" w:space="0" w:color="auto"/>
              <w:right w:val="nil"/>
            </w:tcBorders>
            <w:shd w:val="clear" w:color="000000" w:fill="FFFFFF"/>
          </w:tcPr>
          <w:p w14:paraId="53B544C7" w14:textId="341EA3BC" w:rsidR="005F0BB8" w:rsidRPr="004B164C" w:rsidRDefault="00004EE6" w:rsidP="00416ABC">
            <w:pPr>
              <w:spacing w:line="240" w:lineRule="auto"/>
              <w:rPr>
                <w:rFonts w:ascii="Times New Roman" w:eastAsia="Times New Roman" w:hAnsi="Times New Roman" w:cs="Times New Roman"/>
                <w:color w:val="0D0D0D"/>
                <w:sz w:val="20"/>
                <w:szCs w:val="18"/>
                <w:lang w:val="en-US"/>
              </w:rPr>
            </w:pPr>
            <w:r w:rsidRPr="004B164C">
              <w:rPr>
                <w:rFonts w:ascii="Times New Roman" w:eastAsia="Times New Roman" w:hAnsi="Times New Roman" w:cs="Times New Roman"/>
                <w:color w:val="0D0D0D"/>
                <w:sz w:val="20"/>
                <w:szCs w:val="18"/>
                <w:u w:val="single"/>
                <w:lang w:val="en-US"/>
              </w:rPr>
              <w:t>Variably</w:t>
            </w:r>
            <w:r w:rsidR="005F0BB8" w:rsidRPr="004B164C">
              <w:rPr>
                <w:rFonts w:ascii="Times New Roman" w:eastAsia="Times New Roman" w:hAnsi="Times New Roman" w:cs="Times New Roman"/>
                <w:color w:val="0D0D0D"/>
                <w:sz w:val="20"/>
                <w:szCs w:val="18"/>
                <w:lang w:val="en-US"/>
              </w:rPr>
              <w:t xml:space="preserve"> used either to refer to the final condition of a trail following maintenance and to the active form of trail repair.</w:t>
            </w:r>
          </w:p>
        </w:tc>
      </w:tr>
    </w:tbl>
    <w:p w14:paraId="192D782E" w14:textId="77777777" w:rsidR="0051379C" w:rsidRPr="004B164C" w:rsidRDefault="0051379C">
      <w:pPr>
        <w:jc w:val="both"/>
        <w:rPr>
          <w:rFonts w:ascii="Calibri" w:hAnsi="Calibri" w:cs="Calibri"/>
          <w:sz w:val="18"/>
          <w:szCs w:val="18"/>
          <w:lang w:val="en-US"/>
        </w:rPr>
      </w:pPr>
    </w:p>
    <w:p w14:paraId="0068367C" w14:textId="77777777" w:rsidR="0000275D" w:rsidRPr="004B164C" w:rsidRDefault="0000275D">
      <w:pPr>
        <w:jc w:val="both"/>
        <w:rPr>
          <w:rFonts w:ascii="Calibri" w:hAnsi="Calibri" w:cs="Calibri"/>
          <w:sz w:val="18"/>
          <w:szCs w:val="18"/>
          <w:lang w:val="en-US"/>
        </w:rPr>
      </w:pPr>
    </w:p>
    <w:p w14:paraId="38FEE83F" w14:textId="77777777" w:rsidR="0051379C" w:rsidRPr="004B164C" w:rsidRDefault="0000275D">
      <w:pPr>
        <w:rPr>
          <w:rFonts w:ascii="Calibri" w:hAnsi="Calibri" w:cs="Calibri"/>
          <w:sz w:val="18"/>
          <w:szCs w:val="18"/>
          <w:lang w:val="en-US"/>
        </w:rPr>
      </w:pPr>
      <w:r w:rsidRPr="004B164C">
        <w:rPr>
          <w:rFonts w:ascii="Calibri" w:hAnsi="Calibri" w:cs="Calibri"/>
          <w:sz w:val="18"/>
          <w:szCs w:val="18"/>
          <w:lang w:val="en-US"/>
        </w:rPr>
        <w:br w:type="page"/>
      </w:r>
    </w:p>
    <w:p w14:paraId="0CAB08D4" w14:textId="1D8738FD" w:rsidR="00024B57" w:rsidRPr="004B164C" w:rsidRDefault="006F23C4" w:rsidP="0051379C">
      <w:pPr>
        <w:jc w:val="both"/>
        <w:rPr>
          <w:rFonts w:ascii="Times New Roman" w:hAnsi="Times New Roman" w:cs="Times New Roman"/>
          <w:b/>
          <w:sz w:val="20"/>
          <w:szCs w:val="18"/>
          <w:lang w:val="en-US"/>
        </w:rPr>
      </w:pPr>
      <w:r>
        <w:rPr>
          <w:rFonts w:ascii="Times New Roman" w:hAnsi="Times New Roman" w:cs="Times New Roman"/>
          <w:b/>
          <w:sz w:val="20"/>
          <w:szCs w:val="18"/>
          <w:lang w:val="en-US"/>
        </w:rPr>
        <w:lastRenderedPageBreak/>
        <w:t>Table 2</w:t>
      </w:r>
    </w:p>
    <w:p w14:paraId="26209161" w14:textId="2CA86F75" w:rsidR="0051379C" w:rsidRPr="004B164C" w:rsidRDefault="00572269" w:rsidP="0051379C">
      <w:pPr>
        <w:jc w:val="both"/>
        <w:rPr>
          <w:rFonts w:ascii="Times New Roman" w:hAnsi="Times New Roman" w:cs="Times New Roman"/>
          <w:sz w:val="20"/>
          <w:szCs w:val="18"/>
          <w:lang w:val="en-US"/>
        </w:rPr>
      </w:pPr>
      <w:r w:rsidRPr="00572269">
        <w:rPr>
          <w:rFonts w:ascii="Times New Roman" w:hAnsi="Times New Roman" w:cs="Times New Roman"/>
          <w:sz w:val="20"/>
          <w:szCs w:val="18"/>
          <w:lang w:val="en-US"/>
        </w:rPr>
        <w:t>Overview of the main subjects of study of the articles covered by this systematic review, including their purposes and key findings.</w:t>
      </w:r>
    </w:p>
    <w:tbl>
      <w:tblPr>
        <w:tblW w:w="15877" w:type="dxa"/>
        <w:tblInd w:w="-142" w:type="dxa"/>
        <w:tblCellMar>
          <w:left w:w="70" w:type="dxa"/>
          <w:right w:w="70" w:type="dxa"/>
        </w:tblCellMar>
        <w:tblLook w:val="04A0" w:firstRow="1" w:lastRow="0" w:firstColumn="1" w:lastColumn="0" w:noHBand="0" w:noVBand="1"/>
      </w:tblPr>
      <w:tblGrid>
        <w:gridCol w:w="1702"/>
        <w:gridCol w:w="2126"/>
        <w:gridCol w:w="8788"/>
        <w:gridCol w:w="3261"/>
      </w:tblGrid>
      <w:tr w:rsidR="0002513B" w:rsidRPr="004B164C" w14:paraId="6B2135BB" w14:textId="77777777" w:rsidTr="00D24DE0">
        <w:trPr>
          <w:trHeight w:val="255"/>
        </w:trPr>
        <w:tc>
          <w:tcPr>
            <w:tcW w:w="1702" w:type="dxa"/>
            <w:tcBorders>
              <w:top w:val="single" w:sz="4" w:space="0" w:color="auto"/>
              <w:left w:val="nil"/>
              <w:bottom w:val="single" w:sz="4" w:space="0" w:color="auto"/>
              <w:right w:val="nil"/>
            </w:tcBorders>
            <w:shd w:val="clear" w:color="auto" w:fill="auto"/>
            <w:noWrap/>
            <w:vAlign w:val="center"/>
            <w:hideMark/>
          </w:tcPr>
          <w:p w14:paraId="4A760BF5" w14:textId="11CD5C99" w:rsidR="0000275D" w:rsidRPr="004B164C" w:rsidRDefault="00841579" w:rsidP="00841579">
            <w:pPr>
              <w:spacing w:line="240" w:lineRule="auto"/>
              <w:rPr>
                <w:rFonts w:ascii="Times New Roman" w:eastAsia="Times New Roman" w:hAnsi="Times New Roman" w:cs="Times New Roman"/>
                <w:b/>
                <w:bCs/>
                <w:color w:val="000000"/>
                <w:sz w:val="20"/>
                <w:szCs w:val="20"/>
              </w:rPr>
            </w:pPr>
            <w:proofErr w:type="spellStart"/>
            <w:r>
              <w:rPr>
                <w:rFonts w:ascii="Times New Roman" w:eastAsia="Times New Roman" w:hAnsi="Times New Roman" w:cs="Times New Roman"/>
                <w:b/>
                <w:bCs/>
                <w:color w:val="000000"/>
                <w:sz w:val="20"/>
                <w:szCs w:val="20"/>
              </w:rPr>
              <w:t>Subjects</w:t>
            </w:r>
            <w:proofErr w:type="spellEnd"/>
            <w:r>
              <w:rPr>
                <w:rFonts w:ascii="Times New Roman" w:eastAsia="Times New Roman" w:hAnsi="Times New Roman" w:cs="Times New Roman"/>
                <w:b/>
                <w:bCs/>
                <w:color w:val="000000"/>
                <w:sz w:val="20"/>
                <w:szCs w:val="20"/>
              </w:rPr>
              <w:t xml:space="preserve"> of </w:t>
            </w:r>
            <w:proofErr w:type="spellStart"/>
            <w:r>
              <w:rPr>
                <w:rFonts w:ascii="Times New Roman" w:eastAsia="Times New Roman" w:hAnsi="Times New Roman" w:cs="Times New Roman"/>
                <w:b/>
                <w:bCs/>
                <w:color w:val="000000"/>
                <w:sz w:val="20"/>
                <w:szCs w:val="20"/>
              </w:rPr>
              <w:t>study</w:t>
            </w:r>
            <w:proofErr w:type="spellEnd"/>
          </w:p>
        </w:tc>
        <w:tc>
          <w:tcPr>
            <w:tcW w:w="2126" w:type="dxa"/>
            <w:tcBorders>
              <w:top w:val="single" w:sz="4" w:space="0" w:color="auto"/>
              <w:left w:val="nil"/>
              <w:bottom w:val="single" w:sz="4" w:space="0" w:color="auto"/>
              <w:right w:val="nil"/>
            </w:tcBorders>
            <w:shd w:val="clear" w:color="auto" w:fill="auto"/>
            <w:noWrap/>
            <w:vAlign w:val="center"/>
            <w:hideMark/>
          </w:tcPr>
          <w:p w14:paraId="2DB5880D" w14:textId="5A9F96D9" w:rsidR="0000275D" w:rsidRPr="004B164C" w:rsidRDefault="0002513B" w:rsidP="00841579">
            <w:pPr>
              <w:spacing w:line="240" w:lineRule="auto"/>
              <w:jc w:val="center"/>
              <w:rPr>
                <w:rFonts w:ascii="Times New Roman" w:eastAsia="Times New Roman" w:hAnsi="Times New Roman" w:cs="Times New Roman"/>
                <w:b/>
                <w:bCs/>
                <w:color w:val="000000"/>
                <w:sz w:val="20"/>
                <w:szCs w:val="20"/>
              </w:rPr>
            </w:pPr>
            <w:proofErr w:type="spellStart"/>
            <w:r w:rsidRPr="004B164C">
              <w:rPr>
                <w:rFonts w:ascii="Times New Roman" w:eastAsia="Times New Roman" w:hAnsi="Times New Roman" w:cs="Times New Roman"/>
                <w:b/>
                <w:bCs/>
                <w:color w:val="000000"/>
                <w:sz w:val="20"/>
                <w:szCs w:val="20"/>
              </w:rPr>
              <w:t>Main</w:t>
            </w:r>
            <w:proofErr w:type="spellEnd"/>
            <w:r w:rsidRPr="004B164C">
              <w:rPr>
                <w:rFonts w:ascii="Times New Roman" w:eastAsia="Times New Roman" w:hAnsi="Times New Roman" w:cs="Times New Roman"/>
                <w:b/>
                <w:bCs/>
                <w:color w:val="000000"/>
                <w:sz w:val="20"/>
                <w:szCs w:val="20"/>
              </w:rPr>
              <w:t xml:space="preserve"> </w:t>
            </w:r>
            <w:proofErr w:type="spellStart"/>
            <w:r w:rsidRPr="004B164C">
              <w:rPr>
                <w:rFonts w:ascii="Times New Roman" w:eastAsia="Times New Roman" w:hAnsi="Times New Roman" w:cs="Times New Roman"/>
                <w:b/>
                <w:bCs/>
                <w:color w:val="000000"/>
                <w:sz w:val="20"/>
                <w:szCs w:val="20"/>
              </w:rPr>
              <w:t>research</w:t>
            </w:r>
            <w:proofErr w:type="spellEnd"/>
            <w:r w:rsidRPr="004B164C">
              <w:rPr>
                <w:rFonts w:ascii="Times New Roman" w:eastAsia="Times New Roman" w:hAnsi="Times New Roman" w:cs="Times New Roman"/>
                <w:b/>
                <w:bCs/>
                <w:color w:val="000000"/>
                <w:sz w:val="20"/>
                <w:szCs w:val="20"/>
              </w:rPr>
              <w:t xml:space="preserve"> </w:t>
            </w:r>
            <w:proofErr w:type="spellStart"/>
            <w:r w:rsidR="00841579">
              <w:rPr>
                <w:rFonts w:ascii="Times New Roman" w:eastAsia="Times New Roman" w:hAnsi="Times New Roman" w:cs="Times New Roman"/>
                <w:b/>
                <w:bCs/>
                <w:color w:val="000000"/>
                <w:sz w:val="20"/>
                <w:szCs w:val="20"/>
              </w:rPr>
              <w:t>goals</w:t>
            </w:r>
            <w:proofErr w:type="spellEnd"/>
          </w:p>
        </w:tc>
        <w:tc>
          <w:tcPr>
            <w:tcW w:w="8788" w:type="dxa"/>
            <w:tcBorders>
              <w:top w:val="single" w:sz="4" w:space="0" w:color="auto"/>
              <w:left w:val="nil"/>
              <w:bottom w:val="single" w:sz="4" w:space="0" w:color="auto"/>
              <w:right w:val="nil"/>
            </w:tcBorders>
            <w:shd w:val="clear" w:color="auto" w:fill="auto"/>
            <w:noWrap/>
            <w:vAlign w:val="center"/>
            <w:hideMark/>
          </w:tcPr>
          <w:p w14:paraId="28313098" w14:textId="77777777" w:rsidR="0000275D" w:rsidRPr="004B164C" w:rsidRDefault="0000275D" w:rsidP="0051379C">
            <w:pPr>
              <w:spacing w:line="240" w:lineRule="auto"/>
              <w:jc w:val="center"/>
              <w:rPr>
                <w:rFonts w:ascii="Times New Roman" w:eastAsia="Times New Roman" w:hAnsi="Times New Roman" w:cs="Times New Roman"/>
                <w:b/>
                <w:bCs/>
                <w:color w:val="000000"/>
                <w:sz w:val="20"/>
                <w:szCs w:val="20"/>
              </w:rPr>
            </w:pPr>
            <w:r w:rsidRPr="004B164C">
              <w:rPr>
                <w:rFonts w:ascii="Times New Roman" w:eastAsia="Times New Roman" w:hAnsi="Times New Roman" w:cs="Times New Roman"/>
                <w:b/>
                <w:bCs/>
                <w:color w:val="000000"/>
                <w:sz w:val="20"/>
                <w:szCs w:val="20"/>
              </w:rPr>
              <w:t xml:space="preserve">Key </w:t>
            </w:r>
            <w:proofErr w:type="spellStart"/>
            <w:r w:rsidR="0002513B" w:rsidRPr="004B164C">
              <w:rPr>
                <w:rFonts w:ascii="Times New Roman" w:eastAsia="Times New Roman" w:hAnsi="Times New Roman" w:cs="Times New Roman"/>
                <w:b/>
                <w:bCs/>
                <w:color w:val="000000"/>
                <w:sz w:val="20"/>
                <w:szCs w:val="20"/>
              </w:rPr>
              <w:t>f</w:t>
            </w:r>
            <w:r w:rsidRPr="004B164C">
              <w:rPr>
                <w:rFonts w:ascii="Times New Roman" w:eastAsia="Times New Roman" w:hAnsi="Times New Roman" w:cs="Times New Roman"/>
                <w:b/>
                <w:bCs/>
                <w:color w:val="000000"/>
                <w:sz w:val="20"/>
                <w:szCs w:val="20"/>
              </w:rPr>
              <w:t>indings</w:t>
            </w:r>
            <w:proofErr w:type="spellEnd"/>
          </w:p>
        </w:tc>
        <w:tc>
          <w:tcPr>
            <w:tcW w:w="3261" w:type="dxa"/>
            <w:tcBorders>
              <w:top w:val="single" w:sz="4" w:space="0" w:color="auto"/>
              <w:left w:val="nil"/>
              <w:bottom w:val="single" w:sz="4" w:space="0" w:color="auto"/>
              <w:right w:val="nil"/>
            </w:tcBorders>
            <w:shd w:val="clear" w:color="auto" w:fill="auto"/>
            <w:noWrap/>
            <w:vAlign w:val="center"/>
            <w:hideMark/>
          </w:tcPr>
          <w:p w14:paraId="0221F0D8" w14:textId="77777777" w:rsidR="0000275D" w:rsidRPr="004B164C" w:rsidRDefault="0002513B" w:rsidP="0051379C">
            <w:pPr>
              <w:spacing w:line="240" w:lineRule="auto"/>
              <w:jc w:val="center"/>
              <w:rPr>
                <w:rFonts w:ascii="Times New Roman" w:eastAsia="Times New Roman" w:hAnsi="Times New Roman" w:cs="Times New Roman"/>
                <w:b/>
                <w:color w:val="000000"/>
                <w:sz w:val="20"/>
                <w:szCs w:val="20"/>
              </w:rPr>
            </w:pPr>
            <w:proofErr w:type="spellStart"/>
            <w:r w:rsidRPr="004B164C">
              <w:rPr>
                <w:rFonts w:ascii="Times New Roman" w:eastAsia="Times New Roman" w:hAnsi="Times New Roman" w:cs="Times New Roman"/>
                <w:b/>
                <w:color w:val="000000"/>
                <w:sz w:val="20"/>
                <w:szCs w:val="20"/>
              </w:rPr>
              <w:t>Studies</w:t>
            </w:r>
            <w:proofErr w:type="spellEnd"/>
          </w:p>
        </w:tc>
      </w:tr>
      <w:tr w:rsidR="0002513B" w:rsidRPr="004B164C" w14:paraId="05BDB870" w14:textId="77777777" w:rsidTr="00D24DE0">
        <w:trPr>
          <w:trHeight w:val="1544"/>
        </w:trPr>
        <w:tc>
          <w:tcPr>
            <w:tcW w:w="1702" w:type="dxa"/>
            <w:tcBorders>
              <w:top w:val="single" w:sz="4" w:space="0" w:color="auto"/>
              <w:left w:val="nil"/>
              <w:bottom w:val="single" w:sz="4" w:space="0" w:color="auto"/>
              <w:right w:val="nil"/>
            </w:tcBorders>
            <w:shd w:val="clear" w:color="auto" w:fill="auto"/>
            <w:hideMark/>
          </w:tcPr>
          <w:p w14:paraId="741727AA" w14:textId="6A673528" w:rsidR="0000275D" w:rsidRPr="004B164C" w:rsidRDefault="00814742" w:rsidP="0000275D">
            <w:pPr>
              <w:spacing w:line="240" w:lineRule="auto"/>
              <w:rPr>
                <w:rFonts w:ascii="Times New Roman" w:eastAsia="Times New Roman" w:hAnsi="Times New Roman" w:cs="Times New Roman"/>
                <w:color w:val="000000"/>
                <w:sz w:val="20"/>
                <w:szCs w:val="20"/>
                <w:lang w:val="en-US"/>
              </w:rPr>
            </w:pPr>
            <w:r>
              <w:rPr>
                <w:rFonts w:ascii="Times New Roman" w:eastAsia="Times New Roman" w:hAnsi="Times New Roman" w:cs="Times New Roman"/>
                <w:color w:val="000000"/>
                <w:sz w:val="20"/>
                <w:szCs w:val="20"/>
                <w:lang w:val="en-US"/>
              </w:rPr>
              <w:t xml:space="preserve">Group </w:t>
            </w:r>
            <w:r w:rsidR="00A83DBA" w:rsidRPr="004B164C">
              <w:rPr>
                <w:rFonts w:ascii="Times New Roman" w:eastAsia="Times New Roman" w:hAnsi="Times New Roman" w:cs="Times New Roman"/>
                <w:color w:val="000000"/>
                <w:sz w:val="20"/>
                <w:szCs w:val="20"/>
                <w:lang w:val="en-US"/>
              </w:rPr>
              <w:t>1: Trail infrastructure condition a</w:t>
            </w:r>
            <w:r w:rsidR="0000275D" w:rsidRPr="004B164C">
              <w:rPr>
                <w:rFonts w:ascii="Times New Roman" w:eastAsia="Times New Roman" w:hAnsi="Times New Roman" w:cs="Times New Roman"/>
                <w:color w:val="000000"/>
                <w:sz w:val="20"/>
                <w:szCs w:val="20"/>
                <w:lang w:val="en-US"/>
              </w:rPr>
              <w:t>ssessment</w:t>
            </w:r>
          </w:p>
        </w:tc>
        <w:tc>
          <w:tcPr>
            <w:tcW w:w="2126" w:type="dxa"/>
            <w:tcBorders>
              <w:top w:val="single" w:sz="4" w:space="0" w:color="auto"/>
              <w:left w:val="nil"/>
              <w:bottom w:val="single" w:sz="4" w:space="0" w:color="auto"/>
              <w:right w:val="nil"/>
            </w:tcBorders>
            <w:shd w:val="clear" w:color="auto" w:fill="auto"/>
            <w:hideMark/>
          </w:tcPr>
          <w:p w14:paraId="3759A8B5" w14:textId="2A860781" w:rsidR="0000275D" w:rsidRPr="004B164C" w:rsidRDefault="0000275D"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Examines how trail features like drainage influence erosion and vegetation around trails in </w:t>
            </w:r>
            <w:r w:rsidR="005F0BB8" w:rsidRPr="004B164C">
              <w:rPr>
                <w:rFonts w:ascii="Times New Roman" w:eastAsia="Times New Roman" w:hAnsi="Times New Roman" w:cs="Times New Roman"/>
                <w:color w:val="000000"/>
                <w:sz w:val="20"/>
                <w:szCs w:val="20"/>
                <w:lang w:val="en-US"/>
              </w:rPr>
              <w:t>PNAs</w:t>
            </w:r>
          </w:p>
        </w:tc>
        <w:tc>
          <w:tcPr>
            <w:tcW w:w="8788" w:type="dxa"/>
            <w:tcBorders>
              <w:top w:val="single" w:sz="4" w:space="0" w:color="auto"/>
              <w:left w:val="nil"/>
              <w:bottom w:val="single" w:sz="4" w:space="0" w:color="auto"/>
              <w:right w:val="nil"/>
            </w:tcBorders>
            <w:shd w:val="clear" w:color="auto" w:fill="auto"/>
            <w:hideMark/>
          </w:tcPr>
          <w:p w14:paraId="6A7B8717" w14:textId="05DF2816" w:rsidR="00BE3E58" w:rsidRDefault="002C21D5" w:rsidP="002C21D5">
            <w:pPr>
              <w:pStyle w:val="PargrafodaLista"/>
              <w:numPr>
                <w:ilvl w:val="0"/>
                <w:numId w:val="10"/>
              </w:numPr>
              <w:spacing w:line="240" w:lineRule="auto"/>
              <w:ind w:left="72" w:hanging="142"/>
              <w:jc w:val="both"/>
              <w:rPr>
                <w:rFonts w:ascii="Times New Roman" w:eastAsia="Times New Roman" w:hAnsi="Times New Roman" w:cs="Times New Roman"/>
                <w:color w:val="000000"/>
                <w:sz w:val="20"/>
                <w:szCs w:val="20"/>
                <w:lang w:val="en-US"/>
              </w:rPr>
            </w:pPr>
            <w:r>
              <w:rPr>
                <w:rFonts w:ascii="Times New Roman" w:eastAsia="Times New Roman" w:hAnsi="Times New Roman" w:cs="Times New Roman"/>
                <w:color w:val="000000"/>
                <w:sz w:val="20"/>
                <w:szCs w:val="20"/>
                <w:lang w:val="en-US"/>
              </w:rPr>
              <w:t>P</w:t>
            </w:r>
            <w:r w:rsidRPr="002C21D5">
              <w:rPr>
                <w:rFonts w:ascii="Times New Roman" w:eastAsia="Times New Roman" w:hAnsi="Times New Roman" w:cs="Times New Roman"/>
                <w:color w:val="000000"/>
                <w:sz w:val="20"/>
                <w:szCs w:val="20"/>
                <w:lang w:val="en-US"/>
              </w:rPr>
              <w:t xml:space="preserve">rimary damages to trails are impacts on the surrounding vegetation and, most notably, soil erosion, which is often irreversible. Certain trail </w:t>
            </w:r>
            <w:r>
              <w:rPr>
                <w:rFonts w:ascii="Times New Roman" w:eastAsia="Times New Roman" w:hAnsi="Times New Roman" w:cs="Times New Roman"/>
                <w:color w:val="000000"/>
                <w:sz w:val="20"/>
                <w:szCs w:val="20"/>
                <w:lang w:val="en-US"/>
              </w:rPr>
              <w:t>features</w:t>
            </w:r>
            <w:r w:rsidRPr="002C21D5">
              <w:rPr>
                <w:rFonts w:ascii="Times New Roman" w:eastAsia="Times New Roman" w:hAnsi="Times New Roman" w:cs="Times New Roman"/>
                <w:color w:val="000000"/>
                <w:sz w:val="20"/>
                <w:szCs w:val="20"/>
                <w:lang w:val="en-US"/>
              </w:rPr>
              <w:t xml:space="preserve"> and proper management practices can mitigate these impacts</w:t>
            </w:r>
            <w:r>
              <w:rPr>
                <w:rFonts w:ascii="Times New Roman" w:eastAsia="Times New Roman" w:hAnsi="Times New Roman" w:cs="Times New Roman"/>
                <w:color w:val="000000"/>
                <w:sz w:val="20"/>
                <w:szCs w:val="20"/>
                <w:lang w:val="en-US"/>
              </w:rPr>
              <w:t>.</w:t>
            </w:r>
          </w:p>
          <w:p w14:paraId="663CD94D" w14:textId="3183C53A" w:rsidR="00BE3E58" w:rsidRPr="004B164C" w:rsidRDefault="0002513B" w:rsidP="00D24DE0">
            <w:pPr>
              <w:pStyle w:val="PargrafodaLista"/>
              <w:numPr>
                <w:ilvl w:val="0"/>
                <w:numId w:val="10"/>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Draina</w:t>
            </w:r>
            <w:r w:rsidR="00C11991" w:rsidRPr="004B164C">
              <w:rPr>
                <w:rFonts w:ascii="Times New Roman" w:eastAsia="Times New Roman" w:hAnsi="Times New Roman" w:cs="Times New Roman"/>
                <w:color w:val="000000"/>
                <w:sz w:val="20"/>
                <w:szCs w:val="20"/>
                <w:lang w:val="en-US"/>
              </w:rPr>
              <w:t xml:space="preserve">ge features such as water bars </w:t>
            </w:r>
            <w:r w:rsidRPr="004B164C">
              <w:rPr>
                <w:rFonts w:ascii="Times New Roman" w:eastAsia="Times New Roman" w:hAnsi="Times New Roman" w:cs="Times New Roman"/>
                <w:color w:val="000000"/>
                <w:sz w:val="20"/>
                <w:szCs w:val="20"/>
                <w:lang w:val="en-US"/>
              </w:rPr>
              <w:t>and grade reversals are used to manage water flow and reduce soil loss</w:t>
            </w:r>
            <w:r w:rsidR="00C11991" w:rsidRPr="004B164C">
              <w:rPr>
                <w:rFonts w:ascii="Times New Roman" w:eastAsia="Times New Roman" w:hAnsi="Times New Roman" w:cs="Times New Roman"/>
                <w:color w:val="000000"/>
                <w:sz w:val="20"/>
                <w:szCs w:val="20"/>
                <w:lang w:val="en-US"/>
              </w:rPr>
              <w:t>.</w:t>
            </w:r>
          </w:p>
          <w:p w14:paraId="7B23A748" w14:textId="27322221" w:rsidR="00BE3E58" w:rsidRPr="004B164C" w:rsidRDefault="0002513B" w:rsidP="00D24DE0">
            <w:pPr>
              <w:pStyle w:val="PargrafodaLista"/>
              <w:numPr>
                <w:ilvl w:val="0"/>
                <w:numId w:val="10"/>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Full-tread grade reversals are preferred due to their efficiency an</w:t>
            </w:r>
            <w:r w:rsidR="00C11991" w:rsidRPr="004B164C">
              <w:rPr>
                <w:rFonts w:ascii="Times New Roman" w:eastAsia="Times New Roman" w:hAnsi="Times New Roman" w:cs="Times New Roman"/>
                <w:color w:val="000000"/>
                <w:sz w:val="20"/>
                <w:szCs w:val="20"/>
                <w:lang w:val="en-US"/>
              </w:rPr>
              <w:t>d low maintenance requirements.</w:t>
            </w:r>
          </w:p>
          <w:p w14:paraId="5BA0620B" w14:textId="77777777" w:rsidR="00BE3E58" w:rsidRPr="004B164C" w:rsidRDefault="00BE3E58" w:rsidP="00D24DE0">
            <w:pPr>
              <w:pStyle w:val="PargrafodaLista"/>
              <w:numPr>
                <w:ilvl w:val="0"/>
                <w:numId w:val="10"/>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Trail hardening and surfacing practices are useful tools for trails under high visitation pressure.</w:t>
            </w:r>
          </w:p>
          <w:p w14:paraId="05A9FCA7" w14:textId="49542095" w:rsidR="0000275D" w:rsidRPr="004B164C" w:rsidRDefault="0002513B" w:rsidP="00D24DE0">
            <w:pPr>
              <w:pStyle w:val="PargrafodaLista"/>
              <w:numPr>
                <w:ilvl w:val="0"/>
                <w:numId w:val="10"/>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The effectiveness of trail features depends on their prope</w:t>
            </w:r>
            <w:r w:rsidR="00C11991" w:rsidRPr="004B164C">
              <w:rPr>
                <w:rFonts w:ascii="Times New Roman" w:eastAsia="Times New Roman" w:hAnsi="Times New Roman" w:cs="Times New Roman"/>
                <w:color w:val="000000"/>
                <w:sz w:val="20"/>
                <w:szCs w:val="20"/>
                <w:lang w:val="en-US"/>
              </w:rPr>
              <w:t>r installation and maintenance.</w:t>
            </w:r>
          </w:p>
        </w:tc>
        <w:tc>
          <w:tcPr>
            <w:tcW w:w="3261" w:type="dxa"/>
            <w:tcBorders>
              <w:top w:val="single" w:sz="4" w:space="0" w:color="auto"/>
              <w:left w:val="nil"/>
              <w:bottom w:val="single" w:sz="4" w:space="0" w:color="auto"/>
              <w:right w:val="nil"/>
            </w:tcBorders>
            <w:shd w:val="clear" w:color="auto" w:fill="auto"/>
            <w:hideMark/>
          </w:tcPr>
          <w:p w14:paraId="654E3E6D" w14:textId="5C6E2E24" w:rsidR="0000275D" w:rsidRPr="004B164C" w:rsidRDefault="0000275D" w:rsidP="0000275D">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Leung and Marion (1999); Mende and Newsome (2006); Grab and Kalibbala (2008); </w:t>
            </w:r>
            <w:r w:rsidR="0059496E" w:rsidRPr="004B164C">
              <w:rPr>
                <w:rFonts w:ascii="Times New Roman" w:eastAsia="Times New Roman" w:hAnsi="Times New Roman" w:cs="Times New Roman"/>
                <w:color w:val="000000"/>
                <w:sz w:val="20"/>
                <w:szCs w:val="20"/>
                <w:lang w:val="en-US"/>
              </w:rPr>
              <w:t>Randa</w:t>
            </w:r>
            <w:r w:rsidR="00CA5E5D" w:rsidRPr="004B164C">
              <w:rPr>
                <w:rFonts w:ascii="Times New Roman" w:eastAsia="Times New Roman" w:hAnsi="Times New Roman" w:cs="Times New Roman"/>
                <w:color w:val="000000"/>
                <w:sz w:val="20"/>
                <w:szCs w:val="20"/>
                <w:lang w:val="en-US"/>
              </w:rPr>
              <w:t>l</w:t>
            </w:r>
            <w:r w:rsidRPr="004B164C">
              <w:rPr>
                <w:rFonts w:ascii="Times New Roman" w:eastAsia="Times New Roman" w:hAnsi="Times New Roman" w:cs="Times New Roman"/>
                <w:color w:val="000000"/>
                <w:sz w:val="20"/>
                <w:szCs w:val="20"/>
                <w:lang w:val="en-US"/>
              </w:rPr>
              <w:t xml:space="preserve">l and Newsome (2008); Olive and Marion (2009); </w:t>
            </w:r>
            <w:proofErr w:type="spellStart"/>
            <w:r w:rsidRPr="004B164C">
              <w:rPr>
                <w:rFonts w:ascii="Times New Roman" w:eastAsia="Times New Roman" w:hAnsi="Times New Roman" w:cs="Times New Roman"/>
                <w:color w:val="000000"/>
                <w:sz w:val="20"/>
                <w:szCs w:val="20"/>
                <w:lang w:val="en-US"/>
              </w:rPr>
              <w:t>Buchwal</w:t>
            </w:r>
            <w:proofErr w:type="spellEnd"/>
            <w:r w:rsidRPr="004B164C">
              <w:rPr>
                <w:rFonts w:ascii="Times New Roman" w:eastAsia="Times New Roman" w:hAnsi="Times New Roman" w:cs="Times New Roman"/>
                <w:color w:val="000000"/>
                <w:sz w:val="20"/>
                <w:szCs w:val="20"/>
                <w:lang w:val="en-US"/>
              </w:rPr>
              <w:t xml:space="preserve"> and </w:t>
            </w:r>
            <w:proofErr w:type="spellStart"/>
            <w:r w:rsidRPr="004B164C">
              <w:rPr>
                <w:rFonts w:ascii="Times New Roman" w:eastAsia="Times New Roman" w:hAnsi="Times New Roman" w:cs="Times New Roman"/>
                <w:color w:val="000000"/>
                <w:sz w:val="20"/>
                <w:szCs w:val="20"/>
                <w:lang w:val="en-US"/>
              </w:rPr>
              <w:t>Rogowski</w:t>
            </w:r>
            <w:proofErr w:type="spellEnd"/>
            <w:r w:rsidRPr="004B164C">
              <w:rPr>
                <w:rFonts w:ascii="Times New Roman" w:eastAsia="Times New Roman" w:hAnsi="Times New Roman" w:cs="Times New Roman"/>
                <w:color w:val="000000"/>
                <w:sz w:val="20"/>
                <w:szCs w:val="20"/>
                <w:lang w:val="en-US"/>
              </w:rPr>
              <w:t xml:space="preserve"> (2010); Mason et al. (2015); Marion and Wimpey (2017); Gou and Shibata (2017); Ng (2022)</w:t>
            </w:r>
          </w:p>
        </w:tc>
      </w:tr>
      <w:tr w:rsidR="0002513B" w:rsidRPr="004B164C" w14:paraId="1155A207" w14:textId="77777777" w:rsidTr="00D24DE0">
        <w:trPr>
          <w:trHeight w:val="1127"/>
        </w:trPr>
        <w:tc>
          <w:tcPr>
            <w:tcW w:w="1702" w:type="dxa"/>
            <w:tcBorders>
              <w:top w:val="single" w:sz="4" w:space="0" w:color="auto"/>
              <w:left w:val="nil"/>
              <w:bottom w:val="single" w:sz="4" w:space="0" w:color="auto"/>
              <w:right w:val="nil"/>
            </w:tcBorders>
            <w:shd w:val="clear" w:color="auto" w:fill="auto"/>
            <w:hideMark/>
          </w:tcPr>
          <w:p w14:paraId="5A59562F" w14:textId="06CB1090" w:rsidR="0000275D" w:rsidRPr="004B164C" w:rsidRDefault="00814742" w:rsidP="00341075">
            <w:pPr>
              <w:spacing w:line="240" w:lineRule="auto"/>
              <w:rPr>
                <w:rFonts w:ascii="Times New Roman" w:eastAsia="Times New Roman" w:hAnsi="Times New Roman" w:cs="Times New Roman"/>
                <w:color w:val="000000"/>
                <w:sz w:val="20"/>
                <w:szCs w:val="20"/>
              </w:rPr>
            </w:pPr>
            <w:proofErr w:type="spellStart"/>
            <w:r>
              <w:rPr>
                <w:rFonts w:ascii="Times New Roman" w:eastAsia="Times New Roman" w:hAnsi="Times New Roman" w:cs="Times New Roman"/>
                <w:color w:val="000000"/>
                <w:sz w:val="20"/>
                <w:szCs w:val="20"/>
              </w:rPr>
              <w:t>Group</w:t>
            </w:r>
            <w:proofErr w:type="spellEnd"/>
            <w:r>
              <w:rPr>
                <w:rFonts w:ascii="Times New Roman" w:eastAsia="Times New Roman" w:hAnsi="Times New Roman" w:cs="Times New Roman"/>
                <w:color w:val="000000"/>
                <w:sz w:val="20"/>
                <w:szCs w:val="20"/>
              </w:rPr>
              <w:t xml:space="preserve"> </w:t>
            </w:r>
            <w:r w:rsidR="00A83DBA" w:rsidRPr="004B164C">
              <w:rPr>
                <w:rFonts w:ascii="Times New Roman" w:eastAsia="Times New Roman" w:hAnsi="Times New Roman" w:cs="Times New Roman"/>
                <w:color w:val="000000"/>
                <w:sz w:val="20"/>
                <w:szCs w:val="20"/>
              </w:rPr>
              <w:t xml:space="preserve">2: </w:t>
            </w:r>
            <w:proofErr w:type="spellStart"/>
            <w:r w:rsidR="00A83DBA" w:rsidRPr="004B164C">
              <w:rPr>
                <w:rFonts w:ascii="Times New Roman" w:eastAsia="Times New Roman" w:hAnsi="Times New Roman" w:cs="Times New Roman"/>
                <w:color w:val="000000"/>
                <w:sz w:val="20"/>
                <w:szCs w:val="20"/>
              </w:rPr>
              <w:t>Trail</w:t>
            </w:r>
            <w:proofErr w:type="spellEnd"/>
            <w:r w:rsidR="00A83DBA" w:rsidRPr="004B164C">
              <w:rPr>
                <w:rFonts w:ascii="Times New Roman" w:eastAsia="Times New Roman" w:hAnsi="Times New Roman" w:cs="Times New Roman"/>
                <w:color w:val="000000"/>
                <w:sz w:val="20"/>
                <w:szCs w:val="20"/>
              </w:rPr>
              <w:t xml:space="preserve"> </w:t>
            </w:r>
            <w:proofErr w:type="spellStart"/>
            <w:r w:rsidR="00341075" w:rsidRPr="004B164C">
              <w:rPr>
                <w:rFonts w:ascii="Times New Roman" w:eastAsia="Times New Roman" w:hAnsi="Times New Roman" w:cs="Times New Roman"/>
                <w:color w:val="000000"/>
                <w:sz w:val="20"/>
                <w:szCs w:val="20"/>
              </w:rPr>
              <w:t>restoration</w:t>
            </w:r>
            <w:proofErr w:type="spellEnd"/>
            <w:r w:rsidR="00A83DBA" w:rsidRPr="004B164C">
              <w:rPr>
                <w:rFonts w:ascii="Times New Roman" w:eastAsia="Times New Roman" w:hAnsi="Times New Roman" w:cs="Times New Roman"/>
                <w:color w:val="000000"/>
                <w:sz w:val="20"/>
                <w:szCs w:val="20"/>
              </w:rPr>
              <w:t xml:space="preserve"> </w:t>
            </w:r>
            <w:proofErr w:type="spellStart"/>
            <w:r w:rsidR="00A83DBA" w:rsidRPr="004B164C">
              <w:rPr>
                <w:rFonts w:ascii="Times New Roman" w:eastAsia="Times New Roman" w:hAnsi="Times New Roman" w:cs="Times New Roman"/>
                <w:color w:val="000000"/>
                <w:sz w:val="20"/>
                <w:szCs w:val="20"/>
              </w:rPr>
              <w:t>d</w:t>
            </w:r>
            <w:r w:rsidR="0000275D" w:rsidRPr="004B164C">
              <w:rPr>
                <w:rFonts w:ascii="Times New Roman" w:eastAsia="Times New Roman" w:hAnsi="Times New Roman" w:cs="Times New Roman"/>
                <w:color w:val="000000"/>
                <w:sz w:val="20"/>
                <w:szCs w:val="20"/>
              </w:rPr>
              <w:t>ynamics</w:t>
            </w:r>
            <w:proofErr w:type="spellEnd"/>
          </w:p>
        </w:tc>
        <w:tc>
          <w:tcPr>
            <w:tcW w:w="2126" w:type="dxa"/>
            <w:tcBorders>
              <w:top w:val="single" w:sz="4" w:space="0" w:color="auto"/>
              <w:left w:val="nil"/>
              <w:bottom w:val="single" w:sz="4" w:space="0" w:color="auto"/>
              <w:right w:val="nil"/>
            </w:tcBorders>
            <w:shd w:val="clear" w:color="auto" w:fill="auto"/>
            <w:hideMark/>
          </w:tcPr>
          <w:p w14:paraId="304C3D70" w14:textId="77777777" w:rsidR="0000275D" w:rsidRPr="004B164C" w:rsidRDefault="0000275D"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Focuses on natural </w:t>
            </w:r>
            <w:r w:rsidR="00341075" w:rsidRPr="004B164C">
              <w:rPr>
                <w:rFonts w:ascii="Times New Roman" w:eastAsia="Times New Roman" w:hAnsi="Times New Roman" w:cs="Times New Roman"/>
                <w:color w:val="000000"/>
                <w:sz w:val="20"/>
                <w:szCs w:val="20"/>
                <w:lang w:val="en-US"/>
              </w:rPr>
              <w:t>restoration</w:t>
            </w:r>
            <w:r w:rsidRPr="004B164C">
              <w:rPr>
                <w:rFonts w:ascii="Times New Roman" w:eastAsia="Times New Roman" w:hAnsi="Times New Roman" w:cs="Times New Roman"/>
                <w:color w:val="000000"/>
                <w:sz w:val="20"/>
                <w:szCs w:val="20"/>
                <w:lang w:val="en-US"/>
              </w:rPr>
              <w:t xml:space="preserve"> processes of trails after closure or abandonment.</w:t>
            </w:r>
          </w:p>
        </w:tc>
        <w:tc>
          <w:tcPr>
            <w:tcW w:w="8788" w:type="dxa"/>
            <w:tcBorders>
              <w:top w:val="single" w:sz="4" w:space="0" w:color="auto"/>
              <w:left w:val="nil"/>
              <w:bottom w:val="single" w:sz="4" w:space="0" w:color="auto"/>
              <w:right w:val="nil"/>
            </w:tcBorders>
            <w:shd w:val="clear" w:color="auto" w:fill="auto"/>
            <w:hideMark/>
          </w:tcPr>
          <w:p w14:paraId="65D7ADC3" w14:textId="106BD657" w:rsidR="00BE3E58" w:rsidRPr="004B164C" w:rsidRDefault="0002513B" w:rsidP="00D24DE0">
            <w:pPr>
              <w:pStyle w:val="PargrafodaLista"/>
              <w:numPr>
                <w:ilvl w:val="0"/>
                <w:numId w:val="11"/>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Most of trail damag</w:t>
            </w:r>
            <w:r w:rsidR="00BE3E58" w:rsidRPr="004B164C">
              <w:rPr>
                <w:rFonts w:ascii="Times New Roman" w:eastAsia="Times New Roman" w:hAnsi="Times New Roman" w:cs="Times New Roman"/>
                <w:color w:val="000000"/>
                <w:sz w:val="20"/>
                <w:szCs w:val="20"/>
                <w:lang w:val="en-US"/>
              </w:rPr>
              <w:t>es occur on its first few uses. If it is abandoned, n</w:t>
            </w:r>
            <w:r w:rsidR="0000275D" w:rsidRPr="004B164C">
              <w:rPr>
                <w:rFonts w:ascii="Times New Roman" w:eastAsia="Times New Roman" w:hAnsi="Times New Roman" w:cs="Times New Roman"/>
                <w:color w:val="000000"/>
                <w:sz w:val="20"/>
                <w:szCs w:val="20"/>
                <w:lang w:val="en-US"/>
              </w:rPr>
              <w:t xml:space="preserve">atural </w:t>
            </w:r>
            <w:r w:rsidR="00341075" w:rsidRPr="004B164C">
              <w:rPr>
                <w:rFonts w:ascii="Times New Roman" w:eastAsia="Times New Roman" w:hAnsi="Times New Roman" w:cs="Times New Roman"/>
                <w:color w:val="000000"/>
                <w:sz w:val="20"/>
                <w:szCs w:val="20"/>
                <w:lang w:val="en-US"/>
              </w:rPr>
              <w:t xml:space="preserve">revegetation is </w:t>
            </w:r>
            <w:r w:rsidR="0000275D" w:rsidRPr="004B164C">
              <w:rPr>
                <w:rFonts w:ascii="Times New Roman" w:eastAsia="Times New Roman" w:hAnsi="Times New Roman" w:cs="Times New Roman"/>
                <w:color w:val="000000"/>
                <w:sz w:val="20"/>
                <w:szCs w:val="20"/>
                <w:lang w:val="en-US"/>
              </w:rPr>
              <w:t>infl</w:t>
            </w:r>
            <w:r w:rsidR="00877D81" w:rsidRPr="004B164C">
              <w:rPr>
                <w:rFonts w:ascii="Times New Roman" w:eastAsia="Times New Roman" w:hAnsi="Times New Roman" w:cs="Times New Roman"/>
                <w:color w:val="000000"/>
                <w:sz w:val="20"/>
                <w:szCs w:val="20"/>
                <w:lang w:val="en-US"/>
              </w:rPr>
              <w:t>uenced by previous trail use,</w:t>
            </w:r>
            <w:r w:rsidR="00C11991" w:rsidRPr="004B164C">
              <w:rPr>
                <w:rFonts w:ascii="Times New Roman" w:eastAsia="Times New Roman" w:hAnsi="Times New Roman" w:cs="Times New Roman"/>
                <w:color w:val="000000"/>
                <w:sz w:val="20"/>
                <w:szCs w:val="20"/>
                <w:lang w:val="en-US"/>
              </w:rPr>
              <w:t xml:space="preserve"> </w:t>
            </w:r>
            <w:r w:rsidR="00814742" w:rsidRPr="004B164C">
              <w:rPr>
                <w:rFonts w:ascii="Times New Roman" w:eastAsia="Times New Roman" w:hAnsi="Times New Roman" w:cs="Times New Roman"/>
                <w:color w:val="000000"/>
                <w:sz w:val="20"/>
                <w:szCs w:val="20"/>
                <w:lang w:val="en-US"/>
              </w:rPr>
              <w:t>climate</w:t>
            </w:r>
            <w:r w:rsidR="00814742">
              <w:rPr>
                <w:rFonts w:ascii="Times New Roman" w:eastAsia="Times New Roman" w:hAnsi="Times New Roman" w:cs="Times New Roman"/>
                <w:color w:val="000000"/>
                <w:sz w:val="20"/>
                <w:szCs w:val="20"/>
                <w:lang w:val="en-US"/>
              </w:rPr>
              <w:t>,</w:t>
            </w:r>
            <w:r w:rsidR="00814742" w:rsidRPr="004B164C">
              <w:rPr>
                <w:rFonts w:ascii="Times New Roman" w:eastAsia="Times New Roman" w:hAnsi="Times New Roman" w:cs="Times New Roman"/>
                <w:color w:val="000000"/>
                <w:sz w:val="20"/>
                <w:szCs w:val="20"/>
                <w:lang w:val="en-US"/>
              </w:rPr>
              <w:t xml:space="preserve"> </w:t>
            </w:r>
            <w:r w:rsidR="00814742">
              <w:rPr>
                <w:rFonts w:ascii="Times New Roman" w:eastAsia="Times New Roman" w:hAnsi="Times New Roman" w:cs="Times New Roman"/>
                <w:color w:val="000000"/>
                <w:sz w:val="20"/>
                <w:szCs w:val="20"/>
                <w:lang w:val="en-US"/>
              </w:rPr>
              <w:t>soil compaction</w:t>
            </w:r>
            <w:r w:rsidR="00C11991" w:rsidRPr="004B164C">
              <w:rPr>
                <w:rFonts w:ascii="Times New Roman" w:eastAsia="Times New Roman" w:hAnsi="Times New Roman" w:cs="Times New Roman"/>
                <w:color w:val="000000"/>
                <w:sz w:val="20"/>
                <w:szCs w:val="20"/>
                <w:lang w:val="en-US"/>
              </w:rPr>
              <w:t xml:space="preserve"> </w:t>
            </w:r>
            <w:r w:rsidR="00877D81" w:rsidRPr="004B164C">
              <w:rPr>
                <w:rFonts w:ascii="Times New Roman" w:eastAsia="Times New Roman" w:hAnsi="Times New Roman" w:cs="Times New Roman"/>
                <w:color w:val="000000"/>
                <w:sz w:val="20"/>
                <w:szCs w:val="20"/>
                <w:lang w:val="en-US"/>
              </w:rPr>
              <w:t xml:space="preserve">and </w:t>
            </w:r>
            <w:r w:rsidR="009F4667" w:rsidRPr="004B164C">
              <w:rPr>
                <w:rFonts w:ascii="Times New Roman" w:eastAsia="Times New Roman" w:hAnsi="Times New Roman" w:cs="Times New Roman"/>
                <w:color w:val="000000"/>
                <w:sz w:val="20"/>
                <w:szCs w:val="20"/>
                <w:lang w:val="en-US"/>
              </w:rPr>
              <w:t xml:space="preserve">other </w:t>
            </w:r>
            <w:r w:rsidR="00BE3E58" w:rsidRPr="004B164C">
              <w:rPr>
                <w:rFonts w:ascii="Times New Roman" w:eastAsia="Times New Roman" w:hAnsi="Times New Roman" w:cs="Times New Roman"/>
                <w:color w:val="000000"/>
                <w:sz w:val="20"/>
                <w:szCs w:val="20"/>
                <w:lang w:val="en-US"/>
              </w:rPr>
              <w:t>soil properties.</w:t>
            </w:r>
          </w:p>
          <w:p w14:paraId="77DDCEE5" w14:textId="1C8014F7" w:rsidR="0000275D" w:rsidRPr="004B164C" w:rsidRDefault="00A83DBA" w:rsidP="00D24DE0">
            <w:pPr>
              <w:pStyle w:val="PargrafodaLista"/>
              <w:numPr>
                <w:ilvl w:val="0"/>
                <w:numId w:val="11"/>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In certain cases, after few passes, one year can be enough to the </w:t>
            </w:r>
            <w:r w:rsidR="00341075" w:rsidRPr="004B164C">
              <w:rPr>
                <w:rFonts w:ascii="Times New Roman" w:eastAsia="Times New Roman" w:hAnsi="Times New Roman" w:cs="Times New Roman"/>
                <w:color w:val="000000"/>
                <w:sz w:val="20"/>
                <w:szCs w:val="20"/>
                <w:lang w:val="en-US"/>
              </w:rPr>
              <w:t>revegetation</w:t>
            </w:r>
            <w:r w:rsidR="00C11991" w:rsidRPr="004B164C">
              <w:rPr>
                <w:rFonts w:ascii="Times New Roman" w:eastAsia="Times New Roman" w:hAnsi="Times New Roman" w:cs="Times New Roman"/>
                <w:color w:val="000000"/>
                <w:sz w:val="20"/>
                <w:szCs w:val="20"/>
                <w:lang w:val="en-US"/>
              </w:rPr>
              <w:t xml:space="preserve"> of a trail. </w:t>
            </w:r>
            <w:r w:rsidR="002C21D5">
              <w:rPr>
                <w:rFonts w:ascii="Times New Roman" w:eastAsia="Times New Roman" w:hAnsi="Times New Roman" w:cs="Times New Roman"/>
                <w:color w:val="000000"/>
                <w:sz w:val="20"/>
                <w:szCs w:val="20"/>
                <w:lang w:val="en-US"/>
              </w:rPr>
              <w:t>In others, recovery can require</w:t>
            </w:r>
            <w:r w:rsidRPr="004B164C">
              <w:rPr>
                <w:rFonts w:ascii="Times New Roman" w:eastAsia="Times New Roman" w:hAnsi="Times New Roman" w:cs="Times New Roman"/>
                <w:color w:val="000000"/>
                <w:sz w:val="20"/>
                <w:szCs w:val="20"/>
                <w:lang w:val="en-US"/>
              </w:rPr>
              <w:t xml:space="preserve"> significant more time, but m</w:t>
            </w:r>
            <w:r w:rsidR="0000275D" w:rsidRPr="004B164C">
              <w:rPr>
                <w:rFonts w:ascii="Times New Roman" w:eastAsia="Times New Roman" w:hAnsi="Times New Roman" w:cs="Times New Roman"/>
                <w:color w:val="000000"/>
                <w:sz w:val="20"/>
                <w:szCs w:val="20"/>
                <w:lang w:val="en-US"/>
              </w:rPr>
              <w:t>anagement strategi</w:t>
            </w:r>
            <w:r w:rsidRPr="004B164C">
              <w:rPr>
                <w:rFonts w:ascii="Times New Roman" w:eastAsia="Times New Roman" w:hAnsi="Times New Roman" w:cs="Times New Roman"/>
                <w:color w:val="000000"/>
                <w:sz w:val="20"/>
                <w:szCs w:val="20"/>
                <w:lang w:val="en-US"/>
              </w:rPr>
              <w:t>es can accelerate this process.</w:t>
            </w:r>
          </w:p>
        </w:tc>
        <w:tc>
          <w:tcPr>
            <w:tcW w:w="3261" w:type="dxa"/>
            <w:tcBorders>
              <w:top w:val="single" w:sz="4" w:space="0" w:color="auto"/>
              <w:left w:val="nil"/>
              <w:bottom w:val="single" w:sz="4" w:space="0" w:color="auto"/>
              <w:right w:val="nil"/>
            </w:tcBorders>
            <w:shd w:val="clear" w:color="auto" w:fill="auto"/>
            <w:hideMark/>
          </w:tcPr>
          <w:p w14:paraId="135725E6" w14:textId="6F6A7C82" w:rsidR="0000275D" w:rsidRPr="004B164C" w:rsidRDefault="0000275D" w:rsidP="008E77B6">
            <w:pPr>
              <w:spacing w:line="240" w:lineRule="auto"/>
              <w:rPr>
                <w:rFonts w:ascii="Times New Roman" w:eastAsia="Times New Roman" w:hAnsi="Times New Roman" w:cs="Times New Roman"/>
                <w:color w:val="000000"/>
                <w:sz w:val="20"/>
                <w:szCs w:val="20"/>
                <w:lang w:val="en-US"/>
              </w:rPr>
            </w:pPr>
            <w:proofErr w:type="spellStart"/>
            <w:r w:rsidRPr="004B164C">
              <w:rPr>
                <w:rFonts w:ascii="Times New Roman" w:eastAsia="Times New Roman" w:hAnsi="Times New Roman" w:cs="Times New Roman"/>
                <w:color w:val="000000"/>
                <w:sz w:val="20"/>
                <w:szCs w:val="20"/>
                <w:lang w:val="en-US"/>
              </w:rPr>
              <w:t>Kuss</w:t>
            </w:r>
            <w:proofErr w:type="spellEnd"/>
            <w:r w:rsidRPr="004B164C">
              <w:rPr>
                <w:rFonts w:ascii="Times New Roman" w:eastAsia="Times New Roman" w:hAnsi="Times New Roman" w:cs="Times New Roman"/>
                <w:color w:val="000000"/>
                <w:sz w:val="20"/>
                <w:szCs w:val="20"/>
                <w:lang w:val="en-US"/>
              </w:rPr>
              <w:t xml:space="preserve"> and Hall (1991); Thurston and Reader (2001); </w:t>
            </w:r>
            <w:proofErr w:type="spellStart"/>
            <w:r w:rsidRPr="004B164C">
              <w:rPr>
                <w:rFonts w:ascii="Times New Roman" w:eastAsia="Times New Roman" w:hAnsi="Times New Roman" w:cs="Times New Roman"/>
                <w:color w:val="000000"/>
                <w:sz w:val="20"/>
                <w:szCs w:val="20"/>
                <w:lang w:val="en-US"/>
              </w:rPr>
              <w:t>Roovers</w:t>
            </w:r>
            <w:proofErr w:type="spellEnd"/>
            <w:r w:rsidRPr="004B164C">
              <w:rPr>
                <w:rFonts w:ascii="Times New Roman" w:eastAsia="Times New Roman" w:hAnsi="Times New Roman" w:cs="Times New Roman"/>
                <w:color w:val="000000"/>
                <w:sz w:val="20"/>
                <w:szCs w:val="20"/>
                <w:lang w:val="en-US"/>
              </w:rPr>
              <w:t xml:space="preserve"> et al. (2005); </w:t>
            </w:r>
            <w:proofErr w:type="spellStart"/>
            <w:r w:rsidRPr="004B164C">
              <w:rPr>
                <w:rFonts w:ascii="Times New Roman" w:eastAsia="Times New Roman" w:hAnsi="Times New Roman" w:cs="Times New Roman"/>
                <w:color w:val="000000"/>
                <w:sz w:val="20"/>
                <w:szCs w:val="20"/>
                <w:lang w:val="en-US"/>
              </w:rPr>
              <w:t>Bie</w:t>
            </w:r>
            <w:proofErr w:type="spellEnd"/>
            <w:r w:rsidRPr="004B164C">
              <w:rPr>
                <w:rFonts w:ascii="Times New Roman" w:eastAsia="Times New Roman" w:hAnsi="Times New Roman" w:cs="Times New Roman"/>
                <w:color w:val="000000"/>
                <w:sz w:val="20"/>
                <w:szCs w:val="20"/>
                <w:lang w:val="en-US"/>
              </w:rPr>
              <w:t xml:space="preserve"> and </w:t>
            </w:r>
            <w:proofErr w:type="spellStart"/>
            <w:r w:rsidRPr="004B164C">
              <w:rPr>
                <w:rFonts w:ascii="Times New Roman" w:eastAsia="Times New Roman" w:hAnsi="Times New Roman" w:cs="Times New Roman"/>
                <w:color w:val="000000"/>
                <w:sz w:val="20"/>
                <w:szCs w:val="20"/>
                <w:lang w:val="en-US"/>
              </w:rPr>
              <w:t>Vesk</w:t>
            </w:r>
            <w:proofErr w:type="spellEnd"/>
            <w:r w:rsidRPr="004B164C">
              <w:rPr>
                <w:rFonts w:ascii="Times New Roman" w:eastAsia="Times New Roman" w:hAnsi="Times New Roman" w:cs="Times New Roman"/>
                <w:color w:val="000000"/>
                <w:sz w:val="20"/>
                <w:szCs w:val="20"/>
                <w:lang w:val="en-US"/>
              </w:rPr>
              <w:t xml:space="preserve"> (2014); Ng </w:t>
            </w:r>
            <w:r w:rsidR="008E77B6" w:rsidRPr="004B164C">
              <w:rPr>
                <w:rFonts w:ascii="Times New Roman" w:eastAsia="Times New Roman" w:hAnsi="Times New Roman" w:cs="Times New Roman"/>
                <w:color w:val="000000"/>
                <w:sz w:val="20"/>
                <w:szCs w:val="20"/>
                <w:lang w:val="en-US"/>
              </w:rPr>
              <w:t xml:space="preserve">et al. </w:t>
            </w:r>
            <w:r w:rsidRPr="004B164C">
              <w:rPr>
                <w:rFonts w:ascii="Times New Roman" w:eastAsia="Times New Roman" w:hAnsi="Times New Roman" w:cs="Times New Roman"/>
                <w:color w:val="000000"/>
                <w:sz w:val="20"/>
                <w:szCs w:val="20"/>
                <w:lang w:val="en-US"/>
              </w:rPr>
              <w:t xml:space="preserve">(2017); </w:t>
            </w:r>
            <w:proofErr w:type="spellStart"/>
            <w:r w:rsidRPr="004B164C">
              <w:rPr>
                <w:rFonts w:ascii="Times New Roman" w:eastAsia="Times New Roman" w:hAnsi="Times New Roman" w:cs="Times New Roman"/>
                <w:color w:val="000000"/>
                <w:sz w:val="20"/>
                <w:szCs w:val="20"/>
                <w:lang w:val="en-US"/>
              </w:rPr>
              <w:t>Drewnik</w:t>
            </w:r>
            <w:proofErr w:type="spellEnd"/>
            <w:r w:rsidRPr="004B164C">
              <w:rPr>
                <w:rFonts w:ascii="Times New Roman" w:eastAsia="Times New Roman" w:hAnsi="Times New Roman" w:cs="Times New Roman"/>
                <w:color w:val="000000"/>
                <w:sz w:val="20"/>
                <w:szCs w:val="20"/>
                <w:lang w:val="en-US"/>
              </w:rPr>
              <w:t xml:space="preserve"> et al. (2019)</w:t>
            </w:r>
          </w:p>
        </w:tc>
      </w:tr>
      <w:tr w:rsidR="0002513B" w:rsidRPr="00684494" w14:paraId="7D9830EC" w14:textId="77777777" w:rsidTr="00D24DE0">
        <w:trPr>
          <w:trHeight w:val="1115"/>
        </w:trPr>
        <w:tc>
          <w:tcPr>
            <w:tcW w:w="1702" w:type="dxa"/>
            <w:tcBorders>
              <w:top w:val="single" w:sz="4" w:space="0" w:color="auto"/>
              <w:left w:val="nil"/>
              <w:bottom w:val="single" w:sz="4" w:space="0" w:color="auto"/>
              <w:right w:val="nil"/>
            </w:tcBorders>
            <w:shd w:val="clear" w:color="auto" w:fill="auto"/>
            <w:hideMark/>
          </w:tcPr>
          <w:p w14:paraId="1D35A63C" w14:textId="40650FA7" w:rsidR="0000275D" w:rsidRPr="004B164C" w:rsidRDefault="00814742" w:rsidP="0000275D">
            <w:pPr>
              <w:spacing w:line="240" w:lineRule="auto"/>
              <w:rPr>
                <w:rFonts w:ascii="Times New Roman" w:eastAsia="Times New Roman" w:hAnsi="Times New Roman" w:cs="Times New Roman"/>
                <w:color w:val="000000"/>
                <w:sz w:val="20"/>
                <w:szCs w:val="20"/>
                <w:lang w:val="en-US"/>
              </w:rPr>
            </w:pPr>
            <w:r>
              <w:rPr>
                <w:rFonts w:ascii="Times New Roman" w:eastAsia="Times New Roman" w:hAnsi="Times New Roman" w:cs="Times New Roman"/>
                <w:color w:val="000000"/>
                <w:sz w:val="20"/>
                <w:szCs w:val="20"/>
                <w:lang w:val="en-US"/>
              </w:rPr>
              <w:t xml:space="preserve">Group </w:t>
            </w:r>
            <w:r w:rsidR="00A83DBA" w:rsidRPr="004B164C">
              <w:rPr>
                <w:rFonts w:ascii="Times New Roman" w:eastAsia="Times New Roman" w:hAnsi="Times New Roman" w:cs="Times New Roman"/>
                <w:color w:val="000000"/>
                <w:sz w:val="20"/>
                <w:szCs w:val="20"/>
                <w:lang w:val="en-US"/>
              </w:rPr>
              <w:t>3: Trail m</w:t>
            </w:r>
            <w:r w:rsidR="0000275D" w:rsidRPr="004B164C">
              <w:rPr>
                <w:rFonts w:ascii="Times New Roman" w:eastAsia="Times New Roman" w:hAnsi="Times New Roman" w:cs="Times New Roman"/>
                <w:color w:val="000000"/>
                <w:sz w:val="20"/>
                <w:szCs w:val="20"/>
                <w:lang w:val="en-US"/>
              </w:rPr>
              <w:t>aintenance</w:t>
            </w:r>
            <w:r w:rsidR="00A83DBA" w:rsidRPr="004B164C">
              <w:rPr>
                <w:rFonts w:ascii="Times New Roman" w:eastAsia="Times New Roman" w:hAnsi="Times New Roman" w:cs="Times New Roman"/>
                <w:color w:val="000000"/>
                <w:sz w:val="20"/>
                <w:szCs w:val="20"/>
                <w:lang w:val="en-US"/>
              </w:rPr>
              <w:t>, repair and restoration p</w:t>
            </w:r>
            <w:r w:rsidR="0000275D" w:rsidRPr="004B164C">
              <w:rPr>
                <w:rFonts w:ascii="Times New Roman" w:eastAsia="Times New Roman" w:hAnsi="Times New Roman" w:cs="Times New Roman"/>
                <w:color w:val="000000"/>
                <w:sz w:val="20"/>
                <w:szCs w:val="20"/>
                <w:lang w:val="en-US"/>
              </w:rPr>
              <w:t>ractices</w:t>
            </w:r>
          </w:p>
        </w:tc>
        <w:tc>
          <w:tcPr>
            <w:tcW w:w="2126" w:type="dxa"/>
            <w:tcBorders>
              <w:top w:val="single" w:sz="4" w:space="0" w:color="auto"/>
              <w:left w:val="nil"/>
              <w:bottom w:val="single" w:sz="4" w:space="0" w:color="auto"/>
              <w:right w:val="nil"/>
            </w:tcBorders>
            <w:shd w:val="clear" w:color="auto" w:fill="auto"/>
            <w:hideMark/>
          </w:tcPr>
          <w:p w14:paraId="2E370E69" w14:textId="7E41EB4A" w:rsidR="0000275D" w:rsidRPr="004B164C" w:rsidRDefault="005F0BB8"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Investigates the implementation of </w:t>
            </w:r>
            <w:r w:rsidR="0000275D" w:rsidRPr="004B164C">
              <w:rPr>
                <w:rFonts w:ascii="Times New Roman" w:eastAsia="Times New Roman" w:hAnsi="Times New Roman" w:cs="Times New Roman"/>
                <w:color w:val="000000"/>
                <w:sz w:val="20"/>
                <w:szCs w:val="20"/>
                <w:lang w:val="en-US"/>
              </w:rPr>
              <w:t>mainte</w:t>
            </w:r>
            <w:r w:rsidR="00A83DBA" w:rsidRPr="004B164C">
              <w:rPr>
                <w:rFonts w:ascii="Times New Roman" w:eastAsia="Times New Roman" w:hAnsi="Times New Roman" w:cs="Times New Roman"/>
                <w:color w:val="000000"/>
                <w:sz w:val="20"/>
                <w:szCs w:val="20"/>
                <w:lang w:val="en-US"/>
              </w:rPr>
              <w:t>nance features and restoration practices</w:t>
            </w:r>
          </w:p>
        </w:tc>
        <w:tc>
          <w:tcPr>
            <w:tcW w:w="8788" w:type="dxa"/>
            <w:tcBorders>
              <w:top w:val="single" w:sz="4" w:space="0" w:color="auto"/>
              <w:left w:val="nil"/>
              <w:bottom w:val="single" w:sz="4" w:space="0" w:color="auto"/>
              <w:right w:val="nil"/>
            </w:tcBorders>
            <w:shd w:val="clear" w:color="auto" w:fill="auto"/>
            <w:hideMark/>
          </w:tcPr>
          <w:p w14:paraId="21F60605" w14:textId="393DAA8C" w:rsidR="00EC57E5" w:rsidRPr="004B164C" w:rsidRDefault="00A83DBA" w:rsidP="00D24DE0">
            <w:pPr>
              <w:pStyle w:val="PargrafodaLista"/>
              <w:numPr>
                <w:ilvl w:val="0"/>
                <w:numId w:val="12"/>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Implementation of maintenance features and restoration</w:t>
            </w:r>
            <w:r w:rsidR="0000275D" w:rsidRPr="004B164C">
              <w:rPr>
                <w:rFonts w:ascii="Times New Roman" w:eastAsia="Times New Roman" w:hAnsi="Times New Roman" w:cs="Times New Roman"/>
                <w:color w:val="000000"/>
                <w:sz w:val="20"/>
                <w:szCs w:val="20"/>
                <w:lang w:val="en-US"/>
              </w:rPr>
              <w:t xml:space="preserve"> activities can significantly reduce erosion and facilitate </w:t>
            </w:r>
            <w:r w:rsidR="00341075" w:rsidRPr="004B164C">
              <w:rPr>
                <w:rFonts w:ascii="Times New Roman" w:eastAsia="Times New Roman" w:hAnsi="Times New Roman" w:cs="Times New Roman"/>
                <w:color w:val="000000"/>
                <w:sz w:val="20"/>
                <w:szCs w:val="20"/>
                <w:lang w:val="en-US"/>
              </w:rPr>
              <w:t>re</w:t>
            </w:r>
            <w:r w:rsidR="0000275D" w:rsidRPr="004B164C">
              <w:rPr>
                <w:rFonts w:ascii="Times New Roman" w:eastAsia="Times New Roman" w:hAnsi="Times New Roman" w:cs="Times New Roman"/>
                <w:color w:val="000000"/>
                <w:sz w:val="20"/>
                <w:szCs w:val="20"/>
                <w:lang w:val="en-US"/>
              </w:rPr>
              <w:t xml:space="preserve">vegetation, especially if timed to avoid vulnerable </w:t>
            </w:r>
            <w:r w:rsidR="009F4667" w:rsidRPr="004B164C">
              <w:rPr>
                <w:rFonts w:ascii="Times New Roman" w:eastAsia="Times New Roman" w:hAnsi="Times New Roman" w:cs="Times New Roman"/>
                <w:color w:val="000000"/>
                <w:sz w:val="20"/>
                <w:szCs w:val="20"/>
                <w:lang w:val="en-US"/>
              </w:rPr>
              <w:t xml:space="preserve">climate </w:t>
            </w:r>
            <w:r w:rsidR="00C11991" w:rsidRPr="004B164C">
              <w:rPr>
                <w:rFonts w:ascii="Times New Roman" w:eastAsia="Times New Roman" w:hAnsi="Times New Roman" w:cs="Times New Roman"/>
                <w:color w:val="000000"/>
                <w:sz w:val="20"/>
                <w:szCs w:val="20"/>
                <w:lang w:val="en-US"/>
              </w:rPr>
              <w:t>periods.</w:t>
            </w:r>
          </w:p>
          <w:p w14:paraId="113097FB" w14:textId="77A03E16" w:rsidR="0000275D" w:rsidRPr="004B164C" w:rsidRDefault="00A83DBA" w:rsidP="00D24DE0">
            <w:pPr>
              <w:pStyle w:val="PargrafodaLista"/>
              <w:numPr>
                <w:ilvl w:val="0"/>
                <w:numId w:val="12"/>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Effective repair</w:t>
            </w:r>
            <w:r w:rsidR="0000275D" w:rsidRPr="004B164C">
              <w:rPr>
                <w:rFonts w:ascii="Times New Roman" w:eastAsia="Times New Roman" w:hAnsi="Times New Roman" w:cs="Times New Roman"/>
                <w:color w:val="000000"/>
                <w:sz w:val="20"/>
                <w:szCs w:val="20"/>
                <w:lang w:val="en-US"/>
              </w:rPr>
              <w:t xml:space="preserve"> e</w:t>
            </w:r>
            <w:r w:rsidRPr="004B164C">
              <w:rPr>
                <w:rFonts w:ascii="Times New Roman" w:eastAsia="Times New Roman" w:hAnsi="Times New Roman" w:cs="Times New Roman"/>
                <w:color w:val="000000"/>
                <w:sz w:val="20"/>
                <w:szCs w:val="20"/>
                <w:lang w:val="en-US"/>
              </w:rPr>
              <w:t>nhance</w:t>
            </w:r>
            <w:r w:rsidR="002C21D5">
              <w:rPr>
                <w:rFonts w:ascii="Times New Roman" w:eastAsia="Times New Roman" w:hAnsi="Times New Roman" w:cs="Times New Roman"/>
                <w:color w:val="000000"/>
                <w:sz w:val="20"/>
                <w:szCs w:val="20"/>
                <w:lang w:val="en-US"/>
              </w:rPr>
              <w:t>s</w:t>
            </w:r>
            <w:r w:rsidRPr="004B164C">
              <w:rPr>
                <w:rFonts w:ascii="Times New Roman" w:eastAsia="Times New Roman" w:hAnsi="Times New Roman" w:cs="Times New Roman"/>
                <w:color w:val="000000"/>
                <w:sz w:val="20"/>
                <w:szCs w:val="20"/>
                <w:lang w:val="en-US"/>
              </w:rPr>
              <w:t xml:space="preserve"> trail sustainability, </w:t>
            </w:r>
            <w:r w:rsidR="0000275D" w:rsidRPr="004B164C">
              <w:rPr>
                <w:rFonts w:ascii="Times New Roman" w:eastAsia="Times New Roman" w:hAnsi="Times New Roman" w:cs="Times New Roman"/>
                <w:color w:val="000000"/>
                <w:sz w:val="20"/>
                <w:szCs w:val="20"/>
                <w:lang w:val="en-US"/>
              </w:rPr>
              <w:t xml:space="preserve">reduce long-term degradation </w:t>
            </w:r>
            <w:r w:rsidRPr="004B164C">
              <w:rPr>
                <w:rFonts w:ascii="Times New Roman" w:eastAsia="Times New Roman" w:hAnsi="Times New Roman" w:cs="Times New Roman"/>
                <w:color w:val="000000"/>
                <w:sz w:val="20"/>
                <w:szCs w:val="20"/>
                <w:lang w:val="en-US"/>
              </w:rPr>
              <w:t xml:space="preserve">and </w:t>
            </w:r>
            <w:r w:rsidR="00341075" w:rsidRPr="004B164C">
              <w:rPr>
                <w:rFonts w:ascii="Times New Roman" w:eastAsia="Times New Roman" w:hAnsi="Times New Roman" w:cs="Times New Roman"/>
                <w:color w:val="000000"/>
                <w:sz w:val="20"/>
                <w:szCs w:val="20"/>
                <w:lang w:val="en-US"/>
              </w:rPr>
              <w:t>recuperate</w:t>
            </w:r>
            <w:r w:rsidRPr="004B164C">
              <w:rPr>
                <w:rFonts w:ascii="Times New Roman" w:eastAsia="Times New Roman" w:hAnsi="Times New Roman" w:cs="Times New Roman"/>
                <w:color w:val="000000"/>
                <w:sz w:val="20"/>
                <w:szCs w:val="20"/>
                <w:lang w:val="en-US"/>
              </w:rPr>
              <w:t xml:space="preserve"> the provision of ecosystem services. However, trail maintenance cost is significant</w:t>
            </w:r>
            <w:r w:rsidR="002C21D5">
              <w:rPr>
                <w:rFonts w:ascii="Times New Roman" w:eastAsia="Times New Roman" w:hAnsi="Times New Roman" w:cs="Times New Roman"/>
                <w:color w:val="000000"/>
                <w:sz w:val="20"/>
                <w:szCs w:val="20"/>
                <w:lang w:val="en-US"/>
              </w:rPr>
              <w:t>ly</w:t>
            </w:r>
            <w:r w:rsidRPr="004B164C">
              <w:rPr>
                <w:rFonts w:ascii="Times New Roman" w:eastAsia="Times New Roman" w:hAnsi="Times New Roman" w:cs="Times New Roman"/>
                <w:color w:val="000000"/>
                <w:sz w:val="20"/>
                <w:szCs w:val="20"/>
                <w:lang w:val="en-US"/>
              </w:rPr>
              <w:t xml:space="preserve"> lower than trail repair work</w:t>
            </w:r>
            <w:r w:rsidR="00C11991" w:rsidRPr="004B164C">
              <w:rPr>
                <w:rFonts w:ascii="Times New Roman" w:eastAsia="Times New Roman" w:hAnsi="Times New Roman" w:cs="Times New Roman"/>
                <w:color w:val="000000"/>
                <w:sz w:val="20"/>
                <w:szCs w:val="20"/>
                <w:lang w:val="en-US"/>
              </w:rPr>
              <w:t>.</w:t>
            </w:r>
          </w:p>
        </w:tc>
        <w:tc>
          <w:tcPr>
            <w:tcW w:w="3261" w:type="dxa"/>
            <w:tcBorders>
              <w:top w:val="single" w:sz="4" w:space="0" w:color="auto"/>
              <w:left w:val="nil"/>
              <w:bottom w:val="single" w:sz="4" w:space="0" w:color="auto"/>
              <w:right w:val="nil"/>
            </w:tcBorders>
            <w:shd w:val="clear" w:color="auto" w:fill="auto"/>
            <w:hideMark/>
          </w:tcPr>
          <w:p w14:paraId="104336C1" w14:textId="77777777" w:rsidR="0000275D" w:rsidRPr="004B164C" w:rsidRDefault="0000275D" w:rsidP="0000275D">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Eagan et al. (2000); Ramos-</w:t>
            </w:r>
            <w:proofErr w:type="spellStart"/>
            <w:r w:rsidRPr="004B164C">
              <w:rPr>
                <w:rFonts w:ascii="Times New Roman" w:eastAsia="Times New Roman" w:hAnsi="Times New Roman" w:cs="Times New Roman"/>
                <w:color w:val="000000"/>
                <w:sz w:val="20"/>
                <w:szCs w:val="20"/>
                <w:lang w:val="en-US"/>
              </w:rPr>
              <w:t>Scharrón</w:t>
            </w:r>
            <w:proofErr w:type="spellEnd"/>
            <w:r w:rsidRPr="004B164C">
              <w:rPr>
                <w:rFonts w:ascii="Times New Roman" w:eastAsia="Times New Roman" w:hAnsi="Times New Roman" w:cs="Times New Roman"/>
                <w:color w:val="000000"/>
                <w:sz w:val="20"/>
                <w:szCs w:val="20"/>
                <w:lang w:val="en-US"/>
              </w:rPr>
              <w:t xml:space="preserve"> and </w:t>
            </w:r>
            <w:proofErr w:type="spellStart"/>
            <w:r w:rsidRPr="004B164C">
              <w:rPr>
                <w:rFonts w:ascii="Times New Roman" w:eastAsia="Times New Roman" w:hAnsi="Times New Roman" w:cs="Times New Roman"/>
                <w:color w:val="000000"/>
                <w:sz w:val="20"/>
                <w:szCs w:val="20"/>
                <w:lang w:val="en-US"/>
              </w:rPr>
              <w:t>Reale</w:t>
            </w:r>
            <w:proofErr w:type="spellEnd"/>
            <w:r w:rsidRPr="004B164C">
              <w:rPr>
                <w:rFonts w:ascii="Times New Roman" w:eastAsia="Times New Roman" w:hAnsi="Times New Roman" w:cs="Times New Roman"/>
                <w:color w:val="000000"/>
                <w:sz w:val="20"/>
                <w:szCs w:val="20"/>
                <w:lang w:val="en-US"/>
              </w:rPr>
              <w:t>-Munroe (2014); Tomczyk et al. (2016); Kobayashi and Watanabe (2023)</w:t>
            </w:r>
          </w:p>
        </w:tc>
      </w:tr>
      <w:tr w:rsidR="0002513B" w:rsidRPr="004B164C" w14:paraId="5BF402CF" w14:textId="77777777" w:rsidTr="00D24DE0">
        <w:trPr>
          <w:trHeight w:val="1200"/>
        </w:trPr>
        <w:tc>
          <w:tcPr>
            <w:tcW w:w="1702" w:type="dxa"/>
            <w:tcBorders>
              <w:top w:val="single" w:sz="4" w:space="0" w:color="auto"/>
              <w:left w:val="nil"/>
              <w:bottom w:val="single" w:sz="4" w:space="0" w:color="auto"/>
              <w:right w:val="nil"/>
            </w:tcBorders>
            <w:shd w:val="clear" w:color="auto" w:fill="auto"/>
            <w:hideMark/>
          </w:tcPr>
          <w:p w14:paraId="5299D162" w14:textId="75EFD87A" w:rsidR="0000275D" w:rsidRPr="004B164C" w:rsidRDefault="00814742" w:rsidP="0000275D">
            <w:pPr>
              <w:spacing w:line="240" w:lineRule="auto"/>
              <w:rPr>
                <w:rFonts w:ascii="Times New Roman" w:eastAsia="Times New Roman" w:hAnsi="Times New Roman" w:cs="Times New Roman"/>
                <w:color w:val="000000"/>
                <w:sz w:val="20"/>
                <w:szCs w:val="20"/>
              </w:rPr>
            </w:pPr>
            <w:proofErr w:type="spellStart"/>
            <w:r>
              <w:rPr>
                <w:rFonts w:ascii="Times New Roman" w:eastAsia="Times New Roman" w:hAnsi="Times New Roman" w:cs="Times New Roman"/>
                <w:color w:val="000000"/>
                <w:sz w:val="20"/>
                <w:szCs w:val="20"/>
              </w:rPr>
              <w:t>Group</w:t>
            </w:r>
            <w:proofErr w:type="spellEnd"/>
            <w:r>
              <w:rPr>
                <w:rFonts w:ascii="Times New Roman" w:eastAsia="Times New Roman" w:hAnsi="Times New Roman" w:cs="Times New Roman"/>
                <w:color w:val="000000"/>
                <w:sz w:val="20"/>
                <w:szCs w:val="20"/>
              </w:rPr>
              <w:t xml:space="preserve"> </w:t>
            </w:r>
            <w:r w:rsidR="00842437" w:rsidRPr="004B164C">
              <w:rPr>
                <w:rFonts w:ascii="Times New Roman" w:eastAsia="Times New Roman" w:hAnsi="Times New Roman" w:cs="Times New Roman"/>
                <w:color w:val="000000"/>
                <w:sz w:val="20"/>
                <w:szCs w:val="20"/>
              </w:rPr>
              <w:t xml:space="preserve">4: </w:t>
            </w:r>
            <w:proofErr w:type="spellStart"/>
            <w:r w:rsidR="00842437" w:rsidRPr="004B164C">
              <w:rPr>
                <w:rFonts w:ascii="Times New Roman" w:eastAsia="Times New Roman" w:hAnsi="Times New Roman" w:cs="Times New Roman"/>
                <w:color w:val="000000"/>
                <w:sz w:val="20"/>
                <w:szCs w:val="20"/>
              </w:rPr>
              <w:t>Trail</w:t>
            </w:r>
            <w:proofErr w:type="spellEnd"/>
            <w:r w:rsidR="00842437" w:rsidRPr="004B164C">
              <w:rPr>
                <w:rFonts w:ascii="Times New Roman" w:eastAsia="Times New Roman" w:hAnsi="Times New Roman" w:cs="Times New Roman"/>
                <w:color w:val="000000"/>
                <w:sz w:val="20"/>
                <w:szCs w:val="20"/>
              </w:rPr>
              <w:t xml:space="preserve"> </w:t>
            </w:r>
            <w:proofErr w:type="spellStart"/>
            <w:r w:rsidR="00842437" w:rsidRPr="004B164C">
              <w:rPr>
                <w:rFonts w:ascii="Times New Roman" w:eastAsia="Times New Roman" w:hAnsi="Times New Roman" w:cs="Times New Roman"/>
                <w:color w:val="000000"/>
                <w:sz w:val="20"/>
                <w:szCs w:val="20"/>
              </w:rPr>
              <w:t>management</w:t>
            </w:r>
            <w:proofErr w:type="spellEnd"/>
            <w:r w:rsidR="00842437" w:rsidRPr="004B164C">
              <w:rPr>
                <w:rFonts w:ascii="Times New Roman" w:eastAsia="Times New Roman" w:hAnsi="Times New Roman" w:cs="Times New Roman"/>
                <w:color w:val="000000"/>
                <w:sz w:val="20"/>
                <w:szCs w:val="20"/>
              </w:rPr>
              <w:t xml:space="preserve"> </w:t>
            </w:r>
            <w:proofErr w:type="spellStart"/>
            <w:r w:rsidR="00842437" w:rsidRPr="004B164C">
              <w:rPr>
                <w:rFonts w:ascii="Times New Roman" w:eastAsia="Times New Roman" w:hAnsi="Times New Roman" w:cs="Times New Roman"/>
                <w:color w:val="000000"/>
                <w:sz w:val="20"/>
                <w:szCs w:val="20"/>
              </w:rPr>
              <w:t>p</w:t>
            </w:r>
            <w:r w:rsidR="0000275D" w:rsidRPr="004B164C">
              <w:rPr>
                <w:rFonts w:ascii="Times New Roman" w:eastAsia="Times New Roman" w:hAnsi="Times New Roman" w:cs="Times New Roman"/>
                <w:color w:val="000000"/>
                <w:sz w:val="20"/>
                <w:szCs w:val="20"/>
              </w:rPr>
              <w:t>references</w:t>
            </w:r>
            <w:proofErr w:type="spellEnd"/>
          </w:p>
        </w:tc>
        <w:tc>
          <w:tcPr>
            <w:tcW w:w="2126" w:type="dxa"/>
            <w:tcBorders>
              <w:top w:val="single" w:sz="4" w:space="0" w:color="auto"/>
              <w:left w:val="nil"/>
              <w:bottom w:val="single" w:sz="4" w:space="0" w:color="auto"/>
              <w:right w:val="nil"/>
            </w:tcBorders>
            <w:shd w:val="clear" w:color="auto" w:fill="auto"/>
            <w:hideMark/>
          </w:tcPr>
          <w:p w14:paraId="72027BFC" w14:textId="77777777" w:rsidR="0000275D" w:rsidRPr="004B164C" w:rsidRDefault="0000275D"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Studies visitor preferences regarding trail management practices in PNAs.</w:t>
            </w:r>
          </w:p>
        </w:tc>
        <w:tc>
          <w:tcPr>
            <w:tcW w:w="8788" w:type="dxa"/>
            <w:tcBorders>
              <w:top w:val="single" w:sz="4" w:space="0" w:color="auto"/>
              <w:left w:val="nil"/>
              <w:bottom w:val="single" w:sz="4" w:space="0" w:color="auto"/>
              <w:right w:val="nil"/>
            </w:tcBorders>
            <w:shd w:val="clear" w:color="auto" w:fill="auto"/>
            <w:hideMark/>
          </w:tcPr>
          <w:p w14:paraId="232E1F38" w14:textId="0DC498F3" w:rsidR="00EC57E5" w:rsidRPr="004B164C" w:rsidRDefault="00F95887" w:rsidP="00D24DE0">
            <w:pPr>
              <w:pStyle w:val="PargrafodaLista"/>
              <w:numPr>
                <w:ilvl w:val="0"/>
                <w:numId w:val="13"/>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In more acce</w:t>
            </w:r>
            <w:r w:rsidR="00341075" w:rsidRPr="004B164C">
              <w:rPr>
                <w:rFonts w:ascii="Times New Roman" w:eastAsia="Times New Roman" w:hAnsi="Times New Roman" w:cs="Times New Roman"/>
                <w:color w:val="000000"/>
                <w:sz w:val="20"/>
                <w:szCs w:val="20"/>
                <w:lang w:val="en-US"/>
              </w:rPr>
              <w:t>ssible locations, visitors accept</w:t>
            </w:r>
            <w:r w:rsidRPr="004B164C">
              <w:rPr>
                <w:rFonts w:ascii="Times New Roman" w:eastAsia="Times New Roman" w:hAnsi="Times New Roman" w:cs="Times New Roman"/>
                <w:color w:val="000000"/>
                <w:sz w:val="20"/>
                <w:szCs w:val="20"/>
                <w:lang w:val="en-US"/>
              </w:rPr>
              <w:t xml:space="preserve"> trail developments (hardening and surfacing) and oppose restrictions on the number of visitors, whereas in more remote areas, they support l</w:t>
            </w:r>
            <w:r w:rsidR="00341075" w:rsidRPr="004B164C">
              <w:rPr>
                <w:rFonts w:ascii="Times New Roman" w:eastAsia="Times New Roman" w:hAnsi="Times New Roman" w:cs="Times New Roman"/>
                <w:color w:val="000000"/>
                <w:sz w:val="20"/>
                <w:szCs w:val="20"/>
                <w:lang w:val="en-US"/>
              </w:rPr>
              <w:t>imiting visitors and prefer trails</w:t>
            </w:r>
            <w:r w:rsidRPr="004B164C">
              <w:rPr>
                <w:rFonts w:ascii="Times New Roman" w:eastAsia="Times New Roman" w:hAnsi="Times New Roman" w:cs="Times New Roman"/>
                <w:color w:val="000000"/>
                <w:sz w:val="20"/>
                <w:szCs w:val="20"/>
                <w:lang w:val="en-US"/>
              </w:rPr>
              <w:t xml:space="preserve"> maintained with </w:t>
            </w:r>
            <w:r w:rsidR="00C11991" w:rsidRPr="004B164C">
              <w:rPr>
                <w:rFonts w:ascii="Times New Roman" w:eastAsia="Times New Roman" w:hAnsi="Times New Roman" w:cs="Times New Roman"/>
                <w:color w:val="000000"/>
                <w:sz w:val="20"/>
                <w:szCs w:val="20"/>
                <w:lang w:val="en-US"/>
              </w:rPr>
              <w:t>little or no trail development</w:t>
            </w:r>
            <w:r w:rsidRPr="004B164C">
              <w:rPr>
                <w:rFonts w:ascii="Times New Roman" w:eastAsia="Times New Roman" w:hAnsi="Times New Roman" w:cs="Times New Roman"/>
                <w:color w:val="000000"/>
                <w:sz w:val="20"/>
                <w:szCs w:val="20"/>
                <w:lang w:val="en-US"/>
              </w:rPr>
              <w:t>.</w:t>
            </w:r>
          </w:p>
          <w:p w14:paraId="60B7D7B1" w14:textId="4A2C5ED2" w:rsidR="00EC57E5" w:rsidRPr="004B164C" w:rsidRDefault="00F95887" w:rsidP="00D24DE0">
            <w:pPr>
              <w:pStyle w:val="PargrafodaLista"/>
              <w:numPr>
                <w:ilvl w:val="0"/>
                <w:numId w:val="13"/>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In dry conditions, visitors prefer more natural surfacing (gravel), while in rainy conditions they favor more artificial</w:t>
            </w:r>
            <w:r w:rsidR="00C11991" w:rsidRPr="004B164C">
              <w:rPr>
                <w:rFonts w:ascii="Times New Roman" w:eastAsia="Times New Roman" w:hAnsi="Times New Roman" w:cs="Times New Roman"/>
                <w:color w:val="000000"/>
                <w:sz w:val="20"/>
                <w:szCs w:val="20"/>
                <w:lang w:val="en-US"/>
              </w:rPr>
              <w:t xml:space="preserve"> surfacing (asphalt, concrete).</w:t>
            </w:r>
          </w:p>
          <w:p w14:paraId="645B5527" w14:textId="07DA8C27" w:rsidR="0000275D" w:rsidRPr="004B164C" w:rsidRDefault="00F95887" w:rsidP="00D24DE0">
            <w:pPr>
              <w:pStyle w:val="PargrafodaLista"/>
              <w:numPr>
                <w:ilvl w:val="0"/>
                <w:numId w:val="13"/>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Stakeholders of PNAs support </w:t>
            </w:r>
            <w:r w:rsidR="00C11991" w:rsidRPr="004B164C">
              <w:rPr>
                <w:rFonts w:ascii="Times New Roman" w:eastAsia="Times New Roman" w:hAnsi="Times New Roman" w:cs="Times New Roman"/>
                <w:color w:val="000000"/>
                <w:sz w:val="20"/>
                <w:szCs w:val="20"/>
                <w:lang w:val="en-US"/>
              </w:rPr>
              <w:t xml:space="preserve">trail developments, hiring more rangers, </w:t>
            </w:r>
            <w:r w:rsidRPr="004B164C">
              <w:rPr>
                <w:rFonts w:ascii="Times New Roman" w:eastAsia="Times New Roman" w:hAnsi="Times New Roman" w:cs="Times New Roman"/>
                <w:color w:val="000000"/>
                <w:sz w:val="20"/>
                <w:szCs w:val="20"/>
                <w:lang w:val="en-US"/>
              </w:rPr>
              <w:t>the enhancement of educational pr</w:t>
            </w:r>
            <w:r w:rsidR="00C11991" w:rsidRPr="004B164C">
              <w:rPr>
                <w:rFonts w:ascii="Times New Roman" w:eastAsia="Times New Roman" w:hAnsi="Times New Roman" w:cs="Times New Roman"/>
                <w:color w:val="000000"/>
                <w:sz w:val="20"/>
                <w:szCs w:val="20"/>
                <w:lang w:val="en-US"/>
              </w:rPr>
              <w:t xml:space="preserve">ograms on </w:t>
            </w:r>
            <w:proofErr w:type="spellStart"/>
            <w:r w:rsidR="00C11991" w:rsidRPr="004B164C">
              <w:rPr>
                <w:rFonts w:ascii="Times New Roman" w:eastAsia="Times New Roman" w:hAnsi="Times New Roman" w:cs="Times New Roman"/>
                <w:color w:val="000000"/>
                <w:sz w:val="20"/>
                <w:szCs w:val="20"/>
                <w:lang w:val="en-US"/>
              </w:rPr>
              <w:t>trail</w:t>
            </w:r>
            <w:proofErr w:type="spellEnd"/>
            <w:r w:rsidR="00C11991" w:rsidRPr="004B164C">
              <w:rPr>
                <w:rFonts w:ascii="Times New Roman" w:eastAsia="Times New Roman" w:hAnsi="Times New Roman" w:cs="Times New Roman"/>
                <w:color w:val="000000"/>
                <w:sz w:val="20"/>
                <w:szCs w:val="20"/>
                <w:lang w:val="en-US"/>
              </w:rPr>
              <w:t xml:space="preserve"> use </w:t>
            </w:r>
            <w:r w:rsidRPr="004B164C">
              <w:rPr>
                <w:rFonts w:ascii="Times New Roman" w:eastAsia="Times New Roman" w:hAnsi="Times New Roman" w:cs="Times New Roman"/>
                <w:color w:val="000000"/>
                <w:sz w:val="20"/>
                <w:szCs w:val="20"/>
                <w:lang w:val="en-US"/>
              </w:rPr>
              <w:t>and increasing fundi</w:t>
            </w:r>
            <w:r w:rsidR="00C11991" w:rsidRPr="004B164C">
              <w:rPr>
                <w:rFonts w:ascii="Times New Roman" w:eastAsia="Times New Roman" w:hAnsi="Times New Roman" w:cs="Times New Roman"/>
                <w:color w:val="000000"/>
                <w:sz w:val="20"/>
                <w:szCs w:val="20"/>
                <w:lang w:val="en-US"/>
              </w:rPr>
              <w:t>ng to support these activities.</w:t>
            </w:r>
          </w:p>
        </w:tc>
        <w:tc>
          <w:tcPr>
            <w:tcW w:w="3261" w:type="dxa"/>
            <w:tcBorders>
              <w:top w:val="single" w:sz="4" w:space="0" w:color="auto"/>
              <w:left w:val="nil"/>
              <w:bottom w:val="single" w:sz="4" w:space="0" w:color="auto"/>
              <w:right w:val="nil"/>
            </w:tcBorders>
            <w:shd w:val="clear" w:color="auto" w:fill="auto"/>
            <w:hideMark/>
          </w:tcPr>
          <w:p w14:paraId="1EDE9482" w14:textId="77777777" w:rsidR="0000275D" w:rsidRPr="004B164C" w:rsidRDefault="0000275D" w:rsidP="0000275D">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Cahill et al. (2008); Aguirre (2009); Schneller et al. (2020) </w:t>
            </w:r>
          </w:p>
        </w:tc>
      </w:tr>
      <w:tr w:rsidR="0002513B" w:rsidRPr="004B164C" w14:paraId="1CAA06AF" w14:textId="77777777" w:rsidTr="00D24DE0">
        <w:trPr>
          <w:trHeight w:val="1205"/>
        </w:trPr>
        <w:tc>
          <w:tcPr>
            <w:tcW w:w="1702" w:type="dxa"/>
            <w:tcBorders>
              <w:top w:val="single" w:sz="4" w:space="0" w:color="auto"/>
              <w:left w:val="nil"/>
              <w:bottom w:val="single" w:sz="4" w:space="0" w:color="auto"/>
              <w:right w:val="nil"/>
            </w:tcBorders>
            <w:shd w:val="clear" w:color="auto" w:fill="auto"/>
            <w:hideMark/>
          </w:tcPr>
          <w:p w14:paraId="3B1CB942" w14:textId="6F32E5D6" w:rsidR="0000275D" w:rsidRPr="004B164C" w:rsidRDefault="00814742" w:rsidP="0000275D">
            <w:pPr>
              <w:spacing w:line="240" w:lineRule="auto"/>
              <w:rPr>
                <w:rFonts w:ascii="Times New Roman" w:eastAsia="Times New Roman" w:hAnsi="Times New Roman" w:cs="Times New Roman"/>
                <w:color w:val="000000"/>
                <w:sz w:val="20"/>
                <w:szCs w:val="20"/>
                <w:lang w:val="en-US"/>
              </w:rPr>
            </w:pPr>
            <w:r>
              <w:rPr>
                <w:rFonts w:ascii="Times New Roman" w:eastAsia="Times New Roman" w:hAnsi="Times New Roman" w:cs="Times New Roman"/>
                <w:color w:val="000000"/>
                <w:sz w:val="20"/>
                <w:szCs w:val="20"/>
                <w:lang w:val="en-US"/>
              </w:rPr>
              <w:t xml:space="preserve">Group </w:t>
            </w:r>
            <w:r w:rsidR="00842437" w:rsidRPr="004B164C">
              <w:rPr>
                <w:rFonts w:ascii="Times New Roman" w:eastAsia="Times New Roman" w:hAnsi="Times New Roman" w:cs="Times New Roman"/>
                <w:color w:val="000000"/>
                <w:sz w:val="20"/>
                <w:szCs w:val="20"/>
                <w:lang w:val="en-US"/>
              </w:rPr>
              <w:t>5: Visitors willing to pay for trail m</w:t>
            </w:r>
            <w:r w:rsidR="0000275D" w:rsidRPr="004B164C">
              <w:rPr>
                <w:rFonts w:ascii="Times New Roman" w:eastAsia="Times New Roman" w:hAnsi="Times New Roman" w:cs="Times New Roman"/>
                <w:color w:val="000000"/>
                <w:sz w:val="20"/>
                <w:szCs w:val="20"/>
                <w:lang w:val="en-US"/>
              </w:rPr>
              <w:t>aintenance</w:t>
            </w:r>
          </w:p>
        </w:tc>
        <w:tc>
          <w:tcPr>
            <w:tcW w:w="2126" w:type="dxa"/>
            <w:tcBorders>
              <w:top w:val="single" w:sz="4" w:space="0" w:color="auto"/>
              <w:left w:val="nil"/>
              <w:bottom w:val="single" w:sz="4" w:space="0" w:color="auto"/>
              <w:right w:val="nil"/>
            </w:tcBorders>
            <w:shd w:val="clear" w:color="auto" w:fill="auto"/>
            <w:hideMark/>
          </w:tcPr>
          <w:p w14:paraId="57FBEEB2" w14:textId="77777777" w:rsidR="0000275D" w:rsidRPr="004B164C" w:rsidRDefault="0000275D"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Analyzes visitor willingness to pay for trail improvements and maintenance.</w:t>
            </w:r>
          </w:p>
        </w:tc>
        <w:tc>
          <w:tcPr>
            <w:tcW w:w="8788" w:type="dxa"/>
            <w:tcBorders>
              <w:top w:val="single" w:sz="4" w:space="0" w:color="auto"/>
              <w:left w:val="nil"/>
              <w:bottom w:val="single" w:sz="4" w:space="0" w:color="auto"/>
              <w:right w:val="nil"/>
            </w:tcBorders>
            <w:shd w:val="clear" w:color="auto" w:fill="auto"/>
            <w:hideMark/>
          </w:tcPr>
          <w:p w14:paraId="140AE513" w14:textId="233E6F24" w:rsidR="00EC57E5" w:rsidRPr="004B164C" w:rsidRDefault="00865C64" w:rsidP="00D24DE0">
            <w:pPr>
              <w:pStyle w:val="PargrafodaLista"/>
              <w:numPr>
                <w:ilvl w:val="0"/>
                <w:numId w:val="14"/>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Visitors and trail running race participants are willing to pay an extra fee at the entrance to the PNA or upon race registration to improve trail maintenance, with amounts rangi</w:t>
            </w:r>
            <w:r w:rsidR="00C11991" w:rsidRPr="004B164C">
              <w:rPr>
                <w:rFonts w:ascii="Times New Roman" w:eastAsia="Times New Roman" w:hAnsi="Times New Roman" w:cs="Times New Roman"/>
                <w:color w:val="000000"/>
                <w:sz w:val="20"/>
                <w:szCs w:val="20"/>
                <w:lang w:val="en-US"/>
              </w:rPr>
              <w:t>ng from $4 to $24, respectively.</w:t>
            </w:r>
          </w:p>
          <w:p w14:paraId="7672E7CD" w14:textId="2D3A6B2E" w:rsidR="00EC57E5" w:rsidRPr="004B164C" w:rsidRDefault="00865C64" w:rsidP="00D24DE0">
            <w:pPr>
              <w:pStyle w:val="PargrafodaLista"/>
              <w:numPr>
                <w:ilvl w:val="0"/>
                <w:numId w:val="14"/>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The presence of park staff at the donation site increases the n</w:t>
            </w:r>
            <w:r w:rsidR="00C11991" w:rsidRPr="004B164C">
              <w:rPr>
                <w:rFonts w:ascii="Times New Roman" w:eastAsia="Times New Roman" w:hAnsi="Times New Roman" w:cs="Times New Roman"/>
                <w:color w:val="000000"/>
                <w:sz w:val="20"/>
                <w:szCs w:val="20"/>
                <w:lang w:val="en-US"/>
              </w:rPr>
              <w:t>umber of people willing to pay for trail maintenance.</w:t>
            </w:r>
          </w:p>
          <w:p w14:paraId="7700F4B5" w14:textId="49572C7F" w:rsidR="0000275D" w:rsidRPr="004B164C" w:rsidRDefault="00EC57E5" w:rsidP="00D24DE0">
            <w:pPr>
              <w:pStyle w:val="PargrafodaLista"/>
              <w:numPr>
                <w:ilvl w:val="0"/>
                <w:numId w:val="14"/>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The </w:t>
            </w:r>
            <w:r w:rsidR="00865C64" w:rsidRPr="004B164C">
              <w:rPr>
                <w:rFonts w:ascii="Times New Roman" w:eastAsia="Times New Roman" w:hAnsi="Times New Roman" w:cs="Times New Roman"/>
                <w:color w:val="000000"/>
                <w:sz w:val="20"/>
                <w:szCs w:val="20"/>
                <w:lang w:val="en-US"/>
              </w:rPr>
              <w:t>announcement of the government's initial budget and the fundraising target increase both the number of dono</w:t>
            </w:r>
            <w:r w:rsidR="00C11991" w:rsidRPr="004B164C">
              <w:rPr>
                <w:rFonts w:ascii="Times New Roman" w:eastAsia="Times New Roman" w:hAnsi="Times New Roman" w:cs="Times New Roman"/>
                <w:color w:val="000000"/>
                <w:sz w:val="20"/>
                <w:szCs w:val="20"/>
                <w:lang w:val="en-US"/>
              </w:rPr>
              <w:t>rs and the total contributions.</w:t>
            </w:r>
          </w:p>
        </w:tc>
        <w:tc>
          <w:tcPr>
            <w:tcW w:w="3261" w:type="dxa"/>
            <w:tcBorders>
              <w:top w:val="single" w:sz="4" w:space="0" w:color="auto"/>
              <w:left w:val="nil"/>
              <w:bottom w:val="single" w:sz="4" w:space="0" w:color="auto"/>
              <w:right w:val="nil"/>
            </w:tcBorders>
            <w:shd w:val="clear" w:color="auto" w:fill="auto"/>
            <w:hideMark/>
          </w:tcPr>
          <w:p w14:paraId="7AB8BFFB" w14:textId="77777777" w:rsidR="0000275D" w:rsidRPr="004B164C" w:rsidRDefault="0000275D" w:rsidP="0000275D">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Oh and </w:t>
            </w:r>
            <w:proofErr w:type="spellStart"/>
            <w:r w:rsidRPr="004B164C">
              <w:rPr>
                <w:rFonts w:ascii="Times New Roman" w:eastAsia="Times New Roman" w:hAnsi="Times New Roman" w:cs="Times New Roman"/>
                <w:color w:val="000000"/>
                <w:sz w:val="20"/>
                <w:szCs w:val="20"/>
                <w:lang w:val="en-US"/>
              </w:rPr>
              <w:t>Hammitt</w:t>
            </w:r>
            <w:proofErr w:type="spellEnd"/>
            <w:r w:rsidRPr="004B164C">
              <w:rPr>
                <w:rFonts w:ascii="Times New Roman" w:eastAsia="Times New Roman" w:hAnsi="Times New Roman" w:cs="Times New Roman"/>
                <w:color w:val="000000"/>
                <w:sz w:val="20"/>
                <w:szCs w:val="20"/>
                <w:lang w:val="en-US"/>
              </w:rPr>
              <w:t xml:space="preserve"> (2010); Kubo et al. (2018); </w:t>
            </w:r>
            <w:proofErr w:type="spellStart"/>
            <w:r w:rsidRPr="004B164C">
              <w:rPr>
                <w:rFonts w:ascii="Times New Roman" w:eastAsia="Times New Roman" w:hAnsi="Times New Roman" w:cs="Times New Roman"/>
                <w:color w:val="000000"/>
                <w:sz w:val="20"/>
                <w:szCs w:val="20"/>
                <w:lang w:val="en-US"/>
              </w:rPr>
              <w:t>Ribet</w:t>
            </w:r>
            <w:proofErr w:type="spellEnd"/>
            <w:r w:rsidRPr="004B164C">
              <w:rPr>
                <w:rFonts w:ascii="Times New Roman" w:eastAsia="Times New Roman" w:hAnsi="Times New Roman" w:cs="Times New Roman"/>
                <w:color w:val="000000"/>
                <w:sz w:val="20"/>
                <w:szCs w:val="20"/>
                <w:lang w:val="en-US"/>
              </w:rPr>
              <w:t xml:space="preserve"> and Brander (2020)</w:t>
            </w:r>
          </w:p>
        </w:tc>
      </w:tr>
      <w:tr w:rsidR="0002513B" w:rsidRPr="004B164C" w14:paraId="6D7FD02A" w14:textId="77777777" w:rsidTr="00D24DE0">
        <w:trPr>
          <w:trHeight w:val="981"/>
        </w:trPr>
        <w:tc>
          <w:tcPr>
            <w:tcW w:w="1702" w:type="dxa"/>
            <w:tcBorders>
              <w:top w:val="single" w:sz="4" w:space="0" w:color="auto"/>
              <w:left w:val="nil"/>
              <w:bottom w:val="single" w:sz="4" w:space="0" w:color="auto"/>
              <w:right w:val="nil"/>
            </w:tcBorders>
            <w:shd w:val="clear" w:color="auto" w:fill="auto"/>
            <w:hideMark/>
          </w:tcPr>
          <w:p w14:paraId="41CF1CD9" w14:textId="64BBD6A9" w:rsidR="0000275D" w:rsidRPr="004B164C" w:rsidRDefault="00814742" w:rsidP="0084316F">
            <w:pPr>
              <w:spacing w:line="240" w:lineRule="auto"/>
              <w:rPr>
                <w:rFonts w:ascii="Times New Roman" w:eastAsia="Times New Roman" w:hAnsi="Times New Roman" w:cs="Times New Roman"/>
                <w:color w:val="000000"/>
                <w:sz w:val="20"/>
                <w:szCs w:val="20"/>
                <w:lang w:val="en-US"/>
              </w:rPr>
            </w:pPr>
            <w:r>
              <w:rPr>
                <w:rFonts w:ascii="Times New Roman" w:eastAsia="Times New Roman" w:hAnsi="Times New Roman" w:cs="Times New Roman"/>
                <w:color w:val="000000"/>
                <w:sz w:val="20"/>
                <w:szCs w:val="20"/>
                <w:lang w:val="en-US"/>
              </w:rPr>
              <w:t xml:space="preserve">Group </w:t>
            </w:r>
            <w:r w:rsidR="0084316F" w:rsidRPr="004B164C">
              <w:rPr>
                <w:rFonts w:ascii="Times New Roman" w:eastAsia="Times New Roman" w:hAnsi="Times New Roman" w:cs="Times New Roman"/>
                <w:color w:val="000000"/>
                <w:sz w:val="20"/>
                <w:szCs w:val="20"/>
                <w:lang w:val="en-US"/>
              </w:rPr>
              <w:t>6: Off-t</w:t>
            </w:r>
            <w:r w:rsidR="0000275D" w:rsidRPr="004B164C">
              <w:rPr>
                <w:rFonts w:ascii="Times New Roman" w:eastAsia="Times New Roman" w:hAnsi="Times New Roman" w:cs="Times New Roman"/>
                <w:color w:val="000000"/>
                <w:sz w:val="20"/>
                <w:szCs w:val="20"/>
                <w:lang w:val="en-US"/>
              </w:rPr>
              <w:t xml:space="preserve">rail </w:t>
            </w:r>
            <w:r w:rsidR="0084316F" w:rsidRPr="004B164C">
              <w:rPr>
                <w:rFonts w:ascii="Times New Roman" w:eastAsia="Times New Roman" w:hAnsi="Times New Roman" w:cs="Times New Roman"/>
                <w:color w:val="000000"/>
                <w:sz w:val="20"/>
                <w:szCs w:val="20"/>
                <w:lang w:val="en-US"/>
              </w:rPr>
              <w:t>behavior s</w:t>
            </w:r>
            <w:r w:rsidR="0000275D" w:rsidRPr="004B164C">
              <w:rPr>
                <w:rFonts w:ascii="Times New Roman" w:eastAsia="Times New Roman" w:hAnsi="Times New Roman" w:cs="Times New Roman"/>
                <w:color w:val="000000"/>
                <w:sz w:val="20"/>
                <w:szCs w:val="20"/>
                <w:lang w:val="en-US"/>
              </w:rPr>
              <w:t>tudies</w:t>
            </w:r>
          </w:p>
        </w:tc>
        <w:tc>
          <w:tcPr>
            <w:tcW w:w="2126" w:type="dxa"/>
            <w:tcBorders>
              <w:top w:val="single" w:sz="4" w:space="0" w:color="auto"/>
              <w:left w:val="nil"/>
              <w:bottom w:val="single" w:sz="4" w:space="0" w:color="auto"/>
              <w:right w:val="nil"/>
            </w:tcBorders>
            <w:shd w:val="clear" w:color="auto" w:fill="auto"/>
            <w:hideMark/>
          </w:tcPr>
          <w:p w14:paraId="4192904A" w14:textId="141A815E" w:rsidR="0000275D" w:rsidRPr="004B164C" w:rsidRDefault="0000275D"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Discusses the impact of poorly designed trails on natural resources and visitor behaviors.</w:t>
            </w:r>
          </w:p>
        </w:tc>
        <w:tc>
          <w:tcPr>
            <w:tcW w:w="8788" w:type="dxa"/>
            <w:tcBorders>
              <w:top w:val="single" w:sz="4" w:space="0" w:color="auto"/>
              <w:left w:val="nil"/>
              <w:bottom w:val="single" w:sz="4" w:space="0" w:color="auto"/>
              <w:right w:val="nil"/>
            </w:tcBorders>
            <w:shd w:val="clear" w:color="auto" w:fill="auto"/>
            <w:hideMark/>
          </w:tcPr>
          <w:p w14:paraId="2A21E72D" w14:textId="227D26B3" w:rsidR="00B62529" w:rsidRPr="004B164C" w:rsidRDefault="00A6735E" w:rsidP="00D24DE0">
            <w:pPr>
              <w:pStyle w:val="PargrafodaLista"/>
              <w:numPr>
                <w:ilvl w:val="0"/>
                <w:numId w:val="15"/>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Off-</w:t>
            </w:r>
            <w:r w:rsidR="00B62529" w:rsidRPr="004B164C">
              <w:rPr>
                <w:rFonts w:ascii="Times New Roman" w:eastAsia="Times New Roman" w:hAnsi="Times New Roman" w:cs="Times New Roman"/>
                <w:color w:val="000000"/>
                <w:sz w:val="20"/>
                <w:szCs w:val="20"/>
                <w:lang w:val="en-US"/>
              </w:rPr>
              <w:t>trail activity can be reduced</w:t>
            </w:r>
            <w:r w:rsidRPr="004B164C">
              <w:rPr>
                <w:rFonts w:ascii="Times New Roman" w:eastAsia="Times New Roman" w:hAnsi="Times New Roman" w:cs="Times New Roman"/>
                <w:color w:val="000000"/>
                <w:sz w:val="20"/>
                <w:szCs w:val="20"/>
                <w:lang w:val="en-US"/>
              </w:rPr>
              <w:t xml:space="preserve"> </w:t>
            </w:r>
            <w:r w:rsidR="00C11991" w:rsidRPr="004B164C">
              <w:rPr>
                <w:rFonts w:ascii="Times New Roman" w:eastAsia="Times New Roman" w:hAnsi="Times New Roman" w:cs="Times New Roman"/>
                <w:color w:val="000000"/>
                <w:sz w:val="20"/>
                <w:szCs w:val="20"/>
                <w:lang w:val="en-US"/>
              </w:rPr>
              <w:t xml:space="preserve">installing informational signs </w:t>
            </w:r>
            <w:r w:rsidRPr="004B164C">
              <w:rPr>
                <w:rFonts w:ascii="Times New Roman" w:eastAsia="Times New Roman" w:hAnsi="Times New Roman" w:cs="Times New Roman"/>
                <w:color w:val="000000"/>
                <w:sz w:val="20"/>
                <w:szCs w:val="20"/>
                <w:lang w:val="en-US"/>
              </w:rPr>
              <w:t>to keep users on the mark</w:t>
            </w:r>
            <w:r w:rsidR="00B62529" w:rsidRPr="004B164C">
              <w:rPr>
                <w:rFonts w:ascii="Times New Roman" w:eastAsia="Times New Roman" w:hAnsi="Times New Roman" w:cs="Times New Roman"/>
                <w:color w:val="000000"/>
                <w:sz w:val="20"/>
                <w:szCs w:val="20"/>
                <w:lang w:val="en-US"/>
              </w:rPr>
              <w:t>ed trails (well-defined trails) and</w:t>
            </w:r>
            <w:r w:rsidR="00EC57E5" w:rsidRPr="004B164C">
              <w:rPr>
                <w:rFonts w:ascii="Times New Roman" w:eastAsia="Times New Roman" w:hAnsi="Times New Roman" w:cs="Times New Roman"/>
                <w:color w:val="000000"/>
                <w:sz w:val="20"/>
                <w:szCs w:val="20"/>
                <w:lang w:val="en-US"/>
              </w:rPr>
              <w:t xml:space="preserve"> planning</w:t>
            </w:r>
            <w:r w:rsidRPr="004B164C">
              <w:rPr>
                <w:rFonts w:ascii="Times New Roman" w:eastAsia="Times New Roman" w:hAnsi="Times New Roman" w:cs="Times New Roman"/>
                <w:color w:val="000000"/>
                <w:sz w:val="20"/>
                <w:szCs w:val="20"/>
                <w:lang w:val="en-US"/>
              </w:rPr>
              <w:t xml:space="preserve"> access t</w:t>
            </w:r>
            <w:r w:rsidR="00C11991" w:rsidRPr="004B164C">
              <w:rPr>
                <w:rFonts w:ascii="Times New Roman" w:eastAsia="Times New Roman" w:hAnsi="Times New Roman" w:cs="Times New Roman"/>
                <w:color w:val="000000"/>
                <w:sz w:val="20"/>
                <w:szCs w:val="20"/>
                <w:lang w:val="en-US"/>
              </w:rPr>
              <w:t>o places of interest (lookouts</w:t>
            </w:r>
            <w:r w:rsidR="00B62529" w:rsidRPr="004B164C">
              <w:rPr>
                <w:rFonts w:ascii="Times New Roman" w:eastAsia="Times New Roman" w:hAnsi="Times New Roman" w:cs="Times New Roman"/>
                <w:color w:val="000000"/>
                <w:sz w:val="20"/>
                <w:szCs w:val="20"/>
                <w:lang w:val="en-US"/>
              </w:rPr>
              <w:t>,</w:t>
            </w:r>
            <w:r w:rsidR="00814742">
              <w:rPr>
                <w:rFonts w:ascii="Times New Roman" w:eastAsia="Times New Roman" w:hAnsi="Times New Roman" w:cs="Times New Roman"/>
                <w:color w:val="000000"/>
                <w:sz w:val="20"/>
                <w:szCs w:val="20"/>
                <w:lang w:val="en-US"/>
              </w:rPr>
              <w:t xml:space="preserve"> lakes,</w:t>
            </w:r>
            <w:r w:rsidR="00B62529" w:rsidRPr="004B164C">
              <w:rPr>
                <w:rFonts w:ascii="Times New Roman" w:eastAsia="Times New Roman" w:hAnsi="Times New Roman" w:cs="Times New Roman"/>
                <w:color w:val="000000"/>
                <w:sz w:val="20"/>
                <w:szCs w:val="20"/>
                <w:lang w:val="en-US"/>
              </w:rPr>
              <w:t xml:space="preserve"> etc.).</w:t>
            </w:r>
          </w:p>
          <w:p w14:paraId="2EB65075" w14:textId="39761E76" w:rsidR="0000275D" w:rsidRPr="004B164C" w:rsidRDefault="00B62529" w:rsidP="00D24DE0">
            <w:pPr>
              <w:pStyle w:val="PargrafodaLista"/>
              <w:numPr>
                <w:ilvl w:val="0"/>
                <w:numId w:val="15"/>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Off trail behaviors also can be decreased</w:t>
            </w:r>
            <w:r w:rsidR="00EC57E5" w:rsidRPr="004B164C">
              <w:rPr>
                <w:rFonts w:ascii="Times New Roman" w:eastAsia="Times New Roman" w:hAnsi="Times New Roman" w:cs="Times New Roman"/>
                <w:color w:val="000000"/>
                <w:sz w:val="20"/>
                <w:szCs w:val="20"/>
                <w:lang w:val="en-US"/>
              </w:rPr>
              <w:t xml:space="preserve"> </w:t>
            </w:r>
            <w:r w:rsidR="00A6735E" w:rsidRPr="004B164C">
              <w:rPr>
                <w:rFonts w:ascii="Times New Roman" w:eastAsia="Times New Roman" w:hAnsi="Times New Roman" w:cs="Times New Roman"/>
                <w:color w:val="000000"/>
                <w:sz w:val="20"/>
                <w:szCs w:val="20"/>
                <w:lang w:val="en-US"/>
              </w:rPr>
              <w:t xml:space="preserve">obstructing informal trails (brushing at the </w:t>
            </w:r>
            <w:r w:rsidRPr="004B164C">
              <w:rPr>
                <w:rFonts w:ascii="Times New Roman" w:eastAsia="Times New Roman" w:hAnsi="Times New Roman" w:cs="Times New Roman"/>
                <w:color w:val="000000"/>
                <w:sz w:val="20"/>
                <w:szCs w:val="20"/>
                <w:lang w:val="en-US"/>
              </w:rPr>
              <w:t>start of off-trail points), and</w:t>
            </w:r>
            <w:r w:rsidR="00EC57E5" w:rsidRPr="004B164C">
              <w:rPr>
                <w:rFonts w:ascii="Times New Roman" w:eastAsia="Times New Roman" w:hAnsi="Times New Roman" w:cs="Times New Roman"/>
                <w:color w:val="000000"/>
                <w:sz w:val="20"/>
                <w:szCs w:val="20"/>
                <w:lang w:val="en-US"/>
              </w:rPr>
              <w:t xml:space="preserve"> </w:t>
            </w:r>
            <w:r w:rsidR="00A6735E" w:rsidRPr="004B164C">
              <w:rPr>
                <w:rFonts w:ascii="Times New Roman" w:eastAsia="Times New Roman" w:hAnsi="Times New Roman" w:cs="Times New Roman"/>
                <w:color w:val="000000"/>
                <w:sz w:val="20"/>
                <w:szCs w:val="20"/>
                <w:lang w:val="en-US"/>
              </w:rPr>
              <w:t xml:space="preserve">developing personal communication for educational messages and effective communication about park rules, as well as the reasons </w:t>
            </w:r>
            <w:r w:rsidR="00C11991" w:rsidRPr="004B164C">
              <w:rPr>
                <w:rFonts w:ascii="Times New Roman" w:eastAsia="Times New Roman" w:hAnsi="Times New Roman" w:cs="Times New Roman"/>
                <w:color w:val="000000"/>
                <w:sz w:val="20"/>
                <w:szCs w:val="20"/>
                <w:lang w:val="en-US"/>
              </w:rPr>
              <w:t>behind these rules.</w:t>
            </w:r>
          </w:p>
        </w:tc>
        <w:tc>
          <w:tcPr>
            <w:tcW w:w="3261" w:type="dxa"/>
            <w:tcBorders>
              <w:top w:val="single" w:sz="4" w:space="0" w:color="auto"/>
              <w:left w:val="nil"/>
              <w:bottom w:val="single" w:sz="4" w:space="0" w:color="auto"/>
              <w:right w:val="nil"/>
            </w:tcBorders>
            <w:shd w:val="clear" w:color="auto" w:fill="auto"/>
            <w:hideMark/>
          </w:tcPr>
          <w:p w14:paraId="23396FB9" w14:textId="77777777" w:rsidR="0000275D" w:rsidRPr="004B164C" w:rsidRDefault="0000275D" w:rsidP="0000275D">
            <w:pPr>
              <w:spacing w:line="240" w:lineRule="auto"/>
              <w:rPr>
                <w:rFonts w:ascii="Times New Roman" w:eastAsia="Times New Roman" w:hAnsi="Times New Roman" w:cs="Times New Roman"/>
                <w:color w:val="000000"/>
                <w:sz w:val="20"/>
                <w:szCs w:val="20"/>
                <w:lang w:val="en-US"/>
              </w:rPr>
            </w:pPr>
            <w:proofErr w:type="spellStart"/>
            <w:r w:rsidRPr="004B164C">
              <w:rPr>
                <w:rFonts w:ascii="Times New Roman" w:eastAsia="Times New Roman" w:hAnsi="Times New Roman" w:cs="Times New Roman"/>
                <w:color w:val="000000"/>
                <w:sz w:val="20"/>
                <w:szCs w:val="20"/>
                <w:lang w:val="en-US"/>
              </w:rPr>
              <w:t>Aukerman</w:t>
            </w:r>
            <w:proofErr w:type="spellEnd"/>
            <w:r w:rsidRPr="004B164C">
              <w:rPr>
                <w:rFonts w:ascii="Times New Roman" w:eastAsia="Times New Roman" w:hAnsi="Times New Roman" w:cs="Times New Roman"/>
                <w:color w:val="000000"/>
                <w:sz w:val="20"/>
                <w:szCs w:val="20"/>
                <w:lang w:val="en-US"/>
              </w:rPr>
              <w:t xml:space="preserve"> (1985); </w:t>
            </w:r>
            <w:proofErr w:type="spellStart"/>
            <w:r w:rsidRPr="004B164C">
              <w:rPr>
                <w:rFonts w:ascii="Times New Roman" w:eastAsia="Times New Roman" w:hAnsi="Times New Roman" w:cs="Times New Roman"/>
                <w:color w:val="000000"/>
                <w:sz w:val="20"/>
                <w:szCs w:val="20"/>
                <w:lang w:val="en-US"/>
              </w:rPr>
              <w:t>Hockett</w:t>
            </w:r>
            <w:proofErr w:type="spellEnd"/>
            <w:r w:rsidRPr="004B164C">
              <w:rPr>
                <w:rFonts w:ascii="Times New Roman" w:eastAsia="Times New Roman" w:hAnsi="Times New Roman" w:cs="Times New Roman"/>
                <w:color w:val="000000"/>
                <w:sz w:val="20"/>
                <w:szCs w:val="20"/>
                <w:lang w:val="en-US"/>
              </w:rPr>
              <w:t xml:space="preserve"> et al. (2017)</w:t>
            </w:r>
          </w:p>
        </w:tc>
      </w:tr>
      <w:tr w:rsidR="0002513B" w:rsidRPr="004B164C" w14:paraId="03D10DD8" w14:textId="77777777" w:rsidTr="00D24DE0">
        <w:trPr>
          <w:trHeight w:val="1077"/>
        </w:trPr>
        <w:tc>
          <w:tcPr>
            <w:tcW w:w="1702" w:type="dxa"/>
            <w:tcBorders>
              <w:top w:val="single" w:sz="4" w:space="0" w:color="auto"/>
              <w:left w:val="nil"/>
              <w:bottom w:val="single" w:sz="4" w:space="0" w:color="auto"/>
              <w:right w:val="nil"/>
            </w:tcBorders>
            <w:shd w:val="clear" w:color="auto" w:fill="auto"/>
            <w:hideMark/>
          </w:tcPr>
          <w:p w14:paraId="5B61D1CB" w14:textId="150C2114" w:rsidR="0000275D" w:rsidRPr="004B164C" w:rsidRDefault="00814742" w:rsidP="006853A9">
            <w:pPr>
              <w:spacing w:line="240" w:lineRule="auto"/>
              <w:rPr>
                <w:rFonts w:ascii="Times New Roman" w:eastAsia="Times New Roman" w:hAnsi="Times New Roman" w:cs="Times New Roman"/>
                <w:color w:val="000000"/>
                <w:sz w:val="20"/>
                <w:szCs w:val="20"/>
                <w:lang w:val="en-US"/>
              </w:rPr>
            </w:pPr>
            <w:r>
              <w:rPr>
                <w:rFonts w:ascii="Times New Roman" w:eastAsia="Times New Roman" w:hAnsi="Times New Roman" w:cs="Times New Roman"/>
                <w:color w:val="000000"/>
                <w:sz w:val="20"/>
                <w:szCs w:val="20"/>
                <w:lang w:val="en-US"/>
              </w:rPr>
              <w:t xml:space="preserve">Group </w:t>
            </w:r>
            <w:r w:rsidR="00A6735E" w:rsidRPr="004B164C">
              <w:rPr>
                <w:rFonts w:ascii="Times New Roman" w:eastAsia="Times New Roman" w:hAnsi="Times New Roman" w:cs="Times New Roman"/>
                <w:color w:val="000000"/>
                <w:sz w:val="20"/>
                <w:szCs w:val="20"/>
                <w:lang w:val="en-US"/>
              </w:rPr>
              <w:t>7: Trail m</w:t>
            </w:r>
            <w:r w:rsidR="006853A9" w:rsidRPr="004B164C">
              <w:rPr>
                <w:rFonts w:ascii="Times New Roman" w:eastAsia="Times New Roman" w:hAnsi="Times New Roman" w:cs="Times New Roman"/>
                <w:color w:val="000000"/>
                <w:sz w:val="20"/>
                <w:szCs w:val="20"/>
                <w:lang w:val="en-US"/>
              </w:rPr>
              <w:t>anagement</w:t>
            </w:r>
            <w:r w:rsidR="00A6735E" w:rsidRPr="004B164C">
              <w:rPr>
                <w:rFonts w:ascii="Times New Roman" w:eastAsia="Times New Roman" w:hAnsi="Times New Roman" w:cs="Times New Roman"/>
                <w:color w:val="000000"/>
                <w:sz w:val="20"/>
                <w:szCs w:val="20"/>
                <w:lang w:val="en-US"/>
              </w:rPr>
              <w:t xml:space="preserve"> r</w:t>
            </w:r>
            <w:r w:rsidR="0000275D" w:rsidRPr="004B164C">
              <w:rPr>
                <w:rFonts w:ascii="Times New Roman" w:eastAsia="Times New Roman" w:hAnsi="Times New Roman" w:cs="Times New Roman"/>
                <w:color w:val="000000"/>
                <w:sz w:val="20"/>
                <w:szCs w:val="20"/>
                <w:lang w:val="en-US"/>
              </w:rPr>
              <w:t>eviews</w:t>
            </w:r>
          </w:p>
        </w:tc>
        <w:tc>
          <w:tcPr>
            <w:tcW w:w="2126" w:type="dxa"/>
            <w:tcBorders>
              <w:top w:val="single" w:sz="4" w:space="0" w:color="auto"/>
              <w:left w:val="nil"/>
              <w:bottom w:val="single" w:sz="4" w:space="0" w:color="auto"/>
              <w:right w:val="nil"/>
            </w:tcBorders>
            <w:shd w:val="clear" w:color="auto" w:fill="auto"/>
            <w:hideMark/>
          </w:tcPr>
          <w:p w14:paraId="52BA405F" w14:textId="77777777" w:rsidR="0000275D" w:rsidRPr="004B164C" w:rsidRDefault="0000275D" w:rsidP="00B62529">
            <w:pPr>
              <w:spacing w:line="240" w:lineRule="auto"/>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Reviews strategies for </w:t>
            </w:r>
            <w:r w:rsidR="000F7A55" w:rsidRPr="004B164C">
              <w:rPr>
                <w:rFonts w:ascii="Times New Roman" w:eastAsia="Times New Roman" w:hAnsi="Times New Roman" w:cs="Times New Roman"/>
                <w:color w:val="000000"/>
                <w:sz w:val="20"/>
                <w:szCs w:val="20"/>
                <w:lang w:val="en-US"/>
              </w:rPr>
              <w:t>trail</w:t>
            </w:r>
            <w:r w:rsidRPr="004B164C">
              <w:rPr>
                <w:rFonts w:ascii="Times New Roman" w:eastAsia="Times New Roman" w:hAnsi="Times New Roman" w:cs="Times New Roman"/>
                <w:color w:val="000000"/>
                <w:sz w:val="20"/>
                <w:szCs w:val="20"/>
                <w:lang w:val="en-US"/>
              </w:rPr>
              <w:t xml:space="preserve"> </w:t>
            </w:r>
            <w:r w:rsidR="000F7A55" w:rsidRPr="004B164C">
              <w:rPr>
                <w:rFonts w:ascii="Times New Roman" w:eastAsia="Times New Roman" w:hAnsi="Times New Roman" w:cs="Times New Roman"/>
                <w:color w:val="000000"/>
                <w:sz w:val="20"/>
                <w:szCs w:val="20"/>
                <w:lang w:val="en-US"/>
              </w:rPr>
              <w:t>management and visitor capacity,</w:t>
            </w:r>
            <w:r w:rsidRPr="004B164C">
              <w:rPr>
                <w:rFonts w:ascii="Times New Roman" w:eastAsia="Times New Roman" w:hAnsi="Times New Roman" w:cs="Times New Roman"/>
                <w:color w:val="000000"/>
                <w:sz w:val="20"/>
                <w:szCs w:val="20"/>
                <w:lang w:val="en-US"/>
              </w:rPr>
              <w:t xml:space="preserve"> minimizing environmental impacts.</w:t>
            </w:r>
          </w:p>
        </w:tc>
        <w:tc>
          <w:tcPr>
            <w:tcW w:w="8788" w:type="dxa"/>
            <w:tcBorders>
              <w:top w:val="single" w:sz="4" w:space="0" w:color="auto"/>
              <w:left w:val="nil"/>
              <w:bottom w:val="single" w:sz="4" w:space="0" w:color="auto"/>
              <w:right w:val="nil"/>
            </w:tcBorders>
            <w:shd w:val="clear" w:color="auto" w:fill="auto"/>
            <w:hideMark/>
          </w:tcPr>
          <w:p w14:paraId="3AB24E2E" w14:textId="57ACC3E9" w:rsidR="00EC57E5" w:rsidRPr="004B164C" w:rsidRDefault="000F7A55" w:rsidP="00D24DE0">
            <w:pPr>
              <w:pStyle w:val="PargrafodaLista"/>
              <w:numPr>
                <w:ilvl w:val="0"/>
                <w:numId w:val="15"/>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Reviews emphasize a holistic approach to trail sustainability, integrating scientific insights into practical management.</w:t>
            </w:r>
          </w:p>
          <w:p w14:paraId="4E445E5E" w14:textId="55D09A55" w:rsidR="0000275D" w:rsidRPr="004B164C" w:rsidRDefault="000F7A55" w:rsidP="00D24DE0">
            <w:pPr>
              <w:pStyle w:val="PargrafodaLista"/>
              <w:numPr>
                <w:ilvl w:val="0"/>
                <w:numId w:val="15"/>
              </w:numPr>
              <w:spacing w:line="240" w:lineRule="auto"/>
              <w:ind w:left="72" w:hanging="142"/>
              <w:jc w:val="both"/>
              <w:rPr>
                <w:rFonts w:ascii="Times New Roman" w:eastAsia="Times New Roman" w:hAnsi="Times New Roman" w:cs="Times New Roman"/>
                <w:color w:val="000000"/>
                <w:sz w:val="20"/>
                <w:szCs w:val="20"/>
                <w:lang w:val="en-US"/>
              </w:rPr>
            </w:pPr>
            <w:r w:rsidRPr="004B164C">
              <w:rPr>
                <w:rFonts w:ascii="Times New Roman" w:eastAsia="Times New Roman" w:hAnsi="Times New Roman" w:cs="Times New Roman"/>
                <w:color w:val="000000"/>
                <w:sz w:val="20"/>
                <w:szCs w:val="20"/>
                <w:lang w:val="en-US"/>
              </w:rPr>
              <w:t xml:space="preserve">Systematic approaches to trail building, maintenance, and rehabilitation (trail management) are essential for sustaining the integrity of </w:t>
            </w:r>
            <w:r w:rsidR="009029C7">
              <w:rPr>
                <w:rFonts w:ascii="Times New Roman" w:hAnsi="Times New Roman" w:cs="Times New Roman"/>
                <w:sz w:val="20"/>
                <w:szCs w:val="20"/>
                <w:lang w:val="en-US"/>
              </w:rPr>
              <w:t>PNAs</w:t>
            </w:r>
            <w:r w:rsidR="00C11991" w:rsidRPr="004B164C">
              <w:rPr>
                <w:rFonts w:ascii="Times New Roman" w:eastAsia="Times New Roman" w:hAnsi="Times New Roman" w:cs="Times New Roman"/>
                <w:color w:val="000000"/>
                <w:sz w:val="20"/>
                <w:szCs w:val="20"/>
                <w:lang w:val="en-US"/>
              </w:rPr>
              <w:t>.</w:t>
            </w:r>
          </w:p>
        </w:tc>
        <w:tc>
          <w:tcPr>
            <w:tcW w:w="3261" w:type="dxa"/>
            <w:tcBorders>
              <w:top w:val="single" w:sz="4" w:space="0" w:color="auto"/>
              <w:left w:val="nil"/>
              <w:bottom w:val="single" w:sz="4" w:space="0" w:color="auto"/>
              <w:right w:val="nil"/>
            </w:tcBorders>
            <w:shd w:val="clear" w:color="auto" w:fill="auto"/>
            <w:hideMark/>
          </w:tcPr>
          <w:p w14:paraId="2FE51E88" w14:textId="77777777" w:rsidR="0000275D" w:rsidRPr="004B164C" w:rsidRDefault="0000275D" w:rsidP="0000275D">
            <w:pPr>
              <w:spacing w:line="240" w:lineRule="auto"/>
              <w:rPr>
                <w:rFonts w:ascii="Times New Roman" w:eastAsia="Times New Roman" w:hAnsi="Times New Roman" w:cs="Times New Roman"/>
                <w:color w:val="000000"/>
                <w:sz w:val="20"/>
                <w:szCs w:val="20"/>
              </w:rPr>
            </w:pPr>
            <w:r w:rsidRPr="004B164C">
              <w:rPr>
                <w:rFonts w:ascii="Times New Roman" w:eastAsia="Times New Roman" w:hAnsi="Times New Roman" w:cs="Times New Roman"/>
                <w:color w:val="000000"/>
                <w:sz w:val="20"/>
                <w:szCs w:val="20"/>
                <w:lang w:val="en-US"/>
              </w:rPr>
              <w:t xml:space="preserve"> </w:t>
            </w:r>
            <w:r w:rsidRPr="004B164C">
              <w:rPr>
                <w:rFonts w:ascii="Times New Roman" w:eastAsia="Times New Roman" w:hAnsi="Times New Roman" w:cs="Times New Roman"/>
                <w:color w:val="000000"/>
                <w:sz w:val="20"/>
                <w:szCs w:val="20"/>
              </w:rPr>
              <w:t>Marion (2016); Marion (2023)</w:t>
            </w:r>
          </w:p>
        </w:tc>
      </w:tr>
    </w:tbl>
    <w:p w14:paraId="060CC10F" w14:textId="77777777" w:rsidR="0000275D" w:rsidRPr="004B164C" w:rsidRDefault="0000275D">
      <w:pPr>
        <w:rPr>
          <w:rFonts w:ascii="Calibri" w:hAnsi="Calibri" w:cs="Calibri"/>
          <w:sz w:val="18"/>
          <w:szCs w:val="18"/>
          <w:lang w:val="en-US"/>
        </w:rPr>
      </w:pPr>
      <w:r w:rsidRPr="004B164C">
        <w:rPr>
          <w:rFonts w:ascii="Calibri" w:hAnsi="Calibri" w:cs="Calibri"/>
          <w:sz w:val="18"/>
          <w:szCs w:val="18"/>
          <w:lang w:val="en-US"/>
        </w:rPr>
        <w:br w:type="page"/>
      </w:r>
    </w:p>
    <w:p w14:paraId="325708A8" w14:textId="77777777" w:rsidR="0000275D" w:rsidRPr="004B164C" w:rsidRDefault="0000275D">
      <w:pPr>
        <w:jc w:val="both"/>
        <w:rPr>
          <w:rFonts w:ascii="Calibri" w:hAnsi="Calibri" w:cs="Calibri"/>
          <w:sz w:val="18"/>
          <w:szCs w:val="18"/>
          <w:lang w:val="en-US"/>
        </w:rPr>
        <w:sectPr w:rsidR="0000275D" w:rsidRPr="004B164C" w:rsidSect="0000275D">
          <w:pgSz w:w="16834" w:h="11909" w:orient="landscape"/>
          <w:pgMar w:top="720" w:right="720" w:bottom="720" w:left="720" w:header="720" w:footer="720" w:gutter="0"/>
          <w:pgNumType w:start="1"/>
          <w:cols w:space="720"/>
          <w:docGrid w:linePitch="299"/>
        </w:sectPr>
      </w:pPr>
    </w:p>
    <w:p w14:paraId="027F4C0A" w14:textId="2FB6F42E" w:rsidR="004257D4" w:rsidRPr="004B164C" w:rsidRDefault="00A74F8B">
      <w:pPr>
        <w:jc w:val="both"/>
        <w:rPr>
          <w:rFonts w:ascii="Times New Roman" w:hAnsi="Times New Roman" w:cs="Times New Roman"/>
          <w:b/>
          <w:sz w:val="20"/>
          <w:szCs w:val="20"/>
          <w:lang w:val="en-US"/>
        </w:rPr>
      </w:pPr>
      <w:r w:rsidRPr="004B164C">
        <w:rPr>
          <w:rFonts w:ascii="Times New Roman" w:hAnsi="Times New Roman" w:cs="Times New Roman"/>
          <w:b/>
          <w:sz w:val="20"/>
          <w:szCs w:val="20"/>
          <w:lang w:val="en-US"/>
        </w:rPr>
        <w:lastRenderedPageBreak/>
        <w:t xml:space="preserve">4. </w:t>
      </w:r>
      <w:r w:rsidR="006C2A6E" w:rsidRPr="004B164C">
        <w:rPr>
          <w:rFonts w:ascii="Times New Roman" w:hAnsi="Times New Roman" w:cs="Times New Roman"/>
          <w:b/>
          <w:sz w:val="20"/>
          <w:szCs w:val="20"/>
          <w:lang w:val="en-US"/>
        </w:rPr>
        <w:t>Discussion</w:t>
      </w:r>
    </w:p>
    <w:p w14:paraId="6894D001" w14:textId="77777777" w:rsidR="004257D4" w:rsidRPr="004B164C" w:rsidRDefault="004257D4">
      <w:pPr>
        <w:jc w:val="both"/>
        <w:rPr>
          <w:rFonts w:ascii="Times New Roman" w:hAnsi="Times New Roman" w:cs="Times New Roman"/>
          <w:b/>
          <w:sz w:val="20"/>
          <w:szCs w:val="20"/>
          <w:lang w:val="en-US"/>
        </w:rPr>
      </w:pPr>
    </w:p>
    <w:p w14:paraId="34FB18F4" w14:textId="2AAE83CC" w:rsidR="00F81F1D" w:rsidRPr="004B164C" w:rsidRDefault="00542330" w:rsidP="00832782">
      <w:pPr>
        <w:jc w:val="both"/>
        <w:rPr>
          <w:rFonts w:ascii="Times New Roman" w:hAnsi="Times New Roman" w:cs="Times New Roman"/>
          <w:b/>
          <w:sz w:val="20"/>
          <w:szCs w:val="20"/>
          <w:lang w:val="en-US"/>
        </w:rPr>
      </w:pPr>
      <w:r>
        <w:rPr>
          <w:rFonts w:ascii="Times New Roman" w:hAnsi="Times New Roman" w:cs="Times New Roman"/>
          <w:b/>
          <w:sz w:val="20"/>
          <w:szCs w:val="20"/>
          <w:lang w:val="en-US"/>
        </w:rPr>
        <w:t>4.1.</w:t>
      </w:r>
      <w:r w:rsidR="004B119F" w:rsidRPr="004B164C">
        <w:rPr>
          <w:rFonts w:ascii="Times New Roman" w:hAnsi="Times New Roman" w:cs="Times New Roman"/>
          <w:b/>
          <w:sz w:val="20"/>
          <w:szCs w:val="20"/>
          <w:lang w:val="en-US"/>
        </w:rPr>
        <w:t xml:space="preserve"> T</w:t>
      </w:r>
      <w:r w:rsidR="00832782" w:rsidRPr="004B164C">
        <w:rPr>
          <w:rFonts w:ascii="Times New Roman" w:hAnsi="Times New Roman" w:cs="Times New Roman"/>
          <w:b/>
          <w:sz w:val="20"/>
          <w:szCs w:val="20"/>
          <w:lang w:val="en-US"/>
        </w:rPr>
        <w:t xml:space="preserve">rends and characteristics of trail management research </w:t>
      </w:r>
    </w:p>
    <w:p w14:paraId="74EB0911" w14:textId="77777777" w:rsidR="00631EE3" w:rsidRPr="004B164C" w:rsidRDefault="00631EE3" w:rsidP="00A74F8B">
      <w:pPr>
        <w:jc w:val="both"/>
        <w:rPr>
          <w:rFonts w:ascii="Times New Roman" w:hAnsi="Times New Roman" w:cs="Times New Roman"/>
          <w:b/>
          <w:sz w:val="20"/>
          <w:szCs w:val="20"/>
          <w:lang w:val="en-US"/>
        </w:rPr>
      </w:pPr>
    </w:p>
    <w:p w14:paraId="0E34062B" w14:textId="659C6D1E" w:rsidR="004B119F" w:rsidRDefault="005B1F7A" w:rsidP="004B119F">
      <w:pPr>
        <w:jc w:val="both"/>
        <w:rPr>
          <w:rFonts w:ascii="Times New Roman" w:hAnsi="Times New Roman" w:cs="Times New Roman"/>
          <w:sz w:val="20"/>
          <w:szCs w:val="20"/>
          <w:lang w:val="en-US"/>
        </w:rPr>
      </w:pPr>
      <w:r w:rsidRPr="005B1F7A">
        <w:rPr>
          <w:rFonts w:ascii="Times New Roman" w:hAnsi="Times New Roman" w:cs="Times New Roman"/>
          <w:sz w:val="20"/>
          <w:szCs w:val="20"/>
          <w:lang w:val="en-US"/>
        </w:rPr>
        <w:t xml:space="preserve">In recent decades, numerous studies have focused on describing the impacts of trail usage. </w:t>
      </w:r>
      <w:proofErr w:type="spellStart"/>
      <w:r w:rsidR="004B119F" w:rsidRPr="005B1F7A">
        <w:rPr>
          <w:rFonts w:ascii="Times New Roman" w:hAnsi="Times New Roman" w:cs="Times New Roman"/>
          <w:sz w:val="20"/>
          <w:szCs w:val="20"/>
          <w:lang w:val="en-US"/>
        </w:rPr>
        <w:t>Salesa</w:t>
      </w:r>
      <w:proofErr w:type="spellEnd"/>
      <w:r w:rsidR="004B119F" w:rsidRPr="005B1F7A">
        <w:rPr>
          <w:rFonts w:ascii="Times New Roman" w:hAnsi="Times New Roman" w:cs="Times New Roman"/>
          <w:sz w:val="20"/>
          <w:szCs w:val="20"/>
          <w:lang w:val="en-US"/>
        </w:rPr>
        <w:t xml:space="preserve"> and </w:t>
      </w:r>
      <w:proofErr w:type="spellStart"/>
      <w:r w:rsidR="004B119F" w:rsidRPr="005B1F7A">
        <w:rPr>
          <w:rFonts w:ascii="Times New Roman" w:hAnsi="Times New Roman" w:cs="Times New Roman"/>
          <w:sz w:val="20"/>
          <w:szCs w:val="20"/>
          <w:lang w:val="en-US"/>
        </w:rPr>
        <w:t>Cerdà</w:t>
      </w:r>
      <w:proofErr w:type="spellEnd"/>
      <w:r w:rsidR="004B119F" w:rsidRPr="005B1F7A">
        <w:rPr>
          <w:rFonts w:ascii="Times New Roman" w:hAnsi="Times New Roman" w:cs="Times New Roman"/>
          <w:sz w:val="20"/>
          <w:szCs w:val="20"/>
          <w:lang w:val="en-US"/>
        </w:rPr>
        <w:t xml:space="preserve"> (2020) </w:t>
      </w:r>
      <w:r w:rsidRPr="005B1F7A">
        <w:rPr>
          <w:rFonts w:ascii="Times New Roman" w:hAnsi="Times New Roman" w:cs="Times New Roman"/>
          <w:sz w:val="20"/>
          <w:szCs w:val="20"/>
          <w:lang w:val="en-US"/>
        </w:rPr>
        <w:t>identified</w:t>
      </w:r>
      <w:r w:rsidR="004B119F" w:rsidRPr="005B1F7A">
        <w:rPr>
          <w:rFonts w:ascii="Times New Roman" w:hAnsi="Times New Roman" w:cs="Times New Roman"/>
          <w:sz w:val="20"/>
          <w:szCs w:val="20"/>
          <w:lang w:val="en-US"/>
        </w:rPr>
        <w:t xml:space="preserve"> 126 articles </w:t>
      </w:r>
      <w:r w:rsidRPr="005B1F7A">
        <w:rPr>
          <w:rFonts w:ascii="Times New Roman" w:hAnsi="Times New Roman" w:cs="Times New Roman"/>
          <w:sz w:val="20"/>
          <w:szCs w:val="20"/>
          <w:lang w:val="en-US"/>
        </w:rPr>
        <w:t>related to</w:t>
      </w:r>
      <w:r w:rsidR="004B119F" w:rsidRPr="005B1F7A">
        <w:rPr>
          <w:rFonts w:ascii="Times New Roman" w:hAnsi="Times New Roman" w:cs="Times New Roman"/>
          <w:sz w:val="20"/>
          <w:szCs w:val="20"/>
          <w:lang w:val="en-US"/>
        </w:rPr>
        <w:t xml:space="preserve"> </w:t>
      </w:r>
      <w:r w:rsidR="00A74F8B" w:rsidRPr="005B1F7A">
        <w:rPr>
          <w:rFonts w:ascii="Times New Roman" w:hAnsi="Times New Roman" w:cs="Times New Roman"/>
          <w:sz w:val="20"/>
          <w:szCs w:val="20"/>
          <w:lang w:val="en-US"/>
        </w:rPr>
        <w:t>soil erosion on mountain trails as a conseque</w:t>
      </w:r>
      <w:r w:rsidR="004257D4" w:rsidRPr="005B1F7A">
        <w:rPr>
          <w:rFonts w:ascii="Times New Roman" w:hAnsi="Times New Roman" w:cs="Times New Roman"/>
          <w:sz w:val="20"/>
          <w:szCs w:val="20"/>
          <w:lang w:val="en-US"/>
        </w:rPr>
        <w:t xml:space="preserve">nce </w:t>
      </w:r>
      <w:r w:rsidR="004B119F" w:rsidRPr="005B1F7A">
        <w:rPr>
          <w:rFonts w:ascii="Times New Roman" w:hAnsi="Times New Roman" w:cs="Times New Roman"/>
          <w:sz w:val="20"/>
          <w:szCs w:val="20"/>
          <w:lang w:val="en-US"/>
        </w:rPr>
        <w:t xml:space="preserve">of recreational activities. </w:t>
      </w:r>
      <w:r w:rsidR="004257D4" w:rsidRPr="005B1F7A">
        <w:rPr>
          <w:rFonts w:ascii="Times New Roman" w:hAnsi="Times New Roman" w:cs="Times New Roman"/>
          <w:sz w:val="20"/>
          <w:szCs w:val="20"/>
          <w:lang w:val="en-US"/>
        </w:rPr>
        <w:t xml:space="preserve">Although this </w:t>
      </w:r>
      <w:r w:rsidR="004B119F" w:rsidRPr="005B1F7A">
        <w:rPr>
          <w:rFonts w:ascii="Times New Roman" w:hAnsi="Times New Roman" w:cs="Times New Roman"/>
          <w:sz w:val="20"/>
          <w:szCs w:val="20"/>
          <w:lang w:val="en-US"/>
        </w:rPr>
        <w:t>review</w:t>
      </w:r>
      <w:r w:rsidR="004257D4" w:rsidRPr="005B1F7A">
        <w:rPr>
          <w:rFonts w:ascii="Times New Roman" w:hAnsi="Times New Roman" w:cs="Times New Roman"/>
          <w:sz w:val="20"/>
          <w:szCs w:val="20"/>
          <w:lang w:val="en-US"/>
        </w:rPr>
        <w:t xml:space="preserve"> </w:t>
      </w:r>
      <w:r w:rsidRPr="005B1F7A">
        <w:rPr>
          <w:rFonts w:ascii="Times New Roman" w:hAnsi="Times New Roman" w:cs="Times New Roman"/>
          <w:sz w:val="20"/>
          <w:szCs w:val="20"/>
          <w:lang w:val="en-US"/>
        </w:rPr>
        <w:t>had</w:t>
      </w:r>
      <w:r w:rsidR="004257D4" w:rsidRPr="005B1F7A">
        <w:rPr>
          <w:rFonts w:ascii="Times New Roman" w:hAnsi="Times New Roman" w:cs="Times New Roman"/>
          <w:sz w:val="20"/>
          <w:szCs w:val="20"/>
          <w:lang w:val="en-US"/>
        </w:rPr>
        <w:t xml:space="preserve"> broader inclusion criterion, not limited to PNAs, </w:t>
      </w:r>
      <w:r w:rsidRPr="005B1F7A">
        <w:rPr>
          <w:rFonts w:ascii="Times New Roman" w:hAnsi="Times New Roman" w:cs="Times New Roman"/>
          <w:sz w:val="20"/>
          <w:szCs w:val="20"/>
          <w:lang w:val="en-US"/>
        </w:rPr>
        <w:t>it found significantly more articles than the present review</w:t>
      </w:r>
      <w:r w:rsidR="00D40EA2">
        <w:rPr>
          <w:rFonts w:ascii="Times New Roman" w:hAnsi="Times New Roman" w:cs="Times New Roman"/>
          <w:sz w:val="20"/>
          <w:szCs w:val="20"/>
          <w:lang w:val="en-US"/>
        </w:rPr>
        <w:t xml:space="preserve"> </w:t>
      </w:r>
      <w:r w:rsidR="00D40EA2" w:rsidRPr="005B1F7A">
        <w:rPr>
          <w:rFonts w:ascii="Times New Roman" w:hAnsi="Times New Roman" w:cs="Times New Roman"/>
          <w:sz w:val="20"/>
          <w:szCs w:val="20"/>
          <w:lang w:val="en-US"/>
        </w:rPr>
        <w:t>(30)</w:t>
      </w:r>
      <w:r w:rsidRPr="005B1F7A">
        <w:rPr>
          <w:rFonts w:ascii="Times New Roman" w:hAnsi="Times New Roman" w:cs="Times New Roman"/>
          <w:sz w:val="20"/>
          <w:szCs w:val="20"/>
          <w:lang w:val="en-US"/>
        </w:rPr>
        <w:t>. F</w:t>
      </w:r>
      <w:r w:rsidR="00A74F8B" w:rsidRPr="005B1F7A">
        <w:rPr>
          <w:rFonts w:ascii="Times New Roman" w:hAnsi="Times New Roman" w:cs="Times New Roman"/>
          <w:sz w:val="20"/>
          <w:szCs w:val="20"/>
          <w:lang w:val="en-US"/>
        </w:rPr>
        <w:t xml:space="preserve">rom 2010 </w:t>
      </w:r>
      <w:r w:rsidR="00E323F8" w:rsidRPr="005B1F7A">
        <w:rPr>
          <w:rFonts w:ascii="Times New Roman" w:hAnsi="Times New Roman" w:cs="Times New Roman"/>
          <w:sz w:val="20"/>
          <w:szCs w:val="20"/>
          <w:lang w:val="en-US"/>
        </w:rPr>
        <w:t>to 2018</w:t>
      </w:r>
      <w:r w:rsidR="00A74F8B" w:rsidRPr="005B1F7A">
        <w:rPr>
          <w:rFonts w:ascii="Times New Roman" w:hAnsi="Times New Roman" w:cs="Times New Roman"/>
          <w:sz w:val="20"/>
          <w:szCs w:val="20"/>
          <w:lang w:val="en-US"/>
        </w:rPr>
        <w:t xml:space="preserve">, </w:t>
      </w:r>
      <w:proofErr w:type="spellStart"/>
      <w:r w:rsidRPr="005B1F7A">
        <w:rPr>
          <w:rFonts w:ascii="Times New Roman" w:hAnsi="Times New Roman" w:cs="Times New Roman"/>
          <w:sz w:val="20"/>
          <w:szCs w:val="20"/>
          <w:lang w:val="en-US"/>
        </w:rPr>
        <w:t>Salesa</w:t>
      </w:r>
      <w:proofErr w:type="spellEnd"/>
      <w:r w:rsidRPr="005B1F7A">
        <w:rPr>
          <w:rFonts w:ascii="Times New Roman" w:hAnsi="Times New Roman" w:cs="Times New Roman"/>
          <w:sz w:val="20"/>
          <w:szCs w:val="20"/>
          <w:lang w:val="en-US"/>
        </w:rPr>
        <w:t xml:space="preserve"> and </w:t>
      </w:r>
      <w:proofErr w:type="spellStart"/>
      <w:r w:rsidRPr="005B1F7A">
        <w:rPr>
          <w:rFonts w:ascii="Times New Roman" w:hAnsi="Times New Roman" w:cs="Times New Roman"/>
          <w:sz w:val="20"/>
          <w:szCs w:val="20"/>
          <w:lang w:val="en-US"/>
        </w:rPr>
        <w:t>Cerdà</w:t>
      </w:r>
      <w:proofErr w:type="spellEnd"/>
      <w:r w:rsidRPr="005B1F7A">
        <w:rPr>
          <w:rFonts w:ascii="Times New Roman" w:hAnsi="Times New Roman" w:cs="Times New Roman"/>
          <w:sz w:val="20"/>
          <w:szCs w:val="20"/>
          <w:lang w:val="en-US"/>
        </w:rPr>
        <w:t xml:space="preserve"> (2020) reported 62 articles on </w:t>
      </w:r>
      <w:proofErr w:type="spellStart"/>
      <w:r w:rsidRPr="005B1F7A">
        <w:rPr>
          <w:rFonts w:ascii="Times New Roman" w:hAnsi="Times New Roman" w:cs="Times New Roman"/>
          <w:sz w:val="20"/>
          <w:szCs w:val="20"/>
          <w:lang w:val="en-US"/>
        </w:rPr>
        <w:t>trail</w:t>
      </w:r>
      <w:proofErr w:type="spellEnd"/>
      <w:r w:rsidRPr="005B1F7A">
        <w:rPr>
          <w:rFonts w:ascii="Times New Roman" w:hAnsi="Times New Roman" w:cs="Times New Roman"/>
          <w:sz w:val="20"/>
          <w:szCs w:val="20"/>
          <w:lang w:val="en-US"/>
        </w:rPr>
        <w:t xml:space="preserve"> erosion compared to 12 articles in the present review focusing on strategies to mitigate trail degradation in PNAs</w:t>
      </w:r>
      <w:r w:rsidR="00841579" w:rsidRPr="005B1F7A">
        <w:rPr>
          <w:rFonts w:ascii="Times New Roman" w:hAnsi="Times New Roman" w:cs="Times New Roman"/>
          <w:sz w:val="20"/>
          <w:szCs w:val="20"/>
          <w:lang w:val="en-US"/>
        </w:rPr>
        <w:t xml:space="preserve">. </w:t>
      </w:r>
      <w:r w:rsidRPr="005B1F7A">
        <w:rPr>
          <w:rFonts w:ascii="Times New Roman" w:hAnsi="Times New Roman" w:cs="Times New Roman"/>
          <w:sz w:val="20"/>
          <w:szCs w:val="20"/>
          <w:lang w:val="en-US"/>
        </w:rPr>
        <w:t>Between 2019 and</w:t>
      </w:r>
      <w:r w:rsidR="00A74F8B" w:rsidRPr="005B1F7A">
        <w:rPr>
          <w:rFonts w:ascii="Times New Roman" w:hAnsi="Times New Roman" w:cs="Times New Roman"/>
          <w:sz w:val="20"/>
          <w:szCs w:val="20"/>
          <w:lang w:val="en-US"/>
        </w:rPr>
        <w:t xml:space="preserve"> 2023, only six </w:t>
      </w:r>
      <w:r w:rsidRPr="005B1F7A">
        <w:rPr>
          <w:rFonts w:ascii="Times New Roman" w:hAnsi="Times New Roman" w:cs="Times New Roman"/>
          <w:sz w:val="20"/>
          <w:szCs w:val="20"/>
          <w:lang w:val="en-US"/>
        </w:rPr>
        <w:t>additional</w:t>
      </w:r>
      <w:r w:rsidR="00A74F8B" w:rsidRPr="005B1F7A">
        <w:rPr>
          <w:rFonts w:ascii="Times New Roman" w:hAnsi="Times New Roman" w:cs="Times New Roman"/>
          <w:sz w:val="20"/>
          <w:szCs w:val="20"/>
          <w:lang w:val="en-US"/>
        </w:rPr>
        <w:t xml:space="preserve"> articles were added</w:t>
      </w:r>
      <w:r w:rsidR="00AD06FC" w:rsidRPr="005B1F7A">
        <w:rPr>
          <w:rFonts w:ascii="Times New Roman" w:hAnsi="Times New Roman" w:cs="Times New Roman"/>
          <w:sz w:val="20"/>
          <w:szCs w:val="20"/>
          <w:lang w:val="en-US"/>
        </w:rPr>
        <w:t xml:space="preserve"> in this review</w:t>
      </w:r>
      <w:r w:rsidR="004D5B7C" w:rsidRPr="005B1F7A">
        <w:rPr>
          <w:rFonts w:ascii="Times New Roman" w:hAnsi="Times New Roman" w:cs="Times New Roman"/>
          <w:sz w:val="20"/>
          <w:szCs w:val="20"/>
          <w:lang w:val="en-US"/>
        </w:rPr>
        <w:t xml:space="preserve"> (Fig. 2)</w:t>
      </w:r>
      <w:r w:rsidR="00A74F8B" w:rsidRPr="005B1F7A">
        <w:rPr>
          <w:rFonts w:ascii="Times New Roman" w:hAnsi="Times New Roman" w:cs="Times New Roman"/>
          <w:sz w:val="20"/>
          <w:szCs w:val="20"/>
          <w:lang w:val="en-US"/>
        </w:rPr>
        <w:t>.</w:t>
      </w:r>
      <w:r w:rsidR="004B119F" w:rsidRPr="005B1F7A">
        <w:rPr>
          <w:rFonts w:ascii="Times New Roman" w:hAnsi="Times New Roman" w:cs="Times New Roman"/>
          <w:sz w:val="20"/>
          <w:szCs w:val="20"/>
          <w:lang w:val="en-US"/>
        </w:rPr>
        <w:t xml:space="preserve"> </w:t>
      </w:r>
      <w:r w:rsidRPr="005B1F7A">
        <w:rPr>
          <w:rFonts w:ascii="Times New Roman" w:hAnsi="Times New Roman" w:cs="Times New Roman"/>
          <w:sz w:val="20"/>
          <w:szCs w:val="20"/>
          <w:lang w:val="en-US"/>
        </w:rPr>
        <w:t>This discrepancy highlights a notable gap between studies documenting trail degradation and those addressing strategies to mitigate it, posing challenges to meeting the goals of the UN Decade on Ecosystem Restoration (2021 - 2030) (Nelson et al., 2024).</w:t>
      </w:r>
    </w:p>
    <w:p w14:paraId="3A7ACC54" w14:textId="77777777" w:rsidR="004D5B7C" w:rsidRPr="004B164C" w:rsidRDefault="004D5B7C" w:rsidP="002B2FE7">
      <w:pPr>
        <w:jc w:val="both"/>
        <w:rPr>
          <w:rFonts w:ascii="Times New Roman" w:hAnsi="Times New Roman" w:cs="Times New Roman"/>
          <w:sz w:val="20"/>
          <w:szCs w:val="20"/>
          <w:lang w:val="en-US"/>
        </w:rPr>
      </w:pPr>
    </w:p>
    <w:p w14:paraId="5A7B040C" w14:textId="486AC17E" w:rsidR="0051288C" w:rsidRDefault="005B1F7A" w:rsidP="002B2FE7">
      <w:pPr>
        <w:jc w:val="both"/>
        <w:rPr>
          <w:rFonts w:ascii="Times New Roman" w:hAnsi="Times New Roman" w:cs="Times New Roman"/>
          <w:sz w:val="20"/>
          <w:szCs w:val="20"/>
          <w:lang w:val="en-US"/>
        </w:rPr>
      </w:pPr>
      <w:r>
        <w:rPr>
          <w:rFonts w:ascii="Times New Roman" w:hAnsi="Times New Roman" w:cs="Times New Roman"/>
          <w:sz w:val="20"/>
          <w:szCs w:val="20"/>
          <w:lang w:val="en-US"/>
        </w:rPr>
        <w:t>Moreover</w:t>
      </w:r>
      <w:r w:rsidR="00D0764F" w:rsidRPr="004B164C">
        <w:rPr>
          <w:rFonts w:ascii="Times New Roman" w:hAnsi="Times New Roman" w:cs="Times New Roman"/>
          <w:sz w:val="20"/>
          <w:szCs w:val="20"/>
          <w:lang w:val="en-US"/>
        </w:rPr>
        <w:t xml:space="preserve">, among the articles </w:t>
      </w:r>
      <w:r>
        <w:rPr>
          <w:rFonts w:ascii="Times New Roman" w:hAnsi="Times New Roman" w:cs="Times New Roman"/>
          <w:sz w:val="20"/>
          <w:szCs w:val="20"/>
          <w:lang w:val="en-US"/>
        </w:rPr>
        <w:t xml:space="preserve">addressing </w:t>
      </w:r>
      <w:r w:rsidR="00D0764F" w:rsidRPr="004B164C">
        <w:rPr>
          <w:rFonts w:ascii="Times New Roman" w:hAnsi="Times New Roman" w:cs="Times New Roman"/>
          <w:sz w:val="20"/>
          <w:szCs w:val="20"/>
          <w:lang w:val="en-US"/>
        </w:rPr>
        <w:t>the mitigation of trail degradation, the majority examined existing t</w:t>
      </w:r>
      <w:r w:rsidR="006F23C4">
        <w:rPr>
          <w:rFonts w:ascii="Times New Roman" w:hAnsi="Times New Roman" w:cs="Times New Roman"/>
          <w:sz w:val="20"/>
          <w:szCs w:val="20"/>
          <w:lang w:val="en-US"/>
        </w:rPr>
        <w:t>rail features (group 1 – Table 2</w:t>
      </w:r>
      <w:r w:rsidR="00D0764F" w:rsidRPr="004B164C">
        <w:rPr>
          <w:rFonts w:ascii="Times New Roman" w:hAnsi="Times New Roman" w:cs="Times New Roman"/>
          <w:sz w:val="20"/>
          <w:szCs w:val="20"/>
          <w:lang w:val="en-US"/>
        </w:rPr>
        <w:t>). Only four studies conducted novel experimental actions to evaluate their effecti</w:t>
      </w:r>
      <w:r>
        <w:rPr>
          <w:rFonts w:ascii="Times New Roman" w:hAnsi="Times New Roman" w:cs="Times New Roman"/>
          <w:sz w:val="20"/>
          <w:szCs w:val="20"/>
          <w:lang w:val="en-US"/>
        </w:rPr>
        <w:t>veness (group 3). These include</w:t>
      </w:r>
      <w:r w:rsidR="00D0764F" w:rsidRPr="004B164C">
        <w:rPr>
          <w:rFonts w:ascii="Times New Roman" w:hAnsi="Times New Roman" w:cs="Times New Roman"/>
          <w:sz w:val="20"/>
          <w:szCs w:val="20"/>
          <w:lang w:val="en-US"/>
        </w:rPr>
        <w:t xml:space="preserve"> Eagan et al. (2000), who restored abandoned degraded trails by filling erosion gullies and planting tree saplings; Ramos-</w:t>
      </w:r>
      <w:proofErr w:type="spellStart"/>
      <w:r w:rsidR="00D0764F" w:rsidRPr="004B164C">
        <w:rPr>
          <w:rFonts w:ascii="Times New Roman" w:hAnsi="Times New Roman" w:cs="Times New Roman"/>
          <w:sz w:val="20"/>
          <w:szCs w:val="20"/>
          <w:lang w:val="en-US"/>
        </w:rPr>
        <w:t>Scharrón</w:t>
      </w:r>
      <w:proofErr w:type="spellEnd"/>
      <w:r w:rsidR="00D0764F" w:rsidRPr="004B164C">
        <w:rPr>
          <w:rFonts w:ascii="Times New Roman" w:hAnsi="Times New Roman" w:cs="Times New Roman"/>
          <w:sz w:val="20"/>
          <w:szCs w:val="20"/>
          <w:lang w:val="en-US"/>
        </w:rPr>
        <w:t xml:space="preserve"> and </w:t>
      </w:r>
      <w:proofErr w:type="spellStart"/>
      <w:r w:rsidR="00D0764F" w:rsidRPr="004B164C">
        <w:rPr>
          <w:rFonts w:ascii="Times New Roman" w:hAnsi="Times New Roman" w:cs="Times New Roman"/>
          <w:sz w:val="20"/>
          <w:szCs w:val="20"/>
          <w:lang w:val="en-US"/>
        </w:rPr>
        <w:t>Reale</w:t>
      </w:r>
      <w:proofErr w:type="spellEnd"/>
      <w:r w:rsidR="00D0764F" w:rsidRPr="004B164C">
        <w:rPr>
          <w:rFonts w:ascii="Times New Roman" w:hAnsi="Times New Roman" w:cs="Times New Roman"/>
          <w:sz w:val="20"/>
          <w:szCs w:val="20"/>
          <w:lang w:val="en-US"/>
        </w:rPr>
        <w:t xml:space="preserve">-Munroe (2014), who installed water bars and seeded a closed trail; Tomczyk et al. (2016), who refilled and hardened trail treads and constructed wooden steps or logs on degraded trails; and Kobayashi and Watanabe (2023), </w:t>
      </w:r>
      <w:r w:rsidRPr="005B1F7A">
        <w:rPr>
          <w:rFonts w:ascii="Times New Roman" w:hAnsi="Times New Roman" w:cs="Times New Roman"/>
          <w:sz w:val="20"/>
          <w:szCs w:val="20"/>
          <w:lang w:val="en-US"/>
        </w:rPr>
        <w:t>who utilized soil-filled palm-fiber bags and wooden steps to control erosion with volunteer assistance</w:t>
      </w:r>
      <w:r w:rsidR="00D0764F" w:rsidRPr="004B164C">
        <w:rPr>
          <w:rFonts w:ascii="Times New Roman" w:hAnsi="Times New Roman" w:cs="Times New Roman"/>
          <w:sz w:val="20"/>
          <w:szCs w:val="20"/>
          <w:lang w:val="en-US"/>
        </w:rPr>
        <w:t xml:space="preserve">. </w:t>
      </w:r>
      <w:r w:rsidR="00626950" w:rsidRPr="004B164C">
        <w:rPr>
          <w:rFonts w:ascii="Times New Roman" w:hAnsi="Times New Roman" w:cs="Times New Roman"/>
          <w:sz w:val="20"/>
          <w:szCs w:val="20"/>
          <w:lang w:val="en-US"/>
        </w:rPr>
        <w:t>M</w:t>
      </w:r>
      <w:r w:rsidR="00A74F8B" w:rsidRPr="004B164C">
        <w:rPr>
          <w:rFonts w:ascii="Times New Roman" w:hAnsi="Times New Roman" w:cs="Times New Roman"/>
          <w:sz w:val="20"/>
          <w:szCs w:val="20"/>
          <w:lang w:val="en-US"/>
        </w:rPr>
        <w:t>any</w:t>
      </w:r>
      <w:r w:rsidR="00D0764F" w:rsidRPr="004B164C">
        <w:rPr>
          <w:rFonts w:ascii="Times New Roman" w:hAnsi="Times New Roman" w:cs="Times New Roman"/>
          <w:sz w:val="20"/>
          <w:szCs w:val="20"/>
          <w:lang w:val="en-US"/>
        </w:rPr>
        <w:t xml:space="preserve"> articles</w:t>
      </w:r>
      <w:r w:rsidR="00A74F8B" w:rsidRPr="004B164C">
        <w:rPr>
          <w:rFonts w:ascii="Times New Roman" w:hAnsi="Times New Roman" w:cs="Times New Roman"/>
          <w:sz w:val="20"/>
          <w:szCs w:val="20"/>
          <w:lang w:val="en-US"/>
        </w:rPr>
        <w:t xml:space="preserve"> </w:t>
      </w:r>
      <w:r>
        <w:rPr>
          <w:rFonts w:ascii="Times New Roman" w:hAnsi="Times New Roman" w:cs="Times New Roman"/>
          <w:sz w:val="20"/>
          <w:szCs w:val="20"/>
          <w:lang w:val="en-US"/>
        </w:rPr>
        <w:t>only</w:t>
      </w:r>
      <w:r w:rsidR="00A74F8B" w:rsidRPr="004B164C">
        <w:rPr>
          <w:rFonts w:ascii="Times New Roman" w:hAnsi="Times New Roman" w:cs="Times New Roman"/>
          <w:sz w:val="20"/>
          <w:szCs w:val="20"/>
          <w:lang w:val="en-US"/>
        </w:rPr>
        <w:t xml:space="preserve"> analyzed the</w:t>
      </w:r>
      <w:r w:rsidR="002023FF" w:rsidRPr="004B164C">
        <w:rPr>
          <w:rFonts w:ascii="Times New Roman" w:hAnsi="Times New Roman" w:cs="Times New Roman"/>
          <w:sz w:val="20"/>
          <w:szCs w:val="20"/>
          <w:lang w:val="en-US"/>
        </w:rPr>
        <w:t xml:space="preserve"> effect of ceasing trail use (</w:t>
      </w:r>
      <w:r w:rsidR="00A74F8B" w:rsidRPr="004B164C">
        <w:rPr>
          <w:rFonts w:ascii="Times New Roman" w:hAnsi="Times New Roman" w:cs="Times New Roman"/>
          <w:sz w:val="20"/>
          <w:szCs w:val="20"/>
          <w:lang w:val="en-US"/>
        </w:rPr>
        <w:t xml:space="preserve">its abandonment) on </w:t>
      </w:r>
      <w:r w:rsidR="002023FF" w:rsidRPr="004B164C">
        <w:rPr>
          <w:rFonts w:ascii="Times New Roman" w:hAnsi="Times New Roman" w:cs="Times New Roman"/>
          <w:sz w:val="20"/>
          <w:szCs w:val="20"/>
          <w:lang w:val="en-US"/>
        </w:rPr>
        <w:t>re</w:t>
      </w:r>
      <w:r w:rsidR="00A74F8B" w:rsidRPr="004B164C">
        <w:rPr>
          <w:rFonts w:ascii="Times New Roman" w:hAnsi="Times New Roman" w:cs="Times New Roman"/>
          <w:sz w:val="20"/>
          <w:szCs w:val="20"/>
          <w:lang w:val="en-US"/>
        </w:rPr>
        <w:t>vegetation (</w:t>
      </w:r>
      <w:r w:rsidR="00D0764F" w:rsidRPr="004B164C">
        <w:rPr>
          <w:rFonts w:ascii="Times New Roman" w:hAnsi="Times New Roman" w:cs="Times New Roman"/>
          <w:sz w:val="20"/>
          <w:szCs w:val="20"/>
          <w:lang w:val="en-US"/>
        </w:rPr>
        <w:t>group 2</w:t>
      </w:r>
      <w:r w:rsidR="004D5B7C" w:rsidRPr="004B164C">
        <w:rPr>
          <w:rFonts w:ascii="Times New Roman" w:hAnsi="Times New Roman" w:cs="Times New Roman"/>
          <w:sz w:val="20"/>
          <w:szCs w:val="20"/>
          <w:lang w:val="en-US"/>
        </w:rPr>
        <w:t>)</w:t>
      </w:r>
      <w:r w:rsidR="00AD06FC" w:rsidRPr="004B164C">
        <w:rPr>
          <w:rFonts w:ascii="Times New Roman" w:hAnsi="Times New Roman" w:cs="Times New Roman"/>
          <w:sz w:val="20"/>
          <w:szCs w:val="20"/>
          <w:lang w:val="en-US"/>
        </w:rPr>
        <w:t>.</w:t>
      </w:r>
      <w:r w:rsidR="00A74F8B" w:rsidRPr="004B164C">
        <w:rPr>
          <w:rFonts w:ascii="Times New Roman" w:hAnsi="Times New Roman" w:cs="Times New Roman"/>
          <w:sz w:val="20"/>
          <w:szCs w:val="20"/>
          <w:lang w:val="en-US"/>
        </w:rPr>
        <w:t xml:space="preserve"> </w:t>
      </w:r>
      <w:r w:rsidR="00996BC4" w:rsidRPr="004B164C">
        <w:rPr>
          <w:rFonts w:ascii="Times New Roman" w:hAnsi="Times New Roman" w:cs="Times New Roman"/>
          <w:sz w:val="20"/>
          <w:szCs w:val="20"/>
          <w:lang w:val="en-US"/>
        </w:rPr>
        <w:t xml:space="preserve">A possible explanation for this is the fact that the development of repair, rehabilitation, or restoration activities on trails requires </w:t>
      </w:r>
      <w:r w:rsidR="00841579">
        <w:rPr>
          <w:rFonts w:ascii="Times New Roman" w:hAnsi="Times New Roman" w:cs="Times New Roman"/>
          <w:sz w:val="20"/>
          <w:szCs w:val="20"/>
          <w:lang w:val="en-US"/>
        </w:rPr>
        <w:t xml:space="preserve">more </w:t>
      </w:r>
      <w:r w:rsidR="00996BC4" w:rsidRPr="004B164C">
        <w:rPr>
          <w:rFonts w:ascii="Times New Roman" w:hAnsi="Times New Roman" w:cs="Times New Roman"/>
          <w:sz w:val="20"/>
          <w:szCs w:val="20"/>
          <w:lang w:val="en-US"/>
        </w:rPr>
        <w:t>resources and personnel with specific knowledge. Furthermore, research on</w:t>
      </w:r>
      <w:r w:rsidR="0051288C" w:rsidRPr="004B164C">
        <w:rPr>
          <w:rFonts w:ascii="Times New Roman" w:hAnsi="Times New Roman" w:cs="Times New Roman"/>
          <w:sz w:val="20"/>
          <w:szCs w:val="20"/>
          <w:lang w:val="en-US"/>
        </w:rPr>
        <w:t xml:space="preserve"> the effectiveness of</w:t>
      </w:r>
      <w:r w:rsidR="00996BC4" w:rsidRPr="004B164C">
        <w:rPr>
          <w:rFonts w:ascii="Times New Roman" w:hAnsi="Times New Roman" w:cs="Times New Roman"/>
          <w:sz w:val="20"/>
          <w:szCs w:val="20"/>
          <w:lang w:val="en-US"/>
        </w:rPr>
        <w:t xml:space="preserve"> these activities requires an extended timeframe to implement actions to reverse degradation and subsequently monitor and measure the outcomes or effectiveness of such measures. This set of challenges m</w:t>
      </w:r>
      <w:r w:rsidR="00957287" w:rsidRPr="004B164C">
        <w:rPr>
          <w:rFonts w:ascii="Times New Roman" w:hAnsi="Times New Roman" w:cs="Times New Roman"/>
          <w:sz w:val="20"/>
          <w:szCs w:val="20"/>
          <w:lang w:val="en-US"/>
        </w:rPr>
        <w:t>ay limit research in this field. So, the lack of research in soil erosion curbing or mitigation actions is a gap in trail erosion research (</w:t>
      </w:r>
      <w:proofErr w:type="spellStart"/>
      <w:r w:rsidR="00957287" w:rsidRPr="004B164C">
        <w:rPr>
          <w:rFonts w:ascii="Times New Roman" w:hAnsi="Times New Roman" w:cs="Times New Roman"/>
          <w:sz w:val="20"/>
          <w:szCs w:val="20"/>
          <w:lang w:val="en-US"/>
        </w:rPr>
        <w:t>Salesa</w:t>
      </w:r>
      <w:proofErr w:type="spellEnd"/>
      <w:r w:rsidR="00957287" w:rsidRPr="004B164C">
        <w:rPr>
          <w:rFonts w:ascii="Times New Roman" w:hAnsi="Times New Roman" w:cs="Times New Roman"/>
          <w:sz w:val="20"/>
          <w:szCs w:val="20"/>
          <w:lang w:val="en-US"/>
        </w:rPr>
        <w:t xml:space="preserve"> and </w:t>
      </w:r>
      <w:proofErr w:type="spellStart"/>
      <w:r w:rsidR="00957287" w:rsidRPr="004B164C">
        <w:rPr>
          <w:rFonts w:ascii="Times New Roman" w:hAnsi="Times New Roman" w:cs="Times New Roman"/>
          <w:sz w:val="20"/>
          <w:szCs w:val="20"/>
          <w:lang w:val="en-US"/>
        </w:rPr>
        <w:t>Cerdà</w:t>
      </w:r>
      <w:proofErr w:type="spellEnd"/>
      <w:r w:rsidR="00957287" w:rsidRPr="004B164C">
        <w:rPr>
          <w:rFonts w:ascii="Times New Roman" w:hAnsi="Times New Roman" w:cs="Times New Roman"/>
          <w:sz w:val="20"/>
          <w:szCs w:val="20"/>
          <w:lang w:val="en-US"/>
        </w:rPr>
        <w:t>, 2020).</w:t>
      </w:r>
    </w:p>
    <w:p w14:paraId="538E194E" w14:textId="77777777" w:rsidR="002B2FE7" w:rsidRPr="004B164C" w:rsidRDefault="002B2FE7" w:rsidP="002B2FE7">
      <w:pPr>
        <w:jc w:val="both"/>
        <w:rPr>
          <w:rFonts w:ascii="Times New Roman" w:hAnsi="Times New Roman" w:cs="Times New Roman"/>
          <w:sz w:val="20"/>
          <w:szCs w:val="20"/>
          <w:lang w:val="en-US"/>
        </w:rPr>
      </w:pPr>
    </w:p>
    <w:p w14:paraId="0610945B" w14:textId="72E00D2D" w:rsidR="00AD06FC" w:rsidRDefault="005B1F7A" w:rsidP="00AD06FC">
      <w:pPr>
        <w:jc w:val="both"/>
        <w:rPr>
          <w:rFonts w:ascii="Times New Roman" w:hAnsi="Times New Roman" w:cs="Times New Roman"/>
          <w:sz w:val="20"/>
          <w:szCs w:val="20"/>
          <w:lang w:val="en-US"/>
        </w:rPr>
      </w:pPr>
      <w:bookmarkStart w:id="8" w:name="_Toc162841938"/>
      <w:r w:rsidRPr="005B1F7A">
        <w:rPr>
          <w:rFonts w:ascii="Times New Roman" w:hAnsi="Times New Roman" w:cs="Times New Roman"/>
          <w:sz w:val="20"/>
          <w:szCs w:val="20"/>
          <w:lang w:val="en-US"/>
        </w:rPr>
        <w:t>The majority of research being conducted in countries with advanced or emerging and developing economies (IMF, 2023) suggests that economic resources may be limiting research in this area (Fig. 3).</w:t>
      </w:r>
      <w:r>
        <w:rPr>
          <w:rFonts w:ascii="Times New Roman" w:hAnsi="Times New Roman" w:cs="Times New Roman"/>
          <w:sz w:val="20"/>
          <w:szCs w:val="20"/>
          <w:lang w:val="en-US"/>
        </w:rPr>
        <w:t xml:space="preserve"> </w:t>
      </w:r>
      <w:r w:rsidRPr="005B1F7A">
        <w:rPr>
          <w:rFonts w:ascii="Times New Roman" w:hAnsi="Times New Roman" w:cs="Times New Roman"/>
          <w:sz w:val="20"/>
          <w:szCs w:val="20"/>
          <w:lang w:val="en-US"/>
        </w:rPr>
        <w:t>Even in countries with advanced economies, there have been reports of declining budge</w:t>
      </w:r>
      <w:r w:rsidR="00D60AD1">
        <w:rPr>
          <w:rFonts w:ascii="Times New Roman" w:hAnsi="Times New Roman" w:cs="Times New Roman"/>
          <w:sz w:val="20"/>
          <w:szCs w:val="20"/>
          <w:lang w:val="en-US"/>
        </w:rPr>
        <w:t>ts for PNAs</w:t>
      </w:r>
      <w:r w:rsidRPr="005B1F7A">
        <w:rPr>
          <w:rFonts w:ascii="Times New Roman" w:hAnsi="Times New Roman" w:cs="Times New Roman"/>
          <w:sz w:val="20"/>
          <w:szCs w:val="20"/>
          <w:lang w:val="en-US"/>
        </w:rPr>
        <w:t xml:space="preserve"> over the past years, restricting trail maintenance. For instance, </w:t>
      </w:r>
      <w:r w:rsidR="00D60AD1">
        <w:rPr>
          <w:rFonts w:ascii="Times New Roman" w:hAnsi="Times New Roman" w:cs="Times New Roman"/>
          <w:sz w:val="20"/>
          <w:szCs w:val="20"/>
          <w:lang w:val="en-US"/>
        </w:rPr>
        <w:t>this has been observed in the United States</w:t>
      </w:r>
      <w:r w:rsidRPr="005B1F7A">
        <w:rPr>
          <w:rFonts w:ascii="Times New Roman" w:hAnsi="Times New Roman" w:cs="Times New Roman"/>
          <w:sz w:val="20"/>
          <w:szCs w:val="20"/>
          <w:lang w:val="en-US"/>
        </w:rPr>
        <w:t xml:space="preserve"> (Leung and Marion, 1999), Japan (Kubo et al., 2018), and Costa Rica (Aguirre, 2009).</w:t>
      </w:r>
      <w:r>
        <w:rPr>
          <w:rFonts w:ascii="Times New Roman" w:hAnsi="Times New Roman" w:cs="Times New Roman"/>
          <w:sz w:val="20"/>
          <w:szCs w:val="20"/>
          <w:lang w:val="en-US"/>
        </w:rPr>
        <w:t xml:space="preserve"> </w:t>
      </w:r>
      <w:r w:rsidR="00AD06FC" w:rsidRPr="004B164C">
        <w:rPr>
          <w:rFonts w:ascii="Times New Roman" w:hAnsi="Times New Roman" w:cs="Times New Roman"/>
          <w:sz w:val="20"/>
          <w:szCs w:val="20"/>
          <w:lang w:val="en-US"/>
        </w:rPr>
        <w:t xml:space="preserve">This limitation in resources for </w:t>
      </w:r>
      <w:r w:rsidRPr="004B164C">
        <w:rPr>
          <w:rFonts w:ascii="Times New Roman" w:hAnsi="Times New Roman" w:cs="Times New Roman"/>
          <w:sz w:val="20"/>
          <w:szCs w:val="20"/>
          <w:lang w:val="en-US"/>
        </w:rPr>
        <w:t xml:space="preserve">trail management </w:t>
      </w:r>
      <w:r>
        <w:rPr>
          <w:rFonts w:ascii="Times New Roman" w:hAnsi="Times New Roman" w:cs="Times New Roman"/>
          <w:sz w:val="20"/>
          <w:szCs w:val="20"/>
          <w:lang w:val="en-US"/>
        </w:rPr>
        <w:t xml:space="preserve">investment </w:t>
      </w:r>
      <w:r w:rsidR="00AD06FC" w:rsidRPr="004B164C">
        <w:rPr>
          <w:rFonts w:ascii="Times New Roman" w:hAnsi="Times New Roman" w:cs="Times New Roman"/>
          <w:sz w:val="20"/>
          <w:szCs w:val="20"/>
          <w:lang w:val="en-US"/>
        </w:rPr>
        <w:t xml:space="preserve">can </w:t>
      </w:r>
      <w:r w:rsidR="005E10D9" w:rsidRPr="004B164C">
        <w:rPr>
          <w:rFonts w:ascii="Times New Roman" w:hAnsi="Times New Roman" w:cs="Times New Roman"/>
          <w:sz w:val="20"/>
          <w:szCs w:val="20"/>
          <w:lang w:val="en-US"/>
        </w:rPr>
        <w:t xml:space="preserve">also </w:t>
      </w:r>
      <w:r w:rsidR="00AD06FC" w:rsidRPr="004B164C">
        <w:rPr>
          <w:rFonts w:ascii="Times New Roman" w:hAnsi="Times New Roman" w:cs="Times New Roman"/>
          <w:sz w:val="20"/>
          <w:szCs w:val="20"/>
          <w:lang w:val="en-US"/>
        </w:rPr>
        <w:t>lead to a reduction in the number of studies in advanced economies and</w:t>
      </w:r>
      <w:r>
        <w:rPr>
          <w:rFonts w:ascii="Times New Roman" w:hAnsi="Times New Roman" w:cs="Times New Roman"/>
          <w:sz w:val="20"/>
          <w:szCs w:val="20"/>
          <w:lang w:val="en-US"/>
        </w:rPr>
        <w:t>,</w:t>
      </w:r>
      <w:r w:rsidR="00AD06FC" w:rsidRPr="004B164C">
        <w:rPr>
          <w:rFonts w:ascii="Times New Roman" w:hAnsi="Times New Roman" w:cs="Times New Roman"/>
          <w:sz w:val="20"/>
          <w:szCs w:val="20"/>
          <w:lang w:val="en-US"/>
        </w:rPr>
        <w:t xml:space="preserve"> even more significantly</w:t>
      </w:r>
      <w:r>
        <w:rPr>
          <w:rFonts w:ascii="Times New Roman" w:hAnsi="Times New Roman" w:cs="Times New Roman"/>
          <w:sz w:val="20"/>
          <w:szCs w:val="20"/>
          <w:lang w:val="en-US"/>
        </w:rPr>
        <w:t>,</w:t>
      </w:r>
      <w:r w:rsidR="00AD06FC" w:rsidRPr="004B164C">
        <w:rPr>
          <w:rFonts w:ascii="Times New Roman" w:hAnsi="Times New Roman" w:cs="Times New Roman"/>
          <w:sz w:val="20"/>
          <w:szCs w:val="20"/>
          <w:lang w:val="en-US"/>
        </w:rPr>
        <w:t xml:space="preserve"> in countries with smaller economies. This scenario is similar to what was observed by </w:t>
      </w:r>
      <w:proofErr w:type="spellStart"/>
      <w:r w:rsidR="00AD06FC" w:rsidRPr="004B164C">
        <w:rPr>
          <w:rFonts w:ascii="Times New Roman" w:hAnsi="Times New Roman" w:cs="Times New Roman"/>
          <w:sz w:val="20"/>
          <w:szCs w:val="20"/>
          <w:lang w:val="en-US"/>
        </w:rPr>
        <w:t>Salesa</w:t>
      </w:r>
      <w:proofErr w:type="spellEnd"/>
      <w:r w:rsidR="00AD06FC" w:rsidRPr="004B164C">
        <w:rPr>
          <w:rFonts w:ascii="Times New Roman" w:hAnsi="Times New Roman" w:cs="Times New Roman"/>
          <w:sz w:val="20"/>
          <w:szCs w:val="20"/>
          <w:lang w:val="en-US"/>
        </w:rPr>
        <w:t xml:space="preserve"> and </w:t>
      </w:r>
      <w:proofErr w:type="spellStart"/>
      <w:r w:rsidR="00AD06FC" w:rsidRPr="004B164C">
        <w:rPr>
          <w:rFonts w:ascii="Times New Roman" w:hAnsi="Times New Roman" w:cs="Times New Roman"/>
          <w:sz w:val="20"/>
          <w:szCs w:val="20"/>
          <w:lang w:val="en-US"/>
        </w:rPr>
        <w:t>Cerdà</w:t>
      </w:r>
      <w:proofErr w:type="spellEnd"/>
      <w:r w:rsidR="00AD06FC" w:rsidRPr="004B164C">
        <w:rPr>
          <w:rFonts w:ascii="Times New Roman" w:hAnsi="Times New Roman" w:cs="Times New Roman"/>
          <w:sz w:val="20"/>
          <w:szCs w:val="20"/>
          <w:lang w:val="en-US"/>
        </w:rPr>
        <w:t xml:space="preserve"> (2020), who </w:t>
      </w:r>
      <w:r>
        <w:rPr>
          <w:rFonts w:ascii="Times New Roman" w:hAnsi="Times New Roman" w:cs="Times New Roman"/>
          <w:sz w:val="20"/>
          <w:szCs w:val="20"/>
          <w:lang w:val="en-US"/>
        </w:rPr>
        <w:t xml:space="preserve">noted the United States had the highest </w:t>
      </w:r>
      <w:r w:rsidR="00AD06FC" w:rsidRPr="004B164C">
        <w:rPr>
          <w:rFonts w:ascii="Times New Roman" w:hAnsi="Times New Roman" w:cs="Times New Roman"/>
          <w:sz w:val="20"/>
          <w:szCs w:val="20"/>
          <w:lang w:val="en-US"/>
        </w:rPr>
        <w:t xml:space="preserve">number of publications (45% of the articles), followed by Australia, Poland, and Spain. </w:t>
      </w:r>
      <w:proofErr w:type="spellStart"/>
      <w:r w:rsidRPr="005B1F7A">
        <w:rPr>
          <w:rFonts w:ascii="Times New Roman" w:hAnsi="Times New Roman" w:cs="Times New Roman"/>
          <w:sz w:val="20"/>
          <w:szCs w:val="20"/>
          <w:lang w:val="en-US"/>
        </w:rPr>
        <w:t>Sumanapala</w:t>
      </w:r>
      <w:proofErr w:type="spellEnd"/>
      <w:r w:rsidRPr="005B1F7A">
        <w:rPr>
          <w:rFonts w:ascii="Times New Roman" w:hAnsi="Times New Roman" w:cs="Times New Roman"/>
          <w:sz w:val="20"/>
          <w:szCs w:val="20"/>
          <w:lang w:val="en-US"/>
        </w:rPr>
        <w:t xml:space="preserve"> and Wolf (2019) also observed that the majority of studies in recreational ecology (59%) had been conducted in developed countries such as the United States, followed by Australia, New Zealand, China, and Canada. The affiliation countries of the authors follow the same distribution pattern, as observed by </w:t>
      </w:r>
      <w:proofErr w:type="spellStart"/>
      <w:r w:rsidRPr="005B1F7A">
        <w:rPr>
          <w:rFonts w:ascii="Times New Roman" w:hAnsi="Times New Roman" w:cs="Times New Roman"/>
          <w:sz w:val="20"/>
          <w:szCs w:val="20"/>
          <w:lang w:val="en-US"/>
        </w:rPr>
        <w:t>Mota</w:t>
      </w:r>
      <w:proofErr w:type="spellEnd"/>
      <w:r w:rsidRPr="005B1F7A">
        <w:rPr>
          <w:rFonts w:ascii="Times New Roman" w:hAnsi="Times New Roman" w:cs="Times New Roman"/>
          <w:sz w:val="20"/>
          <w:szCs w:val="20"/>
          <w:lang w:val="en-US"/>
        </w:rPr>
        <w:t xml:space="preserve"> and Pickering (2020) in a review on the use of social media to assess nature-based tourism.</w:t>
      </w:r>
    </w:p>
    <w:p w14:paraId="55FC44EE" w14:textId="77777777" w:rsidR="001E5DC2" w:rsidRPr="004B164C" w:rsidRDefault="001E5DC2" w:rsidP="001E5DC2">
      <w:pPr>
        <w:jc w:val="both"/>
        <w:rPr>
          <w:rFonts w:ascii="Times New Roman" w:hAnsi="Times New Roman" w:cs="Times New Roman"/>
          <w:sz w:val="20"/>
          <w:szCs w:val="20"/>
          <w:lang w:val="en-US"/>
        </w:rPr>
      </w:pPr>
    </w:p>
    <w:p w14:paraId="29A31045" w14:textId="017AB92C" w:rsidR="002E72CB" w:rsidRPr="002E72CB" w:rsidRDefault="002E72CB" w:rsidP="002E72CB">
      <w:pPr>
        <w:jc w:val="both"/>
        <w:rPr>
          <w:rFonts w:ascii="Times New Roman" w:hAnsi="Times New Roman" w:cs="Times New Roman"/>
          <w:sz w:val="20"/>
          <w:szCs w:val="20"/>
          <w:lang w:val="en-US"/>
        </w:rPr>
      </w:pPr>
      <w:r w:rsidRPr="002E72CB">
        <w:rPr>
          <w:rFonts w:ascii="Times New Roman" w:hAnsi="Times New Roman" w:cs="Times New Roman"/>
          <w:sz w:val="20"/>
          <w:szCs w:val="20"/>
          <w:lang w:val="en-US"/>
        </w:rPr>
        <w:t>Further analyzing the characteristics of the study areas, the majority of the reviewed studies (70%) were conducted in IUCN category II - National Parks. This category generally experiences the highest visitation and, consequently, has more financial resources for management. Therefore, the larger number of studies in this category can be attributed to a combination of three factors. First, there is the greater impact on trails resulting from increased usage pressure. Second, the increased impact heightens management concern about these issues. Finally, more investment is needed in measures to curb trail degradation. These factors together can lead to more opportunities and investment in research on this topic.</w:t>
      </w:r>
    </w:p>
    <w:p w14:paraId="7180A098" w14:textId="77777777" w:rsidR="001E5DC2" w:rsidRPr="004B164C" w:rsidRDefault="001E5DC2" w:rsidP="001E5DC2">
      <w:pPr>
        <w:jc w:val="both"/>
        <w:rPr>
          <w:rFonts w:ascii="Times New Roman" w:hAnsi="Times New Roman" w:cs="Times New Roman"/>
          <w:sz w:val="20"/>
          <w:szCs w:val="20"/>
          <w:lang w:val="en-US"/>
        </w:rPr>
      </w:pPr>
    </w:p>
    <w:p w14:paraId="7E556879" w14:textId="3F50F81D" w:rsidR="002E72CB" w:rsidRDefault="00BB7200" w:rsidP="001E5DC2">
      <w:pPr>
        <w:jc w:val="both"/>
        <w:rPr>
          <w:rFonts w:ascii="Times New Roman" w:hAnsi="Times New Roman" w:cs="Times New Roman"/>
          <w:sz w:val="20"/>
          <w:szCs w:val="20"/>
          <w:lang w:val="en-US"/>
        </w:rPr>
      </w:pPr>
      <w:r>
        <w:rPr>
          <w:rFonts w:ascii="Times New Roman" w:hAnsi="Times New Roman" w:cs="Times New Roman"/>
          <w:sz w:val="20"/>
          <w:szCs w:val="20"/>
          <w:lang w:val="en-US"/>
        </w:rPr>
        <w:t>In the studied</w:t>
      </w:r>
      <w:r w:rsidR="002E72CB" w:rsidRPr="002673F8">
        <w:rPr>
          <w:rFonts w:ascii="Times New Roman" w:hAnsi="Times New Roman" w:cs="Times New Roman"/>
          <w:sz w:val="20"/>
          <w:szCs w:val="20"/>
          <w:lang w:val="en-US"/>
        </w:rPr>
        <w:t xml:space="preserve"> PNAs, three main types of trail use were described: </w:t>
      </w:r>
      <w:r w:rsidR="001E5DC2" w:rsidRPr="002673F8">
        <w:rPr>
          <w:rFonts w:ascii="Times New Roman" w:hAnsi="Times New Roman" w:cs="Times New Roman"/>
          <w:sz w:val="20"/>
          <w:szCs w:val="20"/>
          <w:lang w:val="en-US"/>
        </w:rPr>
        <w:t xml:space="preserve">hiking, walking, and mountain biking. </w:t>
      </w:r>
      <w:r w:rsidR="00C35BE5" w:rsidRPr="002673F8">
        <w:rPr>
          <w:rFonts w:ascii="Times New Roman" w:hAnsi="Times New Roman" w:cs="Times New Roman"/>
          <w:sz w:val="20"/>
          <w:szCs w:val="20"/>
          <w:lang w:val="en-US"/>
        </w:rPr>
        <w:t>V</w:t>
      </w:r>
      <w:r w:rsidR="001E5DC2" w:rsidRPr="002673F8">
        <w:rPr>
          <w:rFonts w:ascii="Times New Roman" w:hAnsi="Times New Roman" w:cs="Times New Roman"/>
          <w:sz w:val="20"/>
          <w:szCs w:val="20"/>
          <w:lang w:val="en-US"/>
        </w:rPr>
        <w:t xml:space="preserve">arious studies have already researched and compared the impacts of these activities on </w:t>
      </w:r>
      <w:r w:rsidR="005E10D9" w:rsidRPr="002673F8">
        <w:rPr>
          <w:rFonts w:ascii="Times New Roman" w:hAnsi="Times New Roman" w:cs="Times New Roman"/>
          <w:sz w:val="20"/>
          <w:szCs w:val="20"/>
          <w:lang w:val="en-US"/>
        </w:rPr>
        <w:t>natural resources</w:t>
      </w:r>
      <w:r w:rsidR="001E5DC2" w:rsidRPr="002673F8">
        <w:rPr>
          <w:rFonts w:ascii="Times New Roman" w:hAnsi="Times New Roman" w:cs="Times New Roman"/>
          <w:sz w:val="20"/>
          <w:szCs w:val="20"/>
          <w:lang w:val="en-US"/>
        </w:rPr>
        <w:t xml:space="preserve"> (soil compaction, erosi</w:t>
      </w:r>
      <w:r w:rsidR="00685605" w:rsidRPr="002673F8">
        <w:rPr>
          <w:rFonts w:ascii="Times New Roman" w:hAnsi="Times New Roman" w:cs="Times New Roman"/>
          <w:sz w:val="20"/>
          <w:szCs w:val="20"/>
          <w:lang w:val="en-US"/>
        </w:rPr>
        <w:t xml:space="preserve">on, damage to vegetation, etc.). </w:t>
      </w:r>
      <w:r w:rsidR="002E72CB" w:rsidRPr="002673F8">
        <w:rPr>
          <w:rFonts w:ascii="Times New Roman" w:hAnsi="Times New Roman" w:cs="Times New Roman"/>
          <w:sz w:val="20"/>
          <w:szCs w:val="20"/>
          <w:lang w:val="en-US"/>
        </w:rPr>
        <w:t xml:space="preserve">Some studies have found no significant difference between the impacts caused by hiking and mountain biking (e.g., Thurston and Reader, 2001), while others have observed minor differences in specific situations (e.g., </w:t>
      </w:r>
      <w:proofErr w:type="spellStart"/>
      <w:r w:rsidR="002E72CB" w:rsidRPr="002673F8">
        <w:rPr>
          <w:rFonts w:ascii="Times New Roman" w:hAnsi="Times New Roman" w:cs="Times New Roman"/>
          <w:sz w:val="20"/>
          <w:szCs w:val="20"/>
          <w:lang w:val="en-US"/>
        </w:rPr>
        <w:t>Evju</w:t>
      </w:r>
      <w:proofErr w:type="spellEnd"/>
      <w:r w:rsidR="002E72CB" w:rsidRPr="002673F8">
        <w:rPr>
          <w:rFonts w:ascii="Times New Roman" w:hAnsi="Times New Roman" w:cs="Times New Roman"/>
          <w:sz w:val="20"/>
          <w:szCs w:val="20"/>
          <w:lang w:val="en-US"/>
        </w:rPr>
        <w:t xml:space="preserve"> et al., 2021). For instance, </w:t>
      </w:r>
      <w:proofErr w:type="spellStart"/>
      <w:r w:rsidR="002E72CB" w:rsidRPr="002673F8">
        <w:rPr>
          <w:rFonts w:ascii="Times New Roman" w:hAnsi="Times New Roman" w:cs="Times New Roman"/>
          <w:sz w:val="20"/>
          <w:szCs w:val="20"/>
          <w:lang w:val="en-US"/>
        </w:rPr>
        <w:t>Kuwaczka</w:t>
      </w:r>
      <w:proofErr w:type="spellEnd"/>
      <w:r w:rsidR="002E72CB" w:rsidRPr="002673F8">
        <w:rPr>
          <w:rFonts w:ascii="Times New Roman" w:hAnsi="Times New Roman" w:cs="Times New Roman"/>
          <w:sz w:val="20"/>
          <w:szCs w:val="20"/>
          <w:lang w:val="en-US"/>
        </w:rPr>
        <w:t xml:space="preserve"> et al. (2023) presented a review on the rise of electrically assisted mountain biking (</w:t>
      </w:r>
      <w:proofErr w:type="spellStart"/>
      <w:r w:rsidR="002E72CB" w:rsidRPr="002673F8">
        <w:rPr>
          <w:rFonts w:ascii="Times New Roman" w:hAnsi="Times New Roman" w:cs="Times New Roman"/>
          <w:sz w:val="20"/>
          <w:szCs w:val="20"/>
          <w:lang w:val="en-US"/>
        </w:rPr>
        <w:t>eMTBing</w:t>
      </w:r>
      <w:proofErr w:type="spellEnd"/>
      <w:r w:rsidR="002E72CB" w:rsidRPr="002673F8">
        <w:rPr>
          <w:rFonts w:ascii="Times New Roman" w:hAnsi="Times New Roman" w:cs="Times New Roman"/>
          <w:sz w:val="20"/>
          <w:szCs w:val="20"/>
          <w:lang w:val="en-US"/>
        </w:rPr>
        <w:t xml:space="preserve">). They highlighted that the increase in this type of activity could expand the frequency of cyclists and the area they cover, potentially generating more informal trails and consequently a greater potential for trail degradation. On the other hand, </w:t>
      </w:r>
      <w:proofErr w:type="spellStart"/>
      <w:r w:rsidR="002E72CB" w:rsidRPr="002673F8">
        <w:rPr>
          <w:rFonts w:ascii="Times New Roman" w:hAnsi="Times New Roman" w:cs="Times New Roman"/>
          <w:sz w:val="20"/>
          <w:szCs w:val="20"/>
          <w:lang w:val="en-US"/>
        </w:rPr>
        <w:t>Hruza</w:t>
      </w:r>
      <w:proofErr w:type="spellEnd"/>
      <w:r w:rsidR="002E72CB" w:rsidRPr="002673F8">
        <w:rPr>
          <w:rFonts w:ascii="Times New Roman" w:hAnsi="Times New Roman" w:cs="Times New Roman"/>
          <w:sz w:val="20"/>
          <w:szCs w:val="20"/>
          <w:lang w:val="en-US"/>
        </w:rPr>
        <w:t xml:space="preserve"> et al. (2021) showed that constructing specific trails for mountain biking, which results in what they called controlled recreation, can reduce off-trail practices. This planning can diminish impacts on natural resources by concentrating the flow on formal trails (</w:t>
      </w:r>
      <w:proofErr w:type="spellStart"/>
      <w:r w:rsidR="002E72CB" w:rsidRPr="002673F8">
        <w:rPr>
          <w:rFonts w:ascii="Times New Roman" w:hAnsi="Times New Roman" w:cs="Times New Roman"/>
          <w:sz w:val="20"/>
          <w:szCs w:val="20"/>
          <w:lang w:val="en-US"/>
        </w:rPr>
        <w:t>Hruza</w:t>
      </w:r>
      <w:proofErr w:type="spellEnd"/>
      <w:r w:rsidR="002E72CB" w:rsidRPr="002673F8">
        <w:rPr>
          <w:rFonts w:ascii="Times New Roman" w:hAnsi="Times New Roman" w:cs="Times New Roman"/>
          <w:sz w:val="20"/>
          <w:szCs w:val="20"/>
          <w:lang w:val="en-US"/>
        </w:rPr>
        <w:t xml:space="preserve"> et al., 2021) while continuing to provide cultural environmental services to user groups and avoiding conflicts between fast and slower activities (</w:t>
      </w:r>
      <w:proofErr w:type="spellStart"/>
      <w:r w:rsidR="002E72CB" w:rsidRPr="002673F8">
        <w:rPr>
          <w:rFonts w:ascii="Times New Roman" w:hAnsi="Times New Roman" w:cs="Times New Roman"/>
          <w:sz w:val="20"/>
          <w:szCs w:val="20"/>
          <w:lang w:val="en-US"/>
        </w:rPr>
        <w:t>Farías-Torbidoni</w:t>
      </w:r>
      <w:proofErr w:type="spellEnd"/>
      <w:r w:rsidR="002E72CB" w:rsidRPr="002673F8">
        <w:rPr>
          <w:rFonts w:ascii="Times New Roman" w:hAnsi="Times New Roman" w:cs="Times New Roman"/>
          <w:sz w:val="20"/>
          <w:szCs w:val="20"/>
          <w:lang w:val="en-US"/>
        </w:rPr>
        <w:t xml:space="preserve"> et al., 2023).</w:t>
      </w:r>
    </w:p>
    <w:p w14:paraId="074186C5" w14:textId="77777777" w:rsidR="003A5430" w:rsidRPr="004B164C" w:rsidRDefault="003A5430" w:rsidP="001E5DC2">
      <w:pPr>
        <w:jc w:val="both"/>
        <w:rPr>
          <w:rFonts w:ascii="Times New Roman" w:hAnsi="Times New Roman" w:cs="Times New Roman"/>
          <w:sz w:val="20"/>
          <w:szCs w:val="20"/>
          <w:lang w:val="en-US"/>
        </w:rPr>
      </w:pPr>
    </w:p>
    <w:p w14:paraId="167441F8" w14:textId="0026DC72" w:rsidR="002E72CB" w:rsidRDefault="0076177A" w:rsidP="001E5DC2">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Similarly, it is</w:t>
      </w:r>
      <w:r w:rsidR="003A5430" w:rsidRPr="004B164C">
        <w:rPr>
          <w:rFonts w:ascii="Times New Roman" w:hAnsi="Times New Roman" w:cs="Times New Roman"/>
          <w:sz w:val="20"/>
          <w:szCs w:val="20"/>
          <w:lang w:val="en-US"/>
        </w:rPr>
        <w:t xml:space="preserve"> important to u</w:t>
      </w:r>
      <w:r w:rsidR="002E72CB">
        <w:rPr>
          <w:rFonts w:ascii="Times New Roman" w:hAnsi="Times New Roman" w:cs="Times New Roman"/>
          <w:sz w:val="20"/>
          <w:szCs w:val="20"/>
          <w:lang w:val="en-US"/>
        </w:rPr>
        <w:t>nderstand</w:t>
      </w:r>
      <w:r w:rsidR="0018428E" w:rsidRPr="004B164C">
        <w:rPr>
          <w:rFonts w:ascii="Times New Roman" w:hAnsi="Times New Roman" w:cs="Times New Roman"/>
          <w:sz w:val="20"/>
          <w:szCs w:val="20"/>
          <w:lang w:val="en-US"/>
        </w:rPr>
        <w:t xml:space="preserve"> </w:t>
      </w:r>
      <w:r w:rsidR="005E10D9" w:rsidRPr="004B164C">
        <w:rPr>
          <w:rFonts w:ascii="Times New Roman" w:hAnsi="Times New Roman" w:cs="Times New Roman"/>
          <w:sz w:val="20"/>
          <w:szCs w:val="20"/>
          <w:lang w:val="en-US"/>
        </w:rPr>
        <w:t xml:space="preserve">patterns of user types and </w:t>
      </w:r>
      <w:r w:rsidR="0018428E" w:rsidRPr="004B164C">
        <w:rPr>
          <w:rFonts w:ascii="Times New Roman" w:hAnsi="Times New Roman" w:cs="Times New Roman"/>
          <w:sz w:val="20"/>
          <w:szCs w:val="20"/>
          <w:lang w:val="en-US"/>
        </w:rPr>
        <w:t>conflicts among</w:t>
      </w:r>
      <w:r w:rsidR="005E10D9" w:rsidRPr="004B164C">
        <w:rPr>
          <w:rFonts w:ascii="Times New Roman" w:hAnsi="Times New Roman" w:cs="Times New Roman"/>
          <w:sz w:val="20"/>
          <w:szCs w:val="20"/>
          <w:lang w:val="en-US"/>
        </w:rPr>
        <w:t xml:space="preserve"> these groups</w:t>
      </w:r>
      <w:r w:rsidR="0018428E" w:rsidRPr="004B164C">
        <w:rPr>
          <w:rFonts w:ascii="Times New Roman" w:hAnsi="Times New Roman" w:cs="Times New Roman"/>
          <w:sz w:val="20"/>
          <w:szCs w:val="20"/>
          <w:lang w:val="en-US"/>
        </w:rPr>
        <w:t xml:space="preserve"> to enhance social and environmental benefits while diminishing negative impacts (</w:t>
      </w:r>
      <w:r w:rsidR="00D3698C" w:rsidRPr="004B164C">
        <w:rPr>
          <w:rFonts w:ascii="Times New Roman" w:hAnsi="Times New Roman" w:cs="Times New Roman"/>
          <w:sz w:val="20"/>
          <w:szCs w:val="20"/>
          <w:lang w:val="en-US"/>
        </w:rPr>
        <w:t xml:space="preserve">Campbell et al., 2021; </w:t>
      </w:r>
      <w:proofErr w:type="spellStart"/>
      <w:r w:rsidR="0018428E" w:rsidRPr="004B164C">
        <w:rPr>
          <w:rFonts w:ascii="Times New Roman" w:hAnsi="Times New Roman" w:cs="Times New Roman"/>
          <w:sz w:val="20"/>
          <w:szCs w:val="20"/>
          <w:lang w:val="en-US"/>
        </w:rPr>
        <w:t>Farías-Torbidoni</w:t>
      </w:r>
      <w:proofErr w:type="spellEnd"/>
      <w:r w:rsidR="0018428E" w:rsidRPr="004B164C">
        <w:rPr>
          <w:rFonts w:ascii="Times New Roman" w:hAnsi="Times New Roman" w:cs="Times New Roman"/>
          <w:sz w:val="20"/>
          <w:szCs w:val="20"/>
          <w:lang w:val="en-US"/>
        </w:rPr>
        <w:t xml:space="preserve"> et al</w:t>
      </w:r>
      <w:r w:rsidR="00112F8D" w:rsidRPr="004B164C">
        <w:rPr>
          <w:rFonts w:ascii="Times New Roman" w:hAnsi="Times New Roman" w:cs="Times New Roman"/>
          <w:sz w:val="20"/>
          <w:szCs w:val="20"/>
          <w:lang w:val="en-US"/>
        </w:rPr>
        <w:t>.</w:t>
      </w:r>
      <w:r w:rsidR="0018428E" w:rsidRPr="004B164C">
        <w:rPr>
          <w:rFonts w:ascii="Times New Roman" w:hAnsi="Times New Roman" w:cs="Times New Roman"/>
          <w:sz w:val="20"/>
          <w:szCs w:val="20"/>
          <w:lang w:val="en-US"/>
        </w:rPr>
        <w:t>, 2023).</w:t>
      </w:r>
      <w:r w:rsidR="003B2C1F" w:rsidRPr="004B164C">
        <w:rPr>
          <w:rFonts w:ascii="Times New Roman" w:hAnsi="Times New Roman" w:cs="Times New Roman"/>
          <w:sz w:val="20"/>
          <w:szCs w:val="20"/>
          <w:lang w:val="en-US"/>
        </w:rPr>
        <w:t xml:space="preserve"> </w:t>
      </w:r>
      <w:r w:rsidR="002E72CB" w:rsidRPr="002E72CB">
        <w:rPr>
          <w:rFonts w:ascii="Times New Roman" w:hAnsi="Times New Roman" w:cs="Times New Roman"/>
          <w:sz w:val="20"/>
          <w:szCs w:val="20"/>
          <w:lang w:val="en-US"/>
        </w:rPr>
        <w:t>Additionally</w:t>
      </w:r>
      <w:r w:rsidR="001E5DC2" w:rsidRPr="004B164C">
        <w:rPr>
          <w:rFonts w:ascii="Times New Roman" w:hAnsi="Times New Roman" w:cs="Times New Roman"/>
          <w:sz w:val="20"/>
          <w:szCs w:val="20"/>
          <w:lang w:val="en-US"/>
        </w:rPr>
        <w:t xml:space="preserve">, it is relevant to note that the debate on this theme has been concentrated in a few scientific journals. We observed that nearly half of the articles </w:t>
      </w:r>
      <w:r w:rsidR="001E5DC2" w:rsidRPr="004B164C">
        <w:rPr>
          <w:rFonts w:ascii="Times New Roman" w:hAnsi="Times New Roman" w:cs="Times New Roman"/>
          <w:sz w:val="20"/>
          <w:szCs w:val="20"/>
          <w:lang w:val="en-US"/>
        </w:rPr>
        <w:lastRenderedPageBreak/>
        <w:t xml:space="preserve">were published in five scientific journals, a concentration pattern also </w:t>
      </w:r>
      <w:r w:rsidR="002E72CB">
        <w:rPr>
          <w:rFonts w:ascii="Times New Roman" w:hAnsi="Times New Roman" w:cs="Times New Roman"/>
          <w:sz w:val="20"/>
          <w:szCs w:val="20"/>
          <w:lang w:val="en-US"/>
        </w:rPr>
        <w:t>noted</w:t>
      </w:r>
      <w:r w:rsidR="001E5DC2" w:rsidRPr="004B164C">
        <w:rPr>
          <w:rFonts w:ascii="Times New Roman" w:hAnsi="Times New Roman" w:cs="Times New Roman"/>
          <w:sz w:val="20"/>
          <w:szCs w:val="20"/>
          <w:lang w:val="en-US"/>
        </w:rPr>
        <w:t xml:space="preserve"> by </w:t>
      </w:r>
      <w:proofErr w:type="spellStart"/>
      <w:r w:rsidR="001E5DC2" w:rsidRPr="004B164C">
        <w:rPr>
          <w:rFonts w:ascii="Times New Roman" w:hAnsi="Times New Roman" w:cs="Times New Roman"/>
          <w:sz w:val="20"/>
          <w:szCs w:val="20"/>
          <w:lang w:val="en-US"/>
        </w:rPr>
        <w:t>Salesa</w:t>
      </w:r>
      <w:proofErr w:type="spellEnd"/>
      <w:r w:rsidR="001E5DC2" w:rsidRPr="004B164C">
        <w:rPr>
          <w:rFonts w:ascii="Times New Roman" w:hAnsi="Times New Roman" w:cs="Times New Roman"/>
          <w:sz w:val="20"/>
          <w:szCs w:val="20"/>
          <w:lang w:val="en-US"/>
        </w:rPr>
        <w:t xml:space="preserve"> </w:t>
      </w:r>
      <w:r w:rsidR="0037647A" w:rsidRPr="004B164C">
        <w:rPr>
          <w:rFonts w:ascii="Times New Roman" w:hAnsi="Times New Roman" w:cs="Times New Roman"/>
          <w:sz w:val="20"/>
          <w:szCs w:val="20"/>
          <w:lang w:val="en-US"/>
        </w:rPr>
        <w:t>and</w:t>
      </w:r>
      <w:r w:rsidR="001E5DC2" w:rsidRPr="004B164C">
        <w:rPr>
          <w:rFonts w:ascii="Times New Roman" w:hAnsi="Times New Roman" w:cs="Times New Roman"/>
          <w:sz w:val="20"/>
          <w:szCs w:val="20"/>
          <w:lang w:val="en-US"/>
        </w:rPr>
        <w:t xml:space="preserve"> </w:t>
      </w:r>
      <w:proofErr w:type="spellStart"/>
      <w:r w:rsidR="001E5DC2" w:rsidRPr="004B164C">
        <w:rPr>
          <w:rFonts w:ascii="Times New Roman" w:hAnsi="Times New Roman" w:cs="Times New Roman"/>
          <w:sz w:val="20"/>
          <w:szCs w:val="20"/>
          <w:lang w:val="en-US"/>
        </w:rPr>
        <w:t>Cerdà</w:t>
      </w:r>
      <w:proofErr w:type="spellEnd"/>
      <w:r w:rsidR="001E5DC2" w:rsidRPr="004B164C">
        <w:rPr>
          <w:rFonts w:ascii="Times New Roman" w:hAnsi="Times New Roman" w:cs="Times New Roman"/>
          <w:sz w:val="20"/>
          <w:szCs w:val="20"/>
          <w:lang w:val="en-US"/>
        </w:rPr>
        <w:t xml:space="preserve"> (2020), who</w:t>
      </w:r>
      <w:r w:rsidR="00BB7200">
        <w:rPr>
          <w:rFonts w:ascii="Times New Roman" w:hAnsi="Times New Roman" w:cs="Times New Roman"/>
          <w:sz w:val="20"/>
          <w:szCs w:val="20"/>
          <w:lang w:val="en-US"/>
        </w:rPr>
        <w:t xml:space="preserve"> also</w:t>
      </w:r>
      <w:r w:rsidR="001E5DC2" w:rsidRPr="004B164C">
        <w:rPr>
          <w:rFonts w:ascii="Times New Roman" w:hAnsi="Times New Roman" w:cs="Times New Roman"/>
          <w:sz w:val="20"/>
          <w:szCs w:val="20"/>
          <w:lang w:val="en-US"/>
        </w:rPr>
        <w:t xml:space="preserve"> found the Journal of Environmental Management among the main journals publishing on their review topic.</w:t>
      </w:r>
    </w:p>
    <w:p w14:paraId="760D6E0A" w14:textId="77777777" w:rsidR="002E72CB" w:rsidRDefault="002E72CB" w:rsidP="001E5DC2">
      <w:pPr>
        <w:jc w:val="both"/>
        <w:rPr>
          <w:rFonts w:ascii="Times New Roman" w:hAnsi="Times New Roman" w:cs="Times New Roman"/>
          <w:sz w:val="20"/>
          <w:szCs w:val="20"/>
          <w:lang w:val="en-US"/>
        </w:rPr>
      </w:pPr>
    </w:p>
    <w:p w14:paraId="479CFAC2" w14:textId="2B9B56F8" w:rsidR="00FE078F" w:rsidRPr="004B164C" w:rsidRDefault="007C2272" w:rsidP="00FE078F">
      <w:pPr>
        <w:pStyle w:val="Ttulo3"/>
        <w:rPr>
          <w:rFonts w:ascii="Times New Roman" w:hAnsi="Times New Roman" w:cs="Times New Roman"/>
          <w:b/>
          <w:color w:val="auto"/>
          <w:sz w:val="20"/>
          <w:szCs w:val="20"/>
          <w:lang w:val="en-US"/>
        </w:rPr>
      </w:pPr>
      <w:r w:rsidRPr="004B164C">
        <w:rPr>
          <w:rFonts w:ascii="Times New Roman" w:hAnsi="Times New Roman" w:cs="Times New Roman"/>
          <w:b/>
          <w:color w:val="auto"/>
          <w:sz w:val="20"/>
          <w:szCs w:val="20"/>
          <w:lang w:val="en-US"/>
        </w:rPr>
        <w:t>4</w:t>
      </w:r>
      <w:r w:rsidR="002B2FE7" w:rsidRPr="004B164C">
        <w:rPr>
          <w:rFonts w:ascii="Times New Roman" w:hAnsi="Times New Roman" w:cs="Times New Roman"/>
          <w:b/>
          <w:color w:val="auto"/>
          <w:sz w:val="20"/>
          <w:szCs w:val="20"/>
          <w:lang w:val="en-US"/>
        </w:rPr>
        <w:t>.2</w:t>
      </w:r>
      <w:r w:rsidR="00542330">
        <w:rPr>
          <w:rFonts w:ascii="Times New Roman" w:hAnsi="Times New Roman" w:cs="Times New Roman"/>
          <w:b/>
          <w:color w:val="auto"/>
          <w:sz w:val="20"/>
          <w:szCs w:val="20"/>
          <w:lang w:val="en-US"/>
        </w:rPr>
        <w:t>.</w:t>
      </w:r>
      <w:r w:rsidRPr="004B164C">
        <w:rPr>
          <w:rFonts w:ascii="Times New Roman" w:hAnsi="Times New Roman" w:cs="Times New Roman"/>
          <w:b/>
          <w:color w:val="auto"/>
          <w:sz w:val="20"/>
          <w:szCs w:val="20"/>
          <w:lang w:val="en-US"/>
        </w:rPr>
        <w:t xml:space="preserve"> </w:t>
      </w:r>
      <w:bookmarkEnd w:id="8"/>
      <w:r w:rsidR="004977BC">
        <w:rPr>
          <w:rFonts w:ascii="Times New Roman" w:hAnsi="Times New Roman" w:cs="Times New Roman"/>
          <w:b/>
          <w:color w:val="auto"/>
          <w:sz w:val="20"/>
          <w:szCs w:val="20"/>
          <w:lang w:val="en-US"/>
        </w:rPr>
        <w:t>Terminologies used in science for</w:t>
      </w:r>
      <w:r w:rsidR="0038521A" w:rsidRPr="004B164C">
        <w:rPr>
          <w:rFonts w:ascii="Times New Roman" w:hAnsi="Times New Roman" w:cs="Times New Roman"/>
          <w:b/>
          <w:color w:val="auto"/>
          <w:sz w:val="20"/>
          <w:szCs w:val="20"/>
          <w:lang w:val="en-US"/>
        </w:rPr>
        <w:t xml:space="preserve"> trail management</w:t>
      </w:r>
    </w:p>
    <w:p w14:paraId="71C7AC8D" w14:textId="6765207E" w:rsidR="002673F8" w:rsidRDefault="00EF3E6E" w:rsidP="00810F9B">
      <w:pPr>
        <w:pStyle w:val="Ttulo3"/>
        <w:jc w:val="both"/>
        <w:rPr>
          <w:rFonts w:ascii="Times New Roman" w:hAnsi="Times New Roman" w:cs="Times New Roman"/>
          <w:color w:val="auto"/>
          <w:sz w:val="20"/>
          <w:szCs w:val="20"/>
          <w:lang w:val="en-US"/>
        </w:rPr>
      </w:pPr>
      <w:r w:rsidRPr="004B164C">
        <w:rPr>
          <w:rFonts w:ascii="Times New Roman" w:hAnsi="Times New Roman" w:cs="Times New Roman"/>
          <w:color w:val="auto"/>
          <w:sz w:val="20"/>
          <w:szCs w:val="20"/>
          <w:lang w:val="en-US"/>
        </w:rPr>
        <w:t xml:space="preserve">The term </w:t>
      </w:r>
      <w:r w:rsidR="002673F8">
        <w:rPr>
          <w:rFonts w:ascii="Times New Roman" w:hAnsi="Times New Roman" w:cs="Times New Roman"/>
          <w:color w:val="auto"/>
          <w:sz w:val="20"/>
          <w:szCs w:val="20"/>
          <w:lang w:val="en-US"/>
        </w:rPr>
        <w:t>“</w:t>
      </w:r>
      <w:r w:rsidR="00B62529" w:rsidRPr="004B164C">
        <w:rPr>
          <w:rFonts w:ascii="Times New Roman" w:hAnsi="Times New Roman" w:cs="Times New Roman"/>
          <w:color w:val="auto"/>
          <w:sz w:val="20"/>
          <w:szCs w:val="20"/>
          <w:lang w:val="en-US"/>
        </w:rPr>
        <w:t>trail</w:t>
      </w:r>
      <w:r w:rsidR="002673F8">
        <w:rPr>
          <w:rFonts w:ascii="Times New Roman" w:hAnsi="Times New Roman" w:cs="Times New Roman"/>
          <w:color w:val="auto"/>
          <w:sz w:val="20"/>
          <w:szCs w:val="20"/>
          <w:lang w:val="en-US"/>
        </w:rPr>
        <w:t>”</w:t>
      </w:r>
      <w:r w:rsidR="005177C0" w:rsidRPr="004B164C">
        <w:rPr>
          <w:rFonts w:ascii="Times New Roman" w:hAnsi="Times New Roman" w:cs="Times New Roman"/>
          <w:color w:val="auto"/>
          <w:sz w:val="20"/>
          <w:szCs w:val="20"/>
          <w:lang w:val="en-US"/>
        </w:rPr>
        <w:t xml:space="preserve"> was</w:t>
      </w:r>
      <w:r w:rsidRPr="004B164C">
        <w:rPr>
          <w:rFonts w:ascii="Times New Roman" w:hAnsi="Times New Roman" w:cs="Times New Roman"/>
          <w:color w:val="auto"/>
          <w:sz w:val="20"/>
          <w:szCs w:val="20"/>
          <w:lang w:val="en-US"/>
        </w:rPr>
        <w:t xml:space="preserve"> prevalent in the literat</w:t>
      </w:r>
      <w:r w:rsidR="00B62529" w:rsidRPr="004B164C">
        <w:rPr>
          <w:rFonts w:ascii="Times New Roman" w:hAnsi="Times New Roman" w:cs="Times New Roman"/>
          <w:color w:val="auto"/>
          <w:sz w:val="20"/>
          <w:szCs w:val="20"/>
          <w:lang w:val="en-US"/>
        </w:rPr>
        <w:t xml:space="preserve">ure encompassed by this review. </w:t>
      </w:r>
      <w:r w:rsidRPr="004B164C">
        <w:rPr>
          <w:rFonts w:ascii="Times New Roman" w:hAnsi="Times New Roman" w:cs="Times New Roman"/>
          <w:color w:val="auto"/>
          <w:sz w:val="20"/>
          <w:szCs w:val="20"/>
          <w:lang w:val="en-US"/>
        </w:rPr>
        <w:t xml:space="preserve">Historically, this term has been utilized in both scientific and non-scientific literature to denote corridors ranging from extremely narrow </w:t>
      </w:r>
      <w:r w:rsidR="007711EC" w:rsidRPr="004B164C">
        <w:rPr>
          <w:rFonts w:ascii="Times New Roman" w:hAnsi="Times New Roman" w:cs="Times New Roman"/>
          <w:color w:val="auto"/>
          <w:sz w:val="20"/>
          <w:szCs w:val="20"/>
          <w:lang w:val="en-US"/>
        </w:rPr>
        <w:t>trails</w:t>
      </w:r>
      <w:r w:rsidRPr="004B164C">
        <w:rPr>
          <w:rFonts w:ascii="Times New Roman" w:hAnsi="Times New Roman" w:cs="Times New Roman"/>
          <w:color w:val="auto"/>
          <w:sz w:val="20"/>
          <w:szCs w:val="20"/>
          <w:lang w:val="en-US"/>
        </w:rPr>
        <w:t xml:space="preserve">, such as </w:t>
      </w:r>
      <w:r w:rsidR="00B62529" w:rsidRPr="004B164C">
        <w:rPr>
          <w:rFonts w:ascii="Times New Roman" w:hAnsi="Times New Roman" w:cs="Times New Roman"/>
          <w:color w:val="auto"/>
          <w:sz w:val="20"/>
          <w:szCs w:val="20"/>
          <w:lang w:val="en-US"/>
        </w:rPr>
        <w:t>centimeters</w:t>
      </w:r>
      <w:r w:rsidRPr="004B164C">
        <w:rPr>
          <w:rFonts w:ascii="Times New Roman" w:hAnsi="Times New Roman" w:cs="Times New Roman"/>
          <w:color w:val="auto"/>
          <w:sz w:val="20"/>
          <w:szCs w:val="20"/>
          <w:lang w:val="en-US"/>
        </w:rPr>
        <w:t>-wide trails</w:t>
      </w:r>
      <w:r w:rsidR="00B62529" w:rsidRPr="004B164C">
        <w:rPr>
          <w:rFonts w:ascii="Times New Roman" w:hAnsi="Times New Roman" w:cs="Times New Roman"/>
          <w:color w:val="auto"/>
          <w:sz w:val="20"/>
          <w:szCs w:val="20"/>
          <w:lang w:val="en-US"/>
        </w:rPr>
        <w:t xml:space="preserve"> also known as single-tracks trails (</w:t>
      </w:r>
      <w:r w:rsidR="007711EC" w:rsidRPr="004B164C">
        <w:rPr>
          <w:rFonts w:ascii="Times New Roman" w:hAnsi="Times New Roman" w:cs="Times New Roman"/>
          <w:color w:val="auto"/>
          <w:sz w:val="20"/>
          <w:szCs w:val="20"/>
          <w:lang w:val="en-US"/>
        </w:rPr>
        <w:t>IMBA, 2004; IMBA 2007)</w:t>
      </w:r>
      <w:r w:rsidRPr="004B164C">
        <w:rPr>
          <w:rFonts w:ascii="Times New Roman" w:hAnsi="Times New Roman" w:cs="Times New Roman"/>
          <w:color w:val="auto"/>
          <w:sz w:val="20"/>
          <w:szCs w:val="20"/>
          <w:lang w:val="en-US"/>
        </w:rPr>
        <w:t>, to wider forest roads that accommodate</w:t>
      </w:r>
      <w:r w:rsidR="002673F8">
        <w:rPr>
          <w:rFonts w:ascii="Times New Roman" w:hAnsi="Times New Roman" w:cs="Times New Roman"/>
          <w:color w:val="auto"/>
          <w:sz w:val="20"/>
          <w:szCs w:val="20"/>
          <w:lang w:val="en-US"/>
        </w:rPr>
        <w:t xml:space="preserve"> four-wheel-drive vehicles,</w:t>
      </w:r>
      <w:r w:rsidRPr="004B164C">
        <w:rPr>
          <w:rFonts w:ascii="Times New Roman" w:hAnsi="Times New Roman" w:cs="Times New Roman"/>
          <w:color w:val="auto"/>
          <w:sz w:val="20"/>
          <w:szCs w:val="20"/>
          <w:lang w:val="en-US"/>
        </w:rPr>
        <w:t xml:space="preserve"> horses, and pedestrians in natural areas (Bratton et al, 1979</w:t>
      </w:r>
      <w:r w:rsidR="007711EC" w:rsidRPr="004B164C">
        <w:rPr>
          <w:rFonts w:ascii="Times New Roman" w:hAnsi="Times New Roman" w:cs="Times New Roman"/>
          <w:color w:val="auto"/>
          <w:sz w:val="20"/>
          <w:szCs w:val="20"/>
          <w:lang w:val="en-US"/>
        </w:rPr>
        <w:t>; Marion 2023</w:t>
      </w:r>
      <w:r w:rsidRPr="004B164C">
        <w:rPr>
          <w:rFonts w:ascii="Times New Roman" w:hAnsi="Times New Roman" w:cs="Times New Roman"/>
          <w:color w:val="auto"/>
          <w:sz w:val="20"/>
          <w:szCs w:val="20"/>
          <w:lang w:val="en-US"/>
        </w:rPr>
        <w:t>). Other compound terms derived from "trail," "path," and "track" primarily include variations that describe the trail’s main use types (e.g., horsing trail, hiking trail, walking trail, biking trail, etc.), the trail's purpose (education</w:t>
      </w:r>
      <w:r w:rsidR="002673F8">
        <w:rPr>
          <w:rFonts w:ascii="Times New Roman" w:hAnsi="Times New Roman" w:cs="Times New Roman"/>
          <w:color w:val="auto"/>
          <w:sz w:val="20"/>
          <w:szCs w:val="20"/>
          <w:lang w:val="en-US"/>
        </w:rPr>
        <w:t>al, recreational, multi-use</w:t>
      </w:r>
      <w:r w:rsidRPr="004B164C">
        <w:rPr>
          <w:rFonts w:ascii="Times New Roman" w:hAnsi="Times New Roman" w:cs="Times New Roman"/>
          <w:color w:val="auto"/>
          <w:sz w:val="20"/>
          <w:szCs w:val="20"/>
          <w:lang w:val="en-US"/>
        </w:rPr>
        <w:t>), the planning of the trail</w:t>
      </w:r>
      <w:r w:rsidR="002673F8">
        <w:rPr>
          <w:rFonts w:ascii="Times New Roman" w:hAnsi="Times New Roman" w:cs="Times New Roman"/>
          <w:color w:val="auto"/>
          <w:sz w:val="20"/>
          <w:szCs w:val="20"/>
          <w:lang w:val="en-US"/>
        </w:rPr>
        <w:t xml:space="preserve"> (well-designed, unplanned</w:t>
      </w:r>
      <w:r w:rsidRPr="004B164C">
        <w:rPr>
          <w:rFonts w:ascii="Times New Roman" w:hAnsi="Times New Roman" w:cs="Times New Roman"/>
          <w:color w:val="auto"/>
          <w:sz w:val="20"/>
          <w:szCs w:val="20"/>
          <w:lang w:val="en-US"/>
        </w:rPr>
        <w:t>), and the trail's legality (for</w:t>
      </w:r>
      <w:r w:rsidR="002673F8">
        <w:rPr>
          <w:rFonts w:ascii="Times New Roman" w:hAnsi="Times New Roman" w:cs="Times New Roman"/>
          <w:color w:val="auto"/>
          <w:sz w:val="20"/>
          <w:szCs w:val="20"/>
          <w:lang w:val="en-US"/>
        </w:rPr>
        <w:t>mal, informal, clandestine</w:t>
      </w:r>
      <w:r w:rsidRPr="004B164C">
        <w:rPr>
          <w:rFonts w:ascii="Times New Roman" w:hAnsi="Times New Roman" w:cs="Times New Roman"/>
          <w:color w:val="auto"/>
          <w:sz w:val="20"/>
          <w:szCs w:val="20"/>
          <w:lang w:val="en-US"/>
        </w:rPr>
        <w:t xml:space="preserve">), as well as the </w:t>
      </w:r>
      <w:r w:rsidR="00704899">
        <w:rPr>
          <w:rFonts w:ascii="Times New Roman" w:hAnsi="Times New Roman" w:cs="Times New Roman"/>
          <w:color w:val="auto"/>
          <w:sz w:val="20"/>
          <w:szCs w:val="20"/>
          <w:lang w:val="en-US"/>
        </w:rPr>
        <w:t>formation</w:t>
      </w:r>
      <w:r w:rsidRPr="004B164C">
        <w:rPr>
          <w:rFonts w:ascii="Times New Roman" w:hAnsi="Times New Roman" w:cs="Times New Roman"/>
          <w:color w:val="auto"/>
          <w:sz w:val="20"/>
          <w:szCs w:val="20"/>
          <w:lang w:val="en-US"/>
        </w:rPr>
        <w:t xml:space="preserve"> of the tr</w:t>
      </w:r>
      <w:r w:rsidR="002673F8">
        <w:rPr>
          <w:rFonts w:ascii="Times New Roman" w:hAnsi="Times New Roman" w:cs="Times New Roman"/>
          <w:color w:val="auto"/>
          <w:sz w:val="20"/>
          <w:szCs w:val="20"/>
          <w:lang w:val="en-US"/>
        </w:rPr>
        <w:t>ail, among other aspects.</w:t>
      </w:r>
    </w:p>
    <w:p w14:paraId="2CEF55ED" w14:textId="77777777" w:rsidR="002673F8" w:rsidRDefault="00704899" w:rsidP="002673F8">
      <w:pPr>
        <w:pStyle w:val="Ttulo3"/>
        <w:jc w:val="both"/>
        <w:rPr>
          <w:rFonts w:ascii="Times New Roman" w:hAnsi="Times New Roman" w:cs="Times New Roman"/>
          <w:color w:val="auto"/>
          <w:sz w:val="20"/>
          <w:szCs w:val="20"/>
          <w:lang w:val="en-US"/>
        </w:rPr>
      </w:pPr>
      <w:r>
        <w:rPr>
          <w:rFonts w:ascii="Times New Roman" w:hAnsi="Times New Roman" w:cs="Times New Roman"/>
          <w:color w:val="auto"/>
          <w:sz w:val="20"/>
          <w:szCs w:val="20"/>
          <w:lang w:val="en-US"/>
        </w:rPr>
        <w:t>O</w:t>
      </w:r>
      <w:r w:rsidRPr="00704899">
        <w:rPr>
          <w:rFonts w:ascii="Times New Roman" w:hAnsi="Times New Roman" w:cs="Times New Roman"/>
          <w:color w:val="auto"/>
          <w:sz w:val="20"/>
          <w:szCs w:val="20"/>
          <w:lang w:val="en-US"/>
        </w:rPr>
        <w:t>ff-trail behavio</w:t>
      </w:r>
      <w:r w:rsidR="002673F8">
        <w:rPr>
          <w:rFonts w:ascii="Times New Roman" w:hAnsi="Times New Roman" w:cs="Times New Roman"/>
          <w:color w:val="auto"/>
          <w:sz w:val="20"/>
          <w:szCs w:val="20"/>
          <w:lang w:val="en-US"/>
        </w:rPr>
        <w:t>r can lead to the formation of</w:t>
      </w:r>
      <w:r w:rsidRPr="00704899">
        <w:rPr>
          <w:rFonts w:ascii="Times New Roman" w:hAnsi="Times New Roman" w:cs="Times New Roman"/>
          <w:color w:val="auto"/>
          <w:sz w:val="20"/>
          <w:szCs w:val="20"/>
          <w:lang w:val="en-US"/>
        </w:rPr>
        <w:t xml:space="preserve"> new trail</w:t>
      </w:r>
      <w:r w:rsidR="002673F8">
        <w:rPr>
          <w:rFonts w:ascii="Times New Roman" w:hAnsi="Times New Roman" w:cs="Times New Roman"/>
          <w:color w:val="auto"/>
          <w:sz w:val="20"/>
          <w:szCs w:val="20"/>
          <w:lang w:val="en-US"/>
        </w:rPr>
        <w:t>s</w:t>
      </w:r>
      <w:r w:rsidRPr="00704899">
        <w:rPr>
          <w:rFonts w:ascii="Times New Roman" w:hAnsi="Times New Roman" w:cs="Times New Roman"/>
          <w:color w:val="auto"/>
          <w:sz w:val="20"/>
          <w:szCs w:val="20"/>
          <w:lang w:val="en-US"/>
        </w:rPr>
        <w:t xml:space="preserve"> due to trampling</w:t>
      </w:r>
      <w:r>
        <w:rPr>
          <w:rFonts w:ascii="Times New Roman" w:hAnsi="Times New Roman" w:cs="Times New Roman"/>
          <w:color w:val="auto"/>
          <w:sz w:val="20"/>
          <w:szCs w:val="20"/>
          <w:lang w:val="en-US"/>
        </w:rPr>
        <w:t xml:space="preserve">. We </w:t>
      </w:r>
      <w:r w:rsidR="006373B7" w:rsidRPr="004B164C">
        <w:rPr>
          <w:rFonts w:ascii="Times New Roman" w:hAnsi="Times New Roman" w:cs="Times New Roman"/>
          <w:color w:val="auto"/>
          <w:sz w:val="20"/>
          <w:szCs w:val="20"/>
          <w:lang w:val="en-US"/>
        </w:rPr>
        <w:t>ide</w:t>
      </w:r>
      <w:r>
        <w:rPr>
          <w:rFonts w:ascii="Times New Roman" w:hAnsi="Times New Roman" w:cs="Times New Roman"/>
          <w:color w:val="auto"/>
          <w:sz w:val="20"/>
          <w:szCs w:val="20"/>
          <w:lang w:val="en-US"/>
        </w:rPr>
        <w:t xml:space="preserve">ntified at least 15 terms for describing </w:t>
      </w:r>
      <w:r w:rsidRPr="004B164C">
        <w:rPr>
          <w:rFonts w:ascii="Times New Roman" w:hAnsi="Times New Roman" w:cs="Times New Roman"/>
          <w:color w:val="auto"/>
          <w:sz w:val="20"/>
          <w:szCs w:val="20"/>
          <w:lang w:val="en-US"/>
        </w:rPr>
        <w:t>the act of leaving the main trail</w:t>
      </w:r>
      <w:r>
        <w:rPr>
          <w:rFonts w:ascii="Times New Roman" w:hAnsi="Times New Roman" w:cs="Times New Roman"/>
          <w:color w:val="auto"/>
          <w:sz w:val="20"/>
          <w:szCs w:val="20"/>
          <w:lang w:val="en-US"/>
        </w:rPr>
        <w:t xml:space="preserve"> or the formation of informal trail</w:t>
      </w:r>
      <w:r w:rsidR="002673F8">
        <w:rPr>
          <w:rFonts w:ascii="Times New Roman" w:hAnsi="Times New Roman" w:cs="Times New Roman"/>
          <w:color w:val="auto"/>
          <w:sz w:val="20"/>
          <w:szCs w:val="20"/>
          <w:lang w:val="en-US"/>
        </w:rPr>
        <w:t>s</w:t>
      </w:r>
      <w:r>
        <w:rPr>
          <w:rFonts w:ascii="Times New Roman" w:hAnsi="Times New Roman" w:cs="Times New Roman"/>
          <w:color w:val="auto"/>
          <w:sz w:val="20"/>
          <w:szCs w:val="20"/>
          <w:lang w:val="en-US"/>
        </w:rPr>
        <w:t xml:space="preserve"> due to off-trail behavior, </w:t>
      </w:r>
      <w:r w:rsidR="006373B7" w:rsidRPr="004B164C">
        <w:rPr>
          <w:rFonts w:ascii="Times New Roman" w:hAnsi="Times New Roman" w:cs="Times New Roman"/>
          <w:color w:val="auto"/>
          <w:sz w:val="20"/>
          <w:szCs w:val="20"/>
          <w:lang w:val="en-US"/>
        </w:rPr>
        <w:t xml:space="preserve">such as “off-trail”, “multiple treads”, “informal trails”, “trail proliferation”, “trail braiding”, “informal visitor-created trail”, “shortcuts”, “social trails” and others. </w:t>
      </w:r>
      <w:r w:rsidR="0022068A" w:rsidRPr="004B164C">
        <w:rPr>
          <w:rFonts w:ascii="Times New Roman" w:hAnsi="Times New Roman" w:cs="Times New Roman"/>
          <w:color w:val="auto"/>
          <w:sz w:val="20"/>
          <w:szCs w:val="20"/>
          <w:lang w:val="en-US"/>
        </w:rPr>
        <w:t xml:space="preserve">These off-trail behaviors can be intentional, </w:t>
      </w:r>
      <w:r w:rsidR="002673F8" w:rsidRPr="002673F8">
        <w:rPr>
          <w:rFonts w:ascii="Times New Roman" w:hAnsi="Times New Roman" w:cs="Times New Roman"/>
          <w:color w:val="auto"/>
          <w:sz w:val="20"/>
          <w:szCs w:val="20"/>
          <w:lang w:val="en-US"/>
        </w:rPr>
        <w:t>when a person knowingly goes off the legal trail</w:t>
      </w:r>
      <w:r w:rsidR="0022068A" w:rsidRPr="004B164C">
        <w:rPr>
          <w:rFonts w:ascii="Times New Roman" w:hAnsi="Times New Roman" w:cs="Times New Roman"/>
          <w:color w:val="auto"/>
          <w:sz w:val="20"/>
          <w:szCs w:val="20"/>
          <w:lang w:val="en-US"/>
        </w:rPr>
        <w:t>, or unintentional, when trails are poorly signed and a person takes secondary trails thinking they are on the formal trail (Goh, 2023).</w:t>
      </w:r>
    </w:p>
    <w:p w14:paraId="0825C5DE" w14:textId="77777777" w:rsidR="002673F8" w:rsidRDefault="00142FD5" w:rsidP="002673F8">
      <w:pPr>
        <w:pStyle w:val="Ttulo3"/>
        <w:jc w:val="both"/>
        <w:rPr>
          <w:rFonts w:ascii="Times New Roman" w:hAnsi="Times New Roman" w:cs="Times New Roman"/>
          <w:color w:val="auto"/>
          <w:sz w:val="20"/>
          <w:szCs w:val="20"/>
          <w:lang w:val="en-US"/>
        </w:rPr>
      </w:pPr>
      <w:r w:rsidRPr="002673F8">
        <w:rPr>
          <w:rFonts w:ascii="Times New Roman" w:hAnsi="Times New Roman" w:cs="Times New Roman"/>
          <w:color w:val="auto"/>
          <w:sz w:val="20"/>
          <w:szCs w:val="20"/>
          <w:lang w:val="en-US"/>
        </w:rPr>
        <w:t xml:space="preserve">Regarding degradation, the literature classifies a degraded environment as one persistently deteriorated due to human actions that affect its ability to provide benefits to people and nature (Nelson et al., 2024) and that cause difficulty or inability to return to its original or pre-impact state without human assistance (Reis et al., 1999). </w:t>
      </w:r>
      <w:r w:rsidR="00275682" w:rsidRPr="002673F8">
        <w:rPr>
          <w:rFonts w:ascii="Times New Roman" w:hAnsi="Times New Roman" w:cs="Times New Roman"/>
          <w:color w:val="auto"/>
          <w:sz w:val="20"/>
          <w:szCs w:val="20"/>
          <w:lang w:val="en-US"/>
        </w:rPr>
        <w:t xml:space="preserve">Trails suffer various types of impacts that </w:t>
      </w:r>
      <w:r w:rsidR="002673F8">
        <w:rPr>
          <w:rFonts w:ascii="Times New Roman" w:hAnsi="Times New Roman" w:cs="Times New Roman"/>
          <w:color w:val="auto"/>
          <w:sz w:val="20"/>
          <w:szCs w:val="20"/>
          <w:lang w:val="en-US"/>
        </w:rPr>
        <w:t>cause damage or degradation to</w:t>
      </w:r>
      <w:r w:rsidR="00275682" w:rsidRPr="002673F8">
        <w:rPr>
          <w:rFonts w:ascii="Times New Roman" w:hAnsi="Times New Roman" w:cs="Times New Roman"/>
          <w:color w:val="auto"/>
          <w:sz w:val="20"/>
          <w:szCs w:val="20"/>
          <w:lang w:val="en-US"/>
        </w:rPr>
        <w:t xml:space="preserve"> surrounding eco</w:t>
      </w:r>
      <w:r w:rsidR="00D171D8" w:rsidRPr="002673F8">
        <w:rPr>
          <w:rFonts w:ascii="Times New Roman" w:hAnsi="Times New Roman" w:cs="Times New Roman"/>
          <w:color w:val="auto"/>
          <w:sz w:val="20"/>
          <w:szCs w:val="20"/>
          <w:lang w:val="en-US"/>
        </w:rPr>
        <w:t xml:space="preserve">system </w:t>
      </w:r>
      <w:r w:rsidR="002673F8">
        <w:rPr>
          <w:rFonts w:ascii="Times New Roman" w:hAnsi="Times New Roman" w:cs="Times New Roman"/>
          <w:color w:val="auto"/>
          <w:sz w:val="20"/>
          <w:szCs w:val="20"/>
          <w:lang w:val="en-US"/>
        </w:rPr>
        <w:t xml:space="preserve">components </w:t>
      </w:r>
      <w:r w:rsidR="00D171D8" w:rsidRPr="002673F8">
        <w:rPr>
          <w:rFonts w:ascii="Times New Roman" w:hAnsi="Times New Roman" w:cs="Times New Roman"/>
          <w:color w:val="auto"/>
          <w:sz w:val="20"/>
          <w:szCs w:val="20"/>
          <w:lang w:val="en-US"/>
        </w:rPr>
        <w:t>such as</w:t>
      </w:r>
      <w:r w:rsidR="00275682" w:rsidRPr="002673F8">
        <w:rPr>
          <w:rFonts w:ascii="Times New Roman" w:hAnsi="Times New Roman" w:cs="Times New Roman"/>
          <w:color w:val="auto"/>
          <w:sz w:val="20"/>
          <w:szCs w:val="20"/>
          <w:lang w:val="en-US"/>
        </w:rPr>
        <w:t xml:space="preserve"> animals (mammals, birds, and others) (Miller </w:t>
      </w:r>
      <w:r w:rsidR="00112F8D" w:rsidRPr="002673F8">
        <w:rPr>
          <w:rFonts w:ascii="Times New Roman" w:hAnsi="Times New Roman" w:cs="Times New Roman"/>
          <w:color w:val="auto"/>
          <w:sz w:val="20"/>
          <w:szCs w:val="20"/>
          <w:lang w:val="en-US"/>
        </w:rPr>
        <w:t>et al</w:t>
      </w:r>
      <w:r w:rsidR="002673F8">
        <w:rPr>
          <w:rFonts w:ascii="Times New Roman" w:hAnsi="Times New Roman" w:cs="Times New Roman"/>
          <w:color w:val="auto"/>
          <w:sz w:val="20"/>
          <w:szCs w:val="20"/>
          <w:lang w:val="en-US"/>
        </w:rPr>
        <w:t>., 2020),</w:t>
      </w:r>
      <w:r w:rsidR="009923C2" w:rsidRPr="002673F8">
        <w:rPr>
          <w:rFonts w:ascii="Times New Roman" w:hAnsi="Times New Roman" w:cs="Times New Roman"/>
          <w:color w:val="auto"/>
          <w:sz w:val="20"/>
          <w:szCs w:val="20"/>
          <w:lang w:val="en-US"/>
        </w:rPr>
        <w:t xml:space="preserve"> </w:t>
      </w:r>
      <w:r w:rsidR="00275682" w:rsidRPr="002673F8">
        <w:rPr>
          <w:rFonts w:ascii="Times New Roman" w:hAnsi="Times New Roman" w:cs="Times New Roman"/>
          <w:color w:val="auto"/>
          <w:sz w:val="20"/>
          <w:szCs w:val="20"/>
          <w:lang w:val="en-US"/>
        </w:rPr>
        <w:t xml:space="preserve">plants (herbaceous, understory plants and trees </w:t>
      </w:r>
      <w:r w:rsidR="00D171D8" w:rsidRPr="002673F8">
        <w:rPr>
          <w:rFonts w:ascii="Times New Roman" w:hAnsi="Times New Roman" w:cs="Times New Roman"/>
          <w:color w:val="auto"/>
          <w:sz w:val="20"/>
          <w:szCs w:val="20"/>
          <w:lang w:val="en-US"/>
        </w:rPr>
        <w:t xml:space="preserve">species) (Thurston and Reader, </w:t>
      </w:r>
      <w:r w:rsidR="00275682" w:rsidRPr="002673F8">
        <w:rPr>
          <w:rFonts w:ascii="Times New Roman" w:hAnsi="Times New Roman" w:cs="Times New Roman"/>
          <w:color w:val="auto"/>
          <w:sz w:val="20"/>
          <w:szCs w:val="20"/>
          <w:lang w:val="en-US"/>
        </w:rPr>
        <w:t xml:space="preserve">2001; </w:t>
      </w:r>
      <w:proofErr w:type="spellStart"/>
      <w:r w:rsidR="00275682" w:rsidRPr="002673F8">
        <w:rPr>
          <w:rFonts w:ascii="Times New Roman" w:hAnsi="Times New Roman" w:cs="Times New Roman"/>
          <w:color w:val="auto"/>
          <w:sz w:val="20"/>
          <w:szCs w:val="20"/>
          <w:lang w:val="en-US"/>
        </w:rPr>
        <w:t>Roovers</w:t>
      </w:r>
      <w:proofErr w:type="spellEnd"/>
      <w:r w:rsidR="00275682" w:rsidRPr="002673F8">
        <w:rPr>
          <w:rFonts w:ascii="Times New Roman" w:hAnsi="Times New Roman" w:cs="Times New Roman"/>
          <w:color w:val="auto"/>
          <w:sz w:val="20"/>
          <w:szCs w:val="20"/>
          <w:lang w:val="en-US"/>
        </w:rPr>
        <w:t xml:space="preserve"> </w:t>
      </w:r>
      <w:r w:rsidR="00112F8D" w:rsidRPr="002673F8">
        <w:rPr>
          <w:rFonts w:ascii="Times New Roman" w:hAnsi="Times New Roman" w:cs="Times New Roman"/>
          <w:color w:val="auto"/>
          <w:sz w:val="20"/>
          <w:szCs w:val="20"/>
          <w:lang w:val="en-US"/>
        </w:rPr>
        <w:t>et al</w:t>
      </w:r>
      <w:r w:rsidR="00275682" w:rsidRPr="002673F8">
        <w:rPr>
          <w:rFonts w:ascii="Times New Roman" w:hAnsi="Times New Roman" w:cs="Times New Roman"/>
          <w:color w:val="auto"/>
          <w:sz w:val="20"/>
          <w:szCs w:val="20"/>
          <w:lang w:val="en-US"/>
        </w:rPr>
        <w:t xml:space="preserve">., 2005; </w:t>
      </w:r>
      <w:proofErr w:type="spellStart"/>
      <w:r w:rsidR="00275682" w:rsidRPr="002673F8">
        <w:rPr>
          <w:rFonts w:ascii="Times New Roman" w:hAnsi="Times New Roman" w:cs="Times New Roman"/>
          <w:color w:val="auto"/>
          <w:sz w:val="20"/>
          <w:szCs w:val="20"/>
          <w:lang w:val="en-US"/>
        </w:rPr>
        <w:t>Müllerová</w:t>
      </w:r>
      <w:proofErr w:type="spellEnd"/>
      <w:r w:rsidR="00275682" w:rsidRPr="002673F8">
        <w:rPr>
          <w:rFonts w:ascii="Times New Roman" w:hAnsi="Times New Roman" w:cs="Times New Roman"/>
          <w:color w:val="auto"/>
          <w:sz w:val="20"/>
          <w:szCs w:val="20"/>
          <w:lang w:val="en-US"/>
        </w:rPr>
        <w:t xml:space="preserve"> </w:t>
      </w:r>
      <w:r w:rsidR="00112F8D" w:rsidRPr="002673F8">
        <w:rPr>
          <w:rFonts w:ascii="Times New Roman" w:hAnsi="Times New Roman" w:cs="Times New Roman"/>
          <w:color w:val="auto"/>
          <w:sz w:val="20"/>
          <w:szCs w:val="20"/>
          <w:lang w:val="en-US"/>
        </w:rPr>
        <w:t>et al</w:t>
      </w:r>
      <w:r w:rsidR="00064EF6" w:rsidRPr="002673F8">
        <w:rPr>
          <w:rFonts w:ascii="Times New Roman" w:hAnsi="Times New Roman" w:cs="Times New Roman"/>
          <w:color w:val="auto"/>
          <w:sz w:val="20"/>
          <w:szCs w:val="20"/>
          <w:lang w:val="en-US"/>
        </w:rPr>
        <w:t xml:space="preserve">., 2011) </w:t>
      </w:r>
      <w:r w:rsidR="00D171D8" w:rsidRPr="002673F8">
        <w:rPr>
          <w:rFonts w:ascii="Times New Roman" w:hAnsi="Times New Roman" w:cs="Times New Roman"/>
          <w:color w:val="auto"/>
          <w:sz w:val="20"/>
          <w:szCs w:val="20"/>
          <w:lang w:val="en-US"/>
        </w:rPr>
        <w:t>and</w:t>
      </w:r>
      <w:r w:rsidR="002673F8">
        <w:rPr>
          <w:rFonts w:ascii="Times New Roman" w:hAnsi="Times New Roman" w:cs="Times New Roman"/>
          <w:color w:val="auto"/>
          <w:sz w:val="20"/>
          <w:szCs w:val="20"/>
          <w:lang w:val="en-US"/>
        </w:rPr>
        <w:t xml:space="preserve"> the</w:t>
      </w:r>
      <w:r w:rsidR="00275682" w:rsidRPr="002673F8">
        <w:rPr>
          <w:rFonts w:ascii="Times New Roman" w:hAnsi="Times New Roman" w:cs="Times New Roman"/>
          <w:color w:val="auto"/>
          <w:sz w:val="20"/>
          <w:szCs w:val="20"/>
          <w:lang w:val="en-US"/>
        </w:rPr>
        <w:t xml:space="preserve"> trail substrate itself (Spernbauer </w:t>
      </w:r>
      <w:r w:rsidR="00112F8D" w:rsidRPr="002673F8">
        <w:rPr>
          <w:rFonts w:ascii="Times New Roman" w:hAnsi="Times New Roman" w:cs="Times New Roman"/>
          <w:color w:val="auto"/>
          <w:sz w:val="20"/>
          <w:szCs w:val="20"/>
          <w:lang w:val="en-US"/>
        </w:rPr>
        <w:t>et al</w:t>
      </w:r>
      <w:r w:rsidR="00EF7229" w:rsidRPr="002673F8">
        <w:rPr>
          <w:rFonts w:ascii="Times New Roman" w:hAnsi="Times New Roman" w:cs="Times New Roman"/>
          <w:color w:val="auto"/>
          <w:sz w:val="20"/>
          <w:szCs w:val="20"/>
          <w:lang w:val="en-US"/>
        </w:rPr>
        <w:t xml:space="preserve">., 2023). </w:t>
      </w:r>
      <w:r w:rsidR="00451EB4" w:rsidRPr="002673F8">
        <w:rPr>
          <w:rFonts w:ascii="Times New Roman" w:hAnsi="Times New Roman" w:cs="Times New Roman"/>
          <w:color w:val="auto"/>
          <w:sz w:val="20"/>
          <w:szCs w:val="20"/>
          <w:lang w:val="en-US"/>
        </w:rPr>
        <w:t xml:space="preserve">In this review, we noticed that the articles used the terms "damage" and "degradation" interchangeably, but always as synonyms with the meaning expressed by the aforementioned </w:t>
      </w:r>
      <w:r w:rsidR="00704386" w:rsidRPr="002673F8">
        <w:rPr>
          <w:rFonts w:ascii="Times New Roman" w:hAnsi="Times New Roman" w:cs="Times New Roman"/>
          <w:color w:val="auto"/>
          <w:sz w:val="20"/>
          <w:szCs w:val="20"/>
          <w:lang w:val="en-US"/>
        </w:rPr>
        <w:t>concept</w:t>
      </w:r>
      <w:r w:rsidR="00451EB4" w:rsidRPr="002673F8">
        <w:rPr>
          <w:rFonts w:ascii="Times New Roman" w:hAnsi="Times New Roman" w:cs="Times New Roman"/>
          <w:color w:val="auto"/>
          <w:sz w:val="20"/>
          <w:szCs w:val="20"/>
          <w:lang w:val="en-US"/>
        </w:rPr>
        <w:t>.</w:t>
      </w:r>
      <w:r w:rsidR="00855748" w:rsidRPr="002673F8">
        <w:rPr>
          <w:rFonts w:ascii="Times New Roman" w:hAnsi="Times New Roman" w:cs="Times New Roman"/>
          <w:color w:val="auto"/>
          <w:sz w:val="20"/>
          <w:szCs w:val="20"/>
          <w:lang w:val="en-US"/>
        </w:rPr>
        <w:t xml:space="preserve"> </w:t>
      </w:r>
      <w:r w:rsidR="002673F8">
        <w:rPr>
          <w:rFonts w:ascii="Times New Roman" w:hAnsi="Times New Roman" w:cs="Times New Roman"/>
          <w:color w:val="auto"/>
          <w:sz w:val="20"/>
          <w:szCs w:val="20"/>
          <w:lang w:val="en-US"/>
        </w:rPr>
        <w:t>In this context,</w:t>
      </w:r>
      <w:r w:rsidR="00704899" w:rsidRPr="002673F8">
        <w:rPr>
          <w:rFonts w:ascii="Times New Roman" w:hAnsi="Times New Roman" w:cs="Times New Roman"/>
          <w:color w:val="auto"/>
          <w:sz w:val="20"/>
          <w:szCs w:val="20"/>
          <w:lang w:val="en-US"/>
        </w:rPr>
        <w:t xml:space="preserve"> we noticed</w:t>
      </w:r>
      <w:r w:rsidR="009923C2" w:rsidRPr="002673F8">
        <w:rPr>
          <w:rFonts w:ascii="Times New Roman" w:hAnsi="Times New Roman" w:cs="Times New Roman"/>
          <w:color w:val="auto"/>
          <w:sz w:val="20"/>
          <w:szCs w:val="20"/>
          <w:lang w:val="en-US"/>
        </w:rPr>
        <w:t xml:space="preserve"> </w:t>
      </w:r>
      <w:r w:rsidRPr="002673F8">
        <w:rPr>
          <w:rFonts w:ascii="Times New Roman" w:hAnsi="Times New Roman" w:cs="Times New Roman"/>
          <w:color w:val="auto"/>
          <w:sz w:val="20"/>
          <w:szCs w:val="20"/>
          <w:lang w:val="en-US"/>
        </w:rPr>
        <w:t>these terms referring to the same aspect.</w:t>
      </w:r>
    </w:p>
    <w:p w14:paraId="59E02EF0" w14:textId="50DFF8A8" w:rsidR="00D24DE0" w:rsidRDefault="007C0F25" w:rsidP="002673F8">
      <w:pPr>
        <w:pStyle w:val="Ttulo3"/>
        <w:jc w:val="both"/>
        <w:rPr>
          <w:rFonts w:ascii="Times New Roman" w:hAnsi="Times New Roman" w:cs="Times New Roman"/>
          <w:color w:val="auto"/>
          <w:sz w:val="20"/>
          <w:szCs w:val="20"/>
          <w:lang w:val="en-US"/>
        </w:rPr>
      </w:pPr>
      <w:r w:rsidRPr="002673F8">
        <w:rPr>
          <w:rFonts w:ascii="Times New Roman" w:hAnsi="Times New Roman" w:cs="Times New Roman"/>
          <w:color w:val="auto"/>
          <w:sz w:val="20"/>
          <w:szCs w:val="20"/>
          <w:lang w:val="en-US"/>
        </w:rPr>
        <w:t xml:space="preserve">Regarding the terms used to describe the creation of new formal trails (building or construction), the maintenance of appropriate trail characteristics (maintenance), and the repair of specific damages on the trail (repair), we observed considerable uniformity in the usage of these terms among the articles in this review. In contrast, with respect to the concepts used to address the mitigation or curtailment of trail degradation, we noted that three terms (restoration, recovery or rehabilitation) were employed variably. Frequently, the same term was used to describe different actions or objectives. Thus, while the usage of such terms remains </w:t>
      </w:r>
      <w:r w:rsidR="00F4139C" w:rsidRPr="002673F8">
        <w:rPr>
          <w:rFonts w:ascii="Times New Roman" w:hAnsi="Times New Roman" w:cs="Times New Roman"/>
          <w:color w:val="auto"/>
          <w:sz w:val="20"/>
          <w:szCs w:val="20"/>
          <w:lang w:val="en-US"/>
        </w:rPr>
        <w:t xml:space="preserve">variably and </w:t>
      </w:r>
      <w:r w:rsidRPr="002673F8">
        <w:rPr>
          <w:rFonts w:ascii="Times New Roman" w:hAnsi="Times New Roman" w:cs="Times New Roman"/>
          <w:color w:val="auto"/>
          <w:sz w:val="20"/>
          <w:szCs w:val="20"/>
          <w:lang w:val="en-US"/>
        </w:rPr>
        <w:t>unclear in the literature, it is important t</w:t>
      </w:r>
      <w:r w:rsidR="004C02A4" w:rsidRPr="002673F8">
        <w:rPr>
          <w:rFonts w:ascii="Times New Roman" w:hAnsi="Times New Roman" w:cs="Times New Roman"/>
          <w:color w:val="auto"/>
          <w:sz w:val="20"/>
          <w:szCs w:val="20"/>
          <w:lang w:val="en-US"/>
        </w:rPr>
        <w:t xml:space="preserve">hat their meanings be clarified, especially to improve communication and interaction in interdisciplinary research and trail management approaches (Bracken and </w:t>
      </w:r>
      <w:proofErr w:type="spellStart"/>
      <w:r w:rsidR="004C02A4" w:rsidRPr="002673F8">
        <w:rPr>
          <w:rFonts w:ascii="Times New Roman" w:hAnsi="Times New Roman" w:cs="Times New Roman"/>
          <w:color w:val="auto"/>
          <w:sz w:val="20"/>
          <w:szCs w:val="20"/>
          <w:lang w:val="en-US"/>
        </w:rPr>
        <w:t>Oughton</w:t>
      </w:r>
      <w:proofErr w:type="spellEnd"/>
      <w:r w:rsidR="004C02A4" w:rsidRPr="002673F8">
        <w:rPr>
          <w:rFonts w:ascii="Times New Roman" w:hAnsi="Times New Roman" w:cs="Times New Roman"/>
          <w:color w:val="auto"/>
          <w:sz w:val="20"/>
          <w:szCs w:val="20"/>
          <w:lang w:val="en-US"/>
        </w:rPr>
        <w:t>, 2006).</w:t>
      </w:r>
    </w:p>
    <w:p w14:paraId="645D1486" w14:textId="77777777" w:rsidR="002673F8" w:rsidRDefault="002673F8" w:rsidP="002673F8">
      <w:pPr>
        <w:rPr>
          <w:rFonts w:ascii="Times New Roman" w:hAnsi="Times New Roman" w:cs="Times New Roman"/>
          <w:sz w:val="20"/>
          <w:szCs w:val="20"/>
          <w:lang w:val="en-US"/>
        </w:rPr>
      </w:pPr>
    </w:p>
    <w:p w14:paraId="579EE418" w14:textId="77777777" w:rsidR="006B4668" w:rsidRPr="002673F8" w:rsidRDefault="006B4668" w:rsidP="002673F8">
      <w:pPr>
        <w:rPr>
          <w:rFonts w:ascii="Times New Roman" w:hAnsi="Times New Roman" w:cs="Times New Roman"/>
          <w:sz w:val="20"/>
          <w:szCs w:val="20"/>
          <w:lang w:val="en-US"/>
        </w:rPr>
      </w:pPr>
    </w:p>
    <w:p w14:paraId="2F59183A" w14:textId="33F1660D" w:rsidR="00043A72" w:rsidRPr="00BC7C94" w:rsidRDefault="002B2FE7">
      <w:pPr>
        <w:jc w:val="both"/>
        <w:rPr>
          <w:rFonts w:ascii="Times New Roman" w:hAnsi="Times New Roman" w:cs="Times New Roman"/>
          <w:b/>
          <w:sz w:val="20"/>
          <w:szCs w:val="20"/>
          <w:lang w:val="en-US"/>
        </w:rPr>
      </w:pPr>
      <w:r w:rsidRPr="00BC7C94">
        <w:rPr>
          <w:rFonts w:ascii="Times New Roman" w:hAnsi="Times New Roman" w:cs="Times New Roman"/>
          <w:b/>
          <w:sz w:val="20"/>
          <w:szCs w:val="20"/>
          <w:lang w:val="en-US"/>
        </w:rPr>
        <w:t>4.3</w:t>
      </w:r>
      <w:r w:rsidR="00542330" w:rsidRPr="00BC7C94">
        <w:rPr>
          <w:rFonts w:ascii="Times New Roman" w:hAnsi="Times New Roman" w:cs="Times New Roman"/>
          <w:b/>
          <w:sz w:val="20"/>
          <w:szCs w:val="20"/>
          <w:lang w:val="en-US"/>
        </w:rPr>
        <w:t>.</w:t>
      </w:r>
      <w:r w:rsidR="00043A72" w:rsidRPr="00BC7C94">
        <w:rPr>
          <w:rFonts w:ascii="Times New Roman" w:hAnsi="Times New Roman" w:cs="Times New Roman"/>
          <w:b/>
          <w:sz w:val="20"/>
          <w:szCs w:val="20"/>
          <w:lang w:val="en-US"/>
        </w:rPr>
        <w:t xml:space="preserve"> </w:t>
      </w:r>
      <w:r w:rsidR="00812440" w:rsidRPr="00BC7C94">
        <w:rPr>
          <w:rFonts w:ascii="Times New Roman" w:hAnsi="Times New Roman" w:cs="Times New Roman"/>
          <w:b/>
          <w:sz w:val="20"/>
          <w:szCs w:val="20"/>
          <w:lang w:val="en-US"/>
        </w:rPr>
        <w:t>Main approaches</w:t>
      </w:r>
      <w:r w:rsidR="00D24DE0" w:rsidRPr="00BC7C94">
        <w:rPr>
          <w:rFonts w:ascii="Times New Roman" w:hAnsi="Times New Roman" w:cs="Times New Roman"/>
          <w:b/>
          <w:sz w:val="20"/>
          <w:szCs w:val="20"/>
          <w:lang w:val="en-US"/>
        </w:rPr>
        <w:t xml:space="preserve"> to curb trail degradation</w:t>
      </w:r>
      <w:r w:rsidR="00812440" w:rsidRPr="00BC7C94">
        <w:rPr>
          <w:rFonts w:ascii="Times New Roman" w:hAnsi="Times New Roman" w:cs="Times New Roman"/>
          <w:b/>
          <w:sz w:val="20"/>
          <w:szCs w:val="20"/>
          <w:lang w:val="en-US"/>
        </w:rPr>
        <w:t xml:space="preserve"> and find</w:t>
      </w:r>
      <w:r w:rsidR="002673F8">
        <w:rPr>
          <w:rFonts w:ascii="Times New Roman" w:hAnsi="Times New Roman" w:cs="Times New Roman"/>
          <w:b/>
          <w:sz w:val="20"/>
          <w:szCs w:val="20"/>
          <w:lang w:val="en-US"/>
        </w:rPr>
        <w:t>ing</w:t>
      </w:r>
      <w:r w:rsidR="00812440" w:rsidRPr="00BC7C94">
        <w:rPr>
          <w:rFonts w:ascii="Times New Roman" w:hAnsi="Times New Roman" w:cs="Times New Roman"/>
          <w:b/>
          <w:sz w:val="20"/>
          <w:szCs w:val="20"/>
          <w:lang w:val="en-US"/>
        </w:rPr>
        <w:t>s of the studies</w:t>
      </w:r>
    </w:p>
    <w:p w14:paraId="6742DA93" w14:textId="77777777" w:rsidR="00AD3940" w:rsidRDefault="00AD3940">
      <w:pPr>
        <w:jc w:val="both"/>
        <w:rPr>
          <w:rFonts w:ascii="Times New Roman" w:hAnsi="Times New Roman" w:cs="Times New Roman"/>
          <w:b/>
          <w:sz w:val="20"/>
          <w:szCs w:val="20"/>
          <w:lang w:val="en-US"/>
        </w:rPr>
      </w:pPr>
    </w:p>
    <w:p w14:paraId="472C8B8F" w14:textId="5C74E640" w:rsidR="00C95823" w:rsidRDefault="002673F8" w:rsidP="00BD06B1">
      <w:pPr>
        <w:jc w:val="both"/>
        <w:rPr>
          <w:rFonts w:ascii="Times New Roman" w:hAnsi="Times New Roman" w:cs="Times New Roman"/>
          <w:sz w:val="20"/>
          <w:szCs w:val="20"/>
          <w:lang w:val="en-US"/>
        </w:rPr>
      </w:pPr>
      <w:r w:rsidRPr="002673F8">
        <w:rPr>
          <w:rFonts w:ascii="Times New Roman" w:hAnsi="Times New Roman" w:cs="Times New Roman"/>
          <w:sz w:val="20"/>
          <w:szCs w:val="20"/>
          <w:lang w:val="en-US"/>
        </w:rPr>
        <w:t xml:space="preserve">Generally, the majority of studies focused on </w:t>
      </w:r>
      <w:proofErr w:type="spellStart"/>
      <w:r w:rsidRPr="002673F8">
        <w:rPr>
          <w:rFonts w:ascii="Times New Roman" w:hAnsi="Times New Roman" w:cs="Times New Roman"/>
          <w:sz w:val="20"/>
          <w:szCs w:val="20"/>
          <w:lang w:val="en-US"/>
        </w:rPr>
        <w:t>trail</w:t>
      </w:r>
      <w:proofErr w:type="spellEnd"/>
      <w:r w:rsidRPr="002673F8">
        <w:rPr>
          <w:rFonts w:ascii="Times New Roman" w:hAnsi="Times New Roman" w:cs="Times New Roman"/>
          <w:sz w:val="20"/>
          <w:szCs w:val="20"/>
          <w:lang w:val="en-US"/>
        </w:rPr>
        <w:t xml:space="preserve"> infrastructure assessment. </w:t>
      </w:r>
      <w:r w:rsidR="00BD06B1" w:rsidRPr="00BC7C94">
        <w:rPr>
          <w:rFonts w:ascii="Times New Roman" w:hAnsi="Times New Roman" w:cs="Times New Roman"/>
          <w:sz w:val="20"/>
          <w:szCs w:val="20"/>
          <w:lang w:val="en-US"/>
        </w:rPr>
        <w:t>No studies were found on the process of constructing new</w:t>
      </w:r>
      <w:r>
        <w:rPr>
          <w:rFonts w:ascii="Times New Roman" w:hAnsi="Times New Roman" w:cs="Times New Roman"/>
          <w:sz w:val="20"/>
          <w:szCs w:val="20"/>
          <w:lang w:val="en-US"/>
        </w:rPr>
        <w:t>,</w:t>
      </w:r>
      <w:r w:rsidR="00BD06B1" w:rsidRPr="00BC7C94">
        <w:rPr>
          <w:rFonts w:ascii="Times New Roman" w:hAnsi="Times New Roman" w:cs="Times New Roman"/>
          <w:sz w:val="20"/>
          <w:szCs w:val="20"/>
          <w:lang w:val="en-US"/>
        </w:rPr>
        <w:t xml:space="preserve"> </w:t>
      </w:r>
      <w:r w:rsidR="0099660E" w:rsidRPr="00BC7C94">
        <w:rPr>
          <w:rFonts w:ascii="Times New Roman" w:hAnsi="Times New Roman" w:cs="Times New Roman"/>
          <w:sz w:val="20"/>
          <w:szCs w:val="20"/>
          <w:lang w:val="en-US"/>
        </w:rPr>
        <w:t xml:space="preserve">well-designed </w:t>
      </w:r>
      <w:r w:rsidR="00BD06B1" w:rsidRPr="00BC7C94">
        <w:rPr>
          <w:rFonts w:ascii="Times New Roman" w:hAnsi="Times New Roman" w:cs="Times New Roman"/>
          <w:sz w:val="20"/>
          <w:szCs w:val="20"/>
          <w:lang w:val="en-US"/>
        </w:rPr>
        <w:t>trails in PNAs</w:t>
      </w:r>
      <w:r w:rsidR="001265D3" w:rsidRPr="00BC7C94">
        <w:rPr>
          <w:rFonts w:ascii="Times New Roman" w:hAnsi="Times New Roman" w:cs="Times New Roman"/>
          <w:sz w:val="20"/>
          <w:szCs w:val="20"/>
          <w:lang w:val="en-US"/>
        </w:rPr>
        <w:t xml:space="preserve"> and analyzing </w:t>
      </w:r>
      <w:r w:rsidRPr="002673F8">
        <w:rPr>
          <w:rFonts w:ascii="Times New Roman" w:hAnsi="Times New Roman" w:cs="Times New Roman"/>
          <w:sz w:val="20"/>
          <w:szCs w:val="20"/>
          <w:lang w:val="en-US"/>
        </w:rPr>
        <w:t>potential damage over time</w:t>
      </w:r>
      <w:r w:rsidR="00BD06B1" w:rsidRPr="00BC7C94">
        <w:rPr>
          <w:rFonts w:ascii="Times New Roman" w:hAnsi="Times New Roman" w:cs="Times New Roman"/>
          <w:sz w:val="20"/>
          <w:szCs w:val="20"/>
          <w:lang w:val="en-US"/>
        </w:rPr>
        <w:t>. This may be due to the fact that constructing well-designed trails requires specialized personnel</w:t>
      </w:r>
      <w:r w:rsidR="00064EF6" w:rsidRPr="00BC7C94">
        <w:rPr>
          <w:rFonts w:ascii="Times New Roman" w:hAnsi="Times New Roman" w:cs="Times New Roman"/>
          <w:sz w:val="20"/>
          <w:szCs w:val="20"/>
          <w:lang w:val="en-US"/>
        </w:rPr>
        <w:t xml:space="preserve"> (Marion, 2023)</w:t>
      </w:r>
      <w:r w:rsidR="00BD06B1" w:rsidRPr="00BC7C94">
        <w:rPr>
          <w:rFonts w:ascii="Times New Roman" w:hAnsi="Times New Roman" w:cs="Times New Roman"/>
          <w:sz w:val="20"/>
          <w:szCs w:val="20"/>
          <w:lang w:val="en-US"/>
        </w:rPr>
        <w:t>, which demands funding that many PNAs report not having</w:t>
      </w:r>
      <w:r w:rsidR="0051288C" w:rsidRPr="00BC7C94">
        <w:rPr>
          <w:rFonts w:ascii="Times New Roman" w:hAnsi="Times New Roman" w:cs="Times New Roman"/>
          <w:sz w:val="20"/>
          <w:szCs w:val="20"/>
          <w:lang w:val="en-US"/>
        </w:rPr>
        <w:t xml:space="preserve"> (</w:t>
      </w:r>
      <w:r w:rsidR="00004ED2" w:rsidRPr="00BC7C94">
        <w:rPr>
          <w:rFonts w:ascii="Times New Roman" w:hAnsi="Times New Roman" w:cs="Times New Roman"/>
          <w:sz w:val="20"/>
          <w:szCs w:val="20"/>
          <w:lang w:val="en-US"/>
        </w:rPr>
        <w:t>Schneller et al</w:t>
      </w:r>
      <w:r w:rsidR="00112F8D" w:rsidRPr="00BC7C94">
        <w:rPr>
          <w:rFonts w:ascii="Times New Roman" w:hAnsi="Times New Roman" w:cs="Times New Roman"/>
          <w:sz w:val="20"/>
          <w:szCs w:val="20"/>
          <w:lang w:val="en-US"/>
        </w:rPr>
        <w:t>.</w:t>
      </w:r>
      <w:r w:rsidR="00004ED2" w:rsidRPr="00BC7C94">
        <w:rPr>
          <w:rFonts w:ascii="Times New Roman" w:hAnsi="Times New Roman" w:cs="Times New Roman"/>
          <w:sz w:val="20"/>
          <w:szCs w:val="20"/>
          <w:lang w:val="en-US"/>
        </w:rPr>
        <w:t>, 2020)</w:t>
      </w:r>
      <w:r w:rsidR="00BD06B1" w:rsidRPr="00BC7C94">
        <w:rPr>
          <w:rFonts w:ascii="Times New Roman" w:hAnsi="Times New Roman" w:cs="Times New Roman"/>
          <w:sz w:val="20"/>
          <w:szCs w:val="20"/>
          <w:lang w:val="en-US"/>
        </w:rPr>
        <w:t>. Additionally,</w:t>
      </w:r>
      <w:r w:rsidR="00064EF6" w:rsidRPr="00BC7C94">
        <w:rPr>
          <w:rFonts w:ascii="Times New Roman" w:hAnsi="Times New Roman" w:cs="Times New Roman"/>
          <w:sz w:val="20"/>
          <w:szCs w:val="20"/>
          <w:lang w:val="en-US"/>
        </w:rPr>
        <w:t xml:space="preserve"> </w:t>
      </w:r>
      <w:r w:rsidRPr="002673F8">
        <w:rPr>
          <w:rFonts w:ascii="Times New Roman" w:hAnsi="Times New Roman" w:cs="Times New Roman"/>
          <w:sz w:val="20"/>
          <w:szCs w:val="20"/>
          <w:lang w:val="en-US"/>
        </w:rPr>
        <w:t>the likelihood of coinciding the beginning of a trail construction project with the availability of a researcher to investigate it is low, wh</w:t>
      </w:r>
      <w:r>
        <w:rPr>
          <w:rFonts w:ascii="Times New Roman" w:hAnsi="Times New Roman" w:cs="Times New Roman"/>
          <w:sz w:val="20"/>
          <w:szCs w:val="20"/>
          <w:lang w:val="en-US"/>
        </w:rPr>
        <w:t>ich hinders scientific research</w:t>
      </w:r>
      <w:r w:rsidR="00BD06B1" w:rsidRPr="00BC7C94">
        <w:rPr>
          <w:rFonts w:ascii="Times New Roman" w:hAnsi="Times New Roman" w:cs="Times New Roman"/>
          <w:sz w:val="20"/>
          <w:szCs w:val="20"/>
          <w:lang w:val="en-US"/>
        </w:rPr>
        <w:t>.</w:t>
      </w:r>
      <w:r w:rsidR="00775CB3" w:rsidRPr="00BC7C94">
        <w:rPr>
          <w:rFonts w:ascii="Times New Roman" w:hAnsi="Times New Roman" w:cs="Times New Roman"/>
          <w:sz w:val="20"/>
          <w:szCs w:val="20"/>
          <w:lang w:val="en-US"/>
        </w:rPr>
        <w:t xml:space="preserve"> </w:t>
      </w:r>
      <w:r w:rsidRPr="002673F8">
        <w:rPr>
          <w:rFonts w:ascii="Times New Roman" w:hAnsi="Times New Roman" w:cs="Times New Roman"/>
          <w:sz w:val="20"/>
          <w:szCs w:val="20"/>
          <w:lang w:val="en-US"/>
        </w:rPr>
        <w:t>When constructing a new trail in a PNA, whether for scientific research or public use, studies on visitor preferences regarding trail management have revealed useful results that can assist managers in making decisions that balance the management objectives of the PNA with user expectations, resulting in a win-win situation (Cahill et al., 2008; Aguirre, 2009).</w:t>
      </w:r>
      <w:r>
        <w:rPr>
          <w:rFonts w:ascii="Times New Roman" w:hAnsi="Times New Roman" w:cs="Times New Roman"/>
          <w:sz w:val="20"/>
          <w:szCs w:val="20"/>
          <w:lang w:val="en-US"/>
        </w:rPr>
        <w:t xml:space="preserve"> </w:t>
      </w:r>
      <w:r w:rsidR="00C95823" w:rsidRPr="004B164C">
        <w:rPr>
          <w:rFonts w:ascii="Times New Roman" w:hAnsi="Times New Roman" w:cs="Times New Roman"/>
          <w:sz w:val="20"/>
          <w:szCs w:val="20"/>
          <w:lang w:val="en-US"/>
        </w:rPr>
        <w:t xml:space="preserve">The gray literature can also be useful, as many institutions have decades of practical experience in trail </w:t>
      </w:r>
      <w:r>
        <w:rPr>
          <w:rFonts w:ascii="Times New Roman" w:hAnsi="Times New Roman" w:cs="Times New Roman"/>
          <w:sz w:val="20"/>
          <w:szCs w:val="20"/>
          <w:lang w:val="en-US"/>
        </w:rPr>
        <w:t>building</w:t>
      </w:r>
      <w:r w:rsidR="00C95823" w:rsidRPr="004B164C">
        <w:rPr>
          <w:rFonts w:ascii="Times New Roman" w:hAnsi="Times New Roman" w:cs="Times New Roman"/>
          <w:sz w:val="20"/>
          <w:szCs w:val="20"/>
          <w:lang w:val="en-US"/>
        </w:rPr>
        <w:t xml:space="preserve"> and management. Some of them dedicate significant efforts to disseminating their experiences </w:t>
      </w:r>
      <w:r>
        <w:rPr>
          <w:rFonts w:ascii="Times New Roman" w:hAnsi="Times New Roman" w:cs="Times New Roman"/>
          <w:sz w:val="20"/>
          <w:szCs w:val="20"/>
          <w:lang w:val="en-US"/>
        </w:rPr>
        <w:t xml:space="preserve">through gray literature, such as </w:t>
      </w:r>
      <w:r w:rsidR="00C95823" w:rsidRPr="004B164C">
        <w:rPr>
          <w:rFonts w:ascii="Times New Roman" w:hAnsi="Times New Roman" w:cs="Times New Roman"/>
          <w:sz w:val="20"/>
          <w:szCs w:val="20"/>
          <w:lang w:val="en-US"/>
        </w:rPr>
        <w:t xml:space="preserve">books and </w:t>
      </w:r>
      <w:r w:rsidR="00D24DE0" w:rsidRPr="004B164C">
        <w:rPr>
          <w:rFonts w:ascii="Times New Roman" w:hAnsi="Times New Roman" w:cs="Times New Roman"/>
          <w:sz w:val="20"/>
          <w:szCs w:val="20"/>
          <w:lang w:val="en-US"/>
        </w:rPr>
        <w:t>technical reports (e.g. IMBA, 2004; IMBA, 2007</w:t>
      </w:r>
      <w:r w:rsidR="00C95823" w:rsidRPr="004B164C">
        <w:rPr>
          <w:rFonts w:ascii="Times New Roman" w:hAnsi="Times New Roman" w:cs="Times New Roman"/>
          <w:sz w:val="20"/>
          <w:szCs w:val="20"/>
          <w:lang w:val="en-US"/>
        </w:rPr>
        <w:t>).</w:t>
      </w:r>
    </w:p>
    <w:p w14:paraId="1C81C839" w14:textId="77777777" w:rsidR="002673F8" w:rsidRPr="004B164C" w:rsidRDefault="002673F8" w:rsidP="00BD06B1">
      <w:pPr>
        <w:jc w:val="both"/>
        <w:rPr>
          <w:rFonts w:ascii="Times New Roman" w:hAnsi="Times New Roman" w:cs="Times New Roman"/>
          <w:sz w:val="20"/>
          <w:szCs w:val="20"/>
          <w:lang w:val="en-US"/>
        </w:rPr>
      </w:pPr>
    </w:p>
    <w:p w14:paraId="65F6435B" w14:textId="28D802C7" w:rsidR="002F4582" w:rsidRDefault="002673F8" w:rsidP="00BD06B1">
      <w:pPr>
        <w:jc w:val="both"/>
        <w:rPr>
          <w:rFonts w:ascii="Times New Roman" w:hAnsi="Times New Roman" w:cs="Times New Roman"/>
          <w:sz w:val="20"/>
          <w:szCs w:val="20"/>
          <w:lang w:val="en-US"/>
        </w:rPr>
      </w:pPr>
      <w:r w:rsidRPr="002673F8">
        <w:rPr>
          <w:rFonts w:ascii="Times New Roman" w:hAnsi="Times New Roman" w:cs="Times New Roman"/>
          <w:sz w:val="20"/>
          <w:szCs w:val="20"/>
          <w:lang w:val="en-US"/>
        </w:rPr>
        <w:t xml:space="preserve">In parallel, the willingness of visitors or participants in sports events in PNAs to pay additional fees on top of entrance or event registration fees can also result in a win-win situation. Visitors benefit from safer, longer-lasting, and well-maintained trails, while the PNA, often lacking financial resources for trail maintenance, gains access to additional funds for sustainable trail management (Leung and Marion, 1999; Aguirre, 2009; Kubo et al., 2018). The increase in financial resources, whether from the managing entity, typically governmental, or supplemented through visitation fees or donations, can significantly improve trail management (Schneller </w:t>
      </w:r>
      <w:r w:rsidRPr="002673F8">
        <w:rPr>
          <w:rFonts w:ascii="Times New Roman" w:hAnsi="Times New Roman" w:cs="Times New Roman"/>
          <w:sz w:val="20"/>
          <w:szCs w:val="20"/>
          <w:lang w:val="en-US"/>
        </w:rPr>
        <w:lastRenderedPageBreak/>
        <w:t>et al., 2020) and research on this issue. These resources can be employed to address major bottlenecks in trail management, such as hiring staff, purchasing materials, and installing informational signs with injunctive-proscriptive and attribution wording (</w:t>
      </w:r>
      <w:proofErr w:type="spellStart"/>
      <w:r w:rsidRPr="002673F8">
        <w:rPr>
          <w:rFonts w:ascii="Times New Roman" w:hAnsi="Times New Roman" w:cs="Times New Roman"/>
          <w:sz w:val="20"/>
          <w:szCs w:val="20"/>
          <w:lang w:val="en-US"/>
        </w:rPr>
        <w:t>Hockett</w:t>
      </w:r>
      <w:proofErr w:type="spellEnd"/>
      <w:r w:rsidRPr="002673F8">
        <w:rPr>
          <w:rFonts w:ascii="Times New Roman" w:hAnsi="Times New Roman" w:cs="Times New Roman"/>
          <w:sz w:val="20"/>
          <w:szCs w:val="20"/>
          <w:lang w:val="en-US"/>
        </w:rPr>
        <w:t xml:space="preserve"> et al., 2017). Additionally, resources can be used for conducting personal communications for educational purposes, effectively conveying the PNA's rules, and enforcement, all of which can substantially reduce off-trail behavior. Many of these trail management strategies, supported by recreation ecology research on carrying capacity and visitor use management decision-making, were well discussed by Marion (2016). Moreover, Marion (2023) provided a detailed summary of the main factors that influence trail sustainability and proposed a sustainability rating and management guide on how to manage each key factor to enhance trail sustainability.</w:t>
      </w:r>
    </w:p>
    <w:p w14:paraId="1DDC7284" w14:textId="77777777" w:rsidR="003A12FA" w:rsidRDefault="003A12FA" w:rsidP="003A12FA">
      <w:pPr>
        <w:jc w:val="both"/>
        <w:rPr>
          <w:rFonts w:ascii="Times New Roman" w:hAnsi="Times New Roman" w:cs="Times New Roman"/>
          <w:sz w:val="20"/>
          <w:szCs w:val="20"/>
          <w:lang w:val="en-US"/>
        </w:rPr>
      </w:pPr>
    </w:p>
    <w:p w14:paraId="397AC977" w14:textId="77777777" w:rsidR="00427CD1" w:rsidRPr="004B164C" w:rsidRDefault="00427CD1" w:rsidP="003A12FA">
      <w:pPr>
        <w:jc w:val="both"/>
        <w:rPr>
          <w:rFonts w:ascii="Times New Roman" w:hAnsi="Times New Roman" w:cs="Times New Roman"/>
          <w:sz w:val="20"/>
          <w:szCs w:val="20"/>
          <w:lang w:val="en-US"/>
        </w:rPr>
      </w:pPr>
    </w:p>
    <w:p w14:paraId="05F22D34" w14:textId="2D5017C3" w:rsidR="002D012E" w:rsidRDefault="00542330" w:rsidP="002D012E">
      <w:pPr>
        <w:jc w:val="both"/>
        <w:rPr>
          <w:rFonts w:ascii="Times New Roman" w:hAnsi="Times New Roman" w:cs="Times New Roman"/>
          <w:b/>
          <w:sz w:val="20"/>
          <w:szCs w:val="20"/>
          <w:lang w:val="en-US"/>
        </w:rPr>
      </w:pPr>
      <w:r>
        <w:rPr>
          <w:rFonts w:ascii="Times New Roman" w:hAnsi="Times New Roman" w:cs="Times New Roman"/>
          <w:b/>
          <w:sz w:val="20"/>
          <w:szCs w:val="20"/>
          <w:lang w:val="en-US"/>
        </w:rPr>
        <w:t>5.</w:t>
      </w:r>
      <w:r w:rsidR="00043A72" w:rsidRPr="004B164C">
        <w:rPr>
          <w:rFonts w:ascii="Times New Roman" w:hAnsi="Times New Roman" w:cs="Times New Roman"/>
          <w:b/>
          <w:sz w:val="20"/>
          <w:szCs w:val="20"/>
          <w:lang w:val="en-US"/>
        </w:rPr>
        <w:t xml:space="preserve"> </w:t>
      </w:r>
      <w:r w:rsidR="006C2A6E" w:rsidRPr="004B164C">
        <w:rPr>
          <w:rFonts w:ascii="Times New Roman" w:hAnsi="Times New Roman" w:cs="Times New Roman"/>
          <w:b/>
          <w:sz w:val="20"/>
          <w:szCs w:val="20"/>
          <w:lang w:val="en-US"/>
        </w:rPr>
        <w:t>Conclusion</w:t>
      </w:r>
      <w:bookmarkStart w:id="9" w:name="_Toc162841946"/>
      <w:r w:rsidR="0045490F">
        <w:rPr>
          <w:rFonts w:ascii="Times New Roman" w:hAnsi="Times New Roman" w:cs="Times New Roman"/>
          <w:b/>
          <w:sz w:val="20"/>
          <w:szCs w:val="20"/>
          <w:lang w:val="en-US"/>
        </w:rPr>
        <w:t xml:space="preserve"> and future directions</w:t>
      </w:r>
    </w:p>
    <w:p w14:paraId="07DC7906" w14:textId="77777777" w:rsidR="002D012E" w:rsidRDefault="002D012E" w:rsidP="002D012E">
      <w:pPr>
        <w:jc w:val="both"/>
        <w:rPr>
          <w:rFonts w:ascii="Times New Roman" w:hAnsi="Times New Roman" w:cs="Times New Roman"/>
          <w:b/>
          <w:sz w:val="20"/>
          <w:szCs w:val="20"/>
          <w:lang w:val="en-US"/>
        </w:rPr>
      </w:pPr>
    </w:p>
    <w:p w14:paraId="40F3C604" w14:textId="40B1E7E4" w:rsidR="00A73190" w:rsidRDefault="002D012E" w:rsidP="002D012E">
      <w:pPr>
        <w:jc w:val="both"/>
        <w:rPr>
          <w:rFonts w:ascii="Times New Roman" w:hAnsi="Times New Roman" w:cs="Times New Roman"/>
          <w:sz w:val="20"/>
          <w:szCs w:val="20"/>
          <w:lang w:val="en-US"/>
        </w:rPr>
      </w:pPr>
      <w:r w:rsidRPr="002D012E">
        <w:rPr>
          <w:rFonts w:ascii="Times New Roman" w:hAnsi="Times New Roman" w:cs="Times New Roman"/>
          <w:sz w:val="20"/>
          <w:szCs w:val="20"/>
          <w:lang w:val="en-US"/>
        </w:rPr>
        <w:t xml:space="preserve">The management of degraded trails presents multiple challenges in the context of </w:t>
      </w:r>
      <w:r w:rsidR="00BC7AD4">
        <w:rPr>
          <w:rFonts w:ascii="Times New Roman" w:hAnsi="Times New Roman" w:cs="Times New Roman"/>
          <w:sz w:val="20"/>
          <w:szCs w:val="20"/>
          <w:lang w:val="en-US"/>
        </w:rPr>
        <w:t>escalating</w:t>
      </w:r>
      <w:r w:rsidRPr="002D012E">
        <w:rPr>
          <w:rFonts w:ascii="Times New Roman" w:hAnsi="Times New Roman" w:cs="Times New Roman"/>
          <w:sz w:val="20"/>
          <w:szCs w:val="20"/>
          <w:lang w:val="en-US"/>
        </w:rPr>
        <w:t xml:space="preserve"> outd</w:t>
      </w:r>
      <w:r w:rsidR="00BC7AD4">
        <w:rPr>
          <w:rFonts w:ascii="Times New Roman" w:hAnsi="Times New Roman" w:cs="Times New Roman"/>
          <w:sz w:val="20"/>
          <w:szCs w:val="20"/>
          <w:lang w:val="en-US"/>
        </w:rPr>
        <w:t>oor recreation activities</w:t>
      </w:r>
      <w:r w:rsidRPr="002D012E">
        <w:rPr>
          <w:rFonts w:ascii="Times New Roman" w:hAnsi="Times New Roman" w:cs="Times New Roman"/>
          <w:sz w:val="20"/>
          <w:szCs w:val="20"/>
          <w:lang w:val="en-US"/>
        </w:rPr>
        <w:t xml:space="preserve">. In this </w:t>
      </w:r>
      <w:r w:rsidRPr="00BC7C94">
        <w:rPr>
          <w:rFonts w:ascii="Times New Roman" w:hAnsi="Times New Roman" w:cs="Times New Roman"/>
          <w:sz w:val="20"/>
          <w:szCs w:val="20"/>
          <w:lang w:val="en-US"/>
        </w:rPr>
        <w:t xml:space="preserve">literature review, we investigated what trail science has revealed about strategies for managing degraded trails in </w:t>
      </w:r>
      <w:r w:rsidR="009029C7" w:rsidRPr="00BC7C94">
        <w:rPr>
          <w:rFonts w:ascii="Times New Roman" w:hAnsi="Times New Roman" w:cs="Times New Roman"/>
          <w:sz w:val="20"/>
          <w:szCs w:val="20"/>
          <w:lang w:val="en-US"/>
        </w:rPr>
        <w:t>PNAs across the world</w:t>
      </w:r>
      <w:r w:rsidRPr="00BC7C94">
        <w:rPr>
          <w:rFonts w:ascii="Times New Roman" w:hAnsi="Times New Roman" w:cs="Times New Roman"/>
          <w:sz w:val="20"/>
          <w:szCs w:val="20"/>
          <w:lang w:val="en-US"/>
        </w:rPr>
        <w:t xml:space="preserve">. We observed that the number of research studies related to this theme has been </w:t>
      </w:r>
      <w:r w:rsidR="00BC7AD4" w:rsidRPr="00BC7C94">
        <w:rPr>
          <w:rFonts w:ascii="Times New Roman" w:hAnsi="Times New Roman" w:cs="Times New Roman"/>
          <w:sz w:val="20"/>
          <w:szCs w:val="20"/>
          <w:lang w:val="en-US"/>
        </w:rPr>
        <w:t>increasing</w:t>
      </w:r>
      <w:r w:rsidRPr="00BC7C94">
        <w:rPr>
          <w:rFonts w:ascii="Times New Roman" w:hAnsi="Times New Roman" w:cs="Times New Roman"/>
          <w:sz w:val="20"/>
          <w:szCs w:val="20"/>
          <w:lang w:val="en-US"/>
        </w:rPr>
        <w:t xml:space="preserve"> in recent years, especially over the last decade. This research is concentrated in countries with advanced economies and by researchers from</w:t>
      </w:r>
      <w:r w:rsidR="0045490F" w:rsidRPr="00BC7C94">
        <w:rPr>
          <w:rFonts w:ascii="Times New Roman" w:hAnsi="Times New Roman" w:cs="Times New Roman"/>
          <w:sz w:val="20"/>
          <w:szCs w:val="20"/>
          <w:lang w:val="en-US"/>
        </w:rPr>
        <w:t xml:space="preserve"> these countries. Therefore, it is crucial to devise strategies to overcome this economic barrier that may be limiting the advancement of this field of science in countries with less advanced economies. </w:t>
      </w:r>
      <w:r w:rsidRPr="00BC7C94">
        <w:rPr>
          <w:rFonts w:ascii="Times New Roman" w:hAnsi="Times New Roman" w:cs="Times New Roman"/>
          <w:sz w:val="20"/>
          <w:szCs w:val="20"/>
          <w:lang w:val="en-US"/>
        </w:rPr>
        <w:t xml:space="preserve">The </w:t>
      </w:r>
      <w:r w:rsidR="00BC7AD4" w:rsidRPr="00BC7C94">
        <w:rPr>
          <w:rFonts w:ascii="Times New Roman" w:hAnsi="Times New Roman" w:cs="Times New Roman"/>
          <w:sz w:val="20"/>
          <w:szCs w:val="20"/>
          <w:lang w:val="en-US"/>
        </w:rPr>
        <w:t>increase</w:t>
      </w:r>
      <w:r w:rsidRPr="00BC7C94">
        <w:rPr>
          <w:rFonts w:ascii="Times New Roman" w:hAnsi="Times New Roman" w:cs="Times New Roman"/>
          <w:sz w:val="20"/>
          <w:szCs w:val="20"/>
          <w:lang w:val="en-US"/>
        </w:rPr>
        <w:t xml:space="preserve"> in the number of studies mainly concerns topics such as the analysis of trail conditions and the impacts of use</w:t>
      </w:r>
      <w:r w:rsidRPr="002D012E">
        <w:rPr>
          <w:rFonts w:ascii="Times New Roman" w:hAnsi="Times New Roman" w:cs="Times New Roman"/>
          <w:sz w:val="20"/>
          <w:szCs w:val="20"/>
          <w:lang w:val="en-US"/>
        </w:rPr>
        <w:t xml:space="preserve"> on resources (especially soil and vegetation). These factors leading to trail degradation appear to be reasonably well investigated and understood, though gaps remain to be filled. Despite </w:t>
      </w:r>
      <w:r w:rsidR="00A73190">
        <w:rPr>
          <w:rFonts w:ascii="Times New Roman" w:hAnsi="Times New Roman" w:cs="Times New Roman"/>
          <w:sz w:val="20"/>
          <w:szCs w:val="20"/>
          <w:lang w:val="en-US"/>
        </w:rPr>
        <w:t>this</w:t>
      </w:r>
      <w:r w:rsidRPr="002D012E">
        <w:rPr>
          <w:rFonts w:ascii="Times New Roman" w:hAnsi="Times New Roman" w:cs="Times New Roman"/>
          <w:sz w:val="20"/>
          <w:szCs w:val="20"/>
          <w:lang w:val="en-US"/>
        </w:rPr>
        <w:t>, we identified less addressed subjects, such as studies on strategies to reverse trail degradation. There is a</w:t>
      </w:r>
      <w:r w:rsidR="00001781">
        <w:rPr>
          <w:rFonts w:ascii="Times New Roman" w:hAnsi="Times New Roman" w:cs="Times New Roman"/>
          <w:sz w:val="20"/>
          <w:szCs w:val="20"/>
          <w:lang w:val="en-US"/>
        </w:rPr>
        <w:t xml:space="preserve"> concerning</w:t>
      </w:r>
      <w:r w:rsidRPr="002D012E">
        <w:rPr>
          <w:rFonts w:ascii="Times New Roman" w:hAnsi="Times New Roman" w:cs="Times New Roman"/>
          <w:sz w:val="20"/>
          <w:szCs w:val="20"/>
          <w:lang w:val="en-US"/>
        </w:rPr>
        <w:t xml:space="preserve"> lack of experimental research aimed at developing and selecting effective strategies to curb or reverse the </w:t>
      </w:r>
      <w:r w:rsidR="00BC7AD4">
        <w:rPr>
          <w:rFonts w:ascii="Times New Roman" w:hAnsi="Times New Roman" w:cs="Times New Roman"/>
          <w:sz w:val="20"/>
          <w:szCs w:val="20"/>
          <w:lang w:val="en-US"/>
        </w:rPr>
        <w:t>escalating</w:t>
      </w:r>
      <w:r w:rsidRPr="002D012E">
        <w:rPr>
          <w:rFonts w:ascii="Times New Roman" w:hAnsi="Times New Roman" w:cs="Times New Roman"/>
          <w:sz w:val="20"/>
          <w:szCs w:val="20"/>
          <w:lang w:val="en-US"/>
        </w:rPr>
        <w:t xml:space="preserve"> problem of trail degradation. This shows that, despite being in the United Nations Decade on Ecosystem Restoration, little effort has been devoted to researching practices for the </w:t>
      </w:r>
      <w:r w:rsidR="00001781">
        <w:rPr>
          <w:rFonts w:ascii="Times New Roman" w:hAnsi="Times New Roman" w:cs="Times New Roman"/>
          <w:sz w:val="20"/>
          <w:szCs w:val="20"/>
          <w:lang w:val="en-US"/>
        </w:rPr>
        <w:t>repair</w:t>
      </w:r>
      <w:r w:rsidRPr="002D012E">
        <w:rPr>
          <w:rFonts w:ascii="Times New Roman" w:hAnsi="Times New Roman" w:cs="Times New Roman"/>
          <w:sz w:val="20"/>
          <w:szCs w:val="20"/>
          <w:lang w:val="en-US"/>
        </w:rPr>
        <w:t xml:space="preserve">, rehabilitation, </w:t>
      </w:r>
      <w:r w:rsidR="00001781">
        <w:rPr>
          <w:rFonts w:ascii="Times New Roman" w:hAnsi="Times New Roman" w:cs="Times New Roman"/>
          <w:sz w:val="20"/>
          <w:szCs w:val="20"/>
          <w:lang w:val="en-US"/>
        </w:rPr>
        <w:t>or</w:t>
      </w:r>
      <w:r w:rsidRPr="002D012E">
        <w:rPr>
          <w:rFonts w:ascii="Times New Roman" w:hAnsi="Times New Roman" w:cs="Times New Roman"/>
          <w:sz w:val="20"/>
          <w:szCs w:val="20"/>
          <w:lang w:val="en-US"/>
        </w:rPr>
        <w:t xml:space="preserve"> restoration of degraded trails. Additionally, we identified key concepts related to trail terminology and strategies for managing </w:t>
      </w:r>
      <w:r w:rsidRPr="00BC7C94">
        <w:rPr>
          <w:rFonts w:ascii="Times New Roman" w:hAnsi="Times New Roman" w:cs="Times New Roman"/>
          <w:sz w:val="20"/>
          <w:szCs w:val="20"/>
          <w:lang w:val="en-US"/>
        </w:rPr>
        <w:t xml:space="preserve">degraded trails, primarily within the pillars of management and resources. </w:t>
      </w:r>
      <w:r w:rsidR="008905E8" w:rsidRPr="00BC7C94">
        <w:rPr>
          <w:rFonts w:ascii="Times New Roman" w:hAnsi="Times New Roman" w:cs="Times New Roman"/>
          <w:sz w:val="20"/>
          <w:szCs w:val="20"/>
          <w:lang w:val="en-US"/>
        </w:rPr>
        <w:t>We observed a notable lack of clarity and consensus regar</w:t>
      </w:r>
      <w:r w:rsidR="00BC7AD4" w:rsidRPr="00BC7C94">
        <w:rPr>
          <w:rFonts w:ascii="Times New Roman" w:hAnsi="Times New Roman" w:cs="Times New Roman"/>
          <w:sz w:val="20"/>
          <w:szCs w:val="20"/>
          <w:lang w:val="en-US"/>
        </w:rPr>
        <w:t xml:space="preserve">ding definitions </w:t>
      </w:r>
      <w:r w:rsidR="00FA6A03" w:rsidRPr="00BC7C94">
        <w:rPr>
          <w:rFonts w:ascii="Times New Roman" w:hAnsi="Times New Roman" w:cs="Times New Roman"/>
          <w:sz w:val="20"/>
          <w:szCs w:val="20"/>
          <w:lang w:val="en-US"/>
        </w:rPr>
        <w:t xml:space="preserve">and applications </w:t>
      </w:r>
      <w:r w:rsidR="00BC7AD4" w:rsidRPr="00BC7C94">
        <w:rPr>
          <w:rFonts w:ascii="Times New Roman" w:hAnsi="Times New Roman" w:cs="Times New Roman"/>
          <w:sz w:val="20"/>
          <w:szCs w:val="20"/>
          <w:lang w:val="en-US"/>
        </w:rPr>
        <w:t>of terms</w:t>
      </w:r>
      <w:r w:rsidR="008905E8" w:rsidRPr="00BC7C94">
        <w:rPr>
          <w:rFonts w:ascii="Times New Roman" w:hAnsi="Times New Roman" w:cs="Times New Roman"/>
          <w:sz w:val="20"/>
          <w:szCs w:val="20"/>
          <w:lang w:val="en-US"/>
        </w:rPr>
        <w:t xml:space="preserve"> </w:t>
      </w:r>
      <w:r w:rsidR="00A73190">
        <w:rPr>
          <w:rFonts w:ascii="Times New Roman" w:hAnsi="Times New Roman" w:cs="Times New Roman"/>
          <w:sz w:val="20"/>
          <w:szCs w:val="20"/>
          <w:lang w:val="en-US"/>
        </w:rPr>
        <w:t>used for</w:t>
      </w:r>
      <w:r w:rsidR="00BC7AD4" w:rsidRPr="00BC7C94">
        <w:rPr>
          <w:rFonts w:ascii="Times New Roman" w:hAnsi="Times New Roman" w:cs="Times New Roman"/>
          <w:sz w:val="20"/>
          <w:szCs w:val="20"/>
          <w:lang w:val="en-US"/>
        </w:rPr>
        <w:t xml:space="preserve"> strategies regarding curbing degradation on trails</w:t>
      </w:r>
      <w:r w:rsidR="008905E8" w:rsidRPr="00BC7C94">
        <w:rPr>
          <w:rFonts w:ascii="Times New Roman" w:hAnsi="Times New Roman" w:cs="Times New Roman"/>
          <w:sz w:val="20"/>
          <w:szCs w:val="20"/>
          <w:lang w:val="en-US"/>
        </w:rPr>
        <w:t xml:space="preserve">, which needs to be addressed in future research. </w:t>
      </w:r>
      <w:r w:rsidR="00001781" w:rsidRPr="00BC7C94">
        <w:rPr>
          <w:rFonts w:ascii="Times New Roman" w:hAnsi="Times New Roman" w:cs="Times New Roman"/>
          <w:sz w:val="20"/>
          <w:szCs w:val="20"/>
          <w:lang w:val="en-US"/>
        </w:rPr>
        <w:t>O</w:t>
      </w:r>
      <w:r w:rsidR="0045490F" w:rsidRPr="00BC7C94">
        <w:rPr>
          <w:rFonts w:ascii="Times New Roman" w:hAnsi="Times New Roman" w:cs="Times New Roman"/>
          <w:sz w:val="20"/>
          <w:szCs w:val="20"/>
          <w:lang w:val="en-US"/>
        </w:rPr>
        <w:t>ther scientific field</w:t>
      </w:r>
      <w:r w:rsidR="00FA6A03" w:rsidRPr="00BC7C94">
        <w:rPr>
          <w:rFonts w:ascii="Times New Roman" w:hAnsi="Times New Roman" w:cs="Times New Roman"/>
          <w:sz w:val="20"/>
          <w:szCs w:val="20"/>
          <w:lang w:val="en-US"/>
        </w:rPr>
        <w:t xml:space="preserve">s, such as Restoration Ecology (e.g. Gann et al., 2019), can provide relevant insights into the definitions and applications of these terms in trail management. </w:t>
      </w:r>
      <w:r w:rsidR="00977D02" w:rsidRPr="00BC7C94">
        <w:rPr>
          <w:rFonts w:ascii="Times New Roman" w:hAnsi="Times New Roman" w:cs="Times New Roman"/>
          <w:sz w:val="20"/>
          <w:szCs w:val="20"/>
          <w:lang w:val="en-US"/>
        </w:rPr>
        <w:t xml:space="preserve">Consequently, our results contribute to the growing body of knowledge on </w:t>
      </w:r>
      <w:proofErr w:type="spellStart"/>
      <w:r w:rsidR="00977D02" w:rsidRPr="00BC7C94">
        <w:rPr>
          <w:rFonts w:ascii="Times New Roman" w:hAnsi="Times New Roman" w:cs="Times New Roman"/>
          <w:sz w:val="20"/>
          <w:szCs w:val="20"/>
          <w:lang w:val="en-US"/>
        </w:rPr>
        <w:t>trail</w:t>
      </w:r>
      <w:proofErr w:type="spellEnd"/>
      <w:r w:rsidR="00977D02" w:rsidRPr="00BC7C94">
        <w:rPr>
          <w:rFonts w:ascii="Times New Roman" w:hAnsi="Times New Roman" w:cs="Times New Roman"/>
          <w:sz w:val="20"/>
          <w:szCs w:val="20"/>
          <w:lang w:val="en-US"/>
        </w:rPr>
        <w:t xml:space="preserve"> management, shedding light on the studies focused on reversing trail degradation in protected natural areas </w:t>
      </w:r>
      <w:r w:rsidR="007B14CE" w:rsidRPr="00BC7C94">
        <w:rPr>
          <w:rFonts w:ascii="Times New Roman" w:hAnsi="Times New Roman" w:cs="Times New Roman"/>
          <w:sz w:val="20"/>
          <w:szCs w:val="20"/>
          <w:lang w:val="en-US"/>
        </w:rPr>
        <w:t>globally.</w:t>
      </w:r>
    </w:p>
    <w:p w14:paraId="05A15CD1" w14:textId="77777777" w:rsidR="006B4668" w:rsidRDefault="006B4668" w:rsidP="002D012E">
      <w:pPr>
        <w:jc w:val="both"/>
        <w:rPr>
          <w:rFonts w:ascii="Times New Roman" w:hAnsi="Times New Roman" w:cs="Times New Roman"/>
          <w:sz w:val="20"/>
          <w:szCs w:val="20"/>
          <w:lang w:val="en-US"/>
        </w:rPr>
      </w:pPr>
    </w:p>
    <w:p w14:paraId="25AA419E" w14:textId="0FA41C60" w:rsidR="00A73190" w:rsidRPr="00A73190" w:rsidRDefault="00542330" w:rsidP="00A73190">
      <w:pPr>
        <w:pStyle w:val="Ttulo1"/>
        <w:rPr>
          <w:rFonts w:ascii="Times New Roman" w:hAnsi="Times New Roman" w:cs="Times New Roman"/>
          <w:b/>
          <w:sz w:val="20"/>
          <w:szCs w:val="20"/>
          <w:lang w:val="en-US"/>
        </w:rPr>
      </w:pPr>
      <w:r>
        <w:rPr>
          <w:rFonts w:ascii="Times New Roman" w:hAnsi="Times New Roman" w:cs="Times New Roman"/>
          <w:b/>
          <w:sz w:val="20"/>
          <w:szCs w:val="20"/>
          <w:lang w:val="en-US"/>
        </w:rPr>
        <w:t>6.</w:t>
      </w:r>
      <w:r w:rsidR="00043A72" w:rsidRPr="004B164C">
        <w:rPr>
          <w:rFonts w:ascii="Times New Roman" w:hAnsi="Times New Roman" w:cs="Times New Roman"/>
          <w:b/>
          <w:sz w:val="20"/>
          <w:szCs w:val="20"/>
          <w:lang w:val="en-US"/>
        </w:rPr>
        <w:t xml:space="preserve"> </w:t>
      </w:r>
      <w:r w:rsidR="006C2A6E" w:rsidRPr="004B164C">
        <w:rPr>
          <w:rFonts w:ascii="Times New Roman" w:hAnsi="Times New Roman" w:cs="Times New Roman"/>
          <w:b/>
          <w:sz w:val="20"/>
          <w:szCs w:val="20"/>
          <w:lang w:val="en-US"/>
        </w:rPr>
        <w:t>Limitations</w:t>
      </w:r>
      <w:bookmarkEnd w:id="9"/>
    </w:p>
    <w:p w14:paraId="1FB390FE" w14:textId="45407660" w:rsidR="00645C35" w:rsidRPr="004B164C" w:rsidRDefault="001B63E7" w:rsidP="001B63E7">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Research results on </w:t>
      </w:r>
      <w:proofErr w:type="spellStart"/>
      <w:r w:rsidRPr="004B164C">
        <w:rPr>
          <w:rFonts w:ascii="Times New Roman" w:hAnsi="Times New Roman" w:cs="Times New Roman"/>
          <w:sz w:val="20"/>
          <w:szCs w:val="20"/>
          <w:lang w:val="en-US"/>
        </w:rPr>
        <w:t>trail</w:t>
      </w:r>
      <w:proofErr w:type="spellEnd"/>
      <w:r w:rsidRPr="004B164C">
        <w:rPr>
          <w:rFonts w:ascii="Times New Roman" w:hAnsi="Times New Roman" w:cs="Times New Roman"/>
          <w:sz w:val="20"/>
          <w:szCs w:val="20"/>
          <w:lang w:val="en-US"/>
        </w:rPr>
        <w:t xml:space="preserve"> management (including trail building, maintenance, restoration, and rehabilitation) are published in scientific literature, but many empirical studies are disseminated in gray literature. Moreover, many of these studies are conducted in natural areas not recognized as </w:t>
      </w:r>
      <w:r w:rsidR="009029C7">
        <w:rPr>
          <w:rFonts w:ascii="Times New Roman" w:hAnsi="Times New Roman" w:cs="Times New Roman"/>
          <w:sz w:val="20"/>
          <w:szCs w:val="20"/>
          <w:lang w:val="en-US"/>
        </w:rPr>
        <w:t>PNAs</w:t>
      </w:r>
      <w:r w:rsidRPr="004B164C">
        <w:rPr>
          <w:rFonts w:ascii="Times New Roman" w:hAnsi="Times New Roman" w:cs="Times New Roman"/>
          <w:sz w:val="20"/>
          <w:szCs w:val="20"/>
          <w:lang w:val="en-US"/>
        </w:rPr>
        <w:t>. Though, one limitation of our study is that we</w:t>
      </w:r>
      <w:r w:rsidR="00BE1052">
        <w:rPr>
          <w:rFonts w:ascii="Times New Roman" w:hAnsi="Times New Roman" w:cs="Times New Roman"/>
          <w:sz w:val="20"/>
          <w:szCs w:val="20"/>
          <w:lang w:val="en-US"/>
        </w:rPr>
        <w:t xml:space="preserve"> exclusively</w:t>
      </w:r>
      <w:r w:rsidRPr="004B164C">
        <w:rPr>
          <w:rFonts w:ascii="Times New Roman" w:hAnsi="Times New Roman" w:cs="Times New Roman"/>
          <w:sz w:val="20"/>
          <w:szCs w:val="20"/>
          <w:lang w:val="en-US"/>
        </w:rPr>
        <w:t xml:space="preserve"> investigated research published in scientific journals and conducted in </w:t>
      </w:r>
      <w:r w:rsidR="009029C7">
        <w:rPr>
          <w:rFonts w:ascii="Times New Roman" w:hAnsi="Times New Roman" w:cs="Times New Roman"/>
          <w:sz w:val="20"/>
          <w:szCs w:val="20"/>
          <w:lang w:val="en-US"/>
        </w:rPr>
        <w:t>PNAs</w:t>
      </w:r>
      <w:r w:rsidRPr="004B164C">
        <w:rPr>
          <w:rFonts w:ascii="Times New Roman" w:hAnsi="Times New Roman" w:cs="Times New Roman"/>
          <w:sz w:val="20"/>
          <w:szCs w:val="20"/>
          <w:lang w:val="en-US"/>
        </w:rPr>
        <w:t>. Therefore, we certainly did not cover the entire body of literature in this field. Our search was limited to articles published in English, introducing a potential bias that may overlook significant scientific contributions from non-English speaking countries or researchers who communicate in languages other than English. Consequently, we recognize that future investigations could greatly benefit from including these additional sources to achieve a more comprehensive understanding.</w:t>
      </w:r>
    </w:p>
    <w:p w14:paraId="5C425561" w14:textId="77777777" w:rsidR="00645C35" w:rsidRPr="004B164C" w:rsidRDefault="00645C35" w:rsidP="00645C35">
      <w:pPr>
        <w:rPr>
          <w:rFonts w:ascii="Times New Roman" w:hAnsi="Times New Roman" w:cs="Times New Roman"/>
          <w:sz w:val="20"/>
          <w:szCs w:val="20"/>
          <w:lang w:val="en-US"/>
        </w:rPr>
      </w:pPr>
    </w:p>
    <w:p w14:paraId="150DE889" w14:textId="77777777" w:rsidR="009E5C00" w:rsidRPr="004B164C" w:rsidRDefault="009E5C00" w:rsidP="00645C35">
      <w:pPr>
        <w:rPr>
          <w:rFonts w:ascii="Times New Roman" w:hAnsi="Times New Roman" w:cs="Times New Roman"/>
          <w:sz w:val="20"/>
          <w:szCs w:val="20"/>
          <w:lang w:val="en-US"/>
        </w:rPr>
      </w:pPr>
    </w:p>
    <w:p w14:paraId="105534FA" w14:textId="5199510E" w:rsidR="004977BC" w:rsidRDefault="00542330" w:rsidP="00645C35">
      <w:pPr>
        <w:rPr>
          <w:rFonts w:ascii="Times New Roman" w:hAnsi="Times New Roman" w:cs="Times New Roman"/>
          <w:b/>
          <w:sz w:val="20"/>
          <w:szCs w:val="20"/>
          <w:lang w:val="en-US"/>
        </w:rPr>
      </w:pPr>
      <w:r>
        <w:rPr>
          <w:rFonts w:ascii="Times New Roman" w:hAnsi="Times New Roman" w:cs="Times New Roman"/>
          <w:b/>
          <w:sz w:val="20"/>
          <w:szCs w:val="20"/>
          <w:lang w:val="en-US"/>
        </w:rPr>
        <w:t>8.</w:t>
      </w:r>
      <w:r w:rsidR="00361B4A">
        <w:rPr>
          <w:rFonts w:ascii="Times New Roman" w:hAnsi="Times New Roman" w:cs="Times New Roman"/>
          <w:b/>
          <w:sz w:val="20"/>
          <w:szCs w:val="20"/>
          <w:lang w:val="en-US"/>
        </w:rPr>
        <w:t xml:space="preserve"> </w:t>
      </w:r>
      <w:r w:rsidR="004977BC">
        <w:rPr>
          <w:rFonts w:ascii="Times New Roman" w:hAnsi="Times New Roman" w:cs="Times New Roman"/>
          <w:b/>
          <w:sz w:val="20"/>
          <w:szCs w:val="20"/>
          <w:lang w:val="en-US"/>
        </w:rPr>
        <w:t>Funding</w:t>
      </w:r>
    </w:p>
    <w:p w14:paraId="01C76147" w14:textId="77777777" w:rsidR="004977BC" w:rsidRDefault="004977BC" w:rsidP="00645C35">
      <w:pPr>
        <w:rPr>
          <w:rFonts w:ascii="Times New Roman" w:hAnsi="Times New Roman" w:cs="Times New Roman"/>
          <w:b/>
          <w:sz w:val="20"/>
          <w:szCs w:val="20"/>
          <w:lang w:val="en-US"/>
        </w:rPr>
      </w:pPr>
    </w:p>
    <w:p w14:paraId="58EB9671" w14:textId="4FCBE56A" w:rsidR="004977BC" w:rsidRDefault="004977BC" w:rsidP="00645C35">
      <w:pPr>
        <w:rPr>
          <w:rFonts w:ascii="Times New Roman" w:hAnsi="Times New Roman" w:cs="Times New Roman"/>
          <w:sz w:val="20"/>
          <w:szCs w:val="20"/>
          <w:lang w:val="en-US"/>
        </w:rPr>
      </w:pPr>
      <w:proofErr w:type="spellStart"/>
      <w:r w:rsidRPr="004977BC">
        <w:rPr>
          <w:rFonts w:ascii="Times New Roman" w:hAnsi="Times New Roman" w:cs="Times New Roman"/>
          <w:sz w:val="20"/>
          <w:szCs w:val="20"/>
          <w:lang w:val="en-US"/>
        </w:rPr>
        <w:t>Manel</w:t>
      </w:r>
      <w:proofErr w:type="spellEnd"/>
      <w:r w:rsidRPr="004977BC">
        <w:rPr>
          <w:rFonts w:ascii="Times New Roman" w:hAnsi="Times New Roman" w:cs="Times New Roman"/>
          <w:sz w:val="20"/>
          <w:szCs w:val="20"/>
          <w:lang w:val="en-US"/>
        </w:rPr>
        <w:t xml:space="preserve"> </w:t>
      </w:r>
      <w:proofErr w:type="spellStart"/>
      <w:r w:rsidRPr="004977BC">
        <w:rPr>
          <w:rFonts w:ascii="Times New Roman" w:hAnsi="Times New Roman" w:cs="Times New Roman"/>
          <w:sz w:val="20"/>
          <w:szCs w:val="20"/>
          <w:lang w:val="en-US"/>
        </w:rPr>
        <w:t>Llena</w:t>
      </w:r>
      <w:proofErr w:type="spellEnd"/>
      <w:r w:rsidRPr="004977BC">
        <w:rPr>
          <w:rFonts w:ascii="Times New Roman" w:hAnsi="Times New Roman" w:cs="Times New Roman"/>
          <w:sz w:val="20"/>
          <w:szCs w:val="20"/>
          <w:lang w:val="en-US"/>
        </w:rPr>
        <w:t xml:space="preserve"> has a “</w:t>
      </w:r>
      <w:proofErr w:type="spellStart"/>
      <w:r w:rsidRPr="004977BC">
        <w:rPr>
          <w:rFonts w:ascii="Times New Roman" w:hAnsi="Times New Roman" w:cs="Times New Roman"/>
          <w:sz w:val="20"/>
          <w:szCs w:val="20"/>
          <w:lang w:val="en-US"/>
        </w:rPr>
        <w:t>Beatriu</w:t>
      </w:r>
      <w:proofErr w:type="spellEnd"/>
      <w:r w:rsidRPr="004977BC">
        <w:rPr>
          <w:rFonts w:ascii="Times New Roman" w:hAnsi="Times New Roman" w:cs="Times New Roman"/>
          <w:sz w:val="20"/>
          <w:szCs w:val="20"/>
          <w:lang w:val="en-US"/>
        </w:rPr>
        <w:t xml:space="preserve"> de </w:t>
      </w:r>
      <w:proofErr w:type="spellStart"/>
      <w:r w:rsidRPr="004977BC">
        <w:rPr>
          <w:rFonts w:ascii="Times New Roman" w:hAnsi="Times New Roman" w:cs="Times New Roman"/>
          <w:sz w:val="20"/>
          <w:szCs w:val="20"/>
          <w:lang w:val="en-US"/>
        </w:rPr>
        <w:t>Pinós</w:t>
      </w:r>
      <w:proofErr w:type="spellEnd"/>
      <w:r w:rsidRPr="004977BC">
        <w:rPr>
          <w:rFonts w:ascii="Times New Roman" w:hAnsi="Times New Roman" w:cs="Times New Roman"/>
          <w:sz w:val="20"/>
          <w:szCs w:val="20"/>
          <w:lang w:val="en-US"/>
        </w:rPr>
        <w:t xml:space="preserve">” postdoctoral contract (2022 BP 00111) from the </w:t>
      </w:r>
      <w:proofErr w:type="spellStart"/>
      <w:r w:rsidRPr="004977BC">
        <w:rPr>
          <w:rFonts w:ascii="Times New Roman" w:hAnsi="Times New Roman" w:cs="Times New Roman"/>
          <w:sz w:val="20"/>
          <w:szCs w:val="20"/>
          <w:lang w:val="en-US"/>
        </w:rPr>
        <w:t>Generalitat</w:t>
      </w:r>
      <w:proofErr w:type="spellEnd"/>
      <w:r w:rsidRPr="004977BC">
        <w:rPr>
          <w:rFonts w:ascii="Times New Roman" w:hAnsi="Times New Roman" w:cs="Times New Roman"/>
          <w:sz w:val="20"/>
          <w:szCs w:val="20"/>
          <w:lang w:val="en-US"/>
        </w:rPr>
        <w:t xml:space="preserve"> de </w:t>
      </w:r>
      <w:proofErr w:type="spellStart"/>
      <w:r w:rsidRPr="004977BC">
        <w:rPr>
          <w:rFonts w:ascii="Times New Roman" w:hAnsi="Times New Roman" w:cs="Times New Roman"/>
          <w:sz w:val="20"/>
          <w:szCs w:val="20"/>
          <w:lang w:val="en-US"/>
        </w:rPr>
        <w:t>Catalunya</w:t>
      </w:r>
      <w:proofErr w:type="spellEnd"/>
      <w:r w:rsidRPr="004977BC">
        <w:rPr>
          <w:rFonts w:ascii="Times New Roman" w:hAnsi="Times New Roman" w:cs="Times New Roman"/>
          <w:sz w:val="20"/>
          <w:szCs w:val="20"/>
          <w:lang w:val="en-US"/>
        </w:rPr>
        <w:t>.</w:t>
      </w:r>
    </w:p>
    <w:p w14:paraId="4D91887E" w14:textId="77777777" w:rsidR="003410E2" w:rsidRPr="004977BC" w:rsidRDefault="003410E2" w:rsidP="00645C35">
      <w:pPr>
        <w:rPr>
          <w:rFonts w:ascii="Times New Roman" w:hAnsi="Times New Roman" w:cs="Times New Roman"/>
          <w:sz w:val="20"/>
          <w:szCs w:val="20"/>
          <w:lang w:val="en-US"/>
        </w:rPr>
      </w:pPr>
    </w:p>
    <w:p w14:paraId="745E90B6" w14:textId="77777777" w:rsidR="004977BC" w:rsidRDefault="004977BC" w:rsidP="00645C35">
      <w:pPr>
        <w:rPr>
          <w:rFonts w:ascii="Times New Roman" w:hAnsi="Times New Roman" w:cs="Times New Roman"/>
          <w:b/>
          <w:sz w:val="20"/>
          <w:szCs w:val="20"/>
          <w:lang w:val="en-US"/>
        </w:rPr>
      </w:pPr>
    </w:p>
    <w:p w14:paraId="1DBCC827" w14:textId="0ECDBAA6" w:rsidR="00645C35" w:rsidRPr="004B164C" w:rsidRDefault="004977BC" w:rsidP="00645C35">
      <w:pPr>
        <w:rPr>
          <w:rFonts w:ascii="Times New Roman" w:hAnsi="Times New Roman" w:cs="Times New Roman"/>
          <w:b/>
          <w:sz w:val="20"/>
          <w:szCs w:val="20"/>
          <w:lang w:val="en-US"/>
        </w:rPr>
      </w:pPr>
      <w:r>
        <w:rPr>
          <w:rFonts w:ascii="Times New Roman" w:hAnsi="Times New Roman" w:cs="Times New Roman"/>
          <w:b/>
          <w:sz w:val="20"/>
          <w:szCs w:val="20"/>
          <w:lang w:val="en-US"/>
        </w:rPr>
        <w:t xml:space="preserve">9. </w:t>
      </w:r>
      <w:r w:rsidR="006C2A6E" w:rsidRPr="004B164C">
        <w:rPr>
          <w:rFonts w:ascii="Times New Roman" w:hAnsi="Times New Roman" w:cs="Times New Roman"/>
          <w:b/>
          <w:sz w:val="20"/>
          <w:szCs w:val="20"/>
          <w:lang w:val="en-US"/>
        </w:rPr>
        <w:t>Credit author statement</w:t>
      </w:r>
    </w:p>
    <w:p w14:paraId="35478D8B" w14:textId="77777777" w:rsidR="009E5C00" w:rsidRPr="004B164C" w:rsidRDefault="009E5C00" w:rsidP="00645C35">
      <w:pPr>
        <w:rPr>
          <w:rFonts w:ascii="Times New Roman" w:hAnsi="Times New Roman" w:cs="Times New Roman"/>
          <w:b/>
          <w:sz w:val="20"/>
          <w:szCs w:val="20"/>
          <w:lang w:val="en-US"/>
        </w:rPr>
      </w:pPr>
    </w:p>
    <w:p w14:paraId="46CE2369" w14:textId="59A26E1D" w:rsidR="00645C35" w:rsidRDefault="00645C35" w:rsidP="00090655">
      <w:pPr>
        <w:jc w:val="both"/>
        <w:rPr>
          <w:rFonts w:ascii="Times New Roman" w:hAnsi="Times New Roman" w:cs="Times New Roman"/>
          <w:sz w:val="20"/>
          <w:szCs w:val="20"/>
          <w:lang w:val="en-US"/>
        </w:rPr>
      </w:pPr>
      <w:r w:rsidRPr="004B164C">
        <w:rPr>
          <w:rFonts w:ascii="Times New Roman" w:hAnsi="Times New Roman" w:cs="Times New Roman"/>
          <w:b/>
          <w:sz w:val="20"/>
          <w:szCs w:val="20"/>
          <w:lang w:val="en-US"/>
        </w:rPr>
        <w:t>Marcos Vinícius Ribeiro de Castro Simão</w:t>
      </w:r>
      <w:r w:rsidRPr="004B164C">
        <w:rPr>
          <w:rFonts w:ascii="Times New Roman" w:hAnsi="Times New Roman" w:cs="Times New Roman"/>
          <w:sz w:val="20"/>
          <w:szCs w:val="20"/>
          <w:lang w:val="en-US"/>
        </w:rPr>
        <w:t xml:space="preserve">: Conceptualization, </w:t>
      </w:r>
      <w:r w:rsidR="00090655">
        <w:rPr>
          <w:rFonts w:ascii="Times New Roman" w:hAnsi="Times New Roman" w:cs="Times New Roman"/>
          <w:sz w:val="20"/>
          <w:szCs w:val="20"/>
          <w:lang w:val="en-US"/>
        </w:rPr>
        <w:t xml:space="preserve">Data Curation, </w:t>
      </w:r>
      <w:r w:rsidR="00090655" w:rsidRPr="004B164C">
        <w:rPr>
          <w:rFonts w:ascii="Times New Roman" w:hAnsi="Times New Roman" w:cs="Times New Roman"/>
          <w:sz w:val="20"/>
          <w:szCs w:val="20"/>
          <w:lang w:val="en-US"/>
        </w:rPr>
        <w:t>Formal analysis</w:t>
      </w:r>
      <w:r w:rsidR="00090655">
        <w:rPr>
          <w:rFonts w:ascii="Times New Roman" w:hAnsi="Times New Roman" w:cs="Times New Roman"/>
          <w:sz w:val="20"/>
          <w:szCs w:val="20"/>
          <w:lang w:val="en-US"/>
        </w:rPr>
        <w:t xml:space="preserve">, Investigation, Methodology, Validation, </w:t>
      </w:r>
      <w:r w:rsidR="009E5C00" w:rsidRPr="004B164C">
        <w:rPr>
          <w:rFonts w:ascii="Times New Roman" w:hAnsi="Times New Roman" w:cs="Times New Roman"/>
          <w:sz w:val="20"/>
          <w:szCs w:val="20"/>
          <w:lang w:val="en-US"/>
        </w:rPr>
        <w:t xml:space="preserve">Visualization, </w:t>
      </w:r>
      <w:r w:rsidRPr="004B164C">
        <w:rPr>
          <w:rFonts w:ascii="Times New Roman" w:hAnsi="Times New Roman" w:cs="Times New Roman"/>
          <w:sz w:val="20"/>
          <w:szCs w:val="20"/>
          <w:lang w:val="en-US"/>
        </w:rPr>
        <w:t xml:space="preserve">Writing – original draft, Writing – review &amp; editing. </w:t>
      </w:r>
      <w:r w:rsidRPr="004B164C">
        <w:rPr>
          <w:rFonts w:ascii="Times New Roman" w:hAnsi="Times New Roman" w:cs="Times New Roman"/>
          <w:b/>
          <w:sz w:val="20"/>
          <w:szCs w:val="20"/>
          <w:lang w:val="en-US"/>
        </w:rPr>
        <w:t xml:space="preserve">Estela Inés </w:t>
      </w:r>
      <w:proofErr w:type="spellStart"/>
      <w:r w:rsidRPr="004B164C">
        <w:rPr>
          <w:rFonts w:ascii="Times New Roman" w:hAnsi="Times New Roman" w:cs="Times New Roman"/>
          <w:b/>
          <w:sz w:val="20"/>
          <w:szCs w:val="20"/>
          <w:lang w:val="en-US"/>
        </w:rPr>
        <w:t>Farías</w:t>
      </w:r>
      <w:proofErr w:type="spellEnd"/>
      <w:r w:rsidRPr="004B164C">
        <w:rPr>
          <w:rFonts w:ascii="Times New Roman" w:hAnsi="Times New Roman" w:cs="Times New Roman"/>
          <w:b/>
          <w:sz w:val="20"/>
          <w:szCs w:val="20"/>
          <w:lang w:val="en-US"/>
        </w:rPr>
        <w:t xml:space="preserve"> </w:t>
      </w:r>
      <w:proofErr w:type="spellStart"/>
      <w:r w:rsidRPr="004B164C">
        <w:rPr>
          <w:rFonts w:ascii="Times New Roman" w:hAnsi="Times New Roman" w:cs="Times New Roman"/>
          <w:b/>
          <w:sz w:val="20"/>
          <w:szCs w:val="20"/>
          <w:lang w:val="en-US"/>
        </w:rPr>
        <w:t>Torbidoni</w:t>
      </w:r>
      <w:proofErr w:type="spellEnd"/>
      <w:r w:rsidR="00090655">
        <w:rPr>
          <w:rFonts w:ascii="Times New Roman" w:hAnsi="Times New Roman" w:cs="Times New Roman"/>
          <w:sz w:val="20"/>
          <w:szCs w:val="20"/>
          <w:lang w:val="en-US"/>
        </w:rPr>
        <w:t xml:space="preserve">: Conceptualization, </w:t>
      </w:r>
      <w:r w:rsidR="00090655" w:rsidRPr="004B164C">
        <w:rPr>
          <w:rFonts w:ascii="Times New Roman" w:hAnsi="Times New Roman" w:cs="Times New Roman"/>
          <w:sz w:val="20"/>
          <w:szCs w:val="20"/>
          <w:lang w:val="en-US"/>
        </w:rPr>
        <w:t>Formal analysis</w:t>
      </w:r>
      <w:r w:rsidR="006B2DEB">
        <w:rPr>
          <w:rFonts w:ascii="Times New Roman" w:hAnsi="Times New Roman" w:cs="Times New Roman"/>
          <w:sz w:val="20"/>
          <w:szCs w:val="20"/>
          <w:lang w:val="en-US"/>
        </w:rPr>
        <w:t>,</w:t>
      </w:r>
      <w:r w:rsidR="00090655" w:rsidRPr="004B164C">
        <w:rPr>
          <w:rFonts w:ascii="Times New Roman" w:hAnsi="Times New Roman" w:cs="Times New Roman"/>
          <w:sz w:val="20"/>
          <w:szCs w:val="20"/>
          <w:lang w:val="en-US"/>
        </w:rPr>
        <w:t xml:space="preserve"> </w:t>
      </w:r>
      <w:r w:rsidR="00090655">
        <w:rPr>
          <w:rFonts w:ascii="Times New Roman" w:hAnsi="Times New Roman" w:cs="Times New Roman"/>
          <w:sz w:val="20"/>
          <w:szCs w:val="20"/>
          <w:lang w:val="en-US"/>
        </w:rPr>
        <w:t xml:space="preserve">Methodology, </w:t>
      </w:r>
      <w:r w:rsidRPr="004B164C">
        <w:rPr>
          <w:rFonts w:ascii="Times New Roman" w:hAnsi="Times New Roman" w:cs="Times New Roman"/>
          <w:sz w:val="20"/>
          <w:szCs w:val="20"/>
          <w:lang w:val="en-US"/>
        </w:rPr>
        <w:t>Supervision, Writing</w:t>
      </w:r>
      <w:r w:rsidR="00090655">
        <w:rPr>
          <w:rFonts w:ascii="Times New Roman" w:hAnsi="Times New Roman" w:cs="Times New Roman"/>
          <w:sz w:val="20"/>
          <w:szCs w:val="20"/>
          <w:lang w:val="en-US"/>
        </w:rPr>
        <w:t xml:space="preserve"> </w:t>
      </w:r>
      <w:r w:rsidRPr="004B164C">
        <w:rPr>
          <w:rFonts w:ascii="Times New Roman" w:hAnsi="Times New Roman" w:cs="Times New Roman"/>
          <w:sz w:val="20"/>
          <w:szCs w:val="20"/>
          <w:lang w:val="en-US"/>
        </w:rPr>
        <w:t xml:space="preserve">– original draft, Writing – review &amp; editing. </w:t>
      </w:r>
      <w:proofErr w:type="spellStart"/>
      <w:r w:rsidRPr="004B164C">
        <w:rPr>
          <w:rFonts w:ascii="Times New Roman" w:hAnsi="Times New Roman" w:cs="Times New Roman"/>
          <w:b/>
          <w:sz w:val="20"/>
          <w:szCs w:val="20"/>
          <w:lang w:val="en-US"/>
        </w:rPr>
        <w:t>Manel</w:t>
      </w:r>
      <w:proofErr w:type="spellEnd"/>
      <w:r w:rsidRPr="004B164C">
        <w:rPr>
          <w:rFonts w:ascii="Times New Roman" w:hAnsi="Times New Roman" w:cs="Times New Roman"/>
          <w:b/>
          <w:sz w:val="20"/>
          <w:szCs w:val="20"/>
          <w:lang w:val="en-US"/>
        </w:rPr>
        <w:t xml:space="preserve"> </w:t>
      </w:r>
      <w:proofErr w:type="spellStart"/>
      <w:r w:rsidRPr="004B164C">
        <w:rPr>
          <w:rFonts w:ascii="Times New Roman" w:hAnsi="Times New Roman" w:cs="Times New Roman"/>
          <w:b/>
          <w:sz w:val="20"/>
          <w:szCs w:val="20"/>
          <w:lang w:val="en-US"/>
        </w:rPr>
        <w:t>Llena</w:t>
      </w:r>
      <w:proofErr w:type="spellEnd"/>
      <w:r w:rsidRPr="004B164C">
        <w:rPr>
          <w:rFonts w:ascii="Times New Roman" w:hAnsi="Times New Roman" w:cs="Times New Roman"/>
          <w:sz w:val="20"/>
          <w:szCs w:val="20"/>
          <w:lang w:val="en-US"/>
        </w:rPr>
        <w:t xml:space="preserve">: </w:t>
      </w:r>
      <w:r w:rsidR="00090655">
        <w:rPr>
          <w:rFonts w:ascii="Times New Roman" w:hAnsi="Times New Roman" w:cs="Times New Roman"/>
          <w:sz w:val="20"/>
          <w:szCs w:val="20"/>
          <w:lang w:val="en-US"/>
        </w:rPr>
        <w:t xml:space="preserve">Supervision, </w:t>
      </w:r>
      <w:r w:rsidRPr="004B164C">
        <w:rPr>
          <w:rFonts w:ascii="Times New Roman" w:hAnsi="Times New Roman" w:cs="Times New Roman"/>
          <w:sz w:val="20"/>
          <w:szCs w:val="20"/>
          <w:lang w:val="en-US"/>
        </w:rPr>
        <w:t>Writing – review &amp; editing</w:t>
      </w:r>
      <w:r w:rsidR="00090655">
        <w:rPr>
          <w:rFonts w:ascii="Times New Roman" w:hAnsi="Times New Roman" w:cs="Times New Roman"/>
          <w:sz w:val="20"/>
          <w:szCs w:val="20"/>
          <w:lang w:val="en-US"/>
        </w:rPr>
        <w:t>.</w:t>
      </w:r>
    </w:p>
    <w:p w14:paraId="4A88DBD9" w14:textId="77777777" w:rsidR="003C1A9C" w:rsidRDefault="003C1A9C" w:rsidP="00645C35">
      <w:pPr>
        <w:rPr>
          <w:rFonts w:ascii="Times New Roman" w:hAnsi="Times New Roman" w:cs="Times New Roman"/>
          <w:sz w:val="20"/>
          <w:szCs w:val="20"/>
          <w:lang w:val="en-US"/>
        </w:rPr>
      </w:pPr>
    </w:p>
    <w:p w14:paraId="083C929E" w14:textId="77777777" w:rsidR="003C1A9C" w:rsidRDefault="003C1A9C" w:rsidP="00645C35">
      <w:pPr>
        <w:rPr>
          <w:rFonts w:ascii="Times New Roman" w:hAnsi="Times New Roman" w:cs="Times New Roman"/>
          <w:sz w:val="20"/>
          <w:szCs w:val="20"/>
          <w:lang w:val="en-US"/>
        </w:rPr>
      </w:pPr>
    </w:p>
    <w:p w14:paraId="39A6E10A" w14:textId="159E379D" w:rsidR="003C1A9C" w:rsidRPr="003C1A9C" w:rsidRDefault="004977BC" w:rsidP="003C1A9C">
      <w:pPr>
        <w:rPr>
          <w:rFonts w:ascii="Times New Roman" w:hAnsi="Times New Roman" w:cs="Times New Roman"/>
          <w:b/>
          <w:sz w:val="20"/>
          <w:szCs w:val="20"/>
          <w:lang w:val="en-US"/>
        </w:rPr>
      </w:pPr>
      <w:r>
        <w:rPr>
          <w:rFonts w:ascii="Times New Roman" w:hAnsi="Times New Roman" w:cs="Times New Roman"/>
          <w:b/>
          <w:sz w:val="20"/>
          <w:szCs w:val="20"/>
          <w:lang w:val="en-US"/>
        </w:rPr>
        <w:t>10.</w:t>
      </w:r>
      <w:r w:rsidR="00361B4A">
        <w:rPr>
          <w:rFonts w:ascii="Times New Roman" w:hAnsi="Times New Roman" w:cs="Times New Roman"/>
          <w:b/>
          <w:sz w:val="20"/>
          <w:szCs w:val="20"/>
          <w:lang w:val="en-US"/>
        </w:rPr>
        <w:t xml:space="preserve"> </w:t>
      </w:r>
      <w:r w:rsidR="006C2A6E" w:rsidRPr="003C1A9C">
        <w:rPr>
          <w:rFonts w:ascii="Times New Roman" w:hAnsi="Times New Roman" w:cs="Times New Roman"/>
          <w:b/>
          <w:sz w:val="20"/>
          <w:szCs w:val="20"/>
          <w:lang w:val="en-US"/>
        </w:rPr>
        <w:t>Acknowledgments</w:t>
      </w:r>
    </w:p>
    <w:p w14:paraId="6D4F3D0E" w14:textId="77777777" w:rsidR="003C1A9C" w:rsidRDefault="003C1A9C" w:rsidP="00645C35">
      <w:pPr>
        <w:rPr>
          <w:rFonts w:ascii="Times New Roman" w:hAnsi="Times New Roman" w:cs="Times New Roman"/>
          <w:sz w:val="20"/>
          <w:szCs w:val="20"/>
          <w:lang w:val="en-US"/>
        </w:rPr>
      </w:pPr>
    </w:p>
    <w:p w14:paraId="2D8695F2" w14:textId="5FC979A6" w:rsidR="00B86980" w:rsidRPr="00B86980" w:rsidRDefault="00361B4A" w:rsidP="00B86980">
      <w:pPr>
        <w:jc w:val="both"/>
        <w:rPr>
          <w:rFonts w:ascii="Times New Roman" w:hAnsi="Times New Roman" w:cs="Times New Roman"/>
          <w:sz w:val="20"/>
          <w:szCs w:val="20"/>
          <w:lang w:val="en-US"/>
        </w:rPr>
      </w:pPr>
      <w:r w:rsidRPr="00361B4A">
        <w:rPr>
          <w:rFonts w:ascii="Times New Roman" w:hAnsi="Times New Roman" w:cs="Times New Roman"/>
          <w:sz w:val="20"/>
          <w:szCs w:val="20"/>
          <w:lang w:val="en-US"/>
        </w:rPr>
        <w:t xml:space="preserve">We thank Vanessa </w:t>
      </w:r>
      <w:proofErr w:type="spellStart"/>
      <w:r w:rsidRPr="00361B4A">
        <w:rPr>
          <w:rFonts w:ascii="Times New Roman" w:hAnsi="Times New Roman" w:cs="Times New Roman"/>
          <w:sz w:val="20"/>
          <w:szCs w:val="20"/>
          <w:lang w:val="en-US"/>
        </w:rPr>
        <w:t>Mota</w:t>
      </w:r>
      <w:proofErr w:type="spellEnd"/>
      <w:r w:rsidRPr="00361B4A">
        <w:rPr>
          <w:rFonts w:ascii="Times New Roman" w:hAnsi="Times New Roman" w:cs="Times New Roman"/>
          <w:sz w:val="20"/>
          <w:szCs w:val="20"/>
          <w:lang w:val="en-US"/>
        </w:rPr>
        <w:t xml:space="preserve"> </w:t>
      </w:r>
      <w:proofErr w:type="spellStart"/>
      <w:r w:rsidRPr="00361B4A">
        <w:rPr>
          <w:rFonts w:ascii="Times New Roman" w:hAnsi="Times New Roman" w:cs="Times New Roman"/>
          <w:sz w:val="20"/>
          <w:szCs w:val="20"/>
          <w:lang w:val="en-US"/>
        </w:rPr>
        <w:t>Teles</w:t>
      </w:r>
      <w:proofErr w:type="spellEnd"/>
      <w:r w:rsidRPr="00361B4A">
        <w:rPr>
          <w:rFonts w:ascii="Times New Roman" w:hAnsi="Times New Roman" w:cs="Times New Roman"/>
          <w:sz w:val="20"/>
          <w:szCs w:val="20"/>
          <w:lang w:val="en-US"/>
        </w:rPr>
        <w:t xml:space="preserve"> for her comments on the draft of the article and the anonymous reviewers f</w:t>
      </w:r>
      <w:r>
        <w:rPr>
          <w:rFonts w:ascii="Times New Roman" w:hAnsi="Times New Roman" w:cs="Times New Roman"/>
          <w:sz w:val="20"/>
          <w:szCs w:val="20"/>
          <w:lang w:val="en-US"/>
        </w:rPr>
        <w:t>or their constructive feedback.</w:t>
      </w:r>
      <w:r w:rsidR="00B86980">
        <w:rPr>
          <w:rFonts w:ascii="Times New Roman" w:hAnsi="Times New Roman" w:cs="Times New Roman"/>
          <w:sz w:val="20"/>
          <w:szCs w:val="20"/>
          <w:lang w:val="en-US"/>
        </w:rPr>
        <w:t xml:space="preserve"> </w:t>
      </w:r>
      <w:proofErr w:type="spellStart"/>
      <w:r w:rsidR="00B86980" w:rsidRPr="00B86980">
        <w:rPr>
          <w:rFonts w:ascii="Times New Roman" w:hAnsi="Times New Roman" w:cs="Times New Roman"/>
          <w:sz w:val="20"/>
          <w:szCs w:val="20"/>
          <w:lang w:val="en-US"/>
        </w:rPr>
        <w:t>Manel</w:t>
      </w:r>
      <w:proofErr w:type="spellEnd"/>
      <w:r w:rsidR="00B86980" w:rsidRPr="00B86980">
        <w:rPr>
          <w:rFonts w:ascii="Times New Roman" w:hAnsi="Times New Roman" w:cs="Times New Roman"/>
          <w:sz w:val="20"/>
          <w:szCs w:val="20"/>
          <w:lang w:val="en-US"/>
        </w:rPr>
        <w:t xml:space="preserve"> </w:t>
      </w:r>
      <w:proofErr w:type="spellStart"/>
      <w:r w:rsidR="00B86980" w:rsidRPr="00B86980">
        <w:rPr>
          <w:rFonts w:ascii="Times New Roman" w:hAnsi="Times New Roman" w:cs="Times New Roman"/>
          <w:sz w:val="20"/>
          <w:szCs w:val="20"/>
          <w:lang w:val="en-US"/>
        </w:rPr>
        <w:t>Llena</w:t>
      </w:r>
      <w:proofErr w:type="spellEnd"/>
      <w:r w:rsidR="00B86980" w:rsidRPr="00B86980">
        <w:rPr>
          <w:rFonts w:ascii="Times New Roman" w:hAnsi="Times New Roman" w:cs="Times New Roman"/>
          <w:sz w:val="20"/>
          <w:szCs w:val="20"/>
          <w:lang w:val="en-US"/>
        </w:rPr>
        <w:t xml:space="preserve"> is part of the Fluvial Dynamics Research Group-RIUS, which is a Consolidated Group recognized by the </w:t>
      </w:r>
      <w:proofErr w:type="spellStart"/>
      <w:r w:rsidR="00B86980" w:rsidRPr="00B86980">
        <w:rPr>
          <w:rFonts w:ascii="Times New Roman" w:hAnsi="Times New Roman" w:cs="Times New Roman"/>
          <w:sz w:val="20"/>
          <w:szCs w:val="20"/>
          <w:lang w:val="en-US"/>
        </w:rPr>
        <w:t>Generalitat</w:t>
      </w:r>
      <w:proofErr w:type="spellEnd"/>
      <w:r w:rsidR="00B86980" w:rsidRPr="00B86980">
        <w:rPr>
          <w:rFonts w:ascii="Times New Roman" w:hAnsi="Times New Roman" w:cs="Times New Roman"/>
          <w:sz w:val="20"/>
          <w:szCs w:val="20"/>
          <w:lang w:val="en-US"/>
        </w:rPr>
        <w:t xml:space="preserve"> de </w:t>
      </w:r>
      <w:proofErr w:type="spellStart"/>
      <w:r w:rsidR="00B86980" w:rsidRPr="00B86980">
        <w:rPr>
          <w:rFonts w:ascii="Times New Roman" w:hAnsi="Times New Roman" w:cs="Times New Roman"/>
          <w:sz w:val="20"/>
          <w:szCs w:val="20"/>
          <w:lang w:val="en-US"/>
        </w:rPr>
        <w:t>Catalunya</w:t>
      </w:r>
      <w:proofErr w:type="spellEnd"/>
      <w:r w:rsidR="00B86980" w:rsidRPr="00B86980">
        <w:rPr>
          <w:rFonts w:ascii="Times New Roman" w:hAnsi="Times New Roman" w:cs="Times New Roman"/>
          <w:sz w:val="20"/>
          <w:szCs w:val="20"/>
          <w:lang w:val="en-US"/>
        </w:rPr>
        <w:t xml:space="preserve"> (2021 SGR 01114). We also acknowledge the support of the CERCA Program of the </w:t>
      </w:r>
      <w:proofErr w:type="spellStart"/>
      <w:r w:rsidR="00B86980" w:rsidRPr="00B86980">
        <w:rPr>
          <w:rFonts w:ascii="Times New Roman" w:hAnsi="Times New Roman" w:cs="Times New Roman"/>
          <w:sz w:val="20"/>
          <w:szCs w:val="20"/>
          <w:lang w:val="en-US"/>
        </w:rPr>
        <w:t>Generalitat</w:t>
      </w:r>
      <w:proofErr w:type="spellEnd"/>
      <w:r w:rsidR="00B86980" w:rsidRPr="00B86980">
        <w:rPr>
          <w:rFonts w:ascii="Times New Roman" w:hAnsi="Times New Roman" w:cs="Times New Roman"/>
          <w:sz w:val="20"/>
          <w:szCs w:val="20"/>
          <w:lang w:val="en-US"/>
        </w:rPr>
        <w:t xml:space="preserve"> de </w:t>
      </w:r>
      <w:proofErr w:type="spellStart"/>
      <w:r w:rsidR="00B86980" w:rsidRPr="00B86980">
        <w:rPr>
          <w:rFonts w:ascii="Times New Roman" w:hAnsi="Times New Roman" w:cs="Times New Roman"/>
          <w:sz w:val="20"/>
          <w:szCs w:val="20"/>
          <w:lang w:val="en-US"/>
        </w:rPr>
        <w:t>Catalunya</w:t>
      </w:r>
      <w:proofErr w:type="spellEnd"/>
      <w:r w:rsidR="00B86980" w:rsidRPr="00B86980">
        <w:rPr>
          <w:rFonts w:ascii="Times New Roman" w:hAnsi="Times New Roman" w:cs="Times New Roman"/>
          <w:sz w:val="20"/>
          <w:szCs w:val="20"/>
          <w:lang w:val="en-US"/>
        </w:rPr>
        <w:t xml:space="preserve"> (Spain).</w:t>
      </w:r>
    </w:p>
    <w:p w14:paraId="7AF8BEB7" w14:textId="77777777" w:rsidR="00361B4A" w:rsidRDefault="00361B4A" w:rsidP="00645C35">
      <w:pPr>
        <w:rPr>
          <w:rFonts w:ascii="Times New Roman" w:hAnsi="Times New Roman" w:cs="Times New Roman"/>
          <w:sz w:val="20"/>
          <w:szCs w:val="20"/>
          <w:lang w:val="en-US"/>
        </w:rPr>
      </w:pPr>
    </w:p>
    <w:p w14:paraId="33B95BE8" w14:textId="77777777" w:rsidR="00361B4A" w:rsidRDefault="00361B4A" w:rsidP="00645C35">
      <w:pPr>
        <w:rPr>
          <w:rFonts w:ascii="Times New Roman" w:hAnsi="Times New Roman" w:cs="Times New Roman"/>
          <w:sz w:val="20"/>
          <w:szCs w:val="20"/>
          <w:lang w:val="en-US"/>
        </w:rPr>
      </w:pPr>
    </w:p>
    <w:p w14:paraId="6931F03A" w14:textId="76C8D373" w:rsidR="003C1A9C" w:rsidRDefault="004977BC" w:rsidP="003C1A9C">
      <w:pPr>
        <w:rPr>
          <w:rFonts w:ascii="Times New Roman" w:hAnsi="Times New Roman" w:cs="Times New Roman"/>
          <w:b/>
          <w:sz w:val="20"/>
          <w:szCs w:val="20"/>
          <w:lang w:val="en-US"/>
        </w:rPr>
      </w:pPr>
      <w:r>
        <w:rPr>
          <w:rFonts w:ascii="Times New Roman" w:hAnsi="Times New Roman" w:cs="Times New Roman"/>
          <w:b/>
          <w:sz w:val="20"/>
          <w:szCs w:val="20"/>
          <w:lang w:val="en-US"/>
        </w:rPr>
        <w:t>11</w:t>
      </w:r>
      <w:r w:rsidR="00542330">
        <w:rPr>
          <w:rFonts w:ascii="Times New Roman" w:hAnsi="Times New Roman" w:cs="Times New Roman"/>
          <w:b/>
          <w:sz w:val="20"/>
          <w:szCs w:val="20"/>
          <w:lang w:val="en-US"/>
        </w:rPr>
        <w:t>.</w:t>
      </w:r>
      <w:r w:rsidR="00361B4A">
        <w:rPr>
          <w:rFonts w:ascii="Times New Roman" w:hAnsi="Times New Roman" w:cs="Times New Roman"/>
          <w:b/>
          <w:sz w:val="20"/>
          <w:szCs w:val="20"/>
          <w:lang w:val="en-US"/>
        </w:rPr>
        <w:t xml:space="preserve"> </w:t>
      </w:r>
      <w:r w:rsidR="006C2A6E" w:rsidRPr="003C1A9C">
        <w:rPr>
          <w:rFonts w:ascii="Times New Roman" w:hAnsi="Times New Roman" w:cs="Times New Roman"/>
          <w:b/>
          <w:sz w:val="20"/>
          <w:szCs w:val="20"/>
          <w:lang w:val="en-US"/>
        </w:rPr>
        <w:t>Data availability</w:t>
      </w:r>
    </w:p>
    <w:p w14:paraId="63AFC5C8" w14:textId="77777777" w:rsidR="003C1A9C" w:rsidRPr="003C1A9C" w:rsidRDefault="003C1A9C" w:rsidP="003C1A9C">
      <w:pPr>
        <w:rPr>
          <w:rFonts w:ascii="Times New Roman" w:hAnsi="Times New Roman" w:cs="Times New Roman"/>
          <w:b/>
          <w:sz w:val="20"/>
          <w:szCs w:val="20"/>
          <w:lang w:val="en-US"/>
        </w:rPr>
      </w:pPr>
    </w:p>
    <w:p w14:paraId="13E64344" w14:textId="3BD9D6DC" w:rsidR="003C1A9C" w:rsidRDefault="003C1A9C" w:rsidP="003C1A9C">
      <w:pPr>
        <w:rPr>
          <w:rFonts w:ascii="Times New Roman" w:hAnsi="Times New Roman" w:cs="Times New Roman"/>
          <w:sz w:val="20"/>
          <w:szCs w:val="20"/>
          <w:lang w:val="en-US"/>
        </w:rPr>
      </w:pPr>
      <w:r w:rsidRPr="003C1A9C">
        <w:rPr>
          <w:rFonts w:ascii="Times New Roman" w:hAnsi="Times New Roman" w:cs="Times New Roman"/>
          <w:sz w:val="20"/>
          <w:szCs w:val="20"/>
          <w:lang w:val="en-US"/>
        </w:rPr>
        <w:t>Data will be made available on request.</w:t>
      </w:r>
    </w:p>
    <w:p w14:paraId="7F807E7E" w14:textId="0C493D87" w:rsidR="00200116" w:rsidRPr="004B164C" w:rsidRDefault="00881785" w:rsidP="00527CA3">
      <w:pPr>
        <w:pStyle w:val="Ttulo1"/>
        <w:rPr>
          <w:rFonts w:ascii="Times New Roman" w:hAnsi="Times New Roman" w:cs="Times New Roman"/>
          <w:b/>
          <w:sz w:val="20"/>
          <w:szCs w:val="20"/>
          <w:lang w:val="en-US"/>
        </w:rPr>
      </w:pPr>
      <w:r>
        <w:rPr>
          <w:rFonts w:ascii="Times New Roman" w:hAnsi="Times New Roman" w:cs="Times New Roman"/>
          <w:b/>
          <w:sz w:val="20"/>
          <w:szCs w:val="20"/>
          <w:lang w:val="en-US"/>
        </w:rPr>
        <w:t>12</w:t>
      </w:r>
      <w:r w:rsidR="00542330">
        <w:rPr>
          <w:rFonts w:ascii="Times New Roman" w:hAnsi="Times New Roman" w:cs="Times New Roman"/>
          <w:b/>
          <w:sz w:val="20"/>
          <w:szCs w:val="20"/>
          <w:lang w:val="en-US"/>
        </w:rPr>
        <w:t>.</w:t>
      </w:r>
      <w:r w:rsidR="00527CA3" w:rsidRPr="004B164C">
        <w:rPr>
          <w:rFonts w:ascii="Times New Roman" w:hAnsi="Times New Roman" w:cs="Times New Roman"/>
          <w:b/>
          <w:sz w:val="20"/>
          <w:szCs w:val="20"/>
          <w:lang w:val="en-US"/>
        </w:rPr>
        <w:t xml:space="preserve"> </w:t>
      </w:r>
      <w:bookmarkStart w:id="10" w:name="_Toc162841948"/>
      <w:r w:rsidR="006C2A6E" w:rsidRPr="004B164C">
        <w:rPr>
          <w:rFonts w:ascii="Times New Roman" w:hAnsi="Times New Roman" w:cs="Times New Roman"/>
          <w:b/>
          <w:sz w:val="20"/>
          <w:szCs w:val="20"/>
          <w:lang w:val="en-US"/>
        </w:rPr>
        <w:t>References</w:t>
      </w:r>
      <w:bookmarkEnd w:id="10"/>
      <w:r w:rsidR="006C2A6E" w:rsidRPr="004B164C">
        <w:rPr>
          <w:rFonts w:ascii="Times New Roman" w:hAnsi="Times New Roman" w:cs="Times New Roman"/>
          <w:b/>
          <w:sz w:val="20"/>
          <w:szCs w:val="20"/>
          <w:lang w:val="en-US"/>
        </w:rPr>
        <w:t xml:space="preserve"> </w:t>
      </w:r>
    </w:p>
    <w:p w14:paraId="633788ED" w14:textId="7DAD0102" w:rsidR="008E77B6" w:rsidRPr="004B164C" w:rsidRDefault="008E77B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Aguirre, J. A. 2009. </w:t>
      </w:r>
      <w:r w:rsidRPr="00F75161">
        <w:rPr>
          <w:rFonts w:ascii="Times New Roman" w:hAnsi="Times New Roman" w:cs="Times New Roman"/>
          <w:b/>
          <w:sz w:val="20"/>
          <w:szCs w:val="20"/>
          <w:lang w:val="en-US"/>
        </w:rPr>
        <w:t>Sustainable Trail Management in Costa Rica National Parks: The use of photography for trail surfacing decisions under tropical rainforest conditions.</w:t>
      </w:r>
      <w:r w:rsidRPr="004B164C">
        <w:rPr>
          <w:rFonts w:ascii="Times New Roman" w:hAnsi="Times New Roman" w:cs="Times New Roman"/>
          <w:sz w:val="20"/>
          <w:szCs w:val="20"/>
          <w:lang w:val="en-US"/>
        </w:rPr>
        <w:t xml:space="preserve"> PASOS </w:t>
      </w:r>
      <w:proofErr w:type="spellStart"/>
      <w:r w:rsidRPr="004B164C">
        <w:rPr>
          <w:rFonts w:ascii="Times New Roman" w:hAnsi="Times New Roman" w:cs="Times New Roman"/>
          <w:sz w:val="20"/>
          <w:szCs w:val="20"/>
          <w:lang w:val="en-US"/>
        </w:rPr>
        <w:t>Revista</w:t>
      </w:r>
      <w:proofErr w:type="spellEnd"/>
      <w:r w:rsidRPr="004B164C">
        <w:rPr>
          <w:rFonts w:ascii="Times New Roman" w:hAnsi="Times New Roman" w:cs="Times New Roman"/>
          <w:sz w:val="20"/>
          <w:szCs w:val="20"/>
          <w:lang w:val="en-US"/>
        </w:rPr>
        <w:t xml:space="preserve"> de </w:t>
      </w:r>
      <w:proofErr w:type="spellStart"/>
      <w:r w:rsidRPr="004B164C">
        <w:rPr>
          <w:rFonts w:ascii="Times New Roman" w:hAnsi="Times New Roman" w:cs="Times New Roman"/>
          <w:sz w:val="20"/>
          <w:szCs w:val="20"/>
          <w:lang w:val="en-US"/>
        </w:rPr>
        <w:t>Turismo</w:t>
      </w:r>
      <w:proofErr w:type="spellEnd"/>
      <w:r w:rsidRPr="004B164C">
        <w:rPr>
          <w:rFonts w:ascii="Times New Roman" w:hAnsi="Times New Roman" w:cs="Times New Roman"/>
          <w:sz w:val="20"/>
          <w:szCs w:val="20"/>
          <w:lang w:val="en-US"/>
        </w:rPr>
        <w:t xml:space="preserve"> y </w:t>
      </w:r>
      <w:proofErr w:type="spellStart"/>
      <w:r w:rsidRPr="004B164C">
        <w:rPr>
          <w:rFonts w:ascii="Times New Roman" w:hAnsi="Times New Roman" w:cs="Times New Roman"/>
          <w:sz w:val="20"/>
          <w:szCs w:val="20"/>
          <w:lang w:val="en-US"/>
        </w:rPr>
        <w:t>Patrimonio</w:t>
      </w:r>
      <w:proofErr w:type="spellEnd"/>
      <w:r w:rsidRPr="004B164C">
        <w:rPr>
          <w:rFonts w:ascii="Times New Roman" w:hAnsi="Times New Roman" w:cs="Times New Roman"/>
          <w:sz w:val="20"/>
          <w:szCs w:val="20"/>
          <w:lang w:val="en-US"/>
        </w:rPr>
        <w:t xml:space="preserve"> Cultural. Vol. 7. N 1. pp 29 – 42.</w:t>
      </w:r>
    </w:p>
    <w:p w14:paraId="7F819B3C" w14:textId="77777777" w:rsidR="00200116" w:rsidRDefault="00527CA3">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Aukerman</w:t>
      </w:r>
      <w:proofErr w:type="spellEnd"/>
      <w:r w:rsidRPr="004B164C">
        <w:rPr>
          <w:rFonts w:ascii="Times New Roman" w:hAnsi="Times New Roman" w:cs="Times New Roman"/>
          <w:sz w:val="20"/>
          <w:szCs w:val="20"/>
          <w:lang w:val="en-US"/>
        </w:rPr>
        <w:t xml:space="preserve">, R. 1985. </w:t>
      </w:r>
      <w:r w:rsidRPr="004B164C">
        <w:rPr>
          <w:rFonts w:ascii="Times New Roman" w:hAnsi="Times New Roman" w:cs="Times New Roman"/>
          <w:b/>
          <w:sz w:val="20"/>
          <w:szCs w:val="20"/>
          <w:lang w:val="en-US"/>
        </w:rPr>
        <w:t>The effectiveness of signing, pamphlets, and restoration in reducing off-trampling</w:t>
      </w:r>
      <w:r w:rsidRPr="004B164C">
        <w:rPr>
          <w:rFonts w:ascii="Times New Roman" w:hAnsi="Times New Roman" w:cs="Times New Roman"/>
          <w:sz w:val="20"/>
          <w:szCs w:val="20"/>
          <w:lang w:val="en-US"/>
        </w:rPr>
        <w:t>. Tourism Recreation Research, 10:2, 35-39.</w:t>
      </w:r>
    </w:p>
    <w:p w14:paraId="5F604FF5" w14:textId="6A045F91" w:rsidR="00F27DAA" w:rsidRPr="004B164C" w:rsidRDefault="00F27DAA">
      <w:pPr>
        <w:spacing w:before="240" w:after="240"/>
        <w:jc w:val="both"/>
        <w:rPr>
          <w:rFonts w:ascii="Times New Roman" w:hAnsi="Times New Roman" w:cs="Times New Roman"/>
          <w:sz w:val="20"/>
          <w:szCs w:val="20"/>
          <w:lang w:val="en-US"/>
        </w:rPr>
      </w:pPr>
      <w:r>
        <w:rPr>
          <w:rFonts w:ascii="Times New Roman" w:hAnsi="Times New Roman" w:cs="Times New Roman"/>
          <w:sz w:val="20"/>
          <w:szCs w:val="20"/>
          <w:lang w:val="en-US"/>
        </w:rPr>
        <w:t xml:space="preserve">Ballantyne, M.; Pickering, C. M. 2015. </w:t>
      </w:r>
      <w:r w:rsidRPr="00F75161">
        <w:rPr>
          <w:rFonts w:ascii="Times New Roman" w:hAnsi="Times New Roman" w:cs="Times New Roman"/>
          <w:b/>
          <w:sz w:val="20"/>
          <w:szCs w:val="20"/>
          <w:lang w:val="en-US"/>
        </w:rPr>
        <w:t>The impacts of trail infrastructure on vegetation and soils: Current literature and future directions.</w:t>
      </w:r>
      <w:r>
        <w:rPr>
          <w:rFonts w:ascii="Times New Roman" w:hAnsi="Times New Roman" w:cs="Times New Roman"/>
          <w:sz w:val="20"/>
          <w:szCs w:val="20"/>
          <w:lang w:val="en-US"/>
        </w:rPr>
        <w:t xml:space="preserve"> Journal of Environmental Management. 53 – 64.</w:t>
      </w:r>
    </w:p>
    <w:p w14:paraId="2A2D498E" w14:textId="77777777" w:rsidR="00200116" w:rsidRPr="004B164C" w:rsidRDefault="00527CA3">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Barros, A.; Pickering, C. M. 2017. </w:t>
      </w:r>
      <w:r w:rsidRPr="004B164C">
        <w:rPr>
          <w:rFonts w:ascii="Times New Roman" w:hAnsi="Times New Roman" w:cs="Times New Roman"/>
          <w:b/>
          <w:sz w:val="20"/>
          <w:szCs w:val="20"/>
          <w:lang w:val="en-US"/>
        </w:rPr>
        <w:t>How networks of informal trails cause landscape level damage to vegetation</w:t>
      </w:r>
      <w:r w:rsidRPr="004B164C">
        <w:rPr>
          <w:rFonts w:ascii="Times New Roman" w:hAnsi="Times New Roman" w:cs="Times New Roman"/>
          <w:sz w:val="20"/>
          <w:szCs w:val="20"/>
          <w:lang w:val="en-US"/>
        </w:rPr>
        <w:t>. Environmental Management, 60: 57-68.</w:t>
      </w:r>
    </w:p>
    <w:p w14:paraId="266B90B3" w14:textId="3340311F" w:rsidR="00200116" w:rsidRDefault="00527CA3">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Bie</w:t>
      </w:r>
      <w:proofErr w:type="spellEnd"/>
      <w:r w:rsidRPr="004B164C">
        <w:rPr>
          <w:rFonts w:ascii="Times New Roman" w:hAnsi="Times New Roman" w:cs="Times New Roman"/>
          <w:sz w:val="20"/>
          <w:szCs w:val="20"/>
          <w:lang w:val="en-US"/>
        </w:rPr>
        <w:t xml:space="preserve">, K.; </w:t>
      </w:r>
      <w:proofErr w:type="spellStart"/>
      <w:r w:rsidRPr="004B164C">
        <w:rPr>
          <w:rFonts w:ascii="Times New Roman" w:hAnsi="Times New Roman" w:cs="Times New Roman"/>
          <w:sz w:val="20"/>
          <w:szCs w:val="20"/>
          <w:lang w:val="en-US"/>
        </w:rPr>
        <w:t>Vesk</w:t>
      </w:r>
      <w:proofErr w:type="spellEnd"/>
      <w:r w:rsidRPr="004B164C">
        <w:rPr>
          <w:rFonts w:ascii="Times New Roman" w:hAnsi="Times New Roman" w:cs="Times New Roman"/>
          <w:sz w:val="20"/>
          <w:szCs w:val="20"/>
          <w:lang w:val="en-US"/>
        </w:rPr>
        <w:t xml:space="preserve">, P. A. 2014. </w:t>
      </w:r>
      <w:r w:rsidRPr="004B164C">
        <w:rPr>
          <w:rFonts w:ascii="Times New Roman" w:hAnsi="Times New Roman" w:cs="Times New Roman"/>
          <w:b/>
          <w:sz w:val="20"/>
          <w:szCs w:val="20"/>
          <w:lang w:val="en-US"/>
        </w:rPr>
        <w:t>Ecological indicators for assessing management effectiveness: A case study of horse riding in an Alpine National Park.</w:t>
      </w:r>
      <w:r w:rsidRPr="004B164C">
        <w:rPr>
          <w:rFonts w:ascii="Times New Roman" w:hAnsi="Times New Roman" w:cs="Times New Roman"/>
          <w:sz w:val="20"/>
          <w:szCs w:val="20"/>
          <w:lang w:val="en-US"/>
        </w:rPr>
        <w:t xml:space="preserve"> Ecological Management </w:t>
      </w:r>
      <w:r w:rsidR="0037647A" w:rsidRPr="004B164C">
        <w:rPr>
          <w:rFonts w:ascii="Times New Roman" w:hAnsi="Times New Roman" w:cs="Times New Roman"/>
          <w:sz w:val="20"/>
          <w:szCs w:val="20"/>
          <w:lang w:val="en-US"/>
        </w:rPr>
        <w:t>and</w:t>
      </w:r>
      <w:r w:rsidRPr="004B164C">
        <w:rPr>
          <w:rFonts w:ascii="Times New Roman" w:hAnsi="Times New Roman" w:cs="Times New Roman"/>
          <w:sz w:val="20"/>
          <w:szCs w:val="20"/>
          <w:lang w:val="en-US"/>
        </w:rPr>
        <w:t xml:space="preserve"> Restoration. Vol 15 n 3.</w:t>
      </w:r>
    </w:p>
    <w:p w14:paraId="554A57F1" w14:textId="0ED56C46" w:rsidR="004C02A4" w:rsidRPr="004B164C" w:rsidRDefault="004C02A4">
      <w:pPr>
        <w:spacing w:before="240" w:after="240"/>
        <w:jc w:val="both"/>
        <w:rPr>
          <w:rFonts w:ascii="Times New Roman" w:hAnsi="Times New Roman" w:cs="Times New Roman"/>
          <w:sz w:val="20"/>
          <w:szCs w:val="20"/>
          <w:lang w:val="en-US"/>
        </w:rPr>
      </w:pPr>
      <w:r w:rsidRPr="00753E22">
        <w:rPr>
          <w:rFonts w:ascii="Times New Roman" w:hAnsi="Times New Roman" w:cs="Times New Roman"/>
          <w:sz w:val="20"/>
          <w:szCs w:val="20"/>
          <w:lang w:val="en-US"/>
        </w:rPr>
        <w:t xml:space="preserve">Bracken, L. J.; </w:t>
      </w:r>
      <w:proofErr w:type="spellStart"/>
      <w:r w:rsidRPr="00753E22">
        <w:rPr>
          <w:rFonts w:ascii="Times New Roman" w:hAnsi="Times New Roman" w:cs="Times New Roman"/>
          <w:sz w:val="20"/>
          <w:szCs w:val="20"/>
          <w:lang w:val="en-US"/>
        </w:rPr>
        <w:t>Oughto</w:t>
      </w:r>
      <w:r w:rsidR="00371899">
        <w:rPr>
          <w:rFonts w:ascii="Times New Roman" w:hAnsi="Times New Roman" w:cs="Times New Roman"/>
          <w:sz w:val="20"/>
          <w:szCs w:val="20"/>
          <w:lang w:val="en-US"/>
        </w:rPr>
        <w:t>n</w:t>
      </w:r>
      <w:proofErr w:type="spellEnd"/>
      <w:r w:rsidR="00371899">
        <w:rPr>
          <w:rFonts w:ascii="Times New Roman" w:hAnsi="Times New Roman" w:cs="Times New Roman"/>
          <w:sz w:val="20"/>
          <w:szCs w:val="20"/>
          <w:lang w:val="en-US"/>
        </w:rPr>
        <w:t>, E. A. 2006</w:t>
      </w:r>
      <w:r w:rsidRPr="00753E22">
        <w:rPr>
          <w:rFonts w:ascii="Times New Roman" w:hAnsi="Times New Roman" w:cs="Times New Roman"/>
          <w:sz w:val="20"/>
          <w:szCs w:val="20"/>
          <w:lang w:val="en-US"/>
        </w:rPr>
        <w:t xml:space="preserve">. </w:t>
      </w:r>
      <w:r w:rsidRPr="00753E22">
        <w:rPr>
          <w:rFonts w:ascii="Times New Roman" w:hAnsi="Times New Roman" w:cs="Times New Roman"/>
          <w:b/>
          <w:sz w:val="20"/>
          <w:szCs w:val="20"/>
          <w:lang w:val="en-US"/>
        </w:rPr>
        <w:t>‘What do you me</w:t>
      </w:r>
      <w:r>
        <w:rPr>
          <w:rFonts w:ascii="Times New Roman" w:hAnsi="Times New Roman" w:cs="Times New Roman"/>
          <w:b/>
          <w:sz w:val="20"/>
          <w:szCs w:val="20"/>
          <w:lang w:val="en-US"/>
        </w:rPr>
        <w:t xml:space="preserve">an?’ The importance of </w:t>
      </w:r>
      <w:r w:rsidRPr="00753E22">
        <w:rPr>
          <w:rFonts w:ascii="Times New Roman" w:hAnsi="Times New Roman" w:cs="Times New Roman"/>
          <w:b/>
          <w:sz w:val="20"/>
          <w:szCs w:val="20"/>
          <w:lang w:val="en-US"/>
        </w:rPr>
        <w:t>language in developing interdisciplinary research.</w:t>
      </w:r>
      <w:r w:rsidRPr="00753E22">
        <w:rPr>
          <w:rFonts w:ascii="Times New Roman" w:hAnsi="Times New Roman" w:cs="Times New Roman"/>
          <w:sz w:val="20"/>
          <w:szCs w:val="20"/>
          <w:lang w:val="en-US"/>
        </w:rPr>
        <w:t xml:space="preserve"> Transactions of the Institute of British Geographers, 31 371–382.</w:t>
      </w:r>
    </w:p>
    <w:p w14:paraId="593DA73B" w14:textId="042739D4" w:rsidR="00EC5D57" w:rsidRPr="004B164C" w:rsidRDefault="00EC5D57">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Bratton, S. P.; </w:t>
      </w:r>
      <w:proofErr w:type="spellStart"/>
      <w:r w:rsidRPr="004B164C">
        <w:rPr>
          <w:rFonts w:ascii="Times New Roman" w:hAnsi="Times New Roman" w:cs="Times New Roman"/>
          <w:sz w:val="20"/>
          <w:szCs w:val="20"/>
          <w:lang w:val="en-US"/>
        </w:rPr>
        <w:t>Hickler</w:t>
      </w:r>
      <w:proofErr w:type="spellEnd"/>
      <w:r w:rsidRPr="004B164C">
        <w:rPr>
          <w:rFonts w:ascii="Times New Roman" w:hAnsi="Times New Roman" w:cs="Times New Roman"/>
          <w:sz w:val="20"/>
          <w:szCs w:val="20"/>
          <w:lang w:val="en-US"/>
        </w:rPr>
        <w:t xml:space="preserve">, M. G.; Graves, J. H. 1979. </w:t>
      </w:r>
      <w:r w:rsidRPr="004B164C">
        <w:rPr>
          <w:rFonts w:ascii="Times New Roman" w:hAnsi="Times New Roman" w:cs="Times New Roman"/>
          <w:b/>
          <w:sz w:val="20"/>
          <w:szCs w:val="20"/>
          <w:lang w:val="en-US"/>
        </w:rPr>
        <w:t>Trail erosion patterns in Great Smoky Mountains National Park</w:t>
      </w:r>
      <w:r w:rsidRPr="004B164C">
        <w:rPr>
          <w:rFonts w:ascii="Times New Roman" w:hAnsi="Times New Roman" w:cs="Times New Roman"/>
          <w:sz w:val="20"/>
          <w:szCs w:val="20"/>
          <w:lang w:val="en-US"/>
        </w:rPr>
        <w:t xml:space="preserve">. </w:t>
      </w:r>
      <w:r w:rsidR="00263247" w:rsidRPr="004B164C">
        <w:rPr>
          <w:rFonts w:ascii="Times New Roman" w:hAnsi="Times New Roman" w:cs="Times New Roman"/>
          <w:sz w:val="20"/>
          <w:szCs w:val="20"/>
          <w:lang w:val="en-US"/>
        </w:rPr>
        <w:t>Environmental Management, vol. 3, pp. 431-445.</w:t>
      </w:r>
    </w:p>
    <w:p w14:paraId="4F575129" w14:textId="692570B5" w:rsidR="008E77B6" w:rsidRPr="004B164C" w:rsidRDefault="008E77B6">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Buchwal</w:t>
      </w:r>
      <w:proofErr w:type="spellEnd"/>
      <w:r w:rsidRPr="004B164C">
        <w:rPr>
          <w:rFonts w:ascii="Times New Roman" w:hAnsi="Times New Roman" w:cs="Times New Roman"/>
          <w:sz w:val="20"/>
          <w:szCs w:val="20"/>
          <w:lang w:val="en-US"/>
        </w:rPr>
        <w:t xml:space="preserve">, A.; </w:t>
      </w:r>
      <w:proofErr w:type="spellStart"/>
      <w:r w:rsidRPr="004B164C">
        <w:rPr>
          <w:rFonts w:ascii="Times New Roman" w:hAnsi="Times New Roman" w:cs="Times New Roman"/>
          <w:sz w:val="20"/>
          <w:szCs w:val="20"/>
          <w:lang w:val="en-US"/>
        </w:rPr>
        <w:t>Rogowski</w:t>
      </w:r>
      <w:proofErr w:type="spellEnd"/>
      <w:r w:rsidRPr="004B164C">
        <w:rPr>
          <w:rFonts w:ascii="Times New Roman" w:hAnsi="Times New Roman" w:cs="Times New Roman"/>
          <w:sz w:val="20"/>
          <w:szCs w:val="20"/>
          <w:lang w:val="en-US"/>
        </w:rPr>
        <w:t xml:space="preserve">, M. 2010. </w:t>
      </w:r>
      <w:r w:rsidRPr="00D363B3">
        <w:rPr>
          <w:rFonts w:ascii="Times New Roman" w:hAnsi="Times New Roman" w:cs="Times New Roman"/>
          <w:b/>
          <w:sz w:val="20"/>
          <w:szCs w:val="20"/>
          <w:lang w:val="en-US"/>
        </w:rPr>
        <w:t xml:space="preserve">The methods of preventing trail erosion on the examples of intensively used footpaths in the </w:t>
      </w:r>
      <w:proofErr w:type="spellStart"/>
      <w:r w:rsidRPr="00D363B3">
        <w:rPr>
          <w:rFonts w:ascii="Times New Roman" w:hAnsi="Times New Roman" w:cs="Times New Roman"/>
          <w:b/>
          <w:sz w:val="20"/>
          <w:szCs w:val="20"/>
          <w:lang w:val="en-US"/>
        </w:rPr>
        <w:t>Tatra</w:t>
      </w:r>
      <w:proofErr w:type="spellEnd"/>
      <w:r w:rsidRPr="00D363B3">
        <w:rPr>
          <w:rFonts w:ascii="Times New Roman" w:hAnsi="Times New Roman" w:cs="Times New Roman"/>
          <w:b/>
          <w:sz w:val="20"/>
          <w:szCs w:val="20"/>
          <w:lang w:val="en-US"/>
        </w:rPr>
        <w:t xml:space="preserve"> and the Babia </w:t>
      </w:r>
      <w:proofErr w:type="spellStart"/>
      <w:r w:rsidRPr="00D363B3">
        <w:rPr>
          <w:rFonts w:ascii="Times New Roman" w:hAnsi="Times New Roman" w:cs="Times New Roman"/>
          <w:b/>
          <w:sz w:val="20"/>
          <w:szCs w:val="20"/>
          <w:lang w:val="en-US"/>
        </w:rPr>
        <w:t>Góra</w:t>
      </w:r>
      <w:proofErr w:type="spellEnd"/>
      <w:r w:rsidRPr="00D363B3">
        <w:rPr>
          <w:rFonts w:ascii="Times New Roman" w:hAnsi="Times New Roman" w:cs="Times New Roman"/>
          <w:b/>
          <w:sz w:val="20"/>
          <w:szCs w:val="20"/>
          <w:lang w:val="en-US"/>
        </w:rPr>
        <w:t xml:space="preserve"> national parks.</w:t>
      </w:r>
      <w:r w:rsidRPr="004B164C">
        <w:rPr>
          <w:rFonts w:ascii="Times New Roman" w:hAnsi="Times New Roman" w:cs="Times New Roman"/>
          <w:sz w:val="20"/>
          <w:szCs w:val="20"/>
          <w:lang w:val="en-US"/>
        </w:rPr>
        <w:t xml:space="preserve"> </w:t>
      </w:r>
      <w:proofErr w:type="spellStart"/>
      <w:r w:rsidRPr="004B164C">
        <w:rPr>
          <w:rFonts w:ascii="Times New Roman" w:hAnsi="Times New Roman" w:cs="Times New Roman"/>
          <w:sz w:val="20"/>
          <w:szCs w:val="20"/>
          <w:lang w:val="en-US"/>
        </w:rPr>
        <w:t>Geomorphologia</w:t>
      </w:r>
      <w:proofErr w:type="spellEnd"/>
      <w:r w:rsidRPr="004B164C">
        <w:rPr>
          <w:rFonts w:ascii="Times New Roman" w:hAnsi="Times New Roman" w:cs="Times New Roman"/>
          <w:sz w:val="20"/>
          <w:szCs w:val="20"/>
          <w:lang w:val="en-US"/>
        </w:rPr>
        <w:t xml:space="preserve"> </w:t>
      </w:r>
      <w:proofErr w:type="spellStart"/>
      <w:r w:rsidRPr="004B164C">
        <w:rPr>
          <w:rFonts w:ascii="Times New Roman" w:hAnsi="Times New Roman" w:cs="Times New Roman"/>
          <w:sz w:val="20"/>
          <w:szCs w:val="20"/>
          <w:lang w:val="en-US"/>
        </w:rPr>
        <w:t>Slovaca</w:t>
      </w:r>
      <w:proofErr w:type="spellEnd"/>
      <w:r w:rsidRPr="004B164C">
        <w:rPr>
          <w:rFonts w:ascii="Times New Roman" w:hAnsi="Times New Roman" w:cs="Times New Roman"/>
          <w:sz w:val="20"/>
          <w:szCs w:val="20"/>
          <w:lang w:val="en-US"/>
        </w:rPr>
        <w:t xml:space="preserve">. </w:t>
      </w:r>
    </w:p>
    <w:p w14:paraId="079ADAC7"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Cahill, K. L.; Marion, J. L.; Lawson, S. R. 2008. </w:t>
      </w:r>
      <w:r w:rsidRPr="004B164C">
        <w:rPr>
          <w:rFonts w:ascii="Times New Roman" w:hAnsi="Times New Roman" w:cs="Times New Roman"/>
          <w:b/>
          <w:sz w:val="20"/>
          <w:szCs w:val="20"/>
          <w:lang w:val="en-US"/>
        </w:rPr>
        <w:t xml:space="preserve">Exploring Visitor Acceptability for Hardening Trails to Sustain Visitation and </w:t>
      </w:r>
      <w:proofErr w:type="spellStart"/>
      <w:r w:rsidRPr="004B164C">
        <w:rPr>
          <w:rFonts w:ascii="Times New Roman" w:hAnsi="Times New Roman" w:cs="Times New Roman"/>
          <w:b/>
          <w:sz w:val="20"/>
          <w:szCs w:val="20"/>
          <w:lang w:val="en-US"/>
        </w:rPr>
        <w:t>Minimise</w:t>
      </w:r>
      <w:proofErr w:type="spellEnd"/>
      <w:r w:rsidRPr="004B164C">
        <w:rPr>
          <w:rFonts w:ascii="Times New Roman" w:hAnsi="Times New Roman" w:cs="Times New Roman"/>
          <w:b/>
          <w:sz w:val="20"/>
          <w:szCs w:val="20"/>
          <w:lang w:val="en-US"/>
        </w:rPr>
        <w:t xml:space="preserve"> Impacts.</w:t>
      </w:r>
      <w:r w:rsidRPr="004B164C">
        <w:rPr>
          <w:rFonts w:ascii="Times New Roman" w:hAnsi="Times New Roman" w:cs="Times New Roman"/>
          <w:sz w:val="20"/>
          <w:szCs w:val="20"/>
          <w:lang w:val="en-US"/>
        </w:rPr>
        <w:t xml:space="preserve"> Journal of Sustainable Tourism. vol. 16, No. 2.</w:t>
      </w:r>
    </w:p>
    <w:p w14:paraId="4388F269" w14:textId="77777777" w:rsidR="00A2496C" w:rsidRPr="004B164C" w:rsidRDefault="00A2496C" w:rsidP="00A2496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Campbell, T.; Kirkwood, L.; McLean, G.; </w:t>
      </w:r>
      <w:proofErr w:type="spellStart"/>
      <w:r w:rsidRPr="004B164C">
        <w:rPr>
          <w:rFonts w:ascii="Times New Roman" w:hAnsi="Times New Roman" w:cs="Times New Roman"/>
          <w:sz w:val="20"/>
          <w:szCs w:val="20"/>
          <w:lang w:val="en-US"/>
        </w:rPr>
        <w:t>Torsius</w:t>
      </w:r>
      <w:proofErr w:type="spellEnd"/>
      <w:r w:rsidRPr="004B164C">
        <w:rPr>
          <w:rFonts w:ascii="Times New Roman" w:hAnsi="Times New Roman" w:cs="Times New Roman"/>
          <w:sz w:val="20"/>
          <w:szCs w:val="20"/>
          <w:lang w:val="en-US"/>
        </w:rPr>
        <w:t xml:space="preserve">, M.; Florida-James, G. 2021. </w:t>
      </w:r>
      <w:r w:rsidRPr="004B164C">
        <w:rPr>
          <w:rFonts w:ascii="Times New Roman" w:hAnsi="Times New Roman" w:cs="Times New Roman"/>
          <w:b/>
          <w:sz w:val="20"/>
          <w:szCs w:val="20"/>
          <w:lang w:val="en-US"/>
        </w:rPr>
        <w:t>Trail Use, Motivations, and Environmental Attitudes of 3780 European Mountain Bikers: What Is Sustainable?</w:t>
      </w:r>
      <w:r w:rsidRPr="004B164C">
        <w:rPr>
          <w:rFonts w:ascii="Times New Roman" w:hAnsi="Times New Roman" w:cs="Times New Roman"/>
          <w:sz w:val="20"/>
          <w:szCs w:val="20"/>
          <w:lang w:val="en-US"/>
        </w:rPr>
        <w:t xml:space="preserve"> Int. J. Environ. Res. Public Health 2021, 18, 12971. https://doi.org/10.3390/ ijerph182412971</w:t>
      </w:r>
    </w:p>
    <w:p w14:paraId="41A87824" w14:textId="6CA6C1F7" w:rsidR="0075703A" w:rsidRPr="004B164C" w:rsidRDefault="008B796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Campbell, T. 2024</w:t>
      </w:r>
      <w:r w:rsidR="0075703A" w:rsidRPr="004B164C">
        <w:rPr>
          <w:rFonts w:ascii="Times New Roman" w:hAnsi="Times New Roman" w:cs="Times New Roman"/>
          <w:sz w:val="20"/>
          <w:szCs w:val="20"/>
          <w:lang w:val="en-US"/>
        </w:rPr>
        <w:t xml:space="preserve">. </w:t>
      </w:r>
      <w:r w:rsidR="0075703A" w:rsidRPr="00D363B3">
        <w:rPr>
          <w:rFonts w:ascii="Times New Roman" w:hAnsi="Times New Roman" w:cs="Times New Roman"/>
          <w:b/>
          <w:sz w:val="20"/>
          <w:szCs w:val="20"/>
          <w:lang w:val="en-US"/>
        </w:rPr>
        <w:t>Sustainable mountain bike trails: towards a holistic approach</w:t>
      </w:r>
      <w:r w:rsidR="000912C2">
        <w:rPr>
          <w:rFonts w:ascii="Times New Roman" w:hAnsi="Times New Roman" w:cs="Times New Roman"/>
          <w:sz w:val="20"/>
          <w:szCs w:val="20"/>
          <w:lang w:val="en-US"/>
        </w:rPr>
        <w:t xml:space="preserve">. In: </w:t>
      </w:r>
      <w:proofErr w:type="spellStart"/>
      <w:r w:rsidR="000912C2">
        <w:rPr>
          <w:rFonts w:ascii="Times New Roman" w:hAnsi="Times New Roman" w:cs="Times New Roman"/>
          <w:sz w:val="20"/>
          <w:szCs w:val="20"/>
          <w:lang w:val="en-US"/>
        </w:rPr>
        <w:t>Cherrington</w:t>
      </w:r>
      <w:proofErr w:type="spellEnd"/>
      <w:r w:rsidR="000912C2">
        <w:rPr>
          <w:rFonts w:ascii="Times New Roman" w:hAnsi="Times New Roman" w:cs="Times New Roman"/>
          <w:sz w:val="20"/>
          <w:szCs w:val="20"/>
          <w:lang w:val="en-US"/>
        </w:rPr>
        <w:t>, J. (Ed.),</w:t>
      </w:r>
      <w:r w:rsidR="0075703A" w:rsidRPr="004B164C">
        <w:rPr>
          <w:rFonts w:ascii="Times New Roman" w:hAnsi="Times New Roman" w:cs="Times New Roman"/>
          <w:sz w:val="20"/>
          <w:szCs w:val="20"/>
          <w:lang w:val="en-US"/>
        </w:rPr>
        <w:t xml:space="preserve"> Mountain Biking, Culture and Society (125-140). London: Routledge.</w:t>
      </w:r>
    </w:p>
    <w:p w14:paraId="0DA423ED" w14:textId="7BB5E8BB" w:rsidR="00DA77FC" w:rsidRPr="004B164C" w:rsidRDefault="00DA77F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Coventry, P. A.; Brown, J. V. E.; </w:t>
      </w:r>
      <w:proofErr w:type="spellStart"/>
      <w:r w:rsidRPr="004B164C">
        <w:rPr>
          <w:rFonts w:ascii="Times New Roman" w:hAnsi="Times New Roman" w:cs="Times New Roman"/>
          <w:sz w:val="20"/>
          <w:szCs w:val="20"/>
          <w:lang w:val="en-US"/>
        </w:rPr>
        <w:t>Pervin</w:t>
      </w:r>
      <w:proofErr w:type="spellEnd"/>
      <w:r w:rsidRPr="004B164C">
        <w:rPr>
          <w:rFonts w:ascii="Times New Roman" w:hAnsi="Times New Roman" w:cs="Times New Roman"/>
          <w:sz w:val="20"/>
          <w:szCs w:val="20"/>
          <w:lang w:val="en-US"/>
        </w:rPr>
        <w:t xml:space="preserve">, J.; </w:t>
      </w:r>
      <w:proofErr w:type="spellStart"/>
      <w:r w:rsidRPr="004B164C">
        <w:rPr>
          <w:rFonts w:ascii="Times New Roman" w:hAnsi="Times New Roman" w:cs="Times New Roman"/>
          <w:sz w:val="20"/>
          <w:szCs w:val="20"/>
          <w:lang w:val="en-US"/>
        </w:rPr>
        <w:t>Brabyn</w:t>
      </w:r>
      <w:proofErr w:type="spellEnd"/>
      <w:r w:rsidRPr="004B164C">
        <w:rPr>
          <w:rFonts w:ascii="Times New Roman" w:hAnsi="Times New Roman" w:cs="Times New Roman"/>
          <w:sz w:val="20"/>
          <w:szCs w:val="20"/>
          <w:lang w:val="en-US"/>
        </w:rPr>
        <w:t xml:space="preserve">, S.; </w:t>
      </w:r>
      <w:proofErr w:type="spellStart"/>
      <w:r w:rsidRPr="004B164C">
        <w:rPr>
          <w:rFonts w:ascii="Times New Roman" w:hAnsi="Times New Roman" w:cs="Times New Roman"/>
          <w:sz w:val="20"/>
          <w:szCs w:val="20"/>
          <w:lang w:val="en-US"/>
        </w:rPr>
        <w:t>Pateman</w:t>
      </w:r>
      <w:proofErr w:type="spellEnd"/>
      <w:r w:rsidRPr="004B164C">
        <w:rPr>
          <w:rFonts w:ascii="Times New Roman" w:hAnsi="Times New Roman" w:cs="Times New Roman"/>
          <w:sz w:val="20"/>
          <w:szCs w:val="20"/>
          <w:lang w:val="en-US"/>
        </w:rPr>
        <w:t xml:space="preserve">, R.; </w:t>
      </w:r>
      <w:proofErr w:type="spellStart"/>
      <w:r w:rsidRPr="004B164C">
        <w:rPr>
          <w:rFonts w:ascii="Times New Roman" w:hAnsi="Times New Roman" w:cs="Times New Roman"/>
          <w:sz w:val="20"/>
          <w:szCs w:val="20"/>
          <w:lang w:val="en-US"/>
        </w:rPr>
        <w:t>Breedvelt</w:t>
      </w:r>
      <w:proofErr w:type="spellEnd"/>
      <w:r w:rsidRPr="004B164C">
        <w:rPr>
          <w:rFonts w:ascii="Times New Roman" w:hAnsi="Times New Roman" w:cs="Times New Roman"/>
          <w:sz w:val="20"/>
          <w:szCs w:val="20"/>
          <w:lang w:val="en-US"/>
        </w:rPr>
        <w:t xml:space="preserve">, J.; </w:t>
      </w:r>
      <w:proofErr w:type="spellStart"/>
      <w:r w:rsidRPr="004B164C">
        <w:rPr>
          <w:rFonts w:ascii="Times New Roman" w:hAnsi="Times New Roman" w:cs="Times New Roman"/>
          <w:sz w:val="20"/>
          <w:szCs w:val="20"/>
          <w:lang w:val="en-US"/>
        </w:rPr>
        <w:t>Gilbody</w:t>
      </w:r>
      <w:proofErr w:type="spellEnd"/>
      <w:r w:rsidRPr="004B164C">
        <w:rPr>
          <w:rFonts w:ascii="Times New Roman" w:hAnsi="Times New Roman" w:cs="Times New Roman"/>
          <w:sz w:val="20"/>
          <w:szCs w:val="20"/>
          <w:lang w:val="en-US"/>
        </w:rPr>
        <w:t xml:space="preserve">, S.; </w:t>
      </w:r>
      <w:proofErr w:type="spellStart"/>
      <w:r w:rsidRPr="004B164C">
        <w:rPr>
          <w:rFonts w:ascii="Times New Roman" w:hAnsi="Times New Roman" w:cs="Times New Roman"/>
          <w:sz w:val="20"/>
          <w:szCs w:val="20"/>
          <w:lang w:val="en-US"/>
        </w:rPr>
        <w:t>Stancliffe</w:t>
      </w:r>
      <w:proofErr w:type="spellEnd"/>
      <w:r w:rsidRPr="004B164C">
        <w:rPr>
          <w:rFonts w:ascii="Times New Roman" w:hAnsi="Times New Roman" w:cs="Times New Roman"/>
          <w:sz w:val="20"/>
          <w:szCs w:val="20"/>
          <w:lang w:val="en-US"/>
        </w:rPr>
        <w:t xml:space="preserve">, R.; </w:t>
      </w:r>
      <w:proofErr w:type="spellStart"/>
      <w:r w:rsidRPr="004B164C">
        <w:rPr>
          <w:rFonts w:ascii="Times New Roman" w:hAnsi="Times New Roman" w:cs="Times New Roman"/>
          <w:sz w:val="20"/>
          <w:szCs w:val="20"/>
          <w:lang w:val="en-US"/>
        </w:rPr>
        <w:t>McEachan</w:t>
      </w:r>
      <w:proofErr w:type="spellEnd"/>
      <w:r w:rsidRPr="004B164C">
        <w:rPr>
          <w:rFonts w:ascii="Times New Roman" w:hAnsi="Times New Roman" w:cs="Times New Roman"/>
          <w:sz w:val="20"/>
          <w:szCs w:val="20"/>
          <w:lang w:val="en-US"/>
        </w:rPr>
        <w:t xml:space="preserve">, R.; White, P. C. L. 2021. </w:t>
      </w:r>
      <w:r w:rsidRPr="004B164C">
        <w:rPr>
          <w:rFonts w:ascii="Times New Roman" w:hAnsi="Times New Roman" w:cs="Times New Roman"/>
          <w:b/>
          <w:sz w:val="20"/>
          <w:szCs w:val="20"/>
          <w:lang w:val="en-US"/>
        </w:rPr>
        <w:t>Nature-based outdoor activities for mental and physical health: Systematic review and meta-analysis</w:t>
      </w:r>
      <w:r w:rsidRPr="004B164C">
        <w:rPr>
          <w:rFonts w:ascii="Times New Roman" w:hAnsi="Times New Roman" w:cs="Times New Roman"/>
          <w:sz w:val="20"/>
          <w:szCs w:val="20"/>
          <w:lang w:val="en-US"/>
        </w:rPr>
        <w:t>. SSM - Population Health</w:t>
      </w:r>
      <w:r w:rsidR="00154102" w:rsidRPr="004B164C">
        <w:rPr>
          <w:rFonts w:ascii="Times New Roman" w:hAnsi="Times New Roman" w:cs="Times New Roman"/>
          <w:sz w:val="20"/>
          <w:szCs w:val="20"/>
          <w:lang w:val="en-US"/>
        </w:rPr>
        <w:t>, 16. 100934</w:t>
      </w:r>
    </w:p>
    <w:p w14:paraId="5AC7BD2A" w14:textId="77777777" w:rsidR="00200116" w:rsidRPr="004B164C" w:rsidRDefault="00527CA3">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Drewnik</w:t>
      </w:r>
      <w:proofErr w:type="spellEnd"/>
      <w:r w:rsidRPr="004B164C">
        <w:rPr>
          <w:rFonts w:ascii="Times New Roman" w:hAnsi="Times New Roman" w:cs="Times New Roman"/>
          <w:sz w:val="20"/>
          <w:szCs w:val="20"/>
          <w:lang w:val="en-US"/>
        </w:rPr>
        <w:t xml:space="preserve">, M.; </w:t>
      </w:r>
      <w:proofErr w:type="spellStart"/>
      <w:r w:rsidRPr="004B164C">
        <w:rPr>
          <w:rFonts w:ascii="Times New Roman" w:hAnsi="Times New Roman" w:cs="Times New Roman"/>
          <w:sz w:val="20"/>
          <w:szCs w:val="20"/>
          <w:lang w:val="en-US"/>
        </w:rPr>
        <w:t>Musielok</w:t>
      </w:r>
      <w:proofErr w:type="spellEnd"/>
      <w:r w:rsidRPr="004B164C">
        <w:rPr>
          <w:rFonts w:ascii="Times New Roman" w:hAnsi="Times New Roman" w:cs="Times New Roman"/>
          <w:sz w:val="20"/>
          <w:szCs w:val="20"/>
          <w:lang w:val="en-US"/>
        </w:rPr>
        <w:t xml:space="preserve">, L.; </w:t>
      </w:r>
      <w:proofErr w:type="spellStart"/>
      <w:r w:rsidRPr="004B164C">
        <w:rPr>
          <w:rFonts w:ascii="Times New Roman" w:hAnsi="Times New Roman" w:cs="Times New Roman"/>
          <w:sz w:val="20"/>
          <w:szCs w:val="20"/>
          <w:lang w:val="en-US"/>
        </w:rPr>
        <w:t>Prędki</w:t>
      </w:r>
      <w:proofErr w:type="spellEnd"/>
      <w:r w:rsidRPr="004B164C">
        <w:rPr>
          <w:rFonts w:ascii="Times New Roman" w:hAnsi="Times New Roman" w:cs="Times New Roman"/>
          <w:sz w:val="20"/>
          <w:szCs w:val="20"/>
          <w:lang w:val="en-US"/>
        </w:rPr>
        <w:t xml:space="preserve">, R.; </w:t>
      </w:r>
      <w:proofErr w:type="spellStart"/>
      <w:r w:rsidRPr="004B164C">
        <w:rPr>
          <w:rFonts w:ascii="Times New Roman" w:hAnsi="Times New Roman" w:cs="Times New Roman"/>
          <w:sz w:val="20"/>
          <w:szCs w:val="20"/>
          <w:lang w:val="en-US"/>
        </w:rPr>
        <w:t>Stolarczyk</w:t>
      </w:r>
      <w:proofErr w:type="spellEnd"/>
      <w:r w:rsidRPr="004B164C">
        <w:rPr>
          <w:rFonts w:ascii="Times New Roman" w:hAnsi="Times New Roman" w:cs="Times New Roman"/>
          <w:sz w:val="20"/>
          <w:szCs w:val="20"/>
          <w:lang w:val="en-US"/>
        </w:rPr>
        <w:t xml:space="preserve">, M.; </w:t>
      </w:r>
      <w:proofErr w:type="spellStart"/>
      <w:r w:rsidRPr="004B164C">
        <w:rPr>
          <w:rFonts w:ascii="Times New Roman" w:hAnsi="Times New Roman" w:cs="Times New Roman"/>
          <w:sz w:val="20"/>
          <w:szCs w:val="20"/>
          <w:lang w:val="en-US"/>
        </w:rPr>
        <w:t>Szymański</w:t>
      </w:r>
      <w:proofErr w:type="spellEnd"/>
      <w:r w:rsidRPr="004B164C">
        <w:rPr>
          <w:rFonts w:ascii="Times New Roman" w:hAnsi="Times New Roman" w:cs="Times New Roman"/>
          <w:sz w:val="20"/>
          <w:szCs w:val="20"/>
          <w:lang w:val="en-US"/>
        </w:rPr>
        <w:t xml:space="preserve">, W. 2019. </w:t>
      </w:r>
      <w:r w:rsidRPr="004B164C">
        <w:rPr>
          <w:rFonts w:ascii="Times New Roman" w:hAnsi="Times New Roman" w:cs="Times New Roman"/>
          <w:b/>
          <w:sz w:val="20"/>
          <w:szCs w:val="20"/>
          <w:lang w:val="en-US"/>
        </w:rPr>
        <w:t xml:space="preserve">Degradation and renaturalization of soils affected by tourist activity in the </w:t>
      </w:r>
      <w:proofErr w:type="spellStart"/>
      <w:r w:rsidRPr="004B164C">
        <w:rPr>
          <w:rFonts w:ascii="Times New Roman" w:hAnsi="Times New Roman" w:cs="Times New Roman"/>
          <w:b/>
          <w:sz w:val="20"/>
          <w:szCs w:val="20"/>
          <w:lang w:val="en-US"/>
        </w:rPr>
        <w:t>Bieszczady</w:t>
      </w:r>
      <w:proofErr w:type="spellEnd"/>
      <w:r w:rsidRPr="004B164C">
        <w:rPr>
          <w:rFonts w:ascii="Times New Roman" w:hAnsi="Times New Roman" w:cs="Times New Roman"/>
          <w:b/>
          <w:sz w:val="20"/>
          <w:szCs w:val="20"/>
          <w:lang w:val="en-US"/>
        </w:rPr>
        <w:t xml:space="preserve"> Mountains (South East Poland)</w:t>
      </w:r>
      <w:r w:rsidRPr="004B164C">
        <w:rPr>
          <w:rFonts w:ascii="Times New Roman" w:hAnsi="Times New Roman" w:cs="Times New Roman"/>
          <w:sz w:val="20"/>
          <w:szCs w:val="20"/>
          <w:lang w:val="en-US"/>
        </w:rPr>
        <w:t xml:space="preserve">. Land </w:t>
      </w:r>
      <w:proofErr w:type="spellStart"/>
      <w:r w:rsidRPr="004B164C">
        <w:rPr>
          <w:rFonts w:ascii="Times New Roman" w:hAnsi="Times New Roman" w:cs="Times New Roman"/>
          <w:sz w:val="20"/>
          <w:szCs w:val="20"/>
          <w:lang w:val="en-US"/>
        </w:rPr>
        <w:t>Degradadation</w:t>
      </w:r>
      <w:proofErr w:type="spellEnd"/>
      <w:r w:rsidRPr="004B164C">
        <w:rPr>
          <w:rFonts w:ascii="Times New Roman" w:hAnsi="Times New Roman" w:cs="Times New Roman"/>
          <w:sz w:val="20"/>
          <w:szCs w:val="20"/>
          <w:lang w:val="en-US"/>
        </w:rPr>
        <w:t xml:space="preserve"> and development. 30: 670-682.</w:t>
      </w:r>
    </w:p>
    <w:p w14:paraId="3BB0C8ED"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Dudley, N. (Editor). 2008. </w:t>
      </w:r>
      <w:r w:rsidRPr="004B164C">
        <w:rPr>
          <w:rFonts w:ascii="Times New Roman" w:hAnsi="Times New Roman" w:cs="Times New Roman"/>
          <w:b/>
          <w:sz w:val="20"/>
          <w:szCs w:val="20"/>
          <w:lang w:val="en-US"/>
        </w:rPr>
        <w:t>Guidelines for Applying Protected Area Management Categories.</w:t>
      </w:r>
      <w:r w:rsidRPr="004B164C">
        <w:rPr>
          <w:rFonts w:ascii="Times New Roman" w:hAnsi="Times New Roman" w:cs="Times New Roman"/>
          <w:sz w:val="20"/>
          <w:szCs w:val="20"/>
          <w:lang w:val="en-US"/>
        </w:rPr>
        <w:t xml:space="preserve"> Gland, Switzerland: IUCN. x + 86pp. WITH </w:t>
      </w:r>
      <w:proofErr w:type="spellStart"/>
      <w:r w:rsidRPr="004B164C">
        <w:rPr>
          <w:rFonts w:ascii="Times New Roman" w:hAnsi="Times New Roman" w:cs="Times New Roman"/>
          <w:sz w:val="20"/>
          <w:szCs w:val="20"/>
          <w:lang w:val="en-US"/>
        </w:rPr>
        <w:t>Stolton</w:t>
      </w:r>
      <w:proofErr w:type="spellEnd"/>
      <w:r w:rsidRPr="004B164C">
        <w:rPr>
          <w:rFonts w:ascii="Times New Roman" w:hAnsi="Times New Roman" w:cs="Times New Roman"/>
          <w:sz w:val="20"/>
          <w:szCs w:val="20"/>
          <w:lang w:val="en-US"/>
        </w:rPr>
        <w:t xml:space="preserve">, S., P. </w:t>
      </w:r>
      <w:proofErr w:type="spellStart"/>
      <w:r w:rsidRPr="004B164C">
        <w:rPr>
          <w:rFonts w:ascii="Times New Roman" w:hAnsi="Times New Roman" w:cs="Times New Roman"/>
          <w:sz w:val="20"/>
          <w:szCs w:val="20"/>
          <w:lang w:val="en-US"/>
        </w:rPr>
        <w:t>Shadie</w:t>
      </w:r>
      <w:proofErr w:type="spellEnd"/>
      <w:r w:rsidRPr="004B164C">
        <w:rPr>
          <w:rFonts w:ascii="Times New Roman" w:hAnsi="Times New Roman" w:cs="Times New Roman"/>
          <w:sz w:val="20"/>
          <w:szCs w:val="20"/>
          <w:lang w:val="en-US"/>
        </w:rPr>
        <w:t xml:space="preserve"> and N. Dudley (2013). IUCN WCPA Best Practice Guidance on </w:t>
      </w:r>
      <w:proofErr w:type="spellStart"/>
      <w:r w:rsidRPr="004B164C">
        <w:rPr>
          <w:rFonts w:ascii="Times New Roman" w:hAnsi="Times New Roman" w:cs="Times New Roman"/>
          <w:sz w:val="20"/>
          <w:szCs w:val="20"/>
          <w:lang w:val="en-US"/>
        </w:rPr>
        <w:t>Recognising</w:t>
      </w:r>
      <w:proofErr w:type="spellEnd"/>
      <w:r w:rsidRPr="004B164C">
        <w:rPr>
          <w:rFonts w:ascii="Times New Roman" w:hAnsi="Times New Roman" w:cs="Times New Roman"/>
          <w:sz w:val="20"/>
          <w:szCs w:val="20"/>
          <w:lang w:val="en-US"/>
        </w:rPr>
        <w:t xml:space="preserve"> Protected Areas and Assigning Management Categories and Governance Types, Best Practice Protected Area Guidelines Series No. 21, Gland, Switzerland: IUCN.</w:t>
      </w:r>
    </w:p>
    <w:p w14:paraId="08190FAE" w14:textId="77777777" w:rsidR="00200116" w:rsidRPr="005403B1"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lastRenderedPageBreak/>
        <w:t xml:space="preserve">Eagan, S.; Newman, P.; </w:t>
      </w:r>
      <w:proofErr w:type="spellStart"/>
      <w:r w:rsidRPr="004B164C">
        <w:rPr>
          <w:rFonts w:ascii="Times New Roman" w:hAnsi="Times New Roman" w:cs="Times New Roman"/>
          <w:sz w:val="20"/>
          <w:szCs w:val="20"/>
          <w:lang w:val="en-US"/>
        </w:rPr>
        <w:t>Fritzke</w:t>
      </w:r>
      <w:proofErr w:type="spellEnd"/>
      <w:r w:rsidRPr="004B164C">
        <w:rPr>
          <w:rFonts w:ascii="Times New Roman" w:hAnsi="Times New Roman" w:cs="Times New Roman"/>
          <w:sz w:val="20"/>
          <w:szCs w:val="20"/>
          <w:lang w:val="en-US"/>
        </w:rPr>
        <w:t>, S.; Johnson, L. 2000.</w:t>
      </w:r>
      <w:r w:rsidRPr="004B164C">
        <w:rPr>
          <w:rFonts w:ascii="Times New Roman" w:hAnsi="Times New Roman" w:cs="Times New Roman"/>
          <w:b/>
          <w:sz w:val="20"/>
          <w:szCs w:val="20"/>
          <w:lang w:val="en-US"/>
        </w:rPr>
        <w:t xml:space="preserve"> Restoration of Multiple-Rut Trails in the Tuolumne Meadows of Yosemite National Park.</w:t>
      </w:r>
      <w:r w:rsidRPr="004B164C">
        <w:rPr>
          <w:rFonts w:ascii="Times New Roman" w:hAnsi="Times New Roman" w:cs="Times New Roman"/>
          <w:sz w:val="20"/>
          <w:szCs w:val="20"/>
          <w:lang w:val="en-US"/>
        </w:rPr>
        <w:t xml:space="preserve"> </w:t>
      </w:r>
      <w:r w:rsidRPr="005403B1">
        <w:rPr>
          <w:rFonts w:ascii="Times New Roman" w:hAnsi="Times New Roman" w:cs="Times New Roman"/>
          <w:sz w:val="20"/>
          <w:szCs w:val="20"/>
          <w:lang w:val="en-US"/>
        </w:rPr>
        <w:t>USDA Forest Service Proceedings RMRS-P-15-VOL-5.</w:t>
      </w:r>
    </w:p>
    <w:p w14:paraId="447B490C" w14:textId="772BA036" w:rsidR="00200116" w:rsidRPr="000912C2" w:rsidRDefault="00585B66">
      <w:pPr>
        <w:spacing w:before="240" w:after="240"/>
        <w:jc w:val="both"/>
        <w:rPr>
          <w:rFonts w:ascii="Times New Roman" w:hAnsi="Times New Roman" w:cs="Times New Roman"/>
          <w:sz w:val="20"/>
          <w:szCs w:val="20"/>
          <w:lang w:val="en-US"/>
        </w:rPr>
      </w:pPr>
      <w:r w:rsidRPr="005403B1">
        <w:rPr>
          <w:rFonts w:ascii="Times New Roman" w:hAnsi="Times New Roman" w:cs="Times New Roman"/>
          <w:sz w:val="20"/>
          <w:szCs w:val="20"/>
          <w:lang w:val="en-US"/>
        </w:rPr>
        <w:t>ESRI. 2024</w:t>
      </w:r>
      <w:r w:rsidR="00527CA3" w:rsidRPr="005403B1">
        <w:rPr>
          <w:rFonts w:ascii="Times New Roman" w:hAnsi="Times New Roman" w:cs="Times New Roman"/>
          <w:sz w:val="20"/>
          <w:szCs w:val="20"/>
          <w:lang w:val="en-US"/>
        </w:rPr>
        <w:t xml:space="preserve">. </w:t>
      </w:r>
      <w:r w:rsidR="000912C2" w:rsidRPr="000912C2">
        <w:rPr>
          <w:rFonts w:ascii="Times New Roman" w:hAnsi="Times New Roman" w:cs="Times New Roman"/>
          <w:sz w:val="20"/>
          <w:szCs w:val="20"/>
          <w:lang w:val="en-US"/>
        </w:rPr>
        <w:t>ArcGIS Pro.</w:t>
      </w:r>
      <w:r w:rsidR="00C001B9">
        <w:rPr>
          <w:rFonts w:ascii="Times New Roman" w:hAnsi="Times New Roman" w:cs="Times New Roman"/>
          <w:sz w:val="20"/>
          <w:szCs w:val="20"/>
          <w:lang w:val="en-US"/>
        </w:rPr>
        <w:t xml:space="preserve"> </w:t>
      </w:r>
      <w:r w:rsidR="00C001B9" w:rsidRPr="00C001B9">
        <w:rPr>
          <w:rFonts w:ascii="Times New Roman" w:hAnsi="Times New Roman" w:cs="Times New Roman"/>
          <w:sz w:val="20"/>
          <w:szCs w:val="20"/>
          <w:lang w:val="en-US"/>
        </w:rPr>
        <w:t>[software]</w:t>
      </w:r>
      <w:r w:rsidR="000912C2" w:rsidRPr="000912C2">
        <w:rPr>
          <w:rFonts w:ascii="Times New Roman" w:hAnsi="Times New Roman" w:cs="Times New Roman"/>
          <w:sz w:val="20"/>
          <w:szCs w:val="20"/>
          <w:lang w:val="en-US"/>
        </w:rPr>
        <w:t xml:space="preserve"> https://www.esri.com/es-es/arcgis/products/arcgis-pro/overview (Accessed 13 March 2024).</w:t>
      </w:r>
    </w:p>
    <w:p w14:paraId="65530FF7" w14:textId="3365D46A" w:rsidR="008B7963" w:rsidRDefault="00D1691D" w:rsidP="00361B4A">
      <w:pPr>
        <w:jc w:val="both"/>
        <w:rPr>
          <w:rFonts w:ascii="Times New Roman" w:hAnsi="Times New Roman" w:cs="Times New Roman"/>
          <w:sz w:val="20"/>
          <w:szCs w:val="20"/>
          <w:lang w:val="en-US"/>
        </w:rPr>
      </w:pPr>
      <w:proofErr w:type="spellStart"/>
      <w:r w:rsidRPr="00090655">
        <w:rPr>
          <w:rFonts w:ascii="Times New Roman" w:hAnsi="Times New Roman" w:cs="Times New Roman"/>
          <w:sz w:val="20"/>
          <w:szCs w:val="20"/>
          <w:lang w:val="en-US"/>
        </w:rPr>
        <w:t>Evju</w:t>
      </w:r>
      <w:proofErr w:type="spellEnd"/>
      <w:r w:rsidRPr="00090655">
        <w:rPr>
          <w:rFonts w:ascii="Times New Roman" w:hAnsi="Times New Roman" w:cs="Times New Roman"/>
          <w:sz w:val="20"/>
          <w:szCs w:val="20"/>
          <w:lang w:val="en-US"/>
        </w:rPr>
        <w:t xml:space="preserve">, M.; </w:t>
      </w:r>
      <w:proofErr w:type="spellStart"/>
      <w:r w:rsidRPr="00090655">
        <w:rPr>
          <w:rFonts w:ascii="Times New Roman" w:hAnsi="Times New Roman" w:cs="Times New Roman"/>
          <w:sz w:val="20"/>
          <w:szCs w:val="20"/>
          <w:lang w:val="en-US"/>
        </w:rPr>
        <w:t>Hagen,D</w:t>
      </w:r>
      <w:proofErr w:type="spellEnd"/>
      <w:r w:rsidRPr="00090655">
        <w:rPr>
          <w:rFonts w:ascii="Times New Roman" w:hAnsi="Times New Roman" w:cs="Times New Roman"/>
          <w:sz w:val="20"/>
          <w:szCs w:val="20"/>
          <w:lang w:val="en-US"/>
        </w:rPr>
        <w:t xml:space="preserve">.; </w:t>
      </w:r>
      <w:proofErr w:type="spellStart"/>
      <w:r w:rsidRPr="00090655">
        <w:rPr>
          <w:rFonts w:ascii="Times New Roman" w:hAnsi="Times New Roman" w:cs="Times New Roman"/>
          <w:sz w:val="20"/>
          <w:szCs w:val="20"/>
          <w:lang w:val="en-US"/>
        </w:rPr>
        <w:t>Jokerud</w:t>
      </w:r>
      <w:proofErr w:type="spellEnd"/>
      <w:r w:rsidRPr="00090655">
        <w:rPr>
          <w:rFonts w:ascii="Times New Roman" w:hAnsi="Times New Roman" w:cs="Times New Roman"/>
          <w:sz w:val="20"/>
          <w:szCs w:val="20"/>
          <w:lang w:val="en-US"/>
        </w:rPr>
        <w:t xml:space="preserve">, M.; Olsen, S. L.; </w:t>
      </w:r>
      <w:proofErr w:type="spellStart"/>
      <w:r w:rsidRPr="00090655">
        <w:rPr>
          <w:rFonts w:ascii="Times New Roman" w:hAnsi="Times New Roman" w:cs="Times New Roman"/>
          <w:sz w:val="20"/>
          <w:szCs w:val="20"/>
          <w:lang w:val="en-US"/>
        </w:rPr>
        <w:t>Selvaag</w:t>
      </w:r>
      <w:proofErr w:type="spellEnd"/>
      <w:r w:rsidRPr="00090655">
        <w:rPr>
          <w:rFonts w:ascii="Times New Roman" w:hAnsi="Times New Roman" w:cs="Times New Roman"/>
          <w:sz w:val="20"/>
          <w:szCs w:val="20"/>
          <w:lang w:val="en-US"/>
        </w:rPr>
        <w:t xml:space="preserve">, S. K.; </w:t>
      </w:r>
      <w:proofErr w:type="spellStart"/>
      <w:r w:rsidRPr="00090655">
        <w:rPr>
          <w:rFonts w:ascii="Times New Roman" w:hAnsi="Times New Roman" w:cs="Times New Roman"/>
          <w:sz w:val="20"/>
          <w:szCs w:val="20"/>
          <w:lang w:val="en-US"/>
        </w:rPr>
        <w:t>Vistad</w:t>
      </w:r>
      <w:proofErr w:type="spellEnd"/>
      <w:r w:rsidRPr="00090655">
        <w:rPr>
          <w:rFonts w:ascii="Times New Roman" w:hAnsi="Times New Roman" w:cs="Times New Roman"/>
          <w:sz w:val="20"/>
          <w:szCs w:val="20"/>
          <w:lang w:val="en-US"/>
        </w:rPr>
        <w:t xml:space="preserve">, O. I. 2021. </w:t>
      </w:r>
      <w:r w:rsidRPr="00D363B3">
        <w:rPr>
          <w:rFonts w:ascii="Times New Roman" w:hAnsi="Times New Roman" w:cs="Times New Roman"/>
          <w:b/>
          <w:sz w:val="20"/>
          <w:szCs w:val="20"/>
          <w:lang w:val="en-US"/>
        </w:rPr>
        <w:t>Effects of mountain biking versus hiking on trails under different environmental conditions.</w:t>
      </w:r>
      <w:r w:rsidRPr="004B164C">
        <w:rPr>
          <w:rFonts w:ascii="Times New Roman" w:hAnsi="Times New Roman" w:cs="Times New Roman"/>
          <w:sz w:val="20"/>
          <w:szCs w:val="20"/>
          <w:lang w:val="en-US"/>
        </w:rPr>
        <w:t xml:space="preserve"> Journal of Environmental Management. 278.</w:t>
      </w:r>
    </w:p>
    <w:p w14:paraId="6492B4CE" w14:textId="77777777" w:rsidR="00361B4A" w:rsidRPr="004B164C" w:rsidRDefault="00361B4A" w:rsidP="00361B4A">
      <w:pPr>
        <w:jc w:val="both"/>
        <w:rPr>
          <w:rFonts w:ascii="Times New Roman" w:hAnsi="Times New Roman" w:cs="Times New Roman"/>
          <w:sz w:val="20"/>
          <w:szCs w:val="20"/>
          <w:lang w:val="en-US"/>
        </w:rPr>
      </w:pPr>
    </w:p>
    <w:p w14:paraId="48AE2C19" w14:textId="77777777" w:rsidR="00200116" w:rsidRPr="004B164C" w:rsidRDefault="00527CA3">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Fang, W.; Ng, Sai-Leung. 2024. </w:t>
      </w:r>
      <w:r w:rsidRPr="004B164C">
        <w:rPr>
          <w:rFonts w:ascii="Times New Roman" w:hAnsi="Times New Roman" w:cs="Times New Roman"/>
          <w:b/>
          <w:sz w:val="20"/>
          <w:szCs w:val="20"/>
          <w:lang w:val="en-US"/>
        </w:rPr>
        <w:t>Trail degradation caused by mountain biking and hiking: a multi-dimensional analysis</w:t>
      </w:r>
      <w:r w:rsidRPr="004B164C">
        <w:rPr>
          <w:rFonts w:ascii="Times New Roman" w:hAnsi="Times New Roman" w:cs="Times New Roman"/>
          <w:sz w:val="20"/>
          <w:szCs w:val="20"/>
          <w:lang w:val="en-US"/>
        </w:rPr>
        <w:t xml:space="preserve">. Journal of Environmental Management. 351. </w:t>
      </w:r>
    </w:p>
    <w:p w14:paraId="5CDE93A5" w14:textId="7DD4ED45" w:rsidR="00200116" w:rsidRPr="005F515E" w:rsidRDefault="00527CA3">
      <w:pPr>
        <w:spacing w:before="240" w:after="240"/>
        <w:jc w:val="both"/>
        <w:rPr>
          <w:rFonts w:ascii="Times New Roman" w:hAnsi="Times New Roman" w:cs="Times New Roman"/>
          <w:sz w:val="20"/>
          <w:szCs w:val="20"/>
          <w:lang w:val="en-US"/>
        </w:rPr>
      </w:pPr>
      <w:proofErr w:type="spellStart"/>
      <w:r w:rsidRPr="005F515E">
        <w:rPr>
          <w:rFonts w:ascii="Times New Roman" w:hAnsi="Times New Roman" w:cs="Times New Roman"/>
          <w:sz w:val="20"/>
          <w:szCs w:val="20"/>
          <w:lang w:val="en-US"/>
        </w:rPr>
        <w:t>Farías-Torbidoni</w:t>
      </w:r>
      <w:proofErr w:type="spellEnd"/>
      <w:r w:rsidRPr="005F515E">
        <w:rPr>
          <w:rFonts w:ascii="Times New Roman" w:hAnsi="Times New Roman" w:cs="Times New Roman"/>
          <w:sz w:val="20"/>
          <w:szCs w:val="20"/>
          <w:lang w:val="en-US"/>
        </w:rPr>
        <w:t xml:space="preserve">, E. I.; </w:t>
      </w:r>
      <w:r w:rsidR="005F515E" w:rsidRPr="005F515E">
        <w:rPr>
          <w:rFonts w:ascii="Times New Roman" w:hAnsi="Times New Roman" w:cs="Times New Roman"/>
          <w:sz w:val="20"/>
          <w:szCs w:val="20"/>
          <w:lang w:val="en-US"/>
        </w:rPr>
        <w:t>Rossi, S. D.; Pickering</w:t>
      </w:r>
      <w:r w:rsidR="005F515E">
        <w:rPr>
          <w:rFonts w:ascii="Times New Roman" w:hAnsi="Times New Roman" w:cs="Times New Roman"/>
          <w:sz w:val="20"/>
          <w:szCs w:val="20"/>
          <w:lang w:val="en-US"/>
        </w:rPr>
        <w:t xml:space="preserve">, C. M. 2023. </w:t>
      </w:r>
      <w:r w:rsidR="005F515E" w:rsidRPr="005F515E">
        <w:rPr>
          <w:rFonts w:ascii="Times New Roman" w:hAnsi="Times New Roman" w:cs="Times New Roman"/>
          <w:b/>
          <w:sz w:val="20"/>
          <w:szCs w:val="20"/>
          <w:lang w:val="en-US"/>
        </w:rPr>
        <w:t xml:space="preserve">Visitation patterns in a </w:t>
      </w:r>
      <w:proofErr w:type="spellStart"/>
      <w:r w:rsidR="005F515E" w:rsidRPr="005F515E">
        <w:rPr>
          <w:rFonts w:ascii="Times New Roman" w:hAnsi="Times New Roman" w:cs="Times New Roman"/>
          <w:b/>
          <w:sz w:val="20"/>
          <w:szCs w:val="20"/>
          <w:lang w:val="en-US"/>
        </w:rPr>
        <w:t>peri</w:t>
      </w:r>
      <w:proofErr w:type="spellEnd"/>
      <w:r w:rsidR="005F515E" w:rsidRPr="005F515E">
        <w:rPr>
          <w:rFonts w:ascii="Times New Roman" w:hAnsi="Times New Roman" w:cs="Times New Roman"/>
          <w:b/>
          <w:sz w:val="20"/>
          <w:szCs w:val="20"/>
          <w:lang w:val="en-US"/>
        </w:rPr>
        <w:t>-urban natural park: Comparing mountain bikers, runners, walkers and hikers</w:t>
      </w:r>
      <w:r w:rsidR="005F515E">
        <w:rPr>
          <w:rFonts w:ascii="Times New Roman" w:hAnsi="Times New Roman" w:cs="Times New Roman"/>
          <w:sz w:val="20"/>
          <w:szCs w:val="20"/>
          <w:lang w:val="en-US"/>
        </w:rPr>
        <w:t xml:space="preserve">. </w:t>
      </w:r>
      <w:r w:rsidR="005F515E" w:rsidRPr="005F515E">
        <w:rPr>
          <w:rFonts w:ascii="Times New Roman" w:hAnsi="Times New Roman" w:cs="Times New Roman"/>
          <w:sz w:val="20"/>
          <w:szCs w:val="20"/>
          <w:lang w:val="en-US"/>
        </w:rPr>
        <w:t>Journal of Outdoor Recreation and Tourism 44</w:t>
      </w:r>
      <w:r w:rsidR="005F515E">
        <w:rPr>
          <w:rFonts w:ascii="Times New Roman" w:hAnsi="Times New Roman" w:cs="Times New Roman"/>
          <w:sz w:val="20"/>
          <w:szCs w:val="20"/>
          <w:lang w:val="en-US"/>
        </w:rPr>
        <w:t>.</w:t>
      </w:r>
    </w:p>
    <w:p w14:paraId="61D3159A" w14:textId="2BB0FBF0" w:rsidR="00200116" w:rsidRPr="004B164C" w:rsidRDefault="00585B6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Fellows, I. 2018</w:t>
      </w:r>
      <w:r w:rsidR="00527CA3" w:rsidRPr="004B164C">
        <w:rPr>
          <w:rFonts w:ascii="Times New Roman" w:hAnsi="Times New Roman" w:cs="Times New Roman"/>
          <w:sz w:val="20"/>
          <w:szCs w:val="20"/>
          <w:lang w:val="en-US"/>
        </w:rPr>
        <w:t xml:space="preserve">. </w:t>
      </w:r>
      <w:proofErr w:type="spellStart"/>
      <w:proofErr w:type="gramStart"/>
      <w:r w:rsidR="00527CA3" w:rsidRPr="00D363B3">
        <w:rPr>
          <w:rFonts w:ascii="Times New Roman" w:hAnsi="Times New Roman" w:cs="Times New Roman"/>
          <w:b/>
          <w:sz w:val="20"/>
          <w:szCs w:val="20"/>
          <w:lang w:val="en-US"/>
        </w:rPr>
        <w:t>wordcloud</w:t>
      </w:r>
      <w:proofErr w:type="spellEnd"/>
      <w:proofErr w:type="gramEnd"/>
      <w:r w:rsidR="00527CA3" w:rsidRPr="00D363B3">
        <w:rPr>
          <w:rFonts w:ascii="Times New Roman" w:hAnsi="Times New Roman" w:cs="Times New Roman"/>
          <w:b/>
          <w:sz w:val="20"/>
          <w:szCs w:val="20"/>
          <w:lang w:val="en-US"/>
        </w:rPr>
        <w:t>: Word Clouds</w:t>
      </w:r>
      <w:r w:rsidR="00527CA3" w:rsidRPr="004B164C">
        <w:rPr>
          <w:rFonts w:ascii="Times New Roman" w:hAnsi="Times New Roman" w:cs="Times New Roman"/>
          <w:sz w:val="20"/>
          <w:szCs w:val="20"/>
          <w:lang w:val="en-US"/>
        </w:rPr>
        <w:t xml:space="preserve">. R package version 2.6. URL: </w:t>
      </w:r>
      <w:hyperlink r:id="rId13">
        <w:r w:rsidR="00527CA3" w:rsidRPr="004B164C">
          <w:rPr>
            <w:rFonts w:ascii="Times New Roman" w:hAnsi="Times New Roman" w:cs="Times New Roman"/>
            <w:color w:val="1155CC"/>
            <w:sz w:val="20"/>
            <w:szCs w:val="20"/>
            <w:u w:val="single"/>
            <w:lang w:val="en-US"/>
          </w:rPr>
          <w:t>https://CRAN.R-project.org/package=wordcloud</w:t>
        </w:r>
      </w:hyperlink>
      <w:r w:rsidR="00527CA3" w:rsidRPr="004B164C">
        <w:rPr>
          <w:rFonts w:ascii="Times New Roman" w:hAnsi="Times New Roman" w:cs="Times New Roman"/>
          <w:sz w:val="20"/>
          <w:szCs w:val="20"/>
          <w:lang w:val="en-US"/>
        </w:rPr>
        <w:t xml:space="preserve">.  </w:t>
      </w:r>
    </w:p>
    <w:p w14:paraId="79F0AE07" w14:textId="36DD650E" w:rsidR="00200116" w:rsidRPr="004B164C" w:rsidRDefault="00527CA3">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Gann, G. D.; </w:t>
      </w:r>
      <w:proofErr w:type="spellStart"/>
      <w:r w:rsidRPr="004B164C">
        <w:rPr>
          <w:rFonts w:ascii="Times New Roman" w:hAnsi="Times New Roman" w:cs="Times New Roman"/>
          <w:sz w:val="20"/>
          <w:szCs w:val="20"/>
          <w:lang w:val="en-US"/>
        </w:rPr>
        <w:t>Mcdonald</w:t>
      </w:r>
      <w:proofErr w:type="spellEnd"/>
      <w:r w:rsidRPr="004B164C">
        <w:rPr>
          <w:rFonts w:ascii="Times New Roman" w:hAnsi="Times New Roman" w:cs="Times New Roman"/>
          <w:sz w:val="20"/>
          <w:szCs w:val="20"/>
          <w:lang w:val="en-US"/>
        </w:rPr>
        <w:t xml:space="preserve">, T.; </w:t>
      </w:r>
      <w:proofErr w:type="spellStart"/>
      <w:r w:rsidRPr="004B164C">
        <w:rPr>
          <w:rFonts w:ascii="Times New Roman" w:hAnsi="Times New Roman" w:cs="Times New Roman"/>
          <w:sz w:val="20"/>
          <w:szCs w:val="20"/>
          <w:lang w:val="en-US"/>
        </w:rPr>
        <w:t>Walder</w:t>
      </w:r>
      <w:proofErr w:type="spellEnd"/>
      <w:r w:rsidRPr="004B164C">
        <w:rPr>
          <w:rFonts w:ascii="Times New Roman" w:hAnsi="Times New Roman" w:cs="Times New Roman"/>
          <w:sz w:val="20"/>
          <w:szCs w:val="20"/>
          <w:lang w:val="en-US"/>
        </w:rPr>
        <w:t xml:space="preserve">, B.; Aronson, J.; Nelson, C. R.; Jonson, J.; Hallett, J. G.; Eisenberg, C.; </w:t>
      </w:r>
      <w:proofErr w:type="spellStart"/>
      <w:r w:rsidRPr="004B164C">
        <w:rPr>
          <w:rFonts w:ascii="Times New Roman" w:hAnsi="Times New Roman" w:cs="Times New Roman"/>
          <w:sz w:val="20"/>
          <w:szCs w:val="20"/>
          <w:lang w:val="en-US"/>
        </w:rPr>
        <w:t>Guariguata</w:t>
      </w:r>
      <w:proofErr w:type="spellEnd"/>
      <w:r w:rsidRPr="004B164C">
        <w:rPr>
          <w:rFonts w:ascii="Times New Roman" w:hAnsi="Times New Roman" w:cs="Times New Roman"/>
          <w:sz w:val="20"/>
          <w:szCs w:val="20"/>
          <w:lang w:val="en-US"/>
        </w:rPr>
        <w:t xml:space="preserve">, M. R.; Liu, J.; Hua, F.; </w:t>
      </w:r>
      <w:proofErr w:type="spellStart"/>
      <w:r w:rsidRPr="004B164C">
        <w:rPr>
          <w:rFonts w:ascii="Times New Roman" w:hAnsi="Times New Roman" w:cs="Times New Roman"/>
          <w:sz w:val="20"/>
          <w:szCs w:val="20"/>
          <w:lang w:val="en-US"/>
        </w:rPr>
        <w:t>Echeverría</w:t>
      </w:r>
      <w:proofErr w:type="spellEnd"/>
      <w:r w:rsidRPr="004B164C">
        <w:rPr>
          <w:rFonts w:ascii="Times New Roman" w:hAnsi="Times New Roman" w:cs="Times New Roman"/>
          <w:sz w:val="20"/>
          <w:szCs w:val="20"/>
          <w:lang w:val="en-US"/>
        </w:rPr>
        <w:t>, C.; Gonzales, E.; Shaw,</w:t>
      </w:r>
      <w:r w:rsidR="00371899">
        <w:rPr>
          <w:rFonts w:ascii="Times New Roman" w:hAnsi="Times New Roman" w:cs="Times New Roman"/>
          <w:sz w:val="20"/>
          <w:szCs w:val="20"/>
          <w:lang w:val="en-US"/>
        </w:rPr>
        <w:t xml:space="preserve"> N.; </w:t>
      </w:r>
      <w:proofErr w:type="spellStart"/>
      <w:r w:rsidR="00371899">
        <w:rPr>
          <w:rFonts w:ascii="Times New Roman" w:hAnsi="Times New Roman" w:cs="Times New Roman"/>
          <w:sz w:val="20"/>
          <w:szCs w:val="20"/>
          <w:lang w:val="en-US"/>
        </w:rPr>
        <w:t>Decleer</w:t>
      </w:r>
      <w:proofErr w:type="spellEnd"/>
      <w:r w:rsidR="00371899">
        <w:rPr>
          <w:rFonts w:ascii="Times New Roman" w:hAnsi="Times New Roman" w:cs="Times New Roman"/>
          <w:sz w:val="20"/>
          <w:szCs w:val="20"/>
          <w:lang w:val="en-US"/>
        </w:rPr>
        <w:t>, K.; Dixon, K. W. 2019</w:t>
      </w:r>
      <w:r w:rsidRPr="004B164C">
        <w:rPr>
          <w:rFonts w:ascii="Times New Roman" w:hAnsi="Times New Roman" w:cs="Times New Roman"/>
          <w:sz w:val="20"/>
          <w:szCs w:val="20"/>
          <w:lang w:val="en-US"/>
        </w:rPr>
        <w:t xml:space="preserve">. </w:t>
      </w:r>
      <w:r w:rsidRPr="004B164C">
        <w:rPr>
          <w:rFonts w:ascii="Times New Roman" w:hAnsi="Times New Roman" w:cs="Times New Roman"/>
          <w:b/>
          <w:sz w:val="20"/>
          <w:szCs w:val="20"/>
          <w:lang w:val="en-US"/>
        </w:rPr>
        <w:t>International principles and standards for the practice of ecological restoration. Second edition</w:t>
      </w:r>
      <w:r w:rsidRPr="004B164C">
        <w:rPr>
          <w:rFonts w:ascii="Times New Roman" w:hAnsi="Times New Roman" w:cs="Times New Roman"/>
          <w:sz w:val="20"/>
          <w:szCs w:val="20"/>
          <w:lang w:val="en-US"/>
        </w:rPr>
        <w:t>. Restoration Ecology Vol. 27, No. S1, pp. S1–S46.</w:t>
      </w:r>
    </w:p>
    <w:p w14:paraId="61F9CC9C" w14:textId="77777777" w:rsidR="00DA72D4" w:rsidRPr="004B164C" w:rsidRDefault="00DA72D4">
      <w:pPr>
        <w:jc w:val="both"/>
        <w:rPr>
          <w:rFonts w:ascii="Times New Roman" w:hAnsi="Times New Roman" w:cs="Times New Roman"/>
          <w:sz w:val="20"/>
          <w:szCs w:val="20"/>
          <w:lang w:val="en-US"/>
        </w:rPr>
      </w:pPr>
    </w:p>
    <w:p w14:paraId="5165C77D" w14:textId="59F42A52" w:rsidR="00DA72D4" w:rsidRPr="004B164C" w:rsidRDefault="00DA72D4" w:rsidP="00DA72D4">
      <w:pPr>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Gobster</w:t>
      </w:r>
      <w:proofErr w:type="spellEnd"/>
      <w:r w:rsidRPr="004B164C">
        <w:rPr>
          <w:rFonts w:ascii="Times New Roman" w:hAnsi="Times New Roman" w:cs="Times New Roman"/>
          <w:sz w:val="20"/>
          <w:szCs w:val="20"/>
          <w:lang w:val="en-US"/>
        </w:rPr>
        <w:t xml:space="preserve">, P.H.; Kruger, L.E.; Schultz, C.L.; Henderson, J.R. 2023. </w:t>
      </w:r>
      <w:r w:rsidRPr="004B164C">
        <w:rPr>
          <w:rFonts w:ascii="Times New Roman" w:hAnsi="Times New Roman" w:cs="Times New Roman"/>
          <w:b/>
          <w:sz w:val="20"/>
          <w:szCs w:val="20"/>
          <w:lang w:val="en-US"/>
        </w:rPr>
        <w:t>Key Characteristics of Forest Therapy Trails: A Guided, Integrative Approach</w:t>
      </w:r>
      <w:r w:rsidRPr="004B164C">
        <w:rPr>
          <w:rFonts w:ascii="Times New Roman" w:hAnsi="Times New Roman" w:cs="Times New Roman"/>
          <w:sz w:val="20"/>
          <w:szCs w:val="20"/>
          <w:lang w:val="en-US"/>
        </w:rPr>
        <w:t>. Forests, 14, 186. https://doi.org/10.3390/f14020186</w:t>
      </w:r>
    </w:p>
    <w:p w14:paraId="4E0C704D" w14:textId="77777777" w:rsidR="0022068A" w:rsidRPr="004B164C" w:rsidRDefault="0022068A">
      <w:pPr>
        <w:jc w:val="both"/>
        <w:rPr>
          <w:rFonts w:ascii="Times New Roman" w:hAnsi="Times New Roman" w:cs="Times New Roman"/>
          <w:sz w:val="20"/>
          <w:szCs w:val="20"/>
          <w:lang w:val="en-US"/>
        </w:rPr>
      </w:pPr>
    </w:p>
    <w:p w14:paraId="215130C4" w14:textId="7D417BDC" w:rsidR="00490B7E" w:rsidRPr="004B164C" w:rsidRDefault="004B164C">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Goh, E. </w:t>
      </w:r>
      <w:r w:rsidR="0022068A" w:rsidRPr="004B164C">
        <w:rPr>
          <w:rFonts w:ascii="Times New Roman" w:hAnsi="Times New Roman" w:cs="Times New Roman"/>
          <w:sz w:val="20"/>
          <w:szCs w:val="20"/>
          <w:lang w:val="en-US"/>
        </w:rPr>
        <w:t>2</w:t>
      </w:r>
      <w:r w:rsidRPr="004B164C">
        <w:rPr>
          <w:rFonts w:ascii="Times New Roman" w:hAnsi="Times New Roman" w:cs="Times New Roman"/>
          <w:sz w:val="20"/>
          <w:szCs w:val="20"/>
          <w:lang w:val="en-US"/>
        </w:rPr>
        <w:t>023</w:t>
      </w:r>
      <w:r w:rsidR="0022068A" w:rsidRPr="004B164C">
        <w:rPr>
          <w:rFonts w:ascii="Times New Roman" w:hAnsi="Times New Roman" w:cs="Times New Roman"/>
          <w:sz w:val="20"/>
          <w:szCs w:val="20"/>
          <w:lang w:val="en-US"/>
        </w:rPr>
        <w:t xml:space="preserve">. </w:t>
      </w:r>
      <w:r w:rsidR="0022068A" w:rsidRPr="004B164C">
        <w:rPr>
          <w:rFonts w:ascii="Times New Roman" w:hAnsi="Times New Roman" w:cs="Times New Roman"/>
          <w:b/>
          <w:sz w:val="20"/>
          <w:szCs w:val="20"/>
          <w:lang w:val="en-US"/>
        </w:rPr>
        <w:t>Walking Off-Trail in National Parks: Monkey See Monkey Do</w:t>
      </w:r>
      <w:r w:rsidR="0022068A" w:rsidRPr="004B164C">
        <w:rPr>
          <w:rFonts w:ascii="Times New Roman" w:hAnsi="Times New Roman" w:cs="Times New Roman"/>
          <w:sz w:val="20"/>
          <w:szCs w:val="20"/>
          <w:lang w:val="en-US"/>
        </w:rPr>
        <w:t>. Leisure Sciences, 45:1, 1-23, DOI: 10.1080/01490400.2020.1755750</w:t>
      </w:r>
    </w:p>
    <w:p w14:paraId="5C61AD0A" w14:textId="77777777" w:rsidR="008E77B6" w:rsidRPr="004B164C" w:rsidRDefault="008E77B6">
      <w:pPr>
        <w:jc w:val="both"/>
        <w:rPr>
          <w:rFonts w:ascii="Times New Roman" w:hAnsi="Times New Roman" w:cs="Times New Roman"/>
          <w:sz w:val="20"/>
          <w:szCs w:val="20"/>
          <w:lang w:val="en-US"/>
        </w:rPr>
      </w:pPr>
    </w:p>
    <w:p w14:paraId="2A3837F1" w14:textId="5018D0F2" w:rsidR="008E77B6" w:rsidRPr="004B164C" w:rsidRDefault="008E77B6">
      <w:pPr>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Gou, S.; Shibata, S. 2017. </w:t>
      </w:r>
      <w:r w:rsidRPr="00D363B3">
        <w:rPr>
          <w:rFonts w:ascii="Times New Roman" w:hAnsi="Times New Roman" w:cs="Times New Roman"/>
          <w:b/>
          <w:sz w:val="20"/>
          <w:szCs w:val="20"/>
          <w:lang w:val="en-US"/>
        </w:rPr>
        <w:t xml:space="preserve">Assessing heritage trails: trail conditions and influential managerial factors for the </w:t>
      </w:r>
      <w:proofErr w:type="spellStart"/>
      <w:r w:rsidRPr="00D363B3">
        <w:rPr>
          <w:rFonts w:ascii="Times New Roman" w:hAnsi="Times New Roman" w:cs="Times New Roman"/>
          <w:b/>
          <w:sz w:val="20"/>
          <w:szCs w:val="20"/>
          <w:lang w:val="en-US"/>
        </w:rPr>
        <w:t>Nakahechi</w:t>
      </w:r>
      <w:proofErr w:type="spellEnd"/>
      <w:r w:rsidRPr="00D363B3">
        <w:rPr>
          <w:rFonts w:ascii="Times New Roman" w:hAnsi="Times New Roman" w:cs="Times New Roman"/>
          <w:b/>
          <w:sz w:val="20"/>
          <w:szCs w:val="20"/>
          <w:lang w:val="en-US"/>
        </w:rPr>
        <w:t xml:space="preserve"> route on the Kumano </w:t>
      </w:r>
      <w:proofErr w:type="spellStart"/>
      <w:r w:rsidRPr="00D363B3">
        <w:rPr>
          <w:rFonts w:ascii="Times New Roman" w:hAnsi="Times New Roman" w:cs="Times New Roman"/>
          <w:b/>
          <w:sz w:val="20"/>
          <w:szCs w:val="20"/>
          <w:lang w:val="en-US"/>
        </w:rPr>
        <w:t>Kodo</w:t>
      </w:r>
      <w:proofErr w:type="spellEnd"/>
      <w:r w:rsidRPr="00D363B3">
        <w:rPr>
          <w:rFonts w:ascii="Times New Roman" w:hAnsi="Times New Roman" w:cs="Times New Roman"/>
          <w:b/>
          <w:sz w:val="20"/>
          <w:szCs w:val="20"/>
          <w:lang w:val="en-US"/>
        </w:rPr>
        <w:t xml:space="preserve"> pilgrimage network</w:t>
      </w:r>
      <w:r w:rsidRPr="004B164C">
        <w:rPr>
          <w:rFonts w:ascii="Times New Roman" w:hAnsi="Times New Roman" w:cs="Times New Roman"/>
          <w:sz w:val="20"/>
          <w:szCs w:val="20"/>
          <w:lang w:val="en-US"/>
        </w:rPr>
        <w:t>. Landscape and Ecological Engineering. 13: 251-263.</w:t>
      </w:r>
    </w:p>
    <w:p w14:paraId="6A8503BB" w14:textId="77777777" w:rsidR="00CA5E5D" w:rsidRPr="004B164C" w:rsidRDefault="00CA5E5D">
      <w:pPr>
        <w:jc w:val="both"/>
        <w:rPr>
          <w:rFonts w:ascii="Times New Roman" w:hAnsi="Times New Roman" w:cs="Times New Roman"/>
          <w:sz w:val="20"/>
          <w:szCs w:val="20"/>
          <w:lang w:val="en-US"/>
        </w:rPr>
      </w:pPr>
    </w:p>
    <w:p w14:paraId="21640349" w14:textId="627CD85B" w:rsidR="00CA5E5D" w:rsidRDefault="00CA5E5D">
      <w:pPr>
        <w:jc w:val="both"/>
        <w:rPr>
          <w:rFonts w:ascii="Times New Roman" w:hAnsi="Times New Roman" w:cs="Times New Roman"/>
          <w:sz w:val="20"/>
          <w:szCs w:val="20"/>
          <w:lang w:val="en-US"/>
        </w:rPr>
      </w:pPr>
      <w:r w:rsidRPr="002D012E">
        <w:rPr>
          <w:rFonts w:ascii="Times New Roman" w:hAnsi="Times New Roman" w:cs="Times New Roman"/>
          <w:sz w:val="20"/>
          <w:szCs w:val="20"/>
          <w:lang w:val="en-US"/>
        </w:rPr>
        <w:t xml:space="preserve">Grab, S.; Kalibbala, F. 2008. </w:t>
      </w:r>
      <w:r w:rsidRPr="00D363B3">
        <w:rPr>
          <w:rFonts w:ascii="Times New Roman" w:hAnsi="Times New Roman" w:cs="Times New Roman"/>
          <w:b/>
          <w:sz w:val="20"/>
          <w:szCs w:val="20"/>
          <w:lang w:val="en-US"/>
        </w:rPr>
        <w:t xml:space="preserve">‘Anti-erosion’ logs across paths in the southern uKhahlamba–Drakensberg Transfrontier Park, South Africa: Cure or curse? </w:t>
      </w:r>
      <w:r w:rsidRPr="004B164C">
        <w:rPr>
          <w:rFonts w:ascii="Times New Roman" w:hAnsi="Times New Roman" w:cs="Times New Roman"/>
          <w:sz w:val="20"/>
          <w:szCs w:val="20"/>
          <w:lang w:val="en-US"/>
        </w:rPr>
        <w:t>Catena. 73. 134 – 145.</w:t>
      </w:r>
    </w:p>
    <w:p w14:paraId="34B4D7E7" w14:textId="77777777" w:rsidR="009C3BD2" w:rsidRDefault="009C3BD2">
      <w:pPr>
        <w:jc w:val="both"/>
        <w:rPr>
          <w:rFonts w:ascii="Times New Roman" w:hAnsi="Times New Roman" w:cs="Times New Roman"/>
          <w:sz w:val="20"/>
          <w:szCs w:val="20"/>
          <w:lang w:val="en-US"/>
        </w:rPr>
      </w:pPr>
    </w:p>
    <w:p w14:paraId="18CB8652" w14:textId="240D5259" w:rsidR="009C3BD2" w:rsidRPr="004B164C" w:rsidRDefault="009C3BD2">
      <w:pPr>
        <w:jc w:val="both"/>
        <w:rPr>
          <w:rFonts w:ascii="Times New Roman" w:hAnsi="Times New Roman" w:cs="Times New Roman"/>
          <w:sz w:val="20"/>
          <w:szCs w:val="20"/>
          <w:lang w:val="en-US"/>
        </w:rPr>
      </w:pPr>
      <w:r w:rsidRPr="009C3BD2">
        <w:rPr>
          <w:rFonts w:ascii="Times New Roman" w:hAnsi="Times New Roman" w:cs="Times New Roman"/>
          <w:sz w:val="20"/>
          <w:szCs w:val="20"/>
          <w:lang w:val="en-US"/>
        </w:rPr>
        <w:t xml:space="preserve">Herrmann S.D., Willis E.A., Ainsworth B.E., </w:t>
      </w:r>
      <w:proofErr w:type="spellStart"/>
      <w:r w:rsidRPr="009C3BD2">
        <w:rPr>
          <w:rFonts w:ascii="Times New Roman" w:hAnsi="Times New Roman" w:cs="Times New Roman"/>
          <w:sz w:val="20"/>
          <w:szCs w:val="20"/>
          <w:lang w:val="en-US"/>
        </w:rPr>
        <w:t>Barreira</w:t>
      </w:r>
      <w:proofErr w:type="spellEnd"/>
      <w:r w:rsidRPr="009C3BD2">
        <w:rPr>
          <w:rFonts w:ascii="Times New Roman" w:hAnsi="Times New Roman" w:cs="Times New Roman"/>
          <w:sz w:val="20"/>
          <w:szCs w:val="20"/>
          <w:lang w:val="en-US"/>
        </w:rPr>
        <w:t xml:space="preserve"> T.V., Hastert M., </w:t>
      </w:r>
      <w:proofErr w:type="spellStart"/>
      <w:r w:rsidRPr="009C3BD2">
        <w:rPr>
          <w:rFonts w:ascii="Times New Roman" w:hAnsi="Times New Roman" w:cs="Times New Roman"/>
          <w:sz w:val="20"/>
          <w:szCs w:val="20"/>
          <w:lang w:val="en-US"/>
        </w:rPr>
        <w:t>Kracht</w:t>
      </w:r>
      <w:proofErr w:type="spellEnd"/>
      <w:r w:rsidRPr="009C3BD2">
        <w:rPr>
          <w:rFonts w:ascii="Times New Roman" w:hAnsi="Times New Roman" w:cs="Times New Roman"/>
          <w:sz w:val="20"/>
          <w:szCs w:val="20"/>
          <w:lang w:val="en-US"/>
        </w:rPr>
        <w:t xml:space="preserve"> C.L., </w:t>
      </w:r>
      <w:proofErr w:type="spellStart"/>
      <w:r w:rsidRPr="009C3BD2">
        <w:rPr>
          <w:rFonts w:ascii="Times New Roman" w:hAnsi="Times New Roman" w:cs="Times New Roman"/>
          <w:sz w:val="20"/>
          <w:szCs w:val="20"/>
          <w:lang w:val="en-US"/>
        </w:rPr>
        <w:t>Schuna</w:t>
      </w:r>
      <w:proofErr w:type="spellEnd"/>
      <w:r w:rsidRPr="009C3BD2">
        <w:rPr>
          <w:rFonts w:ascii="Times New Roman" w:hAnsi="Times New Roman" w:cs="Times New Roman"/>
          <w:sz w:val="20"/>
          <w:szCs w:val="20"/>
          <w:lang w:val="en-US"/>
        </w:rPr>
        <w:t xml:space="preserve"> Jr. J.M., </w:t>
      </w:r>
      <w:proofErr w:type="spellStart"/>
      <w:r w:rsidRPr="009C3BD2">
        <w:rPr>
          <w:rFonts w:ascii="Times New Roman" w:hAnsi="Times New Roman" w:cs="Times New Roman"/>
          <w:sz w:val="20"/>
          <w:szCs w:val="20"/>
          <w:lang w:val="en-US"/>
        </w:rPr>
        <w:t>Cai</w:t>
      </w:r>
      <w:proofErr w:type="spellEnd"/>
      <w:r w:rsidRPr="009C3BD2">
        <w:rPr>
          <w:rFonts w:ascii="Times New Roman" w:hAnsi="Times New Roman" w:cs="Times New Roman"/>
          <w:sz w:val="20"/>
          <w:szCs w:val="20"/>
          <w:lang w:val="en-US"/>
        </w:rPr>
        <w:t xml:space="preserve"> Z., </w:t>
      </w:r>
      <w:proofErr w:type="spellStart"/>
      <w:r w:rsidRPr="009C3BD2">
        <w:rPr>
          <w:rFonts w:ascii="Times New Roman" w:hAnsi="Times New Roman" w:cs="Times New Roman"/>
          <w:sz w:val="20"/>
          <w:szCs w:val="20"/>
          <w:lang w:val="en-US"/>
        </w:rPr>
        <w:t>Quan</w:t>
      </w:r>
      <w:proofErr w:type="spellEnd"/>
      <w:r w:rsidRPr="009C3BD2">
        <w:rPr>
          <w:rFonts w:ascii="Times New Roman" w:hAnsi="Times New Roman" w:cs="Times New Roman"/>
          <w:sz w:val="20"/>
          <w:szCs w:val="20"/>
          <w:lang w:val="en-US"/>
        </w:rPr>
        <w:t xml:space="preserve"> M., Tudor-Locke C., </w:t>
      </w:r>
      <w:r>
        <w:rPr>
          <w:rFonts w:ascii="Times New Roman" w:hAnsi="Times New Roman" w:cs="Times New Roman"/>
          <w:sz w:val="20"/>
          <w:szCs w:val="20"/>
          <w:lang w:val="en-US"/>
        </w:rPr>
        <w:t xml:space="preserve">Whitt-Glover M.C., Jacobs D.R. 2024. </w:t>
      </w:r>
      <w:r w:rsidRPr="009C3BD2">
        <w:rPr>
          <w:rFonts w:ascii="Times New Roman" w:hAnsi="Times New Roman" w:cs="Times New Roman"/>
          <w:b/>
          <w:sz w:val="20"/>
          <w:szCs w:val="20"/>
          <w:lang w:val="en-US"/>
        </w:rPr>
        <w:t>2024 Adult Compendium of Physical Activities: A third update of the energy costs of human activities.</w:t>
      </w:r>
      <w:r w:rsidRPr="009C3BD2">
        <w:rPr>
          <w:rFonts w:ascii="Times New Roman" w:hAnsi="Times New Roman" w:cs="Times New Roman"/>
          <w:sz w:val="20"/>
          <w:szCs w:val="20"/>
          <w:lang w:val="en-US"/>
        </w:rPr>
        <w:t xml:space="preserve"> Journal o</w:t>
      </w:r>
      <w:r>
        <w:rPr>
          <w:rFonts w:ascii="Times New Roman" w:hAnsi="Times New Roman" w:cs="Times New Roman"/>
          <w:sz w:val="20"/>
          <w:szCs w:val="20"/>
          <w:lang w:val="en-US"/>
        </w:rPr>
        <w:t xml:space="preserve">f Sport and Health Science. </w:t>
      </w:r>
      <w:r w:rsidRPr="009C3BD2">
        <w:rPr>
          <w:rFonts w:ascii="Times New Roman" w:hAnsi="Times New Roman" w:cs="Times New Roman"/>
          <w:sz w:val="20"/>
          <w:szCs w:val="20"/>
          <w:lang w:val="en-US"/>
        </w:rPr>
        <w:t>13(1): 6-12.</w:t>
      </w:r>
    </w:p>
    <w:p w14:paraId="10F29964" w14:textId="77777777" w:rsidR="007711EC" w:rsidRPr="004B164C" w:rsidRDefault="00527CA3" w:rsidP="007711EC">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Hockett</w:t>
      </w:r>
      <w:proofErr w:type="spellEnd"/>
      <w:r w:rsidRPr="004B164C">
        <w:rPr>
          <w:rFonts w:ascii="Times New Roman" w:hAnsi="Times New Roman" w:cs="Times New Roman"/>
          <w:sz w:val="20"/>
          <w:szCs w:val="20"/>
          <w:lang w:val="en-US"/>
        </w:rPr>
        <w:t xml:space="preserve">, K. S.; Marion, J. F.; Leung, Yu-Fai. 2017. </w:t>
      </w:r>
      <w:r w:rsidRPr="004B164C">
        <w:rPr>
          <w:rFonts w:ascii="Times New Roman" w:hAnsi="Times New Roman" w:cs="Times New Roman"/>
          <w:b/>
          <w:sz w:val="20"/>
          <w:szCs w:val="20"/>
          <w:lang w:val="en-US"/>
        </w:rPr>
        <w:t xml:space="preserve">The efficacy of combined educational and site management actions in reducing off-trail hiking in an urban-proximate protected area. </w:t>
      </w:r>
      <w:r w:rsidRPr="004B164C">
        <w:rPr>
          <w:rFonts w:ascii="Times New Roman" w:hAnsi="Times New Roman" w:cs="Times New Roman"/>
          <w:sz w:val="20"/>
          <w:szCs w:val="20"/>
          <w:lang w:val="en-US"/>
        </w:rPr>
        <w:t>Journal of Environmental Management 203, 17 e 28.</w:t>
      </w:r>
    </w:p>
    <w:p w14:paraId="2EA95D56" w14:textId="31FF68A5" w:rsidR="004B164C" w:rsidRPr="004B164C" w:rsidRDefault="004B164C" w:rsidP="007711EC">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Hruza</w:t>
      </w:r>
      <w:proofErr w:type="spellEnd"/>
      <w:r w:rsidRPr="004B164C">
        <w:rPr>
          <w:rFonts w:ascii="Times New Roman" w:hAnsi="Times New Roman" w:cs="Times New Roman"/>
          <w:sz w:val="20"/>
          <w:szCs w:val="20"/>
          <w:lang w:val="en-US"/>
        </w:rPr>
        <w:t xml:space="preserve">, P.; </w:t>
      </w:r>
      <w:proofErr w:type="spellStart"/>
      <w:r w:rsidRPr="004B164C">
        <w:rPr>
          <w:rFonts w:ascii="Times New Roman" w:hAnsi="Times New Roman" w:cs="Times New Roman"/>
          <w:sz w:val="20"/>
          <w:szCs w:val="20"/>
          <w:lang w:val="en-US"/>
        </w:rPr>
        <w:t>Pelikan</w:t>
      </w:r>
      <w:proofErr w:type="spellEnd"/>
      <w:r w:rsidRPr="004B164C">
        <w:rPr>
          <w:rFonts w:ascii="Times New Roman" w:hAnsi="Times New Roman" w:cs="Times New Roman"/>
          <w:sz w:val="20"/>
          <w:szCs w:val="20"/>
          <w:lang w:val="en-US"/>
        </w:rPr>
        <w:t xml:space="preserve">, P.; </w:t>
      </w:r>
      <w:proofErr w:type="spellStart"/>
      <w:r w:rsidRPr="004B164C">
        <w:rPr>
          <w:rFonts w:ascii="Times New Roman" w:hAnsi="Times New Roman" w:cs="Times New Roman"/>
          <w:sz w:val="20"/>
          <w:szCs w:val="20"/>
          <w:lang w:val="en-US"/>
        </w:rPr>
        <w:t>Olisarová</w:t>
      </w:r>
      <w:proofErr w:type="spellEnd"/>
      <w:r w:rsidRPr="004B164C">
        <w:rPr>
          <w:rFonts w:ascii="Times New Roman" w:hAnsi="Times New Roman" w:cs="Times New Roman"/>
          <w:sz w:val="20"/>
          <w:szCs w:val="20"/>
          <w:lang w:val="en-US"/>
        </w:rPr>
        <w:t xml:space="preserve">. 2021. </w:t>
      </w:r>
      <w:r w:rsidRPr="00D363B3">
        <w:rPr>
          <w:rFonts w:ascii="Times New Roman" w:hAnsi="Times New Roman" w:cs="Times New Roman"/>
          <w:b/>
          <w:sz w:val="20"/>
          <w:szCs w:val="20"/>
          <w:lang w:val="en-US"/>
        </w:rPr>
        <w:t>Single-track bike trails in the Moravian Karst as part of forest recreation.</w:t>
      </w:r>
      <w:r w:rsidRPr="004B164C">
        <w:rPr>
          <w:rFonts w:ascii="Times New Roman" w:hAnsi="Times New Roman" w:cs="Times New Roman"/>
          <w:sz w:val="20"/>
          <w:szCs w:val="20"/>
          <w:lang w:val="en-US"/>
        </w:rPr>
        <w:t xml:space="preserve"> Forests.</w:t>
      </w:r>
    </w:p>
    <w:p w14:paraId="5594B239" w14:textId="0A690F76" w:rsidR="00A2496C" w:rsidRPr="004B164C" w:rsidRDefault="00A2496C" w:rsidP="00A2496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IMF. 2023. </w:t>
      </w:r>
      <w:r w:rsidRPr="004B164C">
        <w:rPr>
          <w:rFonts w:ascii="Times New Roman" w:hAnsi="Times New Roman" w:cs="Times New Roman"/>
          <w:b/>
          <w:sz w:val="20"/>
          <w:szCs w:val="20"/>
          <w:lang w:val="en-US"/>
        </w:rPr>
        <w:t>World Economic Outlook database: Groups and Aggregates Information.</w:t>
      </w:r>
      <w:r w:rsidRPr="004B164C">
        <w:rPr>
          <w:rFonts w:ascii="Times New Roman" w:hAnsi="Times New Roman" w:cs="Times New Roman"/>
          <w:sz w:val="20"/>
          <w:szCs w:val="20"/>
          <w:lang w:val="en-US"/>
        </w:rPr>
        <w:t xml:space="preserve"> </w:t>
      </w:r>
      <w:hyperlink r:id="rId14">
        <w:r w:rsidRPr="004B164C">
          <w:rPr>
            <w:rFonts w:ascii="Times New Roman" w:hAnsi="Times New Roman" w:cs="Times New Roman"/>
            <w:color w:val="1155CC"/>
            <w:sz w:val="20"/>
            <w:szCs w:val="20"/>
            <w:u w:val="single"/>
            <w:lang w:val="en-US"/>
          </w:rPr>
          <w:t>https://www.imf.org/en/Publications/WEO/weo-database/2023/April/groups-and-aggregates</w:t>
        </w:r>
      </w:hyperlink>
      <w:r w:rsidRPr="004B164C">
        <w:rPr>
          <w:rFonts w:ascii="Times New Roman" w:hAnsi="Times New Roman" w:cs="Times New Roman"/>
          <w:sz w:val="20"/>
          <w:szCs w:val="20"/>
          <w:lang w:val="en-US"/>
        </w:rPr>
        <w:t xml:space="preserve"> </w:t>
      </w:r>
      <w:r w:rsidR="000912C2">
        <w:rPr>
          <w:rFonts w:ascii="Times New Roman" w:hAnsi="Times New Roman" w:cs="Times New Roman"/>
          <w:sz w:val="20"/>
          <w:szCs w:val="20"/>
          <w:lang w:val="en-US"/>
        </w:rPr>
        <w:t xml:space="preserve">(Accessed 14 March </w:t>
      </w:r>
      <w:r w:rsidRPr="004B164C">
        <w:rPr>
          <w:rFonts w:ascii="Times New Roman" w:hAnsi="Times New Roman" w:cs="Times New Roman"/>
          <w:sz w:val="20"/>
          <w:szCs w:val="20"/>
          <w:lang w:val="en-US"/>
        </w:rPr>
        <w:t>2024</w:t>
      </w:r>
      <w:r w:rsidR="000912C2">
        <w:rPr>
          <w:rFonts w:ascii="Times New Roman" w:hAnsi="Times New Roman" w:cs="Times New Roman"/>
          <w:sz w:val="20"/>
          <w:szCs w:val="20"/>
          <w:lang w:val="en-US"/>
        </w:rPr>
        <w:t>)</w:t>
      </w:r>
      <w:r w:rsidRPr="004B164C">
        <w:rPr>
          <w:rFonts w:ascii="Times New Roman" w:hAnsi="Times New Roman" w:cs="Times New Roman"/>
          <w:sz w:val="20"/>
          <w:szCs w:val="20"/>
          <w:lang w:val="en-US"/>
        </w:rPr>
        <w:t xml:space="preserve">. </w:t>
      </w:r>
    </w:p>
    <w:p w14:paraId="41D32CE6" w14:textId="77777777" w:rsidR="004B164C" w:rsidRPr="004B164C" w:rsidRDefault="004B164C" w:rsidP="004B164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International Mountain Bicycling Association – IMBA. 2004. </w:t>
      </w:r>
      <w:r w:rsidRPr="004B164C">
        <w:rPr>
          <w:rFonts w:ascii="Times New Roman" w:hAnsi="Times New Roman" w:cs="Times New Roman"/>
          <w:b/>
          <w:sz w:val="20"/>
          <w:szCs w:val="20"/>
          <w:lang w:val="en-US"/>
        </w:rPr>
        <w:t xml:space="preserve">Trail Solutions: IMBA´s guide to build sweet </w:t>
      </w:r>
      <w:proofErr w:type="spellStart"/>
      <w:r w:rsidRPr="004B164C">
        <w:rPr>
          <w:rFonts w:ascii="Times New Roman" w:hAnsi="Times New Roman" w:cs="Times New Roman"/>
          <w:b/>
          <w:sz w:val="20"/>
          <w:szCs w:val="20"/>
          <w:lang w:val="en-US"/>
        </w:rPr>
        <w:t>singletrack</w:t>
      </w:r>
      <w:proofErr w:type="spellEnd"/>
      <w:r w:rsidRPr="004B164C">
        <w:rPr>
          <w:rFonts w:ascii="Times New Roman" w:hAnsi="Times New Roman" w:cs="Times New Roman"/>
          <w:sz w:val="20"/>
          <w:szCs w:val="20"/>
          <w:lang w:val="en-US"/>
        </w:rPr>
        <w:t xml:space="preserve">. 272 p. </w:t>
      </w:r>
    </w:p>
    <w:p w14:paraId="6DBF594A" w14:textId="5D6E386A" w:rsidR="007711EC" w:rsidRPr="004B164C" w:rsidRDefault="007711EC" w:rsidP="007711E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International Mountain Bicycling Association – IMBA. 2007. </w:t>
      </w:r>
      <w:r w:rsidRPr="004B164C">
        <w:rPr>
          <w:rFonts w:ascii="Times New Roman" w:hAnsi="Times New Roman" w:cs="Times New Roman"/>
          <w:b/>
          <w:sz w:val="20"/>
          <w:szCs w:val="20"/>
          <w:lang w:val="en-US"/>
        </w:rPr>
        <w:t>Managing Mountain Biking: IMBA´s guide to provide great riding</w:t>
      </w:r>
      <w:r w:rsidRPr="004B164C">
        <w:rPr>
          <w:rFonts w:ascii="Times New Roman" w:hAnsi="Times New Roman" w:cs="Times New Roman"/>
          <w:sz w:val="20"/>
          <w:szCs w:val="20"/>
          <w:lang w:val="en-US"/>
        </w:rPr>
        <w:t xml:space="preserve">. 256 p. </w:t>
      </w:r>
    </w:p>
    <w:p w14:paraId="72F55E73" w14:textId="2D22CE84" w:rsidR="00CA5E5D" w:rsidRPr="004B164C" w:rsidRDefault="00CA5E5D">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Kobayashi, Y.; Watanabe, T. 2023. </w:t>
      </w:r>
      <w:r w:rsidRPr="00D363B3">
        <w:rPr>
          <w:rFonts w:ascii="Times New Roman" w:hAnsi="Times New Roman" w:cs="Times New Roman"/>
          <w:b/>
          <w:sz w:val="20"/>
          <w:szCs w:val="20"/>
          <w:lang w:val="en-US"/>
        </w:rPr>
        <w:t xml:space="preserve">Evaluation of the Effectiveness of Trail Repair Works Based on Three-Dimensional Monitoring around Mount </w:t>
      </w:r>
      <w:proofErr w:type="spellStart"/>
      <w:r w:rsidRPr="00D363B3">
        <w:rPr>
          <w:rFonts w:ascii="Times New Roman" w:hAnsi="Times New Roman" w:cs="Times New Roman"/>
          <w:b/>
          <w:sz w:val="20"/>
          <w:szCs w:val="20"/>
          <w:lang w:val="en-US"/>
        </w:rPr>
        <w:t>Kurodake</w:t>
      </w:r>
      <w:proofErr w:type="spellEnd"/>
      <w:r w:rsidRPr="00D363B3">
        <w:rPr>
          <w:rFonts w:ascii="Times New Roman" w:hAnsi="Times New Roman" w:cs="Times New Roman"/>
          <w:b/>
          <w:sz w:val="20"/>
          <w:szCs w:val="20"/>
          <w:lang w:val="en-US"/>
        </w:rPr>
        <w:t xml:space="preserve">, </w:t>
      </w:r>
      <w:proofErr w:type="spellStart"/>
      <w:r w:rsidRPr="00D363B3">
        <w:rPr>
          <w:rFonts w:ascii="Times New Roman" w:hAnsi="Times New Roman" w:cs="Times New Roman"/>
          <w:b/>
          <w:sz w:val="20"/>
          <w:szCs w:val="20"/>
          <w:lang w:val="en-US"/>
        </w:rPr>
        <w:t>Daisetsuzan</w:t>
      </w:r>
      <w:proofErr w:type="spellEnd"/>
      <w:r w:rsidRPr="00D363B3">
        <w:rPr>
          <w:rFonts w:ascii="Times New Roman" w:hAnsi="Times New Roman" w:cs="Times New Roman"/>
          <w:b/>
          <w:sz w:val="20"/>
          <w:szCs w:val="20"/>
          <w:lang w:val="en-US"/>
        </w:rPr>
        <w:t xml:space="preserve"> National Park, Japan</w:t>
      </w:r>
      <w:r w:rsidRPr="004B164C">
        <w:rPr>
          <w:rFonts w:ascii="Times New Roman" w:hAnsi="Times New Roman" w:cs="Times New Roman"/>
          <w:sz w:val="20"/>
          <w:szCs w:val="20"/>
          <w:lang w:val="en-US"/>
        </w:rPr>
        <w:t>. Sustainability. 15, 12794. https://doi.org/10.3390/ su151712794</w:t>
      </w:r>
    </w:p>
    <w:p w14:paraId="4B2B5DBA" w14:textId="6A4F986C" w:rsidR="008E77B6" w:rsidRPr="004B164C" w:rsidRDefault="008E77B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Kubo, T.; Shoji, Y.; </w:t>
      </w:r>
      <w:proofErr w:type="spellStart"/>
      <w:r w:rsidRPr="004B164C">
        <w:rPr>
          <w:rFonts w:ascii="Times New Roman" w:hAnsi="Times New Roman" w:cs="Times New Roman"/>
          <w:sz w:val="20"/>
          <w:szCs w:val="20"/>
          <w:lang w:val="en-US"/>
        </w:rPr>
        <w:t>Tsuge</w:t>
      </w:r>
      <w:proofErr w:type="spellEnd"/>
      <w:r w:rsidRPr="004B164C">
        <w:rPr>
          <w:rFonts w:ascii="Times New Roman" w:hAnsi="Times New Roman" w:cs="Times New Roman"/>
          <w:sz w:val="20"/>
          <w:szCs w:val="20"/>
          <w:lang w:val="en-US"/>
        </w:rPr>
        <w:t xml:space="preserve">, T.; </w:t>
      </w:r>
      <w:proofErr w:type="spellStart"/>
      <w:r w:rsidRPr="004B164C">
        <w:rPr>
          <w:rFonts w:ascii="Times New Roman" w:hAnsi="Times New Roman" w:cs="Times New Roman"/>
          <w:sz w:val="20"/>
          <w:szCs w:val="20"/>
          <w:lang w:val="en-US"/>
        </w:rPr>
        <w:t>Kuriyama</w:t>
      </w:r>
      <w:proofErr w:type="spellEnd"/>
      <w:r w:rsidRPr="004B164C">
        <w:rPr>
          <w:rFonts w:ascii="Times New Roman" w:hAnsi="Times New Roman" w:cs="Times New Roman"/>
          <w:sz w:val="20"/>
          <w:szCs w:val="20"/>
          <w:lang w:val="en-US"/>
        </w:rPr>
        <w:t xml:space="preserve">, K. 2018. </w:t>
      </w:r>
      <w:r w:rsidRPr="00D363B3">
        <w:rPr>
          <w:rFonts w:ascii="Times New Roman" w:hAnsi="Times New Roman" w:cs="Times New Roman"/>
          <w:b/>
          <w:sz w:val="20"/>
          <w:szCs w:val="20"/>
          <w:lang w:val="en-US"/>
        </w:rPr>
        <w:t xml:space="preserve">Voluntary Contributions to Hiking Trail Maintenance: Evidence </w:t>
      </w:r>
      <w:proofErr w:type="gramStart"/>
      <w:r w:rsidRPr="00D363B3">
        <w:rPr>
          <w:rFonts w:ascii="Times New Roman" w:hAnsi="Times New Roman" w:cs="Times New Roman"/>
          <w:b/>
          <w:sz w:val="20"/>
          <w:szCs w:val="20"/>
          <w:lang w:val="en-US"/>
        </w:rPr>
        <w:t>From</w:t>
      </w:r>
      <w:proofErr w:type="gramEnd"/>
      <w:r w:rsidRPr="00D363B3">
        <w:rPr>
          <w:rFonts w:ascii="Times New Roman" w:hAnsi="Times New Roman" w:cs="Times New Roman"/>
          <w:b/>
          <w:sz w:val="20"/>
          <w:szCs w:val="20"/>
          <w:lang w:val="en-US"/>
        </w:rPr>
        <w:t xml:space="preserve"> a Field Experiment in a National Park, Japan.</w:t>
      </w:r>
      <w:r w:rsidRPr="004B164C">
        <w:rPr>
          <w:rFonts w:ascii="Times New Roman" w:hAnsi="Times New Roman" w:cs="Times New Roman"/>
          <w:sz w:val="20"/>
          <w:szCs w:val="20"/>
          <w:lang w:val="en-US"/>
        </w:rPr>
        <w:t xml:space="preserve"> Ecological Economics. 144. 124-128.</w:t>
      </w:r>
    </w:p>
    <w:p w14:paraId="51DC0A68" w14:textId="2D9B2DCD" w:rsidR="008E77B6" w:rsidRPr="004B164C" w:rsidRDefault="008E77B6">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Kuss</w:t>
      </w:r>
      <w:proofErr w:type="spellEnd"/>
      <w:r w:rsidRPr="004B164C">
        <w:rPr>
          <w:rFonts w:ascii="Times New Roman" w:hAnsi="Times New Roman" w:cs="Times New Roman"/>
          <w:sz w:val="20"/>
          <w:szCs w:val="20"/>
          <w:lang w:val="en-US"/>
        </w:rPr>
        <w:t xml:space="preserve">, F. R.; Hall, C. N. 1991. </w:t>
      </w:r>
      <w:r w:rsidRPr="00D363B3">
        <w:rPr>
          <w:rFonts w:ascii="Times New Roman" w:hAnsi="Times New Roman" w:cs="Times New Roman"/>
          <w:b/>
          <w:sz w:val="20"/>
          <w:szCs w:val="20"/>
          <w:lang w:val="en-US"/>
        </w:rPr>
        <w:t xml:space="preserve">Ground Flora Trampling Studies: Five Years </w:t>
      </w:r>
      <w:proofErr w:type="gramStart"/>
      <w:r w:rsidRPr="00D363B3">
        <w:rPr>
          <w:rFonts w:ascii="Times New Roman" w:hAnsi="Times New Roman" w:cs="Times New Roman"/>
          <w:b/>
          <w:sz w:val="20"/>
          <w:szCs w:val="20"/>
          <w:lang w:val="en-US"/>
        </w:rPr>
        <w:t>After</w:t>
      </w:r>
      <w:proofErr w:type="gramEnd"/>
      <w:r w:rsidRPr="00D363B3">
        <w:rPr>
          <w:rFonts w:ascii="Times New Roman" w:hAnsi="Times New Roman" w:cs="Times New Roman"/>
          <w:b/>
          <w:sz w:val="20"/>
          <w:szCs w:val="20"/>
          <w:lang w:val="en-US"/>
        </w:rPr>
        <w:t xml:space="preserve"> Closure.</w:t>
      </w:r>
      <w:r w:rsidRPr="004B164C">
        <w:rPr>
          <w:rFonts w:ascii="Times New Roman" w:hAnsi="Times New Roman" w:cs="Times New Roman"/>
          <w:sz w:val="20"/>
          <w:szCs w:val="20"/>
          <w:lang w:val="en-US"/>
        </w:rPr>
        <w:t xml:space="preserve"> Environmental Management. Vol. 15. Pp. 715 – 727.</w:t>
      </w:r>
    </w:p>
    <w:p w14:paraId="1D22C3F1" w14:textId="611CF329" w:rsidR="004B164C" w:rsidRPr="004B164C" w:rsidRDefault="004B164C">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lastRenderedPageBreak/>
        <w:t>Kuwaczka</w:t>
      </w:r>
      <w:proofErr w:type="spellEnd"/>
      <w:r w:rsidRPr="004B164C">
        <w:rPr>
          <w:rFonts w:ascii="Times New Roman" w:hAnsi="Times New Roman" w:cs="Times New Roman"/>
          <w:sz w:val="20"/>
          <w:szCs w:val="20"/>
          <w:lang w:val="en-US"/>
        </w:rPr>
        <w:t xml:space="preserve">, L. F.; </w:t>
      </w:r>
      <w:proofErr w:type="spellStart"/>
      <w:r w:rsidRPr="004B164C">
        <w:rPr>
          <w:rFonts w:ascii="Times New Roman" w:hAnsi="Times New Roman" w:cs="Times New Roman"/>
          <w:sz w:val="20"/>
          <w:szCs w:val="20"/>
          <w:lang w:val="en-US"/>
        </w:rPr>
        <w:t>Mitterwallner</w:t>
      </w:r>
      <w:proofErr w:type="spellEnd"/>
      <w:r w:rsidRPr="004B164C">
        <w:rPr>
          <w:rFonts w:ascii="Times New Roman" w:hAnsi="Times New Roman" w:cs="Times New Roman"/>
          <w:sz w:val="20"/>
          <w:szCs w:val="20"/>
          <w:lang w:val="en-US"/>
        </w:rPr>
        <w:t xml:space="preserve">, V.; </w:t>
      </w:r>
      <w:proofErr w:type="spellStart"/>
      <w:r w:rsidRPr="004B164C">
        <w:rPr>
          <w:rFonts w:ascii="Times New Roman" w:hAnsi="Times New Roman" w:cs="Times New Roman"/>
          <w:sz w:val="20"/>
          <w:szCs w:val="20"/>
          <w:lang w:val="en-US"/>
        </w:rPr>
        <w:t>Audorff</w:t>
      </w:r>
      <w:proofErr w:type="spellEnd"/>
      <w:r w:rsidRPr="004B164C">
        <w:rPr>
          <w:rFonts w:ascii="Times New Roman" w:hAnsi="Times New Roman" w:cs="Times New Roman"/>
          <w:sz w:val="20"/>
          <w:szCs w:val="20"/>
          <w:lang w:val="en-US"/>
        </w:rPr>
        <w:t xml:space="preserve">, V.; </w:t>
      </w:r>
      <w:proofErr w:type="spellStart"/>
      <w:r w:rsidRPr="004B164C">
        <w:rPr>
          <w:rFonts w:ascii="Times New Roman" w:hAnsi="Times New Roman" w:cs="Times New Roman"/>
          <w:sz w:val="20"/>
          <w:szCs w:val="20"/>
          <w:lang w:val="en-US"/>
        </w:rPr>
        <w:t>Steinbauer</w:t>
      </w:r>
      <w:proofErr w:type="spellEnd"/>
      <w:r w:rsidRPr="004B164C">
        <w:rPr>
          <w:rFonts w:ascii="Times New Roman" w:hAnsi="Times New Roman" w:cs="Times New Roman"/>
          <w:sz w:val="20"/>
          <w:szCs w:val="20"/>
          <w:lang w:val="en-US"/>
        </w:rPr>
        <w:t xml:space="preserve">, M. J. 2023. </w:t>
      </w:r>
      <w:r w:rsidRPr="00D363B3">
        <w:rPr>
          <w:rFonts w:ascii="Times New Roman" w:hAnsi="Times New Roman" w:cs="Times New Roman"/>
          <w:b/>
          <w:sz w:val="20"/>
          <w:szCs w:val="20"/>
          <w:lang w:val="en-US"/>
        </w:rPr>
        <w:t>Ecological impacts of (electrically assisted) mountain biking.</w:t>
      </w:r>
      <w:r w:rsidRPr="004B164C">
        <w:rPr>
          <w:rFonts w:ascii="Times New Roman" w:hAnsi="Times New Roman" w:cs="Times New Roman"/>
          <w:sz w:val="20"/>
          <w:szCs w:val="20"/>
          <w:lang w:val="en-US"/>
        </w:rPr>
        <w:t xml:space="preserve"> Global Ecology and Conservation. 44.</w:t>
      </w:r>
    </w:p>
    <w:p w14:paraId="4C7201B8" w14:textId="4A355491" w:rsidR="00585B66" w:rsidRPr="004B164C" w:rsidRDefault="00585B66">
      <w:pPr>
        <w:spacing w:before="240" w:after="240"/>
        <w:jc w:val="both"/>
        <w:rPr>
          <w:rFonts w:ascii="Times New Roman" w:hAnsi="Times New Roman" w:cs="Times New Roman"/>
          <w:sz w:val="20"/>
          <w:szCs w:val="20"/>
          <w:lang w:val="en-US"/>
        </w:rPr>
      </w:pPr>
      <w:r w:rsidRPr="002D012E">
        <w:rPr>
          <w:rFonts w:ascii="Times New Roman" w:hAnsi="Times New Roman" w:cs="Times New Roman"/>
          <w:sz w:val="20"/>
          <w:szCs w:val="20"/>
          <w:lang w:val="en-US"/>
        </w:rPr>
        <w:t xml:space="preserve">Leung, Yu-Fai; Marion, J. L. 1999. </w:t>
      </w:r>
      <w:r w:rsidRPr="00D363B3">
        <w:rPr>
          <w:rFonts w:ascii="Times New Roman" w:hAnsi="Times New Roman" w:cs="Times New Roman"/>
          <w:b/>
          <w:sz w:val="20"/>
          <w:szCs w:val="20"/>
          <w:lang w:val="en-US"/>
        </w:rPr>
        <w:t>Assessing trail conditions in protected areas: application of a problem assessment method in Great Smoky Mountains National Park, USA.</w:t>
      </w:r>
      <w:r w:rsidRPr="004B164C">
        <w:rPr>
          <w:rFonts w:ascii="Times New Roman" w:hAnsi="Times New Roman" w:cs="Times New Roman"/>
          <w:sz w:val="20"/>
          <w:szCs w:val="20"/>
          <w:lang w:val="en-US"/>
        </w:rPr>
        <w:t xml:space="preserve"> Environmental Conservation. 26 (4): 270-279</w:t>
      </w:r>
    </w:p>
    <w:p w14:paraId="2D0BAA6D" w14:textId="384474C3" w:rsidR="00585B66" w:rsidRPr="004B164C" w:rsidRDefault="00585B66">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Litmaps</w:t>
      </w:r>
      <w:proofErr w:type="spellEnd"/>
      <w:r w:rsidRPr="004B164C">
        <w:rPr>
          <w:rFonts w:ascii="Times New Roman" w:hAnsi="Times New Roman" w:cs="Times New Roman"/>
          <w:sz w:val="20"/>
          <w:szCs w:val="20"/>
          <w:lang w:val="en-US"/>
        </w:rPr>
        <w:t xml:space="preserve">. 2024. </w:t>
      </w:r>
      <w:proofErr w:type="spellStart"/>
      <w:r w:rsidRPr="00D363B3">
        <w:rPr>
          <w:rFonts w:ascii="Times New Roman" w:hAnsi="Times New Roman" w:cs="Times New Roman"/>
          <w:b/>
          <w:sz w:val="20"/>
          <w:szCs w:val="20"/>
          <w:lang w:val="en-US"/>
        </w:rPr>
        <w:t>Litmaps</w:t>
      </w:r>
      <w:proofErr w:type="spellEnd"/>
      <w:r w:rsidRPr="00D363B3">
        <w:rPr>
          <w:rFonts w:ascii="Times New Roman" w:hAnsi="Times New Roman" w:cs="Times New Roman"/>
          <w:b/>
          <w:sz w:val="20"/>
          <w:szCs w:val="20"/>
          <w:lang w:val="en-US"/>
        </w:rPr>
        <w:t xml:space="preserve"> software for citation mapping</w:t>
      </w:r>
      <w:r w:rsidR="000912C2">
        <w:rPr>
          <w:rFonts w:ascii="Times New Roman" w:hAnsi="Times New Roman" w:cs="Times New Roman"/>
          <w:sz w:val="20"/>
          <w:szCs w:val="20"/>
          <w:lang w:val="en-US"/>
        </w:rPr>
        <w:t>.</w:t>
      </w:r>
      <w:r w:rsidR="00C001B9">
        <w:rPr>
          <w:rFonts w:ascii="Times New Roman" w:hAnsi="Times New Roman" w:cs="Times New Roman"/>
          <w:sz w:val="20"/>
          <w:szCs w:val="20"/>
          <w:lang w:val="en-US"/>
        </w:rPr>
        <w:t xml:space="preserve"> </w:t>
      </w:r>
      <w:r w:rsidR="00C001B9" w:rsidRPr="00C001B9">
        <w:rPr>
          <w:rFonts w:ascii="Times New Roman" w:hAnsi="Times New Roman" w:cs="Times New Roman"/>
          <w:sz w:val="20"/>
          <w:szCs w:val="20"/>
          <w:lang w:val="en-US"/>
        </w:rPr>
        <w:t>[</w:t>
      </w:r>
      <w:proofErr w:type="gramStart"/>
      <w:r w:rsidR="00C001B9" w:rsidRPr="00C001B9">
        <w:rPr>
          <w:rFonts w:ascii="Times New Roman" w:hAnsi="Times New Roman" w:cs="Times New Roman"/>
          <w:sz w:val="20"/>
          <w:szCs w:val="20"/>
          <w:lang w:val="en-US"/>
        </w:rPr>
        <w:t>software</w:t>
      </w:r>
      <w:proofErr w:type="gramEnd"/>
      <w:r w:rsidR="00C001B9" w:rsidRPr="00C001B9">
        <w:rPr>
          <w:rFonts w:ascii="Times New Roman" w:hAnsi="Times New Roman" w:cs="Times New Roman"/>
          <w:sz w:val="20"/>
          <w:szCs w:val="20"/>
          <w:lang w:val="en-US"/>
        </w:rPr>
        <w:t>]</w:t>
      </w:r>
      <w:r w:rsidRPr="004B164C">
        <w:rPr>
          <w:rFonts w:ascii="Times New Roman" w:hAnsi="Times New Roman" w:cs="Times New Roman"/>
          <w:sz w:val="20"/>
          <w:szCs w:val="20"/>
          <w:lang w:val="en-US"/>
        </w:rPr>
        <w:t xml:space="preserve"> </w:t>
      </w:r>
      <w:hyperlink r:id="rId15" w:history="1">
        <w:r w:rsidRPr="004B164C">
          <w:rPr>
            <w:rStyle w:val="Hyperlink"/>
            <w:rFonts w:ascii="Times New Roman" w:hAnsi="Times New Roman" w:cs="Times New Roman"/>
            <w:sz w:val="20"/>
            <w:szCs w:val="20"/>
            <w:lang w:val="en-US"/>
          </w:rPr>
          <w:t>https://www.litmaps.co</w:t>
        </w:r>
      </w:hyperlink>
      <w:r w:rsidRPr="004B164C">
        <w:rPr>
          <w:rFonts w:ascii="Times New Roman" w:hAnsi="Times New Roman" w:cs="Times New Roman"/>
          <w:sz w:val="20"/>
          <w:szCs w:val="20"/>
          <w:lang w:val="en-US"/>
        </w:rPr>
        <w:t xml:space="preserve">. </w:t>
      </w:r>
      <w:r w:rsidR="000912C2">
        <w:rPr>
          <w:rFonts w:ascii="Times New Roman" w:hAnsi="Times New Roman" w:cs="Times New Roman"/>
          <w:sz w:val="20"/>
          <w:szCs w:val="20"/>
          <w:lang w:val="en-US"/>
        </w:rPr>
        <w:t>(</w:t>
      </w:r>
      <w:proofErr w:type="gramStart"/>
      <w:r w:rsidR="000912C2">
        <w:rPr>
          <w:rFonts w:ascii="Times New Roman" w:hAnsi="Times New Roman" w:cs="Times New Roman"/>
          <w:sz w:val="20"/>
          <w:szCs w:val="20"/>
          <w:lang w:val="en-US"/>
        </w:rPr>
        <w:t>accessed</w:t>
      </w:r>
      <w:proofErr w:type="gramEnd"/>
      <w:r w:rsidR="000912C2">
        <w:rPr>
          <w:rFonts w:ascii="Times New Roman" w:hAnsi="Times New Roman" w:cs="Times New Roman"/>
          <w:sz w:val="20"/>
          <w:szCs w:val="20"/>
          <w:lang w:val="en-US"/>
        </w:rPr>
        <w:t xml:space="preserve"> 11 June</w:t>
      </w:r>
      <w:r w:rsidRPr="004B164C">
        <w:rPr>
          <w:rFonts w:ascii="Times New Roman" w:hAnsi="Times New Roman" w:cs="Times New Roman"/>
          <w:sz w:val="20"/>
          <w:szCs w:val="20"/>
          <w:lang w:val="en-US"/>
        </w:rPr>
        <w:t xml:space="preserve"> 2024</w:t>
      </w:r>
      <w:r w:rsidR="000912C2">
        <w:rPr>
          <w:rFonts w:ascii="Times New Roman" w:hAnsi="Times New Roman" w:cs="Times New Roman"/>
          <w:sz w:val="20"/>
          <w:szCs w:val="20"/>
          <w:lang w:val="en-US"/>
        </w:rPr>
        <w:t>)</w:t>
      </w:r>
      <w:r w:rsidRPr="004B164C">
        <w:rPr>
          <w:rFonts w:ascii="Times New Roman" w:hAnsi="Times New Roman" w:cs="Times New Roman"/>
          <w:sz w:val="20"/>
          <w:szCs w:val="20"/>
          <w:lang w:val="en-US"/>
        </w:rPr>
        <w:t>.</w:t>
      </w:r>
    </w:p>
    <w:p w14:paraId="77A129AB" w14:textId="77777777" w:rsidR="00471801" w:rsidRPr="004B164C" w:rsidRDefault="00471801" w:rsidP="00471801">
      <w:pPr>
        <w:spacing w:before="240" w:after="240"/>
        <w:jc w:val="both"/>
        <w:rPr>
          <w:rFonts w:ascii="Times New Roman" w:hAnsi="Times New Roman" w:cs="Times New Roman"/>
          <w:sz w:val="20"/>
          <w:szCs w:val="20"/>
          <w:lang w:val="en-US"/>
        </w:rPr>
      </w:pPr>
      <w:r w:rsidRPr="005403B1">
        <w:rPr>
          <w:rFonts w:ascii="Times New Roman" w:hAnsi="Times New Roman" w:cs="Times New Roman"/>
          <w:sz w:val="20"/>
          <w:szCs w:val="20"/>
          <w:lang w:val="en-US"/>
        </w:rPr>
        <w:t xml:space="preserve">Marion, J. L.; Leung, Y-F.; Nepal, S. K. 2006. </w:t>
      </w:r>
      <w:r w:rsidRPr="004B164C">
        <w:rPr>
          <w:rFonts w:ascii="Times New Roman" w:hAnsi="Times New Roman" w:cs="Times New Roman"/>
          <w:b/>
          <w:sz w:val="20"/>
          <w:szCs w:val="20"/>
          <w:lang w:val="en-US"/>
        </w:rPr>
        <w:t xml:space="preserve">Monitoring trail conditions: new methodological considerations. </w:t>
      </w:r>
      <w:r w:rsidRPr="004B164C">
        <w:rPr>
          <w:rFonts w:ascii="Times New Roman" w:hAnsi="Times New Roman" w:cs="Times New Roman"/>
          <w:sz w:val="20"/>
          <w:szCs w:val="20"/>
          <w:lang w:val="en-US"/>
        </w:rPr>
        <w:t>The George Wright Forum. vol. 23, n°2, pp. 36-49.</w:t>
      </w:r>
    </w:p>
    <w:p w14:paraId="1DAAE0C6" w14:textId="77777777" w:rsidR="00A2496C" w:rsidRPr="004B164C" w:rsidRDefault="00A2496C" w:rsidP="00A2496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Marion, J. L. 2016. </w:t>
      </w:r>
      <w:r w:rsidRPr="004B164C">
        <w:rPr>
          <w:rFonts w:ascii="Times New Roman" w:hAnsi="Times New Roman" w:cs="Times New Roman"/>
          <w:b/>
          <w:sz w:val="20"/>
          <w:szCs w:val="20"/>
          <w:lang w:val="en-US"/>
        </w:rPr>
        <w:t xml:space="preserve">A Review and Synthesis of Recreation Ecology Research Supporting Carrying Capacity and Visitor Use Management </w:t>
      </w:r>
      <w:proofErr w:type="spellStart"/>
      <w:r w:rsidRPr="004B164C">
        <w:rPr>
          <w:rFonts w:ascii="Times New Roman" w:hAnsi="Times New Roman" w:cs="Times New Roman"/>
          <w:b/>
          <w:sz w:val="20"/>
          <w:szCs w:val="20"/>
          <w:lang w:val="en-US"/>
        </w:rPr>
        <w:t>Decisionmaking</w:t>
      </w:r>
      <w:proofErr w:type="spellEnd"/>
      <w:r w:rsidRPr="004B164C">
        <w:rPr>
          <w:rFonts w:ascii="Times New Roman" w:hAnsi="Times New Roman" w:cs="Times New Roman"/>
          <w:sz w:val="20"/>
          <w:szCs w:val="20"/>
          <w:lang w:val="en-US"/>
        </w:rPr>
        <w:t>. Journal of Forestry, 114(3):339–351</w:t>
      </w:r>
    </w:p>
    <w:p w14:paraId="4FDED88A" w14:textId="77777777" w:rsidR="00471801" w:rsidRPr="004B164C" w:rsidRDefault="00471801" w:rsidP="00471801">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Marion, J. L.; Wimpey, J. 2017. </w:t>
      </w:r>
      <w:r w:rsidRPr="00D363B3">
        <w:rPr>
          <w:rFonts w:ascii="Times New Roman" w:hAnsi="Times New Roman" w:cs="Times New Roman"/>
          <w:b/>
          <w:sz w:val="20"/>
          <w:szCs w:val="20"/>
          <w:lang w:val="en-US"/>
        </w:rPr>
        <w:t>Assessing the influence of sustainable trail design and maintenance on soil loss</w:t>
      </w:r>
      <w:r w:rsidRPr="004B164C">
        <w:rPr>
          <w:rFonts w:ascii="Times New Roman" w:hAnsi="Times New Roman" w:cs="Times New Roman"/>
          <w:sz w:val="20"/>
          <w:szCs w:val="20"/>
          <w:lang w:val="en-US"/>
        </w:rPr>
        <w:t>. Journal of Environmental Management. 189. 46-57</w:t>
      </w:r>
    </w:p>
    <w:p w14:paraId="3F7DC134" w14:textId="77777777" w:rsidR="00A2496C" w:rsidRPr="004B164C" w:rsidRDefault="00A2496C" w:rsidP="00A2496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Marion, J. L. 2023. </w:t>
      </w:r>
      <w:r w:rsidRPr="004B164C">
        <w:rPr>
          <w:rFonts w:ascii="Times New Roman" w:hAnsi="Times New Roman" w:cs="Times New Roman"/>
          <w:b/>
          <w:sz w:val="20"/>
          <w:szCs w:val="20"/>
          <w:lang w:val="en-US"/>
        </w:rPr>
        <w:t xml:space="preserve">Trail sustainability: A state-of-knowledge review of trail impacts, influential factors, sustainability ratings, and planning and management guidance. </w:t>
      </w:r>
      <w:r w:rsidRPr="004B164C">
        <w:rPr>
          <w:rFonts w:ascii="Times New Roman" w:hAnsi="Times New Roman" w:cs="Times New Roman"/>
          <w:sz w:val="20"/>
          <w:szCs w:val="20"/>
          <w:lang w:val="en-US"/>
        </w:rPr>
        <w:t>Journal of Environmental Management.</w:t>
      </w:r>
    </w:p>
    <w:p w14:paraId="247BD7D7"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Mason, S.; Newsome, D.; Moore, S.; </w:t>
      </w:r>
      <w:proofErr w:type="spellStart"/>
      <w:r w:rsidRPr="004B164C">
        <w:rPr>
          <w:rFonts w:ascii="Times New Roman" w:hAnsi="Times New Roman" w:cs="Times New Roman"/>
          <w:sz w:val="20"/>
          <w:szCs w:val="20"/>
          <w:lang w:val="en-US"/>
        </w:rPr>
        <w:t>Admiraal</w:t>
      </w:r>
      <w:proofErr w:type="spellEnd"/>
      <w:r w:rsidRPr="004B164C">
        <w:rPr>
          <w:rFonts w:ascii="Times New Roman" w:hAnsi="Times New Roman" w:cs="Times New Roman"/>
          <w:sz w:val="20"/>
          <w:szCs w:val="20"/>
          <w:lang w:val="en-US"/>
        </w:rPr>
        <w:t xml:space="preserve">, R. 2015. </w:t>
      </w:r>
      <w:r w:rsidRPr="004B164C">
        <w:rPr>
          <w:rFonts w:ascii="Times New Roman" w:hAnsi="Times New Roman" w:cs="Times New Roman"/>
          <w:b/>
          <w:sz w:val="20"/>
          <w:szCs w:val="20"/>
          <w:lang w:val="en-US"/>
        </w:rPr>
        <w:t xml:space="preserve">Recreational trampling negatively impacts vegetation structure of an Australian biodiversity hotspot. </w:t>
      </w:r>
      <w:r w:rsidRPr="004B164C">
        <w:rPr>
          <w:rFonts w:ascii="Times New Roman" w:hAnsi="Times New Roman" w:cs="Times New Roman"/>
          <w:sz w:val="20"/>
          <w:szCs w:val="20"/>
          <w:lang w:val="en-US"/>
        </w:rPr>
        <w:t>Biodiversity and Conservation. 24:2685–2707.</w:t>
      </w:r>
    </w:p>
    <w:p w14:paraId="79DB631E" w14:textId="3F904F8E" w:rsidR="00AD18D7" w:rsidRPr="004B164C" w:rsidRDefault="00AD18D7">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MEA, 2005. </w:t>
      </w:r>
      <w:r w:rsidRPr="004B164C">
        <w:rPr>
          <w:rFonts w:ascii="Times New Roman" w:hAnsi="Times New Roman" w:cs="Times New Roman"/>
          <w:b/>
          <w:sz w:val="20"/>
          <w:szCs w:val="20"/>
          <w:lang w:val="en-US"/>
        </w:rPr>
        <w:t xml:space="preserve">Millennium Ecosystem Assessment: Ecosystems and Human Well-being: Synthesis. </w:t>
      </w:r>
      <w:r w:rsidRPr="004B164C">
        <w:rPr>
          <w:rFonts w:ascii="Times New Roman" w:hAnsi="Times New Roman" w:cs="Times New Roman"/>
          <w:sz w:val="20"/>
          <w:szCs w:val="20"/>
          <w:lang w:val="en-US"/>
        </w:rPr>
        <w:t>Island Press, Washington, DC.</w:t>
      </w:r>
    </w:p>
    <w:p w14:paraId="50DC8686" w14:textId="74CE3702" w:rsidR="00585B66" w:rsidRPr="004B164C" w:rsidRDefault="00585B6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Mende, P., &amp; Newsome, D. 2006. </w:t>
      </w:r>
      <w:r w:rsidRPr="00D363B3">
        <w:rPr>
          <w:rFonts w:ascii="Times New Roman" w:hAnsi="Times New Roman" w:cs="Times New Roman"/>
          <w:b/>
          <w:sz w:val="20"/>
          <w:szCs w:val="20"/>
          <w:lang w:val="en-US"/>
        </w:rPr>
        <w:t>The assessment, monitoring and management of hiking trails: A case study from the Stirling Range National Park, Western Australia</w:t>
      </w:r>
      <w:r w:rsidRPr="004B164C">
        <w:rPr>
          <w:rFonts w:ascii="Times New Roman" w:hAnsi="Times New Roman" w:cs="Times New Roman"/>
          <w:sz w:val="20"/>
          <w:szCs w:val="20"/>
          <w:lang w:val="en-US"/>
        </w:rPr>
        <w:t>. Conservation Science Western Australia, 5(3), 285–295.</w:t>
      </w:r>
    </w:p>
    <w:p w14:paraId="7B5F6FCE" w14:textId="69A9BAE3" w:rsidR="000E3CFE" w:rsidRPr="004B164C" w:rsidRDefault="000E3CFE">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Miller, A. B.; Kays, R.; Leung, Yu-Fai. 2020. </w:t>
      </w:r>
      <w:r w:rsidRPr="004B164C">
        <w:rPr>
          <w:rFonts w:ascii="Times New Roman" w:hAnsi="Times New Roman" w:cs="Times New Roman"/>
          <w:b/>
          <w:sz w:val="20"/>
          <w:szCs w:val="20"/>
          <w:lang w:val="en-US"/>
        </w:rPr>
        <w:t>Wildlife response to recreational trail building: An experimental method and Appalachian case study</w:t>
      </w:r>
      <w:r w:rsidRPr="004B164C">
        <w:rPr>
          <w:rFonts w:ascii="Times New Roman" w:hAnsi="Times New Roman" w:cs="Times New Roman"/>
          <w:sz w:val="20"/>
          <w:szCs w:val="20"/>
          <w:lang w:val="en-US"/>
        </w:rPr>
        <w:t xml:space="preserve">. </w:t>
      </w:r>
      <w:r w:rsidR="00D26399" w:rsidRPr="004B164C">
        <w:rPr>
          <w:rFonts w:ascii="Times New Roman" w:hAnsi="Times New Roman" w:cs="Times New Roman"/>
          <w:sz w:val="20"/>
          <w:szCs w:val="20"/>
          <w:lang w:val="en-US"/>
        </w:rPr>
        <w:t>Journal of Nature Conservation. 56.</w:t>
      </w:r>
    </w:p>
    <w:p w14:paraId="3E142A8C" w14:textId="095F0296"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Moher D, </w:t>
      </w:r>
      <w:proofErr w:type="spellStart"/>
      <w:r w:rsidRPr="004B164C">
        <w:rPr>
          <w:rFonts w:ascii="Times New Roman" w:hAnsi="Times New Roman" w:cs="Times New Roman"/>
          <w:sz w:val="20"/>
          <w:szCs w:val="20"/>
          <w:lang w:val="en-US"/>
        </w:rPr>
        <w:t>Liberati</w:t>
      </w:r>
      <w:proofErr w:type="spellEnd"/>
      <w:r w:rsidRPr="004B164C">
        <w:rPr>
          <w:rFonts w:ascii="Times New Roman" w:hAnsi="Times New Roman" w:cs="Times New Roman"/>
          <w:sz w:val="20"/>
          <w:szCs w:val="20"/>
          <w:lang w:val="en-US"/>
        </w:rPr>
        <w:t xml:space="preserve"> A, </w:t>
      </w:r>
      <w:proofErr w:type="spellStart"/>
      <w:r w:rsidRPr="004B164C">
        <w:rPr>
          <w:rFonts w:ascii="Times New Roman" w:hAnsi="Times New Roman" w:cs="Times New Roman"/>
          <w:sz w:val="20"/>
          <w:szCs w:val="20"/>
          <w:lang w:val="en-US"/>
        </w:rPr>
        <w:t>Tetzlaff</w:t>
      </w:r>
      <w:proofErr w:type="spellEnd"/>
      <w:r w:rsidRPr="004B164C">
        <w:rPr>
          <w:rFonts w:ascii="Times New Roman" w:hAnsi="Times New Roman" w:cs="Times New Roman"/>
          <w:sz w:val="20"/>
          <w:szCs w:val="20"/>
          <w:lang w:val="en-US"/>
        </w:rPr>
        <w:t xml:space="preserve"> </w:t>
      </w:r>
      <w:r w:rsidR="00371899">
        <w:rPr>
          <w:rFonts w:ascii="Times New Roman" w:hAnsi="Times New Roman" w:cs="Times New Roman"/>
          <w:sz w:val="20"/>
          <w:szCs w:val="20"/>
          <w:lang w:val="en-US"/>
        </w:rPr>
        <w:t xml:space="preserve">J, Altman DG, </w:t>
      </w:r>
      <w:proofErr w:type="gramStart"/>
      <w:r w:rsidR="00371899">
        <w:rPr>
          <w:rFonts w:ascii="Times New Roman" w:hAnsi="Times New Roman" w:cs="Times New Roman"/>
          <w:sz w:val="20"/>
          <w:szCs w:val="20"/>
          <w:lang w:val="en-US"/>
        </w:rPr>
        <w:t>The</w:t>
      </w:r>
      <w:proofErr w:type="gramEnd"/>
      <w:r w:rsidR="00371899">
        <w:rPr>
          <w:rFonts w:ascii="Times New Roman" w:hAnsi="Times New Roman" w:cs="Times New Roman"/>
          <w:sz w:val="20"/>
          <w:szCs w:val="20"/>
          <w:lang w:val="en-US"/>
        </w:rPr>
        <w:t xml:space="preserve"> PRISMA Group. 2009.</w:t>
      </w:r>
      <w:r w:rsidRPr="004B164C">
        <w:rPr>
          <w:rFonts w:ascii="Times New Roman" w:hAnsi="Times New Roman" w:cs="Times New Roman"/>
          <w:sz w:val="20"/>
          <w:szCs w:val="20"/>
          <w:lang w:val="en-US"/>
        </w:rPr>
        <w:t xml:space="preserve"> </w:t>
      </w:r>
      <w:r w:rsidRPr="004B164C">
        <w:rPr>
          <w:rFonts w:ascii="Times New Roman" w:hAnsi="Times New Roman" w:cs="Times New Roman"/>
          <w:b/>
          <w:sz w:val="20"/>
          <w:szCs w:val="20"/>
          <w:lang w:val="en-US"/>
        </w:rPr>
        <w:t xml:space="preserve">Preferred Reporting Items for Systematic Reviews and </w:t>
      </w:r>
      <w:proofErr w:type="spellStart"/>
      <w:r w:rsidRPr="004B164C">
        <w:rPr>
          <w:rFonts w:ascii="Times New Roman" w:hAnsi="Times New Roman" w:cs="Times New Roman"/>
          <w:b/>
          <w:sz w:val="20"/>
          <w:szCs w:val="20"/>
          <w:lang w:val="en-US"/>
        </w:rPr>
        <w:t>MetaAnalyses</w:t>
      </w:r>
      <w:proofErr w:type="spellEnd"/>
      <w:r w:rsidRPr="004B164C">
        <w:rPr>
          <w:rFonts w:ascii="Times New Roman" w:hAnsi="Times New Roman" w:cs="Times New Roman"/>
          <w:b/>
          <w:sz w:val="20"/>
          <w:szCs w:val="20"/>
          <w:lang w:val="en-US"/>
        </w:rPr>
        <w:t>: The PRISMA Statement.</w:t>
      </w:r>
      <w:r w:rsidRPr="004B164C">
        <w:rPr>
          <w:rFonts w:ascii="Times New Roman" w:hAnsi="Times New Roman" w:cs="Times New Roman"/>
          <w:sz w:val="20"/>
          <w:szCs w:val="20"/>
          <w:lang w:val="en-US"/>
        </w:rPr>
        <w:t xml:space="preserve"> </w:t>
      </w:r>
      <w:proofErr w:type="spellStart"/>
      <w:r w:rsidRPr="004B164C">
        <w:rPr>
          <w:rFonts w:ascii="Times New Roman" w:hAnsi="Times New Roman" w:cs="Times New Roman"/>
          <w:sz w:val="20"/>
          <w:szCs w:val="20"/>
          <w:lang w:val="en-US"/>
        </w:rPr>
        <w:t>PLoS</w:t>
      </w:r>
      <w:proofErr w:type="spellEnd"/>
      <w:r w:rsidRPr="004B164C">
        <w:rPr>
          <w:rFonts w:ascii="Times New Roman" w:hAnsi="Times New Roman" w:cs="Times New Roman"/>
          <w:sz w:val="20"/>
          <w:szCs w:val="20"/>
          <w:lang w:val="en-US"/>
        </w:rPr>
        <w:t xml:space="preserve"> Med 6(7): e1000097. </w:t>
      </w:r>
      <w:proofErr w:type="gramStart"/>
      <w:r w:rsidRPr="004B164C">
        <w:rPr>
          <w:rFonts w:ascii="Times New Roman" w:hAnsi="Times New Roman" w:cs="Times New Roman"/>
          <w:sz w:val="20"/>
          <w:szCs w:val="20"/>
          <w:lang w:val="en-US"/>
        </w:rPr>
        <w:t>doi:</w:t>
      </w:r>
      <w:proofErr w:type="gramEnd"/>
      <w:r w:rsidRPr="004B164C">
        <w:rPr>
          <w:rFonts w:ascii="Times New Roman" w:hAnsi="Times New Roman" w:cs="Times New Roman"/>
          <w:sz w:val="20"/>
          <w:szCs w:val="20"/>
          <w:lang w:val="en-US"/>
        </w:rPr>
        <w:t>10.1371/ journal.pmed.1000097</w:t>
      </w:r>
    </w:p>
    <w:p w14:paraId="26B115BA" w14:textId="79E333E9" w:rsidR="00200116" w:rsidRPr="004B164C" w:rsidRDefault="00527CA3">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Mota</w:t>
      </w:r>
      <w:proofErr w:type="spellEnd"/>
      <w:r w:rsidRPr="004B164C">
        <w:rPr>
          <w:rFonts w:ascii="Times New Roman" w:hAnsi="Times New Roman" w:cs="Times New Roman"/>
          <w:sz w:val="20"/>
          <w:szCs w:val="20"/>
          <w:lang w:val="en-US"/>
        </w:rPr>
        <w:t xml:space="preserve">, V. T.; Pickering, C. 2020. </w:t>
      </w:r>
      <w:r w:rsidRPr="004B164C">
        <w:rPr>
          <w:rFonts w:ascii="Times New Roman" w:hAnsi="Times New Roman" w:cs="Times New Roman"/>
          <w:b/>
          <w:sz w:val="20"/>
          <w:szCs w:val="20"/>
          <w:lang w:val="en-US"/>
        </w:rPr>
        <w:t>Using social media to assess nature-based tourism: Current research and future trends.</w:t>
      </w:r>
      <w:r w:rsidRPr="004B164C">
        <w:rPr>
          <w:rFonts w:ascii="Times New Roman" w:hAnsi="Times New Roman" w:cs="Times New Roman"/>
          <w:sz w:val="20"/>
          <w:szCs w:val="20"/>
          <w:lang w:val="en-US"/>
        </w:rPr>
        <w:t xml:space="preserve"> Journal of Outdoor Re</w:t>
      </w:r>
      <w:r w:rsidR="008E77B6" w:rsidRPr="004B164C">
        <w:rPr>
          <w:rFonts w:ascii="Times New Roman" w:hAnsi="Times New Roman" w:cs="Times New Roman"/>
          <w:sz w:val="20"/>
          <w:szCs w:val="20"/>
          <w:lang w:val="en-US"/>
        </w:rPr>
        <w:t>creation and Tourism. 30.</w:t>
      </w:r>
    </w:p>
    <w:p w14:paraId="1AB948A4" w14:textId="40A0F16A" w:rsidR="004B164C" w:rsidRPr="004B164C" w:rsidRDefault="004B164C">
      <w:pPr>
        <w:spacing w:before="240" w:after="240"/>
        <w:jc w:val="both"/>
        <w:rPr>
          <w:rFonts w:ascii="Times New Roman" w:hAnsi="Times New Roman" w:cs="Times New Roman"/>
          <w:sz w:val="20"/>
          <w:szCs w:val="20"/>
          <w:lang w:val="en-US"/>
        </w:rPr>
      </w:pPr>
      <w:proofErr w:type="spellStart"/>
      <w:r w:rsidRPr="002D012E">
        <w:rPr>
          <w:rFonts w:ascii="Times New Roman" w:hAnsi="Times New Roman" w:cs="Times New Roman"/>
          <w:sz w:val="20"/>
          <w:szCs w:val="20"/>
          <w:lang w:val="en-US"/>
        </w:rPr>
        <w:t>Müllerová</w:t>
      </w:r>
      <w:proofErr w:type="spellEnd"/>
      <w:r w:rsidRPr="002D012E">
        <w:rPr>
          <w:rFonts w:ascii="Times New Roman" w:hAnsi="Times New Roman" w:cs="Times New Roman"/>
          <w:sz w:val="20"/>
          <w:szCs w:val="20"/>
          <w:lang w:val="en-US"/>
        </w:rPr>
        <w:t xml:space="preserve">, J.; </w:t>
      </w:r>
      <w:proofErr w:type="spellStart"/>
      <w:r w:rsidRPr="002D012E">
        <w:rPr>
          <w:rFonts w:ascii="Times New Roman" w:hAnsi="Times New Roman" w:cs="Times New Roman"/>
          <w:sz w:val="20"/>
          <w:szCs w:val="20"/>
          <w:lang w:val="en-US"/>
        </w:rPr>
        <w:t>Vítkova</w:t>
      </w:r>
      <w:proofErr w:type="spellEnd"/>
      <w:r w:rsidRPr="002D012E">
        <w:rPr>
          <w:rFonts w:ascii="Times New Roman" w:hAnsi="Times New Roman" w:cs="Times New Roman"/>
          <w:sz w:val="20"/>
          <w:szCs w:val="20"/>
          <w:lang w:val="en-US"/>
        </w:rPr>
        <w:t xml:space="preserve">, M.; </w:t>
      </w:r>
      <w:proofErr w:type="spellStart"/>
      <w:r w:rsidRPr="002D012E">
        <w:rPr>
          <w:rFonts w:ascii="Times New Roman" w:hAnsi="Times New Roman" w:cs="Times New Roman"/>
          <w:sz w:val="20"/>
          <w:szCs w:val="20"/>
          <w:lang w:val="en-US"/>
        </w:rPr>
        <w:t>Vítek</w:t>
      </w:r>
      <w:proofErr w:type="spellEnd"/>
      <w:r w:rsidRPr="002D012E">
        <w:rPr>
          <w:rFonts w:ascii="Times New Roman" w:hAnsi="Times New Roman" w:cs="Times New Roman"/>
          <w:sz w:val="20"/>
          <w:szCs w:val="20"/>
          <w:lang w:val="en-US"/>
        </w:rPr>
        <w:t>, O. 2011</w:t>
      </w:r>
      <w:r w:rsidRPr="00D363B3">
        <w:rPr>
          <w:rFonts w:ascii="Times New Roman" w:hAnsi="Times New Roman" w:cs="Times New Roman"/>
          <w:b/>
          <w:sz w:val="20"/>
          <w:szCs w:val="20"/>
          <w:lang w:val="en-US"/>
        </w:rPr>
        <w:t>. The impacts of road and walking trails upon adjacent vegetation: Effects of road building materials on species composition in a nutrient poor environment</w:t>
      </w:r>
      <w:r w:rsidRPr="004B164C">
        <w:rPr>
          <w:rFonts w:ascii="Times New Roman" w:hAnsi="Times New Roman" w:cs="Times New Roman"/>
          <w:sz w:val="20"/>
          <w:szCs w:val="20"/>
          <w:lang w:val="en-US"/>
        </w:rPr>
        <w:t>. Science of the Total Environment. 409. 3839 – 3849.</w:t>
      </w:r>
    </w:p>
    <w:p w14:paraId="729B4461" w14:textId="44B0BF6D"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Nelson, C.R., Hallett, J.G., Romero Montoya, A.E., Andrade, A., </w:t>
      </w:r>
      <w:proofErr w:type="spellStart"/>
      <w:r w:rsidRPr="004B164C">
        <w:rPr>
          <w:rFonts w:ascii="Times New Roman" w:hAnsi="Times New Roman" w:cs="Times New Roman"/>
          <w:sz w:val="20"/>
          <w:szCs w:val="20"/>
          <w:lang w:val="en-US"/>
        </w:rPr>
        <w:t>Besacier</w:t>
      </w:r>
      <w:proofErr w:type="spellEnd"/>
      <w:r w:rsidRPr="004B164C">
        <w:rPr>
          <w:rFonts w:ascii="Times New Roman" w:hAnsi="Times New Roman" w:cs="Times New Roman"/>
          <w:sz w:val="20"/>
          <w:szCs w:val="20"/>
          <w:lang w:val="en-US"/>
        </w:rPr>
        <w:t xml:space="preserve">, C., </w:t>
      </w:r>
      <w:proofErr w:type="spellStart"/>
      <w:r w:rsidRPr="004B164C">
        <w:rPr>
          <w:rFonts w:ascii="Times New Roman" w:hAnsi="Times New Roman" w:cs="Times New Roman"/>
          <w:sz w:val="20"/>
          <w:szCs w:val="20"/>
          <w:lang w:val="en-US"/>
        </w:rPr>
        <w:t>Boerger</w:t>
      </w:r>
      <w:proofErr w:type="spellEnd"/>
      <w:r w:rsidRPr="004B164C">
        <w:rPr>
          <w:rFonts w:ascii="Times New Roman" w:hAnsi="Times New Roman" w:cs="Times New Roman"/>
          <w:sz w:val="20"/>
          <w:szCs w:val="20"/>
          <w:lang w:val="en-US"/>
        </w:rPr>
        <w:t xml:space="preserve">, V., </w:t>
      </w:r>
      <w:proofErr w:type="spellStart"/>
      <w:r w:rsidRPr="004B164C">
        <w:rPr>
          <w:rFonts w:ascii="Times New Roman" w:hAnsi="Times New Roman" w:cs="Times New Roman"/>
          <w:sz w:val="20"/>
          <w:szCs w:val="20"/>
          <w:lang w:val="en-US"/>
        </w:rPr>
        <w:t>Bouazza</w:t>
      </w:r>
      <w:proofErr w:type="spellEnd"/>
      <w:r w:rsidRPr="004B164C">
        <w:rPr>
          <w:rFonts w:ascii="Times New Roman" w:hAnsi="Times New Roman" w:cs="Times New Roman"/>
          <w:sz w:val="20"/>
          <w:szCs w:val="20"/>
          <w:lang w:val="en-US"/>
        </w:rPr>
        <w:t xml:space="preserve">, K., </w:t>
      </w:r>
      <w:proofErr w:type="spellStart"/>
      <w:r w:rsidRPr="004B164C">
        <w:rPr>
          <w:rFonts w:ascii="Times New Roman" w:hAnsi="Times New Roman" w:cs="Times New Roman"/>
          <w:sz w:val="20"/>
          <w:szCs w:val="20"/>
          <w:lang w:val="en-US"/>
        </w:rPr>
        <w:t>Chazdon</w:t>
      </w:r>
      <w:proofErr w:type="spellEnd"/>
      <w:r w:rsidRPr="004B164C">
        <w:rPr>
          <w:rFonts w:ascii="Times New Roman" w:hAnsi="Times New Roman" w:cs="Times New Roman"/>
          <w:sz w:val="20"/>
          <w:szCs w:val="20"/>
          <w:lang w:val="en-US"/>
        </w:rPr>
        <w:t>, R., Cohen-</w:t>
      </w:r>
      <w:proofErr w:type="spellStart"/>
      <w:r w:rsidRPr="004B164C">
        <w:rPr>
          <w:rFonts w:ascii="Times New Roman" w:hAnsi="Times New Roman" w:cs="Times New Roman"/>
          <w:sz w:val="20"/>
          <w:szCs w:val="20"/>
          <w:lang w:val="en-US"/>
        </w:rPr>
        <w:t>Shacham</w:t>
      </w:r>
      <w:proofErr w:type="spellEnd"/>
      <w:r w:rsidRPr="004B164C">
        <w:rPr>
          <w:rFonts w:ascii="Times New Roman" w:hAnsi="Times New Roman" w:cs="Times New Roman"/>
          <w:sz w:val="20"/>
          <w:szCs w:val="20"/>
          <w:lang w:val="en-US"/>
        </w:rPr>
        <w:t xml:space="preserve">, E., </w:t>
      </w:r>
      <w:proofErr w:type="spellStart"/>
      <w:r w:rsidRPr="004B164C">
        <w:rPr>
          <w:rFonts w:ascii="Times New Roman" w:hAnsi="Times New Roman" w:cs="Times New Roman"/>
          <w:sz w:val="20"/>
          <w:szCs w:val="20"/>
          <w:lang w:val="en-US"/>
        </w:rPr>
        <w:t>Danano</w:t>
      </w:r>
      <w:proofErr w:type="spellEnd"/>
      <w:r w:rsidRPr="004B164C">
        <w:rPr>
          <w:rFonts w:ascii="Times New Roman" w:hAnsi="Times New Roman" w:cs="Times New Roman"/>
          <w:sz w:val="20"/>
          <w:szCs w:val="20"/>
          <w:lang w:val="en-US"/>
        </w:rPr>
        <w:t xml:space="preserve">, D., </w:t>
      </w:r>
      <w:proofErr w:type="spellStart"/>
      <w:r w:rsidRPr="004B164C">
        <w:rPr>
          <w:rFonts w:ascii="Times New Roman" w:hAnsi="Times New Roman" w:cs="Times New Roman"/>
          <w:sz w:val="20"/>
          <w:szCs w:val="20"/>
          <w:lang w:val="en-US"/>
        </w:rPr>
        <w:t>Diederichsen</w:t>
      </w:r>
      <w:proofErr w:type="spellEnd"/>
      <w:r w:rsidRPr="004B164C">
        <w:rPr>
          <w:rFonts w:ascii="Times New Roman" w:hAnsi="Times New Roman" w:cs="Times New Roman"/>
          <w:sz w:val="20"/>
          <w:szCs w:val="20"/>
          <w:lang w:val="en-US"/>
        </w:rPr>
        <w:t xml:space="preserve">, A., Fernandez, Y., Gann, G.D., Gonzales, E.K., </w:t>
      </w:r>
      <w:proofErr w:type="spellStart"/>
      <w:r w:rsidRPr="004B164C">
        <w:rPr>
          <w:rFonts w:ascii="Times New Roman" w:hAnsi="Times New Roman" w:cs="Times New Roman"/>
          <w:sz w:val="20"/>
          <w:szCs w:val="20"/>
          <w:lang w:val="en-US"/>
        </w:rPr>
        <w:t>Gruca</w:t>
      </w:r>
      <w:proofErr w:type="spellEnd"/>
      <w:r w:rsidRPr="004B164C">
        <w:rPr>
          <w:rFonts w:ascii="Times New Roman" w:hAnsi="Times New Roman" w:cs="Times New Roman"/>
          <w:sz w:val="20"/>
          <w:szCs w:val="20"/>
          <w:lang w:val="en-US"/>
        </w:rPr>
        <w:t xml:space="preserve">, M., </w:t>
      </w:r>
      <w:proofErr w:type="spellStart"/>
      <w:r w:rsidRPr="004B164C">
        <w:rPr>
          <w:rFonts w:ascii="Times New Roman" w:hAnsi="Times New Roman" w:cs="Times New Roman"/>
          <w:sz w:val="20"/>
          <w:szCs w:val="20"/>
          <w:lang w:val="en-US"/>
        </w:rPr>
        <w:t>Guariguata</w:t>
      </w:r>
      <w:proofErr w:type="spellEnd"/>
      <w:r w:rsidRPr="004B164C">
        <w:rPr>
          <w:rFonts w:ascii="Times New Roman" w:hAnsi="Times New Roman" w:cs="Times New Roman"/>
          <w:sz w:val="20"/>
          <w:szCs w:val="20"/>
          <w:lang w:val="en-US"/>
        </w:rPr>
        <w:t xml:space="preserve">, M.R., Gutierrez, V., Hancock, B., </w:t>
      </w:r>
      <w:proofErr w:type="spellStart"/>
      <w:r w:rsidRPr="004B164C">
        <w:rPr>
          <w:rFonts w:ascii="Times New Roman" w:hAnsi="Times New Roman" w:cs="Times New Roman"/>
          <w:sz w:val="20"/>
          <w:szCs w:val="20"/>
          <w:lang w:val="en-US"/>
        </w:rPr>
        <w:t>Innecken</w:t>
      </w:r>
      <w:proofErr w:type="spellEnd"/>
      <w:r w:rsidRPr="004B164C">
        <w:rPr>
          <w:rFonts w:ascii="Times New Roman" w:hAnsi="Times New Roman" w:cs="Times New Roman"/>
          <w:sz w:val="20"/>
          <w:szCs w:val="20"/>
          <w:lang w:val="en-US"/>
        </w:rPr>
        <w:t xml:space="preserve">, P., Katz, S.M., McCormick, R., </w:t>
      </w:r>
      <w:proofErr w:type="spellStart"/>
      <w:r w:rsidRPr="004B164C">
        <w:rPr>
          <w:rFonts w:ascii="Times New Roman" w:hAnsi="Times New Roman" w:cs="Times New Roman"/>
          <w:sz w:val="20"/>
          <w:szCs w:val="20"/>
          <w:lang w:val="en-US"/>
        </w:rPr>
        <w:t>Moraes</w:t>
      </w:r>
      <w:proofErr w:type="spellEnd"/>
      <w:r w:rsidRPr="004B164C">
        <w:rPr>
          <w:rFonts w:ascii="Times New Roman" w:hAnsi="Times New Roman" w:cs="Times New Roman"/>
          <w:sz w:val="20"/>
          <w:szCs w:val="20"/>
          <w:lang w:val="en-US"/>
        </w:rPr>
        <w:t xml:space="preserve">, L.F.D., Murcia, C., </w:t>
      </w:r>
      <w:proofErr w:type="spellStart"/>
      <w:r w:rsidRPr="004B164C">
        <w:rPr>
          <w:rFonts w:ascii="Times New Roman" w:hAnsi="Times New Roman" w:cs="Times New Roman"/>
          <w:sz w:val="20"/>
          <w:szCs w:val="20"/>
          <w:lang w:val="en-US"/>
        </w:rPr>
        <w:t>Nagabhatla</w:t>
      </w:r>
      <w:proofErr w:type="spellEnd"/>
      <w:r w:rsidRPr="004B164C">
        <w:rPr>
          <w:rFonts w:ascii="Times New Roman" w:hAnsi="Times New Roman" w:cs="Times New Roman"/>
          <w:sz w:val="20"/>
          <w:szCs w:val="20"/>
          <w:lang w:val="en-US"/>
        </w:rPr>
        <w:t xml:space="preserve">, N., </w:t>
      </w:r>
      <w:proofErr w:type="spellStart"/>
      <w:r w:rsidRPr="004B164C">
        <w:rPr>
          <w:rFonts w:ascii="Times New Roman" w:hAnsi="Times New Roman" w:cs="Times New Roman"/>
          <w:sz w:val="20"/>
          <w:szCs w:val="20"/>
          <w:lang w:val="en-US"/>
        </w:rPr>
        <w:t>Pouaty</w:t>
      </w:r>
      <w:proofErr w:type="spellEnd"/>
      <w:r w:rsidRPr="004B164C">
        <w:rPr>
          <w:rFonts w:ascii="Times New Roman" w:hAnsi="Times New Roman" w:cs="Times New Roman"/>
          <w:sz w:val="20"/>
          <w:szCs w:val="20"/>
          <w:lang w:val="en-US"/>
        </w:rPr>
        <w:t xml:space="preserve"> </w:t>
      </w:r>
      <w:proofErr w:type="spellStart"/>
      <w:r w:rsidRPr="004B164C">
        <w:rPr>
          <w:rFonts w:ascii="Times New Roman" w:hAnsi="Times New Roman" w:cs="Times New Roman"/>
          <w:sz w:val="20"/>
          <w:szCs w:val="20"/>
          <w:lang w:val="en-US"/>
        </w:rPr>
        <w:t>Nzembialela</w:t>
      </w:r>
      <w:proofErr w:type="spellEnd"/>
      <w:r w:rsidRPr="004B164C">
        <w:rPr>
          <w:rFonts w:ascii="Times New Roman" w:hAnsi="Times New Roman" w:cs="Times New Roman"/>
          <w:sz w:val="20"/>
          <w:szCs w:val="20"/>
          <w:lang w:val="en-US"/>
        </w:rPr>
        <w:t xml:space="preserve">, D., Rosado-May, F.J., Shaw, K., </w:t>
      </w:r>
      <w:proofErr w:type="spellStart"/>
      <w:r w:rsidRPr="004B164C">
        <w:rPr>
          <w:rFonts w:ascii="Times New Roman" w:hAnsi="Times New Roman" w:cs="Times New Roman"/>
          <w:sz w:val="20"/>
          <w:szCs w:val="20"/>
          <w:lang w:val="en-US"/>
        </w:rPr>
        <w:t>Swiderska</w:t>
      </w:r>
      <w:proofErr w:type="spellEnd"/>
      <w:r w:rsidRPr="004B164C">
        <w:rPr>
          <w:rFonts w:ascii="Times New Roman" w:hAnsi="Times New Roman" w:cs="Times New Roman"/>
          <w:sz w:val="20"/>
          <w:szCs w:val="20"/>
          <w:lang w:val="en-US"/>
        </w:rPr>
        <w:t xml:space="preserve">, K., </w:t>
      </w:r>
      <w:proofErr w:type="spellStart"/>
      <w:r w:rsidRPr="004B164C">
        <w:rPr>
          <w:rFonts w:ascii="Times New Roman" w:hAnsi="Times New Roman" w:cs="Times New Roman"/>
          <w:sz w:val="20"/>
          <w:szCs w:val="20"/>
          <w:lang w:val="en-US"/>
        </w:rPr>
        <w:t>Vasseur</w:t>
      </w:r>
      <w:proofErr w:type="spellEnd"/>
      <w:r w:rsidRPr="004B164C">
        <w:rPr>
          <w:rFonts w:ascii="Times New Roman" w:hAnsi="Times New Roman" w:cs="Times New Roman"/>
          <w:sz w:val="20"/>
          <w:szCs w:val="20"/>
          <w:lang w:val="en-US"/>
        </w:rPr>
        <w:t xml:space="preserve">, L., </w:t>
      </w:r>
      <w:proofErr w:type="spellStart"/>
      <w:r w:rsidRPr="004B164C">
        <w:rPr>
          <w:rFonts w:ascii="Times New Roman" w:hAnsi="Times New Roman" w:cs="Times New Roman"/>
          <w:sz w:val="20"/>
          <w:szCs w:val="20"/>
          <w:lang w:val="en-US"/>
        </w:rPr>
        <w:t>Venkataraman</w:t>
      </w:r>
      <w:proofErr w:type="spellEnd"/>
      <w:r w:rsidRPr="004B164C">
        <w:rPr>
          <w:rFonts w:ascii="Times New Roman" w:hAnsi="Times New Roman" w:cs="Times New Roman"/>
          <w:sz w:val="20"/>
          <w:szCs w:val="20"/>
          <w:lang w:val="en-US"/>
        </w:rPr>
        <w:t xml:space="preserve">, R., </w:t>
      </w:r>
      <w:proofErr w:type="spellStart"/>
      <w:r w:rsidRPr="004B164C">
        <w:rPr>
          <w:rFonts w:ascii="Times New Roman" w:hAnsi="Times New Roman" w:cs="Times New Roman"/>
          <w:sz w:val="20"/>
          <w:szCs w:val="20"/>
          <w:lang w:val="en-US"/>
        </w:rPr>
        <w:t>Walder</w:t>
      </w:r>
      <w:proofErr w:type="spellEnd"/>
      <w:r w:rsidRPr="004B164C">
        <w:rPr>
          <w:rFonts w:ascii="Times New Roman" w:hAnsi="Times New Roman" w:cs="Times New Roman"/>
          <w:sz w:val="20"/>
          <w:szCs w:val="20"/>
          <w:lang w:val="en-US"/>
        </w:rPr>
        <w:t xml:space="preserve">, B., Wang, Z., </w:t>
      </w:r>
      <w:r w:rsidR="0037647A" w:rsidRPr="004B164C">
        <w:rPr>
          <w:rFonts w:ascii="Times New Roman" w:hAnsi="Times New Roman" w:cs="Times New Roman"/>
          <w:sz w:val="20"/>
          <w:szCs w:val="20"/>
          <w:lang w:val="en-US"/>
        </w:rPr>
        <w:t>and</w:t>
      </w:r>
      <w:r w:rsidRPr="004B164C">
        <w:rPr>
          <w:rFonts w:ascii="Times New Roman" w:hAnsi="Times New Roman" w:cs="Times New Roman"/>
          <w:sz w:val="20"/>
          <w:szCs w:val="20"/>
          <w:lang w:val="en-US"/>
        </w:rPr>
        <w:t xml:space="preserve"> </w:t>
      </w:r>
      <w:proofErr w:type="spellStart"/>
      <w:r w:rsidRPr="004B164C">
        <w:rPr>
          <w:rFonts w:ascii="Times New Roman" w:hAnsi="Times New Roman" w:cs="Times New Roman"/>
          <w:sz w:val="20"/>
          <w:szCs w:val="20"/>
          <w:lang w:val="en-US"/>
        </w:rPr>
        <w:t>Weidlich</w:t>
      </w:r>
      <w:proofErr w:type="spellEnd"/>
      <w:r w:rsidRPr="004B164C">
        <w:rPr>
          <w:rFonts w:ascii="Times New Roman" w:hAnsi="Times New Roman" w:cs="Times New Roman"/>
          <w:sz w:val="20"/>
          <w:szCs w:val="20"/>
          <w:lang w:val="en-US"/>
        </w:rPr>
        <w:t xml:space="preserve">, E.W.A. 2024. </w:t>
      </w:r>
      <w:r w:rsidRPr="004B164C">
        <w:rPr>
          <w:rFonts w:ascii="Times New Roman" w:hAnsi="Times New Roman" w:cs="Times New Roman"/>
          <w:b/>
          <w:sz w:val="20"/>
          <w:szCs w:val="20"/>
          <w:lang w:val="en-US"/>
        </w:rPr>
        <w:t>Standards of practice to guide ecosystem restoration – A contribution to the United Nations Decade on Ecosystem Restoration 2021-2030</w:t>
      </w:r>
      <w:r w:rsidRPr="004B164C">
        <w:rPr>
          <w:rFonts w:ascii="Times New Roman" w:hAnsi="Times New Roman" w:cs="Times New Roman"/>
          <w:sz w:val="20"/>
          <w:szCs w:val="20"/>
          <w:lang w:val="en-US"/>
        </w:rPr>
        <w:t xml:space="preserve">. </w:t>
      </w:r>
      <w:r w:rsidR="00371899">
        <w:rPr>
          <w:rFonts w:ascii="Times New Roman" w:hAnsi="Times New Roman" w:cs="Times New Roman"/>
          <w:sz w:val="20"/>
          <w:szCs w:val="20"/>
          <w:lang w:val="en-US"/>
        </w:rPr>
        <w:t xml:space="preserve">2024. </w:t>
      </w:r>
      <w:r w:rsidRPr="004B164C">
        <w:rPr>
          <w:rFonts w:ascii="Times New Roman" w:hAnsi="Times New Roman" w:cs="Times New Roman"/>
          <w:sz w:val="20"/>
          <w:szCs w:val="20"/>
          <w:lang w:val="en-US"/>
        </w:rPr>
        <w:t xml:space="preserve">Rome, FAO, Washington, DC, SER </w:t>
      </w:r>
      <w:r w:rsidR="0037647A" w:rsidRPr="004B164C">
        <w:rPr>
          <w:rFonts w:ascii="Times New Roman" w:hAnsi="Times New Roman" w:cs="Times New Roman"/>
          <w:sz w:val="20"/>
          <w:szCs w:val="20"/>
          <w:lang w:val="en-US"/>
        </w:rPr>
        <w:t>and</w:t>
      </w:r>
      <w:r w:rsidRPr="004B164C">
        <w:rPr>
          <w:rFonts w:ascii="Times New Roman" w:hAnsi="Times New Roman" w:cs="Times New Roman"/>
          <w:sz w:val="20"/>
          <w:szCs w:val="20"/>
          <w:lang w:val="en-US"/>
        </w:rPr>
        <w:t xml:space="preserve"> Gland, Switzerland, IUCN CEM. </w:t>
      </w:r>
      <w:hyperlink r:id="rId16" w:history="1">
        <w:r w:rsidR="00C1573F" w:rsidRPr="004B164C">
          <w:rPr>
            <w:rStyle w:val="Hyperlink"/>
            <w:rFonts w:ascii="Times New Roman" w:hAnsi="Times New Roman" w:cs="Times New Roman"/>
            <w:sz w:val="20"/>
            <w:szCs w:val="20"/>
            <w:lang w:val="en-US"/>
          </w:rPr>
          <w:t>https://doi.org/10.4060/cc9106en</w:t>
        </w:r>
      </w:hyperlink>
    </w:p>
    <w:p w14:paraId="3516A589" w14:textId="40963357" w:rsidR="00C1573F" w:rsidRPr="004B164C" w:rsidRDefault="00C1573F">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Nepal, S. K. 2003. </w:t>
      </w:r>
      <w:r w:rsidRPr="00D363B3">
        <w:rPr>
          <w:rFonts w:ascii="Times New Roman" w:hAnsi="Times New Roman" w:cs="Times New Roman"/>
          <w:b/>
          <w:sz w:val="20"/>
          <w:szCs w:val="20"/>
          <w:lang w:val="en-US"/>
        </w:rPr>
        <w:t xml:space="preserve">Trail impacts in </w:t>
      </w:r>
      <w:proofErr w:type="spellStart"/>
      <w:r w:rsidRPr="00D363B3">
        <w:rPr>
          <w:rFonts w:ascii="Times New Roman" w:hAnsi="Times New Roman" w:cs="Times New Roman"/>
          <w:b/>
          <w:sz w:val="20"/>
          <w:szCs w:val="20"/>
          <w:lang w:val="en-US"/>
        </w:rPr>
        <w:t>Sagarmatha</w:t>
      </w:r>
      <w:proofErr w:type="spellEnd"/>
      <w:r w:rsidRPr="00D363B3">
        <w:rPr>
          <w:rFonts w:ascii="Times New Roman" w:hAnsi="Times New Roman" w:cs="Times New Roman"/>
          <w:b/>
          <w:sz w:val="20"/>
          <w:szCs w:val="20"/>
          <w:lang w:val="en-US"/>
        </w:rPr>
        <w:t xml:space="preserve"> (Mt. Everest) National Park, Nepal: a logistic regression analysis. </w:t>
      </w:r>
      <w:r w:rsidRPr="004B164C">
        <w:rPr>
          <w:rFonts w:ascii="Times New Roman" w:hAnsi="Times New Roman" w:cs="Times New Roman"/>
          <w:sz w:val="20"/>
          <w:szCs w:val="20"/>
          <w:lang w:val="en-US"/>
        </w:rPr>
        <w:t>Environmental Management. Vol. 32, n 3, pp 312-321.</w:t>
      </w:r>
    </w:p>
    <w:p w14:paraId="499B25D7" w14:textId="0F22FDDF" w:rsidR="00200116" w:rsidRPr="004B164C" w:rsidRDefault="00585B66">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Neuwirth</w:t>
      </w:r>
      <w:proofErr w:type="spellEnd"/>
      <w:r w:rsidRPr="004B164C">
        <w:rPr>
          <w:rFonts w:ascii="Times New Roman" w:hAnsi="Times New Roman" w:cs="Times New Roman"/>
          <w:sz w:val="20"/>
          <w:szCs w:val="20"/>
          <w:lang w:val="en-US"/>
        </w:rPr>
        <w:t>, E. 2022</w:t>
      </w:r>
      <w:r w:rsidR="00527CA3" w:rsidRPr="004B164C">
        <w:rPr>
          <w:rFonts w:ascii="Times New Roman" w:hAnsi="Times New Roman" w:cs="Times New Roman"/>
          <w:sz w:val="20"/>
          <w:szCs w:val="20"/>
          <w:lang w:val="en-US"/>
        </w:rPr>
        <w:t xml:space="preserve">. </w:t>
      </w:r>
      <w:proofErr w:type="spellStart"/>
      <w:r w:rsidR="00527CA3" w:rsidRPr="004B164C">
        <w:rPr>
          <w:rFonts w:ascii="Times New Roman" w:hAnsi="Times New Roman" w:cs="Times New Roman"/>
          <w:b/>
          <w:sz w:val="20"/>
          <w:szCs w:val="20"/>
          <w:lang w:val="en-US"/>
        </w:rPr>
        <w:t>RColorBrewer</w:t>
      </w:r>
      <w:proofErr w:type="spellEnd"/>
      <w:r w:rsidR="00527CA3" w:rsidRPr="004B164C">
        <w:rPr>
          <w:rFonts w:ascii="Times New Roman" w:hAnsi="Times New Roman" w:cs="Times New Roman"/>
          <w:b/>
          <w:sz w:val="20"/>
          <w:szCs w:val="20"/>
          <w:lang w:val="en-US"/>
        </w:rPr>
        <w:t xml:space="preserve">: </w:t>
      </w:r>
      <w:proofErr w:type="spellStart"/>
      <w:r w:rsidR="00527CA3" w:rsidRPr="004B164C">
        <w:rPr>
          <w:rFonts w:ascii="Times New Roman" w:hAnsi="Times New Roman" w:cs="Times New Roman"/>
          <w:b/>
          <w:sz w:val="20"/>
          <w:szCs w:val="20"/>
          <w:lang w:val="en-US"/>
        </w:rPr>
        <w:t>ColorBrewer</w:t>
      </w:r>
      <w:proofErr w:type="spellEnd"/>
      <w:r w:rsidR="00527CA3" w:rsidRPr="004B164C">
        <w:rPr>
          <w:rFonts w:ascii="Times New Roman" w:hAnsi="Times New Roman" w:cs="Times New Roman"/>
          <w:b/>
          <w:sz w:val="20"/>
          <w:szCs w:val="20"/>
          <w:lang w:val="en-US"/>
        </w:rPr>
        <w:t xml:space="preserve"> Palettes.</w:t>
      </w:r>
      <w:r w:rsidR="00527CA3" w:rsidRPr="004B164C">
        <w:rPr>
          <w:rFonts w:ascii="Times New Roman" w:hAnsi="Times New Roman" w:cs="Times New Roman"/>
          <w:sz w:val="20"/>
          <w:szCs w:val="20"/>
          <w:lang w:val="en-US"/>
        </w:rPr>
        <w:t xml:space="preserve"> R package version 1.1-3. URL: https://CRAN.R-project.org/package=RColorBrewer</w:t>
      </w:r>
    </w:p>
    <w:p w14:paraId="5805ACFB" w14:textId="77777777" w:rsidR="00471801" w:rsidRPr="004B164C" w:rsidRDefault="00471801" w:rsidP="00471801">
      <w:pPr>
        <w:spacing w:before="240" w:after="240"/>
        <w:jc w:val="both"/>
        <w:rPr>
          <w:rFonts w:ascii="Times New Roman" w:hAnsi="Times New Roman" w:cs="Times New Roman"/>
          <w:sz w:val="20"/>
          <w:szCs w:val="20"/>
          <w:lang w:val="en-US"/>
        </w:rPr>
      </w:pPr>
      <w:proofErr w:type="spellStart"/>
      <w:r w:rsidRPr="00471801">
        <w:rPr>
          <w:rFonts w:ascii="Times New Roman" w:hAnsi="Times New Roman" w:cs="Times New Roman"/>
          <w:sz w:val="20"/>
          <w:szCs w:val="20"/>
          <w:lang w:val="pt-BR"/>
        </w:rPr>
        <w:t>Ng</w:t>
      </w:r>
      <w:proofErr w:type="spellEnd"/>
      <w:r w:rsidRPr="00471801">
        <w:rPr>
          <w:rFonts w:ascii="Times New Roman" w:hAnsi="Times New Roman" w:cs="Times New Roman"/>
          <w:sz w:val="20"/>
          <w:szCs w:val="20"/>
          <w:lang w:val="pt-BR"/>
        </w:rPr>
        <w:t xml:space="preserve">, S. L.; </w:t>
      </w:r>
      <w:proofErr w:type="spellStart"/>
      <w:r w:rsidRPr="00471801">
        <w:rPr>
          <w:rFonts w:ascii="Times New Roman" w:hAnsi="Times New Roman" w:cs="Times New Roman"/>
          <w:sz w:val="20"/>
          <w:szCs w:val="20"/>
          <w:lang w:val="pt-BR"/>
        </w:rPr>
        <w:t>Yu‐Fai</w:t>
      </w:r>
      <w:proofErr w:type="spellEnd"/>
      <w:r w:rsidRPr="00471801">
        <w:rPr>
          <w:rFonts w:ascii="Times New Roman" w:hAnsi="Times New Roman" w:cs="Times New Roman"/>
          <w:sz w:val="20"/>
          <w:szCs w:val="20"/>
          <w:lang w:val="pt-BR"/>
        </w:rPr>
        <w:t xml:space="preserve">, L.; </w:t>
      </w:r>
      <w:proofErr w:type="spellStart"/>
      <w:r w:rsidRPr="00471801">
        <w:rPr>
          <w:rFonts w:ascii="Times New Roman" w:hAnsi="Times New Roman" w:cs="Times New Roman"/>
          <w:sz w:val="20"/>
          <w:szCs w:val="20"/>
          <w:lang w:val="pt-BR"/>
        </w:rPr>
        <w:t>Suet</w:t>
      </w:r>
      <w:proofErr w:type="spellEnd"/>
      <w:r w:rsidRPr="00471801">
        <w:rPr>
          <w:rFonts w:ascii="Times New Roman" w:hAnsi="Times New Roman" w:cs="Times New Roman"/>
          <w:sz w:val="20"/>
          <w:szCs w:val="20"/>
          <w:lang w:val="pt-BR"/>
        </w:rPr>
        <w:t xml:space="preserve">‐Yi, </w:t>
      </w:r>
      <w:proofErr w:type="spellStart"/>
      <w:r w:rsidRPr="00471801">
        <w:rPr>
          <w:rFonts w:ascii="Times New Roman" w:hAnsi="Times New Roman" w:cs="Times New Roman"/>
          <w:sz w:val="20"/>
          <w:szCs w:val="20"/>
          <w:lang w:val="pt-BR"/>
        </w:rPr>
        <w:t>Cheung</w:t>
      </w:r>
      <w:proofErr w:type="spellEnd"/>
      <w:r w:rsidRPr="00471801">
        <w:rPr>
          <w:rFonts w:ascii="Times New Roman" w:hAnsi="Times New Roman" w:cs="Times New Roman"/>
          <w:sz w:val="20"/>
          <w:szCs w:val="20"/>
          <w:lang w:val="pt-BR"/>
        </w:rPr>
        <w:t xml:space="preserve">; </w:t>
      </w:r>
      <w:proofErr w:type="spellStart"/>
      <w:r w:rsidRPr="00471801">
        <w:rPr>
          <w:rFonts w:ascii="Times New Roman" w:hAnsi="Times New Roman" w:cs="Times New Roman"/>
          <w:sz w:val="20"/>
          <w:szCs w:val="20"/>
          <w:lang w:val="pt-BR"/>
        </w:rPr>
        <w:t>Wei</w:t>
      </w:r>
      <w:proofErr w:type="spellEnd"/>
      <w:r w:rsidRPr="00471801">
        <w:rPr>
          <w:rFonts w:ascii="Times New Roman" w:hAnsi="Times New Roman" w:cs="Times New Roman"/>
          <w:sz w:val="20"/>
          <w:szCs w:val="20"/>
          <w:lang w:val="pt-BR"/>
        </w:rPr>
        <w:t xml:space="preserve"> </w:t>
      </w:r>
      <w:proofErr w:type="spellStart"/>
      <w:r w:rsidRPr="00471801">
        <w:rPr>
          <w:rFonts w:ascii="Times New Roman" w:hAnsi="Times New Roman" w:cs="Times New Roman"/>
          <w:sz w:val="20"/>
          <w:szCs w:val="20"/>
          <w:lang w:val="pt-BR"/>
        </w:rPr>
        <w:t>Fang</w:t>
      </w:r>
      <w:proofErr w:type="spellEnd"/>
      <w:r w:rsidRPr="00471801">
        <w:rPr>
          <w:rFonts w:ascii="Times New Roman" w:hAnsi="Times New Roman" w:cs="Times New Roman"/>
          <w:sz w:val="20"/>
          <w:szCs w:val="20"/>
          <w:lang w:val="pt-BR"/>
        </w:rPr>
        <w:t xml:space="preserve">. 2017. </w:t>
      </w:r>
      <w:r w:rsidRPr="004B164C">
        <w:rPr>
          <w:rFonts w:ascii="Times New Roman" w:hAnsi="Times New Roman" w:cs="Times New Roman"/>
          <w:b/>
          <w:sz w:val="20"/>
          <w:szCs w:val="20"/>
          <w:lang w:val="en-US"/>
        </w:rPr>
        <w:t xml:space="preserve">Land degradation effects initiated by trail running events in an urban protected area of Hong Kong. </w:t>
      </w:r>
      <w:r w:rsidRPr="004B164C">
        <w:rPr>
          <w:rFonts w:ascii="Times New Roman" w:hAnsi="Times New Roman" w:cs="Times New Roman"/>
          <w:sz w:val="20"/>
          <w:szCs w:val="20"/>
          <w:lang w:val="en-US"/>
        </w:rPr>
        <w:t xml:space="preserve">Land </w:t>
      </w:r>
      <w:proofErr w:type="spellStart"/>
      <w:r w:rsidRPr="004B164C">
        <w:rPr>
          <w:rFonts w:ascii="Times New Roman" w:hAnsi="Times New Roman" w:cs="Times New Roman"/>
          <w:sz w:val="20"/>
          <w:szCs w:val="20"/>
          <w:lang w:val="en-US"/>
        </w:rPr>
        <w:t>Degradadation</w:t>
      </w:r>
      <w:proofErr w:type="spellEnd"/>
      <w:r w:rsidRPr="004B164C">
        <w:rPr>
          <w:rFonts w:ascii="Times New Roman" w:hAnsi="Times New Roman" w:cs="Times New Roman"/>
          <w:sz w:val="20"/>
          <w:szCs w:val="20"/>
          <w:lang w:val="en-US"/>
        </w:rPr>
        <w:t xml:space="preserve"> and development. 1 – 11.</w:t>
      </w:r>
    </w:p>
    <w:p w14:paraId="60FB54FF" w14:textId="77777777" w:rsidR="00A2496C" w:rsidRPr="004B164C" w:rsidRDefault="00A2496C" w:rsidP="00A2496C">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Ng, S. L. 2022. </w:t>
      </w:r>
      <w:r w:rsidRPr="00D363B3">
        <w:rPr>
          <w:rFonts w:ascii="Times New Roman" w:hAnsi="Times New Roman" w:cs="Times New Roman"/>
          <w:b/>
          <w:sz w:val="20"/>
          <w:szCs w:val="20"/>
          <w:lang w:val="en-US"/>
        </w:rPr>
        <w:t>Is surfacing a good choice for trail management? Evidence from four high-use hiking trails in Hong Kong</w:t>
      </w:r>
      <w:r w:rsidRPr="004B164C">
        <w:rPr>
          <w:rFonts w:ascii="Times New Roman" w:hAnsi="Times New Roman" w:cs="Times New Roman"/>
          <w:sz w:val="20"/>
          <w:szCs w:val="20"/>
          <w:lang w:val="en-US"/>
        </w:rPr>
        <w:t>. Journal of Soil and Water Conservation. Vol. 77, n 6.</w:t>
      </w:r>
    </w:p>
    <w:p w14:paraId="710CA116" w14:textId="426C2DF1" w:rsidR="008E77B6" w:rsidRPr="004B164C" w:rsidRDefault="008E77B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lastRenderedPageBreak/>
        <w:t xml:space="preserve">Oh, C. O.; </w:t>
      </w:r>
      <w:proofErr w:type="spellStart"/>
      <w:r w:rsidRPr="004B164C">
        <w:rPr>
          <w:rFonts w:ascii="Times New Roman" w:hAnsi="Times New Roman" w:cs="Times New Roman"/>
          <w:sz w:val="20"/>
          <w:szCs w:val="20"/>
          <w:lang w:val="en-US"/>
        </w:rPr>
        <w:t>Hammitt</w:t>
      </w:r>
      <w:proofErr w:type="spellEnd"/>
      <w:r w:rsidRPr="004B164C">
        <w:rPr>
          <w:rFonts w:ascii="Times New Roman" w:hAnsi="Times New Roman" w:cs="Times New Roman"/>
          <w:sz w:val="20"/>
          <w:szCs w:val="20"/>
          <w:lang w:val="en-US"/>
        </w:rPr>
        <w:t xml:space="preserve">, W. E. 2010. </w:t>
      </w:r>
      <w:r w:rsidRPr="00D363B3">
        <w:rPr>
          <w:rFonts w:ascii="Times New Roman" w:hAnsi="Times New Roman" w:cs="Times New Roman"/>
          <w:b/>
          <w:sz w:val="20"/>
          <w:szCs w:val="20"/>
          <w:lang w:val="en-US"/>
        </w:rPr>
        <w:t>Determining Economic Benefits of Park Trails: Management Implications</w:t>
      </w:r>
      <w:r w:rsidRPr="004B164C">
        <w:rPr>
          <w:rFonts w:ascii="Times New Roman" w:hAnsi="Times New Roman" w:cs="Times New Roman"/>
          <w:sz w:val="20"/>
          <w:szCs w:val="20"/>
          <w:lang w:val="en-US"/>
        </w:rPr>
        <w:t>. Journal of Park and Recreation Administration. Vol. 28. N.2, pp. 94 – 107.</w:t>
      </w:r>
    </w:p>
    <w:p w14:paraId="4D5389AF" w14:textId="21979FDC" w:rsidR="00585B66" w:rsidRPr="004B164C" w:rsidRDefault="00585B6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Olive, N. D. &amp; Marion, J. L. 2009. </w:t>
      </w:r>
      <w:r w:rsidRPr="00D363B3">
        <w:rPr>
          <w:rFonts w:ascii="Times New Roman" w:hAnsi="Times New Roman" w:cs="Times New Roman"/>
          <w:b/>
          <w:sz w:val="20"/>
          <w:szCs w:val="20"/>
          <w:lang w:val="en-US"/>
        </w:rPr>
        <w:t>The influence of use-related, environmental, and managerial factors on soil loss from recreational trails.</w:t>
      </w:r>
      <w:r w:rsidRPr="004B164C">
        <w:rPr>
          <w:rFonts w:ascii="Times New Roman" w:hAnsi="Times New Roman" w:cs="Times New Roman"/>
          <w:sz w:val="20"/>
          <w:szCs w:val="20"/>
          <w:lang w:val="en-US"/>
        </w:rPr>
        <w:t xml:space="preserve"> Journal of Environmental Management 90, 1483–1493.</w:t>
      </w:r>
    </w:p>
    <w:p w14:paraId="18BEEC0A" w14:textId="7A7B5880"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Pickering, C.; Byrne, J. 2014. </w:t>
      </w:r>
      <w:r w:rsidRPr="004B164C">
        <w:rPr>
          <w:rFonts w:ascii="Times New Roman" w:hAnsi="Times New Roman" w:cs="Times New Roman"/>
          <w:b/>
          <w:sz w:val="20"/>
          <w:szCs w:val="20"/>
          <w:lang w:val="en-US"/>
        </w:rPr>
        <w:t>The benefits of publishing systematic quantitative literature reviews for PhD candidates and other early-career researchers.</w:t>
      </w:r>
      <w:r w:rsidRPr="004B164C">
        <w:rPr>
          <w:rFonts w:ascii="Times New Roman" w:hAnsi="Times New Roman" w:cs="Times New Roman"/>
          <w:sz w:val="20"/>
          <w:szCs w:val="20"/>
          <w:lang w:val="en-US"/>
        </w:rPr>
        <w:t xml:space="preserve"> Higher Education Research </w:t>
      </w:r>
      <w:r w:rsidR="0037647A" w:rsidRPr="004B164C">
        <w:rPr>
          <w:rFonts w:ascii="Times New Roman" w:hAnsi="Times New Roman" w:cs="Times New Roman"/>
          <w:sz w:val="20"/>
          <w:szCs w:val="20"/>
          <w:lang w:val="en-US"/>
        </w:rPr>
        <w:t>and</w:t>
      </w:r>
      <w:r w:rsidRPr="004B164C">
        <w:rPr>
          <w:rFonts w:ascii="Times New Roman" w:hAnsi="Times New Roman" w:cs="Times New Roman"/>
          <w:sz w:val="20"/>
          <w:szCs w:val="20"/>
          <w:lang w:val="en-US"/>
        </w:rPr>
        <w:t xml:space="preserve"> Development. Vol. 33, No. 3, 534–548.</w:t>
      </w:r>
    </w:p>
    <w:p w14:paraId="6F7206EF"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Ramos-</w:t>
      </w:r>
      <w:proofErr w:type="spellStart"/>
      <w:r w:rsidRPr="004B164C">
        <w:rPr>
          <w:rFonts w:ascii="Times New Roman" w:hAnsi="Times New Roman" w:cs="Times New Roman"/>
          <w:sz w:val="20"/>
          <w:szCs w:val="20"/>
          <w:lang w:val="en-US"/>
        </w:rPr>
        <w:t>Scharrón</w:t>
      </w:r>
      <w:proofErr w:type="spellEnd"/>
      <w:r w:rsidRPr="004B164C">
        <w:rPr>
          <w:rFonts w:ascii="Times New Roman" w:hAnsi="Times New Roman" w:cs="Times New Roman"/>
          <w:sz w:val="20"/>
          <w:szCs w:val="20"/>
          <w:lang w:val="en-US"/>
        </w:rPr>
        <w:t xml:space="preserve">, C. E.; </w:t>
      </w:r>
      <w:proofErr w:type="spellStart"/>
      <w:r w:rsidRPr="004B164C">
        <w:rPr>
          <w:rFonts w:ascii="Times New Roman" w:hAnsi="Times New Roman" w:cs="Times New Roman"/>
          <w:sz w:val="20"/>
          <w:szCs w:val="20"/>
          <w:lang w:val="en-US"/>
        </w:rPr>
        <w:t>Reale</w:t>
      </w:r>
      <w:proofErr w:type="spellEnd"/>
      <w:r w:rsidRPr="004B164C">
        <w:rPr>
          <w:rFonts w:ascii="Times New Roman" w:hAnsi="Times New Roman" w:cs="Times New Roman"/>
          <w:sz w:val="20"/>
          <w:szCs w:val="20"/>
          <w:lang w:val="en-US"/>
        </w:rPr>
        <w:t xml:space="preserve">-Munroe, K.; S. C. 2014. </w:t>
      </w:r>
      <w:r w:rsidRPr="004B164C">
        <w:rPr>
          <w:rFonts w:ascii="Times New Roman" w:hAnsi="Times New Roman" w:cs="Times New Roman"/>
          <w:b/>
          <w:sz w:val="20"/>
          <w:szCs w:val="20"/>
          <w:lang w:val="en-US"/>
        </w:rPr>
        <w:t>Quantification and modeling of foot trail surface erosion in a dry sub-tropical setting.</w:t>
      </w:r>
      <w:r w:rsidRPr="004B164C">
        <w:rPr>
          <w:rFonts w:ascii="Times New Roman" w:hAnsi="Times New Roman" w:cs="Times New Roman"/>
          <w:sz w:val="20"/>
          <w:szCs w:val="20"/>
          <w:lang w:val="en-US"/>
        </w:rPr>
        <w:t xml:space="preserve"> Earth Surface Processes and Landforms 39, 1764–1777.</w:t>
      </w:r>
    </w:p>
    <w:p w14:paraId="4DA62E66" w14:textId="6480A0CF" w:rsidR="00CA5E5D" w:rsidRPr="004B164C" w:rsidRDefault="00CA5E5D">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Randall, M. Newsome, D. 2008. </w:t>
      </w:r>
      <w:r w:rsidRPr="00D363B3">
        <w:rPr>
          <w:rFonts w:ascii="Times New Roman" w:hAnsi="Times New Roman" w:cs="Times New Roman"/>
          <w:b/>
          <w:sz w:val="20"/>
          <w:szCs w:val="20"/>
          <w:lang w:val="en-US"/>
        </w:rPr>
        <w:t>Assessment, evaluation and a comparison of planned and unplanned walk trails in coastal south-western Australia.</w:t>
      </w:r>
      <w:r w:rsidRPr="004B164C">
        <w:rPr>
          <w:rFonts w:ascii="Times New Roman" w:hAnsi="Times New Roman" w:cs="Times New Roman"/>
          <w:sz w:val="20"/>
          <w:szCs w:val="20"/>
          <w:lang w:val="en-US"/>
        </w:rPr>
        <w:t xml:space="preserve"> Conservation Science Western Australia. 7 (1): 19-34.</w:t>
      </w:r>
    </w:p>
    <w:p w14:paraId="0480EDB9" w14:textId="77777777" w:rsidR="00490B7E" w:rsidRPr="004B164C" w:rsidRDefault="00490B7E">
      <w:pPr>
        <w:spacing w:before="240" w:after="240"/>
        <w:jc w:val="both"/>
        <w:rPr>
          <w:rFonts w:ascii="Times New Roman" w:hAnsi="Times New Roman" w:cs="Times New Roman"/>
          <w:sz w:val="20"/>
          <w:szCs w:val="20"/>
          <w:lang w:val="en-US"/>
        </w:rPr>
      </w:pPr>
      <w:r w:rsidRPr="002D012E">
        <w:rPr>
          <w:rFonts w:ascii="Times New Roman" w:hAnsi="Times New Roman" w:cs="Times New Roman"/>
          <w:sz w:val="20"/>
          <w:szCs w:val="20"/>
          <w:lang w:val="en-US"/>
        </w:rPr>
        <w:t xml:space="preserve">Rangel, L.; Jorge, M. C.; Guerra, A.; </w:t>
      </w:r>
      <w:proofErr w:type="spellStart"/>
      <w:r w:rsidRPr="002D012E">
        <w:rPr>
          <w:rFonts w:ascii="Times New Roman" w:hAnsi="Times New Roman" w:cs="Times New Roman"/>
          <w:sz w:val="20"/>
          <w:szCs w:val="20"/>
          <w:lang w:val="en-US"/>
        </w:rPr>
        <w:t>Fullen</w:t>
      </w:r>
      <w:proofErr w:type="spellEnd"/>
      <w:r w:rsidRPr="002D012E">
        <w:rPr>
          <w:rFonts w:ascii="Times New Roman" w:hAnsi="Times New Roman" w:cs="Times New Roman"/>
          <w:sz w:val="20"/>
          <w:szCs w:val="20"/>
          <w:lang w:val="en-US"/>
        </w:rPr>
        <w:t xml:space="preserve">, M. 2019. </w:t>
      </w:r>
      <w:r w:rsidRPr="004B164C">
        <w:rPr>
          <w:rFonts w:ascii="Times New Roman" w:hAnsi="Times New Roman" w:cs="Times New Roman"/>
          <w:b/>
          <w:sz w:val="20"/>
          <w:szCs w:val="20"/>
          <w:lang w:val="en-US"/>
        </w:rPr>
        <w:t xml:space="preserve">Soil Erosion and Land Degradation on </w:t>
      </w:r>
      <w:proofErr w:type="spellStart"/>
      <w:r w:rsidRPr="004B164C">
        <w:rPr>
          <w:rFonts w:ascii="Times New Roman" w:hAnsi="Times New Roman" w:cs="Times New Roman"/>
          <w:b/>
          <w:sz w:val="20"/>
          <w:szCs w:val="20"/>
          <w:lang w:val="en-US"/>
        </w:rPr>
        <w:t>Trail</w:t>
      </w:r>
      <w:proofErr w:type="spellEnd"/>
      <w:r w:rsidRPr="004B164C">
        <w:rPr>
          <w:rFonts w:ascii="Times New Roman" w:hAnsi="Times New Roman" w:cs="Times New Roman"/>
          <w:b/>
          <w:sz w:val="20"/>
          <w:szCs w:val="20"/>
          <w:lang w:val="en-US"/>
        </w:rPr>
        <w:t xml:space="preserve"> Systems in Mountainous Areas: Two Case Studies from South-East Brazil</w:t>
      </w:r>
      <w:r w:rsidRPr="004B164C">
        <w:rPr>
          <w:rFonts w:ascii="Times New Roman" w:hAnsi="Times New Roman" w:cs="Times New Roman"/>
          <w:sz w:val="20"/>
          <w:szCs w:val="20"/>
          <w:lang w:val="en-US"/>
        </w:rPr>
        <w:t>. Soil Systems, 3, 56.</w:t>
      </w:r>
    </w:p>
    <w:p w14:paraId="612C7F16" w14:textId="58ADC86A" w:rsidR="00200116" w:rsidRPr="004B164C" w:rsidRDefault="00585B66">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R Core Team. 2023</w:t>
      </w:r>
      <w:r w:rsidR="00527CA3" w:rsidRPr="004B164C">
        <w:rPr>
          <w:rFonts w:ascii="Times New Roman" w:hAnsi="Times New Roman" w:cs="Times New Roman"/>
          <w:sz w:val="20"/>
          <w:szCs w:val="20"/>
          <w:lang w:val="en-US"/>
        </w:rPr>
        <w:t xml:space="preserve">. </w:t>
      </w:r>
      <w:r w:rsidR="00527CA3" w:rsidRPr="004B164C">
        <w:rPr>
          <w:rFonts w:ascii="Times New Roman" w:hAnsi="Times New Roman" w:cs="Times New Roman"/>
          <w:b/>
          <w:sz w:val="20"/>
          <w:szCs w:val="20"/>
          <w:lang w:val="en-US"/>
        </w:rPr>
        <w:t>R: A language and environment for statistical computing.</w:t>
      </w:r>
      <w:r w:rsidR="00527CA3" w:rsidRPr="004B164C">
        <w:rPr>
          <w:rFonts w:ascii="Times New Roman" w:hAnsi="Times New Roman" w:cs="Times New Roman"/>
          <w:sz w:val="20"/>
          <w:szCs w:val="20"/>
          <w:lang w:val="en-US"/>
        </w:rPr>
        <w:t xml:space="preserve"> R Foundation for Statistical Computing, Vienna, Austria.</w:t>
      </w:r>
      <w:r w:rsidR="00C001B9">
        <w:rPr>
          <w:rFonts w:ascii="Times New Roman" w:hAnsi="Times New Roman" w:cs="Times New Roman"/>
          <w:sz w:val="20"/>
          <w:szCs w:val="20"/>
          <w:lang w:val="en-US"/>
        </w:rPr>
        <w:t xml:space="preserve"> </w:t>
      </w:r>
      <w:r w:rsidR="00C001B9" w:rsidRPr="00C001B9">
        <w:rPr>
          <w:rFonts w:ascii="Times New Roman" w:hAnsi="Times New Roman" w:cs="Times New Roman"/>
          <w:sz w:val="20"/>
          <w:szCs w:val="20"/>
          <w:lang w:val="en-US"/>
        </w:rPr>
        <w:t>[</w:t>
      </w:r>
      <w:proofErr w:type="gramStart"/>
      <w:r w:rsidR="00C001B9" w:rsidRPr="00C001B9">
        <w:rPr>
          <w:rFonts w:ascii="Times New Roman" w:hAnsi="Times New Roman" w:cs="Times New Roman"/>
          <w:sz w:val="20"/>
          <w:szCs w:val="20"/>
          <w:lang w:val="en-US"/>
        </w:rPr>
        <w:t>software</w:t>
      </w:r>
      <w:proofErr w:type="gramEnd"/>
      <w:r w:rsidR="00C001B9" w:rsidRPr="00C001B9">
        <w:rPr>
          <w:rFonts w:ascii="Times New Roman" w:hAnsi="Times New Roman" w:cs="Times New Roman"/>
          <w:sz w:val="20"/>
          <w:szCs w:val="20"/>
          <w:lang w:val="en-US"/>
        </w:rPr>
        <w:t>]</w:t>
      </w:r>
      <w:r w:rsidR="00527CA3" w:rsidRPr="004B164C">
        <w:rPr>
          <w:rFonts w:ascii="Times New Roman" w:hAnsi="Times New Roman" w:cs="Times New Roman"/>
          <w:sz w:val="20"/>
          <w:szCs w:val="20"/>
          <w:lang w:val="en-US"/>
        </w:rPr>
        <w:t xml:space="preserve"> URL </w:t>
      </w:r>
      <w:hyperlink r:id="rId17">
        <w:r w:rsidR="00527CA3" w:rsidRPr="004B164C">
          <w:rPr>
            <w:rFonts w:ascii="Times New Roman" w:hAnsi="Times New Roman" w:cs="Times New Roman"/>
            <w:color w:val="1155CC"/>
            <w:sz w:val="20"/>
            <w:szCs w:val="20"/>
            <w:u w:val="single"/>
            <w:lang w:val="en-US"/>
          </w:rPr>
          <w:t>https://www.R-project.org/</w:t>
        </w:r>
      </w:hyperlink>
      <w:r w:rsidR="00527CA3" w:rsidRPr="004B164C">
        <w:rPr>
          <w:rFonts w:ascii="Times New Roman" w:hAnsi="Times New Roman" w:cs="Times New Roman"/>
          <w:sz w:val="20"/>
          <w:szCs w:val="20"/>
          <w:lang w:val="en-US"/>
        </w:rPr>
        <w:t>.</w:t>
      </w:r>
    </w:p>
    <w:p w14:paraId="031467A1"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pt-BR"/>
        </w:rPr>
        <w:t xml:space="preserve">Reis, A.; </w:t>
      </w:r>
      <w:proofErr w:type="spellStart"/>
      <w:r w:rsidRPr="004B164C">
        <w:rPr>
          <w:rFonts w:ascii="Times New Roman" w:hAnsi="Times New Roman" w:cs="Times New Roman"/>
          <w:sz w:val="20"/>
          <w:szCs w:val="20"/>
          <w:lang w:val="pt-BR"/>
        </w:rPr>
        <w:t>Zambonim</w:t>
      </w:r>
      <w:proofErr w:type="spellEnd"/>
      <w:r w:rsidRPr="004B164C">
        <w:rPr>
          <w:rFonts w:ascii="Times New Roman" w:hAnsi="Times New Roman" w:cs="Times New Roman"/>
          <w:sz w:val="20"/>
          <w:szCs w:val="20"/>
          <w:lang w:val="pt-BR"/>
        </w:rPr>
        <w:t xml:space="preserve">, R. M.; </w:t>
      </w:r>
      <w:proofErr w:type="spellStart"/>
      <w:r w:rsidRPr="004B164C">
        <w:rPr>
          <w:rFonts w:ascii="Times New Roman" w:hAnsi="Times New Roman" w:cs="Times New Roman"/>
          <w:sz w:val="20"/>
          <w:szCs w:val="20"/>
          <w:lang w:val="pt-BR"/>
        </w:rPr>
        <w:t>Nakazono</w:t>
      </w:r>
      <w:proofErr w:type="spellEnd"/>
      <w:r w:rsidRPr="004B164C">
        <w:rPr>
          <w:rFonts w:ascii="Times New Roman" w:hAnsi="Times New Roman" w:cs="Times New Roman"/>
          <w:sz w:val="20"/>
          <w:szCs w:val="20"/>
          <w:lang w:val="pt-BR"/>
        </w:rPr>
        <w:t xml:space="preserve">, E. M. 1999. </w:t>
      </w:r>
      <w:r w:rsidRPr="004B164C">
        <w:rPr>
          <w:rFonts w:ascii="Times New Roman" w:hAnsi="Times New Roman" w:cs="Times New Roman"/>
          <w:b/>
          <w:sz w:val="20"/>
          <w:szCs w:val="20"/>
          <w:lang w:val="pt-BR"/>
        </w:rPr>
        <w:t xml:space="preserve">Recuperação de áreas florestais degradadas utilizando a sucessão e as interações planta-animal. </w:t>
      </w:r>
      <w:r w:rsidRPr="004B164C">
        <w:rPr>
          <w:rFonts w:ascii="Times New Roman" w:hAnsi="Times New Roman" w:cs="Times New Roman"/>
          <w:sz w:val="20"/>
          <w:szCs w:val="20"/>
          <w:lang w:val="pt-BR"/>
        </w:rPr>
        <w:t xml:space="preserve">Série Cadernos da Biosfera, 14. Conselho Nacional da Reserva da Biosfera da Mata Atlântica, São Paulo, Brasil. </w:t>
      </w:r>
      <w:r w:rsidRPr="004B164C">
        <w:rPr>
          <w:rFonts w:ascii="Times New Roman" w:hAnsi="Times New Roman" w:cs="Times New Roman"/>
          <w:sz w:val="20"/>
          <w:szCs w:val="20"/>
          <w:lang w:val="en-US"/>
        </w:rPr>
        <w:t xml:space="preserve">42 p. </w:t>
      </w:r>
    </w:p>
    <w:p w14:paraId="0A97487F" w14:textId="448D84AF" w:rsidR="008E77B6" w:rsidRPr="004B164C" w:rsidRDefault="008E77B6">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Ribet</w:t>
      </w:r>
      <w:proofErr w:type="spellEnd"/>
      <w:r w:rsidRPr="004B164C">
        <w:rPr>
          <w:rFonts w:ascii="Times New Roman" w:hAnsi="Times New Roman" w:cs="Times New Roman"/>
          <w:sz w:val="20"/>
          <w:szCs w:val="20"/>
          <w:lang w:val="en-US"/>
        </w:rPr>
        <w:t xml:space="preserve">, S.; Brander, L. M. 2020. </w:t>
      </w:r>
      <w:r w:rsidRPr="00D363B3">
        <w:rPr>
          <w:rFonts w:ascii="Times New Roman" w:hAnsi="Times New Roman" w:cs="Times New Roman"/>
          <w:b/>
          <w:sz w:val="20"/>
          <w:szCs w:val="20"/>
          <w:lang w:val="en-US"/>
        </w:rPr>
        <w:t xml:space="preserve">Willingness to pay of trail runners for sustainable country park use in Hong Kong. </w:t>
      </w:r>
      <w:r w:rsidRPr="004B164C">
        <w:rPr>
          <w:rFonts w:ascii="Times New Roman" w:hAnsi="Times New Roman" w:cs="Times New Roman"/>
          <w:sz w:val="20"/>
          <w:szCs w:val="20"/>
          <w:lang w:val="en-US"/>
        </w:rPr>
        <w:t>Journal of Outdoor Recreation and Tourism. 31.</w:t>
      </w:r>
    </w:p>
    <w:p w14:paraId="40D84FE6" w14:textId="77777777" w:rsidR="00200116" w:rsidRPr="004B164C" w:rsidRDefault="00527CA3">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Roovers</w:t>
      </w:r>
      <w:proofErr w:type="spellEnd"/>
      <w:r w:rsidRPr="004B164C">
        <w:rPr>
          <w:rFonts w:ascii="Times New Roman" w:hAnsi="Times New Roman" w:cs="Times New Roman"/>
          <w:sz w:val="20"/>
          <w:szCs w:val="20"/>
          <w:lang w:val="en-US"/>
        </w:rPr>
        <w:t xml:space="preserve">, P.; </w:t>
      </w:r>
      <w:proofErr w:type="spellStart"/>
      <w:r w:rsidRPr="004B164C">
        <w:rPr>
          <w:rFonts w:ascii="Times New Roman" w:hAnsi="Times New Roman" w:cs="Times New Roman"/>
          <w:sz w:val="20"/>
          <w:szCs w:val="20"/>
          <w:lang w:val="en-US"/>
        </w:rPr>
        <w:t>Bossuyt</w:t>
      </w:r>
      <w:proofErr w:type="spellEnd"/>
      <w:r w:rsidRPr="004B164C">
        <w:rPr>
          <w:rFonts w:ascii="Times New Roman" w:hAnsi="Times New Roman" w:cs="Times New Roman"/>
          <w:sz w:val="20"/>
          <w:szCs w:val="20"/>
          <w:lang w:val="en-US"/>
        </w:rPr>
        <w:t xml:space="preserve">, B.; </w:t>
      </w:r>
      <w:proofErr w:type="spellStart"/>
      <w:r w:rsidRPr="004B164C">
        <w:rPr>
          <w:rFonts w:ascii="Times New Roman" w:hAnsi="Times New Roman" w:cs="Times New Roman"/>
          <w:sz w:val="20"/>
          <w:szCs w:val="20"/>
          <w:lang w:val="en-US"/>
        </w:rPr>
        <w:t>Gulinck</w:t>
      </w:r>
      <w:proofErr w:type="spellEnd"/>
      <w:r w:rsidRPr="004B164C">
        <w:rPr>
          <w:rFonts w:ascii="Times New Roman" w:hAnsi="Times New Roman" w:cs="Times New Roman"/>
          <w:sz w:val="20"/>
          <w:szCs w:val="20"/>
          <w:lang w:val="en-US"/>
        </w:rPr>
        <w:t xml:space="preserve">, H.; </w:t>
      </w:r>
      <w:proofErr w:type="spellStart"/>
      <w:r w:rsidRPr="004B164C">
        <w:rPr>
          <w:rFonts w:ascii="Times New Roman" w:hAnsi="Times New Roman" w:cs="Times New Roman"/>
          <w:sz w:val="20"/>
          <w:szCs w:val="20"/>
          <w:lang w:val="en-US"/>
        </w:rPr>
        <w:t>Hermy</w:t>
      </w:r>
      <w:proofErr w:type="spellEnd"/>
      <w:r w:rsidRPr="004B164C">
        <w:rPr>
          <w:rFonts w:ascii="Times New Roman" w:hAnsi="Times New Roman" w:cs="Times New Roman"/>
          <w:sz w:val="20"/>
          <w:szCs w:val="20"/>
          <w:lang w:val="en-US"/>
        </w:rPr>
        <w:t xml:space="preserve">, M. 2005. </w:t>
      </w:r>
      <w:r w:rsidRPr="004B164C">
        <w:rPr>
          <w:rFonts w:ascii="Times New Roman" w:hAnsi="Times New Roman" w:cs="Times New Roman"/>
          <w:b/>
          <w:sz w:val="20"/>
          <w:szCs w:val="20"/>
          <w:lang w:val="en-US"/>
        </w:rPr>
        <w:t>Vegetation recovery on closed paths in temperate deciduous forests</w:t>
      </w:r>
      <w:r w:rsidRPr="004B164C">
        <w:rPr>
          <w:rFonts w:ascii="Times New Roman" w:hAnsi="Times New Roman" w:cs="Times New Roman"/>
          <w:sz w:val="20"/>
          <w:szCs w:val="20"/>
          <w:lang w:val="en-US"/>
        </w:rPr>
        <w:t>. Journal of Environmental Management 74. 273–281.</w:t>
      </w:r>
    </w:p>
    <w:p w14:paraId="0B70BB1F" w14:textId="77777777" w:rsidR="00A2496C" w:rsidRPr="003C1A9C" w:rsidRDefault="00A2496C" w:rsidP="00A2496C">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Salesa</w:t>
      </w:r>
      <w:proofErr w:type="spellEnd"/>
      <w:r w:rsidRPr="004B164C">
        <w:rPr>
          <w:rFonts w:ascii="Times New Roman" w:hAnsi="Times New Roman" w:cs="Times New Roman"/>
          <w:sz w:val="20"/>
          <w:szCs w:val="20"/>
          <w:lang w:val="en-US"/>
        </w:rPr>
        <w:t xml:space="preserve">, D.; </w:t>
      </w:r>
      <w:proofErr w:type="spellStart"/>
      <w:r w:rsidRPr="004B164C">
        <w:rPr>
          <w:rFonts w:ascii="Times New Roman" w:hAnsi="Times New Roman" w:cs="Times New Roman"/>
          <w:sz w:val="20"/>
          <w:szCs w:val="20"/>
          <w:lang w:val="en-US"/>
        </w:rPr>
        <w:t>Cerdà</w:t>
      </w:r>
      <w:proofErr w:type="spellEnd"/>
      <w:r w:rsidRPr="004B164C">
        <w:rPr>
          <w:rFonts w:ascii="Times New Roman" w:hAnsi="Times New Roman" w:cs="Times New Roman"/>
          <w:sz w:val="20"/>
          <w:szCs w:val="20"/>
          <w:lang w:val="en-US"/>
        </w:rPr>
        <w:t xml:space="preserve">, A. 2020. </w:t>
      </w:r>
      <w:r w:rsidRPr="00D363B3">
        <w:rPr>
          <w:rFonts w:ascii="Times New Roman" w:hAnsi="Times New Roman" w:cs="Times New Roman"/>
          <w:b/>
          <w:sz w:val="20"/>
          <w:szCs w:val="20"/>
          <w:lang w:val="en-US"/>
        </w:rPr>
        <w:t>Soil erosion on mountain trails as a consequence of recreational activities. A comprehensive review of the scientific literature.</w:t>
      </w:r>
      <w:r w:rsidRPr="004B164C">
        <w:rPr>
          <w:rFonts w:ascii="Times New Roman" w:hAnsi="Times New Roman" w:cs="Times New Roman"/>
          <w:sz w:val="20"/>
          <w:szCs w:val="20"/>
          <w:lang w:val="en-US"/>
        </w:rPr>
        <w:t xml:space="preserve"> Journal of Environmental Science. </w:t>
      </w:r>
      <w:r w:rsidRPr="003C1A9C">
        <w:rPr>
          <w:rFonts w:ascii="Times New Roman" w:hAnsi="Times New Roman" w:cs="Times New Roman"/>
          <w:sz w:val="20"/>
          <w:szCs w:val="20"/>
          <w:lang w:val="en-US"/>
        </w:rPr>
        <w:t>271.</w:t>
      </w:r>
    </w:p>
    <w:p w14:paraId="457DFE2D"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Schneller, A. J.; </w:t>
      </w:r>
      <w:proofErr w:type="spellStart"/>
      <w:r w:rsidRPr="004B164C">
        <w:rPr>
          <w:rFonts w:ascii="Times New Roman" w:hAnsi="Times New Roman" w:cs="Times New Roman"/>
          <w:sz w:val="20"/>
          <w:szCs w:val="20"/>
          <w:lang w:val="en-US"/>
        </w:rPr>
        <w:t>Binzen</w:t>
      </w:r>
      <w:proofErr w:type="spellEnd"/>
      <w:r w:rsidRPr="004B164C">
        <w:rPr>
          <w:rFonts w:ascii="Times New Roman" w:hAnsi="Times New Roman" w:cs="Times New Roman"/>
          <w:sz w:val="20"/>
          <w:szCs w:val="20"/>
          <w:lang w:val="en-US"/>
        </w:rPr>
        <w:t xml:space="preserve">, G. L.; Cameron, C.; Vogel, S. T.; Bardin, I. 2020. </w:t>
      </w:r>
      <w:r w:rsidRPr="004B164C">
        <w:rPr>
          <w:rFonts w:ascii="Times New Roman" w:hAnsi="Times New Roman" w:cs="Times New Roman"/>
          <w:b/>
          <w:sz w:val="20"/>
          <w:szCs w:val="20"/>
          <w:lang w:val="en-US"/>
        </w:rPr>
        <w:t>Managing Recreation in New York's Adirondack Park: A Case Study of Public Perceptions and Preferences for Reducing User Impacts to the High Peaks Wilderness Complex.</w:t>
      </w:r>
      <w:r w:rsidRPr="004B164C">
        <w:rPr>
          <w:rFonts w:ascii="Times New Roman" w:hAnsi="Times New Roman" w:cs="Times New Roman"/>
          <w:sz w:val="20"/>
          <w:szCs w:val="20"/>
          <w:lang w:val="en-US"/>
        </w:rPr>
        <w:t xml:space="preserve"> Journal of Park and Recreation Administration.</w:t>
      </w:r>
    </w:p>
    <w:p w14:paraId="0D8CEA1B" w14:textId="77777777" w:rsidR="00200116" w:rsidRPr="004B164C" w:rsidRDefault="00527CA3">
      <w:pPr>
        <w:spacing w:before="240" w:after="240"/>
        <w:jc w:val="both"/>
        <w:rPr>
          <w:rFonts w:ascii="Times New Roman" w:hAnsi="Times New Roman" w:cs="Times New Roman"/>
          <w:sz w:val="20"/>
          <w:szCs w:val="20"/>
          <w:lang w:val="en-US"/>
        </w:rPr>
      </w:pPr>
      <w:r w:rsidRPr="003C1A9C">
        <w:rPr>
          <w:rFonts w:ascii="Times New Roman" w:hAnsi="Times New Roman" w:cs="Times New Roman"/>
          <w:sz w:val="20"/>
          <w:szCs w:val="20"/>
          <w:lang w:val="en-US"/>
        </w:rPr>
        <w:t xml:space="preserve">Spernbauer, B. S.; </w:t>
      </w:r>
      <w:proofErr w:type="spellStart"/>
      <w:r w:rsidRPr="003C1A9C">
        <w:rPr>
          <w:rFonts w:ascii="Times New Roman" w:hAnsi="Times New Roman" w:cs="Times New Roman"/>
          <w:sz w:val="20"/>
          <w:szCs w:val="20"/>
          <w:lang w:val="en-US"/>
        </w:rPr>
        <w:t>Monz</w:t>
      </w:r>
      <w:proofErr w:type="spellEnd"/>
      <w:r w:rsidRPr="003C1A9C">
        <w:rPr>
          <w:rFonts w:ascii="Times New Roman" w:hAnsi="Times New Roman" w:cs="Times New Roman"/>
          <w:sz w:val="20"/>
          <w:szCs w:val="20"/>
          <w:lang w:val="en-US"/>
        </w:rPr>
        <w:t xml:space="preserve">, C.; </w:t>
      </w:r>
      <w:proofErr w:type="spellStart"/>
      <w:r w:rsidRPr="003C1A9C">
        <w:rPr>
          <w:rFonts w:ascii="Times New Roman" w:hAnsi="Times New Roman" w:cs="Times New Roman"/>
          <w:sz w:val="20"/>
          <w:szCs w:val="20"/>
          <w:lang w:val="en-US"/>
        </w:rPr>
        <w:t>D`Antonio</w:t>
      </w:r>
      <w:proofErr w:type="spellEnd"/>
      <w:r w:rsidRPr="003C1A9C">
        <w:rPr>
          <w:rFonts w:ascii="Times New Roman" w:hAnsi="Times New Roman" w:cs="Times New Roman"/>
          <w:sz w:val="20"/>
          <w:szCs w:val="20"/>
          <w:lang w:val="en-US"/>
        </w:rPr>
        <w:t xml:space="preserve">, A.; Smith, J. W. 2023. </w:t>
      </w:r>
      <w:r w:rsidRPr="004B164C">
        <w:rPr>
          <w:rFonts w:ascii="Times New Roman" w:hAnsi="Times New Roman" w:cs="Times New Roman"/>
          <w:b/>
          <w:sz w:val="20"/>
          <w:szCs w:val="20"/>
          <w:lang w:val="en-US"/>
        </w:rPr>
        <w:t>Factors influencing informal trail conditions: implications for management and research in urban-proximate parks and protected areas.</w:t>
      </w:r>
      <w:r w:rsidRPr="004B164C">
        <w:rPr>
          <w:rFonts w:ascii="Times New Roman" w:hAnsi="Times New Roman" w:cs="Times New Roman"/>
          <w:sz w:val="20"/>
          <w:szCs w:val="20"/>
          <w:lang w:val="en-US"/>
        </w:rPr>
        <w:t xml:space="preserve"> Landscape and Urban Planning.</w:t>
      </w:r>
    </w:p>
    <w:p w14:paraId="71FDB48B" w14:textId="77777777" w:rsidR="00200116" w:rsidRPr="004B164C" w:rsidRDefault="00527CA3">
      <w:pPr>
        <w:spacing w:before="240" w:after="240"/>
        <w:jc w:val="both"/>
        <w:rPr>
          <w:rFonts w:ascii="Times New Roman" w:hAnsi="Times New Roman" w:cs="Times New Roman"/>
          <w:sz w:val="20"/>
          <w:szCs w:val="20"/>
          <w:lang w:val="en-US"/>
        </w:rPr>
      </w:pPr>
      <w:proofErr w:type="spellStart"/>
      <w:r w:rsidRPr="004B164C">
        <w:rPr>
          <w:rFonts w:ascii="Times New Roman" w:hAnsi="Times New Roman" w:cs="Times New Roman"/>
          <w:sz w:val="20"/>
          <w:szCs w:val="20"/>
          <w:lang w:val="en-US"/>
        </w:rPr>
        <w:t>Sumanapala</w:t>
      </w:r>
      <w:proofErr w:type="spellEnd"/>
      <w:r w:rsidRPr="004B164C">
        <w:rPr>
          <w:rFonts w:ascii="Times New Roman" w:hAnsi="Times New Roman" w:cs="Times New Roman"/>
          <w:sz w:val="20"/>
          <w:szCs w:val="20"/>
          <w:lang w:val="en-US"/>
        </w:rPr>
        <w:t xml:space="preserve">, D.; Wolf, I. D. 2019. </w:t>
      </w:r>
      <w:r w:rsidRPr="004B164C">
        <w:rPr>
          <w:rFonts w:ascii="Times New Roman" w:hAnsi="Times New Roman" w:cs="Times New Roman"/>
          <w:b/>
          <w:sz w:val="20"/>
          <w:szCs w:val="20"/>
          <w:lang w:val="en-US"/>
        </w:rPr>
        <w:t>Recreational Ecology: A Review of Research and Gap Analysis.</w:t>
      </w:r>
      <w:r w:rsidRPr="004B164C">
        <w:rPr>
          <w:rFonts w:ascii="Times New Roman" w:hAnsi="Times New Roman" w:cs="Times New Roman"/>
          <w:sz w:val="20"/>
          <w:szCs w:val="20"/>
          <w:lang w:val="en-US"/>
        </w:rPr>
        <w:t xml:space="preserve"> Environments. 6, 81. </w:t>
      </w:r>
    </w:p>
    <w:p w14:paraId="2D04352E" w14:textId="77777777" w:rsidR="00200116" w:rsidRPr="004B164C"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Thurston, E.; Reader, R. J. 2001.</w:t>
      </w:r>
      <w:r w:rsidRPr="004B164C">
        <w:rPr>
          <w:rFonts w:ascii="Times New Roman" w:hAnsi="Times New Roman" w:cs="Times New Roman"/>
          <w:b/>
          <w:sz w:val="20"/>
          <w:szCs w:val="20"/>
          <w:lang w:val="en-US"/>
        </w:rPr>
        <w:t xml:space="preserve"> Impacts of experimentally applied mountain biking and hiking on vegetation and soil of a deciduous forest.</w:t>
      </w:r>
      <w:r w:rsidRPr="004B164C">
        <w:rPr>
          <w:rFonts w:ascii="Times New Roman" w:hAnsi="Times New Roman" w:cs="Times New Roman"/>
          <w:sz w:val="20"/>
          <w:szCs w:val="20"/>
          <w:lang w:val="en-US"/>
        </w:rPr>
        <w:t xml:space="preserve"> Environmental Management.</w:t>
      </w:r>
    </w:p>
    <w:p w14:paraId="64DFDE83" w14:textId="686F213F" w:rsidR="003622C8" w:rsidRPr="004B164C" w:rsidRDefault="003622C8" w:rsidP="003622C8">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Tomczyk, A. M.; </w:t>
      </w:r>
      <w:proofErr w:type="spellStart"/>
      <w:r w:rsidRPr="004B164C">
        <w:rPr>
          <w:rFonts w:ascii="Times New Roman" w:hAnsi="Times New Roman" w:cs="Times New Roman"/>
          <w:sz w:val="20"/>
          <w:szCs w:val="20"/>
          <w:lang w:val="en-US"/>
        </w:rPr>
        <w:t>Ewertowski</w:t>
      </w:r>
      <w:proofErr w:type="spellEnd"/>
      <w:r w:rsidRPr="004B164C">
        <w:rPr>
          <w:rFonts w:ascii="Times New Roman" w:hAnsi="Times New Roman" w:cs="Times New Roman"/>
          <w:sz w:val="20"/>
          <w:szCs w:val="20"/>
          <w:lang w:val="en-US"/>
        </w:rPr>
        <w:t xml:space="preserve">, M. 2011. </w:t>
      </w:r>
      <w:r w:rsidRPr="004B164C">
        <w:rPr>
          <w:rFonts w:ascii="Times New Roman" w:hAnsi="Times New Roman" w:cs="Times New Roman"/>
          <w:b/>
          <w:sz w:val="20"/>
          <w:szCs w:val="20"/>
          <w:lang w:val="en-US"/>
        </w:rPr>
        <w:t xml:space="preserve">Degradation of recreational trails, </w:t>
      </w:r>
      <w:proofErr w:type="spellStart"/>
      <w:r w:rsidRPr="004B164C">
        <w:rPr>
          <w:rFonts w:ascii="Times New Roman" w:hAnsi="Times New Roman" w:cs="Times New Roman"/>
          <w:b/>
          <w:sz w:val="20"/>
          <w:szCs w:val="20"/>
          <w:lang w:val="en-US"/>
        </w:rPr>
        <w:t>Gorce</w:t>
      </w:r>
      <w:proofErr w:type="spellEnd"/>
      <w:r w:rsidRPr="004B164C">
        <w:rPr>
          <w:rFonts w:ascii="Times New Roman" w:hAnsi="Times New Roman" w:cs="Times New Roman"/>
          <w:b/>
          <w:sz w:val="20"/>
          <w:szCs w:val="20"/>
          <w:lang w:val="en-US"/>
        </w:rPr>
        <w:t xml:space="preserve"> National Park, Poland</w:t>
      </w:r>
      <w:r w:rsidRPr="004B164C">
        <w:rPr>
          <w:rFonts w:ascii="Times New Roman" w:hAnsi="Times New Roman" w:cs="Times New Roman"/>
          <w:sz w:val="20"/>
          <w:szCs w:val="20"/>
          <w:lang w:val="en-US"/>
        </w:rPr>
        <w:t>. Journal of Maps, 7:1, 507-518, DOI: 10.4113/ jom.2011.1195</w:t>
      </w:r>
    </w:p>
    <w:p w14:paraId="1578E2C8" w14:textId="77777777" w:rsidR="00200116" w:rsidRPr="00D24DE0" w:rsidRDefault="00527CA3">
      <w:pPr>
        <w:spacing w:before="240" w:after="240"/>
        <w:jc w:val="both"/>
        <w:rPr>
          <w:rFonts w:ascii="Times New Roman" w:hAnsi="Times New Roman" w:cs="Times New Roman"/>
          <w:sz w:val="20"/>
          <w:szCs w:val="20"/>
          <w:lang w:val="en-US"/>
        </w:rPr>
      </w:pPr>
      <w:r w:rsidRPr="004B164C">
        <w:rPr>
          <w:rFonts w:ascii="Times New Roman" w:hAnsi="Times New Roman" w:cs="Times New Roman"/>
          <w:sz w:val="20"/>
          <w:szCs w:val="20"/>
          <w:lang w:val="en-US"/>
        </w:rPr>
        <w:t xml:space="preserve">Tomczyk, A. M; White, P. C. L.; </w:t>
      </w:r>
      <w:proofErr w:type="spellStart"/>
      <w:r w:rsidRPr="004B164C">
        <w:rPr>
          <w:rFonts w:ascii="Times New Roman" w:hAnsi="Times New Roman" w:cs="Times New Roman"/>
          <w:sz w:val="20"/>
          <w:szCs w:val="20"/>
          <w:lang w:val="en-US"/>
        </w:rPr>
        <w:t>Ewertowski</w:t>
      </w:r>
      <w:proofErr w:type="spellEnd"/>
      <w:r w:rsidRPr="004B164C">
        <w:rPr>
          <w:rFonts w:ascii="Times New Roman" w:hAnsi="Times New Roman" w:cs="Times New Roman"/>
          <w:sz w:val="20"/>
          <w:szCs w:val="20"/>
          <w:lang w:val="en-US"/>
        </w:rPr>
        <w:t xml:space="preserve">, M. W. 2016. </w:t>
      </w:r>
      <w:r w:rsidRPr="004B164C">
        <w:rPr>
          <w:rFonts w:ascii="Times New Roman" w:hAnsi="Times New Roman" w:cs="Times New Roman"/>
          <w:b/>
          <w:sz w:val="20"/>
          <w:szCs w:val="20"/>
          <w:lang w:val="en-US"/>
        </w:rPr>
        <w:t>Effects of extreme natural events on the provision of ecosystem services in a mountain environment: The importance of trail design in delivering system resilience and ecosystem service co-benefits.</w:t>
      </w:r>
      <w:r w:rsidRPr="004B164C">
        <w:rPr>
          <w:rFonts w:ascii="Times New Roman" w:hAnsi="Times New Roman" w:cs="Times New Roman"/>
          <w:sz w:val="20"/>
          <w:szCs w:val="20"/>
          <w:lang w:val="en-US"/>
        </w:rPr>
        <w:t xml:space="preserve"> Journal of Environmental Management. 156 – 167.</w:t>
      </w:r>
    </w:p>
    <w:sectPr w:rsidR="00200116" w:rsidRPr="00D24DE0" w:rsidSect="005558BF">
      <w:pgSz w:w="11909" w:h="16834"/>
      <w:pgMar w:top="720" w:right="720" w:bottom="720" w:left="720" w:header="720" w:footer="720" w:gutter="0"/>
      <w:pgNumType w:start="1"/>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85FAE6E" w16cid:durableId="29C9485F"/>
  <w16cid:commentId w16cid:paraId="49B378EB" w16cid:durableId="29C94A45"/>
  <w16cid:commentId w16cid:paraId="0532A9BD" w16cid:durableId="29C94885"/>
  <w16cid:commentId w16cid:paraId="03A66D63" w16cid:durableId="29C94A12"/>
  <w16cid:commentId w16cid:paraId="22BF2B82" w16cid:durableId="29C949FD"/>
  <w16cid:commentId w16cid:paraId="40EB115E" w16cid:durableId="29C94986"/>
  <w16cid:commentId w16cid:paraId="15061858" w16cid:durableId="29C949C1"/>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harisSIL">
    <w:altName w:val="Times New Roman"/>
    <w:panose1 w:val="00000000000000000000"/>
    <w:charset w:val="00"/>
    <w:family w:val="roman"/>
    <w:notTrueType/>
    <w:pitch w:val="default"/>
  </w:font>
  <w:font w:name="STIX-Regular">
    <w:altName w:val="Times New Roman"/>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DC084B"/>
    <w:multiLevelType w:val="hybridMultilevel"/>
    <w:tmpl w:val="BBA434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E754AD3"/>
    <w:multiLevelType w:val="multilevel"/>
    <w:tmpl w:val="96C81D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25A3BE6"/>
    <w:multiLevelType w:val="multilevel"/>
    <w:tmpl w:val="72F49E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052783B"/>
    <w:multiLevelType w:val="hybridMultilevel"/>
    <w:tmpl w:val="4FF6F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9CC0635"/>
    <w:multiLevelType w:val="hybridMultilevel"/>
    <w:tmpl w:val="94DE70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11D4252"/>
    <w:multiLevelType w:val="hybridMultilevel"/>
    <w:tmpl w:val="F990AA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234169B"/>
    <w:multiLevelType w:val="multilevel"/>
    <w:tmpl w:val="E2D6BC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A7E78D3"/>
    <w:multiLevelType w:val="hybridMultilevel"/>
    <w:tmpl w:val="062AC5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4C4129CC"/>
    <w:multiLevelType w:val="multilevel"/>
    <w:tmpl w:val="4A7038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1AE3FCC"/>
    <w:multiLevelType w:val="multilevel"/>
    <w:tmpl w:val="62CCC2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6C749FE"/>
    <w:multiLevelType w:val="hybridMultilevel"/>
    <w:tmpl w:val="CC64D6F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 w15:restartNumberingAfterBreak="0">
    <w:nsid w:val="663E2994"/>
    <w:multiLevelType w:val="hybridMultilevel"/>
    <w:tmpl w:val="91F850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719F2F2C"/>
    <w:multiLevelType w:val="multilevel"/>
    <w:tmpl w:val="C9F662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8FC2569"/>
    <w:multiLevelType w:val="multilevel"/>
    <w:tmpl w:val="E99A6D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F5B12BC"/>
    <w:multiLevelType w:val="multilevel"/>
    <w:tmpl w:val="F3E8BD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6"/>
  </w:num>
  <w:num w:numId="2">
    <w:abstractNumId w:val="9"/>
  </w:num>
  <w:num w:numId="3">
    <w:abstractNumId w:val="14"/>
  </w:num>
  <w:num w:numId="4">
    <w:abstractNumId w:val="12"/>
  </w:num>
  <w:num w:numId="5">
    <w:abstractNumId w:val="8"/>
  </w:num>
  <w:num w:numId="6">
    <w:abstractNumId w:val="2"/>
  </w:num>
  <w:num w:numId="7">
    <w:abstractNumId w:val="13"/>
  </w:num>
  <w:num w:numId="8">
    <w:abstractNumId w:val="1"/>
  </w:num>
  <w:num w:numId="9">
    <w:abstractNumId w:val="5"/>
  </w:num>
  <w:num w:numId="10">
    <w:abstractNumId w:val="10"/>
  </w:num>
  <w:num w:numId="11">
    <w:abstractNumId w:val="7"/>
  </w:num>
  <w:num w:numId="12">
    <w:abstractNumId w:val="0"/>
  </w:num>
  <w:num w:numId="13">
    <w:abstractNumId w:val="4"/>
  </w:num>
  <w:num w:numId="14">
    <w:abstractNumId w:val="11"/>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activeWritingStyle w:appName="MSWord" w:lang="pt-BR" w:vendorID="64" w:dllVersion="131078" w:nlCheck="1" w:checkStyle="0"/>
  <w:activeWritingStyle w:appName="MSWord" w:lang="en-US" w:vendorID="64" w:dllVersion="131078" w:nlCheck="1" w:checkStyle="1"/>
  <w:activeWritingStyle w:appName="MSWord" w:lang="es-ES" w:vendorID="64" w:dllVersion="131078" w:nlCheck="1" w:checkStyle="1"/>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0116"/>
    <w:rsid w:val="00001781"/>
    <w:rsid w:val="0000275D"/>
    <w:rsid w:val="00004ED2"/>
    <w:rsid w:val="00004EE6"/>
    <w:rsid w:val="000100B5"/>
    <w:rsid w:val="0001159C"/>
    <w:rsid w:val="00024B57"/>
    <w:rsid w:val="0002513B"/>
    <w:rsid w:val="000276AE"/>
    <w:rsid w:val="00043A72"/>
    <w:rsid w:val="00045282"/>
    <w:rsid w:val="00064EF6"/>
    <w:rsid w:val="00071B32"/>
    <w:rsid w:val="0007475C"/>
    <w:rsid w:val="00075194"/>
    <w:rsid w:val="00083F61"/>
    <w:rsid w:val="00087175"/>
    <w:rsid w:val="00090655"/>
    <w:rsid w:val="000912C2"/>
    <w:rsid w:val="000A15A8"/>
    <w:rsid w:val="000B10EA"/>
    <w:rsid w:val="000B12EB"/>
    <w:rsid w:val="000B73FA"/>
    <w:rsid w:val="000D4CA1"/>
    <w:rsid w:val="000E0F59"/>
    <w:rsid w:val="000E3CFE"/>
    <w:rsid w:val="000F10F8"/>
    <w:rsid w:val="000F7A55"/>
    <w:rsid w:val="001009E6"/>
    <w:rsid w:val="00103FD6"/>
    <w:rsid w:val="00112F8D"/>
    <w:rsid w:val="001150B7"/>
    <w:rsid w:val="00117191"/>
    <w:rsid w:val="00124312"/>
    <w:rsid w:val="001265D3"/>
    <w:rsid w:val="00127428"/>
    <w:rsid w:val="00133083"/>
    <w:rsid w:val="00133B62"/>
    <w:rsid w:val="00134612"/>
    <w:rsid w:val="00140119"/>
    <w:rsid w:val="00142FD5"/>
    <w:rsid w:val="00154102"/>
    <w:rsid w:val="00157269"/>
    <w:rsid w:val="001578CB"/>
    <w:rsid w:val="00164E75"/>
    <w:rsid w:val="0016600D"/>
    <w:rsid w:val="0018428E"/>
    <w:rsid w:val="00191720"/>
    <w:rsid w:val="0019291B"/>
    <w:rsid w:val="00192B4C"/>
    <w:rsid w:val="001A08D0"/>
    <w:rsid w:val="001B63E7"/>
    <w:rsid w:val="001C23E7"/>
    <w:rsid w:val="001C68A6"/>
    <w:rsid w:val="001D00C9"/>
    <w:rsid w:val="001E51CF"/>
    <w:rsid w:val="001E5DC2"/>
    <w:rsid w:val="001E784A"/>
    <w:rsid w:val="001F630D"/>
    <w:rsid w:val="00200116"/>
    <w:rsid w:val="002023FF"/>
    <w:rsid w:val="00202F0B"/>
    <w:rsid w:val="0020504A"/>
    <w:rsid w:val="00214BB2"/>
    <w:rsid w:val="0022068A"/>
    <w:rsid w:val="00231364"/>
    <w:rsid w:val="0024429B"/>
    <w:rsid w:val="0025562A"/>
    <w:rsid w:val="0026004E"/>
    <w:rsid w:val="00260E54"/>
    <w:rsid w:val="00263247"/>
    <w:rsid w:val="00266B91"/>
    <w:rsid w:val="002673F8"/>
    <w:rsid w:val="00273809"/>
    <w:rsid w:val="00275682"/>
    <w:rsid w:val="00280BDA"/>
    <w:rsid w:val="002A704E"/>
    <w:rsid w:val="002B20E5"/>
    <w:rsid w:val="002B2FE7"/>
    <w:rsid w:val="002C21D5"/>
    <w:rsid w:val="002C322E"/>
    <w:rsid w:val="002D012E"/>
    <w:rsid w:val="002D766C"/>
    <w:rsid w:val="002E72CB"/>
    <w:rsid w:val="002F4582"/>
    <w:rsid w:val="00300493"/>
    <w:rsid w:val="003125E9"/>
    <w:rsid w:val="00313705"/>
    <w:rsid w:val="00330D9D"/>
    <w:rsid w:val="00334545"/>
    <w:rsid w:val="00341075"/>
    <w:rsid w:val="003410E2"/>
    <w:rsid w:val="003447FE"/>
    <w:rsid w:val="003513D8"/>
    <w:rsid w:val="003538FD"/>
    <w:rsid w:val="0035513B"/>
    <w:rsid w:val="00360F2D"/>
    <w:rsid w:val="00361B4A"/>
    <w:rsid w:val="003622C8"/>
    <w:rsid w:val="00371899"/>
    <w:rsid w:val="00374CC0"/>
    <w:rsid w:val="0037647A"/>
    <w:rsid w:val="0038053C"/>
    <w:rsid w:val="00380DE9"/>
    <w:rsid w:val="0038521A"/>
    <w:rsid w:val="003860F1"/>
    <w:rsid w:val="0039739B"/>
    <w:rsid w:val="003A12FA"/>
    <w:rsid w:val="003A5430"/>
    <w:rsid w:val="003B1A12"/>
    <w:rsid w:val="003B2337"/>
    <w:rsid w:val="003B2C1F"/>
    <w:rsid w:val="003C1A9C"/>
    <w:rsid w:val="003E3C8C"/>
    <w:rsid w:val="003F0E80"/>
    <w:rsid w:val="00403C6E"/>
    <w:rsid w:val="00416ABC"/>
    <w:rsid w:val="004257D4"/>
    <w:rsid w:val="00427A51"/>
    <w:rsid w:val="00427CD1"/>
    <w:rsid w:val="00446AC4"/>
    <w:rsid w:val="00451EB4"/>
    <w:rsid w:val="0045490F"/>
    <w:rsid w:val="004651EC"/>
    <w:rsid w:val="00471801"/>
    <w:rsid w:val="00474EA7"/>
    <w:rsid w:val="00490B7E"/>
    <w:rsid w:val="00490E77"/>
    <w:rsid w:val="004977BC"/>
    <w:rsid w:val="004A2C06"/>
    <w:rsid w:val="004A391A"/>
    <w:rsid w:val="004A3E6C"/>
    <w:rsid w:val="004A4077"/>
    <w:rsid w:val="004B0A80"/>
    <w:rsid w:val="004B119F"/>
    <w:rsid w:val="004B164C"/>
    <w:rsid w:val="004B1D5A"/>
    <w:rsid w:val="004C02A4"/>
    <w:rsid w:val="004C5A98"/>
    <w:rsid w:val="004D5B7C"/>
    <w:rsid w:val="004E46BF"/>
    <w:rsid w:val="004E487E"/>
    <w:rsid w:val="004F33E2"/>
    <w:rsid w:val="00504439"/>
    <w:rsid w:val="0051288C"/>
    <w:rsid w:val="00512897"/>
    <w:rsid w:val="0051379C"/>
    <w:rsid w:val="005177C0"/>
    <w:rsid w:val="00522077"/>
    <w:rsid w:val="00527CA3"/>
    <w:rsid w:val="00531AC3"/>
    <w:rsid w:val="005403B1"/>
    <w:rsid w:val="005417DE"/>
    <w:rsid w:val="00542184"/>
    <w:rsid w:val="00542330"/>
    <w:rsid w:val="00543665"/>
    <w:rsid w:val="00545426"/>
    <w:rsid w:val="00546AF0"/>
    <w:rsid w:val="005558BF"/>
    <w:rsid w:val="00561616"/>
    <w:rsid w:val="005641CF"/>
    <w:rsid w:val="00572269"/>
    <w:rsid w:val="00582124"/>
    <w:rsid w:val="00584D7A"/>
    <w:rsid w:val="00585B66"/>
    <w:rsid w:val="005941E8"/>
    <w:rsid w:val="00594259"/>
    <w:rsid w:val="0059496E"/>
    <w:rsid w:val="00594ECB"/>
    <w:rsid w:val="005A3202"/>
    <w:rsid w:val="005B1F7A"/>
    <w:rsid w:val="005B5474"/>
    <w:rsid w:val="005C044D"/>
    <w:rsid w:val="005C73BF"/>
    <w:rsid w:val="005D38A6"/>
    <w:rsid w:val="005E10D9"/>
    <w:rsid w:val="005F0BB8"/>
    <w:rsid w:val="005F515E"/>
    <w:rsid w:val="005F74A1"/>
    <w:rsid w:val="00605AEF"/>
    <w:rsid w:val="00606AAF"/>
    <w:rsid w:val="00613CF4"/>
    <w:rsid w:val="00614A39"/>
    <w:rsid w:val="00623964"/>
    <w:rsid w:val="00626950"/>
    <w:rsid w:val="00631702"/>
    <w:rsid w:val="00631EE3"/>
    <w:rsid w:val="00632F3F"/>
    <w:rsid w:val="006373B7"/>
    <w:rsid w:val="006428EB"/>
    <w:rsid w:val="00645C35"/>
    <w:rsid w:val="00656054"/>
    <w:rsid w:val="00657A35"/>
    <w:rsid w:val="00663566"/>
    <w:rsid w:val="006712E1"/>
    <w:rsid w:val="00684494"/>
    <w:rsid w:val="006853A9"/>
    <w:rsid w:val="00685605"/>
    <w:rsid w:val="0068603A"/>
    <w:rsid w:val="006A243A"/>
    <w:rsid w:val="006A6B58"/>
    <w:rsid w:val="006B06C4"/>
    <w:rsid w:val="006B2DEB"/>
    <w:rsid w:val="006B4668"/>
    <w:rsid w:val="006C05FB"/>
    <w:rsid w:val="006C2420"/>
    <w:rsid w:val="006C2A6E"/>
    <w:rsid w:val="006D5496"/>
    <w:rsid w:val="006E2406"/>
    <w:rsid w:val="006F020C"/>
    <w:rsid w:val="006F23C4"/>
    <w:rsid w:val="00704386"/>
    <w:rsid w:val="00704899"/>
    <w:rsid w:val="0071552D"/>
    <w:rsid w:val="00716053"/>
    <w:rsid w:val="0072034B"/>
    <w:rsid w:val="007216C1"/>
    <w:rsid w:val="00727DFC"/>
    <w:rsid w:val="007368F7"/>
    <w:rsid w:val="00753105"/>
    <w:rsid w:val="00755497"/>
    <w:rsid w:val="0075703A"/>
    <w:rsid w:val="0076177A"/>
    <w:rsid w:val="007637CD"/>
    <w:rsid w:val="00767530"/>
    <w:rsid w:val="007711EC"/>
    <w:rsid w:val="00775CB3"/>
    <w:rsid w:val="00780094"/>
    <w:rsid w:val="00781C1F"/>
    <w:rsid w:val="00783103"/>
    <w:rsid w:val="00795C9A"/>
    <w:rsid w:val="007B14CE"/>
    <w:rsid w:val="007B61FB"/>
    <w:rsid w:val="007C0F25"/>
    <w:rsid w:val="007C1404"/>
    <w:rsid w:val="007C2272"/>
    <w:rsid w:val="007E4290"/>
    <w:rsid w:val="007E4683"/>
    <w:rsid w:val="007E5E20"/>
    <w:rsid w:val="007E60F1"/>
    <w:rsid w:val="007F3A6F"/>
    <w:rsid w:val="007F6622"/>
    <w:rsid w:val="00803DC9"/>
    <w:rsid w:val="00804920"/>
    <w:rsid w:val="0080598C"/>
    <w:rsid w:val="00810F9B"/>
    <w:rsid w:val="00812440"/>
    <w:rsid w:val="00814742"/>
    <w:rsid w:val="00831953"/>
    <w:rsid w:val="00832782"/>
    <w:rsid w:val="00841579"/>
    <w:rsid w:val="00841C29"/>
    <w:rsid w:val="00842437"/>
    <w:rsid w:val="0084316F"/>
    <w:rsid w:val="00855748"/>
    <w:rsid w:val="00857F01"/>
    <w:rsid w:val="00864D49"/>
    <w:rsid w:val="00865C64"/>
    <w:rsid w:val="00874FCB"/>
    <w:rsid w:val="00875DE7"/>
    <w:rsid w:val="00877D81"/>
    <w:rsid w:val="00880B29"/>
    <w:rsid w:val="00881261"/>
    <w:rsid w:val="00881785"/>
    <w:rsid w:val="008905CD"/>
    <w:rsid w:val="008905E8"/>
    <w:rsid w:val="008B04C2"/>
    <w:rsid w:val="008B7963"/>
    <w:rsid w:val="008C6266"/>
    <w:rsid w:val="008C71A7"/>
    <w:rsid w:val="008E4710"/>
    <w:rsid w:val="008E77B6"/>
    <w:rsid w:val="008F080E"/>
    <w:rsid w:val="008F3025"/>
    <w:rsid w:val="009003C9"/>
    <w:rsid w:val="009029C7"/>
    <w:rsid w:val="00903B89"/>
    <w:rsid w:val="00903F85"/>
    <w:rsid w:val="009049C4"/>
    <w:rsid w:val="00916862"/>
    <w:rsid w:val="00922600"/>
    <w:rsid w:val="00934F63"/>
    <w:rsid w:val="00945CDF"/>
    <w:rsid w:val="0094695A"/>
    <w:rsid w:val="0095190F"/>
    <w:rsid w:val="00956E78"/>
    <w:rsid w:val="00957287"/>
    <w:rsid w:val="00961E15"/>
    <w:rsid w:val="009658D3"/>
    <w:rsid w:val="00966B35"/>
    <w:rsid w:val="00977D02"/>
    <w:rsid w:val="009800A0"/>
    <w:rsid w:val="00984743"/>
    <w:rsid w:val="00991300"/>
    <w:rsid w:val="009923C2"/>
    <w:rsid w:val="0099660E"/>
    <w:rsid w:val="00996BC4"/>
    <w:rsid w:val="00997BAD"/>
    <w:rsid w:val="009B0E59"/>
    <w:rsid w:val="009C3BD2"/>
    <w:rsid w:val="009D3C1C"/>
    <w:rsid w:val="009E5C00"/>
    <w:rsid w:val="009F051A"/>
    <w:rsid w:val="009F1575"/>
    <w:rsid w:val="009F3F4F"/>
    <w:rsid w:val="009F4667"/>
    <w:rsid w:val="00A016B2"/>
    <w:rsid w:val="00A0287E"/>
    <w:rsid w:val="00A044BF"/>
    <w:rsid w:val="00A1200E"/>
    <w:rsid w:val="00A1606D"/>
    <w:rsid w:val="00A2496C"/>
    <w:rsid w:val="00A3656D"/>
    <w:rsid w:val="00A53BA0"/>
    <w:rsid w:val="00A6630F"/>
    <w:rsid w:val="00A6735E"/>
    <w:rsid w:val="00A73190"/>
    <w:rsid w:val="00A74F8B"/>
    <w:rsid w:val="00A823D3"/>
    <w:rsid w:val="00A83DBA"/>
    <w:rsid w:val="00A8735A"/>
    <w:rsid w:val="00A93628"/>
    <w:rsid w:val="00A93704"/>
    <w:rsid w:val="00AA471E"/>
    <w:rsid w:val="00AB2494"/>
    <w:rsid w:val="00AB4395"/>
    <w:rsid w:val="00AB7FD7"/>
    <w:rsid w:val="00AC659B"/>
    <w:rsid w:val="00AC6716"/>
    <w:rsid w:val="00AC719F"/>
    <w:rsid w:val="00AD06FC"/>
    <w:rsid w:val="00AD18D7"/>
    <w:rsid w:val="00AD3940"/>
    <w:rsid w:val="00AD3AD6"/>
    <w:rsid w:val="00AE0C2B"/>
    <w:rsid w:val="00AE5FB2"/>
    <w:rsid w:val="00AE67A1"/>
    <w:rsid w:val="00AF01C7"/>
    <w:rsid w:val="00AF19DF"/>
    <w:rsid w:val="00B04A84"/>
    <w:rsid w:val="00B05047"/>
    <w:rsid w:val="00B07285"/>
    <w:rsid w:val="00B163E8"/>
    <w:rsid w:val="00B34CF4"/>
    <w:rsid w:val="00B542AC"/>
    <w:rsid w:val="00B62529"/>
    <w:rsid w:val="00B74C1F"/>
    <w:rsid w:val="00B81296"/>
    <w:rsid w:val="00B86980"/>
    <w:rsid w:val="00B93F30"/>
    <w:rsid w:val="00BA0D12"/>
    <w:rsid w:val="00BB6EFD"/>
    <w:rsid w:val="00BB7200"/>
    <w:rsid w:val="00BC3BE1"/>
    <w:rsid w:val="00BC7AD4"/>
    <w:rsid w:val="00BC7C94"/>
    <w:rsid w:val="00BD06B1"/>
    <w:rsid w:val="00BD192D"/>
    <w:rsid w:val="00BE1052"/>
    <w:rsid w:val="00BE3E58"/>
    <w:rsid w:val="00C001B9"/>
    <w:rsid w:val="00C11991"/>
    <w:rsid w:val="00C1246E"/>
    <w:rsid w:val="00C1573F"/>
    <w:rsid w:val="00C35BE5"/>
    <w:rsid w:val="00C40ABB"/>
    <w:rsid w:val="00C44520"/>
    <w:rsid w:val="00C564A4"/>
    <w:rsid w:val="00C676AC"/>
    <w:rsid w:val="00C7584A"/>
    <w:rsid w:val="00C76BE0"/>
    <w:rsid w:val="00C7715B"/>
    <w:rsid w:val="00C80A95"/>
    <w:rsid w:val="00C87A97"/>
    <w:rsid w:val="00C95823"/>
    <w:rsid w:val="00C96ECD"/>
    <w:rsid w:val="00CA4999"/>
    <w:rsid w:val="00CA5E5D"/>
    <w:rsid w:val="00CA6A6D"/>
    <w:rsid w:val="00CB1C03"/>
    <w:rsid w:val="00CC1015"/>
    <w:rsid w:val="00CD3A98"/>
    <w:rsid w:val="00CE356F"/>
    <w:rsid w:val="00CE7BD7"/>
    <w:rsid w:val="00CF084C"/>
    <w:rsid w:val="00CF770B"/>
    <w:rsid w:val="00D0764F"/>
    <w:rsid w:val="00D1691D"/>
    <w:rsid w:val="00D171D8"/>
    <w:rsid w:val="00D23102"/>
    <w:rsid w:val="00D23D34"/>
    <w:rsid w:val="00D24DE0"/>
    <w:rsid w:val="00D25917"/>
    <w:rsid w:val="00D26399"/>
    <w:rsid w:val="00D348FB"/>
    <w:rsid w:val="00D363B3"/>
    <w:rsid w:val="00D3698C"/>
    <w:rsid w:val="00D40EA2"/>
    <w:rsid w:val="00D415CB"/>
    <w:rsid w:val="00D41D7C"/>
    <w:rsid w:val="00D4788E"/>
    <w:rsid w:val="00D5586E"/>
    <w:rsid w:val="00D6029B"/>
    <w:rsid w:val="00D609AF"/>
    <w:rsid w:val="00D60AD1"/>
    <w:rsid w:val="00D744A9"/>
    <w:rsid w:val="00D77A4A"/>
    <w:rsid w:val="00DA72D4"/>
    <w:rsid w:val="00DA77FC"/>
    <w:rsid w:val="00DB60D5"/>
    <w:rsid w:val="00DB629E"/>
    <w:rsid w:val="00DC1BE8"/>
    <w:rsid w:val="00DD1D1A"/>
    <w:rsid w:val="00DE3B4F"/>
    <w:rsid w:val="00DF63DF"/>
    <w:rsid w:val="00E21E49"/>
    <w:rsid w:val="00E23CF1"/>
    <w:rsid w:val="00E323F8"/>
    <w:rsid w:val="00E35CE8"/>
    <w:rsid w:val="00E422BD"/>
    <w:rsid w:val="00E452E8"/>
    <w:rsid w:val="00E531BF"/>
    <w:rsid w:val="00E57A7B"/>
    <w:rsid w:val="00E63E5B"/>
    <w:rsid w:val="00E7490D"/>
    <w:rsid w:val="00E83A7E"/>
    <w:rsid w:val="00E85689"/>
    <w:rsid w:val="00E925D6"/>
    <w:rsid w:val="00EB6C62"/>
    <w:rsid w:val="00EC343A"/>
    <w:rsid w:val="00EC57E5"/>
    <w:rsid w:val="00EC5942"/>
    <w:rsid w:val="00EC5D57"/>
    <w:rsid w:val="00ED4F6F"/>
    <w:rsid w:val="00EF3E6E"/>
    <w:rsid w:val="00EF7229"/>
    <w:rsid w:val="00F13A39"/>
    <w:rsid w:val="00F13A48"/>
    <w:rsid w:val="00F14D18"/>
    <w:rsid w:val="00F175FF"/>
    <w:rsid w:val="00F27DAA"/>
    <w:rsid w:val="00F4139C"/>
    <w:rsid w:val="00F52FDD"/>
    <w:rsid w:val="00F63460"/>
    <w:rsid w:val="00F702F9"/>
    <w:rsid w:val="00F75161"/>
    <w:rsid w:val="00F81F1D"/>
    <w:rsid w:val="00F876C7"/>
    <w:rsid w:val="00F95887"/>
    <w:rsid w:val="00F95B76"/>
    <w:rsid w:val="00FA6A03"/>
    <w:rsid w:val="00FB0ACD"/>
    <w:rsid w:val="00FB2DB9"/>
    <w:rsid w:val="00FB6ADE"/>
    <w:rsid w:val="00FD1C6B"/>
    <w:rsid w:val="00FE078F"/>
    <w:rsid w:val="00FF5CD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6FCC4E"/>
  <w15:docId w15:val="{11DF83FD-47C1-4CF9-81DA-75872F1A3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es-ES" w:eastAsia="es-E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00" w:after="120"/>
      <w:outlineLvl w:val="0"/>
    </w:pPr>
    <w:rPr>
      <w:sz w:val="40"/>
      <w:szCs w:val="40"/>
    </w:rPr>
  </w:style>
  <w:style w:type="paragraph" w:styleId="Ttulo2">
    <w:name w:val="heading 2"/>
    <w:basedOn w:val="Normal"/>
    <w:next w:val="Normal"/>
    <w:pPr>
      <w:keepNext/>
      <w:keepLines/>
      <w:spacing w:before="360" w:after="120"/>
      <w:outlineLvl w:val="1"/>
    </w:pPr>
    <w:rPr>
      <w:sz w:val="32"/>
      <w:szCs w:val="32"/>
    </w:rPr>
  </w:style>
  <w:style w:type="paragraph" w:styleId="Ttulo3">
    <w:name w:val="heading 3"/>
    <w:basedOn w:val="Normal"/>
    <w:next w:val="Normal"/>
    <w:pPr>
      <w:keepNext/>
      <w:keepLines/>
      <w:spacing w:before="320" w:after="80"/>
      <w:outlineLvl w:val="2"/>
    </w:pPr>
    <w:rPr>
      <w:color w:val="434343"/>
      <w:sz w:val="28"/>
      <w:szCs w:val="28"/>
    </w:rPr>
  </w:style>
  <w:style w:type="paragraph" w:styleId="Ttulo4">
    <w:name w:val="heading 4"/>
    <w:basedOn w:val="Normal"/>
    <w:next w:val="Normal"/>
    <w:pPr>
      <w:keepNext/>
      <w:keepLines/>
      <w:spacing w:before="280" w:after="80"/>
      <w:outlineLvl w:val="3"/>
    </w:pPr>
    <w:rPr>
      <w:color w:val="666666"/>
      <w:sz w:val="24"/>
      <w:szCs w:val="24"/>
    </w:rPr>
  </w:style>
  <w:style w:type="paragraph" w:styleId="Ttulo5">
    <w:name w:val="heading 5"/>
    <w:basedOn w:val="Normal"/>
    <w:next w:val="Normal"/>
    <w:pPr>
      <w:keepNext/>
      <w:keepLines/>
      <w:spacing w:before="240" w:after="80"/>
      <w:outlineLvl w:val="4"/>
    </w:pPr>
    <w:rPr>
      <w:color w:val="666666"/>
    </w:rPr>
  </w:style>
  <w:style w:type="paragraph" w:styleId="Ttulo6">
    <w:name w:val="heading 6"/>
    <w:basedOn w:val="Normal"/>
    <w:next w:val="Normal"/>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pPr>
      <w:keepNext/>
      <w:keepLines/>
      <w:spacing w:after="60"/>
    </w:pPr>
    <w:rPr>
      <w:sz w:val="52"/>
      <w:szCs w:val="52"/>
    </w:rPr>
  </w:style>
  <w:style w:type="paragraph" w:styleId="Subttulo">
    <w:name w:val="Subtitle"/>
    <w:basedOn w:val="Normal"/>
    <w:next w:val="Normal"/>
    <w:pPr>
      <w:keepNext/>
      <w:keepLines/>
      <w:spacing w:after="320"/>
    </w:pPr>
    <w:rPr>
      <w:color w:val="666666"/>
      <w:sz w:val="30"/>
      <w:szCs w:val="30"/>
    </w:r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paragraph" w:styleId="CabealhodoSumrio">
    <w:name w:val="TOC Heading"/>
    <w:basedOn w:val="Ttulo1"/>
    <w:next w:val="Normal"/>
    <w:uiPriority w:val="39"/>
    <w:unhideWhenUsed/>
    <w:qFormat/>
    <w:rsid w:val="00527CA3"/>
    <w:pPr>
      <w:spacing w:before="240" w:after="0" w:line="259" w:lineRule="auto"/>
      <w:outlineLvl w:val="9"/>
    </w:pPr>
    <w:rPr>
      <w:rFonts w:asciiTheme="majorHAnsi" w:eastAsiaTheme="majorEastAsia" w:hAnsiTheme="majorHAnsi" w:cstheme="majorBidi"/>
      <w:color w:val="365F91" w:themeColor="accent1" w:themeShade="BF"/>
      <w:sz w:val="32"/>
      <w:szCs w:val="32"/>
    </w:rPr>
  </w:style>
  <w:style w:type="paragraph" w:styleId="Sumrio1">
    <w:name w:val="toc 1"/>
    <w:basedOn w:val="Normal"/>
    <w:next w:val="Normal"/>
    <w:autoRedefine/>
    <w:uiPriority w:val="39"/>
    <w:unhideWhenUsed/>
    <w:rsid w:val="00527CA3"/>
    <w:pPr>
      <w:spacing w:after="100"/>
    </w:pPr>
  </w:style>
  <w:style w:type="paragraph" w:styleId="Sumrio2">
    <w:name w:val="toc 2"/>
    <w:basedOn w:val="Normal"/>
    <w:next w:val="Normal"/>
    <w:autoRedefine/>
    <w:uiPriority w:val="39"/>
    <w:unhideWhenUsed/>
    <w:rsid w:val="00527CA3"/>
    <w:pPr>
      <w:spacing w:after="100"/>
      <w:ind w:left="220"/>
    </w:pPr>
  </w:style>
  <w:style w:type="paragraph" w:styleId="Sumrio3">
    <w:name w:val="toc 3"/>
    <w:basedOn w:val="Normal"/>
    <w:next w:val="Normal"/>
    <w:autoRedefine/>
    <w:uiPriority w:val="39"/>
    <w:unhideWhenUsed/>
    <w:rsid w:val="00527CA3"/>
    <w:pPr>
      <w:spacing w:after="100"/>
      <w:ind w:left="440"/>
    </w:pPr>
  </w:style>
  <w:style w:type="character" w:styleId="Hyperlink">
    <w:name w:val="Hyperlink"/>
    <w:basedOn w:val="Fontepargpadro"/>
    <w:uiPriority w:val="99"/>
    <w:unhideWhenUsed/>
    <w:rsid w:val="00527CA3"/>
    <w:rPr>
      <w:color w:val="0000FF" w:themeColor="hyperlink"/>
      <w:u w:val="single"/>
    </w:rPr>
  </w:style>
  <w:style w:type="paragraph" w:styleId="Legenda">
    <w:name w:val="caption"/>
    <w:basedOn w:val="Normal"/>
    <w:next w:val="Normal"/>
    <w:uiPriority w:val="35"/>
    <w:unhideWhenUsed/>
    <w:qFormat/>
    <w:rsid w:val="003E3C8C"/>
    <w:pPr>
      <w:spacing w:after="200" w:line="240" w:lineRule="auto"/>
    </w:pPr>
    <w:rPr>
      <w:i/>
      <w:iCs/>
      <w:color w:val="1F497D" w:themeColor="text2"/>
      <w:sz w:val="18"/>
      <w:szCs w:val="18"/>
    </w:rPr>
  </w:style>
  <w:style w:type="table" w:styleId="Tabelacomgrade">
    <w:name w:val="Table Grid"/>
    <w:basedOn w:val="Tabelanormal"/>
    <w:uiPriority w:val="39"/>
    <w:rsid w:val="0000275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rio">
    <w:name w:val="annotation reference"/>
    <w:basedOn w:val="Fontepargpadro"/>
    <w:uiPriority w:val="99"/>
    <w:semiHidden/>
    <w:unhideWhenUsed/>
    <w:rsid w:val="00542184"/>
    <w:rPr>
      <w:sz w:val="16"/>
      <w:szCs w:val="16"/>
    </w:rPr>
  </w:style>
  <w:style w:type="paragraph" w:styleId="Textodecomentrio">
    <w:name w:val="annotation text"/>
    <w:basedOn w:val="Normal"/>
    <w:link w:val="TextodecomentrioChar"/>
    <w:uiPriority w:val="99"/>
    <w:semiHidden/>
    <w:unhideWhenUsed/>
    <w:rsid w:val="0054218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42184"/>
    <w:rPr>
      <w:sz w:val="20"/>
      <w:szCs w:val="20"/>
    </w:rPr>
  </w:style>
  <w:style w:type="paragraph" w:styleId="Assuntodocomentrio">
    <w:name w:val="annotation subject"/>
    <w:basedOn w:val="Textodecomentrio"/>
    <w:next w:val="Textodecomentrio"/>
    <w:link w:val="AssuntodocomentrioChar"/>
    <w:uiPriority w:val="99"/>
    <w:semiHidden/>
    <w:unhideWhenUsed/>
    <w:rsid w:val="00542184"/>
    <w:rPr>
      <w:b/>
      <w:bCs/>
    </w:rPr>
  </w:style>
  <w:style w:type="character" w:customStyle="1" w:styleId="AssuntodocomentrioChar">
    <w:name w:val="Assunto do comentário Char"/>
    <w:basedOn w:val="TextodecomentrioChar"/>
    <w:link w:val="Assuntodocomentrio"/>
    <w:uiPriority w:val="99"/>
    <w:semiHidden/>
    <w:rsid w:val="00542184"/>
    <w:rPr>
      <w:b/>
      <w:bCs/>
      <w:sz w:val="20"/>
      <w:szCs w:val="20"/>
    </w:rPr>
  </w:style>
  <w:style w:type="paragraph" w:styleId="Textodebalo">
    <w:name w:val="Balloon Text"/>
    <w:basedOn w:val="Normal"/>
    <w:link w:val="TextodebaloChar"/>
    <w:uiPriority w:val="99"/>
    <w:semiHidden/>
    <w:unhideWhenUsed/>
    <w:rsid w:val="00542184"/>
    <w:pPr>
      <w:spacing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542184"/>
    <w:rPr>
      <w:rFonts w:ascii="Segoe UI" w:hAnsi="Segoe UI" w:cs="Segoe UI"/>
      <w:sz w:val="18"/>
      <w:szCs w:val="18"/>
    </w:rPr>
  </w:style>
  <w:style w:type="character" w:customStyle="1" w:styleId="fontstyle01">
    <w:name w:val="fontstyle01"/>
    <w:basedOn w:val="Fontepargpadro"/>
    <w:rsid w:val="00E7490D"/>
    <w:rPr>
      <w:rFonts w:ascii="CharisSIL" w:hAnsi="CharisSIL" w:hint="default"/>
      <w:b w:val="0"/>
      <w:bCs w:val="0"/>
      <w:i w:val="0"/>
      <w:iCs w:val="0"/>
      <w:color w:val="000000"/>
      <w:sz w:val="14"/>
      <w:szCs w:val="14"/>
    </w:rPr>
  </w:style>
  <w:style w:type="paragraph" w:styleId="PargrafodaLista">
    <w:name w:val="List Paragraph"/>
    <w:basedOn w:val="Normal"/>
    <w:uiPriority w:val="34"/>
    <w:qFormat/>
    <w:rsid w:val="00BE3E58"/>
    <w:pPr>
      <w:ind w:left="720"/>
      <w:contextualSpacing/>
    </w:pPr>
  </w:style>
  <w:style w:type="character" w:customStyle="1" w:styleId="fontstyle21">
    <w:name w:val="fontstyle21"/>
    <w:basedOn w:val="Fontepargpadro"/>
    <w:rsid w:val="00C7584A"/>
    <w:rPr>
      <w:rFonts w:ascii="STIX-Regular" w:hAnsi="STIX-Regular" w:hint="default"/>
      <w:b w:val="0"/>
      <w:bCs w:val="0"/>
      <w:i w:val="0"/>
      <w:iCs w:val="0"/>
      <w:color w:val="000000"/>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3234474">
      <w:bodyDiv w:val="1"/>
      <w:marLeft w:val="0"/>
      <w:marRight w:val="0"/>
      <w:marTop w:val="0"/>
      <w:marBottom w:val="0"/>
      <w:divBdr>
        <w:top w:val="none" w:sz="0" w:space="0" w:color="auto"/>
        <w:left w:val="none" w:sz="0" w:space="0" w:color="auto"/>
        <w:bottom w:val="none" w:sz="0" w:space="0" w:color="auto"/>
        <w:right w:val="none" w:sz="0" w:space="0" w:color="auto"/>
      </w:divBdr>
    </w:div>
    <w:div w:id="124395350">
      <w:bodyDiv w:val="1"/>
      <w:marLeft w:val="0"/>
      <w:marRight w:val="0"/>
      <w:marTop w:val="0"/>
      <w:marBottom w:val="0"/>
      <w:divBdr>
        <w:top w:val="none" w:sz="0" w:space="0" w:color="auto"/>
        <w:left w:val="none" w:sz="0" w:space="0" w:color="auto"/>
        <w:bottom w:val="none" w:sz="0" w:space="0" w:color="auto"/>
        <w:right w:val="none" w:sz="0" w:space="0" w:color="auto"/>
      </w:divBdr>
    </w:div>
    <w:div w:id="370886817">
      <w:bodyDiv w:val="1"/>
      <w:marLeft w:val="0"/>
      <w:marRight w:val="0"/>
      <w:marTop w:val="0"/>
      <w:marBottom w:val="0"/>
      <w:divBdr>
        <w:top w:val="none" w:sz="0" w:space="0" w:color="auto"/>
        <w:left w:val="none" w:sz="0" w:space="0" w:color="auto"/>
        <w:bottom w:val="none" w:sz="0" w:space="0" w:color="auto"/>
        <w:right w:val="none" w:sz="0" w:space="0" w:color="auto"/>
      </w:divBdr>
    </w:div>
    <w:div w:id="391345419">
      <w:bodyDiv w:val="1"/>
      <w:marLeft w:val="0"/>
      <w:marRight w:val="0"/>
      <w:marTop w:val="0"/>
      <w:marBottom w:val="0"/>
      <w:divBdr>
        <w:top w:val="none" w:sz="0" w:space="0" w:color="auto"/>
        <w:left w:val="none" w:sz="0" w:space="0" w:color="auto"/>
        <w:bottom w:val="none" w:sz="0" w:space="0" w:color="auto"/>
        <w:right w:val="none" w:sz="0" w:space="0" w:color="auto"/>
      </w:divBdr>
    </w:div>
    <w:div w:id="487792525">
      <w:bodyDiv w:val="1"/>
      <w:marLeft w:val="0"/>
      <w:marRight w:val="0"/>
      <w:marTop w:val="0"/>
      <w:marBottom w:val="0"/>
      <w:divBdr>
        <w:top w:val="none" w:sz="0" w:space="0" w:color="auto"/>
        <w:left w:val="none" w:sz="0" w:space="0" w:color="auto"/>
        <w:bottom w:val="none" w:sz="0" w:space="0" w:color="auto"/>
        <w:right w:val="none" w:sz="0" w:space="0" w:color="auto"/>
      </w:divBdr>
    </w:div>
    <w:div w:id="581336660">
      <w:bodyDiv w:val="1"/>
      <w:marLeft w:val="0"/>
      <w:marRight w:val="0"/>
      <w:marTop w:val="0"/>
      <w:marBottom w:val="0"/>
      <w:divBdr>
        <w:top w:val="none" w:sz="0" w:space="0" w:color="auto"/>
        <w:left w:val="none" w:sz="0" w:space="0" w:color="auto"/>
        <w:bottom w:val="none" w:sz="0" w:space="0" w:color="auto"/>
        <w:right w:val="none" w:sz="0" w:space="0" w:color="auto"/>
      </w:divBdr>
      <w:divsChild>
        <w:div w:id="58598780">
          <w:marLeft w:val="0"/>
          <w:marRight w:val="0"/>
          <w:marTop w:val="0"/>
          <w:marBottom w:val="0"/>
          <w:divBdr>
            <w:top w:val="none" w:sz="0" w:space="0" w:color="auto"/>
            <w:left w:val="none" w:sz="0" w:space="0" w:color="auto"/>
            <w:bottom w:val="none" w:sz="0" w:space="0" w:color="auto"/>
            <w:right w:val="none" w:sz="0" w:space="0" w:color="auto"/>
          </w:divBdr>
          <w:divsChild>
            <w:div w:id="1776905534">
              <w:marLeft w:val="0"/>
              <w:marRight w:val="0"/>
              <w:marTop w:val="0"/>
              <w:marBottom w:val="0"/>
              <w:divBdr>
                <w:top w:val="none" w:sz="0" w:space="0" w:color="auto"/>
                <w:left w:val="none" w:sz="0" w:space="0" w:color="auto"/>
                <w:bottom w:val="none" w:sz="0" w:space="0" w:color="auto"/>
                <w:right w:val="none" w:sz="0" w:space="0" w:color="auto"/>
              </w:divBdr>
              <w:divsChild>
                <w:div w:id="2137213386">
                  <w:marLeft w:val="0"/>
                  <w:marRight w:val="0"/>
                  <w:marTop w:val="0"/>
                  <w:marBottom w:val="0"/>
                  <w:divBdr>
                    <w:top w:val="none" w:sz="0" w:space="0" w:color="auto"/>
                    <w:left w:val="none" w:sz="0" w:space="0" w:color="auto"/>
                    <w:bottom w:val="none" w:sz="0" w:space="0" w:color="auto"/>
                    <w:right w:val="none" w:sz="0" w:space="0" w:color="auto"/>
                  </w:divBdr>
                  <w:divsChild>
                    <w:div w:id="1956596978">
                      <w:marLeft w:val="0"/>
                      <w:marRight w:val="0"/>
                      <w:marTop w:val="0"/>
                      <w:marBottom w:val="0"/>
                      <w:divBdr>
                        <w:top w:val="none" w:sz="0" w:space="0" w:color="auto"/>
                        <w:left w:val="none" w:sz="0" w:space="0" w:color="auto"/>
                        <w:bottom w:val="none" w:sz="0" w:space="0" w:color="auto"/>
                        <w:right w:val="none" w:sz="0" w:space="0" w:color="auto"/>
                      </w:divBdr>
                      <w:divsChild>
                        <w:div w:id="797261604">
                          <w:marLeft w:val="0"/>
                          <w:marRight w:val="0"/>
                          <w:marTop w:val="0"/>
                          <w:marBottom w:val="0"/>
                          <w:divBdr>
                            <w:top w:val="none" w:sz="0" w:space="0" w:color="auto"/>
                            <w:left w:val="none" w:sz="0" w:space="0" w:color="auto"/>
                            <w:bottom w:val="none" w:sz="0" w:space="0" w:color="auto"/>
                            <w:right w:val="none" w:sz="0" w:space="0" w:color="auto"/>
                          </w:divBdr>
                          <w:divsChild>
                            <w:div w:id="973828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5720415">
      <w:bodyDiv w:val="1"/>
      <w:marLeft w:val="0"/>
      <w:marRight w:val="0"/>
      <w:marTop w:val="0"/>
      <w:marBottom w:val="0"/>
      <w:divBdr>
        <w:top w:val="none" w:sz="0" w:space="0" w:color="auto"/>
        <w:left w:val="none" w:sz="0" w:space="0" w:color="auto"/>
        <w:bottom w:val="none" w:sz="0" w:space="0" w:color="auto"/>
        <w:right w:val="none" w:sz="0" w:space="0" w:color="auto"/>
      </w:divBdr>
    </w:div>
    <w:div w:id="629674510">
      <w:bodyDiv w:val="1"/>
      <w:marLeft w:val="0"/>
      <w:marRight w:val="0"/>
      <w:marTop w:val="0"/>
      <w:marBottom w:val="0"/>
      <w:divBdr>
        <w:top w:val="none" w:sz="0" w:space="0" w:color="auto"/>
        <w:left w:val="none" w:sz="0" w:space="0" w:color="auto"/>
        <w:bottom w:val="none" w:sz="0" w:space="0" w:color="auto"/>
        <w:right w:val="none" w:sz="0" w:space="0" w:color="auto"/>
      </w:divBdr>
    </w:div>
    <w:div w:id="800347320">
      <w:bodyDiv w:val="1"/>
      <w:marLeft w:val="0"/>
      <w:marRight w:val="0"/>
      <w:marTop w:val="0"/>
      <w:marBottom w:val="0"/>
      <w:divBdr>
        <w:top w:val="none" w:sz="0" w:space="0" w:color="auto"/>
        <w:left w:val="none" w:sz="0" w:space="0" w:color="auto"/>
        <w:bottom w:val="none" w:sz="0" w:space="0" w:color="auto"/>
        <w:right w:val="none" w:sz="0" w:space="0" w:color="auto"/>
      </w:divBdr>
      <w:divsChild>
        <w:div w:id="1872064034">
          <w:marLeft w:val="0"/>
          <w:marRight w:val="0"/>
          <w:marTop w:val="0"/>
          <w:marBottom w:val="0"/>
          <w:divBdr>
            <w:top w:val="none" w:sz="0" w:space="0" w:color="auto"/>
            <w:left w:val="none" w:sz="0" w:space="0" w:color="auto"/>
            <w:bottom w:val="none" w:sz="0" w:space="0" w:color="auto"/>
            <w:right w:val="none" w:sz="0" w:space="0" w:color="auto"/>
          </w:divBdr>
          <w:divsChild>
            <w:div w:id="166218637">
              <w:marLeft w:val="0"/>
              <w:marRight w:val="0"/>
              <w:marTop w:val="0"/>
              <w:marBottom w:val="0"/>
              <w:divBdr>
                <w:top w:val="none" w:sz="0" w:space="0" w:color="auto"/>
                <w:left w:val="none" w:sz="0" w:space="0" w:color="auto"/>
                <w:bottom w:val="none" w:sz="0" w:space="0" w:color="auto"/>
                <w:right w:val="none" w:sz="0" w:space="0" w:color="auto"/>
              </w:divBdr>
              <w:divsChild>
                <w:div w:id="2075425447">
                  <w:marLeft w:val="0"/>
                  <w:marRight w:val="0"/>
                  <w:marTop w:val="0"/>
                  <w:marBottom w:val="0"/>
                  <w:divBdr>
                    <w:top w:val="none" w:sz="0" w:space="0" w:color="auto"/>
                    <w:left w:val="none" w:sz="0" w:space="0" w:color="auto"/>
                    <w:bottom w:val="none" w:sz="0" w:space="0" w:color="auto"/>
                    <w:right w:val="none" w:sz="0" w:space="0" w:color="auto"/>
                  </w:divBdr>
                  <w:divsChild>
                    <w:div w:id="1715350537">
                      <w:marLeft w:val="0"/>
                      <w:marRight w:val="0"/>
                      <w:marTop w:val="0"/>
                      <w:marBottom w:val="0"/>
                      <w:divBdr>
                        <w:top w:val="none" w:sz="0" w:space="0" w:color="auto"/>
                        <w:left w:val="none" w:sz="0" w:space="0" w:color="auto"/>
                        <w:bottom w:val="none" w:sz="0" w:space="0" w:color="auto"/>
                        <w:right w:val="none" w:sz="0" w:space="0" w:color="auto"/>
                      </w:divBdr>
                      <w:divsChild>
                        <w:div w:id="2087260327">
                          <w:marLeft w:val="0"/>
                          <w:marRight w:val="0"/>
                          <w:marTop w:val="0"/>
                          <w:marBottom w:val="0"/>
                          <w:divBdr>
                            <w:top w:val="none" w:sz="0" w:space="0" w:color="auto"/>
                            <w:left w:val="none" w:sz="0" w:space="0" w:color="auto"/>
                            <w:bottom w:val="none" w:sz="0" w:space="0" w:color="auto"/>
                            <w:right w:val="none" w:sz="0" w:space="0" w:color="auto"/>
                          </w:divBdr>
                          <w:divsChild>
                            <w:div w:id="1211306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9254891">
      <w:bodyDiv w:val="1"/>
      <w:marLeft w:val="0"/>
      <w:marRight w:val="0"/>
      <w:marTop w:val="0"/>
      <w:marBottom w:val="0"/>
      <w:divBdr>
        <w:top w:val="none" w:sz="0" w:space="0" w:color="auto"/>
        <w:left w:val="none" w:sz="0" w:space="0" w:color="auto"/>
        <w:bottom w:val="none" w:sz="0" w:space="0" w:color="auto"/>
        <w:right w:val="none" w:sz="0" w:space="0" w:color="auto"/>
      </w:divBdr>
    </w:div>
    <w:div w:id="907611541">
      <w:bodyDiv w:val="1"/>
      <w:marLeft w:val="0"/>
      <w:marRight w:val="0"/>
      <w:marTop w:val="0"/>
      <w:marBottom w:val="0"/>
      <w:divBdr>
        <w:top w:val="none" w:sz="0" w:space="0" w:color="auto"/>
        <w:left w:val="none" w:sz="0" w:space="0" w:color="auto"/>
        <w:bottom w:val="none" w:sz="0" w:space="0" w:color="auto"/>
        <w:right w:val="none" w:sz="0" w:space="0" w:color="auto"/>
      </w:divBdr>
      <w:divsChild>
        <w:div w:id="676344518">
          <w:marLeft w:val="0"/>
          <w:marRight w:val="0"/>
          <w:marTop w:val="0"/>
          <w:marBottom w:val="0"/>
          <w:divBdr>
            <w:top w:val="single" w:sz="2" w:space="0" w:color="E3E3E3"/>
            <w:left w:val="single" w:sz="2" w:space="0" w:color="E3E3E3"/>
            <w:bottom w:val="single" w:sz="2" w:space="0" w:color="E3E3E3"/>
            <w:right w:val="single" w:sz="2" w:space="0" w:color="E3E3E3"/>
          </w:divBdr>
          <w:divsChild>
            <w:div w:id="463039303">
              <w:marLeft w:val="0"/>
              <w:marRight w:val="0"/>
              <w:marTop w:val="0"/>
              <w:marBottom w:val="0"/>
              <w:divBdr>
                <w:top w:val="single" w:sz="2" w:space="0" w:color="E3E3E3"/>
                <w:left w:val="single" w:sz="2" w:space="0" w:color="E3E3E3"/>
                <w:bottom w:val="single" w:sz="2" w:space="0" w:color="E3E3E3"/>
                <w:right w:val="single" w:sz="2" w:space="0" w:color="E3E3E3"/>
              </w:divBdr>
              <w:divsChild>
                <w:div w:id="202790298">
                  <w:marLeft w:val="0"/>
                  <w:marRight w:val="0"/>
                  <w:marTop w:val="0"/>
                  <w:marBottom w:val="0"/>
                  <w:divBdr>
                    <w:top w:val="single" w:sz="2" w:space="0" w:color="E3E3E3"/>
                    <w:left w:val="single" w:sz="2" w:space="0" w:color="E3E3E3"/>
                    <w:bottom w:val="single" w:sz="2" w:space="0" w:color="E3E3E3"/>
                    <w:right w:val="single" w:sz="2" w:space="0" w:color="E3E3E3"/>
                  </w:divBdr>
                  <w:divsChild>
                    <w:div w:id="1976329757">
                      <w:marLeft w:val="0"/>
                      <w:marRight w:val="0"/>
                      <w:marTop w:val="0"/>
                      <w:marBottom w:val="0"/>
                      <w:divBdr>
                        <w:top w:val="single" w:sz="2" w:space="0" w:color="E3E3E3"/>
                        <w:left w:val="single" w:sz="2" w:space="0" w:color="E3E3E3"/>
                        <w:bottom w:val="single" w:sz="2" w:space="0" w:color="E3E3E3"/>
                        <w:right w:val="single" w:sz="2" w:space="0" w:color="E3E3E3"/>
                      </w:divBdr>
                      <w:divsChild>
                        <w:div w:id="658272183">
                          <w:marLeft w:val="0"/>
                          <w:marRight w:val="0"/>
                          <w:marTop w:val="0"/>
                          <w:marBottom w:val="0"/>
                          <w:divBdr>
                            <w:top w:val="single" w:sz="2" w:space="0" w:color="E3E3E3"/>
                            <w:left w:val="single" w:sz="2" w:space="0" w:color="E3E3E3"/>
                            <w:bottom w:val="single" w:sz="2" w:space="0" w:color="E3E3E3"/>
                            <w:right w:val="single" w:sz="2" w:space="0" w:color="E3E3E3"/>
                          </w:divBdr>
                          <w:divsChild>
                            <w:div w:id="730232731">
                              <w:marLeft w:val="0"/>
                              <w:marRight w:val="0"/>
                              <w:marTop w:val="0"/>
                              <w:marBottom w:val="0"/>
                              <w:divBdr>
                                <w:top w:val="single" w:sz="2" w:space="0" w:color="E3E3E3"/>
                                <w:left w:val="single" w:sz="2" w:space="0" w:color="E3E3E3"/>
                                <w:bottom w:val="single" w:sz="2" w:space="0" w:color="E3E3E3"/>
                                <w:right w:val="single" w:sz="2" w:space="0" w:color="E3E3E3"/>
                              </w:divBdr>
                              <w:divsChild>
                                <w:div w:id="434056603">
                                  <w:marLeft w:val="0"/>
                                  <w:marRight w:val="0"/>
                                  <w:marTop w:val="100"/>
                                  <w:marBottom w:val="100"/>
                                  <w:divBdr>
                                    <w:top w:val="single" w:sz="2" w:space="0" w:color="E3E3E3"/>
                                    <w:left w:val="single" w:sz="2" w:space="0" w:color="E3E3E3"/>
                                    <w:bottom w:val="single" w:sz="2" w:space="0" w:color="E3E3E3"/>
                                    <w:right w:val="single" w:sz="2" w:space="0" w:color="E3E3E3"/>
                                  </w:divBdr>
                                  <w:divsChild>
                                    <w:div w:id="1920553690">
                                      <w:marLeft w:val="0"/>
                                      <w:marRight w:val="0"/>
                                      <w:marTop w:val="0"/>
                                      <w:marBottom w:val="0"/>
                                      <w:divBdr>
                                        <w:top w:val="single" w:sz="2" w:space="0" w:color="E3E3E3"/>
                                        <w:left w:val="single" w:sz="2" w:space="0" w:color="E3E3E3"/>
                                        <w:bottom w:val="single" w:sz="2" w:space="0" w:color="E3E3E3"/>
                                        <w:right w:val="single" w:sz="2" w:space="0" w:color="E3E3E3"/>
                                      </w:divBdr>
                                      <w:divsChild>
                                        <w:div w:id="1624580148">
                                          <w:marLeft w:val="0"/>
                                          <w:marRight w:val="0"/>
                                          <w:marTop w:val="0"/>
                                          <w:marBottom w:val="0"/>
                                          <w:divBdr>
                                            <w:top w:val="single" w:sz="2" w:space="0" w:color="E3E3E3"/>
                                            <w:left w:val="single" w:sz="2" w:space="0" w:color="E3E3E3"/>
                                            <w:bottom w:val="single" w:sz="2" w:space="0" w:color="E3E3E3"/>
                                            <w:right w:val="single" w:sz="2" w:space="0" w:color="E3E3E3"/>
                                          </w:divBdr>
                                          <w:divsChild>
                                            <w:div w:id="2022511149">
                                              <w:marLeft w:val="0"/>
                                              <w:marRight w:val="0"/>
                                              <w:marTop w:val="0"/>
                                              <w:marBottom w:val="0"/>
                                              <w:divBdr>
                                                <w:top w:val="single" w:sz="2" w:space="0" w:color="E3E3E3"/>
                                                <w:left w:val="single" w:sz="2" w:space="0" w:color="E3E3E3"/>
                                                <w:bottom w:val="single" w:sz="2" w:space="0" w:color="E3E3E3"/>
                                                <w:right w:val="single" w:sz="2" w:space="0" w:color="E3E3E3"/>
                                              </w:divBdr>
                                              <w:divsChild>
                                                <w:div w:id="1841584184">
                                                  <w:marLeft w:val="0"/>
                                                  <w:marRight w:val="0"/>
                                                  <w:marTop w:val="0"/>
                                                  <w:marBottom w:val="0"/>
                                                  <w:divBdr>
                                                    <w:top w:val="single" w:sz="2" w:space="0" w:color="E3E3E3"/>
                                                    <w:left w:val="single" w:sz="2" w:space="0" w:color="E3E3E3"/>
                                                    <w:bottom w:val="single" w:sz="2" w:space="0" w:color="E3E3E3"/>
                                                    <w:right w:val="single" w:sz="2" w:space="0" w:color="E3E3E3"/>
                                                  </w:divBdr>
                                                  <w:divsChild>
                                                    <w:div w:id="115224355">
                                                      <w:marLeft w:val="0"/>
                                                      <w:marRight w:val="0"/>
                                                      <w:marTop w:val="0"/>
                                                      <w:marBottom w:val="0"/>
                                                      <w:divBdr>
                                                        <w:top w:val="single" w:sz="2" w:space="0" w:color="E3E3E3"/>
                                                        <w:left w:val="single" w:sz="2" w:space="0" w:color="E3E3E3"/>
                                                        <w:bottom w:val="single" w:sz="2" w:space="0" w:color="E3E3E3"/>
                                                        <w:right w:val="single" w:sz="2" w:space="0" w:color="E3E3E3"/>
                                                      </w:divBdr>
                                                      <w:divsChild>
                                                        <w:div w:id="177301598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300355763">
          <w:marLeft w:val="0"/>
          <w:marRight w:val="0"/>
          <w:marTop w:val="0"/>
          <w:marBottom w:val="0"/>
          <w:divBdr>
            <w:top w:val="none" w:sz="0" w:space="0" w:color="auto"/>
            <w:left w:val="none" w:sz="0" w:space="0" w:color="auto"/>
            <w:bottom w:val="none" w:sz="0" w:space="0" w:color="auto"/>
            <w:right w:val="none" w:sz="0" w:space="0" w:color="auto"/>
          </w:divBdr>
        </w:div>
      </w:divsChild>
    </w:div>
    <w:div w:id="949631133">
      <w:bodyDiv w:val="1"/>
      <w:marLeft w:val="0"/>
      <w:marRight w:val="0"/>
      <w:marTop w:val="0"/>
      <w:marBottom w:val="0"/>
      <w:divBdr>
        <w:top w:val="none" w:sz="0" w:space="0" w:color="auto"/>
        <w:left w:val="none" w:sz="0" w:space="0" w:color="auto"/>
        <w:bottom w:val="none" w:sz="0" w:space="0" w:color="auto"/>
        <w:right w:val="none" w:sz="0" w:space="0" w:color="auto"/>
      </w:divBdr>
      <w:divsChild>
        <w:div w:id="934442447">
          <w:marLeft w:val="0"/>
          <w:marRight w:val="0"/>
          <w:marTop w:val="0"/>
          <w:marBottom w:val="0"/>
          <w:divBdr>
            <w:top w:val="none" w:sz="0" w:space="0" w:color="auto"/>
            <w:left w:val="none" w:sz="0" w:space="0" w:color="auto"/>
            <w:bottom w:val="none" w:sz="0" w:space="0" w:color="auto"/>
            <w:right w:val="none" w:sz="0" w:space="0" w:color="auto"/>
          </w:divBdr>
          <w:divsChild>
            <w:div w:id="2103143910">
              <w:marLeft w:val="0"/>
              <w:marRight w:val="0"/>
              <w:marTop w:val="0"/>
              <w:marBottom w:val="0"/>
              <w:divBdr>
                <w:top w:val="none" w:sz="0" w:space="0" w:color="auto"/>
                <w:left w:val="none" w:sz="0" w:space="0" w:color="auto"/>
                <w:bottom w:val="none" w:sz="0" w:space="0" w:color="auto"/>
                <w:right w:val="none" w:sz="0" w:space="0" w:color="auto"/>
              </w:divBdr>
              <w:divsChild>
                <w:div w:id="502282921">
                  <w:marLeft w:val="0"/>
                  <w:marRight w:val="0"/>
                  <w:marTop w:val="0"/>
                  <w:marBottom w:val="0"/>
                  <w:divBdr>
                    <w:top w:val="none" w:sz="0" w:space="0" w:color="auto"/>
                    <w:left w:val="none" w:sz="0" w:space="0" w:color="auto"/>
                    <w:bottom w:val="none" w:sz="0" w:space="0" w:color="auto"/>
                    <w:right w:val="none" w:sz="0" w:space="0" w:color="auto"/>
                  </w:divBdr>
                  <w:divsChild>
                    <w:div w:id="573927669">
                      <w:marLeft w:val="0"/>
                      <w:marRight w:val="0"/>
                      <w:marTop w:val="0"/>
                      <w:marBottom w:val="0"/>
                      <w:divBdr>
                        <w:top w:val="none" w:sz="0" w:space="0" w:color="auto"/>
                        <w:left w:val="none" w:sz="0" w:space="0" w:color="auto"/>
                        <w:bottom w:val="none" w:sz="0" w:space="0" w:color="auto"/>
                        <w:right w:val="none" w:sz="0" w:space="0" w:color="auto"/>
                      </w:divBdr>
                      <w:divsChild>
                        <w:div w:id="960919838">
                          <w:marLeft w:val="0"/>
                          <w:marRight w:val="0"/>
                          <w:marTop w:val="0"/>
                          <w:marBottom w:val="0"/>
                          <w:divBdr>
                            <w:top w:val="none" w:sz="0" w:space="0" w:color="auto"/>
                            <w:left w:val="none" w:sz="0" w:space="0" w:color="auto"/>
                            <w:bottom w:val="none" w:sz="0" w:space="0" w:color="auto"/>
                            <w:right w:val="none" w:sz="0" w:space="0" w:color="auto"/>
                          </w:divBdr>
                          <w:divsChild>
                            <w:div w:id="1896237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73146376">
      <w:bodyDiv w:val="1"/>
      <w:marLeft w:val="0"/>
      <w:marRight w:val="0"/>
      <w:marTop w:val="0"/>
      <w:marBottom w:val="0"/>
      <w:divBdr>
        <w:top w:val="none" w:sz="0" w:space="0" w:color="auto"/>
        <w:left w:val="none" w:sz="0" w:space="0" w:color="auto"/>
        <w:bottom w:val="none" w:sz="0" w:space="0" w:color="auto"/>
        <w:right w:val="none" w:sz="0" w:space="0" w:color="auto"/>
      </w:divBdr>
    </w:div>
    <w:div w:id="1021589616">
      <w:bodyDiv w:val="1"/>
      <w:marLeft w:val="0"/>
      <w:marRight w:val="0"/>
      <w:marTop w:val="0"/>
      <w:marBottom w:val="0"/>
      <w:divBdr>
        <w:top w:val="none" w:sz="0" w:space="0" w:color="auto"/>
        <w:left w:val="none" w:sz="0" w:space="0" w:color="auto"/>
        <w:bottom w:val="none" w:sz="0" w:space="0" w:color="auto"/>
        <w:right w:val="none" w:sz="0" w:space="0" w:color="auto"/>
      </w:divBdr>
    </w:div>
    <w:div w:id="1021662390">
      <w:bodyDiv w:val="1"/>
      <w:marLeft w:val="0"/>
      <w:marRight w:val="0"/>
      <w:marTop w:val="0"/>
      <w:marBottom w:val="0"/>
      <w:divBdr>
        <w:top w:val="none" w:sz="0" w:space="0" w:color="auto"/>
        <w:left w:val="none" w:sz="0" w:space="0" w:color="auto"/>
        <w:bottom w:val="none" w:sz="0" w:space="0" w:color="auto"/>
        <w:right w:val="none" w:sz="0" w:space="0" w:color="auto"/>
      </w:divBdr>
    </w:div>
    <w:div w:id="1097485956">
      <w:bodyDiv w:val="1"/>
      <w:marLeft w:val="0"/>
      <w:marRight w:val="0"/>
      <w:marTop w:val="0"/>
      <w:marBottom w:val="0"/>
      <w:divBdr>
        <w:top w:val="none" w:sz="0" w:space="0" w:color="auto"/>
        <w:left w:val="none" w:sz="0" w:space="0" w:color="auto"/>
        <w:bottom w:val="none" w:sz="0" w:space="0" w:color="auto"/>
        <w:right w:val="none" w:sz="0" w:space="0" w:color="auto"/>
      </w:divBdr>
    </w:div>
    <w:div w:id="1114207108">
      <w:bodyDiv w:val="1"/>
      <w:marLeft w:val="0"/>
      <w:marRight w:val="0"/>
      <w:marTop w:val="0"/>
      <w:marBottom w:val="0"/>
      <w:divBdr>
        <w:top w:val="none" w:sz="0" w:space="0" w:color="auto"/>
        <w:left w:val="none" w:sz="0" w:space="0" w:color="auto"/>
        <w:bottom w:val="none" w:sz="0" w:space="0" w:color="auto"/>
        <w:right w:val="none" w:sz="0" w:space="0" w:color="auto"/>
      </w:divBdr>
    </w:div>
    <w:div w:id="1123886738">
      <w:bodyDiv w:val="1"/>
      <w:marLeft w:val="0"/>
      <w:marRight w:val="0"/>
      <w:marTop w:val="0"/>
      <w:marBottom w:val="0"/>
      <w:divBdr>
        <w:top w:val="none" w:sz="0" w:space="0" w:color="auto"/>
        <w:left w:val="none" w:sz="0" w:space="0" w:color="auto"/>
        <w:bottom w:val="none" w:sz="0" w:space="0" w:color="auto"/>
        <w:right w:val="none" w:sz="0" w:space="0" w:color="auto"/>
      </w:divBdr>
      <w:divsChild>
        <w:div w:id="1994482521">
          <w:marLeft w:val="0"/>
          <w:marRight w:val="0"/>
          <w:marTop w:val="0"/>
          <w:marBottom w:val="0"/>
          <w:divBdr>
            <w:top w:val="none" w:sz="0" w:space="0" w:color="auto"/>
            <w:left w:val="none" w:sz="0" w:space="0" w:color="auto"/>
            <w:bottom w:val="none" w:sz="0" w:space="0" w:color="auto"/>
            <w:right w:val="none" w:sz="0" w:space="0" w:color="auto"/>
          </w:divBdr>
          <w:divsChild>
            <w:div w:id="159472389">
              <w:marLeft w:val="0"/>
              <w:marRight w:val="0"/>
              <w:marTop w:val="0"/>
              <w:marBottom w:val="0"/>
              <w:divBdr>
                <w:top w:val="none" w:sz="0" w:space="0" w:color="auto"/>
                <w:left w:val="none" w:sz="0" w:space="0" w:color="auto"/>
                <w:bottom w:val="none" w:sz="0" w:space="0" w:color="auto"/>
                <w:right w:val="none" w:sz="0" w:space="0" w:color="auto"/>
              </w:divBdr>
              <w:divsChild>
                <w:div w:id="1600523979">
                  <w:marLeft w:val="0"/>
                  <w:marRight w:val="0"/>
                  <w:marTop w:val="0"/>
                  <w:marBottom w:val="0"/>
                  <w:divBdr>
                    <w:top w:val="none" w:sz="0" w:space="0" w:color="auto"/>
                    <w:left w:val="none" w:sz="0" w:space="0" w:color="auto"/>
                    <w:bottom w:val="none" w:sz="0" w:space="0" w:color="auto"/>
                    <w:right w:val="none" w:sz="0" w:space="0" w:color="auto"/>
                  </w:divBdr>
                  <w:divsChild>
                    <w:div w:id="201799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5129807">
          <w:marLeft w:val="0"/>
          <w:marRight w:val="0"/>
          <w:marTop w:val="0"/>
          <w:marBottom w:val="0"/>
          <w:divBdr>
            <w:top w:val="none" w:sz="0" w:space="0" w:color="auto"/>
            <w:left w:val="none" w:sz="0" w:space="0" w:color="auto"/>
            <w:bottom w:val="none" w:sz="0" w:space="0" w:color="auto"/>
            <w:right w:val="none" w:sz="0" w:space="0" w:color="auto"/>
          </w:divBdr>
          <w:divsChild>
            <w:div w:id="500394721">
              <w:marLeft w:val="0"/>
              <w:marRight w:val="0"/>
              <w:marTop w:val="0"/>
              <w:marBottom w:val="0"/>
              <w:divBdr>
                <w:top w:val="none" w:sz="0" w:space="0" w:color="auto"/>
                <w:left w:val="none" w:sz="0" w:space="0" w:color="auto"/>
                <w:bottom w:val="none" w:sz="0" w:space="0" w:color="auto"/>
                <w:right w:val="none" w:sz="0" w:space="0" w:color="auto"/>
              </w:divBdr>
              <w:divsChild>
                <w:div w:id="1342664269">
                  <w:marLeft w:val="0"/>
                  <w:marRight w:val="0"/>
                  <w:marTop w:val="0"/>
                  <w:marBottom w:val="0"/>
                  <w:divBdr>
                    <w:top w:val="none" w:sz="0" w:space="0" w:color="auto"/>
                    <w:left w:val="none" w:sz="0" w:space="0" w:color="auto"/>
                    <w:bottom w:val="none" w:sz="0" w:space="0" w:color="auto"/>
                    <w:right w:val="none" w:sz="0" w:space="0" w:color="auto"/>
                  </w:divBdr>
                  <w:divsChild>
                    <w:div w:id="2103717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7242882">
      <w:bodyDiv w:val="1"/>
      <w:marLeft w:val="0"/>
      <w:marRight w:val="0"/>
      <w:marTop w:val="0"/>
      <w:marBottom w:val="0"/>
      <w:divBdr>
        <w:top w:val="none" w:sz="0" w:space="0" w:color="auto"/>
        <w:left w:val="none" w:sz="0" w:space="0" w:color="auto"/>
        <w:bottom w:val="none" w:sz="0" w:space="0" w:color="auto"/>
        <w:right w:val="none" w:sz="0" w:space="0" w:color="auto"/>
      </w:divBdr>
    </w:div>
    <w:div w:id="1252281165">
      <w:bodyDiv w:val="1"/>
      <w:marLeft w:val="0"/>
      <w:marRight w:val="0"/>
      <w:marTop w:val="0"/>
      <w:marBottom w:val="0"/>
      <w:divBdr>
        <w:top w:val="none" w:sz="0" w:space="0" w:color="auto"/>
        <w:left w:val="none" w:sz="0" w:space="0" w:color="auto"/>
        <w:bottom w:val="none" w:sz="0" w:space="0" w:color="auto"/>
        <w:right w:val="none" w:sz="0" w:space="0" w:color="auto"/>
      </w:divBdr>
    </w:div>
    <w:div w:id="1256982171">
      <w:bodyDiv w:val="1"/>
      <w:marLeft w:val="0"/>
      <w:marRight w:val="0"/>
      <w:marTop w:val="0"/>
      <w:marBottom w:val="0"/>
      <w:divBdr>
        <w:top w:val="none" w:sz="0" w:space="0" w:color="auto"/>
        <w:left w:val="none" w:sz="0" w:space="0" w:color="auto"/>
        <w:bottom w:val="none" w:sz="0" w:space="0" w:color="auto"/>
        <w:right w:val="none" w:sz="0" w:space="0" w:color="auto"/>
      </w:divBdr>
    </w:div>
    <w:div w:id="1324309085">
      <w:bodyDiv w:val="1"/>
      <w:marLeft w:val="0"/>
      <w:marRight w:val="0"/>
      <w:marTop w:val="0"/>
      <w:marBottom w:val="0"/>
      <w:divBdr>
        <w:top w:val="none" w:sz="0" w:space="0" w:color="auto"/>
        <w:left w:val="none" w:sz="0" w:space="0" w:color="auto"/>
        <w:bottom w:val="none" w:sz="0" w:space="0" w:color="auto"/>
        <w:right w:val="none" w:sz="0" w:space="0" w:color="auto"/>
      </w:divBdr>
    </w:div>
    <w:div w:id="1337882345">
      <w:bodyDiv w:val="1"/>
      <w:marLeft w:val="0"/>
      <w:marRight w:val="0"/>
      <w:marTop w:val="0"/>
      <w:marBottom w:val="0"/>
      <w:divBdr>
        <w:top w:val="none" w:sz="0" w:space="0" w:color="auto"/>
        <w:left w:val="none" w:sz="0" w:space="0" w:color="auto"/>
        <w:bottom w:val="none" w:sz="0" w:space="0" w:color="auto"/>
        <w:right w:val="none" w:sz="0" w:space="0" w:color="auto"/>
      </w:divBdr>
    </w:div>
    <w:div w:id="1340696610">
      <w:bodyDiv w:val="1"/>
      <w:marLeft w:val="0"/>
      <w:marRight w:val="0"/>
      <w:marTop w:val="0"/>
      <w:marBottom w:val="0"/>
      <w:divBdr>
        <w:top w:val="none" w:sz="0" w:space="0" w:color="auto"/>
        <w:left w:val="none" w:sz="0" w:space="0" w:color="auto"/>
        <w:bottom w:val="none" w:sz="0" w:space="0" w:color="auto"/>
        <w:right w:val="none" w:sz="0" w:space="0" w:color="auto"/>
      </w:divBdr>
    </w:div>
    <w:div w:id="1479221417">
      <w:bodyDiv w:val="1"/>
      <w:marLeft w:val="0"/>
      <w:marRight w:val="0"/>
      <w:marTop w:val="0"/>
      <w:marBottom w:val="0"/>
      <w:divBdr>
        <w:top w:val="none" w:sz="0" w:space="0" w:color="auto"/>
        <w:left w:val="none" w:sz="0" w:space="0" w:color="auto"/>
        <w:bottom w:val="none" w:sz="0" w:space="0" w:color="auto"/>
        <w:right w:val="none" w:sz="0" w:space="0" w:color="auto"/>
      </w:divBdr>
      <w:divsChild>
        <w:div w:id="361786194">
          <w:marLeft w:val="0"/>
          <w:marRight w:val="0"/>
          <w:marTop w:val="0"/>
          <w:marBottom w:val="0"/>
          <w:divBdr>
            <w:top w:val="none" w:sz="0" w:space="0" w:color="auto"/>
            <w:left w:val="none" w:sz="0" w:space="0" w:color="auto"/>
            <w:bottom w:val="none" w:sz="0" w:space="0" w:color="auto"/>
            <w:right w:val="none" w:sz="0" w:space="0" w:color="auto"/>
          </w:divBdr>
          <w:divsChild>
            <w:div w:id="1929460954">
              <w:marLeft w:val="0"/>
              <w:marRight w:val="0"/>
              <w:marTop w:val="0"/>
              <w:marBottom w:val="0"/>
              <w:divBdr>
                <w:top w:val="none" w:sz="0" w:space="0" w:color="auto"/>
                <w:left w:val="none" w:sz="0" w:space="0" w:color="auto"/>
                <w:bottom w:val="none" w:sz="0" w:space="0" w:color="auto"/>
                <w:right w:val="none" w:sz="0" w:space="0" w:color="auto"/>
              </w:divBdr>
              <w:divsChild>
                <w:div w:id="3288841">
                  <w:marLeft w:val="0"/>
                  <w:marRight w:val="0"/>
                  <w:marTop w:val="0"/>
                  <w:marBottom w:val="0"/>
                  <w:divBdr>
                    <w:top w:val="none" w:sz="0" w:space="0" w:color="auto"/>
                    <w:left w:val="none" w:sz="0" w:space="0" w:color="auto"/>
                    <w:bottom w:val="none" w:sz="0" w:space="0" w:color="auto"/>
                    <w:right w:val="none" w:sz="0" w:space="0" w:color="auto"/>
                  </w:divBdr>
                  <w:divsChild>
                    <w:div w:id="1708795890">
                      <w:marLeft w:val="0"/>
                      <w:marRight w:val="0"/>
                      <w:marTop w:val="0"/>
                      <w:marBottom w:val="0"/>
                      <w:divBdr>
                        <w:top w:val="none" w:sz="0" w:space="0" w:color="auto"/>
                        <w:left w:val="none" w:sz="0" w:space="0" w:color="auto"/>
                        <w:bottom w:val="none" w:sz="0" w:space="0" w:color="auto"/>
                        <w:right w:val="none" w:sz="0" w:space="0" w:color="auto"/>
                      </w:divBdr>
                      <w:divsChild>
                        <w:div w:id="660619511">
                          <w:marLeft w:val="0"/>
                          <w:marRight w:val="0"/>
                          <w:marTop w:val="0"/>
                          <w:marBottom w:val="0"/>
                          <w:divBdr>
                            <w:top w:val="none" w:sz="0" w:space="0" w:color="auto"/>
                            <w:left w:val="none" w:sz="0" w:space="0" w:color="auto"/>
                            <w:bottom w:val="none" w:sz="0" w:space="0" w:color="auto"/>
                            <w:right w:val="none" w:sz="0" w:space="0" w:color="auto"/>
                          </w:divBdr>
                          <w:divsChild>
                            <w:div w:id="171646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8611258">
      <w:bodyDiv w:val="1"/>
      <w:marLeft w:val="0"/>
      <w:marRight w:val="0"/>
      <w:marTop w:val="0"/>
      <w:marBottom w:val="0"/>
      <w:divBdr>
        <w:top w:val="none" w:sz="0" w:space="0" w:color="auto"/>
        <w:left w:val="none" w:sz="0" w:space="0" w:color="auto"/>
        <w:bottom w:val="none" w:sz="0" w:space="0" w:color="auto"/>
        <w:right w:val="none" w:sz="0" w:space="0" w:color="auto"/>
      </w:divBdr>
    </w:div>
    <w:div w:id="1709601133">
      <w:bodyDiv w:val="1"/>
      <w:marLeft w:val="0"/>
      <w:marRight w:val="0"/>
      <w:marTop w:val="0"/>
      <w:marBottom w:val="0"/>
      <w:divBdr>
        <w:top w:val="none" w:sz="0" w:space="0" w:color="auto"/>
        <w:left w:val="none" w:sz="0" w:space="0" w:color="auto"/>
        <w:bottom w:val="none" w:sz="0" w:space="0" w:color="auto"/>
        <w:right w:val="none" w:sz="0" w:space="0" w:color="auto"/>
      </w:divBdr>
    </w:div>
    <w:div w:id="1744255083">
      <w:bodyDiv w:val="1"/>
      <w:marLeft w:val="0"/>
      <w:marRight w:val="0"/>
      <w:marTop w:val="0"/>
      <w:marBottom w:val="0"/>
      <w:divBdr>
        <w:top w:val="none" w:sz="0" w:space="0" w:color="auto"/>
        <w:left w:val="none" w:sz="0" w:space="0" w:color="auto"/>
        <w:bottom w:val="none" w:sz="0" w:space="0" w:color="auto"/>
        <w:right w:val="none" w:sz="0" w:space="0" w:color="auto"/>
      </w:divBdr>
    </w:div>
    <w:div w:id="1898853417">
      <w:bodyDiv w:val="1"/>
      <w:marLeft w:val="0"/>
      <w:marRight w:val="0"/>
      <w:marTop w:val="0"/>
      <w:marBottom w:val="0"/>
      <w:divBdr>
        <w:top w:val="none" w:sz="0" w:space="0" w:color="auto"/>
        <w:left w:val="none" w:sz="0" w:space="0" w:color="auto"/>
        <w:bottom w:val="none" w:sz="0" w:space="0" w:color="auto"/>
        <w:right w:val="none" w:sz="0" w:space="0" w:color="auto"/>
      </w:divBdr>
      <w:divsChild>
        <w:div w:id="756100149">
          <w:marLeft w:val="0"/>
          <w:marRight w:val="0"/>
          <w:marTop w:val="0"/>
          <w:marBottom w:val="0"/>
          <w:divBdr>
            <w:top w:val="single" w:sz="2" w:space="0" w:color="E3E3E3"/>
            <w:left w:val="single" w:sz="2" w:space="0" w:color="E3E3E3"/>
            <w:bottom w:val="single" w:sz="2" w:space="0" w:color="E3E3E3"/>
            <w:right w:val="single" w:sz="2" w:space="0" w:color="E3E3E3"/>
          </w:divBdr>
          <w:divsChild>
            <w:div w:id="1032919790">
              <w:marLeft w:val="0"/>
              <w:marRight w:val="0"/>
              <w:marTop w:val="0"/>
              <w:marBottom w:val="0"/>
              <w:divBdr>
                <w:top w:val="single" w:sz="2" w:space="0" w:color="E3E3E3"/>
                <w:left w:val="single" w:sz="2" w:space="0" w:color="E3E3E3"/>
                <w:bottom w:val="single" w:sz="2" w:space="0" w:color="E3E3E3"/>
                <w:right w:val="single" w:sz="2" w:space="0" w:color="E3E3E3"/>
              </w:divBdr>
              <w:divsChild>
                <w:div w:id="612834111">
                  <w:marLeft w:val="0"/>
                  <w:marRight w:val="0"/>
                  <w:marTop w:val="0"/>
                  <w:marBottom w:val="0"/>
                  <w:divBdr>
                    <w:top w:val="single" w:sz="2" w:space="0" w:color="E3E3E3"/>
                    <w:left w:val="single" w:sz="2" w:space="0" w:color="E3E3E3"/>
                    <w:bottom w:val="single" w:sz="2" w:space="0" w:color="E3E3E3"/>
                    <w:right w:val="single" w:sz="2" w:space="0" w:color="E3E3E3"/>
                  </w:divBdr>
                  <w:divsChild>
                    <w:div w:id="106436250">
                      <w:marLeft w:val="0"/>
                      <w:marRight w:val="0"/>
                      <w:marTop w:val="0"/>
                      <w:marBottom w:val="0"/>
                      <w:divBdr>
                        <w:top w:val="single" w:sz="2" w:space="0" w:color="E3E3E3"/>
                        <w:left w:val="single" w:sz="2" w:space="0" w:color="E3E3E3"/>
                        <w:bottom w:val="single" w:sz="2" w:space="0" w:color="E3E3E3"/>
                        <w:right w:val="single" w:sz="2" w:space="0" w:color="E3E3E3"/>
                      </w:divBdr>
                      <w:divsChild>
                        <w:div w:id="1543205456">
                          <w:marLeft w:val="0"/>
                          <w:marRight w:val="0"/>
                          <w:marTop w:val="0"/>
                          <w:marBottom w:val="0"/>
                          <w:divBdr>
                            <w:top w:val="single" w:sz="2" w:space="0" w:color="E3E3E3"/>
                            <w:left w:val="single" w:sz="2" w:space="0" w:color="E3E3E3"/>
                            <w:bottom w:val="single" w:sz="2" w:space="0" w:color="E3E3E3"/>
                            <w:right w:val="single" w:sz="2" w:space="0" w:color="E3E3E3"/>
                          </w:divBdr>
                          <w:divsChild>
                            <w:div w:id="258216914">
                              <w:marLeft w:val="0"/>
                              <w:marRight w:val="0"/>
                              <w:marTop w:val="0"/>
                              <w:marBottom w:val="0"/>
                              <w:divBdr>
                                <w:top w:val="single" w:sz="2" w:space="0" w:color="E3E3E3"/>
                                <w:left w:val="single" w:sz="2" w:space="0" w:color="E3E3E3"/>
                                <w:bottom w:val="single" w:sz="2" w:space="0" w:color="E3E3E3"/>
                                <w:right w:val="single" w:sz="2" w:space="0" w:color="E3E3E3"/>
                              </w:divBdr>
                              <w:divsChild>
                                <w:div w:id="1106461137">
                                  <w:marLeft w:val="0"/>
                                  <w:marRight w:val="0"/>
                                  <w:marTop w:val="100"/>
                                  <w:marBottom w:val="100"/>
                                  <w:divBdr>
                                    <w:top w:val="single" w:sz="2" w:space="0" w:color="E3E3E3"/>
                                    <w:left w:val="single" w:sz="2" w:space="0" w:color="E3E3E3"/>
                                    <w:bottom w:val="single" w:sz="2" w:space="0" w:color="E3E3E3"/>
                                    <w:right w:val="single" w:sz="2" w:space="0" w:color="E3E3E3"/>
                                  </w:divBdr>
                                  <w:divsChild>
                                    <w:div w:id="1959070612">
                                      <w:marLeft w:val="0"/>
                                      <w:marRight w:val="0"/>
                                      <w:marTop w:val="0"/>
                                      <w:marBottom w:val="0"/>
                                      <w:divBdr>
                                        <w:top w:val="single" w:sz="2" w:space="0" w:color="E3E3E3"/>
                                        <w:left w:val="single" w:sz="2" w:space="0" w:color="E3E3E3"/>
                                        <w:bottom w:val="single" w:sz="2" w:space="0" w:color="E3E3E3"/>
                                        <w:right w:val="single" w:sz="2" w:space="0" w:color="E3E3E3"/>
                                      </w:divBdr>
                                      <w:divsChild>
                                        <w:div w:id="1025836312">
                                          <w:marLeft w:val="0"/>
                                          <w:marRight w:val="0"/>
                                          <w:marTop w:val="0"/>
                                          <w:marBottom w:val="0"/>
                                          <w:divBdr>
                                            <w:top w:val="single" w:sz="2" w:space="0" w:color="E3E3E3"/>
                                            <w:left w:val="single" w:sz="2" w:space="0" w:color="E3E3E3"/>
                                            <w:bottom w:val="single" w:sz="2" w:space="0" w:color="E3E3E3"/>
                                            <w:right w:val="single" w:sz="2" w:space="0" w:color="E3E3E3"/>
                                          </w:divBdr>
                                          <w:divsChild>
                                            <w:div w:id="255865811">
                                              <w:marLeft w:val="0"/>
                                              <w:marRight w:val="0"/>
                                              <w:marTop w:val="0"/>
                                              <w:marBottom w:val="0"/>
                                              <w:divBdr>
                                                <w:top w:val="single" w:sz="2" w:space="0" w:color="E3E3E3"/>
                                                <w:left w:val="single" w:sz="2" w:space="0" w:color="E3E3E3"/>
                                                <w:bottom w:val="single" w:sz="2" w:space="0" w:color="E3E3E3"/>
                                                <w:right w:val="single" w:sz="2" w:space="0" w:color="E3E3E3"/>
                                              </w:divBdr>
                                              <w:divsChild>
                                                <w:div w:id="1818494430">
                                                  <w:marLeft w:val="0"/>
                                                  <w:marRight w:val="0"/>
                                                  <w:marTop w:val="0"/>
                                                  <w:marBottom w:val="0"/>
                                                  <w:divBdr>
                                                    <w:top w:val="single" w:sz="2" w:space="0" w:color="E3E3E3"/>
                                                    <w:left w:val="single" w:sz="2" w:space="0" w:color="E3E3E3"/>
                                                    <w:bottom w:val="single" w:sz="2" w:space="0" w:color="E3E3E3"/>
                                                    <w:right w:val="single" w:sz="2" w:space="0" w:color="E3E3E3"/>
                                                  </w:divBdr>
                                                  <w:divsChild>
                                                    <w:div w:id="478066">
                                                      <w:marLeft w:val="0"/>
                                                      <w:marRight w:val="0"/>
                                                      <w:marTop w:val="0"/>
                                                      <w:marBottom w:val="0"/>
                                                      <w:divBdr>
                                                        <w:top w:val="single" w:sz="2" w:space="0" w:color="E3E3E3"/>
                                                        <w:left w:val="single" w:sz="2" w:space="0" w:color="E3E3E3"/>
                                                        <w:bottom w:val="single" w:sz="2" w:space="0" w:color="E3E3E3"/>
                                                        <w:right w:val="single" w:sz="2" w:space="0" w:color="E3E3E3"/>
                                                      </w:divBdr>
                                                      <w:divsChild>
                                                        <w:div w:id="39173306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sChild>
        </w:div>
        <w:div w:id="1858690908">
          <w:marLeft w:val="0"/>
          <w:marRight w:val="0"/>
          <w:marTop w:val="0"/>
          <w:marBottom w:val="0"/>
          <w:divBdr>
            <w:top w:val="none" w:sz="0" w:space="0" w:color="auto"/>
            <w:left w:val="none" w:sz="0" w:space="0" w:color="auto"/>
            <w:bottom w:val="none" w:sz="0" w:space="0" w:color="auto"/>
            <w:right w:val="none" w:sz="0" w:space="0" w:color="auto"/>
          </w:divBdr>
        </w:div>
      </w:divsChild>
    </w:div>
    <w:div w:id="1928492986">
      <w:bodyDiv w:val="1"/>
      <w:marLeft w:val="0"/>
      <w:marRight w:val="0"/>
      <w:marTop w:val="0"/>
      <w:marBottom w:val="0"/>
      <w:divBdr>
        <w:top w:val="none" w:sz="0" w:space="0" w:color="auto"/>
        <w:left w:val="none" w:sz="0" w:space="0" w:color="auto"/>
        <w:bottom w:val="none" w:sz="0" w:space="0" w:color="auto"/>
        <w:right w:val="none" w:sz="0" w:space="0" w:color="auto"/>
      </w:divBdr>
    </w:div>
    <w:div w:id="2018771195">
      <w:bodyDiv w:val="1"/>
      <w:marLeft w:val="0"/>
      <w:marRight w:val="0"/>
      <w:marTop w:val="0"/>
      <w:marBottom w:val="0"/>
      <w:divBdr>
        <w:top w:val="none" w:sz="0" w:space="0" w:color="auto"/>
        <w:left w:val="none" w:sz="0" w:space="0" w:color="auto"/>
        <w:bottom w:val="none" w:sz="0" w:space="0" w:color="auto"/>
        <w:right w:val="none" w:sz="0" w:space="0" w:color="auto"/>
      </w:divBdr>
    </w:div>
    <w:div w:id="2037660376">
      <w:bodyDiv w:val="1"/>
      <w:marLeft w:val="0"/>
      <w:marRight w:val="0"/>
      <w:marTop w:val="0"/>
      <w:marBottom w:val="0"/>
      <w:divBdr>
        <w:top w:val="none" w:sz="0" w:space="0" w:color="auto"/>
        <w:left w:val="none" w:sz="0" w:space="0" w:color="auto"/>
        <w:bottom w:val="none" w:sz="0" w:space="0" w:color="auto"/>
        <w:right w:val="none" w:sz="0" w:space="0" w:color="auto"/>
      </w:divBdr>
    </w:div>
    <w:div w:id="20790103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cran.r-project.org/package=wordcloud"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yperlink" Target="https://www.r-project.org/" TargetMode="External"/><Relationship Id="rId25"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doi.org/10.4060/cc9106en"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s://www.litmaps.co" TargetMode="External"/><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www.imf.org/en/Publications/WEO/weo-database/2023/April/groups-and-aggregat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C8DB61-6AB7-4341-BC6E-095EDD0985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16</Pages>
  <Words>9396</Words>
  <Characters>51683</Characters>
  <Application>Microsoft Office Word</Application>
  <DocSecurity>0</DocSecurity>
  <Lines>430</Lines>
  <Paragraphs>121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60958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Marcos Vinicius Ribeiro de Castro Simão</dc:creator>
  <cp:keywords/>
  <dc:description/>
  <cp:lastModifiedBy>Marcos Vinicius Ribeiro de Castro Simão</cp:lastModifiedBy>
  <cp:revision>34</cp:revision>
  <cp:lastPrinted>2024-06-27T09:25:00Z</cp:lastPrinted>
  <dcterms:created xsi:type="dcterms:W3CDTF">2024-06-27T03:54:00Z</dcterms:created>
  <dcterms:modified xsi:type="dcterms:W3CDTF">2024-07-03T17:40:00Z</dcterms:modified>
</cp:coreProperties>
</file>