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0867EE" w14:textId="77777777" w:rsidR="0057304E" w:rsidRPr="0057304E" w:rsidRDefault="0057304E" w:rsidP="0057304E">
      <w:pPr>
        <w:autoSpaceDE w:val="0"/>
        <w:autoSpaceDN w:val="0"/>
        <w:jc w:val="center"/>
        <w:rPr>
          <w:rFonts w:eastAsia="Times New Roman" w:cs="Times New Roman"/>
          <w:kern w:val="28"/>
          <w:sz w:val="48"/>
          <w:szCs w:val="48"/>
        </w:rPr>
      </w:pPr>
      <w:bookmarkStart w:id="0" w:name="_Hlk143703950"/>
      <w:r w:rsidRPr="0057304E">
        <w:rPr>
          <w:rFonts w:eastAsia="Times New Roman" w:cs="Times New Roman"/>
          <w:kern w:val="28"/>
          <w:sz w:val="48"/>
          <w:szCs w:val="48"/>
        </w:rPr>
        <w:t xml:space="preserve">Performance evaluation of polygonal and cylindrical ball mills using discrete element method </w:t>
      </w:r>
    </w:p>
    <w:bookmarkEnd w:id="0"/>
    <w:p w14:paraId="4F87CC02" w14:textId="77777777" w:rsidR="0057304E" w:rsidRPr="0057304E" w:rsidRDefault="0057304E" w:rsidP="0057304E">
      <w:pPr>
        <w:jc w:val="left"/>
        <w:rPr>
          <w:rFonts w:cs="Times New Roman"/>
        </w:rPr>
      </w:pPr>
    </w:p>
    <w:p w14:paraId="27AA4B8F" w14:textId="1CA0DC4F" w:rsidR="0057304E" w:rsidRPr="0057304E" w:rsidRDefault="0057304E" w:rsidP="0057304E">
      <w:pPr>
        <w:jc w:val="center"/>
        <w:rPr>
          <w:rFonts w:cs="Times New Roman"/>
        </w:rPr>
      </w:pPr>
      <w:r w:rsidRPr="0057304E">
        <w:rPr>
          <w:rFonts w:cs="Times New Roman"/>
        </w:rPr>
        <w:t>*M</w:t>
      </w:r>
      <w:r w:rsidR="000D06E8">
        <w:rPr>
          <w:rFonts w:cs="Times New Roman"/>
        </w:rPr>
        <w:t>athew</w:t>
      </w:r>
      <w:r w:rsidRPr="0057304E">
        <w:rPr>
          <w:rFonts w:cs="Times New Roman"/>
        </w:rPr>
        <w:t xml:space="preserve"> N</w:t>
      </w:r>
      <w:r w:rsidR="000D06E8">
        <w:rPr>
          <w:rFonts w:cs="Times New Roman"/>
        </w:rPr>
        <w:t>eto</w:t>
      </w:r>
      <w:r w:rsidRPr="0057304E">
        <w:rPr>
          <w:rFonts w:cs="Times New Roman"/>
        </w:rPr>
        <w:t xml:space="preserve"> Kyalo, J</w:t>
      </w:r>
      <w:r w:rsidR="000D06E8">
        <w:rPr>
          <w:rFonts w:cs="Times New Roman"/>
        </w:rPr>
        <w:t>ames</w:t>
      </w:r>
      <w:r w:rsidRPr="0057304E">
        <w:rPr>
          <w:rFonts w:cs="Times New Roman"/>
        </w:rPr>
        <w:t xml:space="preserve"> K</w:t>
      </w:r>
      <w:r w:rsidR="000D06E8">
        <w:rPr>
          <w:rFonts w:cs="Times New Roman"/>
        </w:rPr>
        <w:t>uria</w:t>
      </w:r>
      <w:r w:rsidRPr="0057304E">
        <w:rPr>
          <w:rFonts w:cs="Times New Roman"/>
        </w:rPr>
        <w:t xml:space="preserve"> Kimotho, </w:t>
      </w:r>
      <w:r w:rsidR="000D06E8" w:rsidRPr="000D06E8">
        <w:rPr>
          <w:rFonts w:cs="Times New Roman"/>
        </w:rPr>
        <w:t>Hiram Muriithi Ndiritu</w:t>
      </w:r>
    </w:p>
    <w:p w14:paraId="4B2176D4" w14:textId="77777777" w:rsidR="0057304E" w:rsidRPr="0057304E" w:rsidRDefault="0057304E" w:rsidP="0057304E">
      <w:pPr>
        <w:jc w:val="center"/>
        <w:rPr>
          <w:rFonts w:cs="Times New Roman"/>
        </w:rPr>
      </w:pPr>
    </w:p>
    <w:p w14:paraId="5DD88099" w14:textId="77777777" w:rsidR="0057304E" w:rsidRPr="0057304E" w:rsidRDefault="0057304E" w:rsidP="0057304E">
      <w:pPr>
        <w:jc w:val="center"/>
        <w:rPr>
          <w:rFonts w:cs="Times New Roman"/>
        </w:rPr>
      </w:pPr>
      <w:r w:rsidRPr="0057304E">
        <w:rPr>
          <w:rFonts w:cs="Times New Roman"/>
        </w:rPr>
        <w:t>*Corresponding author email address: mnkyalo@jkuat.ac.ke</w:t>
      </w:r>
    </w:p>
    <w:p w14:paraId="55CA68C3" w14:textId="77777777" w:rsidR="0057304E" w:rsidRPr="0057304E" w:rsidRDefault="0057304E" w:rsidP="0057304E">
      <w:pPr>
        <w:jc w:val="center"/>
        <w:rPr>
          <w:rFonts w:cs="Times New Roman"/>
        </w:rPr>
      </w:pPr>
      <w:r w:rsidRPr="0057304E">
        <w:rPr>
          <w:rFonts w:cs="Times New Roman"/>
        </w:rPr>
        <w:t>Affiliation: Department of Mechanical Engineering, Jomo Kenyatta University of Agriculture and Technology</w:t>
      </w:r>
    </w:p>
    <w:p w14:paraId="5121F25B" w14:textId="4DF96FD3" w:rsidR="0057304E" w:rsidRDefault="0057304E" w:rsidP="0057304E">
      <w:pPr>
        <w:jc w:val="center"/>
        <w:rPr>
          <w:rFonts w:cs="Times New Roman"/>
        </w:rPr>
      </w:pPr>
      <w:r w:rsidRPr="0057304E">
        <w:rPr>
          <w:rFonts w:cs="Times New Roman"/>
        </w:rPr>
        <w:t>P. O. Box 62000 – 00200 Nairobi, Kenya</w:t>
      </w:r>
    </w:p>
    <w:p w14:paraId="23D03AAB" w14:textId="77777777" w:rsidR="007832EB" w:rsidRDefault="007832EB" w:rsidP="0057304E">
      <w:pPr>
        <w:jc w:val="center"/>
        <w:rPr>
          <w:rFonts w:cs="Times New Roman"/>
        </w:rPr>
      </w:pPr>
    </w:p>
    <w:p w14:paraId="1147323E" w14:textId="77777777" w:rsidR="007832EB" w:rsidRDefault="007832EB" w:rsidP="0057304E">
      <w:pPr>
        <w:jc w:val="center"/>
        <w:rPr>
          <w:rFonts w:cs="Times New Roman"/>
        </w:rPr>
        <w:sectPr w:rsidR="007832EB" w:rsidSect="00033073">
          <w:footerReference w:type="default" r:id="rId8"/>
          <w:pgSz w:w="12240" w:h="15840"/>
          <w:pgMar w:top="1440" w:right="810" w:bottom="1440" w:left="810" w:header="720" w:footer="720" w:gutter="0"/>
          <w:cols w:space="450"/>
          <w:docGrid w:linePitch="360"/>
        </w:sectPr>
      </w:pPr>
    </w:p>
    <w:p w14:paraId="6E480E8D" w14:textId="6454E3E1" w:rsidR="00C110DF" w:rsidRDefault="00C110DF" w:rsidP="007832EB">
      <w:pPr>
        <w:pStyle w:val="Heading1"/>
        <w:ind w:left="432"/>
      </w:pPr>
      <w:r>
        <w:t>ABSTRACT</w:t>
      </w:r>
    </w:p>
    <w:p w14:paraId="34E7BAE5" w14:textId="77777777" w:rsidR="00C110DF" w:rsidRDefault="00C110DF" w:rsidP="00C110DF"/>
    <w:p w14:paraId="4B6BEDC1" w14:textId="77777777" w:rsidR="00C110DF" w:rsidRPr="00C110DF" w:rsidRDefault="00C110DF" w:rsidP="00C110DF">
      <w:pPr>
        <w:rPr>
          <w:lang w:eastAsia="zh-CN"/>
        </w:rPr>
      </w:pPr>
      <w:r w:rsidRPr="00C110DF">
        <w:rPr>
          <w:lang w:eastAsia="zh-CN"/>
        </w:rPr>
        <w:t>Ball mills are commonly used in chemical and mineral processing industries for particle size reduction. In mineral processing, cylindrical drums with wear resistant materials are used various operation scales. Polygon shaped mills have found application by artisanal and small-scale miners (ASM) due technological and economic reasons. Evaluating this kind of mills is key in improving or replacing them based on technological data. A modest improvement in grinding efficiency and mill durability can lead to significant economic and environmental benefits. In this study, the performance of polygonal shaped mills was evaluated and compared with cylindrical profiles considering power draw, collision energy dissipation, relative wear and operational stability. Discrete element method (DEM) was used to carry out simulations to describe mechanical behavior of grinding media and the interaction with the mill walls. Polygonal shaped mills without lifters promoted more interparticle interaction with limited centrifuging of particle even at higher speeds compared to cylindrical mills without lifters. Installation of lifters in polygon increased inter-particle collisions and reduce power draw and relative wear. Cylindrical mill with lifters had high interparticle collisions similar to polygonal profile with much lower cumulative relative wear and high operational stability.</w:t>
      </w:r>
    </w:p>
    <w:p w14:paraId="685185C8" w14:textId="3113FBBB" w:rsidR="00C110DF" w:rsidRPr="00F46AF7" w:rsidRDefault="00C110DF" w:rsidP="00C110DF">
      <w:pPr>
        <w:rPr>
          <w:rFonts w:cs="Times New Roman"/>
        </w:rPr>
      </w:pPr>
      <w:r w:rsidRPr="00F46AF7">
        <w:rPr>
          <w:rFonts w:cs="Times New Roman"/>
          <w:b/>
        </w:rPr>
        <w:t>Keywords</w:t>
      </w:r>
      <w:r w:rsidRPr="00F46AF7">
        <w:rPr>
          <w:rFonts w:cs="Times New Roman"/>
        </w:rPr>
        <w:t>: Polygonal ball mills, Discrete Element Method, Power draw, Collision Energy, Artisanal and Small-Scale Miner</w:t>
      </w:r>
      <w:r w:rsidR="002D5ABC">
        <w:rPr>
          <w:rFonts w:cs="Times New Roman"/>
        </w:rPr>
        <w:t>s</w:t>
      </w:r>
    </w:p>
    <w:p w14:paraId="5D5A6A28" w14:textId="77777777" w:rsidR="00C110DF" w:rsidRDefault="00C110DF" w:rsidP="00C110DF"/>
    <w:p w14:paraId="5233E158" w14:textId="4994D8A5" w:rsidR="00D17C95" w:rsidRDefault="007832EB" w:rsidP="007832EB">
      <w:pPr>
        <w:pStyle w:val="Heading1"/>
        <w:ind w:left="432"/>
      </w:pPr>
      <w:r>
        <w:t>INTRODUCTION</w:t>
      </w:r>
      <w:r>
        <w:tab/>
      </w:r>
    </w:p>
    <w:p w14:paraId="7EAE3FFD" w14:textId="164AF0DE" w:rsidR="00975658" w:rsidRDefault="00000549" w:rsidP="00975658">
      <w:r w:rsidRPr="009C1734">
        <w:t>Ball milling is widely applied in mineral and chemical processing industries</w:t>
      </w:r>
      <w:r>
        <w:t xml:space="preserve"> for particle size reduction</w:t>
      </w:r>
      <w:r w:rsidRPr="009C1734">
        <w:t>. In mineral processing</w:t>
      </w:r>
      <w:r>
        <w:t>,</w:t>
      </w:r>
      <w:r w:rsidRPr="009C1734">
        <w:t xml:space="preserve"> ore is reduced </w:t>
      </w:r>
      <w:r>
        <w:t>in</w:t>
      </w:r>
      <w:r w:rsidRPr="009C1734">
        <w:t>to required size</w:t>
      </w:r>
      <w:r>
        <w:t xml:space="preserve"> </w:t>
      </w:r>
      <w:r>
        <w:rPr>
          <w:rFonts w:hint="eastAsia"/>
          <w:lang w:eastAsia="zh-CN"/>
        </w:rPr>
        <w:t>using</w:t>
      </w:r>
      <w:r>
        <w:rPr>
          <w:lang w:eastAsia="zh-CN"/>
        </w:rPr>
        <w:t xml:space="preserve"> various machines</w:t>
      </w:r>
      <w:r w:rsidRPr="009C1734">
        <w:t xml:space="preserve"> to liberate valuable components. </w:t>
      </w:r>
      <w:r>
        <w:t xml:space="preserve">Ball mills are usually the largest consumers of energy in mineral concentration circuits </w:t>
      </w:r>
      <w:r>
        <w:fldChar w:fldCharType="begin" w:fldLock="1"/>
      </w:r>
      <w:r>
        <w:instrText>ADDIN CSL_CITATION {"citationItems":[{"id":"ITEM-1","itemData":{"abstract":"The last 90 years have generated a considerable volume of technical literature on the subject of grinding mill power and its prediction. It is therefore surprising that in all this time there have been no published models for predicting grinding mill power draw which have been validated using a published wide range of comprehensive industrial scale data. Notwithstanding this lack of data, the majority of models have placed limited emphasis on the internal dynamics of mills and have relied on simple assumptions which consider the charge to take up a fixed position and shape. In recent years laboratory based studies (Liddell, 1986) have shown that these assumptions do not hold over a wide range of operating conditions, and bring into doubt the ability of existing models to accurately predict grinding mill power draw. To remedy this deficiency a research programme was therefore undertaken to: • provide a large compehensive data base of the power draws of industrial scale ball, semi-autogenous (SAG) and autogenous (AG) mills • use these data to develop mathematical models which can accurately predict the power draw of industrial grinding mills over a wide range of operating and design conditions The approach which was adopted utilized a glass fronted laboratory mill, operating under a range of speeds and fillings, to provide data on the movement of a charge in a grinding mill. The position of critical points in the charge and the velocity of particles within the charge were measured with the aid of photographic techniques. These measurements were then related mathematically to the operating conditions using empirical techniques. The equations which were developed from this exercise were incorporated in a theoretical approach to the prediction of power draw. The resultant model explicitly described the effects of the mill discharge mechanism (i.e. grate or overflow), as well as the shape of the end sections (i.e. planar or conical). The model made no specific distinction between ball, semi-autogenous (SAG) or autogenous (AG) mills except by virtue of their charge density and/or discharge mechanism. Two further models were developed, one of which was more complex in nature but which additionally accounted for the effect of grinding media size distribution on power draw. The other model was an empirical version with a very simple form yet similar predictive performance to the other two. Data were collected from a wide range of wet industrial grinding mills to …","author":[{"dropping-particle":"","family":"Morrell","given":"Stephen","non-dropping-particle":"","parse-names":false,"suffix":""}],"id":"ITEM-1","issue":"July","issued":{"date-parts":[["1993"]]},"number-of-pages":"247","publisher":"University of Queensland","title":"The prediction of power draw in wet tumbling mills","type":"thesis"},"uris":["http://www.mendeley.com/documents/?uuid=a5d07d9e-f94c-4be9-875e-dcbeeba63ce6"]}],"mendeley":{"formattedCitation":"[1]","plainTextFormattedCitation":"[1]","previouslyFormattedCitation":"[1]"},"properties":{"noteIndex":0},"schema":"https://github.com/citation-style-language/schema/raw/master/csl-citation.json"}</w:instrText>
      </w:r>
      <w:r>
        <w:fldChar w:fldCharType="separate"/>
      </w:r>
      <w:r w:rsidRPr="00430947">
        <w:rPr>
          <w:noProof/>
        </w:rPr>
        <w:t>[1]</w:t>
      </w:r>
      <w:r>
        <w:fldChar w:fldCharType="end"/>
      </w:r>
      <w:r>
        <w:t xml:space="preserve">. </w:t>
      </w:r>
      <w:r w:rsidRPr="009C1734">
        <w:t>Manufacturers of ball mill</w:t>
      </w:r>
      <w:r>
        <w:t>s</w:t>
      </w:r>
      <w:r w:rsidRPr="009C1734">
        <w:t xml:space="preserve"> desire to achieve high mineral recovery at low cost focus</w:t>
      </w:r>
      <w:r>
        <w:t>ing</w:t>
      </w:r>
      <w:r w:rsidRPr="009C1734">
        <w:t xml:space="preserve"> main</w:t>
      </w:r>
      <w:r>
        <w:t>ly</w:t>
      </w:r>
      <w:r w:rsidRPr="009C1734">
        <w:t xml:space="preserve"> on energy consumption and </w:t>
      </w:r>
      <w:r>
        <w:t>particle</w:t>
      </w:r>
      <w:r w:rsidRPr="009C1734">
        <w:t xml:space="preserve"> size</w:t>
      </w:r>
      <w:r>
        <w:t xml:space="preserve"> </w:t>
      </w:r>
      <w:r>
        <w:fldChar w:fldCharType="begin" w:fldLock="1"/>
      </w:r>
      <w:r>
        <w:instrText>ADDIN CSL_CITATION {"citationItems":[{"id":"ITEM-1","itemData":{"author":[{"dropping-particle":"","family":"Chimwani","given":"Ngonidzashe","non-dropping-particle":"","parse-names":false,"suffix":""}],"id":"ITEM-1","issued":{"date-parts":[["2014"]]},"number-of-pages":"1 - 177","publisher":"University of the Witwatersrand","title":"an Attainable Region Approach To Optimizing Product Size Distribution for Flotation Purposes","type":"thesis"},"uris":["http://www.mendeley.com/documents/?uuid=3fef7c43-6b0d-428c-be27-33e2ed5d71de"]}],"mendeley":{"formattedCitation":"[2]","plainTextFormattedCitation":"[2]","previouslyFormattedCitation":"[2]"},"properties":{"noteIndex":0},"schema":"https://github.com/citation-style-language/schema/raw/master/csl-citation.json"}</w:instrText>
      </w:r>
      <w:r>
        <w:fldChar w:fldCharType="separate"/>
      </w:r>
      <w:r w:rsidRPr="00430947">
        <w:rPr>
          <w:noProof/>
        </w:rPr>
        <w:t>[2]</w:t>
      </w:r>
      <w:r>
        <w:fldChar w:fldCharType="end"/>
      </w:r>
      <w:r w:rsidRPr="009C1734">
        <w:t xml:space="preserve">. </w:t>
      </w:r>
      <w:r>
        <w:t xml:space="preserve">There are two interventions for upgrading comminution in the mining and processing industries; one of them is the introduction of new affordable technologies, while the other one is incremental improvement in the technology application </w:t>
      </w:r>
      <w:r>
        <w:fldChar w:fldCharType="begin" w:fldLock="1"/>
      </w:r>
      <w:r>
        <w:instrText>ADDIN CSL_CITATION {"citationItems":[{"id":"ITEM-1","itemData":{"ISBN":"9789174399431","abstract":"Comminution test methods used within mineral processing have mainly been developed for selecting the most appropriate comminution technology for a given ore, designing a grinding circuit as well as sizing the equipment needed. Existing test methods usually require comparatively large sample amounts and are time-consuming to conduct. This makes comprehensive testing of ore comminution behavior – as required in the geometallurgical context – quite expensive. Currently the main interest in the conduct of comminution test lies in the determination of particle size reduction and related energy consumption by grindability test methods, which provide the necessary information about mill throughput. In this procedure mineral liberation is regarded as a fixed parameter due to missing this information in ore characterization as well as a lack of suitable comminution models. However, ignoring the connection between particle size and mineral liberation prevents the scheduling and controlling of the production process from being optimal. For these reasons new comminution tests need to be developed or alternatively the existing test methods need to be suited to geometallurgical testing where the aim is to map the variation of processing properties of an entire ore body. The objective of this research work is on the one hand to develop small-scale comminution test methods that allow linking comminution behavior and liberation characteristics to mineralogical parameters, and on the other hand establish a modeling framework including mineral liberation information. Within the first stage of the study the comminution of drill cores from Malmberget’s magnetite ore, classified by modal mineralogy and texture information, have been investigated. It was found that there is a direct correlation between the mechanical strength of the rock, as received from unconfined compressive or point load tests, and the crusher reduction ratio as a measure for crushability. However, a negative correlation was found between crushability and grindability for the same samples. The grindability showed inverse correlation with both magnetite grade and the magnetite’s mineral grain size. The preliminary conclusion is that modal mineralogy and micro-? texture (grain size) can be used to quantitatively describe the ore comminution behavior although the applied fracture mechanism of the mill cannot be excluded. With crushed ore samples from Malmberget also grindability tests and mineral liberation …","author":[{"dropping-particle":"","family":"Mwanga","given":"Abdul","non-dropping-particle":"","parse-names":false,"suffix":""}],"container-title":"Licentiate Thesis","id":"ITEM-1","issued":{"date-parts":[["2014"]]},"number-of-pages":"112","publisher":"Luleå University of Technology, Sweden","title":"Test Methods for Characterising Ore Comminution Behavior in Geometallurgy","type":"thesis"},"uris":["http://www.mendeley.com/documents/?uuid=bb6c48ec-cebe-4f3e-a774-8f095c40076e"]}],"mendeley":{"formattedCitation":"[3]","plainTextFormattedCitation":"[3]","previouslyFormattedCitation":"[3]"},"properties":{"noteIndex":0},"schema":"https://github.com/citation-style-language/schema/raw/master/csl-citation.json"}</w:instrText>
      </w:r>
      <w:r>
        <w:fldChar w:fldCharType="separate"/>
      </w:r>
      <w:r w:rsidRPr="00C713AF">
        <w:rPr>
          <w:noProof/>
        </w:rPr>
        <w:t>[3]</w:t>
      </w:r>
      <w:r>
        <w:fldChar w:fldCharType="end"/>
      </w:r>
      <w:r>
        <w:t xml:space="preserve">. Technology improvement in operating conditions of the comminution equipment explores optimization of processing parameters. </w:t>
      </w:r>
      <w:r w:rsidR="00681707">
        <w:t>This can lead to reduced operating costs, increased throughput and improved downstream processed as a result of better output particle size</w:t>
      </w:r>
      <w:r w:rsidR="004642C1">
        <w:t xml:space="preserve"> </w:t>
      </w:r>
      <w:r w:rsidR="00A17D1E">
        <w:t>Artisanal and Small Scale Mining (ASM) sector</w:t>
      </w:r>
      <w:r w:rsidR="003629B1">
        <w:t>s</w:t>
      </w:r>
      <w:r w:rsidR="00A17D1E">
        <w:t xml:space="preserve"> </w:t>
      </w:r>
      <w:r w:rsidR="003679CC">
        <w:t>employ more people than medium and large scale miners combined</w:t>
      </w:r>
      <w:r w:rsidR="00A17D1E">
        <w:t>, thus being a potential for improving communit</w:t>
      </w:r>
      <w:r w:rsidR="00C41724">
        <w:t>y</w:t>
      </w:r>
      <w:r w:rsidR="00A17D1E">
        <w:t xml:space="preserve"> livelihoods </w:t>
      </w:r>
      <w:r w:rsidR="00A17D1E">
        <w:fldChar w:fldCharType="begin" w:fldLock="1"/>
      </w:r>
      <w:r w:rsidR="00430947">
        <w:instrText>ADDIN CSL_CITATION {"citationItems":[{"id":"ITEM-1","itemData":{"ISBN":"2013061927","author":[{"dropping-particle":"","family":"Yager","given":"Thomas","non-dropping-particle":"","parse-names":false,"suffix":""}],"container-title":"US Geological survey 2013, Area Reports: International - Africa and the Middle East Minerals Yearbook 2011","id":"ITEM-1","issue":"August","issued":{"date-parts":[["2013"]]},"page":"6","title":"Kenya Minerals Yearbook 2013","type":"chapter"},"uris":["http://www.mendeley.com/documents/?uuid=940bbe2d-556e-40d0-b115-8cb1fb0dbb21"]}],"mendeley":{"formattedCitation":"[4]","plainTextFormattedCitation":"[4]","previouslyFormattedCitation":"[4]"},"properties":{"noteIndex":0},"schema":"https://github.com/citation-style-language/schema/raw/master/csl-citation.json"}</w:instrText>
      </w:r>
      <w:r w:rsidR="00A17D1E">
        <w:fldChar w:fldCharType="separate"/>
      </w:r>
      <w:r w:rsidR="00430947" w:rsidRPr="00430947">
        <w:rPr>
          <w:noProof/>
        </w:rPr>
        <w:t>[4]</w:t>
      </w:r>
      <w:r w:rsidR="00A17D1E">
        <w:fldChar w:fldCharType="end"/>
      </w:r>
      <w:r w:rsidR="00A17D1E">
        <w:t>. There are approximately 3,</w:t>
      </w:r>
      <w:r w:rsidR="0036176C">
        <w:t>0</w:t>
      </w:r>
      <w:r w:rsidR="00A17D1E">
        <w:t xml:space="preserve">00 ball mills used by artisanal and </w:t>
      </w:r>
      <w:r w:rsidR="00A12ABE">
        <w:t>small-scale</w:t>
      </w:r>
      <w:r w:rsidR="00A17D1E">
        <w:t xml:space="preserve"> gold miners in </w:t>
      </w:r>
      <w:r w:rsidR="007832EB">
        <w:t>East African region</w:t>
      </w:r>
      <w:r w:rsidR="00A17D1E">
        <w:t xml:space="preserve">. </w:t>
      </w:r>
      <w:r w:rsidR="0063396F">
        <w:t xml:space="preserve">Polygon shaped are commonly used in the </w:t>
      </w:r>
      <w:r w:rsidR="00A12ABE">
        <w:t>in the region</w:t>
      </w:r>
      <w:r w:rsidR="0063396F">
        <w:t xml:space="preserve"> in grinding of gold ore.</w:t>
      </w:r>
      <w:r w:rsidR="000E5860">
        <w:t xml:space="preserve"> The</w:t>
      </w:r>
      <w:r w:rsidR="0063396F">
        <w:t xml:space="preserve"> mills</w:t>
      </w:r>
      <w:r w:rsidR="000E5860">
        <w:t xml:space="preserve"> are usually not lined and users rely on large thickness of the material ranging from 18 –25 mm of mild steel to obtain longer lifespan. </w:t>
      </w:r>
      <w:r w:rsidR="00682B10">
        <w:t xml:space="preserve">The wide distribution of polygonal mills can be attributed </w:t>
      </w:r>
      <w:r w:rsidR="00A12ABE">
        <w:t>capability</w:t>
      </w:r>
      <w:r w:rsidR="00682B10">
        <w:t xml:space="preserve"> </w:t>
      </w:r>
      <w:r w:rsidR="00A12ABE">
        <w:t xml:space="preserve">of </w:t>
      </w:r>
      <w:r w:rsidR="00682B10">
        <w:t>fabricat</w:t>
      </w:r>
      <w:r w:rsidR="00A12ABE">
        <w:t>ion</w:t>
      </w:r>
      <w:r w:rsidR="00682B10">
        <w:t xml:space="preserve"> without the need of rolling </w:t>
      </w:r>
      <w:r w:rsidR="00AB420D">
        <w:t>machines</w:t>
      </w:r>
      <w:r w:rsidR="00A12ABE">
        <w:t xml:space="preserve">. </w:t>
      </w:r>
      <w:r w:rsidR="0063396F">
        <w:t xml:space="preserve">Cylindrical mills </w:t>
      </w:r>
      <w:r w:rsidR="00682B10">
        <w:t>are the conventional mills used</w:t>
      </w:r>
      <w:r w:rsidR="0063396F">
        <w:t xml:space="preserve"> continuous grinding operations. </w:t>
      </w:r>
      <w:r w:rsidR="008F14C7">
        <w:t>Adoption of c</w:t>
      </w:r>
      <w:r w:rsidR="00590381">
        <w:t>ontinuous</w:t>
      </w:r>
      <w:r w:rsidR="00954537">
        <w:t xml:space="preserve"> </w:t>
      </w:r>
      <w:r w:rsidR="003679CC">
        <w:t xml:space="preserve">processing systems with primary crushers, </w:t>
      </w:r>
      <w:r w:rsidR="00954537">
        <w:t xml:space="preserve">wet type ball mills </w:t>
      </w:r>
      <w:r w:rsidR="003679CC">
        <w:t xml:space="preserve">and downstream liberation processes </w:t>
      </w:r>
      <w:r w:rsidR="008F14C7">
        <w:t>c</w:t>
      </w:r>
      <w:r w:rsidR="00C41724">
        <w:t>ould be</w:t>
      </w:r>
      <w:r w:rsidR="00360805">
        <w:t xml:space="preserve"> more </w:t>
      </w:r>
      <w:r w:rsidR="00127F85">
        <w:t xml:space="preserve">efficient and </w:t>
      </w:r>
      <w:r w:rsidR="00360805">
        <w:t xml:space="preserve">profitable. </w:t>
      </w:r>
      <w:r w:rsidR="00F81CFF">
        <w:t>However, it</w:t>
      </w:r>
      <w:r w:rsidR="00360805">
        <w:t xml:space="preserve"> would require </w:t>
      </w:r>
      <w:r w:rsidR="00127F85">
        <w:t>artisanal miners</w:t>
      </w:r>
      <w:r w:rsidR="00954537">
        <w:t xml:space="preserve"> </w:t>
      </w:r>
      <w:r w:rsidR="00127F85">
        <w:t xml:space="preserve">to </w:t>
      </w:r>
      <w:r w:rsidR="00954537">
        <w:t xml:space="preserve">form larger formal groups </w:t>
      </w:r>
      <w:r w:rsidR="003679CC">
        <w:t xml:space="preserve">with </w:t>
      </w:r>
      <w:r w:rsidR="00111D00">
        <w:t xml:space="preserve">well managed centralized </w:t>
      </w:r>
      <w:r w:rsidR="00954537">
        <w:t>processing centers</w:t>
      </w:r>
      <w:r w:rsidR="00C41724">
        <w:t xml:space="preserve"> </w:t>
      </w:r>
      <w:r w:rsidR="00360805">
        <w:fldChar w:fldCharType="begin" w:fldLock="1"/>
      </w:r>
      <w:r w:rsidR="00FD5A6C">
        <w:instrText>ADDIN CSL_CITATION {"citationItems":[{"id":"ITEM-1","itemData":{"author":[{"dropping-particle":"","family":"Haan","given":"Jorden (UNITAR)","non-dropping-particle":"De","parse-names":false,"suffix":""},{"dropping-particle":"","family":"Turner","given":"Brandon (UNITAR)","non-dropping-particle":"","parse-names":false,"suffix":""}],"id":"ITEM-1","issued":{"date-parts":[["2018"]]},"number-of-pages":"134","title":"Handbook for Developing National ASGM Formalization Strategies within National Action Plans","type":"book"},"uris":["http://www.mendeley.com/documents/?uuid=938420b9-96fe-4ae6-a912-9a2b17474adb"]}],"mendeley":{"formattedCitation":"[5]","plainTextFormattedCitation":"[5]","previouslyFormattedCitation":"[5]"},"properties":{"noteIndex":0},"schema":"https://github.com/citation-style-language/schema/raw/master/csl-citation.json"}</w:instrText>
      </w:r>
      <w:r w:rsidR="00360805">
        <w:fldChar w:fldCharType="separate"/>
      </w:r>
      <w:r w:rsidR="00FD5A6C" w:rsidRPr="00FD5A6C">
        <w:rPr>
          <w:noProof/>
        </w:rPr>
        <w:t>[5]</w:t>
      </w:r>
      <w:r w:rsidR="00360805">
        <w:fldChar w:fldCharType="end"/>
      </w:r>
      <w:r w:rsidR="00360805">
        <w:t>. S</w:t>
      </w:r>
      <w:r w:rsidR="00590381">
        <w:t>ome interventions are ongoing</w:t>
      </w:r>
      <w:r w:rsidR="003A6E0E">
        <w:t xml:space="preserve"> such as promoting formalization of this form of mining activity</w:t>
      </w:r>
      <w:r w:rsidR="00360805">
        <w:t>,</w:t>
      </w:r>
      <w:r w:rsidR="00590381">
        <w:t xml:space="preserve"> but due to societal set up</w:t>
      </w:r>
      <w:r w:rsidR="00127F85">
        <w:t xml:space="preserve"> and technology bottlenecks</w:t>
      </w:r>
      <w:r w:rsidR="003629B1">
        <w:t>,</w:t>
      </w:r>
      <w:r w:rsidR="00127F85">
        <w:t xml:space="preserve"> this</w:t>
      </w:r>
      <w:r w:rsidR="00590381">
        <w:t xml:space="preserve"> might </w:t>
      </w:r>
      <w:r w:rsidR="003629B1">
        <w:t>not be feasible</w:t>
      </w:r>
      <w:r w:rsidR="00590381">
        <w:t>. Until then</w:t>
      </w:r>
      <w:r w:rsidR="00360805">
        <w:t>,</w:t>
      </w:r>
      <w:r w:rsidR="00590381">
        <w:t xml:space="preserve"> the polygonal shaped </w:t>
      </w:r>
      <w:r w:rsidR="00533549">
        <w:t>mill</w:t>
      </w:r>
      <w:r w:rsidR="000E5E26">
        <w:t>s</w:t>
      </w:r>
      <w:r w:rsidR="00590381">
        <w:t xml:space="preserve"> will be widely used</w:t>
      </w:r>
      <w:r w:rsidR="00360805">
        <w:t xml:space="preserve">, thus a </w:t>
      </w:r>
      <w:r w:rsidR="00590381">
        <w:t xml:space="preserve">modest improvement of grinding efficiency and </w:t>
      </w:r>
      <w:r w:rsidR="00127F85">
        <w:t xml:space="preserve">mill </w:t>
      </w:r>
      <w:r w:rsidR="00590381">
        <w:t xml:space="preserve">longevity can lead to significant economic and environment benefits. </w:t>
      </w:r>
      <w:r w:rsidR="00A17D1E">
        <w:t xml:space="preserve">With improved technology in ball milling, artisanal and </w:t>
      </w:r>
      <w:r w:rsidR="00975658">
        <w:t>small-scale</w:t>
      </w:r>
      <w:r w:rsidR="00A17D1E">
        <w:t xml:space="preserve"> miners would be able to </w:t>
      </w:r>
      <w:r w:rsidR="001A581B">
        <w:t>improve</w:t>
      </w:r>
      <w:r w:rsidR="00A17D1E">
        <w:t xml:space="preserve"> process</w:t>
      </w:r>
      <w:r w:rsidR="001A581B">
        <w:t>ing efficiency of</w:t>
      </w:r>
      <w:r w:rsidR="00A17D1E">
        <w:t xml:space="preserve"> ores </w:t>
      </w:r>
      <w:r w:rsidR="00F81CFF">
        <w:t>and</w:t>
      </w:r>
      <w:r w:rsidR="00A17D1E">
        <w:t xml:space="preserve"> add </w:t>
      </w:r>
      <w:r w:rsidR="003A6E0E">
        <w:t xml:space="preserve">more </w:t>
      </w:r>
      <w:r w:rsidR="00A17D1E">
        <w:t xml:space="preserve">value and increasing output. Although a ball mill is a simple piece of equipment, a wide range of breakage mechanisms occur in the mill making the process very </w:t>
      </w:r>
      <w:r w:rsidR="00CC6556">
        <w:t xml:space="preserve">difficult </w:t>
      </w:r>
      <w:r w:rsidR="00A17D1E">
        <w:t>to understand, thus n</w:t>
      </w:r>
      <w:r w:rsidR="00F76D15">
        <w:t>umerical simulation methods</w:t>
      </w:r>
      <w:r w:rsidR="00A17D1E">
        <w:t xml:space="preserve"> </w:t>
      </w:r>
      <w:r w:rsidR="00F76D15">
        <w:t>play a key role in prediction of engineering systems</w:t>
      </w:r>
      <w:r w:rsidR="00360805">
        <w:t xml:space="preserve"> </w:t>
      </w:r>
      <w:r w:rsidR="003A6E0E">
        <w:fldChar w:fldCharType="begin" w:fldLock="1"/>
      </w:r>
      <w:r w:rsidR="00FD5A6C">
        <w:instrText>ADDIN CSL_CITATION {"citationItems":[{"id":"ITEM-1","itemData":{"DOI":"10.1016/j.powtec.2011.07.024","ISSN":"00325910","abstract":"This work investigates the grinding process in tumbling ball mills using a discrete element method (DEM) based model. Binary particles are used to represent grinding balls and ground powders, respectively. Three forms of energy inside mills, collision energy, dissipated energy and maximum impact energy, are investigated and linked to particle breakage. By linking the energy information with population balance models, the evolution of product size with grinding time is predicted and the results are compared with the experimental data from the literature. The results indicate that the collision energy is more directly linked with particle breakage and can predict the product size reasonably well without adjustment. Other two energies can also be used for size prediction but the selection function needs to be carefully calibrated. The effects of operation conditions such as rotation speed and loadings of grinding balls and ground material are also investigated. © 2011 Elsevier B.V.","author":[{"dropping-particle":"","family":"Wang","given":"M. H.","non-dropping-particle":"","parse-names":false,"suffix":""},{"dropping-particle":"","family":"Yang","given":"R. Y.","non-dropping-particle":"","parse-names":false,"suffix":""},{"dropping-particle":"","family":"Yu","given":"A. B.","non-dropping-particle":"","parse-names":false,"suffix":""}],"container-title":"Powder Technology","id":"ITEM-1","issued":{"date-parts":[["2012"]]},"page":"83-91","title":"DEM investigation of energy distribution and particle breakage in tumbling ball mills","type":"article-journal","volume":"223"},"uris":["http://www.mendeley.com/documents/?uuid=947e805d-9893-4142-9546-f706d76f0cf2"]}],"mendeley":{"formattedCitation":"[6]","plainTextFormattedCitation":"[6]","previouslyFormattedCitation":"[6]"},"properties":{"noteIndex":0},"schema":"https://github.com/citation-style-language/schema/raw/master/csl-citation.json"}</w:instrText>
      </w:r>
      <w:r w:rsidR="003A6E0E">
        <w:fldChar w:fldCharType="separate"/>
      </w:r>
      <w:r w:rsidR="00FD5A6C" w:rsidRPr="00FD5A6C">
        <w:rPr>
          <w:noProof/>
        </w:rPr>
        <w:t>[6]</w:t>
      </w:r>
      <w:r w:rsidR="003A6E0E">
        <w:fldChar w:fldCharType="end"/>
      </w:r>
      <w:r w:rsidR="00F76D15">
        <w:t xml:space="preserve">. These methods help researchers to explore different scenarios quickly and efficiently at reduced costs. Discrete element method (DEM) has been used to simulate discrete systems of particles over the past thirty years and is widely accepted </w:t>
      </w:r>
      <w:r w:rsidR="00F76D15">
        <w:fldChar w:fldCharType="begin" w:fldLock="1"/>
      </w:r>
      <w:r w:rsidR="00FD5A6C">
        <w:instrText>ADDIN CSL_CITATION {"citationItems":[{"id":"ITEM-1","itemData":{"author":[{"dropping-particle":"","family":"Mishra","given":"B. K.","non-dropping-particle":"","parse-names":false,"suffix":""},{"dropping-particle":"","family":"Rajamani","given":"Raj K.","non-dropping-particle":"","parse-names":false,"suffix":""}],"container-title":"Applied Mathematical Modelling","id":"ITEM-1","issued":{"date-parts":[["1992"]]},"page":"598-604","title":"The discrete element method for the simulation of ball mills","type":"article-journal","volume":"16"},"uris":["http://www.mendeley.com/documents/?uuid=525300df-670e-47bf-81bb-9ccd44c9c1fd"]},{"id":"ITEM-2","itemData":{"DOI":"10.1016/j.mineng.2010.12.013","ISBN":"0892-6875","ISSN":"08926875","abstract":"DEM models of fine grinding in ball and stirred mills have to date almost entirely focused on the motion of the media and their interaction with the mill configuration. For SAG mills, a large fraction of the feed material can now be accurately represented in DEM models. However, for other mill types with much finer feed materials, such as the second chamber of a cement ball mill, the vast numbers of feed particles makes their explicit inclusion in the models prohibitive. However, it is now feasible to model a periodic section of a laboratory scale ball mill and include the coarser end of the ore size distribution directly in the DEM model. This provides the opportunity to better understand the effect of media on the interstitial bed of powder and of the effect of the powder on the media. The effect of the powder fill level, which is varied between 0% and 150% of the pore space in the media charge, is explored. The distribution of the powder, its effect on power draw and the way in which it contributes to the pattern of energy utilisation is assessed. The simulation results are compared with experimental results from a test at similar ball loading and rotation rate and for several size fractions of ore at a range of powder fill fractions. Tracking the collision histories of specific ore particles within the charge allows estimates of the probability (per unit time) of collision between media and ore particles (the \"Selection\" function) and of the intensity of each collision which can be used to estimate the severity of breakage using the JKMRC breakage model (the \"Breakage\" function). The energy spectra indicate that for a typical ore, only very few collisions are large enough to cause damage to the body of each particle. This provides an estimate of the energy efficiency which is less than 10% at even the best operating conditions. © 2011 Published by Elsevier Ltd. All rights reserved.","author":[{"dropping-particle":"","family":"Cleary","given":"Paul W.","non-dropping-particle":"","parse-names":false,"suffix":""},{"dropping-particle":"","family":"Morrison","given":"Rob D.","non-dropping-particle":"","parse-names":false,"suffix":""}],"container-title":"Minerals Engineering","id":"ITEM-2","issue":"3-4","issued":{"date-parts":[["2011","2"]]},"page":"352-366","publisher":"Elsevier Ltd","title":"Understanding fine ore breakage in a laboratory scale ball mill using DEM","type":"article-journal","volume":"24"},"uris":["http://www.mendeley.com/documents/?uuid=c9a0aa3e-4ea9-47b8-a9fd-a9a6bed5df7c"]},{"id":"ITEM-3","itemData":{"DOI":"10.14356/kona.2017015","ISSN":"21875537","author":[{"dropping-particle":"","family":"Tavares","given":"Luís Marcelo","non-dropping-particle":"","parse-names":false,"suffix":""}],"container-title":"KONA Powder and Particle Journal","id":"ITEM-3","issue":"34","issued":{"date-parts":[["2017"]]},"page":"106-124","title":"A review of advanced ball mill modelling","type":"article-journal","volume":"2017"},"uris":["http://www.mendeley.com/documents/?uuid=2510e99c-4cff-4797-9394-60d9d5dbe03e"]},{"id":"ITEM-4","itemData":{"DOI":"10.1016/j.mineng.2016.12.014","ISSN":"08926875","abstract":"Crushing and grinding consume most of the energy in mineral processing. Ball mill is an important kind of grinding equipment used to decrease the size of ore particles. The power consumption of a ball mill is one of the most important parameters to consider in the design of a ball mill because it determines its economic efficiency. The power consumption is usually determined by charge fill level, lifter height, lifter number, and mill speed. However, almost all of the classical theories for calculating the power consumption of ball mills disregard the effect of lifters and only focus on rotation rate, charge fill level, as well as size and shape of grinding media, thereby may causing errors. Discrete element method (DEM) can simulate the motion and interaction of particle materials. Thus, this method is widely used to simulate the working process of ball mills, which yields many valuable research outcomes. Moreover, the results obtained from DEM usually should be validated with experiments. In this paper, simulation results of particle behaviour, mill torque, and power consumption obtained from DEM simulation are compared with experimental results in detail to validate the correctness of the simulation results. Especially, the particle behaviour is validated both qualitatively and quantitatively. The DEM results are shown to be highly consistent with the experimental results. The torque of liners and baffles are affected by lifter height, lifter number, and mill speed. Moreover, the changes in the torque and power consumption of a ball mill can be effectively explained using two important factors: lifter and particle area ratio.","author":[{"dropping-particle":"","family":"Bian","given":"Xiaolei","non-dropping-particle":"","parse-names":false,"suffix":""},{"dropping-particle":"","family":"Wang","given":"Guoqiang","non-dropping-particle":"","parse-names":false,"suffix":""},{"dropping-particle":"","family":"Wang","given":"Hongdi","non-dropping-particle":"","parse-names":false,"suffix":""},{"dropping-particle":"","family":"Wang","given":"Shuai","non-dropping-particle":"","parse-names":false,"suffix":""},{"dropping-particle":"","family":"Lv","given":"Weidong","non-dropping-particle":"","parse-names":false,"suffix":""}],"container-title":"Minerals Engineering","id":"ITEM-4","issued":{"date-parts":[["2017"]]},"page":"22-35","publisher":"Elsevier Ltd","title":"Effect of lifters and mill speed on particle behaviour, torque, and power consumption of a tumbling ball mill: Experimental study and DEM simulation","type":"article-journal","volume":"105"},"uris":["http://www.mendeley.com/documents/?uuid=ec092949-c901-4a51-8b35-0a3d79617558"]}],"mendeley":{"formattedCitation":"[7]–[10]","plainTextFormattedCitation":"[7]–[10]","previouslyFormattedCitation":"[7]–[10]"},"properties":{"noteIndex":0},"schema":"https://github.com/citation-style-language/schema/raw/master/csl-citation.json"}</w:instrText>
      </w:r>
      <w:r w:rsidR="00F76D15">
        <w:fldChar w:fldCharType="separate"/>
      </w:r>
      <w:r w:rsidR="00FD5A6C" w:rsidRPr="00FD5A6C">
        <w:rPr>
          <w:noProof/>
        </w:rPr>
        <w:t>[7]–[10]</w:t>
      </w:r>
      <w:r w:rsidR="00F76D15">
        <w:fldChar w:fldCharType="end"/>
      </w:r>
      <w:r w:rsidR="00F76D15">
        <w:t>. This method models particles as discrete entities assigning motion based on Newton’s Second Law of Motion</w:t>
      </w:r>
      <w:r w:rsidR="00CA7AA2">
        <w:t>. A</w:t>
      </w:r>
      <w:r w:rsidR="00F76D15">
        <w:t xml:space="preserve">ppropriate contact models are chosen for particle-particle as well as particle-geometry interactions </w:t>
      </w:r>
      <w:r w:rsidR="00F76D15">
        <w:fldChar w:fldCharType="begin" w:fldLock="1"/>
      </w:r>
      <w:r w:rsidR="00FD5A6C">
        <w:instrText>ADDIN CSL_CITATION {"citationItems":[{"id":"ITEM-1","itemData":{"author":[{"dropping-particle":"","family":"DEM Solutions Ltd","given":"","non-dropping-particle":"","parse-names":false,"suffix":""}],"id":"ITEM-1","issued":{"date-parts":[["2017"]]},"publisher":"Springer Netherlands","publisher-place":"Endingburg, UK","title":"WHAT IS (DEM), Theoretical background behind the Discrete Element Method","type":"book"},"uris":["http://www.mendeley.com/documents/?uuid=b034c4b4-22bd-423f-9a0d-c7de89854f19"]}],"mendeley":{"formattedCitation":"[11]","plainTextFormattedCitation":"[11]","previouslyFormattedCitation":"[11]"},"properties":{"noteIndex":0},"schema":"https://github.com/citation-style-language/schema/raw/master/csl-citation.json"}</w:instrText>
      </w:r>
      <w:r w:rsidR="00F76D15">
        <w:fldChar w:fldCharType="separate"/>
      </w:r>
      <w:r w:rsidR="00FD5A6C" w:rsidRPr="00FD5A6C">
        <w:rPr>
          <w:noProof/>
        </w:rPr>
        <w:t>[11]</w:t>
      </w:r>
      <w:r w:rsidR="00F76D15">
        <w:fldChar w:fldCharType="end"/>
      </w:r>
      <w:r w:rsidR="00F76D15">
        <w:t xml:space="preserve">. </w:t>
      </w:r>
      <w:r w:rsidR="009C4DEC">
        <w:t xml:space="preserve">The earliest applications of DEM in ball mill was done by Mishra et.al. </w:t>
      </w:r>
      <w:r w:rsidR="009C4DEC">
        <w:fldChar w:fldCharType="begin" w:fldLock="1"/>
      </w:r>
      <w:r w:rsidR="00FD5A6C">
        <w:instrText>ADDIN CSL_CITATION {"citationItems":[{"id":"ITEM-1","itemData":{"abstract":"The discrete element method (DEM) is a proven numerical technique for modelling the multibody collision behavior ofparticulate systems. This method is used here to study the motion of ball charge in tumbling mills. To get meaningful results, it is essential that the parameters involved in the model be carefully determined. These parameters embody essentially the material properties of the system: stiffness, damping, andfriction. In this study, all the parameters are carefully determined experimentally for different operating mill conditions. A computer code based on DEM has been developed to model the motion of the bails in tumbling mills. The code incorporates a scheme to calculate the applied torque, and hence power input to the mill. A 55cm ball mill is simulated,for two different liner cross-sections-rectangular and triangular. Results ofthe simulations pertaining to applied torque are compared with the experiments. It is found that, with a particular modelfor the coefficient offriction, the predicted torque agrees well with the experiments.","author":[{"dropping-particle":"","family":"Mishra","given":"B. K.","non-dropping-particle":"","parse-names":false,"suffix":""},{"dropping-particle":"","family":"Rajamani","given":"Raj K.","non-dropping-particle":"","parse-names":false,"suffix":""}],"container-title":"Applied Mathematical Modelling","id":"ITEM-1","issue":"November","issued":{"date-parts":[["1992"]]},"page":"598-604","title":"The discrete element method for the simulation of ball mills","type":"article-journal","volume":"16"},"uris":["http://www.mendeley.com/documents/?uuid=16ca7a97-fc44-35b7-9bda-7bacf9660d34"]}],"mendeley":{"formattedCitation":"[12]","plainTextFormattedCitation":"[12]","previouslyFormattedCitation":"[12]"},"properties":{"noteIndex":0},"schema":"https://github.com/citation-style-language/schema/raw/master/csl-citation.json"}</w:instrText>
      </w:r>
      <w:r w:rsidR="009C4DEC">
        <w:fldChar w:fldCharType="separate"/>
      </w:r>
      <w:r w:rsidR="00FD5A6C" w:rsidRPr="00FD5A6C">
        <w:rPr>
          <w:noProof/>
        </w:rPr>
        <w:t>[12]</w:t>
      </w:r>
      <w:r w:rsidR="009C4DEC">
        <w:fldChar w:fldCharType="end"/>
      </w:r>
      <w:r w:rsidR="009C4DEC">
        <w:t>, where 2D discs were used to simulate particles in a ball mill with close comparison of torque between simulation and experimental results.</w:t>
      </w:r>
      <w:r w:rsidR="00603B11">
        <w:t xml:space="preserve"> </w:t>
      </w:r>
      <w:r w:rsidR="004E0900">
        <w:t xml:space="preserve">This method could predict the power draw of the mill, the distribution of collision forces inside the mill, and </w:t>
      </w:r>
      <w:r w:rsidR="004E0900">
        <w:lastRenderedPageBreak/>
        <w:t xml:space="preserve">effects of lifters in a mill. Since that time phenomenological improvements have been achieved </w:t>
      </w:r>
      <w:r w:rsidR="00E47D0D">
        <w:t xml:space="preserve">on DEM method </w:t>
      </w:r>
      <w:r w:rsidR="004E0900">
        <w:t>extending the concept to 3D applications with improvements in algorithms and particle models</w:t>
      </w:r>
      <w:r w:rsidR="00FF4EA7">
        <w:t xml:space="preserve"> </w:t>
      </w:r>
      <w:r w:rsidR="00FF4EA7">
        <w:fldChar w:fldCharType="begin" w:fldLock="1"/>
      </w:r>
      <w:r w:rsidR="00FD5A6C">
        <w:instrText>ADDIN CSL_CITATION {"citationItems":[{"id":"ITEM-1","itemData":{"ISBN":"9780873353717","abstract":"Discrete element method (DEM) has made significant impact in the design and operation of grinding mills. The internal charge motion of grinding balls and ore can be readily examined. As a result, this method enables one to design and examine mill internals via simulation. This manuscript details essential advances made with DEM. These include mill power draft calculations, shell lifter design, lifter wear prediction, pulp lifter simulation and ore particle breakage in grinding mills. The status of advancement in each of these topics is discussed.","author":[{"dropping-particle":"","family":"Rajamani","given":"Raj K","non-dropping-particle":"","parse-names":false,"suffix":""},{"dropping-particle":"","family":"Rashidi","given":"Samira","non-dropping-particle":"","parse-names":false,"suffix":""},{"dropping-particle":"","family":"Dhawan","given":"Nikhil","non-dropping-particle":"","parse-names":false,"suffix":""}],"container-title":"Mineral Processing and Extractive Metallurgy","id":"ITEM-1","issue":"Morell 1992","issued":{"date-parts":[["2014"]]},"page":"117-128","title":"Advances in discrete element method application to grinding mills","type":"article-journal","volume":"100"},"uris":["http://www.mendeley.com/documents/?uuid=500cc507-5738-4d26-8d2f-b64d59861eeb"]}],"mendeley":{"formattedCitation":"[13]","plainTextFormattedCitation":"[13]","previouslyFormattedCitation":"[13]"},"properties":{"noteIndex":0},"schema":"https://github.com/citation-style-language/schema/raw/master/csl-citation.json"}</w:instrText>
      </w:r>
      <w:r w:rsidR="00FF4EA7">
        <w:fldChar w:fldCharType="separate"/>
      </w:r>
      <w:r w:rsidR="00FD5A6C" w:rsidRPr="00FD5A6C">
        <w:rPr>
          <w:noProof/>
        </w:rPr>
        <w:t>[13]</w:t>
      </w:r>
      <w:r w:rsidR="00FF4EA7">
        <w:fldChar w:fldCharType="end"/>
      </w:r>
      <w:r w:rsidR="004E0900">
        <w:t xml:space="preserve">. </w:t>
      </w:r>
      <w:r w:rsidR="004E0900" w:rsidRPr="00874781">
        <w:t xml:space="preserve">A major limitation of discrete element modeling is the </w:t>
      </w:r>
      <w:r w:rsidR="004E0900">
        <w:t>high computational demands</w:t>
      </w:r>
      <w:r w:rsidR="004E0900" w:rsidRPr="00874781">
        <w:t xml:space="preserve"> associated with modeling the large number of particles that exist in a system</w:t>
      </w:r>
      <w:r w:rsidR="004E0900">
        <w:t xml:space="preserve"> </w:t>
      </w:r>
      <w:r w:rsidR="004E0900" w:rsidRPr="00874781">
        <w:fldChar w:fldCharType="begin" w:fldLock="1"/>
      </w:r>
      <w:r w:rsidR="00FD5A6C">
        <w:instrText>ADDIN CSL_CITATION {"citationItems":[{"id":"ITEM-1","itemData":{"abstract":"Discrete element modelling (DEM) is an approach for the analysis of granular material response that explicitly considers the interaction between individual particles. With increasing computational speeds, the use of particle-based DEM is becoming more widespread amongst geotechnical engineers in both research and practice. This paper provides a brief overview of the theoretical basis for discrete element modelling. The practicalities of carrying out discrete element analyses are addressed, specifically considering boundary conditions, the risks associated with numerical instability, and some useful approaches that can be used to post-process the vast quantities of data that emerge from DEM simulations. The limitations of our current DEM modelling capabilities are outlined and the likely trends for development of DEM codes in the near future are considered. The benefits of discrete element analyses to geotechnical engineers interested in the micro-mechanics of soil response are demonstrated by considering the results of simulations of both quasi-static soil mechanics element tests in two and three dimensions.","author":[{"dropping-particle":"","family":"O 'sullivan","given":"C","non-dropping-particle":"","parse-names":false,"suffix":""}],"container-title":"12th International Association for Computer Methods and Advances in Geomechanics (IACMAG)","id":"ITEM-1","issued":{"date-parts":[["2008"]]},"page":"498-505","title":"Particle-Based Discrete Element Modelling: A Geomechanics Overview","type":"paper-conference"},"uris":["http://www.mendeley.com/documents/?uuid=6553972d-bde6-3fcc-886e-aa0b3c33e064"]}],"mendeley":{"formattedCitation":"[14]","plainTextFormattedCitation":"[14]","previouslyFormattedCitation":"[14]"},"properties":{"noteIndex":0},"schema":"https://github.com/citation-style-language/schema/raw/master/csl-citation.json"}</w:instrText>
      </w:r>
      <w:r w:rsidR="004E0900" w:rsidRPr="00874781">
        <w:fldChar w:fldCharType="separate"/>
      </w:r>
      <w:r w:rsidR="00FD5A6C" w:rsidRPr="00FD5A6C">
        <w:rPr>
          <w:noProof/>
        </w:rPr>
        <w:t>[14]</w:t>
      </w:r>
      <w:r w:rsidR="004E0900" w:rsidRPr="00874781">
        <w:fldChar w:fldCharType="end"/>
      </w:r>
      <w:r w:rsidR="00C525D0">
        <w:t xml:space="preserve">. </w:t>
      </w:r>
      <w:r w:rsidR="009C4DEC">
        <w:t xml:space="preserve">Clearly </w:t>
      </w:r>
      <w:r w:rsidR="009C4DEC">
        <w:fldChar w:fldCharType="begin" w:fldLock="1"/>
      </w:r>
      <w:r w:rsidR="00FD5A6C">
        <w:instrText>ADDIN CSL_CITATION {"citationItems":[{"id":"ITEM-1","itemData":{"DOI":"10.1016/S0892-6875(98)00093-4","ISBN":"0892-6875","ISSN":"08926875","abstract":"Discrete element modelling (DEM) of particle flows inside ball mills involves following the trajectories and spins of all the particles and objects in the system and predicting their interactions with other particles and with the mill. It is necessary to simulate particles of many different sizes and densities interacting with complex shaped lifters and liner. The key ingredients are a fast and robust algorithm to predict collisions, a good collision model wut an efficient and powerful method for describing the mill. Particle j~ows in a 5 m diameter ball mill are presentecL The charge behaviour, torque and power draw are analysed for a range of rotation rates from 50 to 130% of the critical spee~ Sensitivity of the results to the choice of friction and restitution coefficients and to the particle size distribution are examined. Segregation is an important issue in rotating mills. Size segregation of steel balls and size separation of small rocks from the larger bails are examined. Predictions of liner wear rates and distributions are made. Evolution of the liner profile can be modelled in order to predict the lifter life cycle and its effect on the mill operation. Collisional force distributions can be used as indicators of breakage and attrition. Such quantitative predictions, once validated, can be used as part of a program to optimise mill design and operation.","author":[{"dropping-particle":"","family":"Cleary","given":"P.W.","non-dropping-particle":"","parse-names":false,"suffix":""}],"container-title":"Minerals Engineering","id":"ITEM-1","issue":"11","issued":{"date-parts":[["1998","11"]]},"page":"1061-1080","title":"Predicting charge motion, power draw, segregation and wear in ball mills using discrete element methods","type":"article-journal","volume":"11"},"uris":["http://www.mendeley.com/documents/?uuid=c6f04f3d-cfb0-4391-b629-11bda31c9d61"]}],"mendeley":{"formattedCitation":"[15]","plainTextFormattedCitation":"[15]","previouslyFormattedCitation":"[15]"},"properties":{"noteIndex":0},"schema":"https://github.com/citation-style-language/schema/raw/master/csl-citation.json"}</w:instrText>
      </w:r>
      <w:r w:rsidR="009C4DEC">
        <w:fldChar w:fldCharType="separate"/>
      </w:r>
      <w:r w:rsidR="00FD5A6C" w:rsidRPr="00FD5A6C">
        <w:rPr>
          <w:noProof/>
        </w:rPr>
        <w:t>[15]</w:t>
      </w:r>
      <w:r w:rsidR="009C4DEC">
        <w:fldChar w:fldCharType="end"/>
      </w:r>
      <w:r w:rsidR="009C4DEC">
        <w:t>,</w:t>
      </w:r>
      <w:r w:rsidR="00BB0BD9">
        <w:t xml:space="preserve"> </w:t>
      </w:r>
      <w:r w:rsidR="009C4DEC">
        <w:t xml:space="preserve">carried out DEM </w:t>
      </w:r>
      <w:r w:rsidR="009C4DEC" w:rsidRPr="00463841">
        <w:t xml:space="preserve">modelling </w:t>
      </w:r>
      <w:r w:rsidR="009C4DEC">
        <w:t xml:space="preserve">of 5 </w:t>
      </w:r>
      <m:oMath>
        <m:r>
          <w:rPr>
            <w:rFonts w:ascii="Cambria Math" w:hAnsi="Cambria Math"/>
          </w:rPr>
          <m:t>m</m:t>
        </m:r>
      </m:oMath>
      <w:r w:rsidR="009C4DEC">
        <w:t xml:space="preserve"> ball mill</w:t>
      </w:r>
      <w:r w:rsidR="00E11E6B">
        <w:t xml:space="preserve"> </w:t>
      </w:r>
      <w:r w:rsidR="009C4DEC">
        <w:t xml:space="preserve">and successfully predicted </w:t>
      </w:r>
      <w:r w:rsidR="009C4DEC" w:rsidRPr="00463841">
        <w:t xml:space="preserve"> charge profile, </w:t>
      </w:r>
      <w:r w:rsidR="009C4DEC">
        <w:t xml:space="preserve">particle </w:t>
      </w:r>
      <w:r w:rsidR="009C4DEC" w:rsidRPr="00463841">
        <w:t xml:space="preserve">segregation state, power draw, torque, liner wear and </w:t>
      </w:r>
      <w:r w:rsidR="009C4DEC">
        <w:t xml:space="preserve">also analyzed collisional </w:t>
      </w:r>
      <w:r w:rsidR="009C4DEC" w:rsidRPr="00463841">
        <w:t>force</w:t>
      </w:r>
      <w:r w:rsidR="009C4DEC">
        <w:t xml:space="preserve">s. Using DEM, charge segregation was predicted and found to be affected by speed of rotation, thus it is possible to avoid this occurrence </w:t>
      </w:r>
      <w:r w:rsidR="009C4DEC">
        <w:fldChar w:fldCharType="begin" w:fldLock="1"/>
      </w:r>
      <w:r w:rsidR="00FD5A6C">
        <w:instrText>ADDIN CSL_CITATION {"citationItems":[{"id":"ITEM-1","itemData":{"DOI":"10.1016/S0892-6875(98)00093-4","ISBN":"0892-6875","ISSN":"08926875","abstract":"Discrete element modelling (DEM) of particle flows inside ball mills involves following the trajectories and spins of all the particles and objects in the system and predicting their interactions with other particles and with the mill. It is necessary to simulate particles of many different sizes and densities interacting with complex shaped lifters and liner. The key ingredients are a fast and robust algorithm to predict collisions, a good collision model wut an efficient and powerful method for describing the mill. Particle j~ows in a 5 m diameter ball mill are presentecL The charge behaviour, torque and power draw are analysed for a range of rotation rates from 50 to 130% of the critical spee~ Sensitivity of the results to the choice of friction and restitution coefficients and to the particle size distribution are examined. Segregation is an important issue in rotating mills. Size segregation of steel balls and size separation of small rocks from the larger bails are examined. Predictions of liner wear rates and distributions are made. Evolution of the liner profile can be modelled in order to predict the lifter life cycle and its effect on the mill operation. Collisional force distributions can be used as indicators of breakage and attrition. Such quantitative predictions, once validated, can be used as part of a program to optimise mill design and operation.","author":[{"dropping-particle":"","family":"Cleary","given":"P.W.","non-dropping-particle":"","parse-names":false,"suffix":""}],"container-title":"Minerals Engineering","id":"ITEM-1","issue":"11","issued":{"date-parts":[["1998","11"]]},"page":"1061-1080","title":"Predicting charge motion, power draw, segregation and wear in ball mills using discrete element methods","type":"article-journal","volume":"11"},"uris":["http://www.mendeley.com/documents/?uuid=c6f04f3d-cfb0-4391-b629-11bda31c9d61"]}],"mendeley":{"formattedCitation":"[15]","plainTextFormattedCitation":"[15]","previouslyFormattedCitation":"[15]"},"properties":{"noteIndex":0},"schema":"https://github.com/citation-style-language/schema/raw/master/csl-citation.json"}</w:instrText>
      </w:r>
      <w:r w:rsidR="009C4DEC">
        <w:fldChar w:fldCharType="separate"/>
      </w:r>
      <w:r w:rsidR="00FD5A6C" w:rsidRPr="00FD5A6C">
        <w:rPr>
          <w:noProof/>
        </w:rPr>
        <w:t>[15]</w:t>
      </w:r>
      <w:r w:rsidR="009C4DEC">
        <w:fldChar w:fldCharType="end"/>
      </w:r>
      <w:r w:rsidR="009C4DEC">
        <w:t xml:space="preserve">. </w:t>
      </w:r>
      <w:r w:rsidR="009C4DEC" w:rsidRPr="00F418DA">
        <w:t xml:space="preserve"> </w:t>
      </w:r>
      <w:r w:rsidR="009C4DEC">
        <w:t>In a later paper, Cleary simulated</w:t>
      </w:r>
      <w:r w:rsidR="009C4DEC" w:rsidRPr="004966A6">
        <w:t xml:space="preserve"> full 3D models representing the entire charge</w:t>
      </w:r>
      <w:r w:rsidR="009C4DEC">
        <w:t xml:space="preserve"> particle distribution</w:t>
      </w:r>
      <w:r w:rsidR="009C4DEC" w:rsidRPr="004966A6">
        <w:t xml:space="preserve"> </w:t>
      </w:r>
      <w:r w:rsidR="009C4DEC">
        <w:t xml:space="preserve">and was </w:t>
      </w:r>
      <w:r w:rsidR="009C4DEC" w:rsidRPr="004966A6">
        <w:t xml:space="preserve"> able to predict charge profiles and shoulder and toe positions with good accuracy</w:t>
      </w:r>
      <w:r w:rsidR="009C4DEC">
        <w:t xml:space="preserve"> </w:t>
      </w:r>
      <w:r w:rsidR="009C4DEC">
        <w:fldChar w:fldCharType="begin" w:fldLock="1"/>
      </w:r>
      <w:r w:rsidR="00FD5A6C">
        <w:instrText>ADDIN CSL_CITATION {"citationItems":[{"id":"ITEM-1","itemData":{"DOI":"10.1016/S0892-6875(01)00145-5","ISSN":"08926875","abstract":"In this paper we focus on recent developments in DEM modelling of tumbling mills. Examples of 3D models of SAG mills are presented along with detailed predictions of power draw, liner wear rates, liner stresses and energy spectra. Comparisons of simulation results with photographs of charge motion in a scale model SAG mill demonstrate a high degree of accuracy. The inclusion of particle breakage in the DEM is demonstrated as is the methodology for predicting breakage rates, mill throughput, and equilibrium particle size distribution of the charge. Finally, the variation of power draw with liner shape throughout the lifter life cycle is illustrated. © 2001 Published by Elsevier Science Ltd. All rights reserved.","author":[{"dropping-particle":"","family":"Cleary","given":"P. W.","non-dropping-particle":"","parse-names":false,"suffix":""}],"container-title":"Minerals Engineering","id":"ITEM-1","issue":"10","issued":{"date-parts":[["2001"]]},"page":"1295-1319","title":"Recent advances in DEM modelling of tumbling mills","type":"article-journal","volume":"14"},"uris":["http://www.mendeley.com/documents/?uuid=29bed023-7ebb-465b-ac97-7fd0e92e721f"]}],"mendeley":{"formattedCitation":"[16]","plainTextFormattedCitation":"[16]","previouslyFormattedCitation":"[16]"},"properties":{"noteIndex":0},"schema":"https://github.com/citation-style-language/schema/raw/master/csl-citation.json"}</w:instrText>
      </w:r>
      <w:r w:rsidR="009C4DEC">
        <w:fldChar w:fldCharType="separate"/>
      </w:r>
      <w:r w:rsidR="00FD5A6C" w:rsidRPr="00FD5A6C">
        <w:rPr>
          <w:noProof/>
        </w:rPr>
        <w:t>[16]</w:t>
      </w:r>
      <w:r w:rsidR="009C4DEC">
        <w:fldChar w:fldCharType="end"/>
      </w:r>
      <w:r w:rsidR="009C4DEC" w:rsidRPr="004966A6">
        <w:t>.</w:t>
      </w:r>
      <w:r w:rsidR="009C4DEC">
        <w:t xml:space="preserve"> Extensive studies on full 3D industrial mill analysis were carried out elucidating effect of lifters on mill performance observed in industrial ball mills </w:t>
      </w:r>
      <w:r w:rsidR="009C4DEC">
        <w:fldChar w:fldCharType="begin" w:fldLock="1"/>
      </w:r>
      <w:r w:rsidR="00FD5A6C">
        <w:instrText>ADDIN CSL_CITATION {"citationItems":[{"id":"ITEM-1","itemData":{"abstract":"The Discrete Element Method (DEM) approach is used to simulate flow of granular materials for a variety of mining industry applications. The next step in this approach is to combine several DEM particles into particle clusters using structural bonds and to allow them to break to simulate the comminution processes. Current progress in computer technology and development of parallel computing algorithms allows us to perform large-scale 3-D DEM simulations of the comminution process. Examples of these simulations, applied to SAG mills, will be presented in graphical and animation form. Specific studies determining critical size and critical shape are presented.","author":[{"dropping-particle":"","family":"Nordell","given":"Lawrence K","non-dropping-particle":"","parse-names":false,"suffix":""},{"dropping-particle":"V","family":"Potapov","given":"Alexander","non-dropping-particle":"","parse-names":false,"suffix":""},{"dropping-particle":"","family":"Herbst","given":"John A","non-dropping-particle":"","parse-names":false,"suffix":""}],"container-title":"CHEMICAL TECHNOLOGY-BEDFORDVIEW","id":"ITEM-1","issued":{"date-parts":[["2003"]]},"page":"26-29","title":"Comminution Simulation Using Discrete Element Method (DEM) Approach – From Single Particle Breakage to Full-Scale SAG Mill Operation","type":"article-journal"},"uris":["http://www.mendeley.com/documents/?uuid=07340dcd-9ade-3f58-ac02-c0c5a1478f3a"]},{"id":"ITEM-2","itemData":{"DOI":"10.1016/j.mineng.2006.03.002","ISBN":"0892-6875","ISSN":"08926875","abstract":"The effect of liner/lifter profile on kinetics of batch grinding and the milling capacity in general was assessed using mono-size quartz material of 30 × 40 mesh (-600 + 425 μm) as feed. The liner profiles tested were, (i) bevel with 60° lifter face angle to represent the new liners, (ii) bevel with 45° lifter face angle to represent the worn liners and (iii) worn bevel modified with cone-lifters. The tests were conducted under identical conditions to allow a comparative analysis of the results. In all cases, the breakage followed the first order hypothesis. The experimental size distribution data was well predicted by the S and B model, thus allowing for estimation of breakage and selection parameters (i.e., γ and aT) for the three liner situations tested. The optimised values of the specific rate of breakage, Sifor the three liner profiles tested were 0.381, 0.287 and 0.365 min-1, respectively, which clearly indicates the benefit of cone-lifters. The breakage distribution function (Bij) values did not vary significantly with liner profile, which echoes the findings by other researchers. © 2006 Elsevier Ltd. All rights reserved.","author":[{"dropping-particle":"","family":"Makokha","given":"Augustine B.","non-dropping-particle":"","parse-names":false,"suffix":""},{"dropping-particle":"","family":"Moys","given":"Michael H.","non-dropping-particle":"","parse-names":false,"suffix":""}],"container-title":"Minerals Engineering","id":"ITEM-2","issue":"14","issued":{"date-parts":[["2006"]]},"page":"1439-1445","title":"Towards optimising ball-milling capacity: Effect of lifter design","type":"article-journal","volume":"19"},"uris":["http://www.mendeley.com/documents/?uuid=f6895923-ae08-40a8-9870-2fa73526b9b8"]},{"id":"ITEM-3","itemData":{"DOI":"10.21440/2307-2091-2018-2-102-106","ISSN":"23072091","author":[{"dropping-particle":"","family":"Gabibov","given":"I. A.","non-dropping-particle":"","parse-names":false,"suffix":""},{"dropping-particle":"","family":"Gamidov","given":"F. M.","non-dropping-particle":"","parse-names":false,"suffix":""},{"dropping-particle":"","family":"Chakraborty","given":"P. P.","non-dropping-particle":"","parse-names":false,"suffix":""}],"container-title":"News of the Ural State Mining University","id":"ITEM-3","issue":"2(50)","issued":{"date-parts":[["2018"]]},"page":"102-106","title":"Results of Improvements of the Type Sag Mills, Used in the Azerbaijan International Mining Company","type":"article-journal","volume":"2"},"uris":["http://www.mendeley.com/documents/?uuid=39d08be5-73ba-4d06-bd9c-2a499b087c5a"]},{"id":"ITEM-4","itemData":{"DOI":"10.3390/ma10080882","ISSN":"19961944","abstract":"The impact behavior between the charge and lifter has significant effect to address themill processing, and is affected by various factors includingmill speed,mill filling, lifter height andmedia shape. To investigate the multi-body impact load behavior, a series of experiments and Discrete ElementMethod (DEM) simulationswere performed on a laboratory-scalemill, in order to improve the grinding efficiency and prolong the life of the lifter. DEMsimulation hitherto has been extensively applied as a leading tool to describe diverse issues in granular processes. The research results shown as follows: The semi-empirical power drawof Bondmodel in this paper does not apply very satisfactorily for the ballmills,while the power drawdetermined by DEMsimulation showa good approximation for the measured power draw. Besides, the impact force on the lifter was affected by mill speed, grindingmedia filling, lifter height and iron ore particle. Themaximumpercent of the impact force between 600 and 1400Nis at 70–80%of critical speed. The impact force can be only above 1400Nat the grindingmedia filling of 20%, and themaximumpercent of impact force between 200 and 1400N is obtained at the grindingmedia filling of 20%. The percent of impact force ranging from0 to 200N decreaseswith the increase of lifter height. However, this perfectwill increase above 200N. The impact forcewill decreasewhen the iron ore particles are added. Additionally, for the 80%of critical speed, themeasured power drawhas amaximumvalue. Increasing the grindingmedia filling increases the power drawand increasing the lifter height does not lead to any variation in power draw.","author":[{"dropping-particle":"","family":"Yin","given":"Zixin","non-dropping-particle":"","parse-names":false,"suffix":""},{"dropping-particle":"","family":"Peng","given":"Yuxing","non-dropping-particle":"","parse-names":false,"suffix":""},{"dropping-particle":"","family":"Zhu","given":"Zhencai","non-dropping-particle":"","parse-names":false,"suffix":""},{"dropping-particle":"","family":"Yu","given":"Zhangfa","non-dropping-particle":"","parse-names":false,"suffix":""},{"dropping-particle":"","family":"Li","given":"Tongqing","non-dropping-particle":"","parse-names":false,"suffix":""}],"container-title":"Materials","id":"ITEM-4","issue":"8","issued":{"date-parts":[["2017"]]},"title":"Impact load behavior between different charge and lifter in a laboratory-scale mill","type":"article-journal","volume":"10"},"uris":["http://www.mendeley.com/documents/?uuid=5b7f4805-756e-413f-a4e2-3a964c4f6214"]}],"mendeley":{"formattedCitation":"[17]–[20]","plainTextFormattedCitation":"[17]–[20]","previouslyFormattedCitation":"[17]–[20]"},"properties":{"noteIndex":0},"schema":"https://github.com/citation-style-language/schema/raw/master/csl-citation.json"}</w:instrText>
      </w:r>
      <w:r w:rsidR="009C4DEC">
        <w:fldChar w:fldCharType="separate"/>
      </w:r>
      <w:r w:rsidR="00FD5A6C" w:rsidRPr="00FD5A6C">
        <w:rPr>
          <w:noProof/>
        </w:rPr>
        <w:t>[17]–[20]</w:t>
      </w:r>
      <w:r w:rsidR="009C4DEC">
        <w:fldChar w:fldCharType="end"/>
      </w:r>
      <w:r w:rsidR="009C4DEC">
        <w:t xml:space="preserve">. Recently </w:t>
      </w:r>
      <w:r w:rsidR="009C4DEC" w:rsidRPr="007834F1">
        <w:t xml:space="preserve">Rasoul </w:t>
      </w:r>
      <w:r w:rsidR="009C4DEC">
        <w:t xml:space="preserve">et, al studied the effect of </w:t>
      </w:r>
      <w:r w:rsidR="009C4DEC" w:rsidRPr="007834F1">
        <w:t xml:space="preserve">ball size distribution </w:t>
      </w:r>
      <w:r w:rsidR="009C4DEC">
        <w:t xml:space="preserve">on power draw and found </w:t>
      </w:r>
      <w:r w:rsidR="00E47D0D">
        <w:t xml:space="preserve">that, </w:t>
      </w:r>
      <w:r w:rsidR="009C4DEC" w:rsidRPr="007834F1">
        <w:t>mill filling of 35%</w:t>
      </w:r>
      <w:r w:rsidR="00E47D0D">
        <w:t xml:space="preserve"> </w:t>
      </w:r>
      <w:r w:rsidR="009C4DEC" w:rsidRPr="007834F1">
        <w:t xml:space="preserve"> had the maximum effect on power draw</w:t>
      </w:r>
      <w:r w:rsidR="00E47D0D">
        <w:t xml:space="preserve"> </w:t>
      </w:r>
      <w:r w:rsidR="00E47D0D">
        <w:fldChar w:fldCharType="begin" w:fldLock="1"/>
      </w:r>
      <w:r w:rsidR="00FD5A6C">
        <w:instrText>ADDIN CSL_CITATION {"citationItems":[{"id":"ITEM-1","itemData":{"DOI":"10.5277/ppmp1811","ISSN":"1643-1049","abstract":"In this research, the effect of ball size distribution on the mill power draw, charge motion regime and breakage mechanism in a laboratory ball mill was studied using the discrete element method (DEM) simulation. The mill shell and crushing balls were made of Plexiglas® and compressed glass, respectively. Modeling was performed using Particle Flow Code 3D (PFC3D). Model parameters were back-calculated by comparing the power draws and images obtained from simulation and laboratory test works. After determining the model parameters, the mill was simulated in mill fillings of 15, 20, 25, 30, 35 and 40% with ball media of 2 and 2.5 cm in diameter. For every mill filling, the numbers of big and small balls were changed and 11 scenarios were chosen. The results showed that at a constant mill filling, the power draw was changed with changing the ball size distribution and for all mill fillings the maximum power draw occurred when the fraction of small balls was between 30-40%. The effect of ball size distribution increased with increasing mill filling and for the mill filling of 35%, the ball size distribution had the maximum effect on the power draw. When the mill charge contained mono-sized balls, the ball flow regime inside the mill transited to the cataracting and impact breakage was the main breakage mechanism. Increasing the fraction of big balls from 0 to 70% led the flow of balls into the cascading regime and breakage mechanism to attrition.","author":[{"dropping-particle":"","family":"Panjipour","given":"Rasoul","non-dropping-particle":"","parse-names":false,"suffix":""},{"dropping-particle":"","family":"Barani","given":"Kianoush","non-dropping-particle":"","parse-names":false,"suffix":""}],"container-title":"Physicochem. Probl. Miner. Process","id":"ITEM-1","issue":"2","issued":{"date-parts":[["2018"]]},"page":"258-269","title":"The effect of ball size distribution on power draw, charge motion and breakage mechanism of tumbling ball mill by discrete element method (DEM) simulation","type":"article-journal","volume":"54"},"uris":["http://www.mendeley.com/documents/?uuid=e5189879-c95c-38c7-b8be-9a17527c9eb8"]}],"mendeley":{"formattedCitation":"[21]","plainTextFormattedCitation":"[21]","previouslyFormattedCitation":"[21]"},"properties":{"noteIndex":0},"schema":"https://github.com/citation-style-language/schema/raw/master/csl-citation.json"}</w:instrText>
      </w:r>
      <w:r w:rsidR="00E47D0D">
        <w:fldChar w:fldCharType="separate"/>
      </w:r>
      <w:r w:rsidR="00FD5A6C" w:rsidRPr="00FD5A6C">
        <w:rPr>
          <w:noProof/>
        </w:rPr>
        <w:t>[21]</w:t>
      </w:r>
      <w:r w:rsidR="00E47D0D">
        <w:fldChar w:fldCharType="end"/>
      </w:r>
      <w:r w:rsidR="009C4DEC" w:rsidRPr="007834F1">
        <w:t xml:space="preserve">. </w:t>
      </w:r>
      <w:r w:rsidR="009C4DEC">
        <w:t xml:space="preserve">Another recent application of DEM in ball milling has been explored by </w:t>
      </w:r>
      <w:r w:rsidR="009C4DEC" w:rsidRPr="00C91881">
        <w:t>Francisco</w:t>
      </w:r>
      <w:r w:rsidR="009C4DEC">
        <w:t xml:space="preserve"> et.al. on the</w:t>
      </w:r>
      <w:r w:rsidR="009C4DEC" w:rsidRPr="00C91881">
        <w:t xml:space="preserve"> possibility </w:t>
      </w:r>
      <w:r w:rsidR="009C4DEC">
        <w:t xml:space="preserve">to </w:t>
      </w:r>
      <w:r w:rsidR="009C4DEC" w:rsidRPr="00C91881">
        <w:t xml:space="preserve">characterize load torque of tumbling ball mills in the frequency domain and from this characterization, </w:t>
      </w:r>
      <w:r w:rsidR="009C4DEC">
        <w:t>they</w:t>
      </w:r>
      <w:r w:rsidR="009C4DEC" w:rsidRPr="00C91881">
        <w:t xml:space="preserve"> establish</w:t>
      </w:r>
      <w:r w:rsidR="009C4DEC">
        <w:t>ed</w:t>
      </w:r>
      <w:r w:rsidR="009C4DEC" w:rsidRPr="00C91881">
        <w:t xml:space="preserve"> </w:t>
      </w:r>
      <w:r w:rsidR="009C4DEC">
        <w:t>a</w:t>
      </w:r>
      <w:r w:rsidR="009C4DEC" w:rsidRPr="00C91881">
        <w:t xml:space="preserve"> basis of a methodology capable of estimating the mill</w:t>
      </w:r>
      <w:r w:rsidR="009C4DEC">
        <w:t xml:space="preserve"> filling level</w:t>
      </w:r>
      <w:r w:rsidR="009C4DEC" w:rsidRPr="00C91881">
        <w:t xml:space="preserve"> </w:t>
      </w:r>
      <w:r w:rsidR="009C4DEC">
        <w:fldChar w:fldCharType="begin" w:fldLock="1"/>
      </w:r>
      <w:r w:rsidR="00FD5A6C">
        <w:instrText>ADDIN CSL_CITATION {"citationItems":[{"id":"ITEM-1","itemData":{"DOI":"10.1016/j.powtec.2017.10.026","ISSN":"1873328X","abstract":"Ball mills have a low efficiency rate partially due to the lack of a proper method to monitor the mill filling level, which makes it difficult to control the grinding process. The purpose of this paper is to explore the possibilities that DEM offers to characterize the load torque of tumbling ball mills in the frequency domain and, from this characterization, to establish the basis of a methodology capable of estimating the mill filling level. To achieve this, a pilot scale ball mill was considered and a campaign of simulations and experimental tests was carried out in dry grinding conditions, considering variables such as the rotation speed of the mill, the type of particle to be grinded, and the mill filling level. For each simulation, spectral analysis of torque data generated by DEM software was performed. The results obtained from simulations and subsequent torque data processing show the possibility of characterizing the load torque of ball mills in the frequency domain without the influence of components alien to the grinding process. In this paper, it is shown that load torque signal in ball mills contains enough information to characterize, unambiguously, the load level of the mill. Thus, a methodology to evaluate the mill filling level based on torque spectral analysis is proposed.","author":[{"dropping-particle":"","family":"Pedrayes","given":"Francisco","non-dropping-particle":"","parse-names":false,"suffix":""},{"dropping-particle":"","family":"Norniella","given":"Joaquín G.","non-dropping-particle":"","parse-names":false,"suffix":""},{"dropping-particle":"","family":"Melero","given":"Manuel G.","non-dropping-particle":"","parse-names":false,"suffix":""},{"dropping-particle":"","family":"Menéndez-Aguado","given":"Juan M.","non-dropping-particle":"","parse-names":false,"suffix":""},{"dropping-particle":"","family":"Coz-Díaz","given":"Juan J.","non-dropping-particle":"del","parse-names":false,"suffix":""}],"container-title":"Powder Technology","id":"ITEM-1","issued":{"date-parts":[["2018"]]},"page":"433-444","publisher":"Elsevier B.V.","title":"Frequency domain characterization of torque in tumbling ball mills using DEM modelling: Application to filling level monitoring","type":"article-journal","volume":"323"},"uris":["http://www.mendeley.com/documents/?uuid=fd2983d5-bcbb-4ab9-b7b8-0d52738c5586"]}],"mendeley":{"formattedCitation":"[22]","plainTextFormattedCitation":"[22]","previouslyFormattedCitation":"[22]"},"properties":{"noteIndex":0},"schema":"https://github.com/citation-style-language/schema/raw/master/csl-citation.json"}</w:instrText>
      </w:r>
      <w:r w:rsidR="009C4DEC">
        <w:fldChar w:fldCharType="separate"/>
      </w:r>
      <w:r w:rsidR="00FD5A6C" w:rsidRPr="00FD5A6C">
        <w:rPr>
          <w:noProof/>
        </w:rPr>
        <w:t>[22]</w:t>
      </w:r>
      <w:r w:rsidR="009C4DEC">
        <w:fldChar w:fldCharType="end"/>
      </w:r>
      <w:r w:rsidR="009C4DEC">
        <w:t xml:space="preserve">. DEM has also been used to simulate liner wear reducing years of experimental testing </w:t>
      </w:r>
      <w:r w:rsidR="009C4DEC">
        <w:rPr>
          <w:noProof/>
        </w:rPr>
        <w:fldChar w:fldCharType="begin" w:fldLock="1"/>
      </w:r>
      <w:r w:rsidR="00FD5A6C">
        <w:rPr>
          <w:noProof/>
        </w:rPr>
        <w:instrText>ADDIN CSL_CITATION {"citationItems":[{"id":"ITEM-1","itemData":{"DOI":"10.1016/j.mineng.2005.02.009","ISBN":"0892-6875","ISSN":"08926875","abstract":"Since the early 1990s the discrete element method (DEM) gained considerable success in its ability to predict the power draw and the load behaviour in mills as affected by operating conditions. The DEM can also be used to design milling equipment and predict the breakage of particles. A detailed validation of this method is required in order to produce accurate results. In this paper, we assess the ability of the DEM to predict forces exerted by the mill charge on liners. Data obtained on an experimental two-dimensional mill designed in order to record the normal and tangential forces exerted on an instrumented lifter bar was available. The measured results are compared to the DEM simulated results. Good agreement has been found in terms of amplitude of forces and positions of shoulder and toe at low speed. © 2005 Elsevier Ltd. All rights reserved.","author":[{"dropping-particle":"","family":"Kalala","given":"Johnny T.","non-dropping-particle":"","parse-names":false,"suffix":""},{"dropping-particle":"","family":"Bwalya","given":"Murray M.","non-dropping-particle":"","parse-names":false,"suffix":""},{"dropping-particle":"","family":"Moys","given":"Michael H.","non-dropping-particle":"","parse-names":false,"suffix":""}],"container-title":"Minerals Engineering","id":"ITEM-1","issue":"15","issued":{"date-parts":[["2005"]]},"page":"1386-1391","title":"Discrete element method (DEM) modelling of evolving mill liner profiles due to wear. Part I: DEM validation","type":"article-journal","volume":"18"},"uris":["http://www.mendeley.com/documents/?uuid=3a0ec9df-8448-4dc7-8ab4-5af4683cb621"]},{"id":"ITEM-2","itemData":{"DOI":"10.1016/j.mineng.2017.12.007","ISSN":"0892-6875","author":[{"dropping-particle":"","family":"Cleary","given":"Paul W","non-dropping-particle":"","parse-names":false,"suffix":""},{"dropping-particle":"","family":"Owen","given":"Phil","non-dropping-particle":"","parse-names":false,"suffix":""}],"container-title":"Minerals Engineering","id":"ITEM-2","issue":"December 2017","issued":{"date-parts":[["2018"]]},"page":"42-62","publisher":"Elsevier","title":"Development of models relating charge shape and power draw to SAG mill operating parameters and their use in devising mill operating strategies to account for liner wear","type":"article-journal","volume":"117"},"uris":["http://www.mendeley.com/documents/?uuid=c658b31a-11b7-48c4-bc60-613fbc649ab2"]}],"mendeley":{"formattedCitation":"[23], [24]","plainTextFormattedCitation":"[23], [24]","previouslyFormattedCitation":"[23], [24]"},"properties":{"noteIndex":0},"schema":"https://github.com/citation-style-language/schema/raw/master/csl-citation.json"}</w:instrText>
      </w:r>
      <w:r w:rsidR="009C4DEC">
        <w:rPr>
          <w:noProof/>
        </w:rPr>
        <w:fldChar w:fldCharType="separate"/>
      </w:r>
      <w:r w:rsidR="00FD5A6C" w:rsidRPr="00FD5A6C">
        <w:rPr>
          <w:noProof/>
        </w:rPr>
        <w:t>[23], [24]</w:t>
      </w:r>
      <w:r w:rsidR="009C4DEC">
        <w:rPr>
          <w:noProof/>
        </w:rPr>
        <w:fldChar w:fldCharType="end"/>
      </w:r>
      <w:r w:rsidR="009C4DEC">
        <w:rPr>
          <w:noProof/>
        </w:rPr>
        <w:t>.</w:t>
      </w:r>
      <w:r w:rsidR="00EC37E3">
        <w:t xml:space="preserve"> </w:t>
      </w:r>
      <w:r w:rsidR="004A2F05">
        <w:t>In general</w:t>
      </w:r>
      <w:r w:rsidR="00AC6BC2">
        <w:t>,</w:t>
      </w:r>
      <w:r w:rsidR="004A2F05">
        <w:t xml:space="preserve"> </w:t>
      </w:r>
      <w:r w:rsidR="00E30ABC">
        <w:t xml:space="preserve">DEM has been </w:t>
      </w:r>
      <w:r w:rsidR="00AC6BC2">
        <w:t xml:space="preserve">used </w:t>
      </w:r>
      <w:r w:rsidR="00E30ABC">
        <w:t>successfully as a means to understand, assist in design and optimization of ball mills. Most of the research has focused on improving ball milling performance mainly targeting the large industries in a vie</w:t>
      </w:r>
      <w:r w:rsidR="004A2F05">
        <w:t>w</w:t>
      </w:r>
      <w:r w:rsidR="00E30ABC">
        <w:t xml:space="preserve"> of improving their performance. </w:t>
      </w:r>
      <w:r w:rsidR="00EC37E3">
        <w:t xml:space="preserve">Small scale like those that use polygonal mills have not received focus in dissemination of research findings </w:t>
      </w:r>
      <w:r w:rsidR="00734F9C">
        <w:t>for</w:t>
      </w:r>
      <w:r w:rsidR="00EC37E3">
        <w:t xml:space="preserve"> improve their ball milling activities.</w:t>
      </w:r>
      <w:r w:rsidR="004642C1">
        <w:t xml:space="preserve"> </w:t>
      </w:r>
      <w:r w:rsidR="007D3D1A">
        <w:t xml:space="preserve">The main objective of this study is to </w:t>
      </w:r>
      <w:r w:rsidR="00AC6BC2">
        <w:t>compare</w:t>
      </w:r>
      <w:r w:rsidR="007D3D1A">
        <w:t xml:space="preserve"> the </w:t>
      </w:r>
      <w:r w:rsidR="003E22AA">
        <w:t>performance</w:t>
      </w:r>
      <w:r w:rsidR="007D3D1A">
        <w:t xml:space="preserve"> of polygonal and cylindrical</w:t>
      </w:r>
      <w:r w:rsidR="00AC6BC2">
        <w:t xml:space="preserve"> shaped mills</w:t>
      </w:r>
      <w:r w:rsidR="003E22AA">
        <w:t xml:space="preserve"> and avail data that can </w:t>
      </w:r>
      <w:r w:rsidR="00970C1E">
        <w:t>be</w:t>
      </w:r>
      <w:r w:rsidR="003E22AA">
        <w:t xml:space="preserve"> used further in improving existing polygonal mills or replacing them. </w:t>
      </w:r>
      <w:r w:rsidR="001A581B" w:rsidRPr="00FF6140">
        <w:t xml:space="preserve">Studies on </w:t>
      </w:r>
      <w:r w:rsidR="001A581B">
        <w:t>significance</w:t>
      </w:r>
      <w:r w:rsidR="001A581B" w:rsidRPr="00FF6140">
        <w:t xml:space="preserve"> of </w:t>
      </w:r>
      <w:r w:rsidR="00BF5E9A">
        <w:t>mill</w:t>
      </w:r>
      <w:r w:rsidR="001A581B" w:rsidRPr="00FF6140">
        <w:t xml:space="preserve"> </w:t>
      </w:r>
      <w:r w:rsidR="00AC6BC2">
        <w:t>shape</w:t>
      </w:r>
      <w:r w:rsidR="001A581B" w:rsidRPr="00FF6140">
        <w:t xml:space="preserve"> are not available in literature</w:t>
      </w:r>
      <w:r w:rsidR="001A581B">
        <w:t>,</w:t>
      </w:r>
      <w:r w:rsidR="001A581B" w:rsidRPr="00FF6140">
        <w:t xml:space="preserve"> yet polygonal shaped </w:t>
      </w:r>
      <w:r w:rsidR="00BF5E9A">
        <w:t>mills</w:t>
      </w:r>
      <w:r w:rsidR="001A581B" w:rsidRPr="00FF6140">
        <w:t xml:space="preserve"> are widely used by ASM</w:t>
      </w:r>
      <w:r w:rsidR="001A581B">
        <w:t xml:space="preserve">. </w:t>
      </w:r>
      <w:r w:rsidR="00F76D15" w:rsidRPr="008D3DA9">
        <w:t>D</w:t>
      </w:r>
      <w:r w:rsidR="003629B1">
        <w:t>iscrete element method was</w:t>
      </w:r>
      <w:r w:rsidR="00F76D15" w:rsidRPr="008D3DA9">
        <w:t xml:space="preserve"> used to study the effect of </w:t>
      </w:r>
      <w:r w:rsidR="00F76D15">
        <w:t xml:space="preserve">material fill, </w:t>
      </w:r>
      <w:r w:rsidR="00F76D15" w:rsidRPr="008D3DA9">
        <w:t xml:space="preserve">lifters and mill speed on the </w:t>
      </w:r>
      <w:r w:rsidR="00F76D15">
        <w:t xml:space="preserve">charge behavior, </w:t>
      </w:r>
      <w:r w:rsidR="00F76D15" w:rsidRPr="008D3DA9">
        <w:t xml:space="preserve">power draw </w:t>
      </w:r>
      <w:r w:rsidR="00360805">
        <w:t>and relative wear</w:t>
      </w:r>
      <w:r w:rsidR="00F76D15" w:rsidRPr="008D3DA9">
        <w:t>.</w:t>
      </w:r>
      <w:r w:rsidR="00734F9C">
        <w:t xml:space="preserve"> </w:t>
      </w:r>
      <w:r w:rsidR="00B00472">
        <w:t xml:space="preserve">The </w:t>
      </w:r>
      <w:r w:rsidR="00975658">
        <w:t>experimental set up and data acquisition</w:t>
      </w:r>
      <w:r w:rsidR="00067EB6">
        <w:t xml:space="preserve"> method</w:t>
      </w:r>
      <w:r w:rsidR="00734F9C">
        <w:t>, then parameter identification and simulation</w:t>
      </w:r>
      <w:r w:rsidR="00043577">
        <w:t xml:space="preserve"> </w:t>
      </w:r>
      <w:r w:rsidR="00067EB6">
        <w:t>procedure</w:t>
      </w:r>
      <w:r w:rsidR="000E44B8">
        <w:t>s</w:t>
      </w:r>
      <w:r w:rsidR="00067EB6">
        <w:t xml:space="preserve"> </w:t>
      </w:r>
      <w:r w:rsidR="000E44B8">
        <w:t>are</w:t>
      </w:r>
      <w:r w:rsidR="00975658">
        <w:t xml:space="preserve"> described</w:t>
      </w:r>
      <w:r w:rsidR="003629B1">
        <w:t>.</w:t>
      </w:r>
      <w:r w:rsidR="00734F9C">
        <w:t xml:space="preserve"> </w:t>
      </w:r>
      <w:r w:rsidR="003629B1">
        <w:t>F</w:t>
      </w:r>
      <w:r w:rsidR="00734F9C">
        <w:t xml:space="preserve">inally results of the simulation are </w:t>
      </w:r>
      <w:r w:rsidR="00490E4C">
        <w:t>stated</w:t>
      </w:r>
      <w:r w:rsidR="00734F9C">
        <w:t xml:space="preserve"> and discussed </w:t>
      </w:r>
      <w:r w:rsidR="00490E4C">
        <w:t>focus</w:t>
      </w:r>
      <w:r w:rsidR="004642C1">
        <w:t>ing</w:t>
      </w:r>
      <w:r w:rsidR="00734F9C">
        <w:t xml:space="preserve"> the</w:t>
      </w:r>
      <w:r w:rsidR="00975658">
        <w:t xml:space="preserve"> effect of </w:t>
      </w:r>
      <w:r w:rsidR="00BF5E9A">
        <w:t>mill</w:t>
      </w:r>
      <w:r w:rsidR="00975658">
        <w:t xml:space="preserve"> profile</w:t>
      </w:r>
      <w:r w:rsidR="00490E4C">
        <w:t>s</w:t>
      </w:r>
      <w:r w:rsidR="00975658">
        <w:t xml:space="preserve"> on </w:t>
      </w:r>
      <w:r w:rsidR="008F2DBC">
        <w:t xml:space="preserve">charge </w:t>
      </w:r>
      <w:r w:rsidR="00975658">
        <w:t>behavior</w:t>
      </w:r>
      <w:r w:rsidR="003613EB">
        <w:t>,</w:t>
      </w:r>
      <w:r w:rsidR="008F2DBC">
        <w:t xml:space="preserve"> </w:t>
      </w:r>
      <w:r w:rsidR="00490E4C">
        <w:t xml:space="preserve">collision energy, </w:t>
      </w:r>
      <w:r w:rsidR="008F2DBC">
        <w:t>power draw and relative wear</w:t>
      </w:r>
      <w:r w:rsidR="00975658">
        <w:t>.</w:t>
      </w:r>
    </w:p>
    <w:p w14:paraId="3C64CE22" w14:textId="418FB612" w:rsidR="00000549" w:rsidRDefault="00EC52FA" w:rsidP="00000549">
      <w:pPr>
        <w:pStyle w:val="Heading1"/>
      </w:pPr>
      <w:r>
        <w:t>Facilities and Methods</w:t>
      </w:r>
    </w:p>
    <w:p w14:paraId="61B1784E" w14:textId="2B2EC5BE" w:rsidR="009D4438" w:rsidRDefault="009D4438" w:rsidP="002C1AEA">
      <w:pPr>
        <w:pStyle w:val="Heading2"/>
      </w:pPr>
      <w:r>
        <w:t>Experimental</w:t>
      </w:r>
      <w:r w:rsidR="00AD66BF">
        <w:t xml:space="preserve"> set up</w:t>
      </w:r>
    </w:p>
    <w:p w14:paraId="3642C86B" w14:textId="701CF669" w:rsidR="00BB1610" w:rsidRDefault="009D4438" w:rsidP="00BB1610">
      <w:r>
        <w:t xml:space="preserve">A laboratory scale </w:t>
      </w:r>
      <w:r w:rsidR="00000549">
        <w:t xml:space="preserve">ball mill was set up including an option </w:t>
      </w:r>
      <w:r>
        <w:t>interchanging mill</w:t>
      </w:r>
      <w:r w:rsidR="005122FE">
        <w:t xml:space="preserve">s </w:t>
      </w:r>
      <w:r>
        <w:t xml:space="preserve">as shown in </w:t>
      </w:r>
      <w:r w:rsidR="007C3D23">
        <w:fldChar w:fldCharType="begin"/>
      </w:r>
      <w:r w:rsidR="007C3D23">
        <w:instrText xml:space="preserve"> REF _Ref31354985 \h </w:instrText>
      </w:r>
      <w:r w:rsidR="007C3D23">
        <w:fldChar w:fldCharType="separate"/>
      </w:r>
      <w:r w:rsidR="00AB32BD">
        <w:t xml:space="preserve">Figure </w:t>
      </w:r>
      <w:r w:rsidR="00AB32BD">
        <w:rPr>
          <w:noProof/>
        </w:rPr>
        <w:t>1</w:t>
      </w:r>
      <w:r w:rsidR="007C3D23">
        <w:fldChar w:fldCharType="end"/>
      </w:r>
      <w:r>
        <w:t xml:space="preserve">. </w:t>
      </w:r>
      <w:r w:rsidR="005122FE">
        <w:t>H</w:t>
      </w:r>
      <w:r w:rsidR="00B8277E">
        <w:t xml:space="preserve">exagonal </w:t>
      </w:r>
      <w:r w:rsidR="005122FE">
        <w:t>and cylindrical mill profiles were considered for the experiments</w:t>
      </w:r>
      <w:r w:rsidR="00B8277E">
        <w:t>. The cross-sectional area</w:t>
      </w:r>
      <w:r w:rsidR="007B538A">
        <w:t xml:space="preserve"> and axial length </w:t>
      </w:r>
      <w:r w:rsidR="00B8277E">
        <w:t xml:space="preserve">for both </w:t>
      </w:r>
      <w:r w:rsidR="005122FE">
        <w:t>mills</w:t>
      </w:r>
      <w:r w:rsidR="007B538A">
        <w:t xml:space="preserve"> </w:t>
      </w:r>
      <w:r w:rsidR="0041392B">
        <w:t>were</w:t>
      </w:r>
      <w:r w:rsidR="007B538A">
        <w:t xml:space="preserve"> 876.27cm</w:t>
      </w:r>
      <w:r w:rsidR="007B538A" w:rsidRPr="00E0155A">
        <w:rPr>
          <w:vertAlign w:val="superscript"/>
        </w:rPr>
        <w:t>2</w:t>
      </w:r>
      <w:r w:rsidR="007B538A">
        <w:t xml:space="preserve"> and </w:t>
      </w:r>
      <w:r w:rsidR="00B8277E">
        <w:t xml:space="preserve"> </w:t>
      </w:r>
      <w:r w:rsidR="00000549">
        <w:t xml:space="preserve"> </w:t>
      </w:r>
      <w:r w:rsidR="007B538A">
        <w:t xml:space="preserve">of 355 mm respectively. The </w:t>
      </w:r>
      <w:r w:rsidR="0041392B">
        <w:t>inner cylindrical surfaces and back-end walls</w:t>
      </w:r>
      <w:r w:rsidR="007B538A">
        <w:t xml:space="preserve"> were lined with nat</w:t>
      </w:r>
      <w:r>
        <w:t>ural rubber of 4 mm</w:t>
      </w:r>
      <w:r w:rsidR="007B538A">
        <w:t>.</w:t>
      </w:r>
      <w:r>
        <w:t xml:space="preserve"> The front end-wall </w:t>
      </w:r>
      <w:r w:rsidR="00E41A4B">
        <w:t>was made</w:t>
      </w:r>
      <w:r>
        <w:t xml:space="preserve"> o</w:t>
      </w:r>
      <w:r w:rsidR="00E41A4B">
        <w:t>f</w:t>
      </w:r>
      <w:r>
        <w:t xml:space="preserve"> transparent </w:t>
      </w:r>
      <w:r w:rsidR="007B538A">
        <w:t>p</w:t>
      </w:r>
      <w:r w:rsidR="007C3D23">
        <w:t>erspex</w:t>
      </w:r>
      <w:r>
        <w:t xml:space="preserve"> cover to allow observation of particles behavior in the </w:t>
      </w:r>
      <w:r w:rsidR="00BF5E9A">
        <w:t>mill</w:t>
      </w:r>
      <w:r>
        <w:t>. Both end-walls w</w:t>
      </w:r>
      <w:r w:rsidR="00E41A4B">
        <w:t>ere</w:t>
      </w:r>
      <w:r>
        <w:t xml:space="preserve"> flat and featureless to minimize their effect on the charge behavior and torque.</w:t>
      </w:r>
      <w:r w:rsidR="003939C9">
        <w:t xml:space="preserve"> The critical speed of the mill was calculated as a function of the mill diameter. C</w:t>
      </w:r>
      <w:r w:rsidR="003939C9" w:rsidRPr="00E36C0D">
        <w:t>ritical speed</w:t>
      </w:r>
      <w:r w:rsidR="003939C9">
        <w:t xml:space="preserve"> of a ball mill</w:t>
      </w:r>
      <w:r w:rsidR="003939C9" w:rsidRPr="00E36C0D">
        <w:t xml:space="preserve"> is the speed at which a single ball will just remain against the wall</w:t>
      </w:r>
      <w:r w:rsidR="003939C9">
        <w:t xml:space="preserve"> of the mill </w:t>
      </w:r>
      <w:r w:rsidR="003939C9" w:rsidRPr="00E36C0D">
        <w:t xml:space="preserve"> for a </w:t>
      </w:r>
      <w:r w:rsidR="003939C9">
        <w:t>complete</w:t>
      </w:r>
      <w:r w:rsidR="003939C9" w:rsidRPr="00E36C0D">
        <w:t xml:space="preserve"> cycle</w:t>
      </w:r>
      <w:r w:rsidR="003939C9">
        <w:t xml:space="preserve"> of mill rotation due to centrifugal force</w:t>
      </w:r>
      <w:r w:rsidR="003939C9" w:rsidRPr="00E36C0D">
        <w:t xml:space="preserve"> </w:t>
      </w:r>
      <w:r w:rsidR="003939C9">
        <w:fldChar w:fldCharType="begin" w:fldLock="1"/>
      </w:r>
      <w:r w:rsidR="00FD5A6C">
        <w:instrText>ADDIN CSL_CITATION {"citationItems":[{"id":"ITEM-1","itemData":{"DOI":"10.1016/j.powtec.2012.08.031","ISBN":"00325910","ISSN":"00325910","author":[{"dropping-particle":"","family":"King","given":"R P","non-dropping-particle":"","parse-names":false,"suffix":""}],"container-title":"Media","id":"ITEM-1","issue":"October","issued":{"date-parts":[["2000"]]},"title":"Technical Notes 8, Grinding","type":"article"},"uris":["http://www.mendeley.com/documents/?uuid=a5d721c2-358f-4ce5-bd20-b66772183483"]}],"mendeley":{"formattedCitation":"[38]","plainTextFormattedCitation":"[38]","previouslyFormattedCitation":"[38]"},"properties":{"noteIndex":0},"schema":"https://github.com/citation-style-language/schema/raw/master/csl-citation.json"}</w:instrText>
      </w:r>
      <w:r w:rsidR="003939C9">
        <w:fldChar w:fldCharType="separate"/>
      </w:r>
      <w:r w:rsidR="00FD5A6C" w:rsidRPr="00FD5A6C">
        <w:rPr>
          <w:noProof/>
        </w:rPr>
        <w:t>[38]</w:t>
      </w:r>
      <w:r w:rsidR="003939C9">
        <w:fldChar w:fldCharType="end"/>
      </w:r>
      <w:r w:rsidR="003939C9">
        <w:t>. The speed of the electric motor was controlled by a</w:t>
      </w:r>
      <w:r w:rsidR="003939C9" w:rsidRPr="00766255">
        <w:t xml:space="preserve"> variable </w:t>
      </w:r>
      <w:r w:rsidR="003939C9">
        <w:t>frequency</w:t>
      </w:r>
      <w:r w:rsidR="003939C9" w:rsidRPr="00766255">
        <w:t xml:space="preserve"> drive</w:t>
      </w:r>
      <w:r w:rsidR="003939C9">
        <w:t xml:space="preserve"> (VFD)</w:t>
      </w:r>
      <w:r w:rsidR="003939C9" w:rsidRPr="00766255">
        <w:t xml:space="preserve"> allowing speeds </w:t>
      </w:r>
      <w:r w:rsidR="00643803">
        <w:t xml:space="preserve">from zero to </w:t>
      </w:r>
      <w:r w:rsidR="003939C9">
        <w:t>beyond</w:t>
      </w:r>
      <w:r w:rsidR="003939C9" w:rsidRPr="00766255">
        <w:t xml:space="preserve"> </w:t>
      </w:r>
      <w:r w:rsidR="003939C9">
        <w:t>10</w:t>
      </w:r>
      <w:r w:rsidR="003939C9" w:rsidRPr="00766255">
        <w:t>0% of the critical speed.</w:t>
      </w:r>
      <w:r w:rsidR="00643803">
        <w:t xml:space="preserve"> The VFD was part of a control module that hosted a timing module, emergency </w:t>
      </w:r>
      <w:r w:rsidR="00643803" w:rsidRPr="001A4BD8">
        <w:t>switch</w:t>
      </w:r>
      <w:r w:rsidR="00643803">
        <w:t xml:space="preserve"> and </w:t>
      </w:r>
      <w:r w:rsidR="00643803" w:rsidRPr="001A4BD8">
        <w:t>on</w:t>
      </w:r>
      <w:r w:rsidR="00643803">
        <w:t xml:space="preserve"> - </w:t>
      </w:r>
      <w:r w:rsidR="00643803" w:rsidRPr="001A4BD8">
        <w:t xml:space="preserve">off </w:t>
      </w:r>
      <w:r w:rsidR="00643803">
        <w:t xml:space="preserve">switches. Rotation speed was measured by tachometer and displayed on a LED screen. </w:t>
      </w:r>
      <w:r w:rsidR="00643803" w:rsidRPr="00DA5E93">
        <w:t xml:space="preserve">A </w:t>
      </w:r>
      <w:r w:rsidR="00643803">
        <w:t xml:space="preserve">rotary </w:t>
      </w:r>
      <w:r w:rsidR="00643803" w:rsidRPr="00DA5E93">
        <w:t xml:space="preserve">torque </w:t>
      </w:r>
      <w:r w:rsidR="00643803">
        <w:t>sensor with 200 N.m</w:t>
      </w:r>
      <w:r w:rsidR="00643803" w:rsidRPr="00837E65">
        <w:t xml:space="preserve"> </w:t>
      </w:r>
      <w:r w:rsidR="00643803">
        <w:t>capacity,</w:t>
      </w:r>
      <w:r w:rsidR="00643803" w:rsidRPr="00DA5E93">
        <w:t xml:space="preserve"> power</w:t>
      </w:r>
      <w:r w:rsidR="00643803">
        <w:t>ed by 24</w:t>
      </w:r>
      <w:r w:rsidR="00643803" w:rsidRPr="00DA5E93">
        <w:t xml:space="preserve">V DC voltage </w:t>
      </w:r>
      <w:r w:rsidR="00643803">
        <w:t xml:space="preserve">was used measure shaft torque in form of a voltage signal. </w:t>
      </w:r>
      <w:r w:rsidR="0041392B">
        <w:t>The voltage signal was amplified and acquired using</w:t>
      </w:r>
      <w:r w:rsidR="00643803">
        <w:t xml:space="preserve"> a </w:t>
      </w:r>
      <w:r w:rsidR="0041392B" w:rsidRPr="00A265DB">
        <w:t xml:space="preserve">National </w:t>
      </w:r>
      <w:r w:rsidR="0041392B">
        <w:t>i</w:t>
      </w:r>
      <w:r w:rsidR="0041392B" w:rsidRPr="00A265DB">
        <w:t>nstrument</w:t>
      </w:r>
      <w:r w:rsidR="00643803" w:rsidRPr="00A265DB">
        <w:t xml:space="preserve"> USB-6009 multi-</w:t>
      </w:r>
      <w:r w:rsidR="0041392B" w:rsidRPr="00A265DB">
        <w:t>function</w:t>
      </w:r>
      <w:r w:rsidR="0041392B">
        <w:t xml:space="preserve"> data card</w:t>
      </w:r>
      <w:r w:rsidR="00643803">
        <w:t xml:space="preserve">. </w:t>
      </w:r>
      <w:r w:rsidR="00643803" w:rsidRPr="00DA5E93">
        <w:t xml:space="preserve">A laptop </w:t>
      </w:r>
      <w:r w:rsidR="00643803">
        <w:t xml:space="preserve">computer was used to </w:t>
      </w:r>
      <w:r w:rsidR="00BF62F7">
        <w:t>log the data</w:t>
      </w:r>
      <w:r w:rsidR="00643803">
        <w:t xml:space="preserve"> and convert voltage into torque.</w:t>
      </w:r>
      <w:r w:rsidR="00E0155A">
        <w:t xml:space="preserve"> </w:t>
      </w:r>
      <w:r w:rsidR="00643803" w:rsidRPr="00DA5E93">
        <w:t xml:space="preserve">The </w:t>
      </w:r>
      <w:r w:rsidR="00643803">
        <w:t xml:space="preserve">specification of the components used in the </w:t>
      </w:r>
      <w:r w:rsidR="00643803" w:rsidRPr="00DA5E93">
        <w:t xml:space="preserve">experimental setup are shown in </w:t>
      </w:r>
      <w:r w:rsidR="00643803">
        <w:fldChar w:fldCharType="begin"/>
      </w:r>
      <w:r w:rsidR="00643803">
        <w:instrText xml:space="preserve"> REF _Ref31356128 \h </w:instrText>
      </w:r>
      <w:r w:rsidR="00643803">
        <w:fldChar w:fldCharType="separate"/>
      </w:r>
      <w:r w:rsidR="00643803">
        <w:t xml:space="preserve">Table </w:t>
      </w:r>
      <w:r w:rsidR="00643803">
        <w:rPr>
          <w:noProof/>
        </w:rPr>
        <w:t>1</w:t>
      </w:r>
      <w:r w:rsidR="00643803">
        <w:fldChar w:fldCharType="end"/>
      </w:r>
      <w:r w:rsidR="00BB1610">
        <w:t xml:space="preserve">. The mill speed was varied </w:t>
      </w:r>
      <w:r w:rsidR="00BF62F7">
        <w:t>in the range of</w:t>
      </w:r>
      <w:r w:rsidR="00BB1610">
        <w:t xml:space="preserve"> 65%-95% </w:t>
      </w:r>
      <w:r w:rsidR="00BF62F7">
        <w:t>of</w:t>
      </w:r>
      <w:r w:rsidR="00BB1610">
        <w:t xml:space="preserve"> critical speed. The filling levels were in the range of 9%- 48% of mill volume A digital camera was used to record charge motion </w:t>
      </w:r>
      <w:r w:rsidR="00BB1610" w:rsidRPr="004604F2">
        <w:t>through</w:t>
      </w:r>
      <w:r w:rsidR="00BF62F7">
        <w:t xml:space="preserve"> the transparent front</w:t>
      </w:r>
      <w:r w:rsidR="00BB1610">
        <w:t>.</w:t>
      </w:r>
      <w:r w:rsidR="00BB1610" w:rsidRPr="004604F2">
        <w:t xml:space="preserve"> </w:t>
      </w:r>
      <w:r w:rsidR="00BB1610">
        <w:t xml:space="preserve">The shoulder and toe positions of charge profile were  measured in an anticlockwise direction from a zero position set at the 3 O’ Clock position </w:t>
      </w:r>
      <w:r w:rsidR="00BB1610">
        <w:fldChar w:fldCharType="begin" w:fldLock="1"/>
      </w:r>
      <w:r w:rsidR="00FD5A6C">
        <w:instrText>ADDIN CSL_CITATION {"citationItems":[{"id":"ITEM-1","itemData":{"DOI":"10.1016/j.mineng.2015.08.009","ISSN":"08926875","author":[{"dropping-particle":"","family":"Owen","given":"Phil","non-dropping-particle":"","parse-names":false,"suffix":""},{"dropping-particle":"","family":"Cleary","given":"Paul W.","non-dropping-particle":"","parse-names":false,"suffix":""}],"container-title":"Minerals Engineering","id":"ITEM-1","issued":{"date-parts":[["2015","11"]]},"page":"19-32","title":"The relationship between charge shape characteristics and fill level and lifter height for a SAG mill","type":"article-journal","volume":"83"},"uris":["http://www.mendeley.com/documents/?uuid=4b5a37cd-6a8d-3a78-8af4-00df32cc782f"]}],"mendeley":{"formattedCitation":"[39]","plainTextFormattedCitation":"[39]","previouslyFormattedCitation":"[39]"},"properties":{"noteIndex":0},"schema":"https://github.com/citation-style-language/schema/raw/master/csl-citation.json"}</w:instrText>
      </w:r>
      <w:r w:rsidR="00BB1610">
        <w:fldChar w:fldCharType="separate"/>
      </w:r>
      <w:r w:rsidR="00FD5A6C" w:rsidRPr="00FD5A6C">
        <w:rPr>
          <w:noProof/>
        </w:rPr>
        <w:t>[39]</w:t>
      </w:r>
      <w:r w:rsidR="00BB1610">
        <w:fldChar w:fldCharType="end"/>
      </w:r>
      <w:r w:rsidR="00BB1610">
        <w:t>.</w:t>
      </w:r>
    </w:p>
    <w:p w14:paraId="70613ECC" w14:textId="3B0F8CA9" w:rsidR="009D4438" w:rsidRDefault="009D4438" w:rsidP="009D4438"/>
    <w:p w14:paraId="727B361C" w14:textId="77777777" w:rsidR="00AD1D0E" w:rsidRDefault="00AD1D0E" w:rsidP="00AD1D0E">
      <w:pPr>
        <w:jc w:val="center"/>
      </w:pPr>
      <w:r>
        <w:rPr>
          <w:noProof/>
        </w:rPr>
        <w:lastRenderedPageBreak/>
        <mc:AlternateContent>
          <mc:Choice Requires="wpc">
            <w:drawing>
              <wp:inline distT="0" distB="0" distL="0" distR="0" wp14:anchorId="220B5D12" wp14:editId="3D0B5000">
                <wp:extent cx="2851150" cy="2666365"/>
                <wp:effectExtent l="0" t="0" r="6350" b="635"/>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3" name="Picture 33">
                            <a:extLst>
                              <a:ext uri="{FF2B5EF4-FFF2-40B4-BE49-F238E27FC236}">
                                <a16:creationId xmlns:a16="http://schemas.microsoft.com/office/drawing/2014/main" id="{4DDA670B-4AF1-4C59-A94C-6321E3E4B398}"/>
                              </a:ext>
                            </a:extLst>
                          </pic:cNvPr>
                          <pic:cNvPicPr/>
                        </pic:nvPicPr>
                        <pic:blipFill>
                          <a:blip r:embed="rId9"/>
                          <a:stretch>
                            <a:fillRect/>
                          </a:stretch>
                        </pic:blipFill>
                        <pic:spPr>
                          <a:xfrm>
                            <a:off x="419068" y="145199"/>
                            <a:ext cx="2432082" cy="2485858"/>
                          </a:xfrm>
                          <a:prstGeom prst="rect">
                            <a:avLst/>
                          </a:prstGeom>
                        </pic:spPr>
                      </pic:pic>
                      <wps:wsp>
                        <wps:cNvPr id="34" name="Straight Arrow Connector 34">
                          <a:extLst>
                            <a:ext uri="{FF2B5EF4-FFF2-40B4-BE49-F238E27FC236}">
                              <a16:creationId xmlns:a16="http://schemas.microsoft.com/office/drawing/2014/main" id="{09C89DCC-46BA-4C31-B625-142CEA7AC8E7}"/>
                            </a:ext>
                          </a:extLst>
                        </wps:cNvPr>
                        <wps:cNvCnPr>
                          <a:cxnSpLocks/>
                        </wps:cNvCnPr>
                        <wps:spPr>
                          <a:xfrm>
                            <a:off x="642787" y="914164"/>
                            <a:ext cx="275758" cy="2109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5" name="Rectangle 35"/>
                        <wps:cNvSpPr/>
                        <wps:spPr>
                          <a:xfrm>
                            <a:off x="735514" y="59849"/>
                            <a:ext cx="1065125" cy="39735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42A159" w14:textId="77777777" w:rsidR="00696C77" w:rsidRPr="00DF7B1A" w:rsidRDefault="00696C77" w:rsidP="00752384">
                              <w:pPr>
                                <w:jc w:val="center"/>
                                <w:rPr>
                                  <w:sz w:val="18"/>
                                  <w:szCs w:val="18"/>
                                </w:rPr>
                              </w:pPr>
                              <w:r w:rsidRPr="00DF7B1A">
                                <w:rPr>
                                  <w:rFonts w:eastAsia="DengXian"/>
                                  <w:color w:val="000000"/>
                                  <w:kern w:val="24"/>
                                  <w:sz w:val="18"/>
                                  <w:szCs w:val="18"/>
                                </w:rPr>
                                <w:t>Rotary torque Sensor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177800" y="727284"/>
                            <a:ext cx="642787" cy="26369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D347AAC" w14:textId="65E95B5C" w:rsidR="00696C77" w:rsidRPr="00DF7B1A" w:rsidRDefault="00696C77" w:rsidP="00AD1D0E">
                              <w:pPr>
                                <w:spacing w:after="160" w:line="254" w:lineRule="auto"/>
                                <w:jc w:val="center"/>
                                <w:rPr>
                                  <w:sz w:val="18"/>
                                  <w:szCs w:val="18"/>
                                </w:rPr>
                              </w:pPr>
                              <w:r w:rsidRPr="00DF7B1A">
                                <w:rPr>
                                  <w:rFonts w:eastAsia="DengXian"/>
                                  <w:color w:val="000000"/>
                                  <w:kern w:val="24"/>
                                  <w:sz w:val="18"/>
                                  <w:szCs w:val="18"/>
                                </w:rPr>
                                <w:t xml:space="preserve">Mill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Straight Arrow Connector 38">
                          <a:extLst>
                            <a:ext uri="{FF2B5EF4-FFF2-40B4-BE49-F238E27FC236}">
                              <a16:creationId xmlns:a16="http://schemas.microsoft.com/office/drawing/2014/main" id="{8B536F7A-5595-4D4E-9973-3755AE9A4D50}"/>
                            </a:ext>
                          </a:extLst>
                        </wps:cNvPr>
                        <wps:cNvCnPr>
                          <a:cxnSpLocks/>
                        </wps:cNvCnPr>
                        <wps:spPr>
                          <a:xfrm>
                            <a:off x="1488176" y="387404"/>
                            <a:ext cx="374796" cy="29067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a:extLst>
                            <a:ext uri="{FF2B5EF4-FFF2-40B4-BE49-F238E27FC236}">
                              <a16:creationId xmlns:a16="http://schemas.microsoft.com/office/drawing/2014/main" id="{1092BFAB-D386-4550-89C1-8178CECA454D}"/>
                            </a:ext>
                          </a:extLst>
                        </wps:cNvPr>
                        <wps:cNvCnPr>
                          <a:cxnSpLocks/>
                        </wps:cNvCnPr>
                        <wps:spPr>
                          <a:xfrm>
                            <a:off x="2146299" y="200516"/>
                            <a:ext cx="166314" cy="13686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7" name="Rectangle 37">
                          <a:extLst>
                            <a:ext uri="{FF2B5EF4-FFF2-40B4-BE49-F238E27FC236}">
                              <a16:creationId xmlns:a16="http://schemas.microsoft.com/office/drawing/2014/main" id="{9226BAFB-4728-49B1-8CAB-72C540272EDF}"/>
                            </a:ext>
                          </a:extLst>
                        </wps:cNvPr>
                        <wps:cNvSpPr/>
                        <wps:spPr>
                          <a:xfrm>
                            <a:off x="1488176" y="1"/>
                            <a:ext cx="1003185" cy="337376"/>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D09EA" w14:textId="71F25216" w:rsidR="00752384" w:rsidRDefault="00696C77" w:rsidP="00752384">
                              <w:pPr>
                                <w:ind w:firstLine="0"/>
                                <w:jc w:val="center"/>
                                <w:rPr>
                                  <w:rFonts w:eastAsia="DengXian"/>
                                  <w:color w:val="000000"/>
                                  <w:kern w:val="24"/>
                                  <w:sz w:val="18"/>
                                  <w:szCs w:val="18"/>
                                </w:rPr>
                              </w:pPr>
                              <w:r>
                                <w:rPr>
                                  <w:rFonts w:eastAsia="DengXian"/>
                                  <w:color w:val="000000"/>
                                  <w:kern w:val="24"/>
                                  <w:sz w:val="18"/>
                                  <w:szCs w:val="18"/>
                                </w:rPr>
                                <w:t>Electric</w:t>
                              </w:r>
                            </w:p>
                            <w:p w14:paraId="5152D9D2" w14:textId="604C198C" w:rsidR="00696C77" w:rsidRPr="00DF7B1A" w:rsidRDefault="00696C77" w:rsidP="00752384">
                              <w:pPr>
                                <w:ind w:firstLine="0"/>
                                <w:jc w:val="center"/>
                                <w:rPr>
                                  <w:sz w:val="18"/>
                                  <w:szCs w:val="18"/>
                                </w:rPr>
                              </w:pPr>
                              <w:r w:rsidRPr="00DF7B1A">
                                <w:rPr>
                                  <w:rFonts w:eastAsia="DengXian"/>
                                  <w:color w:val="000000"/>
                                  <w:kern w:val="24"/>
                                  <w:sz w:val="18"/>
                                  <w:szCs w:val="18"/>
                                </w:rPr>
                                <w:t>Motor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68689223" name="Straight Arrow Connector 568689223"/>
                        <wps:cNvCnPr>
                          <a:cxnSpLocks/>
                        </wps:cNvCnPr>
                        <wps:spPr>
                          <a:xfrm>
                            <a:off x="1157137" y="653943"/>
                            <a:ext cx="275758" cy="21095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27468314" name="Rectangle 427468314"/>
                        <wps:cNvSpPr/>
                        <wps:spPr>
                          <a:xfrm>
                            <a:off x="640582" y="463591"/>
                            <a:ext cx="792313" cy="263693"/>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14DD57" w14:textId="5D3A6029" w:rsidR="00752384" w:rsidRPr="00DF7B1A" w:rsidRDefault="00752384" w:rsidP="00752384">
                              <w:pPr>
                                <w:spacing w:after="160" w:line="254" w:lineRule="auto"/>
                                <w:ind w:firstLine="0"/>
                                <w:rPr>
                                  <w:sz w:val="18"/>
                                  <w:szCs w:val="18"/>
                                </w:rPr>
                              </w:pPr>
                              <w:r>
                                <w:rPr>
                                  <w:rFonts w:eastAsia="DengXian"/>
                                  <w:color w:val="000000"/>
                                  <w:kern w:val="24"/>
                                  <w:sz w:val="18"/>
                                  <w:szCs w:val="18"/>
                                </w:rPr>
                                <w:t>Tachometer</w:t>
                              </w:r>
                              <w:r w:rsidRPr="00DF7B1A">
                                <w:rPr>
                                  <w:rFonts w:eastAsia="DengXian"/>
                                  <w:color w:val="000000"/>
                                  <w:kern w:val="24"/>
                                  <w:sz w:val="18"/>
                                  <w:szCs w:val="18"/>
                                </w:rP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220B5D12" id="Canvas 4" o:spid="_x0000_s1026" editas="canvas" style="width:224.5pt;height:209.95pt;mso-position-horizontal-relative:char;mso-position-vertical-relative:line" coordsize="28511,26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8511;height:26663;visibility:visible;mso-wrap-style:square" filled="t">
                  <v:fill o:detectmouseclick="t"/>
                  <v:path o:connecttype="none"/>
                </v:shape>
                <v:shape id="Picture 33" o:spid="_x0000_s1028" type="#_x0000_t75" style="position:absolute;left:4190;top:1451;width:24321;height:24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">
                  <v:imagedata r:id="rId10" o:title=""/>
                </v:shape>
                <v:shapetype id="_x0000_t32" coordsize="21600,21600" o:spt="32" o:oned="t" path="m,l21600,21600e" filled="f">
                  <v:path arrowok="t" fillok="f" o:connecttype="none"/>
                  <o:lock v:ext="edit" shapetype="t"/>
                </v:shapetype>
                <v:shape id="Straight Arrow Connector 34" o:spid="_x0000_s1029" type="#_x0000_t32" style="position:absolute;left:6427;top:9141;width:2758;height:2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" strokecolor="black [3213]" strokeweight=".5pt">
                  <v:stroke endarrow="block" joinstyle="miter"/>
                  <o:lock v:ext="edit" shapetype="f"/>
                </v:shape>
                <v:rect id="Rectangle 35" o:spid="_x0000_s1030" style="position:absolute;left:7355;top:598;width:10651;height:39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14:paraId="0E42A159" w14:textId="77777777" w:rsidR="00696C77" w:rsidRPr="00DF7B1A" w:rsidRDefault="00696C77" w:rsidP="00752384">
                        <w:pPr>
                          <w:jc w:val="center"/>
                          <w:rPr>
                            <w:sz w:val="18"/>
                            <w:szCs w:val="18"/>
                          </w:rPr>
                        </w:pPr>
                        <w:r w:rsidRPr="00DF7B1A">
                          <w:rPr>
                            <w:rFonts w:eastAsia="DengXian"/>
                            <w:color w:val="000000"/>
                            <w:kern w:val="24"/>
                            <w:sz w:val="18"/>
                            <w:szCs w:val="18"/>
                          </w:rPr>
                          <w:t>Rotary torque Sensor</w:t>
                        </w:r>
                      </w:p>
                    </w:txbxContent>
                  </v:textbox>
                </v:rect>
                <v:rect id="Rectangle 36" o:spid="_x0000_s1031" style="position:absolute;left:1778;top:7272;width:6427;height:2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HXnwwAAANsAAAAPAAAAZHJzL2Rvd25yZXYueG1sRI9PawIx&#10;FMTvBb9DeEJvNdsK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t8R158MAAADbAAAADwAA&#10;AAAAAAAAAAAAAAAHAgAAZHJzL2Rvd25yZXYueG1sUEsFBgAAAAADAAMAtwAAAPcCAAAAAA==&#10;" filled="f" stroked="f" strokeweight="1pt">
                  <v:textbox>
                    <w:txbxContent>
                      <w:p w14:paraId="2D347AAC" w14:textId="65E95B5C" w:rsidR="00696C77" w:rsidRPr="00DF7B1A" w:rsidRDefault="00696C77" w:rsidP="00AD1D0E">
                        <w:pPr>
                          <w:spacing w:after="160" w:line="254" w:lineRule="auto"/>
                          <w:jc w:val="center"/>
                          <w:rPr>
                            <w:sz w:val="18"/>
                            <w:szCs w:val="18"/>
                          </w:rPr>
                        </w:pPr>
                        <w:r w:rsidRPr="00DF7B1A">
                          <w:rPr>
                            <w:rFonts w:eastAsia="DengXian"/>
                            <w:color w:val="000000"/>
                            <w:kern w:val="24"/>
                            <w:sz w:val="18"/>
                            <w:szCs w:val="18"/>
                          </w:rPr>
                          <w:t xml:space="preserve">Mill </w:t>
                        </w:r>
                      </w:p>
                    </w:txbxContent>
                  </v:textbox>
                </v:rect>
                <v:shape id="Straight Arrow Connector 38" o:spid="_x0000_s1032" type="#_x0000_t32" style="position:absolute;left:14881;top:3874;width:3748;height:29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o:lock v:ext="edit" shapetype="f"/>
                </v:shape>
                <v:shape id="Straight Arrow Connector 39" o:spid="_x0000_s1033" type="#_x0000_t32" style="position:absolute;left:21462;top:2005;width:1664;height:13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" strokecolor="black [3213]" strokeweight=".5pt">
                  <v:stroke endarrow="block" joinstyle="miter"/>
                  <o:lock v:ext="edit" shapetype="f"/>
                </v:shape>
                <v:rect id="Rectangle 37" o:spid="_x0000_s1034" style="position:absolute;left:14881;width:10032;height:3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B8wwAAANsAAAAPAAAAZHJzL2Rvd25yZXYueG1sRI9BawIx&#10;FITvgv8hvEJvmm0L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2IjQfMMAAADbAAAADwAA&#10;AAAAAAAAAAAAAAAHAgAAZHJzL2Rvd25yZXYueG1sUEsFBgAAAAADAAMAtwAAAPcCAAAAAA==&#10;" filled="f" stroked="f" strokeweight="1pt">
                  <v:textbox>
                    <w:txbxContent>
                      <w:p w14:paraId="627D09EA" w14:textId="71F25216" w:rsidR="00752384" w:rsidRDefault="00696C77" w:rsidP="00752384">
                        <w:pPr>
                          <w:ind w:firstLine="0"/>
                          <w:jc w:val="center"/>
                          <w:rPr>
                            <w:rFonts w:eastAsia="DengXian"/>
                            <w:color w:val="000000"/>
                            <w:kern w:val="24"/>
                            <w:sz w:val="18"/>
                            <w:szCs w:val="18"/>
                          </w:rPr>
                        </w:pPr>
                        <w:r>
                          <w:rPr>
                            <w:rFonts w:eastAsia="DengXian"/>
                            <w:color w:val="000000"/>
                            <w:kern w:val="24"/>
                            <w:sz w:val="18"/>
                            <w:szCs w:val="18"/>
                          </w:rPr>
                          <w:t>Electric</w:t>
                        </w:r>
                      </w:p>
                      <w:p w14:paraId="5152D9D2" w14:textId="604C198C" w:rsidR="00696C77" w:rsidRPr="00DF7B1A" w:rsidRDefault="00696C77" w:rsidP="00752384">
                        <w:pPr>
                          <w:ind w:firstLine="0"/>
                          <w:jc w:val="center"/>
                          <w:rPr>
                            <w:sz w:val="18"/>
                            <w:szCs w:val="18"/>
                          </w:rPr>
                        </w:pPr>
                        <w:r w:rsidRPr="00DF7B1A">
                          <w:rPr>
                            <w:rFonts w:eastAsia="DengXian"/>
                            <w:color w:val="000000"/>
                            <w:kern w:val="24"/>
                            <w:sz w:val="18"/>
                            <w:szCs w:val="18"/>
                          </w:rPr>
                          <w:t>Motor</w:t>
                        </w:r>
                      </w:p>
                    </w:txbxContent>
                  </v:textbox>
                </v:rect>
                <v:shape id="Straight Arrow Connector 568689223" o:spid="_x0000_s1035" type="#_x0000_t32" style="position:absolute;left:11571;top:6539;width:2757;height:21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" strokecolor="black [3213]" strokeweight=".5pt">
                  <v:stroke endarrow="block" joinstyle="miter"/>
                  <o:lock v:ext="edit" shapetype="f"/>
                </v:shape>
                <v:rect id="Rectangle 427468314" o:spid="_x0000_s1036" style="position:absolute;left:6405;top:4635;width:7923;height:2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" filled="f" stroked="f" strokeweight="1pt">
                  <v:textbox>
                    <w:txbxContent>
                      <w:p w14:paraId="6B14DD57" w14:textId="5D3A6029" w:rsidR="00752384" w:rsidRPr="00DF7B1A" w:rsidRDefault="00752384" w:rsidP="00752384">
                        <w:pPr>
                          <w:spacing w:after="160" w:line="254" w:lineRule="auto"/>
                          <w:ind w:firstLine="0"/>
                          <w:rPr>
                            <w:sz w:val="18"/>
                            <w:szCs w:val="18"/>
                          </w:rPr>
                        </w:pPr>
                        <w:r>
                          <w:rPr>
                            <w:rFonts w:eastAsia="DengXian"/>
                            <w:color w:val="000000"/>
                            <w:kern w:val="24"/>
                            <w:sz w:val="18"/>
                            <w:szCs w:val="18"/>
                          </w:rPr>
                          <w:t>Tachometer</w:t>
                        </w:r>
                        <w:r w:rsidRPr="00DF7B1A">
                          <w:rPr>
                            <w:rFonts w:eastAsia="DengXian"/>
                            <w:color w:val="000000"/>
                            <w:kern w:val="24"/>
                            <w:sz w:val="18"/>
                            <w:szCs w:val="18"/>
                          </w:rPr>
                          <w:t xml:space="preserve"> </w:t>
                        </w:r>
                      </w:p>
                    </w:txbxContent>
                  </v:textbox>
                </v:rect>
                <w10:anchorlock/>
              </v:group>
            </w:pict>
          </mc:Fallback>
        </mc:AlternateContent>
      </w:r>
    </w:p>
    <w:p w14:paraId="7BD7D4CB" w14:textId="7FB661C8" w:rsidR="00AD1D0E" w:rsidRDefault="00AD1D0E" w:rsidP="00AD1D0E">
      <w:pPr>
        <w:pStyle w:val="Caption"/>
      </w:pPr>
      <w:bookmarkStart w:id="1" w:name="_Ref31354985"/>
      <w:r>
        <w:t xml:space="preserve">Figure </w:t>
      </w:r>
      <w:r>
        <w:fldChar w:fldCharType="begin"/>
      </w:r>
      <w:r>
        <w:instrText xml:space="preserve"> SEQ Figure \* ARABIC </w:instrText>
      </w:r>
      <w:r>
        <w:fldChar w:fldCharType="separate"/>
      </w:r>
      <w:r w:rsidR="00C358B0">
        <w:rPr>
          <w:noProof/>
        </w:rPr>
        <w:t>1</w:t>
      </w:r>
      <w:r>
        <w:rPr>
          <w:noProof/>
        </w:rPr>
        <w:fldChar w:fldCharType="end"/>
      </w:r>
      <w:bookmarkEnd w:id="1"/>
      <w:r>
        <w:t>: Laboratory mill experimental set up</w:t>
      </w:r>
    </w:p>
    <w:p w14:paraId="137B8480" w14:textId="2FE1B7FD" w:rsidR="00967565" w:rsidRDefault="00967565" w:rsidP="00967565">
      <w:pPr>
        <w:pStyle w:val="Caption"/>
      </w:pPr>
      <w:bookmarkStart w:id="2" w:name="_Ref31356128"/>
      <w:r>
        <w:t xml:space="preserve">Table </w:t>
      </w:r>
      <w:r>
        <w:fldChar w:fldCharType="begin"/>
      </w:r>
      <w:r>
        <w:instrText xml:space="preserve"> SEQ Table \* ARABIC </w:instrText>
      </w:r>
      <w:r>
        <w:fldChar w:fldCharType="separate"/>
      </w:r>
      <w:r w:rsidR="00AB32BD">
        <w:rPr>
          <w:noProof/>
        </w:rPr>
        <w:t>1</w:t>
      </w:r>
      <w:r>
        <w:rPr>
          <w:noProof/>
        </w:rPr>
        <w:fldChar w:fldCharType="end"/>
      </w:r>
      <w:bookmarkEnd w:id="2"/>
      <w:r>
        <w:t>: Experimental set up</w:t>
      </w:r>
    </w:p>
    <w:tbl>
      <w:tblPr>
        <w:tblStyle w:val="TableGrid2"/>
        <w:tblW w:w="2246" w:type="pct"/>
        <w:jc w:val="center"/>
        <w:tblLook w:val="04A0" w:firstRow="1" w:lastRow="0" w:firstColumn="1" w:lastColumn="0" w:noHBand="0" w:noVBand="1"/>
      </w:tblPr>
      <w:tblGrid>
        <w:gridCol w:w="1255"/>
        <w:gridCol w:w="3511"/>
      </w:tblGrid>
      <w:tr w:rsidR="00EC0DDB" w:rsidRPr="00624E41" w14:paraId="4FA09C7C" w14:textId="77777777" w:rsidTr="00752384">
        <w:trPr>
          <w:jc w:val="center"/>
        </w:trPr>
        <w:tc>
          <w:tcPr>
            <w:tcW w:w="1317" w:type="pct"/>
          </w:tcPr>
          <w:p w14:paraId="4F9FE250" w14:textId="7A8AB6E0" w:rsidR="00EC0DDB" w:rsidRPr="00BF62F7" w:rsidRDefault="00EC0DDB" w:rsidP="00000549">
            <w:pPr>
              <w:pStyle w:val="NoSpacing"/>
              <w:rPr>
                <w:b/>
                <w:bCs/>
                <w:sz w:val="20"/>
                <w:szCs w:val="24"/>
              </w:rPr>
            </w:pPr>
            <w:r w:rsidRPr="00BF62F7">
              <w:rPr>
                <w:b/>
                <w:bCs/>
                <w:sz w:val="20"/>
                <w:szCs w:val="24"/>
              </w:rPr>
              <w:t>Component</w:t>
            </w:r>
          </w:p>
        </w:tc>
        <w:tc>
          <w:tcPr>
            <w:tcW w:w="3683" w:type="pct"/>
          </w:tcPr>
          <w:p w14:paraId="43B9F2B3" w14:textId="15D03C42" w:rsidR="00EC0DDB" w:rsidRPr="00BF62F7" w:rsidRDefault="00EC0DDB" w:rsidP="00553AD8">
            <w:pPr>
              <w:pStyle w:val="NoSpacing"/>
              <w:jc w:val="left"/>
              <w:rPr>
                <w:b/>
                <w:bCs/>
                <w:sz w:val="20"/>
                <w:szCs w:val="24"/>
              </w:rPr>
            </w:pPr>
            <w:r w:rsidRPr="00BF62F7">
              <w:rPr>
                <w:b/>
                <w:bCs/>
                <w:sz w:val="20"/>
                <w:szCs w:val="24"/>
              </w:rPr>
              <w:t>Specifications</w:t>
            </w:r>
          </w:p>
        </w:tc>
      </w:tr>
      <w:tr w:rsidR="00967565" w:rsidRPr="00624E41" w14:paraId="0AF4E3AA" w14:textId="77777777" w:rsidTr="00752384">
        <w:trPr>
          <w:jc w:val="center"/>
        </w:trPr>
        <w:tc>
          <w:tcPr>
            <w:tcW w:w="1317" w:type="pct"/>
          </w:tcPr>
          <w:p w14:paraId="0496D395" w14:textId="73F372B3" w:rsidR="00967565" w:rsidRPr="00624E41" w:rsidRDefault="00967565" w:rsidP="00553AD8">
            <w:pPr>
              <w:pStyle w:val="NoSpacing"/>
              <w:jc w:val="left"/>
              <w:rPr>
                <w:lang w:eastAsia="en-US"/>
              </w:rPr>
            </w:pPr>
            <w:r w:rsidRPr="00624E41">
              <w:rPr>
                <w:lang w:eastAsia="en-US"/>
              </w:rPr>
              <w:t>Electric motor</w:t>
            </w:r>
          </w:p>
        </w:tc>
        <w:tc>
          <w:tcPr>
            <w:tcW w:w="3683" w:type="pct"/>
          </w:tcPr>
          <w:p w14:paraId="293FADA2" w14:textId="4D447FC3" w:rsidR="00967565" w:rsidRPr="00624E41" w:rsidRDefault="00643803" w:rsidP="00553AD8">
            <w:pPr>
              <w:pStyle w:val="NoSpacing"/>
              <w:jc w:val="left"/>
              <w:rPr>
                <w:lang w:eastAsia="en-US"/>
              </w:rPr>
            </w:pPr>
            <w:r>
              <w:rPr>
                <w:lang w:eastAsia="en-US"/>
              </w:rPr>
              <w:t>Three</w:t>
            </w:r>
            <w:r w:rsidR="00967565" w:rsidRPr="00624E41">
              <w:rPr>
                <w:lang w:eastAsia="en-US"/>
              </w:rPr>
              <w:t xml:space="preserve"> </w:t>
            </w:r>
            <w:r>
              <w:rPr>
                <w:lang w:eastAsia="en-US"/>
              </w:rPr>
              <w:t>p</w:t>
            </w:r>
            <w:r w:rsidR="00967565" w:rsidRPr="00624E41">
              <w:rPr>
                <w:lang w:eastAsia="en-US"/>
              </w:rPr>
              <w:t>hase 1.5HP, 240 V, 50Hz.</w:t>
            </w:r>
          </w:p>
        </w:tc>
      </w:tr>
      <w:tr w:rsidR="00967565" w:rsidRPr="00624E41" w14:paraId="3F474885" w14:textId="77777777" w:rsidTr="00752384">
        <w:trPr>
          <w:jc w:val="center"/>
        </w:trPr>
        <w:tc>
          <w:tcPr>
            <w:tcW w:w="1317" w:type="pct"/>
          </w:tcPr>
          <w:p w14:paraId="6FCEB2FE" w14:textId="77777777" w:rsidR="00967565" w:rsidRPr="00624E41" w:rsidRDefault="00967565" w:rsidP="00553AD8">
            <w:pPr>
              <w:pStyle w:val="NoSpacing"/>
              <w:jc w:val="left"/>
              <w:rPr>
                <w:lang w:eastAsia="en-US"/>
              </w:rPr>
            </w:pPr>
            <w:r w:rsidRPr="00624E41">
              <w:rPr>
                <w:lang w:eastAsia="en-US"/>
              </w:rPr>
              <w:t>Motor controller</w:t>
            </w:r>
          </w:p>
        </w:tc>
        <w:tc>
          <w:tcPr>
            <w:tcW w:w="3683" w:type="pct"/>
          </w:tcPr>
          <w:p w14:paraId="67B5A9FD" w14:textId="2A99DC69" w:rsidR="00967565" w:rsidRPr="00624E41" w:rsidRDefault="00967565" w:rsidP="00553AD8">
            <w:pPr>
              <w:pStyle w:val="NoSpacing"/>
              <w:jc w:val="left"/>
              <w:rPr>
                <w:lang w:eastAsia="en-US"/>
              </w:rPr>
            </w:pPr>
            <w:r w:rsidRPr="00624E41">
              <w:rPr>
                <w:lang w:eastAsia="en-US"/>
              </w:rPr>
              <w:t>VFD, Timer, Motor overload protection, On/off switches, Emergency button, indicators</w:t>
            </w:r>
          </w:p>
        </w:tc>
      </w:tr>
      <w:tr w:rsidR="00967565" w:rsidRPr="00624E41" w14:paraId="370BDD53" w14:textId="77777777" w:rsidTr="00752384">
        <w:trPr>
          <w:jc w:val="center"/>
        </w:trPr>
        <w:tc>
          <w:tcPr>
            <w:tcW w:w="1317" w:type="pct"/>
          </w:tcPr>
          <w:p w14:paraId="2CB5E897" w14:textId="77777777" w:rsidR="00967565" w:rsidRPr="00624E41" w:rsidRDefault="00967565" w:rsidP="00553AD8">
            <w:pPr>
              <w:pStyle w:val="NoSpacing"/>
              <w:jc w:val="left"/>
              <w:rPr>
                <w:lang w:eastAsia="en-US"/>
              </w:rPr>
            </w:pPr>
            <w:r w:rsidRPr="00624E41">
              <w:rPr>
                <w:lang w:eastAsia="en-US"/>
              </w:rPr>
              <w:t>Reducer</w:t>
            </w:r>
          </w:p>
        </w:tc>
        <w:tc>
          <w:tcPr>
            <w:tcW w:w="3683" w:type="pct"/>
          </w:tcPr>
          <w:p w14:paraId="59A8AD44" w14:textId="77777777" w:rsidR="00967565" w:rsidRPr="00624E41" w:rsidRDefault="00967565" w:rsidP="00553AD8">
            <w:pPr>
              <w:pStyle w:val="NoSpacing"/>
              <w:jc w:val="left"/>
              <w:rPr>
                <w:lang w:eastAsia="en-US"/>
              </w:rPr>
            </w:pPr>
            <w:r w:rsidRPr="00624E41">
              <w:rPr>
                <w:lang w:eastAsia="en-US"/>
              </w:rPr>
              <w:t>Helical geared unit with coaxial shaft in-line with the motor shaft. Reduction ratio 7.5</w:t>
            </w:r>
          </w:p>
        </w:tc>
      </w:tr>
      <w:tr w:rsidR="00967565" w:rsidRPr="00624E41" w14:paraId="3100447D" w14:textId="77777777" w:rsidTr="00752384">
        <w:trPr>
          <w:jc w:val="center"/>
        </w:trPr>
        <w:tc>
          <w:tcPr>
            <w:tcW w:w="1317" w:type="pct"/>
          </w:tcPr>
          <w:p w14:paraId="5D3687E7" w14:textId="73371F98" w:rsidR="00967565" w:rsidRPr="00624E41" w:rsidRDefault="00967565" w:rsidP="00553AD8">
            <w:pPr>
              <w:pStyle w:val="NoSpacing"/>
              <w:jc w:val="left"/>
              <w:rPr>
                <w:lang w:eastAsia="en-US"/>
              </w:rPr>
            </w:pPr>
            <w:r w:rsidRPr="00624E41">
              <w:rPr>
                <w:lang w:eastAsia="en-US"/>
              </w:rPr>
              <w:t>Dynamic Torque sensor</w:t>
            </w:r>
          </w:p>
        </w:tc>
        <w:tc>
          <w:tcPr>
            <w:tcW w:w="3683" w:type="pct"/>
          </w:tcPr>
          <w:p w14:paraId="10087F17" w14:textId="2BB66E2F" w:rsidR="00967565" w:rsidRPr="00624E41" w:rsidRDefault="00967565" w:rsidP="00553AD8">
            <w:pPr>
              <w:pStyle w:val="NoSpacing"/>
              <w:jc w:val="left"/>
              <w:rPr>
                <w:lang w:eastAsia="en-US"/>
              </w:rPr>
            </w:pPr>
            <m:oMath>
              <m:r>
                <m:rPr>
                  <m:sty m:val="p"/>
                </m:rPr>
                <w:rPr>
                  <w:rFonts w:ascii="Cambria Math" w:hAnsi="Cambria Math"/>
                  <w:lang w:eastAsia="en-US"/>
                </w:rPr>
                <m:t>∅</m:t>
              </m:r>
            </m:oMath>
            <w:r w:rsidRPr="00624E41">
              <w:rPr>
                <w:lang w:eastAsia="en-US"/>
              </w:rPr>
              <w:t>28</w:t>
            </w:r>
            <w:r w:rsidRPr="00F325E5">
              <w:rPr>
                <w:lang w:eastAsia="en-US"/>
              </w:rPr>
              <w:t xml:space="preserve"> </w:t>
            </w:r>
            <w:r w:rsidRPr="00624E41">
              <w:rPr>
                <w:lang w:eastAsia="en-US"/>
              </w:rPr>
              <w:t>axle</w:t>
            </w:r>
            <w:r>
              <w:rPr>
                <w:rFonts w:hint="eastAsia"/>
                <w:lang w:eastAsia="en-US"/>
              </w:rPr>
              <w:t xml:space="preserve"> </w:t>
            </w:r>
            <w:r w:rsidRPr="00624E41">
              <w:rPr>
                <w:rFonts w:hint="eastAsia"/>
                <w:lang w:eastAsia="en-US"/>
              </w:rPr>
              <w:t>Torque range</w:t>
            </w:r>
            <w:r w:rsidRPr="00624E41">
              <w:rPr>
                <w:lang w:eastAsia="en-US"/>
              </w:rPr>
              <w:t>:</w:t>
            </w:r>
            <w:r w:rsidRPr="00624E41">
              <w:rPr>
                <w:rFonts w:hint="eastAsia"/>
                <w:lang w:eastAsia="en-US"/>
              </w:rPr>
              <w:t xml:space="preserve"> </w:t>
            </w:r>
            <w:r w:rsidRPr="00624E41">
              <w:rPr>
                <w:lang w:eastAsia="en-US"/>
              </w:rPr>
              <w:t>130-400Nm, Max speed</w:t>
            </w:r>
            <w:r w:rsidR="000C588F">
              <w:rPr>
                <w:lang w:eastAsia="en-US"/>
              </w:rPr>
              <w:t xml:space="preserve"> </w:t>
            </w:r>
            <w:r w:rsidRPr="00624E41">
              <w:rPr>
                <w:lang w:eastAsia="en-US"/>
              </w:rPr>
              <w:t xml:space="preserve">2000rpm. Signal output of 0-10v, Power supply: 24VDC/500mA, </w:t>
            </w:r>
          </w:p>
        </w:tc>
      </w:tr>
      <w:tr w:rsidR="00967565" w:rsidRPr="00624E41" w14:paraId="25C8F2C6" w14:textId="77777777" w:rsidTr="00752384">
        <w:trPr>
          <w:jc w:val="center"/>
        </w:trPr>
        <w:tc>
          <w:tcPr>
            <w:tcW w:w="1317" w:type="pct"/>
          </w:tcPr>
          <w:p w14:paraId="02038BB6" w14:textId="3F04E267" w:rsidR="00967565" w:rsidRPr="00624E41" w:rsidRDefault="00967565" w:rsidP="00553AD8">
            <w:pPr>
              <w:pStyle w:val="NoSpacing"/>
              <w:jc w:val="left"/>
              <w:rPr>
                <w:lang w:eastAsia="en-US"/>
              </w:rPr>
            </w:pPr>
            <w:r w:rsidRPr="00624E41">
              <w:rPr>
                <w:lang w:eastAsia="en-US"/>
              </w:rPr>
              <w:t xml:space="preserve">Data acquisition </w:t>
            </w:r>
          </w:p>
        </w:tc>
        <w:tc>
          <w:tcPr>
            <w:tcW w:w="3683" w:type="pct"/>
          </w:tcPr>
          <w:p w14:paraId="4FAFC943" w14:textId="63C9BF31" w:rsidR="00967565" w:rsidRPr="00624E41" w:rsidRDefault="00967565" w:rsidP="00553AD8">
            <w:pPr>
              <w:pStyle w:val="NoSpacing"/>
              <w:jc w:val="left"/>
              <w:rPr>
                <w:lang w:eastAsia="en-US"/>
              </w:rPr>
            </w:pPr>
            <w:r w:rsidRPr="00624E41">
              <w:rPr>
                <w:lang w:eastAsia="en-US"/>
              </w:rPr>
              <w:t>National Instruments USB-6009 Multifunction DAQ</w:t>
            </w:r>
            <w:r w:rsidR="00553AD8">
              <w:rPr>
                <w:lang w:eastAsia="en-US"/>
              </w:rPr>
              <w:t xml:space="preserve">, </w:t>
            </w:r>
            <w:r w:rsidRPr="00624E41">
              <w:rPr>
                <w:lang w:eastAsia="en-US"/>
              </w:rPr>
              <w:t>input 0-10V</w:t>
            </w:r>
            <w:r>
              <w:rPr>
                <w:lang w:eastAsia="en-US"/>
              </w:rPr>
              <w:t xml:space="preserve">, Output </w:t>
            </w:r>
            <w:r w:rsidR="00AD66BF">
              <w:rPr>
                <w:lang w:eastAsia="en-US"/>
              </w:rPr>
              <w:t>analogue</w:t>
            </w:r>
            <w:r>
              <w:rPr>
                <w:lang w:eastAsia="en-US"/>
              </w:rPr>
              <w:t>/digital</w:t>
            </w:r>
            <w:r w:rsidR="008178C9">
              <w:rPr>
                <w:lang w:eastAsia="en-US"/>
              </w:rPr>
              <w:t>.</w:t>
            </w:r>
            <w:r w:rsidR="00070F09">
              <w:rPr>
                <w:lang w:eastAsia="en-US"/>
              </w:rPr>
              <w:t xml:space="preserve"> </w:t>
            </w:r>
            <w:r w:rsidR="008178C9">
              <w:rPr>
                <w:lang w:eastAsia="en-US"/>
              </w:rPr>
              <w:t>S</w:t>
            </w:r>
            <w:r w:rsidR="004071C8">
              <w:rPr>
                <w:lang w:eastAsia="en-US"/>
              </w:rPr>
              <w:t>a</w:t>
            </w:r>
            <w:r w:rsidR="008178C9">
              <w:rPr>
                <w:lang w:eastAsia="en-US"/>
              </w:rPr>
              <w:t xml:space="preserve">mpling </w:t>
            </w:r>
            <w:r w:rsidR="00D37452">
              <w:rPr>
                <w:lang w:eastAsia="en-US"/>
              </w:rPr>
              <w:t>Frequency</w:t>
            </w:r>
            <w:r w:rsidR="008178C9">
              <w:rPr>
                <w:lang w:eastAsia="en-US"/>
              </w:rPr>
              <w:t xml:space="preserve">; </w:t>
            </w:r>
            <w:r w:rsidR="008178C9" w:rsidRPr="008178C9">
              <w:rPr>
                <w:lang w:eastAsia="en-US"/>
              </w:rPr>
              <w:t>each analog</w:t>
            </w:r>
            <w:r w:rsidR="00070F09">
              <w:rPr>
                <w:lang w:eastAsia="en-US"/>
              </w:rPr>
              <w:t xml:space="preserve">ue </w:t>
            </w:r>
            <w:r w:rsidR="008178C9" w:rsidRPr="008178C9">
              <w:rPr>
                <w:lang w:eastAsia="en-US"/>
              </w:rPr>
              <w:t xml:space="preserve">input </w:t>
            </w:r>
            <w:r w:rsidR="008178C9">
              <w:rPr>
                <w:lang w:eastAsia="en-US"/>
              </w:rPr>
              <w:t xml:space="preserve">- </w:t>
            </w:r>
            <w:r w:rsidR="008178C9" w:rsidRPr="008178C9">
              <w:rPr>
                <w:lang w:eastAsia="en-US"/>
              </w:rPr>
              <w:t>48 kS/s.</w:t>
            </w:r>
            <w:r w:rsidR="008178C9">
              <w:rPr>
                <w:lang w:eastAsia="en-US"/>
              </w:rPr>
              <w:t xml:space="preserve"> </w:t>
            </w:r>
            <w:r w:rsidR="008178C9" w:rsidRPr="008178C9">
              <w:rPr>
                <w:lang w:eastAsia="en-US"/>
              </w:rPr>
              <w:t>analog outputs</w:t>
            </w:r>
            <w:r w:rsidR="008178C9">
              <w:rPr>
                <w:lang w:eastAsia="en-US"/>
              </w:rPr>
              <w:t xml:space="preserve"> -</w:t>
            </w:r>
            <w:r w:rsidR="008178C9" w:rsidRPr="008178C9">
              <w:rPr>
                <w:lang w:eastAsia="en-US"/>
              </w:rPr>
              <w:t>150 S/s</w:t>
            </w:r>
            <w:r w:rsidR="00643803">
              <w:rPr>
                <w:lang w:eastAsia="en-US"/>
              </w:rPr>
              <w:t xml:space="preserve">. </w:t>
            </w:r>
            <w:r w:rsidR="008178C9">
              <w:rPr>
                <w:lang w:eastAsia="en-US"/>
              </w:rPr>
              <w:t xml:space="preserve">Resolution: analogue </w:t>
            </w:r>
            <w:r w:rsidR="008178C9" w:rsidRPr="008178C9">
              <w:rPr>
                <w:lang w:eastAsia="en-US"/>
              </w:rPr>
              <w:t>inputs 14-bit analog outputs 12-bit</w:t>
            </w:r>
            <w:r w:rsidR="00070F09">
              <w:rPr>
                <w:lang w:eastAsia="en-US"/>
              </w:rPr>
              <w:t>.</w:t>
            </w:r>
          </w:p>
        </w:tc>
      </w:tr>
      <w:tr w:rsidR="00835DD9" w:rsidRPr="00624E41" w14:paraId="05B764B8" w14:textId="77777777" w:rsidTr="00752384">
        <w:trPr>
          <w:jc w:val="center"/>
        </w:trPr>
        <w:tc>
          <w:tcPr>
            <w:tcW w:w="1317" w:type="pct"/>
          </w:tcPr>
          <w:p w14:paraId="0C1607D3" w14:textId="604B958B" w:rsidR="00835DD9" w:rsidRPr="00276BB1" w:rsidRDefault="00643803" w:rsidP="00553AD8">
            <w:pPr>
              <w:pStyle w:val="NoSpacing"/>
              <w:jc w:val="left"/>
            </w:pPr>
            <w:r>
              <w:t>Mills</w:t>
            </w:r>
          </w:p>
        </w:tc>
        <w:tc>
          <w:tcPr>
            <w:tcW w:w="3683" w:type="pct"/>
          </w:tcPr>
          <w:p w14:paraId="73F7B7EA" w14:textId="722AC30D" w:rsidR="00835DD9" w:rsidRDefault="00E0155A" w:rsidP="00553AD8">
            <w:pPr>
              <w:pStyle w:val="NoSpacing"/>
              <w:jc w:val="left"/>
            </w:pPr>
            <w:r>
              <w:t xml:space="preserve">Hexagonal </w:t>
            </w:r>
            <w:r w:rsidR="00BF62F7">
              <w:t xml:space="preserve">and </w:t>
            </w:r>
            <w:r w:rsidR="00643803">
              <w:t xml:space="preserve">Cylindrical </w:t>
            </w:r>
            <w:r w:rsidR="00BF62F7">
              <w:t xml:space="preserve">profiles, </w:t>
            </w:r>
            <w:r>
              <w:t>Area</w:t>
            </w:r>
            <w:r w:rsidR="00835DD9">
              <w:t xml:space="preserve">: </w:t>
            </w:r>
            <w:r w:rsidRPr="00E0155A">
              <w:t>876.27cm2</w:t>
            </w:r>
            <w:r w:rsidR="00835DD9">
              <w:t xml:space="preserve">, </w:t>
            </w:r>
          </w:p>
          <w:p w14:paraId="4436CF31" w14:textId="573A3BB1" w:rsidR="003A6E9A" w:rsidRPr="00276BB1" w:rsidRDefault="00E0155A" w:rsidP="00553AD8">
            <w:pPr>
              <w:pStyle w:val="NoSpacing"/>
              <w:jc w:val="left"/>
            </w:pPr>
            <w:r>
              <w:t xml:space="preserve"> </w:t>
            </w:r>
            <w:r w:rsidR="00643803">
              <w:t>Length:</w:t>
            </w:r>
            <w:r w:rsidR="00643803" w:rsidRPr="00F325E5">
              <w:t xml:space="preserve"> 3</w:t>
            </w:r>
            <w:r w:rsidR="00643803">
              <w:t>5</w:t>
            </w:r>
            <w:r w:rsidR="00643803" w:rsidRPr="00F325E5">
              <w:t>5 mm</w:t>
            </w:r>
            <w:r w:rsidR="003A6E9A">
              <w:t xml:space="preserve">, </w:t>
            </w:r>
            <w:r w:rsidR="003A6E9A" w:rsidRPr="003A6E9A">
              <w:t>critical speed</w:t>
            </w:r>
            <w:r w:rsidR="00BF62F7">
              <w:t xml:space="preserve"> </w:t>
            </w:r>
            <w:r w:rsidR="003A6E9A" w:rsidRPr="003A6E9A">
              <w:t>73.19 r.p.m</w:t>
            </w:r>
          </w:p>
        </w:tc>
      </w:tr>
      <w:tr w:rsidR="00835DD9" w:rsidRPr="00624E41" w14:paraId="1BD4D9AB" w14:textId="77777777" w:rsidTr="00752384">
        <w:trPr>
          <w:jc w:val="center"/>
        </w:trPr>
        <w:tc>
          <w:tcPr>
            <w:tcW w:w="1317" w:type="pct"/>
          </w:tcPr>
          <w:p w14:paraId="551CC536" w14:textId="4C988A59" w:rsidR="00835DD9" w:rsidRPr="00F325E5" w:rsidRDefault="002E2230" w:rsidP="00000549">
            <w:pPr>
              <w:pStyle w:val="NoSpacing"/>
            </w:pPr>
            <w:r>
              <w:t>Li</w:t>
            </w:r>
            <w:r w:rsidR="00835DD9" w:rsidRPr="00835DD9">
              <w:t xml:space="preserve">fters </w:t>
            </w:r>
            <w:r>
              <w:t>(Steel)</w:t>
            </w:r>
            <w:r w:rsidR="00835DD9" w:rsidRPr="00835DD9">
              <w:t xml:space="preserve"> </w:t>
            </w:r>
          </w:p>
        </w:tc>
        <w:tc>
          <w:tcPr>
            <w:tcW w:w="3683" w:type="pct"/>
          </w:tcPr>
          <w:p w14:paraId="4BC691D1" w14:textId="66AC8529" w:rsidR="00835DD9" w:rsidRPr="00F325E5" w:rsidRDefault="00835DD9" w:rsidP="00000549">
            <w:pPr>
              <w:pStyle w:val="NoSpacing"/>
            </w:pPr>
            <w:r w:rsidRPr="00835DD9">
              <w:t>Rectangular</w:t>
            </w:r>
            <w:r>
              <w:t xml:space="preserve"> profile:</w:t>
            </w:r>
            <w:r w:rsidRPr="00835DD9">
              <w:t xml:space="preserve"> height</w:t>
            </w:r>
            <w:r>
              <w:t>:</w:t>
            </w:r>
            <w:r w:rsidRPr="00835DD9">
              <w:t>10 mm</w:t>
            </w:r>
            <w:r>
              <w:t>,</w:t>
            </w:r>
            <w:r w:rsidRPr="00835DD9">
              <w:t xml:space="preserve"> width</w:t>
            </w:r>
            <w:r>
              <w:t>:</w:t>
            </w:r>
            <w:r w:rsidRPr="00835DD9">
              <w:t>20 mm</w:t>
            </w:r>
          </w:p>
        </w:tc>
      </w:tr>
      <w:tr w:rsidR="00835DD9" w:rsidRPr="00624E41" w14:paraId="3D08E6C6" w14:textId="77777777" w:rsidTr="00752384">
        <w:trPr>
          <w:jc w:val="center"/>
        </w:trPr>
        <w:tc>
          <w:tcPr>
            <w:tcW w:w="1317" w:type="pct"/>
          </w:tcPr>
          <w:p w14:paraId="276C0B6F" w14:textId="36134899" w:rsidR="00835DD9" w:rsidRPr="00624E41" w:rsidRDefault="00835DD9" w:rsidP="00000549">
            <w:pPr>
              <w:pStyle w:val="NoSpacing"/>
              <w:rPr>
                <w:lang w:eastAsia="en-US"/>
              </w:rPr>
            </w:pPr>
            <w:r w:rsidRPr="00276BB1">
              <w:rPr>
                <w:lang w:eastAsia="en-US"/>
              </w:rPr>
              <w:t>Grinding media</w:t>
            </w:r>
          </w:p>
        </w:tc>
        <w:tc>
          <w:tcPr>
            <w:tcW w:w="3683" w:type="pct"/>
          </w:tcPr>
          <w:p w14:paraId="76FF5911" w14:textId="52880B7D" w:rsidR="00835DD9" w:rsidRPr="00624E41" w:rsidRDefault="003A6E9A" w:rsidP="00000549">
            <w:pPr>
              <w:pStyle w:val="NoSpacing"/>
              <w:rPr>
                <w:lang w:eastAsia="en-US"/>
              </w:rPr>
            </w:pPr>
            <w:r>
              <w:rPr>
                <w:lang w:eastAsia="en-US"/>
              </w:rPr>
              <w:t xml:space="preserve">Material: Steel </w:t>
            </w:r>
            <w:r w:rsidR="00835DD9" w:rsidRPr="00276BB1">
              <w:rPr>
                <w:lang w:eastAsia="en-US"/>
              </w:rPr>
              <w:t>mm</w:t>
            </w:r>
            <w:r w:rsidR="00E509B6">
              <w:rPr>
                <w:lang w:eastAsia="en-US"/>
              </w:rPr>
              <w:t xml:space="preserve">, </w:t>
            </w:r>
            <w:r>
              <w:rPr>
                <w:lang w:eastAsia="en-US"/>
              </w:rPr>
              <w:t>density 7</w:t>
            </w:r>
            <w:r w:rsidR="00BF62F7">
              <w:rPr>
                <w:lang w:eastAsia="en-US"/>
              </w:rPr>
              <w:t>8</w:t>
            </w:r>
            <w:r>
              <w:rPr>
                <w:lang w:eastAsia="en-US"/>
              </w:rPr>
              <w:t xml:space="preserve">50, Mean </w:t>
            </w:r>
            <m:oMath>
              <m:r>
                <m:rPr>
                  <m:sty m:val="p"/>
                </m:rPr>
                <w:rPr>
                  <w:rFonts w:ascii="Cambria Math" w:hAnsi="Cambria Math"/>
                  <w:lang w:eastAsia="en-US"/>
                </w:rPr>
                <m:t>∅</m:t>
              </m:r>
            </m:oMath>
            <w:r w:rsidRPr="00276BB1">
              <w:rPr>
                <w:lang w:eastAsia="en-US"/>
              </w:rPr>
              <w:t>24.30</w:t>
            </w:r>
            <w:r>
              <w:rPr>
                <w:lang w:eastAsia="en-US"/>
              </w:rPr>
              <w:t>, b</w:t>
            </w:r>
            <w:r w:rsidR="00E509B6">
              <w:rPr>
                <w:lang w:eastAsia="en-US"/>
              </w:rPr>
              <w:t xml:space="preserve">ulk </w:t>
            </w:r>
            <w:r w:rsidR="00D37452">
              <w:rPr>
                <w:lang w:eastAsia="en-US"/>
              </w:rPr>
              <w:t>density</w:t>
            </w:r>
            <w:r w:rsidR="00E509B6">
              <w:rPr>
                <w:lang w:eastAsia="en-US"/>
              </w:rPr>
              <w:t xml:space="preserve"> </w:t>
            </w:r>
            <w:r w:rsidR="00E509B6" w:rsidRPr="00276BB1">
              <w:rPr>
                <w:lang w:eastAsia="en-US"/>
              </w:rPr>
              <w:t>4460 kg/m3</w:t>
            </w:r>
          </w:p>
        </w:tc>
      </w:tr>
    </w:tbl>
    <w:p w14:paraId="0FFD858E" w14:textId="77777777" w:rsidR="00A7182D" w:rsidRDefault="00A7182D" w:rsidP="009D4438"/>
    <w:p w14:paraId="62222DF2" w14:textId="77777777" w:rsidR="00DA5626" w:rsidRDefault="00DA5626" w:rsidP="009C5659">
      <w:pPr>
        <w:pStyle w:val="Heading2"/>
      </w:pPr>
      <w:r>
        <w:t>DEM simulations</w:t>
      </w:r>
    </w:p>
    <w:p w14:paraId="02C8445C" w14:textId="133E2919" w:rsidR="00385C50" w:rsidRDefault="00CE4038" w:rsidP="00385C50">
      <w:r>
        <w:t>Discrete element n</w:t>
      </w:r>
      <w:r w:rsidR="00647769">
        <w:t>umerical s</w:t>
      </w:r>
      <w:r w:rsidR="00DA5626">
        <w:t xml:space="preserve">imulations were </w:t>
      </w:r>
      <w:r>
        <w:t>implemented</w:t>
      </w:r>
      <w:r w:rsidR="00647769">
        <w:t xml:space="preserve"> </w:t>
      </w:r>
      <w:r w:rsidR="00DA5626">
        <w:t>using</w:t>
      </w:r>
      <w:r w:rsidR="00A564DF">
        <w:t xml:space="preserve"> </w:t>
      </w:r>
      <w:r w:rsidR="00FE3CAA">
        <w:t xml:space="preserve">Altair </w:t>
      </w:r>
      <w:r w:rsidR="00DA5626">
        <w:t>EDEM</w:t>
      </w:r>
      <w:r w:rsidR="00FE3CAA">
        <w:rPr>
          <w:vertAlign w:val="superscript"/>
        </w:rPr>
        <w:t xml:space="preserve"> </w:t>
      </w:r>
      <w:r w:rsidR="00EE4842">
        <w:t>software</w:t>
      </w:r>
      <w:r w:rsidR="00DA5626">
        <w:t>.</w:t>
      </w:r>
      <w:r>
        <w:t xml:space="preserve"> </w:t>
      </w:r>
      <w:r w:rsidR="00D0240F">
        <w:t xml:space="preserve">Two </w:t>
      </w:r>
      <w:r w:rsidR="00BF5E9A">
        <w:t>mill</w:t>
      </w:r>
      <w:r w:rsidR="00DA5626">
        <w:t xml:space="preserve"> </w:t>
      </w:r>
      <w:r w:rsidR="00EE649C">
        <w:t>drums</w:t>
      </w:r>
      <w:r w:rsidR="00647769">
        <w:t>,</w:t>
      </w:r>
      <w:r w:rsidR="00DA5626">
        <w:t xml:space="preserve"> </w:t>
      </w:r>
      <w:r w:rsidR="00D0240F">
        <w:t xml:space="preserve">one hexagonal and another one cylindrical </w:t>
      </w:r>
      <w:r w:rsidR="00DA5626">
        <w:t>were compared under varied set of conditions to compare performance characteristics.</w:t>
      </w:r>
      <w:r w:rsidR="004809C2">
        <w:t xml:space="preserve"> </w:t>
      </w:r>
      <w:r w:rsidR="00FC2DC2">
        <w:t xml:space="preserve">Speed was varied in five discrete values </w:t>
      </w:r>
      <w:r w:rsidR="00DD1978">
        <w:t>as</w:t>
      </w:r>
      <w:r w:rsidR="00DA5626">
        <w:t>;</w:t>
      </w:r>
      <w:r w:rsidR="00FC2DC2">
        <w:t xml:space="preserve"> 55%. 65%, 75%,85%, 95%</w:t>
      </w:r>
      <w:r w:rsidR="00DD1978">
        <w:t xml:space="preserve"> of the critical speed. The fill</w:t>
      </w:r>
      <w:r w:rsidR="00FC2DC2">
        <w:t xml:space="preserve"> </w:t>
      </w:r>
      <w:r w:rsidR="00302779">
        <w:t>level</w:t>
      </w:r>
      <w:r w:rsidR="00062263">
        <w:t xml:space="preserve">s </w:t>
      </w:r>
      <w:r w:rsidR="00B3641B">
        <w:t>w</w:t>
      </w:r>
      <w:r w:rsidR="00062263">
        <w:t>ere</w:t>
      </w:r>
      <w:r w:rsidR="00B3641B">
        <w:t xml:space="preserve"> varied </w:t>
      </w:r>
      <w:r w:rsidR="00DD1978">
        <w:t>at</w:t>
      </w:r>
      <w:r w:rsidR="007D395A">
        <w:t>:</w:t>
      </w:r>
      <w:r w:rsidR="00302779">
        <w:t xml:space="preserve"> 9%,</w:t>
      </w:r>
      <w:r w:rsidR="00DA5626">
        <w:t xml:space="preserve"> 19</w:t>
      </w:r>
      <w:r w:rsidR="00302779">
        <w:t>%, 28% 37%,4</w:t>
      </w:r>
      <w:r w:rsidR="00DA5626">
        <w:t>8</w:t>
      </w:r>
      <w:r w:rsidR="00302779">
        <w:t>%</w:t>
      </w:r>
      <w:r w:rsidR="00857EB5">
        <w:t xml:space="preserve"> </w:t>
      </w:r>
      <w:r w:rsidR="003F26FF">
        <w:t>of mill v</w:t>
      </w:r>
      <w:r w:rsidR="00DA5626">
        <w:t>olume.</w:t>
      </w:r>
      <w:r w:rsidR="00302779">
        <w:t xml:space="preserve"> </w:t>
      </w:r>
      <w:r w:rsidR="00A45AE8">
        <w:t>The l</w:t>
      </w:r>
      <w:r w:rsidR="00A45AE8" w:rsidRPr="006B3296">
        <w:t xml:space="preserve">evels of </w:t>
      </w:r>
      <w:r w:rsidR="00A45AE8">
        <w:t xml:space="preserve">fill and speed </w:t>
      </w:r>
      <w:r w:rsidR="00A45AE8" w:rsidRPr="006B3296">
        <w:t>combinations</w:t>
      </w:r>
      <w:r w:rsidR="00A45AE8">
        <w:t xml:space="preserve"> </w:t>
      </w:r>
      <w:r w:rsidR="003F26FF">
        <w:t xml:space="preserve">were used </w:t>
      </w:r>
      <w:r w:rsidR="00A45AE8" w:rsidRPr="006B3296">
        <w:t>to create a set of simulation conditions that covered the function</w:t>
      </w:r>
      <w:r w:rsidR="00A45AE8">
        <w:t>al</w:t>
      </w:r>
      <w:r w:rsidR="00A45AE8" w:rsidRPr="006B3296">
        <w:t xml:space="preserve"> space of these variables.</w:t>
      </w:r>
      <w:r w:rsidR="00A45AE8">
        <w:t xml:space="preserve"> </w:t>
      </w:r>
      <w:r w:rsidR="00425224">
        <w:t>Further</w:t>
      </w:r>
      <w:r w:rsidR="00A45AE8">
        <w:t>,</w:t>
      </w:r>
      <w:r w:rsidR="00425224">
        <w:t xml:space="preserve"> six rectangular lifters were </w:t>
      </w:r>
      <w:r w:rsidR="004F6A11">
        <w:t>introduced</w:t>
      </w:r>
      <w:r w:rsidR="00425224">
        <w:t xml:space="preserve"> in each of the </w:t>
      </w:r>
      <w:r w:rsidR="00BF5E9A">
        <w:t>mill</w:t>
      </w:r>
      <w:r w:rsidR="00425224">
        <w:t xml:space="preserve"> profiles to study the effect of lifters performance. </w:t>
      </w:r>
      <w:r w:rsidR="0075527A">
        <w:t>The effect of number of regular polygon sides on performance was studied by varying the number of sides at 4</w:t>
      </w:r>
      <w:r w:rsidR="00425224">
        <w:t xml:space="preserve">, </w:t>
      </w:r>
      <w:r w:rsidR="0075527A">
        <w:t xml:space="preserve">6, </w:t>
      </w:r>
      <w:r w:rsidR="00425224">
        <w:t>8,</w:t>
      </w:r>
      <w:r w:rsidR="00DA5626">
        <w:t xml:space="preserve"> </w:t>
      </w:r>
      <w:r w:rsidR="00425224">
        <w:t xml:space="preserve">12 and </w:t>
      </w:r>
      <w:r w:rsidR="00DA4493">
        <w:t>16-side</w:t>
      </w:r>
      <w:r w:rsidR="0075527A">
        <w:t xml:space="preserve">s </w:t>
      </w:r>
      <w:r w:rsidR="00062263">
        <w:t xml:space="preserve">under </w:t>
      </w:r>
      <w:r w:rsidR="0075527A">
        <w:t>identical</w:t>
      </w:r>
      <w:r w:rsidR="00425224">
        <w:t xml:space="preserve"> operating conditions to evaluate</w:t>
      </w:r>
      <w:r w:rsidR="0075527A">
        <w:t xml:space="preserve">. The </w:t>
      </w:r>
      <w:r w:rsidR="009A2E89">
        <w:t>cross-sectional</w:t>
      </w:r>
      <w:r w:rsidR="0075527A">
        <w:t xml:space="preserve"> area and length </w:t>
      </w:r>
      <w:r w:rsidR="009A2E89">
        <w:t>of</w:t>
      </w:r>
      <w:r w:rsidR="0075527A">
        <w:t xml:space="preserve"> the polygon was identical to the cylindrical mill.</w:t>
      </w:r>
      <w:r w:rsidR="00933D95">
        <w:t xml:space="preserve"> </w:t>
      </w:r>
      <w:r w:rsidR="00A45AE8">
        <w:t>Entirely</w:t>
      </w:r>
      <w:r w:rsidR="00385C50">
        <w:t>, there were 10</w:t>
      </w:r>
      <w:r w:rsidR="004F6A11">
        <w:t>3</w:t>
      </w:r>
      <w:r w:rsidR="00385C50">
        <w:t xml:space="preserve"> computational simulations</w:t>
      </w:r>
      <w:r w:rsidR="0075527A">
        <w:t>. The</w:t>
      </w:r>
      <w:r w:rsidR="00385C50">
        <w:t xml:space="preserve"> variable parameters </w:t>
      </w:r>
      <w:r w:rsidR="009A2E89">
        <w:t xml:space="preserve">were </w:t>
      </w:r>
      <w:r w:rsidR="0075527A">
        <w:t xml:space="preserve">speed of rotation, fill level and </w:t>
      </w:r>
      <w:r w:rsidR="00BF5E9A">
        <w:t>mill</w:t>
      </w:r>
      <w:r w:rsidR="00385C50">
        <w:t xml:space="preserve"> profile</w:t>
      </w:r>
      <w:r w:rsidR="0075527A">
        <w:t>.</w:t>
      </w:r>
      <w:r w:rsidR="00553AD8">
        <w:t xml:space="preserve"> </w:t>
      </w:r>
      <w:r w:rsidR="00967F2C">
        <w:t>T</w:t>
      </w:r>
      <w:r w:rsidR="7508099B">
        <w:t>he mill</w:t>
      </w:r>
      <w:r w:rsidR="00C07AD2">
        <w:t xml:space="preserve"> </w:t>
      </w:r>
      <w:r w:rsidR="00967F2C">
        <w:t xml:space="preserve">geometries were </w:t>
      </w:r>
      <w:r w:rsidR="7508099B">
        <w:t xml:space="preserve">imported to </w:t>
      </w:r>
      <w:r w:rsidR="00C36306">
        <w:t xml:space="preserve">Altair </w:t>
      </w:r>
      <w:r w:rsidR="7508099B">
        <w:t>EDEM software using STEP-file format</w:t>
      </w:r>
      <w:r w:rsidR="00E24159">
        <w:t xml:space="preserve"> from </w:t>
      </w:r>
      <w:r w:rsidR="00B631A5">
        <w:t>CAD</w:t>
      </w:r>
      <w:r w:rsidR="00E24159">
        <w:t xml:space="preserve"> Modelling software</w:t>
      </w:r>
      <w:r w:rsidR="007E5173">
        <w:t>. G</w:t>
      </w:r>
      <w:r w:rsidR="7508099B">
        <w:t xml:space="preserve">rinding media </w:t>
      </w:r>
      <w:r w:rsidR="007E5173">
        <w:t xml:space="preserve">geometry </w:t>
      </w:r>
      <w:r w:rsidR="7508099B">
        <w:t xml:space="preserve">was approximated </w:t>
      </w:r>
      <w:r w:rsidR="00B34BA5">
        <w:t>as</w:t>
      </w:r>
      <w:r w:rsidR="7508099B">
        <w:t xml:space="preserve"> perfect sphere </w:t>
      </w:r>
      <w:r w:rsidR="009A2E89">
        <w:t>of 12.15 mm diameter</w:t>
      </w:r>
      <w:r w:rsidR="00967F2C">
        <w:t xml:space="preserve">. </w:t>
      </w:r>
      <w:r w:rsidR="7508099B">
        <w:t xml:space="preserve">The material properties of grinding media and mill </w:t>
      </w:r>
      <w:r w:rsidR="00967F2C">
        <w:t xml:space="preserve">are </w:t>
      </w:r>
      <w:r w:rsidR="003C14BF">
        <w:t>listed in</w:t>
      </w:r>
      <w:r w:rsidR="7508099B">
        <w:t xml:space="preserve"> </w:t>
      </w:r>
      <w:r w:rsidR="004F6A11">
        <w:fldChar w:fldCharType="begin"/>
      </w:r>
      <w:r w:rsidR="004F6A11">
        <w:instrText xml:space="preserve"> REF _Ref18655412 \h </w:instrText>
      </w:r>
      <w:r w:rsidR="004F6A11">
        <w:fldChar w:fldCharType="separate"/>
      </w:r>
      <w:r w:rsidR="00AB32BD">
        <w:t xml:space="preserve">Table </w:t>
      </w:r>
      <w:r w:rsidR="00AB32BD">
        <w:rPr>
          <w:noProof/>
        </w:rPr>
        <w:t>2</w:t>
      </w:r>
      <w:r w:rsidR="004F6A11">
        <w:fldChar w:fldCharType="end"/>
      </w:r>
      <w:r w:rsidR="7508099B">
        <w:t>.</w:t>
      </w:r>
      <w:r w:rsidR="00967F2C">
        <w:t xml:space="preserve"> </w:t>
      </w:r>
      <w:r w:rsidR="7508099B">
        <w:t xml:space="preserve">Inter-particle and particle-liner interactions were characterized by </w:t>
      </w:r>
      <w:r w:rsidR="00A80862">
        <w:t xml:space="preserve">coefficients of </w:t>
      </w:r>
      <w:r w:rsidR="7508099B">
        <w:t xml:space="preserve">restitution, static friction </w:t>
      </w:r>
      <w:r w:rsidR="7508099B">
        <w:lastRenderedPageBreak/>
        <w:t>and rolling friction.</w:t>
      </w:r>
      <w:r w:rsidR="00011287">
        <w:t xml:space="preserve"> </w:t>
      </w:r>
      <w:r w:rsidR="00385C50">
        <w:t xml:space="preserve">Each simulation started with </w:t>
      </w:r>
      <w:r w:rsidR="00737397">
        <w:t xml:space="preserve">random </w:t>
      </w:r>
      <w:r w:rsidR="00385C50">
        <w:t>generation of particles from a virtual factory allow</w:t>
      </w:r>
      <w:r w:rsidR="00AD5162">
        <w:t>ing</w:t>
      </w:r>
      <w:r w:rsidR="00385C50">
        <w:t xml:space="preserve"> them to fall down under gravity. Filling process proceeded until all particles attained zero velocities </w:t>
      </w:r>
      <w:r w:rsidR="00A01A4C">
        <w:t xml:space="preserve">forming packed bed </w:t>
      </w:r>
      <w:r w:rsidR="00385C50">
        <w:t xml:space="preserve">as a result of </w:t>
      </w:r>
      <w:r w:rsidR="00A07DD8">
        <w:t xml:space="preserve">energy dissipation due to </w:t>
      </w:r>
      <w:r w:rsidR="00385C50">
        <w:t>damping.</w:t>
      </w:r>
      <w:r w:rsidR="00737397">
        <w:t xml:space="preserve"> </w:t>
      </w:r>
      <w:r w:rsidR="009A2E89">
        <w:t xml:space="preserve">The </w:t>
      </w:r>
      <w:r w:rsidR="00752384">
        <w:t xml:space="preserve">simulations were run for eight seconds, ad results extracted out of the last two seconds. </w:t>
      </w:r>
      <w:r w:rsidR="0041200B">
        <w:t>Static images The motion of charge profile</w:t>
      </w:r>
      <w:r w:rsidR="00844470">
        <w:t xml:space="preserve"> was recorded by obtaining snapshots at intervals of 0.1 seconds</w:t>
      </w:r>
      <w:r w:rsidR="0041200B">
        <w:t xml:space="preserve">  </w:t>
      </w:r>
      <w:r w:rsidR="00752384">
        <w:t xml:space="preserve">Data was exported and </w:t>
      </w:r>
      <w:r w:rsidR="00844470">
        <w:t>analyzed</w:t>
      </w:r>
      <w:r w:rsidR="00752384">
        <w:t xml:space="preserve"> to obtain power draw, collision energy, </w:t>
      </w:r>
      <w:r w:rsidR="00844470">
        <w:t xml:space="preserve">relative wear and operational stability. </w:t>
      </w:r>
    </w:p>
    <w:p w14:paraId="351F230E" w14:textId="2B475FFB" w:rsidR="00B74862" w:rsidRDefault="00B74862" w:rsidP="00B74862">
      <w:pPr>
        <w:pStyle w:val="Caption"/>
        <w:rPr>
          <w:noProof/>
        </w:rPr>
      </w:pPr>
      <w:bookmarkStart w:id="3" w:name="_Ref18655412"/>
      <w:r>
        <w:t xml:space="preserve">Table </w:t>
      </w:r>
      <w:r>
        <w:rPr>
          <w:noProof/>
        </w:rPr>
        <w:fldChar w:fldCharType="begin"/>
      </w:r>
      <w:r>
        <w:rPr>
          <w:noProof/>
        </w:rPr>
        <w:instrText xml:space="preserve"> SEQ Table \* ARABIC </w:instrText>
      </w:r>
      <w:r>
        <w:rPr>
          <w:noProof/>
        </w:rPr>
        <w:fldChar w:fldCharType="separate"/>
      </w:r>
      <w:r w:rsidR="00984AB4">
        <w:rPr>
          <w:noProof/>
        </w:rPr>
        <w:t>2</w:t>
      </w:r>
      <w:r>
        <w:rPr>
          <w:noProof/>
        </w:rPr>
        <w:fldChar w:fldCharType="end"/>
      </w:r>
      <w:bookmarkEnd w:id="3"/>
      <w:r>
        <w:t xml:space="preserve">: </w:t>
      </w:r>
      <w:r>
        <w:rPr>
          <w:noProof/>
        </w:rPr>
        <w:t>Parameters used for DEM simulations</w:t>
      </w:r>
    </w:p>
    <w:tbl>
      <w:tblPr>
        <w:tblW w:w="0" w:type="auto"/>
        <w:jc w:val="center"/>
        <w:tblCellMar>
          <w:left w:w="0" w:type="dxa"/>
          <w:right w:w="0" w:type="dxa"/>
        </w:tblCellMar>
        <w:tblLook w:val="04A0" w:firstRow="1" w:lastRow="0" w:firstColumn="1" w:lastColumn="0" w:noHBand="0" w:noVBand="1"/>
      </w:tblPr>
      <w:tblGrid>
        <w:gridCol w:w="980"/>
        <w:gridCol w:w="2340"/>
        <w:gridCol w:w="1260"/>
      </w:tblGrid>
      <w:tr w:rsidR="00911EF2" w:rsidRPr="006544FB" w14:paraId="1B1491E3" w14:textId="77777777" w:rsidTr="00752384">
        <w:trPr>
          <w:trHeight w:val="20"/>
          <w:jc w:val="center"/>
        </w:trPr>
        <w:tc>
          <w:tcPr>
            <w:tcW w:w="980" w:type="dxa"/>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tcPr>
          <w:p w14:paraId="67917FFE" w14:textId="4F062864" w:rsidR="00911EF2" w:rsidRPr="00911EF2" w:rsidRDefault="00911EF2" w:rsidP="009E2E7B">
            <w:pPr>
              <w:pStyle w:val="NoSpacing"/>
              <w:rPr>
                <w:b/>
                <w:bCs/>
                <w:lang w:eastAsia="zh-CN"/>
              </w:rPr>
            </w:pPr>
            <w:r w:rsidRPr="00911EF2">
              <w:rPr>
                <w:b/>
                <w:bCs/>
                <w:lang w:eastAsia="zh-CN"/>
              </w:rPr>
              <w:t>Category</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E81C06" w14:textId="677C0BB0" w:rsidR="00911EF2" w:rsidRPr="00911EF2" w:rsidRDefault="00911EF2" w:rsidP="009E2E7B">
            <w:pPr>
              <w:pStyle w:val="NoSpacing"/>
              <w:rPr>
                <w:b/>
                <w:bCs/>
                <w:lang w:eastAsia="zh-CN"/>
              </w:rPr>
            </w:pPr>
            <w:r w:rsidRPr="00911EF2">
              <w:rPr>
                <w:b/>
                <w:bCs/>
                <w:lang w:eastAsia="zh-CN"/>
              </w:rPr>
              <w:t>Parameter</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A87E97A" w14:textId="2240A5D0" w:rsidR="00911EF2" w:rsidRPr="00911EF2" w:rsidRDefault="00911EF2" w:rsidP="009E2E7B">
            <w:pPr>
              <w:pStyle w:val="NoSpacing"/>
              <w:rPr>
                <w:b/>
                <w:bCs/>
                <w:lang w:eastAsia="zh-CN"/>
              </w:rPr>
            </w:pPr>
            <w:r w:rsidRPr="00911EF2">
              <w:rPr>
                <w:b/>
                <w:bCs/>
                <w:lang w:eastAsia="zh-CN"/>
              </w:rPr>
              <w:t>Value/type</w:t>
            </w:r>
          </w:p>
        </w:tc>
      </w:tr>
      <w:tr w:rsidR="00BB2322" w:rsidRPr="006544FB" w14:paraId="30DD766F" w14:textId="77777777" w:rsidTr="00752384">
        <w:trPr>
          <w:trHeight w:val="20"/>
          <w:jc w:val="center"/>
        </w:trPr>
        <w:tc>
          <w:tcPr>
            <w:tcW w:w="98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50861944" w14:textId="3B6DEECC" w:rsidR="00BB2322" w:rsidRDefault="00BB2322" w:rsidP="009E2E7B">
            <w:pPr>
              <w:pStyle w:val="NoSpacing"/>
              <w:rPr>
                <w:lang w:eastAsia="zh-CN"/>
              </w:rPr>
            </w:pPr>
            <w:r w:rsidRPr="006544FB">
              <w:rPr>
                <w:lang w:eastAsia="zh-CN"/>
              </w:rPr>
              <w:t xml:space="preserve">Media </w:t>
            </w:r>
          </w:p>
          <w:p w14:paraId="036EEDF1" w14:textId="280EC71D" w:rsidR="00544FF5" w:rsidRPr="009F2CAD" w:rsidRDefault="00544FF5" w:rsidP="009E2E7B">
            <w:pPr>
              <w:pStyle w:val="NoSpacing"/>
              <w:rPr>
                <w:lang w:eastAsia="zh-CN"/>
              </w:rPr>
            </w:pPr>
            <w:r>
              <w:rPr>
                <w:lang w:eastAsia="zh-CN"/>
              </w:rPr>
              <w:t>(Steel)</w:t>
            </w:r>
          </w:p>
          <w:p w14:paraId="15C02EDF" w14:textId="42381DA8" w:rsidR="00BB2322" w:rsidRPr="009F2CAD" w:rsidRDefault="00BB2322" w:rsidP="003A6E9A">
            <w:pPr>
              <w:pStyle w:val="NoSpacing"/>
              <w:rPr>
                <w:lang w:eastAsia="zh-CN"/>
              </w:rPr>
            </w:pPr>
            <w:r w:rsidRPr="006544FB">
              <w:rPr>
                <w:lang w:eastAsia="zh-CN"/>
              </w:rPr>
              <w:t>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D2E606" w14:textId="77777777" w:rsidR="00BB2322" w:rsidRPr="009F2CAD" w:rsidRDefault="00BB2322" w:rsidP="009E2E7B">
            <w:pPr>
              <w:pStyle w:val="NoSpacing"/>
              <w:rPr>
                <w:lang w:eastAsia="zh-CN"/>
              </w:rPr>
            </w:pPr>
            <w:r w:rsidRPr="006544FB">
              <w:rPr>
                <w:lang w:eastAsia="zh-CN"/>
              </w:rPr>
              <w:t>Poisson’s ratio</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CF32D2" w14:textId="45B73F02" w:rsidR="00BB2322" w:rsidRPr="009F2CAD" w:rsidRDefault="00BB2322" w:rsidP="009E2E7B">
            <w:pPr>
              <w:pStyle w:val="NoSpacing"/>
              <w:rPr>
                <w:lang w:eastAsia="zh-CN"/>
              </w:rPr>
            </w:pPr>
            <w:r>
              <w:rPr>
                <w:lang w:eastAsia="zh-CN"/>
              </w:rPr>
              <w:t>0.3</w:t>
            </w:r>
          </w:p>
        </w:tc>
      </w:tr>
      <w:tr w:rsidR="00BB2322" w:rsidRPr="006544FB" w14:paraId="56F7FC98"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3B15597D" w14:textId="0A6E9CE8" w:rsidR="00BB2322" w:rsidRPr="009F2CAD" w:rsidRDefault="00BB2322" w:rsidP="009E2E7B">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16F018" w14:textId="77777777" w:rsidR="00BB2322" w:rsidRPr="009F2CAD" w:rsidRDefault="00BB2322" w:rsidP="009E2E7B">
            <w:pPr>
              <w:pStyle w:val="NoSpacing"/>
              <w:rPr>
                <w:lang w:eastAsia="zh-CN"/>
              </w:rPr>
            </w:pPr>
            <w:r w:rsidRPr="006544FB">
              <w:rPr>
                <w:lang w:eastAsia="zh-CN"/>
              </w:rPr>
              <w:t>Young’s modulus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405A0D6" w14:textId="5332042F" w:rsidR="00BB2322" w:rsidRPr="009F2CAD" w:rsidRDefault="00BB2322" w:rsidP="009E2E7B">
            <w:pPr>
              <w:pStyle w:val="NoSpacing"/>
              <w:rPr>
                <w:lang w:eastAsia="zh-CN"/>
              </w:rPr>
            </w:pPr>
            <w:r>
              <w:rPr>
                <w:lang w:eastAsia="zh-CN"/>
              </w:rPr>
              <w:t xml:space="preserve">2.08 </w:t>
            </w:r>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11</m:t>
                  </m:r>
                </m:sup>
              </m:sSup>
            </m:oMath>
          </w:p>
        </w:tc>
      </w:tr>
      <w:tr w:rsidR="00BB2322" w:rsidRPr="006544FB" w14:paraId="74F68B8B" w14:textId="77777777" w:rsidTr="00752384">
        <w:trPr>
          <w:trHeight w:val="118"/>
          <w:jc w:val="center"/>
        </w:trPr>
        <w:tc>
          <w:tcPr>
            <w:tcW w:w="98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2A23EAC" w14:textId="37D8148E" w:rsidR="00BB2322" w:rsidRPr="009F2CAD" w:rsidRDefault="00BB2322" w:rsidP="009E2E7B">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54AEBBB" w14:textId="77777777" w:rsidR="00BB2322" w:rsidRPr="009F2CAD" w:rsidRDefault="00BB2322" w:rsidP="009E2E7B">
            <w:pPr>
              <w:pStyle w:val="NoSpacing"/>
              <w:rPr>
                <w:lang w:eastAsia="zh-CN"/>
              </w:rPr>
            </w:pPr>
            <w:r w:rsidRPr="006544FB">
              <w:rPr>
                <w:lang w:eastAsia="zh-CN"/>
              </w:rPr>
              <w:t>Density</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4234F6" w14:textId="4F6F94DA" w:rsidR="00BB2322" w:rsidRPr="009F2CAD" w:rsidRDefault="00BB2322" w:rsidP="009E2E7B">
            <w:pPr>
              <w:pStyle w:val="NoSpacing"/>
              <w:rPr>
                <w:lang w:eastAsia="zh-CN"/>
              </w:rPr>
            </w:pPr>
            <w:r w:rsidRPr="00BB2322">
              <w:rPr>
                <w:lang w:eastAsia="zh-CN"/>
              </w:rPr>
              <w:t>7800</w:t>
            </w:r>
            <w:r>
              <w:rPr>
                <w:lang w:eastAsia="zh-CN"/>
              </w:rPr>
              <w:t xml:space="preserve"> </w:t>
            </w:r>
            <m:oMath>
              <m:f>
                <m:fPr>
                  <m:type m:val="lin"/>
                  <m:ctrlPr>
                    <w:rPr>
                      <w:rFonts w:ascii="Cambria Math" w:hAnsi="Cambria Math"/>
                      <w:i/>
                      <w:lang w:eastAsia="zh-CN"/>
                    </w:rPr>
                  </m:ctrlPr>
                </m:fPr>
                <m:num>
                  <m:r>
                    <w:rPr>
                      <w:rFonts w:ascii="Cambria Math" w:hAnsi="Cambria Math"/>
                      <w:lang w:eastAsia="zh-CN"/>
                    </w:rPr>
                    <m:t>Kg</m:t>
                  </m:r>
                </m:num>
                <m:den>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3</m:t>
                      </m:r>
                    </m:sup>
                  </m:sSup>
                </m:den>
              </m:f>
            </m:oMath>
          </w:p>
        </w:tc>
      </w:tr>
      <w:tr w:rsidR="00BB2322" w:rsidRPr="006544FB" w14:paraId="5431EDBD" w14:textId="77777777" w:rsidTr="00752384">
        <w:trPr>
          <w:trHeight w:val="20"/>
          <w:jc w:val="center"/>
        </w:trPr>
        <w:tc>
          <w:tcPr>
            <w:tcW w:w="98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2759DB29" w14:textId="77777777" w:rsidR="00544FF5" w:rsidRDefault="00BB2322" w:rsidP="00BB2322">
            <w:pPr>
              <w:pStyle w:val="NoSpacing"/>
              <w:rPr>
                <w:lang w:eastAsia="zh-CN"/>
              </w:rPr>
            </w:pPr>
            <w:r w:rsidRPr="006544FB">
              <w:rPr>
                <w:lang w:eastAsia="zh-CN"/>
              </w:rPr>
              <w:t>Boundary</w:t>
            </w:r>
          </w:p>
          <w:p w14:paraId="31544CF5" w14:textId="456C76FB" w:rsidR="00BB2322" w:rsidRPr="009F2CAD" w:rsidRDefault="00544FF5" w:rsidP="00BB2322">
            <w:pPr>
              <w:pStyle w:val="NoSpacing"/>
              <w:rPr>
                <w:lang w:eastAsia="zh-CN"/>
              </w:rPr>
            </w:pPr>
            <w:r>
              <w:rPr>
                <w:lang w:eastAsia="zh-CN"/>
              </w:rPr>
              <w:t>(Natural Rubber)</w:t>
            </w:r>
            <w:r w:rsidR="00BB2322" w:rsidRPr="006544FB">
              <w:rPr>
                <w:lang w:eastAsia="zh-CN"/>
              </w:rPr>
              <w:t xml:space="preserve">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19176B" w14:textId="77777777" w:rsidR="00BB2322" w:rsidRPr="009F2CAD" w:rsidRDefault="00BB2322" w:rsidP="00BB2322">
            <w:pPr>
              <w:pStyle w:val="NoSpacing"/>
              <w:rPr>
                <w:lang w:eastAsia="zh-CN"/>
              </w:rPr>
            </w:pPr>
            <w:r w:rsidRPr="006544FB">
              <w:rPr>
                <w:lang w:eastAsia="zh-CN"/>
              </w:rPr>
              <w:t xml:space="preserve">Poisson’s ratio </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A41120" w14:textId="03E50B93" w:rsidR="00BB2322" w:rsidRPr="009F2CAD" w:rsidRDefault="00BB2322" w:rsidP="00BB2322">
            <w:pPr>
              <w:pStyle w:val="NoSpacing"/>
              <w:rPr>
                <w:lang w:eastAsia="zh-CN"/>
              </w:rPr>
            </w:pPr>
            <w:r>
              <w:rPr>
                <w:lang w:eastAsia="zh-CN"/>
              </w:rPr>
              <w:t>0.5</w:t>
            </w:r>
          </w:p>
        </w:tc>
      </w:tr>
      <w:tr w:rsidR="00BB2322" w:rsidRPr="006544FB" w14:paraId="0B0D8D5F"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1A7A41E8" w14:textId="0BD2EAD2"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3F1761" w14:textId="762B0680" w:rsidR="00BB2322" w:rsidRPr="009F2CAD" w:rsidRDefault="00BB2322" w:rsidP="00BB2322">
            <w:pPr>
              <w:pStyle w:val="NoSpacing"/>
              <w:rPr>
                <w:lang w:eastAsia="zh-CN"/>
              </w:rPr>
            </w:pPr>
            <w:r w:rsidRPr="006544FB">
              <w:rPr>
                <w:lang w:eastAsia="zh-CN"/>
              </w:rPr>
              <w:t>Young’s modulus</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70C3A0" w14:textId="3E531164" w:rsidR="00BB2322" w:rsidRPr="009F2CAD" w:rsidRDefault="00BB2322" w:rsidP="00BB2322">
            <w:pPr>
              <w:pStyle w:val="NoSpacing"/>
              <w:rPr>
                <w:lang w:eastAsia="zh-CN"/>
              </w:rPr>
            </w:pPr>
            <w:r>
              <w:rPr>
                <w:lang w:eastAsia="zh-CN"/>
              </w:rPr>
              <w:t>3.33</w:t>
            </w:r>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6</m:t>
                  </m:r>
                </m:sup>
              </m:sSup>
            </m:oMath>
          </w:p>
        </w:tc>
      </w:tr>
      <w:tr w:rsidR="00BB2322" w:rsidRPr="006544FB" w14:paraId="6E79F498" w14:textId="77777777" w:rsidTr="00752384">
        <w:trPr>
          <w:trHeight w:val="91"/>
          <w:jc w:val="center"/>
        </w:trPr>
        <w:tc>
          <w:tcPr>
            <w:tcW w:w="98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F52A7D" w14:textId="791AB173"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6BC0FF" w14:textId="6BA553DC" w:rsidR="00BB2322" w:rsidRPr="009F2CAD" w:rsidRDefault="00BB2322" w:rsidP="00BB2322">
            <w:pPr>
              <w:pStyle w:val="NoSpacing"/>
              <w:rPr>
                <w:lang w:eastAsia="zh-CN"/>
              </w:rPr>
            </w:pPr>
            <w:r w:rsidRPr="006544FB">
              <w:rPr>
                <w:lang w:eastAsia="zh-CN"/>
              </w:rPr>
              <w:t>Density</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D7CA55" w14:textId="0AAC21A7" w:rsidR="00BB2322" w:rsidRPr="009F2CAD" w:rsidRDefault="00BB2322" w:rsidP="00BB2322">
            <w:pPr>
              <w:pStyle w:val="NoSpacing"/>
              <w:rPr>
                <w:lang w:eastAsia="zh-CN"/>
              </w:rPr>
            </w:pPr>
            <w:r>
              <w:rPr>
                <w:lang w:eastAsia="zh-CN"/>
              </w:rPr>
              <w:t xml:space="preserve">1522 </w:t>
            </w:r>
            <m:oMath>
              <m:f>
                <m:fPr>
                  <m:type m:val="lin"/>
                  <m:ctrlPr>
                    <w:rPr>
                      <w:rFonts w:ascii="Cambria Math" w:hAnsi="Cambria Math"/>
                      <w:i/>
                      <w:lang w:eastAsia="zh-CN"/>
                    </w:rPr>
                  </m:ctrlPr>
                </m:fPr>
                <m:num>
                  <m:r>
                    <w:rPr>
                      <w:rFonts w:ascii="Cambria Math" w:hAnsi="Cambria Math"/>
                      <w:lang w:eastAsia="zh-CN"/>
                    </w:rPr>
                    <m:t>Kg</m:t>
                  </m:r>
                </m:num>
                <m:den>
                  <m:sSup>
                    <m:sSupPr>
                      <m:ctrlPr>
                        <w:rPr>
                          <w:rFonts w:ascii="Cambria Math" w:hAnsi="Cambria Math"/>
                          <w:i/>
                          <w:lang w:eastAsia="zh-CN"/>
                        </w:rPr>
                      </m:ctrlPr>
                    </m:sSupPr>
                    <m:e>
                      <m:r>
                        <w:rPr>
                          <w:rFonts w:ascii="Cambria Math" w:hAnsi="Cambria Math"/>
                          <w:lang w:eastAsia="zh-CN"/>
                        </w:rPr>
                        <m:t>m</m:t>
                      </m:r>
                    </m:e>
                    <m:sup>
                      <m:r>
                        <w:rPr>
                          <w:rFonts w:ascii="Cambria Math" w:hAnsi="Cambria Math"/>
                          <w:lang w:eastAsia="zh-CN"/>
                        </w:rPr>
                        <m:t>3</m:t>
                      </m:r>
                    </m:sup>
                  </m:sSup>
                </m:den>
              </m:f>
            </m:oMath>
          </w:p>
        </w:tc>
      </w:tr>
      <w:tr w:rsidR="00BB2322" w:rsidRPr="006544FB" w14:paraId="1C890840" w14:textId="77777777" w:rsidTr="00752384">
        <w:trPr>
          <w:trHeight w:val="20"/>
          <w:jc w:val="center"/>
        </w:trPr>
        <w:tc>
          <w:tcPr>
            <w:tcW w:w="98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48877DD" w14:textId="77777777" w:rsidR="00BB2322" w:rsidRPr="009F2CAD" w:rsidRDefault="00BB2322" w:rsidP="00BB2322">
            <w:pPr>
              <w:pStyle w:val="NoSpacing"/>
              <w:rPr>
                <w:lang w:eastAsia="zh-CN"/>
              </w:rPr>
            </w:pPr>
            <w:r w:rsidRPr="006544FB">
              <w:rPr>
                <w:lang w:eastAsia="zh-CN"/>
              </w:rPr>
              <w:t xml:space="preserve">Paired </w:t>
            </w:r>
          </w:p>
          <w:p w14:paraId="42620F0E" w14:textId="5865AE6E" w:rsidR="00BB2322" w:rsidRPr="009F2CAD" w:rsidRDefault="00BB2322" w:rsidP="00BB2322">
            <w:pPr>
              <w:pStyle w:val="NoSpacing"/>
              <w:rPr>
                <w:lang w:eastAsia="zh-CN"/>
              </w:rPr>
            </w:pPr>
            <w:r w:rsidRPr="006544FB">
              <w:rPr>
                <w:lang w:eastAsia="zh-CN"/>
              </w:rPr>
              <w:t>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6E876DC" w14:textId="24AD8738" w:rsidR="00BB2322" w:rsidRPr="009F2CAD" w:rsidRDefault="00BB2322" w:rsidP="00BB2322">
            <w:pPr>
              <w:pStyle w:val="NoSpacing"/>
              <w:rPr>
                <w:lang w:eastAsia="zh-CN"/>
              </w:rPr>
            </w:pPr>
            <w:r>
              <w:rPr>
                <w:lang w:eastAsia="zh-CN"/>
              </w:rPr>
              <w:t>Particle-Particle (</w:t>
            </w:r>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r>
              <w:rPr>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24A98A" w14:textId="3911F6F5" w:rsidR="00BB2322" w:rsidRPr="009F2CAD" w:rsidRDefault="00BB2322" w:rsidP="00BB2322">
            <w:pPr>
              <w:pStyle w:val="NoSpacing"/>
              <w:rPr>
                <w:lang w:eastAsia="zh-CN"/>
              </w:rPr>
            </w:pPr>
            <w:r>
              <w:rPr>
                <w:lang w:eastAsia="zh-CN"/>
              </w:rPr>
              <w:t>0.75</w:t>
            </w:r>
          </w:p>
        </w:tc>
      </w:tr>
      <w:tr w:rsidR="00BB2322" w:rsidRPr="006544FB" w14:paraId="63C82F4C"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500E2F0E" w14:textId="5C8EFCE3"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300194" w14:textId="71020043" w:rsidR="00BB2322" w:rsidRPr="009F2CAD" w:rsidRDefault="00BB2322" w:rsidP="00BB2322">
            <w:pPr>
              <w:pStyle w:val="NoSpacing"/>
              <w:rPr>
                <w:lang w:eastAsia="zh-CN"/>
              </w:rPr>
            </w:pPr>
            <w:r>
              <w:rPr>
                <w:lang w:eastAsia="zh-CN"/>
              </w:rPr>
              <w:t>Particle-Boundary (</w:t>
            </w:r>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r>
              <w:rPr>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B96E46" w14:textId="10C2687A" w:rsidR="00BB2322" w:rsidRPr="009F2CAD" w:rsidRDefault="00BB2322" w:rsidP="00BB2322">
            <w:pPr>
              <w:pStyle w:val="NoSpacing"/>
              <w:rPr>
                <w:lang w:eastAsia="zh-CN"/>
              </w:rPr>
            </w:pPr>
            <w:r>
              <w:rPr>
                <w:lang w:eastAsia="zh-CN"/>
              </w:rPr>
              <w:t>0.45</w:t>
            </w:r>
          </w:p>
        </w:tc>
      </w:tr>
      <w:tr w:rsidR="00BB2322" w:rsidRPr="006544FB" w14:paraId="15C1A36F"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11CB5579" w14:textId="03851CF1"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9AB4C9" w14:textId="5802E4CB" w:rsidR="00BB2322" w:rsidRPr="009F2CAD" w:rsidRDefault="00BB2322" w:rsidP="00BB2322">
            <w:pPr>
              <w:pStyle w:val="NoSpacing"/>
              <w:rPr>
                <w:lang w:eastAsia="zh-CN"/>
              </w:rPr>
            </w:pPr>
            <w:r>
              <w:rPr>
                <w:lang w:eastAsia="zh-CN"/>
              </w:rPr>
              <w:t>Particle-Particle</w:t>
            </w:r>
            <m:oMath>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r>
              <w:rPr>
                <w:rFonts w:ascii="Arial" w:eastAsia="Times New Roman" w:hAnsi="Arial" w:cs="Arial"/>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1654D8" w14:textId="42DFB10E" w:rsidR="00BB2322" w:rsidRPr="009F2CAD" w:rsidRDefault="00BB2322" w:rsidP="00BB2322">
            <w:pPr>
              <w:pStyle w:val="NoSpacing"/>
              <w:rPr>
                <w:lang w:eastAsia="zh-CN"/>
              </w:rPr>
            </w:pPr>
            <w:r>
              <w:rPr>
                <w:lang w:eastAsia="zh-CN"/>
              </w:rPr>
              <w:t>0.5</w:t>
            </w:r>
          </w:p>
        </w:tc>
      </w:tr>
      <w:tr w:rsidR="00BB2322" w:rsidRPr="006544FB" w14:paraId="570B85B0"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40A79F4F" w14:textId="6C0D0FA4"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9976633" w14:textId="5E018DF6" w:rsidR="00BB2322" w:rsidRPr="009F2CAD" w:rsidRDefault="00BB2322" w:rsidP="00BB2322">
            <w:pPr>
              <w:pStyle w:val="NoSpacing"/>
              <w:rPr>
                <w:lang w:eastAsia="zh-CN"/>
              </w:rPr>
            </w:pPr>
            <w:r>
              <w:rPr>
                <w:lang w:eastAsia="zh-CN"/>
              </w:rPr>
              <w:t xml:space="preserve">Particle-Boundary </w:t>
            </w:r>
            <w:r>
              <w:rPr>
                <w:rFonts w:ascii="Arial" w:eastAsia="Times New Roman" w:hAnsi="Arial" w:cs="Arial"/>
                <w:lang w:eastAsia="zh-CN"/>
              </w:rPr>
              <w:t>(</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r>
              <w:rPr>
                <w:rFonts w:ascii="Arial" w:eastAsia="Times New Roman" w:hAnsi="Arial" w:cs="Arial"/>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389DD3" w14:textId="060C0281" w:rsidR="00BB2322" w:rsidRPr="009F2CAD" w:rsidRDefault="00BB2322" w:rsidP="00BB2322">
            <w:pPr>
              <w:pStyle w:val="NoSpacing"/>
              <w:rPr>
                <w:lang w:eastAsia="zh-CN"/>
              </w:rPr>
            </w:pPr>
            <w:r>
              <w:rPr>
                <w:lang w:eastAsia="zh-CN"/>
              </w:rPr>
              <w:t>0.65</w:t>
            </w:r>
          </w:p>
        </w:tc>
      </w:tr>
      <w:tr w:rsidR="00BB2322" w:rsidRPr="006544FB" w14:paraId="03C4B51A"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70148933" w14:textId="438A2032"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EE068AE" w14:textId="53D3FE42" w:rsidR="00BB2322" w:rsidRPr="009F2CAD" w:rsidRDefault="00BB2322" w:rsidP="00BB2322">
            <w:pPr>
              <w:pStyle w:val="NoSpacing"/>
              <w:rPr>
                <w:lang w:eastAsia="zh-CN"/>
              </w:rPr>
            </w:pPr>
            <w:r>
              <w:rPr>
                <w:lang w:eastAsia="zh-CN"/>
              </w:rPr>
              <w:t xml:space="preserve">Particle-Particle </w:t>
            </w:r>
            <w:r>
              <w:rPr>
                <w:rFonts w:ascii="Arial" w:eastAsia="Times New Roman" w:hAnsi="Arial" w:cs="Arial"/>
                <w:lang w:eastAsia="zh-CN"/>
              </w:rPr>
              <w:t>(</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r>
              <w:rPr>
                <w:rFonts w:ascii="Arial" w:eastAsia="Times New Roman" w:hAnsi="Arial" w:cs="Arial"/>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1CBE7D" w14:textId="71D86ADC" w:rsidR="00BB2322" w:rsidRPr="009F2CAD" w:rsidRDefault="000254F7" w:rsidP="00BB2322">
            <w:pPr>
              <w:pStyle w:val="NoSpacing"/>
              <w:rPr>
                <w:lang w:eastAsia="zh-CN"/>
              </w:rPr>
            </w:pPr>
            <w:r>
              <w:rPr>
                <w:rFonts w:eastAsia="Times New Roman" w:cs="Times New Roman"/>
                <w:color w:val="000000"/>
                <w:szCs w:val="20"/>
                <w:lang w:eastAsia="zh-CN"/>
              </w:rPr>
              <w:t>0.02</w:t>
            </w:r>
          </w:p>
        </w:tc>
      </w:tr>
      <w:tr w:rsidR="00BB2322" w:rsidRPr="006544FB" w14:paraId="45100C40" w14:textId="77777777" w:rsidTr="00752384">
        <w:trPr>
          <w:trHeight w:val="20"/>
          <w:jc w:val="center"/>
        </w:trPr>
        <w:tc>
          <w:tcPr>
            <w:tcW w:w="98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646B4E" w14:textId="4CA33FB1"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756668" w14:textId="7C2C48E4" w:rsidR="00BB2322" w:rsidRPr="009F2CAD" w:rsidRDefault="00BB2322" w:rsidP="00BB2322">
            <w:pPr>
              <w:pStyle w:val="NoSpacing"/>
              <w:rPr>
                <w:lang w:eastAsia="zh-CN"/>
              </w:rPr>
            </w:pPr>
            <w:r>
              <w:rPr>
                <w:lang w:eastAsia="zh-CN"/>
              </w:rPr>
              <w:t xml:space="preserve">Particle-Boundary </w:t>
            </w:r>
            <w:r>
              <w:rPr>
                <w:rFonts w:ascii="Arial" w:eastAsia="Times New Roman" w:hAnsi="Arial" w:cs="Arial"/>
                <w:lang w:eastAsia="zh-CN"/>
              </w:rPr>
              <w:t>(</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r>
              <w:rPr>
                <w:rFonts w:ascii="Arial" w:eastAsia="Times New Roman" w:hAnsi="Arial" w:cs="Arial"/>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E659CD" w14:textId="09F19D4C" w:rsidR="00BB2322" w:rsidRPr="009F2CAD" w:rsidRDefault="000254F7" w:rsidP="00BB2322">
            <w:pPr>
              <w:pStyle w:val="NoSpacing"/>
              <w:rPr>
                <w:lang w:eastAsia="zh-CN"/>
              </w:rPr>
            </w:pPr>
            <w:r>
              <w:rPr>
                <w:rFonts w:eastAsia="Times New Roman" w:cs="Times New Roman"/>
                <w:color w:val="000000"/>
                <w:szCs w:val="20"/>
                <w:lang w:eastAsia="zh-CN"/>
              </w:rPr>
              <w:t>0.01</w:t>
            </w:r>
          </w:p>
        </w:tc>
      </w:tr>
      <w:tr w:rsidR="00BB2322" w:rsidRPr="006544FB" w14:paraId="3E2017ED" w14:textId="77777777" w:rsidTr="00752384">
        <w:trPr>
          <w:trHeight w:val="20"/>
          <w:jc w:val="center"/>
        </w:trPr>
        <w:tc>
          <w:tcPr>
            <w:tcW w:w="98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6C269081" w14:textId="77777777" w:rsidR="00BB2322" w:rsidRPr="009F2CAD" w:rsidRDefault="00BB2322" w:rsidP="00BB2322">
            <w:pPr>
              <w:pStyle w:val="NoSpacing"/>
              <w:rPr>
                <w:lang w:eastAsia="zh-CN"/>
              </w:rPr>
            </w:pPr>
            <w:r w:rsidRPr="006544FB">
              <w:rPr>
                <w:lang w:eastAsia="zh-CN"/>
              </w:rPr>
              <w:t>Common</w:t>
            </w:r>
          </w:p>
          <w:p w14:paraId="13B2D9FB" w14:textId="1EEA590A" w:rsidR="00BB2322" w:rsidRPr="009F2CAD" w:rsidRDefault="00BB2322" w:rsidP="00BB2322">
            <w:pPr>
              <w:pStyle w:val="NoSpacing"/>
              <w:rPr>
                <w:lang w:eastAsia="zh-CN"/>
              </w:rPr>
            </w:pPr>
            <w:r w:rsidRPr="006544FB">
              <w:rPr>
                <w:lang w:eastAsia="zh-CN"/>
              </w:rPr>
              <w:t>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F6126C8" w14:textId="77777777" w:rsidR="00BB2322" w:rsidRPr="009F2CAD" w:rsidRDefault="00BB2322" w:rsidP="00BB2322">
            <w:pPr>
              <w:pStyle w:val="NoSpacing"/>
              <w:rPr>
                <w:lang w:eastAsia="zh-CN"/>
              </w:rPr>
            </w:pPr>
            <w:r w:rsidRPr="006544FB">
              <w:rPr>
                <w:lang w:eastAsia="zh-CN"/>
              </w:rPr>
              <w:t>Gravity acceleration</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19B420" w14:textId="75CD8B9E" w:rsidR="00BB2322" w:rsidRPr="009F2CAD" w:rsidRDefault="00BB2322" w:rsidP="00BB2322">
            <w:pPr>
              <w:pStyle w:val="NoSpacing"/>
              <w:rPr>
                <w:lang w:eastAsia="zh-CN"/>
              </w:rPr>
            </w:pPr>
            <w:r>
              <w:rPr>
                <w:lang w:eastAsia="zh-CN"/>
              </w:rPr>
              <w:t>9.81</w:t>
            </w:r>
            <w:r w:rsidR="00446A00">
              <w:rPr>
                <w:rFonts w:ascii="Arial" w:hAnsi="Arial" w:cs="Arial"/>
                <w:color w:val="222222"/>
                <w:sz w:val="21"/>
                <w:szCs w:val="21"/>
                <w:shd w:val="clear" w:color="auto" w:fill="FFFFFF"/>
              </w:rPr>
              <w:t> </w:t>
            </w:r>
            <w:r w:rsidR="00446A00" w:rsidRPr="00446A00">
              <w:rPr>
                <w:rFonts w:cs="Times New Roman"/>
                <w:color w:val="222222"/>
                <w:sz w:val="22"/>
                <w:shd w:val="clear" w:color="auto" w:fill="FFFFFF"/>
              </w:rPr>
              <w:t>m/s</w:t>
            </w:r>
            <w:r w:rsidR="00446A00" w:rsidRPr="00446A00">
              <w:rPr>
                <w:rFonts w:cs="Times New Roman"/>
                <w:color w:val="222222"/>
                <w:sz w:val="22"/>
                <w:shd w:val="clear" w:color="auto" w:fill="FFFFFF"/>
                <w:vertAlign w:val="superscript"/>
              </w:rPr>
              <w:t>2</w:t>
            </w:r>
          </w:p>
        </w:tc>
      </w:tr>
      <w:tr w:rsidR="00BB2322" w:rsidRPr="006544FB" w14:paraId="4DF307CF" w14:textId="77777777" w:rsidTr="00752384">
        <w:trPr>
          <w:trHeight w:val="20"/>
          <w:jc w:val="center"/>
        </w:trPr>
        <w:tc>
          <w:tcPr>
            <w:tcW w:w="980" w:type="dxa"/>
            <w:vMerge/>
            <w:tcBorders>
              <w:left w:val="single" w:sz="8" w:space="0" w:color="000000"/>
              <w:right w:val="single" w:sz="8" w:space="0" w:color="000000"/>
            </w:tcBorders>
            <w:shd w:val="clear" w:color="auto" w:fill="auto"/>
            <w:tcMar>
              <w:top w:w="15" w:type="dxa"/>
              <w:left w:w="108" w:type="dxa"/>
              <w:bottom w:w="0" w:type="dxa"/>
              <w:right w:w="108" w:type="dxa"/>
            </w:tcMar>
            <w:hideMark/>
          </w:tcPr>
          <w:p w14:paraId="7042B2F1" w14:textId="5065CAEC"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D7AB35" w14:textId="77777777" w:rsidR="00BB2322" w:rsidRPr="009F2CAD" w:rsidRDefault="00BB2322" w:rsidP="00BB2322">
            <w:pPr>
              <w:pStyle w:val="NoSpacing"/>
              <w:rPr>
                <w:lang w:eastAsia="zh-CN"/>
              </w:rPr>
            </w:pPr>
            <w:r w:rsidRPr="006544FB">
              <w:rPr>
                <w:lang w:eastAsia="zh-CN"/>
              </w:rPr>
              <w:t>Contact model</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FDA35" w14:textId="714B0193" w:rsidR="00BB2322" w:rsidRPr="009F2CAD" w:rsidRDefault="00BB2322" w:rsidP="00BB2322">
            <w:pPr>
              <w:pStyle w:val="NoSpacing"/>
              <w:rPr>
                <w:lang w:eastAsia="zh-CN"/>
              </w:rPr>
            </w:pPr>
            <w:r w:rsidRPr="006544FB">
              <w:rPr>
                <w:lang w:eastAsia="zh-CN"/>
              </w:rPr>
              <w:t>Hertz Mindlin</w:t>
            </w:r>
          </w:p>
        </w:tc>
      </w:tr>
      <w:tr w:rsidR="00BB2322" w:rsidRPr="006544FB" w14:paraId="31004535" w14:textId="77777777" w:rsidTr="00752384">
        <w:trPr>
          <w:trHeight w:val="20"/>
          <w:jc w:val="center"/>
        </w:trPr>
        <w:tc>
          <w:tcPr>
            <w:tcW w:w="98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F7F610B" w14:textId="2AA6A304" w:rsidR="00BB2322" w:rsidRPr="009F2CAD" w:rsidRDefault="00BB2322" w:rsidP="00BB2322">
            <w:pPr>
              <w:pStyle w:val="NoSpacing"/>
              <w:rPr>
                <w:lang w:eastAsia="zh-CN"/>
              </w:rPr>
            </w:pP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4BAE2D3" w14:textId="3A86C00A" w:rsidR="00BB2322" w:rsidRPr="009F2CAD" w:rsidRDefault="00BB2322" w:rsidP="00BB2322">
            <w:pPr>
              <w:pStyle w:val="NoSpacing"/>
              <w:rPr>
                <w:lang w:eastAsia="zh-CN"/>
              </w:rPr>
            </w:pPr>
            <w:r w:rsidRPr="006544FB">
              <w:rPr>
                <w:lang w:eastAsia="zh-CN"/>
              </w:rPr>
              <w:t>Timestep</w:t>
            </w:r>
            <w:r>
              <w:rPr>
                <w:lang w:eastAsia="zh-CN"/>
              </w:rPr>
              <w:t xml:space="preserve"> (% c</w:t>
            </w:r>
            <w:r w:rsidRPr="006544FB">
              <w:rPr>
                <w:lang w:eastAsia="zh-CN"/>
              </w:rPr>
              <w:t>ritical timestep</w:t>
            </w:r>
            <w:r>
              <w:rPr>
                <w:lang w:eastAsia="zh-CN"/>
              </w:rPr>
              <w:t>)</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9C8DFF" w14:textId="3E896004" w:rsidR="00BB2322" w:rsidRPr="009F2CAD" w:rsidRDefault="00BB2322" w:rsidP="00BB2322">
            <w:pPr>
              <w:pStyle w:val="NoSpacing"/>
              <w:rPr>
                <w:lang w:eastAsia="zh-CN"/>
              </w:rPr>
            </w:pPr>
            <w:r w:rsidRPr="006544FB">
              <w:rPr>
                <w:lang w:eastAsia="zh-CN"/>
              </w:rPr>
              <w:t xml:space="preserve">20% </w:t>
            </w:r>
          </w:p>
        </w:tc>
      </w:tr>
    </w:tbl>
    <w:p w14:paraId="575755B1" w14:textId="0A161B4D" w:rsidR="00E101C4" w:rsidRDefault="00E101C4" w:rsidP="0051502C">
      <w:pPr>
        <w:pStyle w:val="Heading2"/>
      </w:pPr>
      <w:r>
        <w:t>Calibration methodology</w:t>
      </w:r>
    </w:p>
    <w:p w14:paraId="7781AE21" w14:textId="599A725D" w:rsidR="004363A1" w:rsidRDefault="00EF332C" w:rsidP="00514D4E">
      <w:r>
        <w:t>C</w:t>
      </w:r>
      <w:r w:rsidRPr="00590C35">
        <w:t xml:space="preserve">alibration </w:t>
      </w:r>
      <w:r w:rsidR="00844470">
        <w:t>of</w:t>
      </w:r>
      <w:r w:rsidRPr="00590C35">
        <w:t xml:space="preserve"> contact parameters </w:t>
      </w:r>
      <w:r>
        <w:t>was carried out</w:t>
      </w:r>
      <w:r w:rsidR="008418A6">
        <w:t xml:space="preserve"> to</w:t>
      </w:r>
      <w:r w:rsidR="00590C35" w:rsidRPr="00520C03">
        <w:t xml:space="preserve"> find </w:t>
      </w:r>
      <w:r w:rsidR="00590C35">
        <w:t>a</w:t>
      </w:r>
      <w:r w:rsidR="00590C35" w:rsidRPr="00520C03">
        <w:t xml:space="preserve"> set that </w:t>
      </w:r>
      <w:r w:rsidR="002A4CBC">
        <w:t xml:space="preserve">would </w:t>
      </w:r>
      <w:r w:rsidR="00590C35" w:rsidRPr="00520C03">
        <w:t xml:space="preserve">produce </w:t>
      </w:r>
      <w:r w:rsidR="00590C35">
        <w:t xml:space="preserve">a good </w:t>
      </w:r>
      <w:r w:rsidR="00590C35" w:rsidRPr="00520C03">
        <w:t>match between</w:t>
      </w:r>
      <w:r w:rsidR="00844470">
        <w:t xml:space="preserve"> </w:t>
      </w:r>
      <w:r w:rsidR="00590C35" w:rsidRPr="00520C03">
        <w:t>simulation and experimental results</w:t>
      </w:r>
      <w:r w:rsidR="00590C35">
        <w:t>.</w:t>
      </w:r>
      <w:r w:rsidR="00590C35" w:rsidRPr="00520C03">
        <w:t xml:space="preserve"> </w:t>
      </w:r>
      <w:r w:rsidR="00A92314" w:rsidRPr="0055075D">
        <w:t>The calibrat</w:t>
      </w:r>
      <w:r w:rsidR="006A1D2B">
        <w:t xml:space="preserve">ed parameter </w:t>
      </w:r>
      <w:r w:rsidR="00A92314">
        <w:t>procedure</w:t>
      </w:r>
      <w:r w:rsidR="00A92314" w:rsidRPr="0055075D">
        <w:t xml:space="preserve"> was an inverse problem realized by using results of simulations to infer the values parameters characterizing milling. </w:t>
      </w:r>
      <w:r w:rsidR="00CB405C">
        <w:t>A b</w:t>
      </w:r>
      <w:r w:rsidR="00590C35">
        <w:t>ench scale ball mill described in previous section was used to create typical flow regime and bulk behavior. Power and charge motion were used to provide comparative measurements between experiment and simulation.</w:t>
      </w:r>
      <w:r w:rsidR="002C4AE5">
        <w:t xml:space="preserve"> </w:t>
      </w:r>
      <w:r w:rsidR="00E101C4" w:rsidRPr="003C506E">
        <w:t xml:space="preserve">The </w:t>
      </w:r>
      <w:r w:rsidR="00E101C4">
        <w:t xml:space="preserve">parameters considered for calibration are the </w:t>
      </w:r>
      <w:r w:rsidR="006544FB">
        <w:t xml:space="preserve">six </w:t>
      </w:r>
      <w:r w:rsidR="00E101C4">
        <w:t>paired ones shown in</w:t>
      </w:r>
      <w:r w:rsidR="00913B8F">
        <w:t xml:space="preserve"> </w:t>
      </w:r>
      <w:r w:rsidR="00913B8F">
        <w:fldChar w:fldCharType="begin"/>
      </w:r>
      <w:r w:rsidR="00913B8F">
        <w:instrText xml:space="preserve"> REF _Ref18655412 \h </w:instrText>
      </w:r>
      <w:r w:rsidR="00913B8F">
        <w:fldChar w:fldCharType="separate"/>
      </w:r>
      <w:r w:rsidR="00AB32BD">
        <w:t xml:space="preserve">Table </w:t>
      </w:r>
      <w:r w:rsidR="00AB32BD">
        <w:rPr>
          <w:noProof/>
        </w:rPr>
        <w:t>2</w:t>
      </w:r>
      <w:r w:rsidR="00913B8F">
        <w:fldChar w:fldCharType="end"/>
      </w:r>
      <w:r w:rsidR="00E101C4">
        <w:t>.</w:t>
      </w:r>
      <w:r w:rsidR="00E101C4" w:rsidRPr="003C506E">
        <w:t xml:space="preserve"> </w:t>
      </w:r>
      <w:r w:rsidR="00B127E6" w:rsidRPr="002C4AE5">
        <w:t>The</w:t>
      </w:r>
      <w:r w:rsidR="00B127E6">
        <w:t xml:space="preserve"> rest of </w:t>
      </w:r>
      <w:r w:rsidR="00B127E6" w:rsidRPr="002C4AE5">
        <w:t>material and interaction p</w:t>
      </w:r>
      <w:r w:rsidR="00B127E6">
        <w:t>arameters wer</w:t>
      </w:r>
      <w:r w:rsidR="0041178D">
        <w:t>e</w:t>
      </w:r>
      <w:r w:rsidR="00B127E6">
        <w:t xml:space="preserve"> set based on </w:t>
      </w:r>
      <w:r w:rsidR="00B127E6" w:rsidRPr="002C4AE5">
        <w:t>literature</w:t>
      </w:r>
      <w:r w:rsidR="002A4CBC">
        <w:t xml:space="preserve"> </w:t>
      </w:r>
      <w:r w:rsidR="00AB6CDE">
        <w:fldChar w:fldCharType="begin" w:fldLock="1"/>
      </w:r>
      <w:r w:rsidR="00FD5A6C">
        <w:instrText>ADDIN CSL_CITATION {"citationItems":[{"id":"ITEM-1","itemData":{"DOI":"10.1177/1687814017705597","ISSN":"16878140","abstract":"Aiming at addressing the load behavior of iron ore particles in a ball mill, a design of experimental method was used to define a series of discrete element method simulation conditions with two factors being the mill speed and lifter height. The key feature locations of impact toe, bulk toe, shoulder, and head positions were identified visually to determine the load behavior of the charge. To allow the irregular particle shape to be accurately determined, a quick and accurate sphere-clump method was employed in modeling the geometrical model of irregular shape. The results show that the dependence of the impact toe and head on mill speed is higher than its dependence on the lifter height with a correlation of -0.923 and 0.97, respectively. The shoulder changes approximately invariant with the mill speed and varies little with the lifter height. The bulk toe of particles appears to be invariant to the mill speed as well as the lifter height, resulting in the approximately same inclination of the chord joining the shoulder and bulk toe.","author":[{"dropping-particle":"","family":"Peng","given":"Yuxing","non-dropping-particle":"","parse-names":false,"suffix":""},{"dropping-particle":"","family":"Li","given":"Tongqing","non-dropping-particle":"","parse-names":false,"suffix":""},{"dropping-particle":"","family":"Zhu","given":"Zhencai","non-dropping-particle":"","parse-names":false,"suffix":""},{"dropping-particle":"","family":"Zou","given":"Shengyong","non-dropping-particle":"","parse-names":false,"suffix":""},{"dropping-particle":"","family":"Yin","given":"Zixin","non-dropping-particle":"","parse-names":false,"suffix":""}],"container-title":"Advances in Mechanical Engineering","id":"ITEM-1","issue":"5","issued":{"date-parts":[["2017"]]},"page":"1-10","title":"Discrete element method simulations of load behavior with mono-sized iron ore particles in a ball mill","type":"article-journal","volume":"9"},"uris":["http://www.mendeley.com/documents/?uuid=7e3f943c-6da4-420c-8ddd-0ab7b60acf0d"]},{"id":"ITEM-2","itemData":{"DOI":"10.1016/j.mineng.2010.08.017","ISBN":"0892-6875","ISSN":"08926875","abstract":"A new era in modeling particle size distribution in grinding mills started at the beginning of 2000s. A direct estimation of breakage parameters became possible via computation of collision energy by discrete element method (DEM) and material breakage data. The material breakage data can be obtained for primary modes of breakage. In this study, impact and abrasion are assumed to be the primary modes of particle breakage, which are readily studied in the laboratory. The impact breakage mode is studied in a drop-weight apparatus and in a specialized device known as the ultra fast load cell. The abrasion mode of breakage is studied in a laboratory scale ball mill. Next, the particle breakage versus energy data is converted into breakage rates via impact energy spectra of the grinding mill computed by a DEM code. The fundamental material breakage information is converted into energy based breakage distribution function. The verification of the modeling concepts is shown for a 90 cm laboratory scale ball mill. In the batch mill, approximately a 10 kg mass of limestone in the 30 mm size is ground with around 100 kg of 50 mm steel ball charge. The breakage rate and the breakage distribution functions constitute the parameters of the energy based batch population balance model. It is shown that accurate particle size distribution predictions are possible with this modeling approach for different grinding regimes. © 2010 Elsevier Ltd. All rights reserved.","author":[{"dropping-particle":"","family":"Tuzcu","given":"E. Tugcan","non-dropping-particle":"","parse-names":false,"suffix":""},{"dropping-particle":"","family":"Rajamani","given":"Raj K.","non-dropping-particle":"","parse-names":false,"suffix":""}],"container-title":"Minerals Engineering","id":"ITEM-2","issue":"3-4","issued":{"date-parts":[["2011"]]},"page":"252-260","publisher":"Elsevier Ltd","title":"Modeling breakage rates in mills with impact energy spectra and ultra fast load cell data","type":"article-journal","volume":"24"},"uris":["http://www.mendeley.com/documents/?uuid=b0cc7b40-cd7b-4b08-93ad-2202371e3501"]},{"id":"ITEM-3","itemData":{"DOI":"10.1016/j.mineng.2018.12.006","ISSN":"08926875","abstract":"Particle shape affects the resistance to shear of a granular material and its flow characteristics. Rocks in a Semi-Autogenous Grinding (SAG) mill range in shape from quite rounded to quite angular depending on how long they have been in the mill and whether they have undergone body breakage recently due to collisions within the mill. However, almost all Discrete Element Method (DEM) modelling of SAG mills, particularly at industrial scale, has used spherical representations for the rocks. Here we explore the consequences for including a realistic range of particle shapes for the rock particles on the charge structure, power draw and energy utilization over a representative range of operating conditions.","author":[{"dropping-particle":"","family":"Cleary","given":"Paul W.","non-dropping-particle":"","parse-names":false,"suffix":""},{"dropping-particle":"","family":"Owen","given":"Phil","non-dropping-particle":"","parse-names":false,"suffix":""}],"container-title":"Minerals Engineering","id":"ITEM-3","issue":"October 2018","issued":{"date-parts":[["2019"]]},"page":"48-68","publisher":"Elsevier","title":"Effect of particle shape on structure of the charge and nature of energy utilisation in a SAG mill","type":"article-journal","volume":"132"},"uris":["http://www.mendeley.com/documents/?uuid=37270ef9-b7fa-4eac-b04d-5cc5ad4c1c88"]},{"id":"ITEM-4","itemData":{"DOI":"10.1016/j.mineng.2018.06.027","ISSN":"08926875","abstract":"Discrete Element Method (DEM) modelling of the motion of balls and rocks in grinding mills allows the flow structure and material transport to be understood. It also provides information on the energy dissipated in every collision of resolved particles (which here are 25–200 mm). These energy dissipation events control the nature and intensity of the grinding. This grinding environment can be characterised by the collisional energy spectra. In this paper we explore the quantitative structural change in the collisional environment in SAG (Semi-Autogenous Grinding) mill as measured by the energy spectra predicted using DEM. The simulations show that increasing mill speed has little effect the collision energy distribution between the different types of collisions. Three other mill operating conditions (separately) all lead to decreases in impact breakage and increases in grinding activity for decreasing lifter height, increasing charge fill level, and decreasing rock-to-ball ratio.","author":[{"dropping-particle":"","family":"Cleary","given":"Paul W.","non-dropping-particle":"","parse-names":false,"suffix":""},{"dropping-particle":"","family":"Owen","given":"Phil","non-dropping-particle":"","parse-names":false,"suffix":""}],"container-title":"Minerals Engineering","id":"ITEM-4","issue":"June","issued":{"date-parts":[["2019"]]},"page":"297-315","publisher":"Elsevier","title":"Effect of operating condition changes on the collisional environment in a SAG mill","type":"article-journal","volume":"132"},"uris":["http://www.mendeley.com/documents/?uuid=936c0e2d-3adf-4075-b124-fcca99919a20"]}],"mendeley":{"formattedCitation":"[40]–[43]","plainTextFormattedCitation":"[40]–[43]","previouslyFormattedCitation":"[40]–[43]"},"properties":{"noteIndex":0},"schema":"https://github.com/citation-style-language/schema/raw/master/csl-citation.json"}</w:instrText>
      </w:r>
      <w:r w:rsidR="00AB6CDE">
        <w:fldChar w:fldCharType="separate"/>
      </w:r>
      <w:r w:rsidR="00FD5A6C" w:rsidRPr="00FD5A6C">
        <w:rPr>
          <w:noProof/>
        </w:rPr>
        <w:t>[40]–[43]</w:t>
      </w:r>
      <w:r w:rsidR="00AB6CDE">
        <w:fldChar w:fldCharType="end"/>
      </w:r>
      <w:r w:rsidR="00B127E6">
        <w:t xml:space="preserve">. </w:t>
      </w:r>
      <w:r w:rsidR="008418A6">
        <w:t>A sensitivity study was run to</w:t>
      </w:r>
      <w:r>
        <w:t xml:space="preserve"> select parameters with the largest effects </w:t>
      </w:r>
      <w:r w:rsidR="008418A6">
        <w:t>on responses for</w:t>
      </w:r>
      <w:r>
        <w:t xml:space="preserve"> purposes of reducing number of experiments.</w:t>
      </w:r>
      <w:r w:rsidR="008418A6">
        <w:t xml:space="preserve"> </w:t>
      </w:r>
      <w:r w:rsidR="004363A1">
        <w:t xml:space="preserve">Thirteen </w:t>
      </w:r>
      <w:r w:rsidR="000B18AA">
        <w:t xml:space="preserve">parameter </w:t>
      </w:r>
      <w:r w:rsidR="004363A1">
        <w:t>combinations within the experimental space</w:t>
      </w:r>
      <w:r w:rsidR="000B18AA">
        <w:t xml:space="preserve"> were created </w:t>
      </w:r>
      <w:r w:rsidR="00514D4E">
        <w:t>for sensitivity study</w:t>
      </w:r>
      <w:r w:rsidR="004363A1">
        <w:t>. Three of the experiments were replicated</w:t>
      </w:r>
      <w:r w:rsidR="004363A1" w:rsidRPr="004363A1">
        <w:t xml:space="preserve"> to ensure the reliability of the collected data. </w:t>
      </w:r>
      <w:r w:rsidR="00514D4E">
        <w:t xml:space="preserve"> The initial parameter range shown in </w:t>
      </w:r>
      <w:r w:rsidR="00514D4E">
        <w:fldChar w:fldCharType="begin"/>
      </w:r>
      <w:r w:rsidR="00514D4E">
        <w:instrText xml:space="preserve"> REF _Ref29207423 \h </w:instrText>
      </w:r>
      <w:r w:rsidR="00514D4E">
        <w:fldChar w:fldCharType="separate"/>
      </w:r>
      <w:r w:rsidR="00514D4E">
        <w:t xml:space="preserve">Table </w:t>
      </w:r>
      <w:r w:rsidR="00514D4E">
        <w:rPr>
          <w:noProof/>
        </w:rPr>
        <w:t>3</w:t>
      </w:r>
      <w:r w:rsidR="00514D4E">
        <w:fldChar w:fldCharType="end"/>
      </w:r>
      <w:r w:rsidR="00514D4E">
        <w:t xml:space="preserve">. Rolling resistance was fixed at 0.01 for both interparticle and particle boundary similar to other studies </w:t>
      </w:r>
      <w:r w:rsidR="00514D4E">
        <w:fldChar w:fldCharType="begin" w:fldLock="1"/>
      </w:r>
      <w:r w:rsidR="00514D4E">
        <w:instrText>ADDIN CSL_CITATION {"citationItems":[{"id":"ITEM-1","itemData":{"DOI":"10.1016/j.mineng.2016.12.014","ISSN":"08926875","abstract":"Crushing and grinding consume most of the energy in mineral processing. Ball mill is an important kind of grinding equipment used to decrease the size of ore particles. The power consumption of a ball mill is one of the most important parameters to consider in the design of a ball mill because it determines its economic efficiency. The power consumption is usually determined by charge fill level, lifter height, lifter number, and mill speed. However, almost all of the classical theories for calculating the power consumption of ball mills disregard the effect of lifters and only focus on rotation rate, charge fill level, as well as size and shape of grinding media, thereby may causing errors. Discrete element method (DEM) can simulate the motion and interaction of particle materials. Thus, this method is widely used to simulate the working process of ball mills, which yields many valuable research outcomes. Moreover, the results obtained from DEM usually should be validated with experiments. In this paper, simulation results of particle behaviour, mill torque, and power consumption obtained from DEM simulation are compared with experimental results in detail to validate the correctness of the simulation results. Especially, the particle behaviour is validated both qualitatively and quantitatively. The DEM results are shown to be highly consistent with the experimental results. The torque of liners and baffles are affected by lifter height, lifter number, and mill speed. Moreover, the changes in the torque and power consumption of a ball mill can be effectively explained using two important factors: lifter and particle area ratio.","author":[{"dropping-particle":"","family":"Bian","given":"Xiaolei","non-dropping-particle":"","parse-names":false,"suffix":""},{"dropping-particle":"","family":"Wang","given":"Guoqiang","non-dropping-particle":"","parse-names":false,"suffix":""},{"dropping-particle":"","family":"Wang","given":"Hongdi","non-dropping-particle":"","parse-names":false,"suffix":""},{"dropping-particle":"","family":"Wang","given":"Shuai","non-dropping-particle":"","parse-names":false,"suffix":""},{"dropping-particle":"","family":"Lv","given":"Weidong","non-dropping-particle":"","parse-names":false,"suffix":""}],"container-title":"Minerals Engineering","id":"ITEM-1","issued":{"date-parts":[["2017"]]},"page":"22-35","publisher":"Elsevier Ltd","title":"Effect of lifters and mill speed on particle behaviour, torque, and power consumption of a tumbling ball mill: Experimental study and DEM simulation","type":"article-journal","volume":"105"},"uris":["http://www.mendeley.com/documents/?uuid=ec092949-c901-4a51-8b35-0a3d79617558"]},{"id":"ITEM-2","itemData":{"DOI":"10.1016/j.powtec.2018.05.012","ISSN":"1873328X","abstract":"Discrete element (DE) simulation of a ball mill with a large number of particles is challenging when each particle is considered. Similarity principle could be adopted to reduce the number of particles in a simulation whilst still maintaining the accurate flow behaviour of particles. This paper presents a scaling relationship between particle gravitational acceleration, mill diameter and mill rotational speed. A series of scaled simulations of particle motion with different mill diameters are carried out. Consistent motion of a single particle and multiple particles in ball mills with different diameters and rotational speeds verifies the proposed relationship, which could be an effective approach to reduce the size of simulations for ball mills.","author":[{"dropping-particle":"","family":"Jiang","given":"Shengqiang","non-dropping-particle":"","parse-names":false,"suffix":""},{"dropping-particle":"","family":"Ye","given":"Yixuan","non-dropping-particle":"","parse-names":false,"suffix":""},{"dropping-particle":"","family":"Tan","given":"Yuanqiang","non-dropping-particle":"","parse-names":false,"suffix":""},{"dropping-particle":"","family":"Liu","given":"Sisi","non-dropping-particle":"","parse-names":false,"suffix":""},{"dropping-particle":"","family":"Liu","given":"Jingang","non-dropping-particle":"","parse-names":false,"suffix":""},{"dropping-particle":"","family":"Zhang","given":"Hao","non-dropping-particle":"","parse-names":false,"suffix":""},{"dropping-particle":"","family":"Yang","given":"Dongmin","non-dropping-particle":"","parse-names":false,"suffix":""}],"container-title":"Powder Technology","id":"ITEM-2","issued":{"date-parts":[["2018"]]},"page":"91-102","publisher":"Elsevier B.V.","title":"Discrete element simulation of particle motion in ball mills based on similarity","type":"article-journal","volume":"335"},"uris":["http://www.mendeley.com/documents/?uuid=3291af5e-c7b3-4692-a1c8-1ef2767bd7e2"]}],"mendeley":{"formattedCitation":"[10], [45]","plainTextFormattedCitation":"[10], [45]","previouslyFormattedCitation":"[10], [45]"},"properties":{"noteIndex":0},"schema":"https://github.com/citation-style-language/schema/raw/master/csl-citation.json"}</w:instrText>
      </w:r>
      <w:r w:rsidR="00514D4E">
        <w:fldChar w:fldCharType="separate"/>
      </w:r>
      <w:r w:rsidR="00514D4E" w:rsidRPr="00FD5A6C">
        <w:rPr>
          <w:noProof/>
        </w:rPr>
        <w:t>[10], [45]</w:t>
      </w:r>
      <w:r w:rsidR="00514D4E">
        <w:fldChar w:fldCharType="end"/>
      </w:r>
      <w:r w:rsidR="00514D4E">
        <w:t xml:space="preserve">. </w:t>
      </w:r>
      <w:r w:rsidR="005E07CF">
        <w:t xml:space="preserve">The null hypothesis </w:t>
      </w:r>
      <w:r w:rsidR="00DE6DCF">
        <w:t>proposed that</w:t>
      </w:r>
      <w:r w:rsidR="005E07CF">
        <w:t xml:space="preserve"> paired parameters had no influence on power draw and charge </w:t>
      </w:r>
      <w:r w:rsidR="002868BE">
        <w:t>behavior</w:t>
      </w:r>
      <w:r w:rsidR="005E07CF">
        <w:t xml:space="preserve">. A significance value </w:t>
      </w:r>
      <w:r w:rsidR="002E5667">
        <w:t>(</w:t>
      </w:r>
      <w:r w:rsidR="002E5667" w:rsidRPr="002E5667">
        <w:t>α</w:t>
      </w:r>
      <w:r w:rsidR="002E5667">
        <w:t xml:space="preserve">) </w:t>
      </w:r>
      <w:r w:rsidR="005E07CF">
        <w:t xml:space="preserve">of 0.05 was selected </w:t>
      </w:r>
      <w:r w:rsidR="002E5667">
        <w:t>to test the null hypothesis.</w:t>
      </w:r>
      <w:r w:rsidR="00874DFA">
        <w:t xml:space="preserve"> </w:t>
      </w:r>
      <w:r w:rsidR="00DE6DCF">
        <w:t xml:space="preserve">A p-value is a </w:t>
      </w:r>
      <w:r w:rsidR="00D8726C">
        <w:t xml:space="preserve">statistical </w:t>
      </w:r>
      <w:r w:rsidR="00D8726C" w:rsidRPr="00D8726C">
        <w:t xml:space="preserve">approach to hypothesis testing </w:t>
      </w:r>
      <w:r w:rsidR="00DE6DCF">
        <w:t xml:space="preserve">using </w:t>
      </w:r>
      <w:r w:rsidR="00D8726C" w:rsidRPr="00D8726C">
        <w:t>calculated probability to determine whether there is evidence to reject the null hypothesis.</w:t>
      </w:r>
      <w:r w:rsidR="00D8726C">
        <w:t xml:space="preserve"> </w:t>
      </w:r>
      <w:r w:rsidR="002E5667" w:rsidRPr="002E5667">
        <w:t>If the test produce</w:t>
      </w:r>
      <w:r w:rsidR="00D8726C">
        <w:t>d</w:t>
      </w:r>
      <w:r w:rsidR="002E5667" w:rsidRPr="002E5667">
        <w:t xml:space="preserve"> a p-value </w:t>
      </w:r>
      <w:r w:rsidR="002E5667">
        <w:t>&gt;0.05</w:t>
      </w:r>
      <w:r w:rsidR="002E5667" w:rsidRPr="002E5667">
        <w:t xml:space="preserve">, </w:t>
      </w:r>
      <w:r w:rsidR="002E5667">
        <w:t xml:space="preserve">then there was statistical </w:t>
      </w:r>
      <w:r w:rsidR="00D8726C">
        <w:t>significance</w:t>
      </w:r>
      <w:r w:rsidR="002E5667">
        <w:t xml:space="preserve"> between one independent value and power draw or charge </w:t>
      </w:r>
      <w:r w:rsidR="002868BE">
        <w:t>behavior</w:t>
      </w:r>
      <w:r w:rsidR="00D8726C">
        <w:t>.</w:t>
      </w:r>
      <w:r w:rsidR="005E07CF">
        <w:t xml:space="preserve"> </w:t>
      </w:r>
      <w:r w:rsidR="00590C35">
        <w:t>The factors that had little influence on responses were fixed</w:t>
      </w:r>
      <w:r w:rsidR="000D3F76">
        <w:t xml:space="preserve"> after screening experiment</w:t>
      </w:r>
      <w:r w:rsidR="00AF75D3">
        <w:t>.</w:t>
      </w:r>
      <w:r w:rsidR="00590C35">
        <w:t xml:space="preserve"> </w:t>
      </w:r>
      <w:r w:rsidR="00CB23FA" w:rsidRPr="00CB23FA">
        <w:t xml:space="preserve">A second design of simulation experiments followed the </w:t>
      </w:r>
      <w:r w:rsidR="00CB23FA">
        <w:t xml:space="preserve">completion of the </w:t>
      </w:r>
      <w:r w:rsidR="008E770C">
        <w:t>screening design</w:t>
      </w:r>
      <w:r w:rsidR="00CB23FA" w:rsidRPr="00CB23FA">
        <w:t>, considering only the parameters that were found to</w:t>
      </w:r>
      <w:r w:rsidR="00AF75D3">
        <w:t xml:space="preserve"> s</w:t>
      </w:r>
      <w:r w:rsidR="00CB23FA" w:rsidRPr="00CB23FA">
        <w:t>ignificant</w:t>
      </w:r>
      <w:r w:rsidR="00AF75D3">
        <w:t>ly influence</w:t>
      </w:r>
      <w:r w:rsidR="00CB23FA" w:rsidRPr="00CB23FA">
        <w:t xml:space="preserve"> the results.</w:t>
      </w:r>
      <w:r w:rsidR="00D815C1">
        <w:t xml:space="preserve"> </w:t>
      </w:r>
      <w:r w:rsidR="00FF3B7F">
        <w:t xml:space="preserve">A </w:t>
      </w:r>
      <w:r w:rsidR="00FF3B7F" w:rsidRPr="008179AB">
        <w:t xml:space="preserve">central composite design </w:t>
      </w:r>
      <w:r w:rsidR="00FF3B7F">
        <w:t>which included central and axial points was used to refine the experiment.</w:t>
      </w:r>
      <w:r w:rsidR="00D815C1" w:rsidRPr="0055075D">
        <w:t xml:space="preserve"> </w:t>
      </w:r>
      <w:r w:rsidR="00A92314" w:rsidRPr="0055075D">
        <w:t>Regression models were used to provide empirical relations between the response and the simulation factors.</w:t>
      </w:r>
      <w:r w:rsidR="000D3F76">
        <w:t xml:space="preserve"> </w:t>
      </w:r>
      <w:r w:rsidR="00A92314" w:rsidRPr="0055075D">
        <w:t>Experimental results were used as target values for multiple response prediction of simulation parameters.</w:t>
      </w:r>
      <w:r w:rsidR="00844A79">
        <w:t xml:space="preserve"> To simplify characteriz</w:t>
      </w:r>
      <w:r w:rsidR="00C75EEF">
        <w:t xml:space="preserve">ation of </w:t>
      </w:r>
      <w:r w:rsidR="00844A79">
        <w:t>charge motion, only mean shoulder position</w:t>
      </w:r>
      <w:r w:rsidR="00844A79" w:rsidRPr="00A95618">
        <w:t xml:space="preserve"> </w:t>
      </w:r>
      <w:r w:rsidR="00844A79">
        <w:t xml:space="preserve">was </w:t>
      </w:r>
      <w:r w:rsidR="00514D4E">
        <w:t>used</w:t>
      </w:r>
      <w:r w:rsidR="00844A79">
        <w:t xml:space="preserve">. The shoulder position </w:t>
      </w:r>
      <w:r w:rsidR="00F30BB5">
        <w:t xml:space="preserve">from simulation </w:t>
      </w:r>
      <w:r w:rsidR="00844A79">
        <w:t xml:space="preserve">was measured </w:t>
      </w:r>
      <w:r w:rsidR="00CB28BB">
        <w:t>from</w:t>
      </w:r>
      <w:r w:rsidR="00844A79">
        <w:t xml:space="preserve"> sequential image frames </w:t>
      </w:r>
      <w:r w:rsidR="00CB28BB">
        <w:t>obtained</w:t>
      </w:r>
      <w:r w:rsidR="00844A79">
        <w:t xml:space="preserve"> </w:t>
      </w:r>
      <w:r w:rsidR="00CB28BB">
        <w:t xml:space="preserve">when </w:t>
      </w:r>
      <w:r w:rsidR="00844A79">
        <w:t xml:space="preserve">the charge motion </w:t>
      </w:r>
      <w:r w:rsidR="00C75EEF">
        <w:t xml:space="preserve">had </w:t>
      </w:r>
      <w:r w:rsidR="00844A79">
        <w:t>reached quasi static state</w:t>
      </w:r>
      <w:r w:rsidR="00CB28BB">
        <w:t xml:space="preserve">. </w:t>
      </w:r>
      <w:r w:rsidR="00844A79">
        <w:t xml:space="preserve">A total of sixteen images in a span of two seconds were considered </w:t>
      </w:r>
      <w:r w:rsidR="00CB28BB">
        <w:t xml:space="preserve">for </w:t>
      </w:r>
      <w:r w:rsidR="00844A79">
        <w:t>each set</w:t>
      </w:r>
      <w:r w:rsidR="00CB28BB">
        <w:t xml:space="preserve"> of comparison</w:t>
      </w:r>
      <w:r w:rsidR="00844A79">
        <w:t xml:space="preserve"> to increase accuracy of computations. An error of magnitude less than 2% for power variation in magnitude and less than 4 degrees for shoulder position between simulation and actual values was deemed acceptable for this comparative study. If the response was not satisfactory, the process of the calibration was repeated until a set of parameters that approximated the responses with least error were obtained as shown in </w:t>
      </w:r>
      <w:r w:rsidR="00844A79">
        <w:fldChar w:fldCharType="begin"/>
      </w:r>
      <w:r w:rsidR="00844A79">
        <w:instrText xml:space="preserve"> REF _Ref33688027 \h </w:instrText>
      </w:r>
      <w:r w:rsidR="00844A79">
        <w:fldChar w:fldCharType="separate"/>
      </w:r>
      <w:r w:rsidR="00AB32BD">
        <w:t xml:space="preserve">Figure </w:t>
      </w:r>
      <w:r w:rsidR="00AB32BD">
        <w:rPr>
          <w:noProof/>
        </w:rPr>
        <w:t>2</w:t>
      </w:r>
      <w:r w:rsidR="00844A79">
        <w:fldChar w:fldCharType="end"/>
      </w:r>
      <w:r w:rsidR="00844A79">
        <w:t>.</w:t>
      </w:r>
    </w:p>
    <w:p w14:paraId="7AF59DC6" w14:textId="77777777" w:rsidR="004363A1" w:rsidRDefault="004363A1" w:rsidP="00844A79"/>
    <w:p w14:paraId="4E4D9833" w14:textId="77777777" w:rsidR="004363A1" w:rsidRDefault="004363A1" w:rsidP="004363A1">
      <w:pPr>
        <w:jc w:val="center"/>
      </w:pPr>
      <w:r>
        <w:rPr>
          <w:noProof/>
        </w:rPr>
        <w:lastRenderedPageBreak/>
        <w:drawing>
          <wp:inline distT="0" distB="0" distL="0" distR="0" wp14:anchorId="29425BDD" wp14:editId="71CAFC42">
            <wp:extent cx="3588589" cy="4295830"/>
            <wp:effectExtent l="0" t="0" r="0" b="0"/>
            <wp:docPr id="279174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174420" name=""/>
                    <pic:cNvPicPr/>
                  </pic:nvPicPr>
                  <pic:blipFill>
                    <a:blip r:embed="rId11"/>
                    <a:stretch>
                      <a:fillRect/>
                    </a:stretch>
                  </pic:blipFill>
                  <pic:spPr>
                    <a:xfrm>
                      <a:off x="0" y="0"/>
                      <a:ext cx="3592623" cy="4300659"/>
                    </a:xfrm>
                    <a:prstGeom prst="rect">
                      <a:avLst/>
                    </a:prstGeom>
                  </pic:spPr>
                </pic:pic>
              </a:graphicData>
            </a:graphic>
          </wp:inline>
        </w:drawing>
      </w:r>
    </w:p>
    <w:p w14:paraId="11D4BC24" w14:textId="77777777" w:rsidR="004363A1" w:rsidRDefault="004363A1" w:rsidP="004363A1">
      <w:pPr>
        <w:pStyle w:val="Caption"/>
      </w:pPr>
      <w:bookmarkStart w:id="4" w:name="_Ref33688027"/>
      <w:r>
        <w:t xml:space="preserve">Figure </w:t>
      </w:r>
      <w:r>
        <w:fldChar w:fldCharType="begin"/>
      </w:r>
      <w:r>
        <w:instrText xml:space="preserve"> SEQ Figure \* ARABIC </w:instrText>
      </w:r>
      <w:r>
        <w:fldChar w:fldCharType="separate"/>
      </w:r>
      <w:r>
        <w:rPr>
          <w:noProof/>
        </w:rPr>
        <w:t>2</w:t>
      </w:r>
      <w:r>
        <w:rPr>
          <w:noProof/>
        </w:rPr>
        <w:fldChar w:fldCharType="end"/>
      </w:r>
      <w:bookmarkEnd w:id="4"/>
      <w:r>
        <w:t>: Parameter identification methodology</w:t>
      </w:r>
    </w:p>
    <w:p w14:paraId="388882BE" w14:textId="77777777" w:rsidR="00984AB4" w:rsidRPr="00984AB4" w:rsidRDefault="00984AB4" w:rsidP="00984AB4"/>
    <w:p w14:paraId="2B97FD64" w14:textId="4D400839" w:rsidR="004363A1" w:rsidRDefault="004363A1" w:rsidP="004363A1">
      <w:pPr>
        <w:pStyle w:val="Caption"/>
      </w:pPr>
      <w:bookmarkStart w:id="5" w:name="_Ref29207423"/>
      <w:r>
        <w:t xml:space="preserve">Table </w:t>
      </w:r>
      <w:r>
        <w:fldChar w:fldCharType="begin"/>
      </w:r>
      <w:r>
        <w:instrText xml:space="preserve"> SEQ Table \* ARABIC </w:instrText>
      </w:r>
      <w:r>
        <w:fldChar w:fldCharType="separate"/>
      </w:r>
      <w:r w:rsidR="00984AB4">
        <w:rPr>
          <w:noProof/>
        </w:rPr>
        <w:t>3</w:t>
      </w:r>
      <w:r>
        <w:rPr>
          <w:noProof/>
        </w:rPr>
        <w:fldChar w:fldCharType="end"/>
      </w:r>
      <w:bookmarkEnd w:id="5"/>
      <w:r>
        <w:t>: Parameter range for Screening experiments without lifter</w:t>
      </w:r>
    </w:p>
    <w:tbl>
      <w:tblPr>
        <w:tblW w:w="0" w:type="auto"/>
        <w:jc w:val="center"/>
        <w:tblCellMar>
          <w:left w:w="0" w:type="dxa"/>
          <w:right w:w="0" w:type="dxa"/>
        </w:tblCellMar>
        <w:tblLook w:val="04A0" w:firstRow="1" w:lastRow="0" w:firstColumn="1" w:lastColumn="0" w:noHBand="0" w:noVBand="1"/>
      </w:tblPr>
      <w:tblGrid>
        <w:gridCol w:w="1620"/>
        <w:gridCol w:w="1710"/>
        <w:gridCol w:w="1530"/>
        <w:gridCol w:w="1980"/>
      </w:tblGrid>
      <w:tr w:rsidR="004363A1" w:rsidRPr="006544FB" w14:paraId="6703BE17" w14:textId="77777777" w:rsidTr="00F80C00">
        <w:trPr>
          <w:trHeight w:val="136"/>
          <w:jc w:val="center"/>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0E0A85B" w14:textId="77777777" w:rsidR="004363A1" w:rsidRPr="009B00EF" w:rsidRDefault="004363A1" w:rsidP="00F80C00">
            <w:pPr>
              <w:pStyle w:val="NoSpacing"/>
              <w:rPr>
                <w:b/>
                <w:bCs/>
                <w:lang w:eastAsia="zh-CN"/>
              </w:rPr>
            </w:pPr>
            <w:r w:rsidRPr="009B00EF">
              <w:rPr>
                <w:b/>
                <w:bCs/>
                <w:lang w:eastAsia="zh-CN"/>
              </w:rPr>
              <w:t xml:space="preserve">Coefficient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A75DAC" w14:textId="77777777" w:rsidR="004363A1" w:rsidRPr="009B00EF" w:rsidRDefault="004363A1" w:rsidP="00F80C00">
            <w:pPr>
              <w:pStyle w:val="NoSpacing"/>
              <w:rPr>
                <w:b/>
                <w:bCs/>
                <w:lang w:eastAsia="zh-CN"/>
              </w:rPr>
            </w:pPr>
            <w:r w:rsidRPr="009B00EF">
              <w:rPr>
                <w:b/>
                <w:bCs/>
                <w:lang w:eastAsia="zh-CN"/>
              </w:rPr>
              <w:t>Interaction</w:t>
            </w:r>
          </w:p>
        </w:tc>
        <w:tc>
          <w:tcPr>
            <w:tcW w:w="1530" w:type="dxa"/>
            <w:tcBorders>
              <w:top w:val="single" w:sz="8" w:space="0" w:color="000000"/>
              <w:left w:val="single" w:sz="8" w:space="0" w:color="000000"/>
              <w:bottom w:val="single" w:sz="8" w:space="0" w:color="000000"/>
              <w:right w:val="single" w:sz="8" w:space="0" w:color="000000"/>
            </w:tcBorders>
          </w:tcPr>
          <w:p w14:paraId="40C170EE" w14:textId="77777777" w:rsidR="004363A1" w:rsidRPr="009B00EF" w:rsidRDefault="004363A1" w:rsidP="00F80C00">
            <w:pPr>
              <w:pStyle w:val="NoSpacing"/>
              <w:jc w:val="center"/>
              <w:rPr>
                <w:b/>
                <w:bCs/>
                <w:lang w:eastAsia="zh-CN"/>
              </w:rPr>
            </w:pPr>
            <w:r w:rsidRPr="009B00EF">
              <w:rPr>
                <w:b/>
                <w:bCs/>
                <w:lang w:eastAsia="zh-CN"/>
              </w:rPr>
              <w:t>Symbol</w:t>
            </w:r>
          </w:p>
        </w:tc>
        <w:tc>
          <w:tcPr>
            <w:tcW w:w="1980" w:type="dxa"/>
            <w:tcBorders>
              <w:top w:val="single" w:sz="8" w:space="0" w:color="000000"/>
              <w:left w:val="single" w:sz="8" w:space="0" w:color="000000"/>
              <w:bottom w:val="single" w:sz="8" w:space="0" w:color="000000"/>
              <w:right w:val="single" w:sz="8" w:space="0" w:color="000000"/>
            </w:tcBorders>
          </w:tcPr>
          <w:p w14:paraId="58163533" w14:textId="77777777" w:rsidR="004363A1" w:rsidRPr="009B00EF" w:rsidRDefault="004363A1" w:rsidP="00F80C00">
            <w:pPr>
              <w:pStyle w:val="NoSpacing"/>
              <w:rPr>
                <w:b/>
                <w:bCs/>
                <w:lang w:eastAsia="zh-CN"/>
              </w:rPr>
            </w:pPr>
            <w:r>
              <w:rPr>
                <w:b/>
                <w:bCs/>
                <w:lang w:eastAsia="zh-CN"/>
              </w:rPr>
              <w:t>Parameter range</w:t>
            </w:r>
          </w:p>
        </w:tc>
      </w:tr>
      <w:tr w:rsidR="004363A1" w:rsidRPr="006544FB" w14:paraId="6E2255CC" w14:textId="77777777" w:rsidTr="00F80C00">
        <w:trPr>
          <w:trHeight w:val="55"/>
          <w:jc w:val="center"/>
        </w:trPr>
        <w:tc>
          <w:tcPr>
            <w:tcW w:w="162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15A06D06" w14:textId="77777777" w:rsidR="004363A1" w:rsidRPr="006544FB" w:rsidRDefault="004363A1" w:rsidP="00F80C00">
            <w:pPr>
              <w:pStyle w:val="NoSpacing"/>
              <w:rPr>
                <w:rFonts w:ascii="Arial" w:eastAsia="Times New Roman" w:hAnsi="Arial" w:cs="Arial"/>
                <w:sz w:val="36"/>
                <w:szCs w:val="36"/>
                <w:lang w:eastAsia="zh-CN"/>
              </w:rPr>
            </w:pPr>
            <w:r w:rsidRPr="006544FB">
              <w:rPr>
                <w:lang w:eastAsia="zh-CN"/>
              </w:rPr>
              <w:t>Restitution</w:t>
            </w:r>
            <w:r>
              <w:rPr>
                <w:lang w:eastAsia="zh-CN"/>
              </w:rPr>
              <w:t xml:space="preserve"> </w:t>
            </w:r>
            <w:r w:rsidRPr="006544FB">
              <w:rPr>
                <w:lang w:eastAsia="zh-CN"/>
              </w:rPr>
              <w:t xml:space="preserve"> </w:t>
            </w:r>
          </w:p>
          <w:p w14:paraId="46832B8A"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2A14FE" w14:textId="77777777" w:rsidR="004363A1" w:rsidRPr="00EC6709" w:rsidRDefault="004363A1" w:rsidP="00F80C00">
            <w:pPr>
              <w:pStyle w:val="NoSpacing"/>
              <w:rPr>
                <w:lang w:eastAsia="zh-CN"/>
              </w:rPr>
            </w:pPr>
            <w:r>
              <w:rPr>
                <w:lang w:eastAsia="zh-CN"/>
              </w:rPr>
              <w:t>Particle-Particle</w:t>
            </w:r>
          </w:p>
        </w:tc>
        <w:tc>
          <w:tcPr>
            <w:tcW w:w="1530" w:type="dxa"/>
            <w:tcBorders>
              <w:top w:val="single" w:sz="8" w:space="0" w:color="000000"/>
              <w:left w:val="single" w:sz="8" w:space="0" w:color="000000"/>
              <w:bottom w:val="single" w:sz="8" w:space="0" w:color="000000"/>
              <w:right w:val="single" w:sz="8" w:space="0" w:color="000000"/>
            </w:tcBorders>
          </w:tcPr>
          <w:p w14:paraId="36740F2B" w14:textId="77777777" w:rsidR="004363A1" w:rsidRPr="00EC6709" w:rsidRDefault="00000000" w:rsidP="00F80C00">
            <w:pPr>
              <w:rPr>
                <w:lang w:eastAsia="zh-CN"/>
              </w:rPr>
            </w:pPr>
            <m:oMathPara>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1D76B59F" w14:textId="77777777" w:rsidR="004363A1" w:rsidRDefault="004363A1" w:rsidP="00F80C00">
            <w:pPr>
              <w:pStyle w:val="NoSpacing"/>
              <w:rPr>
                <w:lang w:eastAsia="zh-CN"/>
              </w:rPr>
            </w:pPr>
            <m:oMathPara>
              <m:oMath>
                <m:r>
                  <w:rPr>
                    <w:rFonts w:ascii="Cambria Math" w:hAnsi="Cambria Math"/>
                    <w:lang w:eastAsia="zh-CN"/>
                  </w:rPr>
                  <m:t>0.4-0.8</m:t>
                </m:r>
              </m:oMath>
            </m:oMathPara>
          </w:p>
        </w:tc>
      </w:tr>
      <w:tr w:rsidR="004363A1" w:rsidRPr="006544FB" w14:paraId="4A353FBF" w14:textId="77777777" w:rsidTr="00F80C00">
        <w:trPr>
          <w:trHeight w:val="12"/>
          <w:jc w:val="center"/>
        </w:trPr>
        <w:tc>
          <w:tcPr>
            <w:tcW w:w="162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42666D"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602C0E" w14:textId="77777777" w:rsidR="004363A1" w:rsidRPr="00EC6709" w:rsidRDefault="004363A1" w:rsidP="00F80C00">
            <w:pPr>
              <w:pStyle w:val="NoSpacing"/>
              <w:rPr>
                <w:lang w:eastAsia="zh-CN"/>
              </w:rPr>
            </w:pPr>
            <w:r>
              <w:rPr>
                <w:lang w:eastAsia="zh-CN"/>
              </w:rPr>
              <w:t>Particle-Boundary</w:t>
            </w:r>
          </w:p>
        </w:tc>
        <w:tc>
          <w:tcPr>
            <w:tcW w:w="1530" w:type="dxa"/>
            <w:tcBorders>
              <w:top w:val="single" w:sz="8" w:space="0" w:color="000000"/>
              <w:left w:val="single" w:sz="8" w:space="0" w:color="000000"/>
              <w:bottom w:val="single" w:sz="8" w:space="0" w:color="000000"/>
              <w:right w:val="single" w:sz="8" w:space="0" w:color="000000"/>
            </w:tcBorders>
          </w:tcPr>
          <w:p w14:paraId="0086E15E" w14:textId="77777777" w:rsidR="004363A1" w:rsidRPr="00EC6709" w:rsidRDefault="00000000" w:rsidP="00F80C00">
            <w:pPr>
              <w:pStyle w:val="NoSpacing"/>
              <w:rPr>
                <w:lang w:eastAsia="zh-CN"/>
              </w:rPr>
            </w:pPr>
            <m:oMathPara>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5180832D" w14:textId="77777777" w:rsidR="004363A1" w:rsidRPr="00EC6709" w:rsidRDefault="004363A1" w:rsidP="00F80C00">
            <w:pPr>
              <w:pStyle w:val="NoSpacing"/>
              <w:rPr>
                <w:lang w:eastAsia="zh-CN"/>
              </w:rPr>
            </w:pPr>
            <m:oMathPara>
              <m:oMath>
                <m:r>
                  <w:rPr>
                    <w:rFonts w:ascii="Cambria Math" w:hAnsi="Cambria Math"/>
                    <w:lang w:eastAsia="zh-CN"/>
                  </w:rPr>
                  <m:t>0.3-0.7</m:t>
                </m:r>
              </m:oMath>
            </m:oMathPara>
          </w:p>
        </w:tc>
      </w:tr>
      <w:tr w:rsidR="004363A1" w:rsidRPr="006544FB" w14:paraId="6E9FD2F4" w14:textId="77777777" w:rsidTr="00F80C00">
        <w:trPr>
          <w:trHeight w:val="12"/>
          <w:jc w:val="center"/>
        </w:trPr>
        <w:tc>
          <w:tcPr>
            <w:tcW w:w="162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77DB64FD" w14:textId="77777777" w:rsidR="004363A1" w:rsidRPr="006544FB" w:rsidRDefault="004363A1" w:rsidP="00F80C00">
            <w:pPr>
              <w:pStyle w:val="NoSpacing"/>
              <w:rPr>
                <w:rFonts w:ascii="Arial" w:eastAsia="Times New Roman" w:hAnsi="Arial" w:cs="Arial"/>
                <w:sz w:val="36"/>
                <w:szCs w:val="36"/>
                <w:lang w:eastAsia="zh-CN"/>
              </w:rPr>
            </w:pPr>
            <w:r w:rsidRPr="006544FB">
              <w:rPr>
                <w:lang w:eastAsia="zh-CN"/>
              </w:rPr>
              <w:t>Static friction</w:t>
            </w:r>
          </w:p>
          <w:p w14:paraId="36BE3F9D"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B9B2DB2" w14:textId="77777777" w:rsidR="004363A1" w:rsidRPr="006544FB" w:rsidRDefault="004363A1" w:rsidP="00F80C00">
            <w:pPr>
              <w:pStyle w:val="NoSpacing"/>
              <w:rPr>
                <w:rFonts w:ascii="Arial" w:eastAsia="Times New Roman" w:hAnsi="Arial" w:cs="Arial"/>
                <w:sz w:val="36"/>
                <w:szCs w:val="36"/>
                <w:lang w:eastAsia="zh-CN"/>
              </w:rPr>
            </w:pPr>
            <w:r>
              <w:rPr>
                <w:lang w:eastAsia="zh-CN"/>
              </w:rPr>
              <w:t>Particle-Particle</w:t>
            </w:r>
          </w:p>
        </w:tc>
        <w:tc>
          <w:tcPr>
            <w:tcW w:w="1530" w:type="dxa"/>
            <w:tcBorders>
              <w:top w:val="single" w:sz="8" w:space="0" w:color="000000"/>
              <w:left w:val="single" w:sz="8" w:space="0" w:color="000000"/>
              <w:bottom w:val="single" w:sz="8" w:space="0" w:color="000000"/>
              <w:right w:val="single" w:sz="8" w:space="0" w:color="000000"/>
            </w:tcBorders>
          </w:tcPr>
          <w:p w14:paraId="4B34E054" w14:textId="77777777" w:rsidR="004363A1" w:rsidRPr="006544FB" w:rsidRDefault="00000000" w:rsidP="00F80C00">
            <w:pPr>
              <w:pStyle w:val="NoSpacing"/>
              <w:rPr>
                <w:rFonts w:ascii="Arial" w:eastAsia="Times New Roman" w:hAnsi="Arial" w:cs="Arial"/>
                <w:sz w:val="36"/>
                <w:szCs w:val="36"/>
                <w:lang w:eastAsia="zh-CN"/>
              </w:rPr>
            </w:pPr>
            <m:oMathPara>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468EC81D" w14:textId="77777777" w:rsidR="004363A1" w:rsidRPr="00EC6709" w:rsidRDefault="004363A1" w:rsidP="00F80C00">
            <w:pPr>
              <w:pStyle w:val="NoSpacing"/>
              <w:rPr>
                <w:lang w:eastAsia="zh-CN"/>
              </w:rPr>
            </w:pPr>
            <m:oMathPara>
              <m:oMath>
                <m:r>
                  <w:rPr>
                    <w:rFonts w:ascii="Cambria Math" w:hAnsi="Cambria Math"/>
                    <w:lang w:eastAsia="zh-CN"/>
                  </w:rPr>
                  <m:t>0.3-0.6</m:t>
                </m:r>
              </m:oMath>
            </m:oMathPara>
          </w:p>
        </w:tc>
      </w:tr>
      <w:tr w:rsidR="004363A1" w:rsidRPr="006544FB" w14:paraId="7CB81057" w14:textId="77777777" w:rsidTr="00F80C00">
        <w:trPr>
          <w:trHeight w:val="12"/>
          <w:jc w:val="center"/>
        </w:trPr>
        <w:tc>
          <w:tcPr>
            <w:tcW w:w="162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6CD35B"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DF4EF26" w14:textId="77777777" w:rsidR="004363A1" w:rsidRPr="006544FB" w:rsidRDefault="004363A1" w:rsidP="00F80C00">
            <w:pPr>
              <w:pStyle w:val="NoSpacing"/>
              <w:rPr>
                <w:rFonts w:ascii="Arial" w:eastAsia="Times New Roman" w:hAnsi="Arial" w:cs="Arial"/>
                <w:sz w:val="36"/>
                <w:szCs w:val="36"/>
                <w:lang w:eastAsia="zh-CN"/>
              </w:rPr>
            </w:pPr>
            <w:r>
              <w:rPr>
                <w:lang w:eastAsia="zh-CN"/>
              </w:rPr>
              <w:t>Particle-Boundary</w:t>
            </w:r>
          </w:p>
        </w:tc>
        <w:tc>
          <w:tcPr>
            <w:tcW w:w="1530" w:type="dxa"/>
            <w:tcBorders>
              <w:top w:val="single" w:sz="8" w:space="0" w:color="000000"/>
              <w:left w:val="single" w:sz="8" w:space="0" w:color="000000"/>
              <w:bottom w:val="single" w:sz="8" w:space="0" w:color="000000"/>
              <w:right w:val="single" w:sz="8" w:space="0" w:color="000000"/>
            </w:tcBorders>
          </w:tcPr>
          <w:p w14:paraId="18875B46" w14:textId="77777777" w:rsidR="004363A1" w:rsidRPr="006544FB" w:rsidRDefault="00000000" w:rsidP="00F80C00">
            <w:pPr>
              <w:pStyle w:val="NoSpacing"/>
              <w:rPr>
                <w:rFonts w:ascii="Arial" w:eastAsia="Times New Roman" w:hAnsi="Arial" w:cs="Arial"/>
                <w:sz w:val="36"/>
                <w:szCs w:val="36"/>
                <w:lang w:eastAsia="zh-CN"/>
              </w:rPr>
            </w:pPr>
            <m:oMathPara>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1BC5576F" w14:textId="77777777" w:rsidR="004363A1" w:rsidRPr="00EC6709" w:rsidRDefault="004363A1" w:rsidP="00F80C00">
            <w:pPr>
              <w:pStyle w:val="NoSpacing"/>
              <w:rPr>
                <w:lang w:eastAsia="zh-CN"/>
              </w:rPr>
            </w:pPr>
            <m:oMathPara>
              <m:oMath>
                <m:r>
                  <w:rPr>
                    <w:rFonts w:ascii="Cambria Math" w:hAnsi="Cambria Math"/>
                    <w:lang w:eastAsia="zh-CN"/>
                  </w:rPr>
                  <m:t>0.5-0.9</m:t>
                </m:r>
              </m:oMath>
            </m:oMathPara>
          </w:p>
        </w:tc>
      </w:tr>
      <w:tr w:rsidR="004363A1" w:rsidRPr="006544FB" w14:paraId="33B4D489" w14:textId="77777777" w:rsidTr="00F80C00">
        <w:trPr>
          <w:trHeight w:val="12"/>
          <w:jc w:val="center"/>
        </w:trPr>
        <w:tc>
          <w:tcPr>
            <w:tcW w:w="1620"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3C57E3B3" w14:textId="77777777" w:rsidR="004363A1" w:rsidRPr="006544FB" w:rsidRDefault="004363A1" w:rsidP="00F80C00">
            <w:pPr>
              <w:pStyle w:val="NoSpacing"/>
              <w:rPr>
                <w:rFonts w:ascii="Arial" w:eastAsia="Times New Roman" w:hAnsi="Arial" w:cs="Arial"/>
                <w:sz w:val="36"/>
                <w:szCs w:val="36"/>
                <w:lang w:eastAsia="zh-CN"/>
              </w:rPr>
            </w:pPr>
            <w:r w:rsidRPr="006544FB">
              <w:rPr>
                <w:lang w:eastAsia="zh-CN"/>
              </w:rPr>
              <w:t xml:space="preserve">Rolling friction </w:t>
            </w:r>
          </w:p>
          <w:p w14:paraId="12C71AE1"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B5EDCD6" w14:textId="77777777" w:rsidR="004363A1" w:rsidRPr="006544FB" w:rsidRDefault="004363A1" w:rsidP="00F80C00">
            <w:pPr>
              <w:pStyle w:val="NoSpacing"/>
              <w:rPr>
                <w:rFonts w:ascii="Arial" w:eastAsia="Times New Roman" w:hAnsi="Arial" w:cs="Arial"/>
                <w:sz w:val="36"/>
                <w:szCs w:val="36"/>
                <w:lang w:eastAsia="zh-CN"/>
              </w:rPr>
            </w:pPr>
            <w:r>
              <w:rPr>
                <w:lang w:eastAsia="zh-CN"/>
              </w:rPr>
              <w:t>Particle-Particle</w:t>
            </w:r>
          </w:p>
        </w:tc>
        <w:tc>
          <w:tcPr>
            <w:tcW w:w="1530" w:type="dxa"/>
            <w:tcBorders>
              <w:top w:val="single" w:sz="8" w:space="0" w:color="000000"/>
              <w:left w:val="single" w:sz="8" w:space="0" w:color="000000"/>
              <w:bottom w:val="single" w:sz="8" w:space="0" w:color="000000"/>
              <w:right w:val="single" w:sz="8" w:space="0" w:color="000000"/>
            </w:tcBorders>
          </w:tcPr>
          <w:p w14:paraId="014AF94E" w14:textId="77777777" w:rsidR="004363A1" w:rsidRPr="006544FB" w:rsidRDefault="00000000" w:rsidP="00F80C00">
            <w:pPr>
              <w:pStyle w:val="NoSpacing"/>
              <w:rPr>
                <w:rFonts w:ascii="Arial" w:eastAsia="Times New Roman" w:hAnsi="Arial" w:cs="Arial"/>
                <w:sz w:val="36"/>
                <w:szCs w:val="36"/>
                <w:lang w:eastAsia="zh-CN"/>
              </w:rPr>
            </w:pPr>
            <m:oMathPara>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344AC6AE" w14:textId="77777777" w:rsidR="004363A1" w:rsidRPr="00EC6709" w:rsidRDefault="004363A1" w:rsidP="00F80C00">
            <w:pPr>
              <w:pStyle w:val="NoSpacing"/>
              <w:rPr>
                <w:lang w:eastAsia="zh-CN"/>
              </w:rPr>
            </w:pPr>
            <m:oMathPara>
              <m:oMath>
                <m:r>
                  <w:rPr>
                    <w:rFonts w:ascii="Cambria Math" w:hAnsi="Cambria Math"/>
                    <w:lang w:eastAsia="zh-CN"/>
                  </w:rPr>
                  <m:t>0.01</m:t>
                </m:r>
              </m:oMath>
            </m:oMathPara>
          </w:p>
        </w:tc>
      </w:tr>
      <w:tr w:rsidR="004363A1" w:rsidRPr="006544FB" w14:paraId="640B7D60" w14:textId="77777777" w:rsidTr="00F80C00">
        <w:trPr>
          <w:trHeight w:val="12"/>
          <w:jc w:val="center"/>
        </w:trPr>
        <w:tc>
          <w:tcPr>
            <w:tcW w:w="1620"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4A4A26" w14:textId="77777777" w:rsidR="004363A1" w:rsidRPr="006544FB" w:rsidRDefault="004363A1" w:rsidP="00F80C00">
            <w:pPr>
              <w:pStyle w:val="NoSpacing"/>
              <w:rPr>
                <w:rFonts w:ascii="Arial" w:eastAsia="Times New Roman" w:hAnsi="Arial" w:cs="Arial"/>
                <w:sz w:val="36"/>
                <w:szCs w:val="36"/>
                <w:lang w:eastAsia="zh-CN"/>
              </w:rPr>
            </w:pP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0B62BE" w14:textId="77777777" w:rsidR="004363A1" w:rsidRPr="006544FB" w:rsidRDefault="004363A1" w:rsidP="00F80C00">
            <w:pPr>
              <w:pStyle w:val="NoSpacing"/>
              <w:rPr>
                <w:rFonts w:ascii="Arial" w:eastAsia="Times New Roman" w:hAnsi="Arial" w:cs="Arial"/>
                <w:sz w:val="36"/>
                <w:szCs w:val="36"/>
                <w:lang w:eastAsia="zh-CN"/>
              </w:rPr>
            </w:pPr>
            <w:r>
              <w:rPr>
                <w:lang w:eastAsia="zh-CN"/>
              </w:rPr>
              <w:t>Particle-Boundary</w:t>
            </w:r>
          </w:p>
        </w:tc>
        <w:tc>
          <w:tcPr>
            <w:tcW w:w="1530" w:type="dxa"/>
            <w:tcBorders>
              <w:top w:val="single" w:sz="8" w:space="0" w:color="000000"/>
              <w:left w:val="single" w:sz="8" w:space="0" w:color="000000"/>
              <w:bottom w:val="single" w:sz="8" w:space="0" w:color="000000"/>
              <w:right w:val="single" w:sz="8" w:space="0" w:color="000000"/>
            </w:tcBorders>
          </w:tcPr>
          <w:p w14:paraId="4BD7E764" w14:textId="77777777" w:rsidR="004363A1" w:rsidRPr="006544FB" w:rsidRDefault="00000000" w:rsidP="00F80C00">
            <w:pPr>
              <w:pStyle w:val="NoSpacing"/>
              <w:rPr>
                <w:rFonts w:ascii="Arial" w:eastAsia="Times New Roman" w:hAnsi="Arial" w:cs="Arial"/>
                <w:sz w:val="36"/>
                <w:szCs w:val="36"/>
                <w:lang w:eastAsia="zh-CN"/>
              </w:rPr>
            </w:pPr>
            <m:oMathPara>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m:oMathPara>
          </w:p>
        </w:tc>
        <w:tc>
          <w:tcPr>
            <w:tcW w:w="1980" w:type="dxa"/>
            <w:tcBorders>
              <w:top w:val="single" w:sz="8" w:space="0" w:color="000000"/>
              <w:left w:val="single" w:sz="8" w:space="0" w:color="000000"/>
              <w:bottom w:val="single" w:sz="8" w:space="0" w:color="000000"/>
              <w:right w:val="single" w:sz="8" w:space="0" w:color="000000"/>
            </w:tcBorders>
          </w:tcPr>
          <w:p w14:paraId="34D4D566" w14:textId="77777777" w:rsidR="004363A1" w:rsidRPr="00EC6709" w:rsidRDefault="004363A1" w:rsidP="00F80C00">
            <w:pPr>
              <w:pStyle w:val="NoSpacing"/>
              <w:rPr>
                <w:lang w:eastAsia="zh-CN"/>
              </w:rPr>
            </w:pPr>
            <m:oMathPara>
              <m:oMath>
                <m:r>
                  <w:rPr>
                    <w:rFonts w:ascii="Cambria Math" w:hAnsi="Cambria Math"/>
                    <w:lang w:eastAsia="zh-CN"/>
                  </w:rPr>
                  <m:t>0.01</m:t>
                </m:r>
              </m:oMath>
            </m:oMathPara>
          </w:p>
        </w:tc>
      </w:tr>
    </w:tbl>
    <w:p w14:paraId="0E3F4072" w14:textId="77777777" w:rsidR="004363A1" w:rsidRDefault="004363A1" w:rsidP="00844A79"/>
    <w:p w14:paraId="7BC64242" w14:textId="77777777" w:rsidR="00C83FCD" w:rsidRDefault="00C83FCD" w:rsidP="00C83FCD">
      <w:pPr>
        <w:pStyle w:val="Heading1"/>
      </w:pPr>
      <w:bookmarkStart w:id="6" w:name="_Ref21332972"/>
      <w:r>
        <w:t>Results and discussion</w:t>
      </w:r>
    </w:p>
    <w:p w14:paraId="0256A857" w14:textId="54208004" w:rsidR="00027674" w:rsidRDefault="00F241AB" w:rsidP="003A4B87">
      <w:pPr>
        <w:pStyle w:val="Heading2"/>
      </w:pPr>
      <w:r>
        <w:t>Parameter identification</w:t>
      </w:r>
    </w:p>
    <w:p w14:paraId="34A2D42B" w14:textId="0311A67B" w:rsidR="0029565A" w:rsidRDefault="00A33E0F" w:rsidP="0029565A">
      <w:r>
        <w:t xml:space="preserve"> </w:t>
      </w:r>
      <w:r w:rsidR="00027674">
        <w:t xml:space="preserve">From the experiment, it was ascertained that </w:t>
      </w:r>
      <w:r w:rsidR="00C07014">
        <w:t xml:space="preserve">the </w:t>
      </w:r>
      <w:r w:rsidR="00027674">
        <w:t>coefficient</w:t>
      </w:r>
      <w:r w:rsidR="00C07014">
        <w:t>s</w:t>
      </w:r>
      <w:r w:rsidR="00B9003C">
        <w:t xml:space="preserve"> </w:t>
      </w:r>
      <w:r w:rsidR="00027674">
        <w:t xml:space="preserve">of restitution had low influence on power and charge behavior. </w:t>
      </w:r>
      <w:r w:rsidR="006E246F">
        <w:t xml:space="preserve">The coefficients of static friction for interparticle interactions and particle wall interactions had the greatest influence and were considered in the response surface experiment. </w:t>
      </w:r>
      <w:r w:rsidR="009430FF">
        <w:t xml:space="preserve">Coefficients of restitution were fixed based on literature and preliminary simulation tests values and are shown in </w:t>
      </w:r>
      <w:r w:rsidR="009430FF">
        <w:fldChar w:fldCharType="begin"/>
      </w:r>
      <w:r w:rsidR="009430FF">
        <w:instrText xml:space="preserve"> REF _Ref29205241 \h </w:instrText>
      </w:r>
      <w:r w:rsidR="009430FF">
        <w:fldChar w:fldCharType="separate"/>
      </w:r>
      <w:r w:rsidR="009430FF">
        <w:t xml:space="preserve">Table </w:t>
      </w:r>
      <w:r w:rsidR="009430FF">
        <w:rPr>
          <w:noProof/>
        </w:rPr>
        <w:t>7</w:t>
      </w:r>
      <w:r w:rsidR="009430FF">
        <w:fldChar w:fldCharType="end"/>
      </w:r>
      <w:r w:rsidR="009430FF">
        <w:t xml:space="preserve">. </w:t>
      </w:r>
      <w:r w:rsidR="006E246F">
        <w:t>The low and high values of interparticle coefficient of friction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r>
          <w:rPr>
            <w:rFonts w:ascii="Cambria Math" w:hAnsi="Cambria Math"/>
            <w:lang w:eastAsia="zh-CN"/>
          </w:rPr>
          <m:t>)</m:t>
        </m:r>
      </m:oMath>
      <w:r w:rsidR="006E246F">
        <w:rPr>
          <w:lang w:eastAsia="zh-CN"/>
        </w:rPr>
        <w:t xml:space="preserve"> were set at </w:t>
      </w:r>
      <m:oMath>
        <m:r>
          <m:rPr>
            <m:sty m:val="p"/>
          </m:rPr>
          <w:rPr>
            <w:rFonts w:ascii="Cambria Math" w:hAnsi="Cambria Math"/>
            <w:lang w:eastAsia="zh-CN"/>
          </w:rPr>
          <m:t xml:space="preserve">0.3-0.6 </m:t>
        </m:r>
      </m:oMath>
      <w:r w:rsidR="006E246F">
        <w:rPr>
          <w:lang w:eastAsia="zh-CN"/>
        </w:rPr>
        <w:t xml:space="preserve">and for particle wall (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w</m:t>
            </m:r>
          </m:sub>
        </m:sSub>
        <m:r>
          <w:rPr>
            <w:rFonts w:ascii="Cambria Math" w:hAnsi="Cambria Math"/>
            <w:lang w:eastAsia="zh-CN"/>
          </w:rPr>
          <m:t>)</m:t>
        </m:r>
      </m:oMath>
      <w:r w:rsidR="006E246F">
        <w:rPr>
          <w:lang w:eastAsia="zh-CN"/>
        </w:rPr>
        <w:t xml:space="preserve">  at </w:t>
      </w:r>
      <m:oMath>
        <m:r>
          <m:rPr>
            <m:sty m:val="p"/>
          </m:rPr>
          <w:rPr>
            <w:rFonts w:ascii="Cambria Math" w:hAnsi="Cambria Math"/>
            <w:lang w:eastAsia="zh-CN"/>
          </w:rPr>
          <m:t>0.4-0.9</m:t>
        </m:r>
      </m:oMath>
      <w:r w:rsidR="006E246F">
        <w:rPr>
          <w:lang w:eastAsia="zh-CN"/>
        </w:rPr>
        <w:t xml:space="preserve"> based on value projection from the screening experiment.</w:t>
      </w:r>
      <w:r w:rsidR="00027674">
        <w:rPr>
          <w:lang w:eastAsia="zh-CN"/>
        </w:rPr>
        <w:t xml:space="preserve"> These values were fixed as the axial values in a randomized central composite design.</w:t>
      </w:r>
      <w:r w:rsidR="008035EE">
        <w:rPr>
          <w:lang w:eastAsia="zh-CN"/>
        </w:rPr>
        <w:t xml:space="preserve"> </w:t>
      </w:r>
      <w:r w:rsidR="00027674">
        <w:rPr>
          <w:lang w:eastAsia="zh-CN"/>
        </w:rPr>
        <w:t xml:space="preserve">In analysis of variance, the model was found to be statistically significant and relationships between power draw and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r w:rsidR="00027674">
        <w:rPr>
          <w:lang w:eastAsia="zh-CN"/>
        </w:rPr>
        <w:t xml:space="preserve"> was established and also a relationship between power and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r w:rsidR="00027674">
        <w:rPr>
          <w:lang w:eastAsia="zh-CN"/>
        </w:rPr>
        <w:t xml:space="preserve">. </w:t>
      </w:r>
      <w:r w:rsidR="00483E28">
        <w:rPr>
          <w:lang w:eastAsia="zh-CN"/>
        </w:rPr>
        <w:t xml:space="preserve">Using statistical prediction, </w:t>
      </w:r>
      <w:r w:rsidR="00483E28">
        <w:t xml:space="preserve">best combination </w:t>
      </w:r>
      <w:r w:rsidR="00483E28">
        <w:rPr>
          <w:lang w:eastAsia="zh-CN"/>
        </w:rPr>
        <w:t xml:space="preserve">of </w:t>
      </w:r>
      <w:r w:rsidR="00483E28">
        <w:t xml:space="preserve">parameters was used to obtain the closely approximated experimental values of power draw of </w:t>
      </w:r>
      <m:oMath>
        <m:r>
          <m:rPr>
            <m:sty m:val="p"/>
          </m:rPr>
          <w:rPr>
            <w:rFonts w:ascii="Cambria Math" w:hAnsi="Cambria Math"/>
          </w:rPr>
          <m:t>136.88W</m:t>
        </m:r>
      </m:oMath>
      <w:r w:rsidR="00483E28">
        <w:t xml:space="preserve"> and shoulder </w:t>
      </w:r>
      <w:r w:rsidR="00483E28">
        <w:lastRenderedPageBreak/>
        <w:t xml:space="preserve">angle of </w:t>
      </w:r>
      <m:oMath>
        <m:r>
          <m:rPr>
            <m:sty m:val="p"/>
          </m:rPr>
          <w:rPr>
            <w:rFonts w:ascii="Cambria Math" w:hAnsi="Cambria Math"/>
          </w:rPr>
          <m:t>160.3°</m:t>
        </m:r>
      </m:oMath>
      <w:r w:rsidR="00483E28" w:rsidRPr="00EF13E4">
        <w:t>.</w:t>
      </w:r>
      <w:r w:rsidR="00AE3E97">
        <w:t xml:space="preserve"> </w:t>
      </w:r>
      <w:r w:rsidR="00027674">
        <w:t xml:space="preserve">The combination of the parameters which best approximated the experimental values </w:t>
      </w:r>
      <w:r w:rsidR="00027674" w:rsidRPr="006B4250">
        <w:t>w</w:t>
      </w:r>
      <w:r w:rsidR="00027674">
        <w:t xml:space="preserve">ere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r>
          <w:rPr>
            <w:rFonts w:ascii="Cambria Math" w:hAnsi="Cambria Math"/>
            <w:lang w:eastAsia="zh-CN"/>
          </w:rPr>
          <m:t xml:space="preserve">=0.5 ; </m:t>
        </m:r>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r>
          <w:rPr>
            <w:rFonts w:ascii="Cambria Math" w:hAnsi="Cambria Math"/>
            <w:lang w:eastAsia="zh-CN"/>
          </w:rPr>
          <m:t>=0.65</m:t>
        </m:r>
      </m:oMath>
      <w:r w:rsidR="00027674" w:rsidRPr="006B4250">
        <w:t>.</w:t>
      </w:r>
      <w:r w:rsidR="00027674">
        <w:t xml:space="preserve"> The coefficient of rolling friction between particles and </w:t>
      </w:r>
      <w:r w:rsidR="00BF5E9A">
        <w:t>mill</w:t>
      </w:r>
      <w:r w:rsidR="00027674">
        <w:t xml:space="preserve"> was set higher than that of interparticle interaction due to prevailing material properties. The two factors had an almost linear relationship within the limits of experiment and the solution was assumed to be unique due to absence of points of inflection. The calibrated parameter values were used to validate simulations at different speeds and fill levels and the results are shown in </w:t>
      </w:r>
      <w:r w:rsidR="00027674">
        <w:fldChar w:fldCharType="begin"/>
      </w:r>
      <w:r w:rsidR="00027674">
        <w:instrText xml:space="preserve"> REF _Ref30687532 \h </w:instrText>
      </w:r>
      <w:r w:rsidR="00027674">
        <w:fldChar w:fldCharType="separate"/>
      </w:r>
      <w:r w:rsidR="00984AB4">
        <w:t xml:space="preserve">Table </w:t>
      </w:r>
      <w:r w:rsidR="00984AB4">
        <w:rPr>
          <w:noProof/>
        </w:rPr>
        <w:t>4</w:t>
      </w:r>
      <w:r w:rsidR="00027674">
        <w:fldChar w:fldCharType="end"/>
      </w:r>
      <w:r w:rsidR="00027674">
        <w:t xml:space="preserve">. During validation, the calibrated parameters were held constant and fill </w:t>
      </w:r>
      <w:r w:rsidR="009430FF">
        <w:t xml:space="preserve">volume </w:t>
      </w:r>
      <w:r w:rsidR="00027674">
        <w:t xml:space="preserve">and speed </w:t>
      </w:r>
      <w:r w:rsidR="009430FF">
        <w:t xml:space="preserve">were </w:t>
      </w:r>
      <w:r w:rsidR="00027674">
        <w:t>varied</w:t>
      </w:r>
      <w:r w:rsidR="006F3E00">
        <w:t>.</w:t>
      </w:r>
      <w:r w:rsidR="00984AB4">
        <w:t xml:space="preserve"> </w:t>
      </w:r>
      <w:r w:rsidR="00984AB4" w:rsidRPr="000E6218">
        <w:t xml:space="preserve">The percentage error between experimentally observed values </w:t>
      </w:r>
      <w:r w:rsidR="00984AB4">
        <w:t>of power draw and simulation values was</w:t>
      </w:r>
      <w:r w:rsidR="00984AB4" w:rsidRPr="000E6218">
        <w:t xml:space="preserve"> less than 2%. The error between DEM shoulder</w:t>
      </w:r>
      <w:r w:rsidR="00984AB4">
        <w:t xml:space="preserve"> angle and experimental values</w:t>
      </w:r>
      <w:r w:rsidR="00984AB4" w:rsidRPr="000E6218">
        <w:t xml:space="preserve"> </w:t>
      </w:r>
      <w:r w:rsidR="00984AB4">
        <w:t>was</w:t>
      </w:r>
      <w:r w:rsidR="00984AB4" w:rsidRPr="000E6218">
        <w:t xml:space="preserve"> less than </w:t>
      </w:r>
      <w:r w:rsidR="00984AB4">
        <w:t>6.2% and was</w:t>
      </w:r>
      <w:r w:rsidR="00984AB4" w:rsidRPr="000E6218">
        <w:t xml:space="preserve"> close to the experimentally observed values</w:t>
      </w:r>
      <w:r w:rsidR="00984AB4">
        <w:t xml:space="preserve">. </w:t>
      </w:r>
      <w:r w:rsidR="003A2D4E">
        <w:t>Duplicated experiments on shoulder angle measurements d</w:t>
      </w:r>
      <w:r w:rsidR="00984AB4" w:rsidRPr="000E6218">
        <w:t>eviat</w:t>
      </w:r>
      <w:r w:rsidR="003A2D4E">
        <w:t>ed</w:t>
      </w:r>
      <w:r w:rsidR="00984AB4" w:rsidRPr="000E6218">
        <w:t xml:space="preserve"> </w:t>
      </w:r>
      <w:r w:rsidR="003A2D4E">
        <w:t>with error of</w:t>
      </w:r>
      <w:r w:rsidR="00984AB4" w:rsidRPr="000E6218">
        <w:t xml:space="preserve"> 1- 2° which has </w:t>
      </w:r>
      <w:r w:rsidR="00984AB4">
        <w:t xml:space="preserve">also </w:t>
      </w:r>
      <w:r w:rsidR="00984AB4" w:rsidRPr="000E6218">
        <w:t>been reported in literature</w:t>
      </w:r>
      <w:r w:rsidR="00984AB4">
        <w:t xml:space="preserve"> </w:t>
      </w:r>
      <w:r w:rsidR="00984AB4">
        <w:fldChar w:fldCharType="begin" w:fldLock="1"/>
      </w:r>
      <w:r w:rsidR="00984AB4">
        <w:instrText>ADDIN CSL_CITATION {"citationItems":[{"id":"ITEM-1","itemData":{"DOI":"10.1016/j.mineng.2018.12.006","ISSN":"08926875","abstract":"Particle shape affects the resistance to shear of a granular material and its flow characteristics. Rocks in a Semi-Autogenous Grinding (SAG) mill range in shape from quite rounded to quite angular depending on how long they have been in the mill and whether they have undergone body breakage recently due to collisions within the mill. However, almost all Discrete Element Method (DEM) modelling of SAG mills, particularly at industrial scale, has used spherical representations for the rocks. Here we explore the consequences for including a realistic range of particle shapes for the rock particles on the charge structure, power draw and energy utilization over a representative range of operating conditions.","author":[{"dropping-particle":"","family":"Cleary","given":"Paul W.","non-dropping-particle":"","parse-names":false,"suffix":""},{"dropping-particle":"","family":"Owen","given":"Phil","non-dropping-particle":"","parse-names":false,"suffix":""}],"container-title":"Minerals Engineering","id":"ITEM-1","issue":"October 2018","issued":{"date-parts":[["2019"]]},"page":"48-68","publisher":"Elsevier","title":"Effect of particle shape on structure of the charge and nature of energy utilisation in a SAG mill","type":"article-journal","volume":"132"},"uris":["http://www.mendeley.com/documents/?uuid=37270ef9-b7fa-4eac-b04d-5cc5ad4c1c88"]}],"mendeley":{"formattedCitation":"[42]","plainTextFormattedCitation":"[42]","previouslyFormattedCitation":"[42]"},"properties":{"noteIndex":0},"schema":"https://github.com/citation-style-language/schema/raw/master/csl-citation.json"}</w:instrText>
      </w:r>
      <w:r w:rsidR="00984AB4">
        <w:fldChar w:fldCharType="separate"/>
      </w:r>
      <w:r w:rsidR="00984AB4" w:rsidRPr="00FD5A6C">
        <w:rPr>
          <w:noProof/>
        </w:rPr>
        <w:t>[42]</w:t>
      </w:r>
      <w:r w:rsidR="00984AB4">
        <w:fldChar w:fldCharType="end"/>
      </w:r>
      <w:r w:rsidR="00984AB4">
        <w:t>.</w:t>
      </w:r>
    </w:p>
    <w:p w14:paraId="5C942FDC" w14:textId="65B24C29" w:rsidR="00027674" w:rsidRDefault="00027674" w:rsidP="00027674"/>
    <w:p w14:paraId="3BFCEB94" w14:textId="5E024542" w:rsidR="00027674" w:rsidRDefault="00027674" w:rsidP="00027674">
      <w:pPr>
        <w:pStyle w:val="Caption"/>
        <w:spacing w:before="0"/>
        <w:rPr>
          <w:noProof/>
        </w:rPr>
      </w:pPr>
      <w:bookmarkStart w:id="7" w:name="_Ref30687532"/>
      <w:r>
        <w:t xml:space="preserve">Table </w:t>
      </w:r>
      <w:r>
        <w:fldChar w:fldCharType="begin"/>
      </w:r>
      <w:r>
        <w:instrText xml:space="preserve"> SEQ Table \* ARABIC </w:instrText>
      </w:r>
      <w:r>
        <w:fldChar w:fldCharType="separate"/>
      </w:r>
      <w:r w:rsidR="00984AB4">
        <w:rPr>
          <w:noProof/>
        </w:rPr>
        <w:t>4</w:t>
      </w:r>
      <w:r>
        <w:rPr>
          <w:noProof/>
        </w:rPr>
        <w:fldChar w:fldCharType="end"/>
      </w:r>
      <w:bookmarkEnd w:id="7"/>
      <w:r>
        <w:rPr>
          <w:noProof/>
        </w:rPr>
        <w:t xml:space="preserve"> : Validation of Calibrat</w:t>
      </w:r>
      <w:r w:rsidR="00984AB4">
        <w:rPr>
          <w:noProof/>
        </w:rPr>
        <w:t xml:space="preserve">ed </w:t>
      </w:r>
      <w:r>
        <w:rPr>
          <w:noProof/>
        </w:rPr>
        <w:t xml:space="preserve">paremeters  </w:t>
      </w:r>
    </w:p>
    <w:tbl>
      <w:tblPr>
        <w:tblStyle w:val="TableGrid"/>
        <w:tblW w:w="0" w:type="auto"/>
        <w:jc w:val="center"/>
        <w:tblLayout w:type="fixed"/>
        <w:tblLook w:val="04A0" w:firstRow="1" w:lastRow="0" w:firstColumn="1" w:lastColumn="0" w:noHBand="0" w:noVBand="1"/>
      </w:tblPr>
      <w:tblGrid>
        <w:gridCol w:w="720"/>
        <w:gridCol w:w="725"/>
        <w:gridCol w:w="1260"/>
        <w:gridCol w:w="1080"/>
        <w:gridCol w:w="980"/>
        <w:gridCol w:w="1270"/>
        <w:gridCol w:w="1080"/>
        <w:gridCol w:w="980"/>
      </w:tblGrid>
      <w:tr w:rsidR="00DD464F" w:rsidRPr="001646F3" w14:paraId="7F18DD28" w14:textId="4BC514D7" w:rsidTr="00587D80">
        <w:trPr>
          <w:trHeight w:val="20"/>
          <w:jc w:val="center"/>
        </w:trPr>
        <w:tc>
          <w:tcPr>
            <w:tcW w:w="720" w:type="dxa"/>
            <w:vMerge w:val="restart"/>
          </w:tcPr>
          <w:p w14:paraId="53CCC507" w14:textId="77777777" w:rsidR="00DD464F" w:rsidRPr="001646F3" w:rsidRDefault="00DD464F" w:rsidP="001646F3">
            <w:pPr>
              <w:ind w:firstLine="0"/>
              <w:rPr>
                <w:sz w:val="18"/>
                <w:szCs w:val="18"/>
              </w:rPr>
            </w:pPr>
            <w:r w:rsidRPr="001646F3">
              <w:rPr>
                <w:sz w:val="18"/>
                <w:szCs w:val="18"/>
              </w:rPr>
              <w:t>Fill Level</w:t>
            </w:r>
          </w:p>
        </w:tc>
        <w:tc>
          <w:tcPr>
            <w:tcW w:w="725" w:type="dxa"/>
            <w:vMerge w:val="restart"/>
            <w:vAlign w:val="bottom"/>
          </w:tcPr>
          <w:p w14:paraId="71AF8DDC" w14:textId="77777777" w:rsidR="00DD464F" w:rsidRPr="001646F3" w:rsidRDefault="00DD464F" w:rsidP="00587D80">
            <w:pPr>
              <w:ind w:firstLine="0"/>
              <w:jc w:val="left"/>
              <w:rPr>
                <w:sz w:val="18"/>
                <w:szCs w:val="18"/>
              </w:rPr>
            </w:pPr>
            <w:r w:rsidRPr="001646F3">
              <w:rPr>
                <w:sz w:val="18"/>
                <w:szCs w:val="18"/>
              </w:rPr>
              <w:t>Speed</w:t>
            </w:r>
          </w:p>
        </w:tc>
        <w:tc>
          <w:tcPr>
            <w:tcW w:w="3320" w:type="dxa"/>
            <w:gridSpan w:val="3"/>
          </w:tcPr>
          <w:p w14:paraId="76E21579" w14:textId="77777777" w:rsidR="00DD464F" w:rsidRPr="001646F3" w:rsidRDefault="00DD464F" w:rsidP="00BC70CD">
            <w:pPr>
              <w:jc w:val="center"/>
              <w:rPr>
                <w:sz w:val="18"/>
                <w:szCs w:val="18"/>
              </w:rPr>
            </w:pPr>
            <w:r w:rsidRPr="001646F3">
              <w:rPr>
                <w:sz w:val="18"/>
                <w:szCs w:val="18"/>
              </w:rPr>
              <w:t>Power (W)</w:t>
            </w:r>
          </w:p>
        </w:tc>
        <w:tc>
          <w:tcPr>
            <w:tcW w:w="3330" w:type="dxa"/>
            <w:gridSpan w:val="3"/>
          </w:tcPr>
          <w:p w14:paraId="62BD599D" w14:textId="77777777" w:rsidR="00DD464F" w:rsidRPr="001646F3" w:rsidRDefault="00DD464F" w:rsidP="00BC70CD">
            <w:pPr>
              <w:jc w:val="center"/>
              <w:rPr>
                <w:sz w:val="18"/>
                <w:szCs w:val="18"/>
              </w:rPr>
            </w:pPr>
            <w:r w:rsidRPr="001646F3">
              <w:rPr>
                <w:sz w:val="18"/>
                <w:szCs w:val="18"/>
              </w:rPr>
              <w:t>Shoulder Position (deg)</w:t>
            </w:r>
          </w:p>
        </w:tc>
      </w:tr>
      <w:tr w:rsidR="00587D80" w:rsidRPr="001646F3" w14:paraId="65176F8A" w14:textId="77777777" w:rsidTr="00587D80">
        <w:trPr>
          <w:trHeight w:val="20"/>
          <w:jc w:val="center"/>
        </w:trPr>
        <w:tc>
          <w:tcPr>
            <w:tcW w:w="720" w:type="dxa"/>
            <w:vMerge/>
          </w:tcPr>
          <w:p w14:paraId="77E94A0E" w14:textId="77777777" w:rsidR="00DD464F" w:rsidRPr="001646F3" w:rsidRDefault="00DD464F" w:rsidP="00BC70CD">
            <w:pPr>
              <w:rPr>
                <w:sz w:val="18"/>
                <w:szCs w:val="18"/>
              </w:rPr>
            </w:pPr>
          </w:p>
        </w:tc>
        <w:tc>
          <w:tcPr>
            <w:tcW w:w="725" w:type="dxa"/>
            <w:vMerge/>
          </w:tcPr>
          <w:p w14:paraId="4BCAE51C" w14:textId="77777777" w:rsidR="00DD464F" w:rsidRPr="001646F3" w:rsidRDefault="00DD464F" w:rsidP="00BC70CD">
            <w:pPr>
              <w:rPr>
                <w:sz w:val="18"/>
                <w:szCs w:val="18"/>
              </w:rPr>
            </w:pPr>
          </w:p>
        </w:tc>
        <w:tc>
          <w:tcPr>
            <w:tcW w:w="1260" w:type="dxa"/>
          </w:tcPr>
          <w:p w14:paraId="41C43DE9" w14:textId="77777777" w:rsidR="00DD464F" w:rsidRPr="001646F3" w:rsidRDefault="00DD464F" w:rsidP="001646F3">
            <w:pPr>
              <w:ind w:firstLine="0"/>
              <w:rPr>
                <w:sz w:val="18"/>
                <w:szCs w:val="18"/>
              </w:rPr>
            </w:pPr>
            <w:r w:rsidRPr="001646F3">
              <w:rPr>
                <w:sz w:val="18"/>
                <w:szCs w:val="18"/>
              </w:rPr>
              <w:t>Experimental</w:t>
            </w:r>
          </w:p>
        </w:tc>
        <w:tc>
          <w:tcPr>
            <w:tcW w:w="1080" w:type="dxa"/>
          </w:tcPr>
          <w:p w14:paraId="2087EC36" w14:textId="77777777" w:rsidR="00DD464F" w:rsidRPr="001646F3" w:rsidRDefault="00DD464F" w:rsidP="001646F3">
            <w:pPr>
              <w:ind w:firstLine="0"/>
              <w:rPr>
                <w:sz w:val="18"/>
                <w:szCs w:val="18"/>
              </w:rPr>
            </w:pPr>
            <w:r w:rsidRPr="001646F3">
              <w:rPr>
                <w:sz w:val="18"/>
                <w:szCs w:val="18"/>
              </w:rPr>
              <w:t>Simulation</w:t>
            </w:r>
          </w:p>
        </w:tc>
        <w:tc>
          <w:tcPr>
            <w:tcW w:w="980" w:type="dxa"/>
          </w:tcPr>
          <w:p w14:paraId="197DA1EC" w14:textId="77777777" w:rsidR="00DD464F" w:rsidRPr="001646F3" w:rsidRDefault="00DD464F" w:rsidP="001646F3">
            <w:pPr>
              <w:ind w:firstLine="0"/>
              <w:rPr>
                <w:sz w:val="18"/>
                <w:szCs w:val="18"/>
              </w:rPr>
            </w:pPr>
            <w:r w:rsidRPr="001646F3">
              <w:rPr>
                <w:sz w:val="18"/>
                <w:szCs w:val="18"/>
              </w:rPr>
              <w:t>Error (%)</w:t>
            </w:r>
          </w:p>
        </w:tc>
        <w:tc>
          <w:tcPr>
            <w:tcW w:w="1270" w:type="dxa"/>
          </w:tcPr>
          <w:p w14:paraId="03B98719" w14:textId="3F104F91" w:rsidR="00DD464F" w:rsidRPr="001646F3" w:rsidRDefault="00DD464F" w:rsidP="001646F3">
            <w:pPr>
              <w:ind w:firstLine="0"/>
              <w:rPr>
                <w:sz w:val="18"/>
                <w:szCs w:val="18"/>
              </w:rPr>
            </w:pPr>
            <w:r w:rsidRPr="001646F3">
              <w:rPr>
                <w:sz w:val="18"/>
                <w:szCs w:val="18"/>
              </w:rPr>
              <w:t>Experimental</w:t>
            </w:r>
          </w:p>
        </w:tc>
        <w:tc>
          <w:tcPr>
            <w:tcW w:w="1080" w:type="dxa"/>
          </w:tcPr>
          <w:p w14:paraId="7F806B92" w14:textId="77777777" w:rsidR="00DD464F" w:rsidRPr="001646F3" w:rsidRDefault="00DD464F" w:rsidP="001646F3">
            <w:pPr>
              <w:ind w:firstLine="0"/>
              <w:rPr>
                <w:sz w:val="18"/>
                <w:szCs w:val="18"/>
              </w:rPr>
            </w:pPr>
            <w:r w:rsidRPr="001646F3">
              <w:rPr>
                <w:sz w:val="18"/>
                <w:szCs w:val="18"/>
              </w:rPr>
              <w:t>Simulation</w:t>
            </w:r>
          </w:p>
        </w:tc>
        <w:tc>
          <w:tcPr>
            <w:tcW w:w="980" w:type="dxa"/>
          </w:tcPr>
          <w:p w14:paraId="7CABC7A8" w14:textId="58CF124B" w:rsidR="00DD464F" w:rsidRPr="001646F3" w:rsidRDefault="00DD464F" w:rsidP="00587D80">
            <w:pPr>
              <w:ind w:firstLine="0"/>
              <w:rPr>
                <w:sz w:val="18"/>
                <w:szCs w:val="18"/>
              </w:rPr>
            </w:pPr>
            <w:r w:rsidRPr="001646F3">
              <w:rPr>
                <w:sz w:val="18"/>
                <w:szCs w:val="18"/>
              </w:rPr>
              <w:t>Error (%)</w:t>
            </w:r>
          </w:p>
        </w:tc>
      </w:tr>
      <w:tr w:rsidR="00587D80" w:rsidRPr="001646F3" w14:paraId="555702E6" w14:textId="77777777" w:rsidTr="00587D80">
        <w:trPr>
          <w:trHeight w:val="20"/>
          <w:jc w:val="center"/>
        </w:trPr>
        <w:tc>
          <w:tcPr>
            <w:tcW w:w="720" w:type="dxa"/>
            <w:vMerge w:val="restart"/>
          </w:tcPr>
          <w:p w14:paraId="4F1EF68B" w14:textId="77777777" w:rsidR="00DD464F" w:rsidRPr="001646F3" w:rsidRDefault="00DD464F" w:rsidP="001646F3">
            <w:pPr>
              <w:ind w:firstLine="0"/>
              <w:rPr>
                <w:sz w:val="18"/>
                <w:szCs w:val="18"/>
              </w:rPr>
            </w:pPr>
            <w:r w:rsidRPr="001646F3">
              <w:rPr>
                <w:sz w:val="18"/>
                <w:szCs w:val="18"/>
              </w:rPr>
              <w:t>26kg</w:t>
            </w:r>
          </w:p>
        </w:tc>
        <w:tc>
          <w:tcPr>
            <w:tcW w:w="725" w:type="dxa"/>
          </w:tcPr>
          <w:p w14:paraId="71E52489" w14:textId="77777777" w:rsidR="00DD464F" w:rsidRPr="001646F3" w:rsidRDefault="00DD464F" w:rsidP="001646F3">
            <w:pPr>
              <w:ind w:firstLine="0"/>
              <w:rPr>
                <w:sz w:val="18"/>
                <w:szCs w:val="18"/>
              </w:rPr>
            </w:pPr>
            <w:r w:rsidRPr="001646F3">
              <w:rPr>
                <w:sz w:val="18"/>
                <w:szCs w:val="18"/>
              </w:rPr>
              <w:t>65%</w:t>
            </w:r>
          </w:p>
        </w:tc>
        <w:tc>
          <w:tcPr>
            <w:tcW w:w="1260" w:type="dxa"/>
            <w:shd w:val="clear" w:color="auto" w:fill="auto"/>
            <w:vAlign w:val="bottom"/>
          </w:tcPr>
          <w:p w14:paraId="7EB78723" w14:textId="2695A5EA" w:rsidR="00DD464F" w:rsidRPr="001646F3" w:rsidRDefault="00DD464F" w:rsidP="00DD464F">
            <w:pPr>
              <w:rPr>
                <w:sz w:val="18"/>
                <w:szCs w:val="18"/>
              </w:rPr>
            </w:pPr>
            <w:r w:rsidRPr="001646F3">
              <w:rPr>
                <w:sz w:val="18"/>
                <w:szCs w:val="18"/>
              </w:rPr>
              <w:t>87.21</w:t>
            </w:r>
          </w:p>
        </w:tc>
        <w:tc>
          <w:tcPr>
            <w:tcW w:w="1080" w:type="dxa"/>
            <w:shd w:val="clear" w:color="auto" w:fill="auto"/>
            <w:vAlign w:val="bottom"/>
          </w:tcPr>
          <w:p w14:paraId="61C85528" w14:textId="745FA207" w:rsidR="00DD464F" w:rsidRPr="001646F3" w:rsidRDefault="00DD464F" w:rsidP="00DD464F">
            <w:pPr>
              <w:rPr>
                <w:sz w:val="18"/>
                <w:szCs w:val="18"/>
                <w:lang w:eastAsia="zh-CN"/>
              </w:rPr>
            </w:pPr>
            <w:r w:rsidRPr="001646F3">
              <w:rPr>
                <w:sz w:val="18"/>
                <w:szCs w:val="18"/>
                <w:lang w:eastAsia="zh-CN"/>
              </w:rPr>
              <w:t>83.90</w:t>
            </w:r>
          </w:p>
        </w:tc>
        <w:tc>
          <w:tcPr>
            <w:tcW w:w="980" w:type="dxa"/>
            <w:shd w:val="clear" w:color="auto" w:fill="auto"/>
            <w:vAlign w:val="bottom"/>
          </w:tcPr>
          <w:p w14:paraId="5D77BAB8" w14:textId="30AA7971" w:rsidR="00DD464F" w:rsidRPr="001646F3" w:rsidRDefault="00DD464F" w:rsidP="00DD464F">
            <w:pPr>
              <w:rPr>
                <w:sz w:val="18"/>
                <w:szCs w:val="18"/>
                <w:lang w:eastAsia="zh-CN"/>
              </w:rPr>
            </w:pPr>
            <w:r w:rsidRPr="001646F3">
              <w:rPr>
                <w:sz w:val="18"/>
                <w:szCs w:val="18"/>
                <w:lang w:eastAsia="zh-CN"/>
              </w:rPr>
              <w:t>3.8</w:t>
            </w:r>
          </w:p>
        </w:tc>
        <w:tc>
          <w:tcPr>
            <w:tcW w:w="1270" w:type="dxa"/>
            <w:shd w:val="clear" w:color="auto" w:fill="auto"/>
            <w:vAlign w:val="bottom"/>
          </w:tcPr>
          <w:p w14:paraId="554300DB" w14:textId="3D1ADECD" w:rsidR="00DD464F" w:rsidRPr="001646F3" w:rsidRDefault="00DD464F" w:rsidP="00DD464F">
            <w:pPr>
              <w:rPr>
                <w:sz w:val="18"/>
                <w:szCs w:val="18"/>
              </w:rPr>
            </w:pPr>
            <w:r w:rsidRPr="001646F3">
              <w:rPr>
                <w:rFonts w:ascii="Calibri" w:hAnsi="Calibri" w:cs="Calibri"/>
                <w:color w:val="000000"/>
                <w:sz w:val="18"/>
                <w:szCs w:val="18"/>
              </w:rPr>
              <w:t>170.6</w:t>
            </w:r>
          </w:p>
        </w:tc>
        <w:tc>
          <w:tcPr>
            <w:tcW w:w="1080" w:type="dxa"/>
          </w:tcPr>
          <w:p w14:paraId="0684AD80" w14:textId="2EF4E628" w:rsidR="00DD464F" w:rsidRPr="001646F3" w:rsidRDefault="00DD464F" w:rsidP="00DD464F">
            <w:pPr>
              <w:rPr>
                <w:sz w:val="18"/>
                <w:szCs w:val="18"/>
              </w:rPr>
            </w:pPr>
            <w:r w:rsidRPr="001646F3">
              <w:rPr>
                <w:sz w:val="18"/>
                <w:szCs w:val="18"/>
              </w:rPr>
              <w:t>170.4</w:t>
            </w:r>
          </w:p>
        </w:tc>
        <w:tc>
          <w:tcPr>
            <w:tcW w:w="980" w:type="dxa"/>
            <w:shd w:val="clear" w:color="auto" w:fill="auto"/>
            <w:vAlign w:val="bottom"/>
          </w:tcPr>
          <w:p w14:paraId="2B00B61B" w14:textId="0268ED00" w:rsidR="00DD464F" w:rsidRPr="001646F3" w:rsidRDefault="00DD464F" w:rsidP="00DD464F">
            <w:pPr>
              <w:rPr>
                <w:sz w:val="18"/>
                <w:szCs w:val="18"/>
              </w:rPr>
            </w:pPr>
            <w:r w:rsidRPr="001646F3">
              <w:rPr>
                <w:rFonts w:ascii="Calibri" w:hAnsi="Calibri" w:cs="Calibri"/>
                <w:color w:val="000000"/>
                <w:sz w:val="18"/>
                <w:szCs w:val="18"/>
              </w:rPr>
              <w:t>0.1</w:t>
            </w:r>
          </w:p>
        </w:tc>
      </w:tr>
      <w:tr w:rsidR="00587D80" w:rsidRPr="001646F3" w14:paraId="77D1AFF9" w14:textId="77777777" w:rsidTr="00587D80">
        <w:trPr>
          <w:trHeight w:val="20"/>
          <w:jc w:val="center"/>
        </w:trPr>
        <w:tc>
          <w:tcPr>
            <w:tcW w:w="720" w:type="dxa"/>
            <w:vMerge/>
          </w:tcPr>
          <w:p w14:paraId="06170A46" w14:textId="77777777" w:rsidR="00DD464F" w:rsidRPr="001646F3" w:rsidRDefault="00DD464F" w:rsidP="00DD464F">
            <w:pPr>
              <w:rPr>
                <w:sz w:val="18"/>
                <w:szCs w:val="18"/>
              </w:rPr>
            </w:pPr>
          </w:p>
        </w:tc>
        <w:tc>
          <w:tcPr>
            <w:tcW w:w="725" w:type="dxa"/>
          </w:tcPr>
          <w:p w14:paraId="3CF1D54E" w14:textId="77777777" w:rsidR="00DD464F" w:rsidRPr="001646F3" w:rsidRDefault="00DD464F" w:rsidP="001646F3">
            <w:pPr>
              <w:ind w:firstLine="0"/>
              <w:rPr>
                <w:sz w:val="18"/>
                <w:szCs w:val="18"/>
              </w:rPr>
            </w:pPr>
            <w:r w:rsidRPr="001646F3">
              <w:rPr>
                <w:sz w:val="18"/>
                <w:szCs w:val="18"/>
              </w:rPr>
              <w:t>75%</w:t>
            </w:r>
          </w:p>
        </w:tc>
        <w:tc>
          <w:tcPr>
            <w:tcW w:w="1260" w:type="dxa"/>
            <w:shd w:val="clear" w:color="auto" w:fill="auto"/>
            <w:vAlign w:val="bottom"/>
          </w:tcPr>
          <w:p w14:paraId="2490DBD1" w14:textId="587D7004" w:rsidR="00DD464F" w:rsidRPr="001646F3" w:rsidRDefault="00DD464F" w:rsidP="00DD464F">
            <w:pPr>
              <w:rPr>
                <w:sz w:val="18"/>
                <w:szCs w:val="18"/>
              </w:rPr>
            </w:pPr>
            <w:r w:rsidRPr="001646F3">
              <w:rPr>
                <w:sz w:val="18"/>
                <w:szCs w:val="18"/>
              </w:rPr>
              <w:t>100.41</w:t>
            </w:r>
          </w:p>
        </w:tc>
        <w:tc>
          <w:tcPr>
            <w:tcW w:w="1080" w:type="dxa"/>
            <w:shd w:val="clear" w:color="auto" w:fill="auto"/>
            <w:vAlign w:val="bottom"/>
          </w:tcPr>
          <w:p w14:paraId="644DA988" w14:textId="18AEF294" w:rsidR="00DD464F" w:rsidRPr="001646F3" w:rsidRDefault="00DD464F" w:rsidP="00DD464F">
            <w:pPr>
              <w:rPr>
                <w:sz w:val="18"/>
                <w:szCs w:val="18"/>
                <w:lang w:eastAsia="zh-CN"/>
              </w:rPr>
            </w:pPr>
            <w:r w:rsidRPr="001646F3">
              <w:rPr>
                <w:sz w:val="18"/>
                <w:szCs w:val="18"/>
                <w:lang w:eastAsia="zh-CN"/>
              </w:rPr>
              <w:t>96.45</w:t>
            </w:r>
          </w:p>
        </w:tc>
        <w:tc>
          <w:tcPr>
            <w:tcW w:w="980" w:type="dxa"/>
            <w:shd w:val="clear" w:color="auto" w:fill="auto"/>
            <w:vAlign w:val="bottom"/>
          </w:tcPr>
          <w:p w14:paraId="126DA09F" w14:textId="1701A1A5" w:rsidR="00DD464F" w:rsidRPr="001646F3" w:rsidRDefault="00DD464F" w:rsidP="00DD464F">
            <w:pPr>
              <w:rPr>
                <w:sz w:val="18"/>
                <w:szCs w:val="18"/>
                <w:lang w:eastAsia="zh-CN"/>
              </w:rPr>
            </w:pPr>
            <w:r w:rsidRPr="001646F3">
              <w:rPr>
                <w:sz w:val="18"/>
                <w:szCs w:val="18"/>
                <w:lang w:eastAsia="zh-CN"/>
              </w:rPr>
              <w:t>3.9</w:t>
            </w:r>
          </w:p>
        </w:tc>
        <w:tc>
          <w:tcPr>
            <w:tcW w:w="1270" w:type="dxa"/>
            <w:shd w:val="clear" w:color="auto" w:fill="auto"/>
            <w:vAlign w:val="bottom"/>
          </w:tcPr>
          <w:p w14:paraId="12B7C1EA" w14:textId="4AE245E0" w:rsidR="00DD464F" w:rsidRPr="001646F3" w:rsidRDefault="00DD464F" w:rsidP="00DD464F">
            <w:pPr>
              <w:rPr>
                <w:sz w:val="18"/>
                <w:szCs w:val="18"/>
              </w:rPr>
            </w:pPr>
            <w:r w:rsidRPr="001646F3">
              <w:rPr>
                <w:rFonts w:ascii="Calibri" w:hAnsi="Calibri" w:cs="Calibri"/>
                <w:color w:val="000000"/>
                <w:sz w:val="18"/>
                <w:szCs w:val="18"/>
              </w:rPr>
              <w:t>170.9</w:t>
            </w:r>
          </w:p>
        </w:tc>
        <w:tc>
          <w:tcPr>
            <w:tcW w:w="1080" w:type="dxa"/>
          </w:tcPr>
          <w:p w14:paraId="2E96F2CB" w14:textId="042E5032" w:rsidR="00DD464F" w:rsidRPr="001646F3" w:rsidRDefault="00DD464F" w:rsidP="00DD464F">
            <w:pPr>
              <w:rPr>
                <w:sz w:val="18"/>
                <w:szCs w:val="18"/>
                <w:lang w:eastAsia="zh-CN"/>
              </w:rPr>
            </w:pPr>
            <w:r w:rsidRPr="001646F3">
              <w:rPr>
                <w:sz w:val="18"/>
                <w:szCs w:val="18"/>
              </w:rPr>
              <w:t>168.2</w:t>
            </w:r>
          </w:p>
        </w:tc>
        <w:tc>
          <w:tcPr>
            <w:tcW w:w="980" w:type="dxa"/>
            <w:shd w:val="clear" w:color="auto" w:fill="auto"/>
            <w:vAlign w:val="bottom"/>
          </w:tcPr>
          <w:p w14:paraId="6FED25D8" w14:textId="0E58D4DF" w:rsidR="00DD464F" w:rsidRPr="001646F3" w:rsidRDefault="00DD464F" w:rsidP="00DD464F">
            <w:pPr>
              <w:rPr>
                <w:sz w:val="18"/>
                <w:szCs w:val="18"/>
              </w:rPr>
            </w:pPr>
            <w:r w:rsidRPr="001646F3">
              <w:rPr>
                <w:rFonts w:ascii="Calibri" w:hAnsi="Calibri" w:cs="Calibri"/>
                <w:color w:val="000000"/>
                <w:sz w:val="18"/>
                <w:szCs w:val="18"/>
              </w:rPr>
              <w:t>1.6</w:t>
            </w:r>
          </w:p>
        </w:tc>
      </w:tr>
      <w:tr w:rsidR="00587D80" w:rsidRPr="001646F3" w14:paraId="47296B3A" w14:textId="77777777" w:rsidTr="00587D80">
        <w:trPr>
          <w:trHeight w:val="20"/>
          <w:jc w:val="center"/>
        </w:trPr>
        <w:tc>
          <w:tcPr>
            <w:tcW w:w="720" w:type="dxa"/>
            <w:vMerge/>
          </w:tcPr>
          <w:p w14:paraId="4258E1DC" w14:textId="77777777" w:rsidR="00DD464F" w:rsidRPr="001646F3" w:rsidRDefault="00DD464F" w:rsidP="00DD464F">
            <w:pPr>
              <w:rPr>
                <w:sz w:val="18"/>
                <w:szCs w:val="18"/>
              </w:rPr>
            </w:pPr>
          </w:p>
        </w:tc>
        <w:tc>
          <w:tcPr>
            <w:tcW w:w="725" w:type="dxa"/>
          </w:tcPr>
          <w:p w14:paraId="66DD9F3E" w14:textId="77777777" w:rsidR="00DD464F" w:rsidRPr="001646F3" w:rsidRDefault="00DD464F" w:rsidP="001646F3">
            <w:pPr>
              <w:ind w:firstLine="0"/>
              <w:rPr>
                <w:sz w:val="18"/>
                <w:szCs w:val="18"/>
              </w:rPr>
            </w:pPr>
            <w:r w:rsidRPr="001646F3">
              <w:rPr>
                <w:sz w:val="18"/>
                <w:szCs w:val="18"/>
              </w:rPr>
              <w:t>85%</w:t>
            </w:r>
          </w:p>
        </w:tc>
        <w:tc>
          <w:tcPr>
            <w:tcW w:w="1260" w:type="dxa"/>
            <w:shd w:val="clear" w:color="auto" w:fill="auto"/>
            <w:vAlign w:val="bottom"/>
          </w:tcPr>
          <w:p w14:paraId="5F33040F" w14:textId="3E24E490" w:rsidR="00DD464F" w:rsidRPr="001646F3" w:rsidRDefault="00DD464F" w:rsidP="00DD464F">
            <w:pPr>
              <w:rPr>
                <w:sz w:val="18"/>
                <w:szCs w:val="18"/>
              </w:rPr>
            </w:pPr>
            <w:r w:rsidRPr="001646F3">
              <w:rPr>
                <w:sz w:val="18"/>
                <w:szCs w:val="18"/>
              </w:rPr>
              <w:t>115.38</w:t>
            </w:r>
          </w:p>
        </w:tc>
        <w:tc>
          <w:tcPr>
            <w:tcW w:w="1080" w:type="dxa"/>
            <w:shd w:val="clear" w:color="auto" w:fill="auto"/>
            <w:vAlign w:val="bottom"/>
          </w:tcPr>
          <w:p w14:paraId="432F9AED" w14:textId="374A774C" w:rsidR="00DD464F" w:rsidRPr="001646F3" w:rsidRDefault="00DD464F" w:rsidP="00DD464F">
            <w:pPr>
              <w:rPr>
                <w:sz w:val="18"/>
                <w:szCs w:val="18"/>
                <w:lang w:eastAsia="zh-CN"/>
              </w:rPr>
            </w:pPr>
            <w:r w:rsidRPr="001646F3">
              <w:rPr>
                <w:sz w:val="18"/>
                <w:szCs w:val="18"/>
                <w:lang w:eastAsia="zh-CN"/>
              </w:rPr>
              <w:t>112.72</w:t>
            </w:r>
          </w:p>
        </w:tc>
        <w:tc>
          <w:tcPr>
            <w:tcW w:w="980" w:type="dxa"/>
            <w:shd w:val="clear" w:color="auto" w:fill="auto"/>
            <w:vAlign w:val="bottom"/>
          </w:tcPr>
          <w:p w14:paraId="14574A05" w14:textId="34A2F642" w:rsidR="00DD464F" w:rsidRPr="001646F3" w:rsidRDefault="00DD464F" w:rsidP="00DD464F">
            <w:pPr>
              <w:rPr>
                <w:sz w:val="18"/>
                <w:szCs w:val="18"/>
                <w:lang w:eastAsia="zh-CN"/>
              </w:rPr>
            </w:pPr>
            <w:r w:rsidRPr="001646F3">
              <w:rPr>
                <w:sz w:val="18"/>
                <w:szCs w:val="18"/>
                <w:lang w:eastAsia="zh-CN"/>
              </w:rPr>
              <w:t>2.3</w:t>
            </w:r>
          </w:p>
        </w:tc>
        <w:tc>
          <w:tcPr>
            <w:tcW w:w="1270" w:type="dxa"/>
            <w:shd w:val="clear" w:color="auto" w:fill="auto"/>
            <w:vAlign w:val="bottom"/>
          </w:tcPr>
          <w:p w14:paraId="73BF6613" w14:textId="659F6F53" w:rsidR="00DD464F" w:rsidRPr="001646F3" w:rsidRDefault="00DD464F" w:rsidP="00DD464F">
            <w:pPr>
              <w:rPr>
                <w:sz w:val="18"/>
                <w:szCs w:val="18"/>
                <w:lang w:eastAsia="zh-CN"/>
              </w:rPr>
            </w:pPr>
            <w:r w:rsidRPr="001646F3">
              <w:rPr>
                <w:rFonts w:ascii="Calibri" w:hAnsi="Calibri" w:cs="Calibri"/>
                <w:color w:val="000000"/>
                <w:sz w:val="18"/>
                <w:szCs w:val="18"/>
              </w:rPr>
              <w:t>169.7</w:t>
            </w:r>
          </w:p>
        </w:tc>
        <w:tc>
          <w:tcPr>
            <w:tcW w:w="1080" w:type="dxa"/>
          </w:tcPr>
          <w:p w14:paraId="10BBD2F4" w14:textId="7FC74276" w:rsidR="00DD464F" w:rsidRPr="001646F3" w:rsidRDefault="00DD464F" w:rsidP="00DD464F">
            <w:pPr>
              <w:rPr>
                <w:sz w:val="18"/>
                <w:szCs w:val="18"/>
              </w:rPr>
            </w:pPr>
            <w:r w:rsidRPr="001646F3">
              <w:rPr>
                <w:sz w:val="18"/>
                <w:szCs w:val="18"/>
                <w:lang w:eastAsia="zh-CN"/>
              </w:rPr>
              <w:t>167.1</w:t>
            </w:r>
          </w:p>
        </w:tc>
        <w:tc>
          <w:tcPr>
            <w:tcW w:w="980" w:type="dxa"/>
            <w:shd w:val="clear" w:color="auto" w:fill="auto"/>
            <w:vAlign w:val="bottom"/>
          </w:tcPr>
          <w:p w14:paraId="10988B6C" w14:textId="00EB2784" w:rsidR="00DD464F" w:rsidRPr="001646F3" w:rsidRDefault="00DD464F" w:rsidP="00DD464F">
            <w:pPr>
              <w:rPr>
                <w:sz w:val="18"/>
                <w:szCs w:val="18"/>
              </w:rPr>
            </w:pPr>
            <w:r w:rsidRPr="001646F3">
              <w:rPr>
                <w:rFonts w:ascii="Calibri" w:hAnsi="Calibri" w:cs="Calibri"/>
                <w:color w:val="000000"/>
                <w:sz w:val="18"/>
                <w:szCs w:val="18"/>
              </w:rPr>
              <w:t>1.6</w:t>
            </w:r>
          </w:p>
        </w:tc>
      </w:tr>
      <w:tr w:rsidR="00587D80" w:rsidRPr="001646F3" w14:paraId="1319CDD4" w14:textId="77777777" w:rsidTr="00587D80">
        <w:trPr>
          <w:trHeight w:val="20"/>
          <w:jc w:val="center"/>
        </w:trPr>
        <w:tc>
          <w:tcPr>
            <w:tcW w:w="720" w:type="dxa"/>
            <w:vMerge w:val="restart"/>
          </w:tcPr>
          <w:p w14:paraId="1B03645E" w14:textId="77777777" w:rsidR="00DD464F" w:rsidRPr="001646F3" w:rsidRDefault="00DD464F" w:rsidP="001646F3">
            <w:pPr>
              <w:ind w:firstLine="0"/>
              <w:rPr>
                <w:sz w:val="18"/>
                <w:szCs w:val="18"/>
              </w:rPr>
            </w:pPr>
            <w:r w:rsidRPr="001646F3">
              <w:rPr>
                <w:sz w:val="18"/>
                <w:szCs w:val="18"/>
              </w:rPr>
              <w:t>39kg</w:t>
            </w:r>
          </w:p>
        </w:tc>
        <w:tc>
          <w:tcPr>
            <w:tcW w:w="725" w:type="dxa"/>
          </w:tcPr>
          <w:p w14:paraId="6C2E2AE2" w14:textId="77777777" w:rsidR="00DD464F" w:rsidRPr="001646F3" w:rsidRDefault="00DD464F" w:rsidP="001646F3">
            <w:pPr>
              <w:ind w:firstLine="0"/>
              <w:rPr>
                <w:sz w:val="18"/>
                <w:szCs w:val="18"/>
              </w:rPr>
            </w:pPr>
            <w:r w:rsidRPr="001646F3">
              <w:rPr>
                <w:sz w:val="18"/>
                <w:szCs w:val="18"/>
              </w:rPr>
              <w:t>65%</w:t>
            </w:r>
          </w:p>
        </w:tc>
        <w:tc>
          <w:tcPr>
            <w:tcW w:w="1260" w:type="dxa"/>
            <w:shd w:val="clear" w:color="auto" w:fill="auto"/>
            <w:vAlign w:val="bottom"/>
          </w:tcPr>
          <w:p w14:paraId="42301DE8" w14:textId="35D16208" w:rsidR="00DD464F" w:rsidRPr="001646F3" w:rsidRDefault="00DD464F" w:rsidP="00DD464F">
            <w:pPr>
              <w:rPr>
                <w:sz w:val="18"/>
                <w:szCs w:val="18"/>
              </w:rPr>
            </w:pPr>
            <w:r w:rsidRPr="001646F3">
              <w:rPr>
                <w:sz w:val="18"/>
                <w:szCs w:val="18"/>
              </w:rPr>
              <w:t>117.94</w:t>
            </w:r>
          </w:p>
        </w:tc>
        <w:tc>
          <w:tcPr>
            <w:tcW w:w="1080" w:type="dxa"/>
            <w:shd w:val="clear" w:color="auto" w:fill="auto"/>
            <w:vAlign w:val="bottom"/>
          </w:tcPr>
          <w:p w14:paraId="4AF82639" w14:textId="783C3108" w:rsidR="00DD464F" w:rsidRPr="001646F3" w:rsidRDefault="00DD464F" w:rsidP="00DD464F">
            <w:pPr>
              <w:rPr>
                <w:sz w:val="18"/>
                <w:szCs w:val="18"/>
                <w:lang w:eastAsia="zh-CN"/>
              </w:rPr>
            </w:pPr>
            <w:r w:rsidRPr="001646F3">
              <w:rPr>
                <w:sz w:val="18"/>
                <w:szCs w:val="18"/>
                <w:lang w:eastAsia="zh-CN"/>
              </w:rPr>
              <w:t>118.02</w:t>
            </w:r>
          </w:p>
        </w:tc>
        <w:tc>
          <w:tcPr>
            <w:tcW w:w="980" w:type="dxa"/>
            <w:shd w:val="clear" w:color="auto" w:fill="auto"/>
            <w:vAlign w:val="bottom"/>
          </w:tcPr>
          <w:p w14:paraId="2CDF237D" w14:textId="6ACE081B" w:rsidR="00DD464F" w:rsidRPr="001646F3" w:rsidRDefault="00DD464F" w:rsidP="00DD464F">
            <w:pPr>
              <w:rPr>
                <w:sz w:val="18"/>
                <w:szCs w:val="18"/>
                <w:lang w:eastAsia="zh-CN"/>
              </w:rPr>
            </w:pPr>
            <w:r w:rsidRPr="001646F3">
              <w:rPr>
                <w:sz w:val="18"/>
                <w:szCs w:val="18"/>
                <w:lang w:eastAsia="zh-CN"/>
              </w:rPr>
              <w:t>0.1</w:t>
            </w:r>
          </w:p>
        </w:tc>
        <w:tc>
          <w:tcPr>
            <w:tcW w:w="1270" w:type="dxa"/>
            <w:shd w:val="clear" w:color="auto" w:fill="auto"/>
            <w:vAlign w:val="bottom"/>
          </w:tcPr>
          <w:p w14:paraId="07613088" w14:textId="307EB1E6" w:rsidR="00DD464F" w:rsidRPr="001646F3" w:rsidRDefault="00DD464F" w:rsidP="00DD464F">
            <w:pPr>
              <w:rPr>
                <w:sz w:val="18"/>
                <w:szCs w:val="18"/>
                <w:lang w:eastAsia="zh-CN"/>
              </w:rPr>
            </w:pPr>
            <w:r w:rsidRPr="001646F3">
              <w:rPr>
                <w:rFonts w:ascii="Calibri" w:hAnsi="Calibri" w:cs="Calibri"/>
                <w:color w:val="000000"/>
                <w:sz w:val="18"/>
                <w:szCs w:val="18"/>
              </w:rPr>
              <w:t>162.3</w:t>
            </w:r>
          </w:p>
        </w:tc>
        <w:tc>
          <w:tcPr>
            <w:tcW w:w="1080" w:type="dxa"/>
          </w:tcPr>
          <w:p w14:paraId="368F74C6" w14:textId="1A4DA0D4" w:rsidR="00DD464F" w:rsidRPr="001646F3" w:rsidRDefault="00DD464F" w:rsidP="00DD464F">
            <w:pPr>
              <w:rPr>
                <w:sz w:val="18"/>
                <w:szCs w:val="18"/>
              </w:rPr>
            </w:pPr>
            <w:r w:rsidRPr="001646F3">
              <w:rPr>
                <w:sz w:val="18"/>
                <w:szCs w:val="18"/>
              </w:rPr>
              <w:t>162.5</w:t>
            </w:r>
          </w:p>
        </w:tc>
        <w:tc>
          <w:tcPr>
            <w:tcW w:w="980" w:type="dxa"/>
            <w:shd w:val="clear" w:color="auto" w:fill="auto"/>
            <w:vAlign w:val="bottom"/>
          </w:tcPr>
          <w:p w14:paraId="387F9F94" w14:textId="5857956B" w:rsidR="00DD464F" w:rsidRPr="001646F3" w:rsidRDefault="00DD464F" w:rsidP="00DD464F">
            <w:pPr>
              <w:rPr>
                <w:sz w:val="18"/>
                <w:szCs w:val="18"/>
              </w:rPr>
            </w:pPr>
            <w:r w:rsidRPr="001646F3">
              <w:rPr>
                <w:rFonts w:ascii="Calibri" w:hAnsi="Calibri" w:cs="Calibri"/>
                <w:color w:val="000000"/>
                <w:sz w:val="18"/>
                <w:szCs w:val="18"/>
              </w:rPr>
              <w:t>0.1</w:t>
            </w:r>
          </w:p>
        </w:tc>
      </w:tr>
      <w:tr w:rsidR="00587D80" w:rsidRPr="001646F3" w14:paraId="03D982AD" w14:textId="77777777" w:rsidTr="00587D80">
        <w:trPr>
          <w:trHeight w:val="20"/>
          <w:jc w:val="center"/>
        </w:trPr>
        <w:tc>
          <w:tcPr>
            <w:tcW w:w="720" w:type="dxa"/>
            <w:vMerge/>
          </w:tcPr>
          <w:p w14:paraId="5FFA086B" w14:textId="77777777" w:rsidR="00DD464F" w:rsidRPr="001646F3" w:rsidRDefault="00DD464F" w:rsidP="00DD464F">
            <w:pPr>
              <w:rPr>
                <w:sz w:val="18"/>
                <w:szCs w:val="18"/>
              </w:rPr>
            </w:pPr>
          </w:p>
        </w:tc>
        <w:tc>
          <w:tcPr>
            <w:tcW w:w="725" w:type="dxa"/>
          </w:tcPr>
          <w:p w14:paraId="1621D8E0" w14:textId="77777777" w:rsidR="00DD464F" w:rsidRPr="001646F3" w:rsidRDefault="00DD464F" w:rsidP="001646F3">
            <w:pPr>
              <w:ind w:firstLine="0"/>
              <w:rPr>
                <w:sz w:val="18"/>
                <w:szCs w:val="18"/>
              </w:rPr>
            </w:pPr>
            <w:r w:rsidRPr="001646F3">
              <w:rPr>
                <w:sz w:val="18"/>
                <w:szCs w:val="18"/>
              </w:rPr>
              <w:t>75%</w:t>
            </w:r>
          </w:p>
        </w:tc>
        <w:tc>
          <w:tcPr>
            <w:tcW w:w="1260" w:type="dxa"/>
            <w:shd w:val="clear" w:color="auto" w:fill="auto"/>
            <w:vAlign w:val="bottom"/>
          </w:tcPr>
          <w:p w14:paraId="2B89C159" w14:textId="70C5294B" w:rsidR="00DD464F" w:rsidRPr="001646F3" w:rsidRDefault="00DD464F" w:rsidP="00DD464F">
            <w:pPr>
              <w:rPr>
                <w:sz w:val="18"/>
                <w:szCs w:val="18"/>
              </w:rPr>
            </w:pPr>
            <w:r w:rsidRPr="001646F3">
              <w:rPr>
                <w:sz w:val="18"/>
                <w:szCs w:val="18"/>
              </w:rPr>
              <w:t>136.88</w:t>
            </w:r>
          </w:p>
        </w:tc>
        <w:tc>
          <w:tcPr>
            <w:tcW w:w="1080" w:type="dxa"/>
            <w:shd w:val="clear" w:color="auto" w:fill="auto"/>
            <w:vAlign w:val="bottom"/>
          </w:tcPr>
          <w:p w14:paraId="5ECB411B" w14:textId="3BA517C4" w:rsidR="00DD464F" w:rsidRPr="001646F3" w:rsidRDefault="00DD464F" w:rsidP="00DD464F">
            <w:pPr>
              <w:rPr>
                <w:sz w:val="18"/>
                <w:szCs w:val="18"/>
                <w:lang w:eastAsia="zh-CN"/>
              </w:rPr>
            </w:pPr>
            <w:r w:rsidRPr="001646F3">
              <w:rPr>
                <w:sz w:val="18"/>
                <w:szCs w:val="18"/>
                <w:lang w:eastAsia="zh-CN"/>
              </w:rPr>
              <w:t>138.11</w:t>
            </w:r>
          </w:p>
        </w:tc>
        <w:tc>
          <w:tcPr>
            <w:tcW w:w="980" w:type="dxa"/>
            <w:shd w:val="clear" w:color="auto" w:fill="auto"/>
            <w:vAlign w:val="bottom"/>
          </w:tcPr>
          <w:p w14:paraId="368D977B" w14:textId="7D19F49B" w:rsidR="00DD464F" w:rsidRPr="001646F3" w:rsidRDefault="00DD464F" w:rsidP="00DD464F">
            <w:pPr>
              <w:rPr>
                <w:sz w:val="18"/>
                <w:szCs w:val="18"/>
                <w:lang w:eastAsia="zh-CN"/>
              </w:rPr>
            </w:pPr>
            <w:r w:rsidRPr="001646F3">
              <w:rPr>
                <w:sz w:val="18"/>
                <w:szCs w:val="18"/>
                <w:lang w:eastAsia="zh-CN"/>
              </w:rPr>
              <w:t>0.9</w:t>
            </w:r>
          </w:p>
        </w:tc>
        <w:tc>
          <w:tcPr>
            <w:tcW w:w="1270" w:type="dxa"/>
            <w:shd w:val="clear" w:color="auto" w:fill="auto"/>
            <w:vAlign w:val="bottom"/>
          </w:tcPr>
          <w:p w14:paraId="70F90805" w14:textId="077B89DE" w:rsidR="00DD464F" w:rsidRPr="001646F3" w:rsidRDefault="00DD464F" w:rsidP="00DD464F">
            <w:pPr>
              <w:rPr>
                <w:sz w:val="18"/>
                <w:szCs w:val="18"/>
              </w:rPr>
            </w:pPr>
            <w:r w:rsidRPr="001646F3">
              <w:rPr>
                <w:rFonts w:ascii="Calibri" w:hAnsi="Calibri" w:cs="Calibri"/>
                <w:color w:val="000000"/>
                <w:sz w:val="18"/>
                <w:szCs w:val="18"/>
              </w:rPr>
              <w:t>159.9</w:t>
            </w:r>
          </w:p>
        </w:tc>
        <w:tc>
          <w:tcPr>
            <w:tcW w:w="1080" w:type="dxa"/>
          </w:tcPr>
          <w:p w14:paraId="1CB5ACD1" w14:textId="2F1FB783" w:rsidR="00DD464F" w:rsidRPr="001646F3" w:rsidRDefault="00DD464F" w:rsidP="00DD464F">
            <w:pPr>
              <w:rPr>
                <w:sz w:val="18"/>
                <w:szCs w:val="18"/>
              </w:rPr>
            </w:pPr>
            <w:r w:rsidRPr="001646F3">
              <w:rPr>
                <w:sz w:val="18"/>
                <w:szCs w:val="18"/>
              </w:rPr>
              <w:t>160.3</w:t>
            </w:r>
          </w:p>
        </w:tc>
        <w:tc>
          <w:tcPr>
            <w:tcW w:w="980" w:type="dxa"/>
            <w:shd w:val="clear" w:color="auto" w:fill="auto"/>
            <w:vAlign w:val="bottom"/>
          </w:tcPr>
          <w:p w14:paraId="00B3914A" w14:textId="330C18FE" w:rsidR="00DD464F" w:rsidRPr="001646F3" w:rsidRDefault="00DD464F" w:rsidP="00DD464F">
            <w:pPr>
              <w:rPr>
                <w:sz w:val="18"/>
                <w:szCs w:val="18"/>
              </w:rPr>
            </w:pPr>
            <w:r w:rsidRPr="001646F3">
              <w:rPr>
                <w:rFonts w:ascii="Calibri" w:hAnsi="Calibri" w:cs="Calibri"/>
                <w:color w:val="000000"/>
                <w:sz w:val="18"/>
                <w:szCs w:val="18"/>
              </w:rPr>
              <w:t>0.2</w:t>
            </w:r>
          </w:p>
        </w:tc>
      </w:tr>
      <w:tr w:rsidR="00587D80" w:rsidRPr="001646F3" w14:paraId="45C39957" w14:textId="77777777" w:rsidTr="00587D80">
        <w:trPr>
          <w:trHeight w:val="20"/>
          <w:jc w:val="center"/>
        </w:trPr>
        <w:tc>
          <w:tcPr>
            <w:tcW w:w="720" w:type="dxa"/>
            <w:vMerge/>
          </w:tcPr>
          <w:p w14:paraId="4A76E291" w14:textId="77777777" w:rsidR="00DD464F" w:rsidRPr="001646F3" w:rsidRDefault="00DD464F" w:rsidP="00DD464F">
            <w:pPr>
              <w:rPr>
                <w:sz w:val="18"/>
                <w:szCs w:val="18"/>
              </w:rPr>
            </w:pPr>
          </w:p>
        </w:tc>
        <w:tc>
          <w:tcPr>
            <w:tcW w:w="725" w:type="dxa"/>
          </w:tcPr>
          <w:p w14:paraId="4DDEB118" w14:textId="77777777" w:rsidR="00DD464F" w:rsidRPr="001646F3" w:rsidRDefault="00DD464F" w:rsidP="001646F3">
            <w:pPr>
              <w:ind w:firstLine="0"/>
              <w:rPr>
                <w:sz w:val="18"/>
                <w:szCs w:val="18"/>
              </w:rPr>
            </w:pPr>
            <w:r w:rsidRPr="001646F3">
              <w:rPr>
                <w:sz w:val="18"/>
                <w:szCs w:val="18"/>
              </w:rPr>
              <w:t>85%</w:t>
            </w:r>
          </w:p>
        </w:tc>
        <w:tc>
          <w:tcPr>
            <w:tcW w:w="1260" w:type="dxa"/>
            <w:shd w:val="clear" w:color="auto" w:fill="auto"/>
            <w:vAlign w:val="bottom"/>
          </w:tcPr>
          <w:p w14:paraId="733CCD31" w14:textId="1C306A49" w:rsidR="00DD464F" w:rsidRPr="001646F3" w:rsidRDefault="00DD464F" w:rsidP="00DD464F">
            <w:pPr>
              <w:rPr>
                <w:sz w:val="18"/>
                <w:szCs w:val="18"/>
              </w:rPr>
            </w:pPr>
            <w:r w:rsidRPr="001646F3">
              <w:rPr>
                <w:sz w:val="18"/>
                <w:szCs w:val="18"/>
              </w:rPr>
              <w:t>158.20</w:t>
            </w:r>
          </w:p>
        </w:tc>
        <w:tc>
          <w:tcPr>
            <w:tcW w:w="1080" w:type="dxa"/>
            <w:shd w:val="clear" w:color="auto" w:fill="auto"/>
            <w:vAlign w:val="bottom"/>
          </w:tcPr>
          <w:p w14:paraId="7E98CB15" w14:textId="6BFB50E6" w:rsidR="00DD464F" w:rsidRPr="001646F3" w:rsidRDefault="00DD464F" w:rsidP="00DD464F">
            <w:pPr>
              <w:rPr>
                <w:sz w:val="18"/>
                <w:szCs w:val="18"/>
                <w:lang w:eastAsia="zh-CN"/>
              </w:rPr>
            </w:pPr>
            <w:r w:rsidRPr="001646F3">
              <w:rPr>
                <w:sz w:val="18"/>
                <w:szCs w:val="18"/>
                <w:lang w:eastAsia="zh-CN"/>
              </w:rPr>
              <w:t>154.76</w:t>
            </w:r>
          </w:p>
        </w:tc>
        <w:tc>
          <w:tcPr>
            <w:tcW w:w="980" w:type="dxa"/>
            <w:shd w:val="clear" w:color="auto" w:fill="auto"/>
            <w:vAlign w:val="bottom"/>
          </w:tcPr>
          <w:p w14:paraId="46B3CF40" w14:textId="67C9E7CD" w:rsidR="00DD464F" w:rsidRPr="001646F3" w:rsidRDefault="00DD464F" w:rsidP="00DD464F">
            <w:pPr>
              <w:rPr>
                <w:sz w:val="18"/>
                <w:szCs w:val="18"/>
                <w:lang w:eastAsia="zh-CN"/>
              </w:rPr>
            </w:pPr>
            <w:r w:rsidRPr="001646F3">
              <w:rPr>
                <w:sz w:val="18"/>
                <w:szCs w:val="18"/>
                <w:lang w:eastAsia="zh-CN"/>
              </w:rPr>
              <w:t>2.2</w:t>
            </w:r>
          </w:p>
        </w:tc>
        <w:tc>
          <w:tcPr>
            <w:tcW w:w="1270" w:type="dxa"/>
            <w:shd w:val="clear" w:color="auto" w:fill="auto"/>
            <w:vAlign w:val="bottom"/>
          </w:tcPr>
          <w:p w14:paraId="7B22B65E" w14:textId="2964BDCD" w:rsidR="00DD464F" w:rsidRPr="001646F3" w:rsidRDefault="00DD464F" w:rsidP="00DD464F">
            <w:pPr>
              <w:rPr>
                <w:sz w:val="18"/>
                <w:szCs w:val="18"/>
              </w:rPr>
            </w:pPr>
            <w:r w:rsidRPr="001646F3">
              <w:rPr>
                <w:rFonts w:ascii="Calibri" w:hAnsi="Calibri" w:cs="Calibri"/>
                <w:color w:val="000000"/>
                <w:sz w:val="18"/>
                <w:szCs w:val="18"/>
              </w:rPr>
              <w:t>158.3</w:t>
            </w:r>
          </w:p>
        </w:tc>
        <w:tc>
          <w:tcPr>
            <w:tcW w:w="1080" w:type="dxa"/>
          </w:tcPr>
          <w:p w14:paraId="7DBB3878" w14:textId="6ECFF5E7" w:rsidR="00DD464F" w:rsidRPr="001646F3" w:rsidRDefault="00DD464F" w:rsidP="00DD464F">
            <w:pPr>
              <w:rPr>
                <w:sz w:val="18"/>
                <w:szCs w:val="18"/>
              </w:rPr>
            </w:pPr>
            <w:r w:rsidRPr="001646F3">
              <w:rPr>
                <w:sz w:val="18"/>
                <w:szCs w:val="18"/>
                <w:lang w:eastAsia="zh-CN"/>
              </w:rPr>
              <w:t>158.0</w:t>
            </w:r>
          </w:p>
        </w:tc>
        <w:tc>
          <w:tcPr>
            <w:tcW w:w="980" w:type="dxa"/>
            <w:shd w:val="clear" w:color="auto" w:fill="auto"/>
            <w:vAlign w:val="bottom"/>
          </w:tcPr>
          <w:p w14:paraId="12724B68" w14:textId="72279586" w:rsidR="00DD464F" w:rsidRPr="001646F3" w:rsidRDefault="00DD464F" w:rsidP="00DD464F">
            <w:pPr>
              <w:rPr>
                <w:sz w:val="18"/>
                <w:szCs w:val="18"/>
              </w:rPr>
            </w:pPr>
            <w:r w:rsidRPr="001646F3">
              <w:rPr>
                <w:rFonts w:ascii="Calibri" w:hAnsi="Calibri" w:cs="Calibri"/>
                <w:color w:val="000000"/>
                <w:sz w:val="18"/>
                <w:szCs w:val="18"/>
              </w:rPr>
              <w:t>0.2</w:t>
            </w:r>
          </w:p>
        </w:tc>
      </w:tr>
      <w:tr w:rsidR="00587D80" w:rsidRPr="001646F3" w14:paraId="68C132CB" w14:textId="77777777" w:rsidTr="00587D80">
        <w:trPr>
          <w:trHeight w:val="20"/>
          <w:jc w:val="center"/>
        </w:trPr>
        <w:tc>
          <w:tcPr>
            <w:tcW w:w="720" w:type="dxa"/>
            <w:vMerge w:val="restart"/>
          </w:tcPr>
          <w:p w14:paraId="7BDE8029" w14:textId="77777777" w:rsidR="00DD464F" w:rsidRPr="001646F3" w:rsidRDefault="00DD464F" w:rsidP="001646F3">
            <w:pPr>
              <w:ind w:firstLine="0"/>
              <w:rPr>
                <w:sz w:val="18"/>
                <w:szCs w:val="18"/>
              </w:rPr>
            </w:pPr>
            <w:r w:rsidRPr="001646F3">
              <w:rPr>
                <w:sz w:val="18"/>
                <w:szCs w:val="18"/>
              </w:rPr>
              <w:t>52kg</w:t>
            </w:r>
          </w:p>
        </w:tc>
        <w:tc>
          <w:tcPr>
            <w:tcW w:w="725" w:type="dxa"/>
          </w:tcPr>
          <w:p w14:paraId="21E791C4" w14:textId="77777777" w:rsidR="00DD464F" w:rsidRPr="001646F3" w:rsidRDefault="00DD464F" w:rsidP="001646F3">
            <w:pPr>
              <w:ind w:firstLine="0"/>
              <w:rPr>
                <w:sz w:val="18"/>
                <w:szCs w:val="18"/>
              </w:rPr>
            </w:pPr>
            <w:r w:rsidRPr="001646F3">
              <w:rPr>
                <w:sz w:val="18"/>
                <w:szCs w:val="18"/>
              </w:rPr>
              <w:t>65%</w:t>
            </w:r>
          </w:p>
        </w:tc>
        <w:tc>
          <w:tcPr>
            <w:tcW w:w="1260" w:type="dxa"/>
            <w:shd w:val="clear" w:color="auto" w:fill="auto"/>
            <w:vAlign w:val="bottom"/>
          </w:tcPr>
          <w:p w14:paraId="4BCFE332" w14:textId="097C8EEA" w:rsidR="00DD464F" w:rsidRPr="001646F3" w:rsidRDefault="00DD464F" w:rsidP="00DD464F">
            <w:pPr>
              <w:rPr>
                <w:sz w:val="18"/>
                <w:szCs w:val="18"/>
              </w:rPr>
            </w:pPr>
            <w:r w:rsidRPr="001646F3">
              <w:rPr>
                <w:sz w:val="18"/>
                <w:szCs w:val="18"/>
              </w:rPr>
              <w:t>147.22</w:t>
            </w:r>
          </w:p>
        </w:tc>
        <w:tc>
          <w:tcPr>
            <w:tcW w:w="1080" w:type="dxa"/>
            <w:shd w:val="clear" w:color="auto" w:fill="auto"/>
            <w:vAlign w:val="bottom"/>
          </w:tcPr>
          <w:p w14:paraId="014BCA96" w14:textId="6C5E36C7" w:rsidR="00DD464F" w:rsidRPr="001646F3" w:rsidRDefault="00DD464F" w:rsidP="00DD464F">
            <w:pPr>
              <w:rPr>
                <w:sz w:val="18"/>
                <w:szCs w:val="18"/>
                <w:lang w:eastAsia="zh-CN"/>
              </w:rPr>
            </w:pPr>
            <w:r w:rsidRPr="001646F3">
              <w:rPr>
                <w:sz w:val="18"/>
                <w:szCs w:val="18"/>
                <w:lang w:eastAsia="zh-CN"/>
              </w:rPr>
              <w:t>145.13</w:t>
            </w:r>
          </w:p>
        </w:tc>
        <w:tc>
          <w:tcPr>
            <w:tcW w:w="980" w:type="dxa"/>
            <w:shd w:val="clear" w:color="auto" w:fill="auto"/>
            <w:vAlign w:val="bottom"/>
          </w:tcPr>
          <w:p w14:paraId="53A792AA" w14:textId="47CE894D" w:rsidR="00DD464F" w:rsidRPr="001646F3" w:rsidRDefault="00DD464F" w:rsidP="00DD464F">
            <w:pPr>
              <w:rPr>
                <w:sz w:val="18"/>
                <w:szCs w:val="18"/>
                <w:lang w:eastAsia="zh-CN"/>
              </w:rPr>
            </w:pPr>
            <w:r w:rsidRPr="001646F3">
              <w:rPr>
                <w:sz w:val="18"/>
                <w:szCs w:val="18"/>
                <w:lang w:eastAsia="zh-CN"/>
              </w:rPr>
              <w:t>1.4</w:t>
            </w:r>
          </w:p>
        </w:tc>
        <w:tc>
          <w:tcPr>
            <w:tcW w:w="1270" w:type="dxa"/>
            <w:shd w:val="clear" w:color="auto" w:fill="auto"/>
            <w:vAlign w:val="bottom"/>
          </w:tcPr>
          <w:p w14:paraId="5EB26A1C" w14:textId="18D22523" w:rsidR="00DD464F" w:rsidRPr="001646F3" w:rsidRDefault="00DD464F" w:rsidP="00DD464F">
            <w:pPr>
              <w:rPr>
                <w:sz w:val="18"/>
                <w:szCs w:val="18"/>
              </w:rPr>
            </w:pPr>
            <w:r w:rsidRPr="001646F3">
              <w:rPr>
                <w:rFonts w:ascii="Calibri" w:hAnsi="Calibri" w:cs="Calibri"/>
                <w:color w:val="000000"/>
                <w:sz w:val="18"/>
                <w:szCs w:val="18"/>
              </w:rPr>
              <w:t>153.4</w:t>
            </w:r>
          </w:p>
        </w:tc>
        <w:tc>
          <w:tcPr>
            <w:tcW w:w="1080" w:type="dxa"/>
          </w:tcPr>
          <w:p w14:paraId="7D9D9E1E" w14:textId="3B198C8A" w:rsidR="00DD464F" w:rsidRPr="001646F3" w:rsidRDefault="00DD464F" w:rsidP="00DD464F">
            <w:pPr>
              <w:rPr>
                <w:sz w:val="18"/>
                <w:szCs w:val="18"/>
              </w:rPr>
            </w:pPr>
            <w:r w:rsidRPr="001646F3">
              <w:rPr>
                <w:sz w:val="18"/>
                <w:szCs w:val="18"/>
              </w:rPr>
              <w:t>148.8</w:t>
            </w:r>
          </w:p>
        </w:tc>
        <w:tc>
          <w:tcPr>
            <w:tcW w:w="980" w:type="dxa"/>
            <w:shd w:val="clear" w:color="auto" w:fill="auto"/>
            <w:vAlign w:val="bottom"/>
          </w:tcPr>
          <w:p w14:paraId="22C7DEF5" w14:textId="73A019EE" w:rsidR="00DD464F" w:rsidRPr="001646F3" w:rsidRDefault="00DD464F" w:rsidP="00DD464F">
            <w:pPr>
              <w:rPr>
                <w:sz w:val="18"/>
                <w:szCs w:val="18"/>
              </w:rPr>
            </w:pPr>
            <w:r w:rsidRPr="001646F3">
              <w:rPr>
                <w:rFonts w:ascii="Calibri" w:hAnsi="Calibri" w:cs="Calibri"/>
                <w:color w:val="000000"/>
                <w:sz w:val="18"/>
                <w:szCs w:val="18"/>
              </w:rPr>
              <w:t>3.1</w:t>
            </w:r>
          </w:p>
        </w:tc>
      </w:tr>
      <w:tr w:rsidR="00587D80" w:rsidRPr="001646F3" w14:paraId="189211D8" w14:textId="77777777" w:rsidTr="00587D80">
        <w:trPr>
          <w:trHeight w:val="20"/>
          <w:jc w:val="center"/>
        </w:trPr>
        <w:tc>
          <w:tcPr>
            <w:tcW w:w="720" w:type="dxa"/>
            <w:vMerge/>
          </w:tcPr>
          <w:p w14:paraId="56C69520" w14:textId="77777777" w:rsidR="00DD464F" w:rsidRPr="001646F3" w:rsidRDefault="00DD464F" w:rsidP="00DD464F">
            <w:pPr>
              <w:rPr>
                <w:sz w:val="18"/>
                <w:szCs w:val="18"/>
              </w:rPr>
            </w:pPr>
          </w:p>
        </w:tc>
        <w:tc>
          <w:tcPr>
            <w:tcW w:w="725" w:type="dxa"/>
          </w:tcPr>
          <w:p w14:paraId="1B53BE60" w14:textId="77777777" w:rsidR="00DD464F" w:rsidRPr="001646F3" w:rsidRDefault="00DD464F" w:rsidP="001646F3">
            <w:pPr>
              <w:ind w:firstLine="0"/>
              <w:rPr>
                <w:sz w:val="18"/>
                <w:szCs w:val="18"/>
              </w:rPr>
            </w:pPr>
            <w:r w:rsidRPr="001646F3">
              <w:rPr>
                <w:sz w:val="18"/>
                <w:szCs w:val="18"/>
              </w:rPr>
              <w:t>75%</w:t>
            </w:r>
          </w:p>
        </w:tc>
        <w:tc>
          <w:tcPr>
            <w:tcW w:w="1260" w:type="dxa"/>
            <w:shd w:val="clear" w:color="auto" w:fill="auto"/>
            <w:vAlign w:val="bottom"/>
          </w:tcPr>
          <w:p w14:paraId="76BB22DE" w14:textId="3F1B9310" w:rsidR="00DD464F" w:rsidRPr="001646F3" w:rsidRDefault="00DD464F" w:rsidP="00DD464F">
            <w:pPr>
              <w:rPr>
                <w:sz w:val="18"/>
                <w:szCs w:val="18"/>
              </w:rPr>
            </w:pPr>
            <w:r w:rsidRPr="001646F3">
              <w:rPr>
                <w:sz w:val="18"/>
                <w:szCs w:val="18"/>
              </w:rPr>
              <w:t>171.78</w:t>
            </w:r>
          </w:p>
        </w:tc>
        <w:tc>
          <w:tcPr>
            <w:tcW w:w="1080" w:type="dxa"/>
            <w:shd w:val="clear" w:color="auto" w:fill="auto"/>
            <w:vAlign w:val="bottom"/>
          </w:tcPr>
          <w:p w14:paraId="04358F1F" w14:textId="49B29545" w:rsidR="00DD464F" w:rsidRPr="001646F3" w:rsidRDefault="00DD464F" w:rsidP="00DD464F">
            <w:pPr>
              <w:rPr>
                <w:sz w:val="18"/>
                <w:szCs w:val="18"/>
                <w:lang w:eastAsia="zh-CN"/>
              </w:rPr>
            </w:pPr>
            <w:r w:rsidRPr="001646F3">
              <w:rPr>
                <w:sz w:val="18"/>
                <w:szCs w:val="18"/>
                <w:lang w:eastAsia="zh-CN"/>
              </w:rPr>
              <w:t>169.24</w:t>
            </w:r>
          </w:p>
        </w:tc>
        <w:tc>
          <w:tcPr>
            <w:tcW w:w="980" w:type="dxa"/>
            <w:shd w:val="clear" w:color="auto" w:fill="auto"/>
            <w:vAlign w:val="bottom"/>
          </w:tcPr>
          <w:p w14:paraId="15C03E1A" w14:textId="5976230A" w:rsidR="00DD464F" w:rsidRPr="001646F3" w:rsidRDefault="00DD464F" w:rsidP="00DD464F">
            <w:pPr>
              <w:rPr>
                <w:sz w:val="18"/>
                <w:szCs w:val="18"/>
                <w:lang w:eastAsia="zh-CN"/>
              </w:rPr>
            </w:pPr>
            <w:r w:rsidRPr="001646F3">
              <w:rPr>
                <w:sz w:val="18"/>
                <w:szCs w:val="18"/>
                <w:lang w:eastAsia="zh-CN"/>
              </w:rPr>
              <w:t>1.5</w:t>
            </w:r>
          </w:p>
        </w:tc>
        <w:tc>
          <w:tcPr>
            <w:tcW w:w="1270" w:type="dxa"/>
            <w:shd w:val="clear" w:color="auto" w:fill="auto"/>
            <w:vAlign w:val="bottom"/>
          </w:tcPr>
          <w:p w14:paraId="0B1B3ADF" w14:textId="50E76404" w:rsidR="00DD464F" w:rsidRPr="001646F3" w:rsidRDefault="00DD464F" w:rsidP="00DD464F">
            <w:pPr>
              <w:rPr>
                <w:sz w:val="18"/>
                <w:szCs w:val="18"/>
                <w:lang w:eastAsia="zh-CN"/>
              </w:rPr>
            </w:pPr>
            <w:r w:rsidRPr="001646F3">
              <w:rPr>
                <w:rFonts w:ascii="Calibri" w:hAnsi="Calibri" w:cs="Calibri"/>
                <w:color w:val="000000"/>
                <w:sz w:val="18"/>
                <w:szCs w:val="18"/>
              </w:rPr>
              <w:t>149.6</w:t>
            </w:r>
          </w:p>
        </w:tc>
        <w:tc>
          <w:tcPr>
            <w:tcW w:w="1080" w:type="dxa"/>
          </w:tcPr>
          <w:p w14:paraId="2EAE452B" w14:textId="5E315A14" w:rsidR="00DD464F" w:rsidRPr="001646F3" w:rsidRDefault="00DD464F" w:rsidP="00DD464F">
            <w:pPr>
              <w:rPr>
                <w:sz w:val="18"/>
                <w:szCs w:val="18"/>
              </w:rPr>
            </w:pPr>
            <w:r w:rsidRPr="001646F3">
              <w:rPr>
                <w:sz w:val="18"/>
                <w:szCs w:val="18"/>
              </w:rPr>
              <w:t>146.2</w:t>
            </w:r>
          </w:p>
        </w:tc>
        <w:tc>
          <w:tcPr>
            <w:tcW w:w="980" w:type="dxa"/>
            <w:shd w:val="clear" w:color="auto" w:fill="auto"/>
            <w:vAlign w:val="bottom"/>
          </w:tcPr>
          <w:p w14:paraId="6EA05963" w14:textId="600FC129" w:rsidR="00DD464F" w:rsidRPr="001646F3" w:rsidRDefault="00DD464F" w:rsidP="00DD464F">
            <w:pPr>
              <w:rPr>
                <w:sz w:val="18"/>
                <w:szCs w:val="18"/>
              </w:rPr>
            </w:pPr>
            <w:r w:rsidRPr="001646F3">
              <w:rPr>
                <w:rFonts w:ascii="Calibri" w:hAnsi="Calibri" w:cs="Calibri"/>
                <w:color w:val="000000"/>
                <w:sz w:val="18"/>
                <w:szCs w:val="18"/>
              </w:rPr>
              <w:t>2.3</w:t>
            </w:r>
          </w:p>
        </w:tc>
      </w:tr>
      <w:tr w:rsidR="00587D80" w:rsidRPr="001646F3" w14:paraId="4DC720B0" w14:textId="77777777" w:rsidTr="00587D80">
        <w:trPr>
          <w:trHeight w:val="20"/>
          <w:jc w:val="center"/>
        </w:trPr>
        <w:tc>
          <w:tcPr>
            <w:tcW w:w="720" w:type="dxa"/>
            <w:vMerge/>
          </w:tcPr>
          <w:p w14:paraId="36C34E15" w14:textId="77777777" w:rsidR="00DD464F" w:rsidRPr="001646F3" w:rsidRDefault="00DD464F" w:rsidP="00DD464F">
            <w:pPr>
              <w:rPr>
                <w:sz w:val="18"/>
                <w:szCs w:val="18"/>
              </w:rPr>
            </w:pPr>
          </w:p>
        </w:tc>
        <w:tc>
          <w:tcPr>
            <w:tcW w:w="725" w:type="dxa"/>
          </w:tcPr>
          <w:p w14:paraId="7D974175" w14:textId="77777777" w:rsidR="00DD464F" w:rsidRPr="001646F3" w:rsidRDefault="00DD464F" w:rsidP="001646F3">
            <w:pPr>
              <w:ind w:firstLine="0"/>
              <w:rPr>
                <w:sz w:val="18"/>
                <w:szCs w:val="18"/>
              </w:rPr>
            </w:pPr>
            <w:r w:rsidRPr="001646F3">
              <w:rPr>
                <w:sz w:val="18"/>
                <w:szCs w:val="18"/>
              </w:rPr>
              <w:t>85%</w:t>
            </w:r>
          </w:p>
        </w:tc>
        <w:tc>
          <w:tcPr>
            <w:tcW w:w="1260" w:type="dxa"/>
            <w:shd w:val="clear" w:color="auto" w:fill="auto"/>
            <w:vAlign w:val="bottom"/>
          </w:tcPr>
          <w:p w14:paraId="2EB730CC" w14:textId="42DA4FA1" w:rsidR="00DD464F" w:rsidRPr="001646F3" w:rsidRDefault="00DD464F" w:rsidP="00DD464F">
            <w:pPr>
              <w:rPr>
                <w:sz w:val="18"/>
                <w:szCs w:val="18"/>
              </w:rPr>
            </w:pPr>
            <w:r w:rsidRPr="001646F3">
              <w:rPr>
                <w:sz w:val="18"/>
                <w:szCs w:val="18"/>
              </w:rPr>
              <w:t>196.53</w:t>
            </w:r>
          </w:p>
        </w:tc>
        <w:tc>
          <w:tcPr>
            <w:tcW w:w="1080" w:type="dxa"/>
            <w:shd w:val="clear" w:color="auto" w:fill="auto"/>
            <w:vAlign w:val="bottom"/>
          </w:tcPr>
          <w:p w14:paraId="44D7CF5C" w14:textId="0C966144" w:rsidR="00DD464F" w:rsidRPr="001646F3" w:rsidRDefault="00DD464F" w:rsidP="00DD464F">
            <w:pPr>
              <w:rPr>
                <w:sz w:val="18"/>
                <w:szCs w:val="18"/>
                <w:lang w:eastAsia="zh-CN"/>
              </w:rPr>
            </w:pPr>
            <w:r w:rsidRPr="001646F3">
              <w:rPr>
                <w:sz w:val="18"/>
                <w:szCs w:val="18"/>
                <w:lang w:eastAsia="zh-CN"/>
              </w:rPr>
              <w:t>193.24</w:t>
            </w:r>
          </w:p>
        </w:tc>
        <w:tc>
          <w:tcPr>
            <w:tcW w:w="980" w:type="dxa"/>
            <w:shd w:val="clear" w:color="auto" w:fill="auto"/>
            <w:vAlign w:val="bottom"/>
          </w:tcPr>
          <w:p w14:paraId="263AE0AE" w14:textId="242B2F32" w:rsidR="00DD464F" w:rsidRPr="001646F3" w:rsidRDefault="00DD464F" w:rsidP="00DD464F">
            <w:pPr>
              <w:rPr>
                <w:sz w:val="18"/>
                <w:szCs w:val="18"/>
                <w:lang w:eastAsia="zh-CN"/>
              </w:rPr>
            </w:pPr>
            <w:r w:rsidRPr="001646F3">
              <w:rPr>
                <w:sz w:val="18"/>
                <w:szCs w:val="18"/>
                <w:lang w:eastAsia="zh-CN"/>
              </w:rPr>
              <w:t>1.7</w:t>
            </w:r>
          </w:p>
        </w:tc>
        <w:tc>
          <w:tcPr>
            <w:tcW w:w="1270" w:type="dxa"/>
            <w:shd w:val="clear" w:color="auto" w:fill="auto"/>
            <w:vAlign w:val="bottom"/>
          </w:tcPr>
          <w:p w14:paraId="3BCA2809" w14:textId="57F4BF0D" w:rsidR="00DD464F" w:rsidRPr="001646F3" w:rsidRDefault="00DD464F" w:rsidP="00DD464F">
            <w:pPr>
              <w:rPr>
                <w:sz w:val="18"/>
                <w:szCs w:val="18"/>
              </w:rPr>
            </w:pPr>
            <w:r w:rsidRPr="001646F3">
              <w:rPr>
                <w:rFonts w:ascii="Calibri" w:hAnsi="Calibri" w:cs="Calibri"/>
                <w:color w:val="000000"/>
                <w:sz w:val="18"/>
                <w:szCs w:val="18"/>
              </w:rPr>
              <w:t>148.3</w:t>
            </w:r>
          </w:p>
        </w:tc>
        <w:tc>
          <w:tcPr>
            <w:tcW w:w="1080" w:type="dxa"/>
          </w:tcPr>
          <w:p w14:paraId="556EBD48" w14:textId="2659AA34" w:rsidR="00DD464F" w:rsidRPr="001646F3" w:rsidRDefault="00DD464F" w:rsidP="00DD464F">
            <w:pPr>
              <w:rPr>
                <w:sz w:val="18"/>
                <w:szCs w:val="18"/>
              </w:rPr>
            </w:pPr>
            <w:r w:rsidRPr="001646F3">
              <w:rPr>
                <w:sz w:val="18"/>
                <w:szCs w:val="18"/>
              </w:rPr>
              <w:t>141.7</w:t>
            </w:r>
          </w:p>
        </w:tc>
        <w:tc>
          <w:tcPr>
            <w:tcW w:w="980" w:type="dxa"/>
            <w:shd w:val="clear" w:color="auto" w:fill="auto"/>
            <w:vAlign w:val="bottom"/>
          </w:tcPr>
          <w:p w14:paraId="14604F19" w14:textId="57722BEB" w:rsidR="00DD464F" w:rsidRPr="001646F3" w:rsidRDefault="00DD464F" w:rsidP="00DD464F">
            <w:pPr>
              <w:rPr>
                <w:sz w:val="18"/>
                <w:szCs w:val="18"/>
              </w:rPr>
            </w:pPr>
            <w:r w:rsidRPr="001646F3">
              <w:rPr>
                <w:rFonts w:ascii="Calibri" w:hAnsi="Calibri" w:cs="Calibri"/>
                <w:color w:val="000000"/>
                <w:sz w:val="18"/>
                <w:szCs w:val="18"/>
              </w:rPr>
              <w:t>4.7</w:t>
            </w:r>
          </w:p>
        </w:tc>
      </w:tr>
    </w:tbl>
    <w:p w14:paraId="6B3DD906" w14:textId="77777777" w:rsidR="00027674" w:rsidRDefault="00027674" w:rsidP="00027674"/>
    <w:p w14:paraId="42E55237" w14:textId="30FFC3DF" w:rsidR="00027674" w:rsidRDefault="00027674" w:rsidP="00027674">
      <w:pPr>
        <w:pStyle w:val="Caption"/>
      </w:pPr>
      <w:bookmarkStart w:id="8" w:name="_Ref29205241"/>
      <w:r>
        <w:t xml:space="preserve">Table </w:t>
      </w:r>
      <w:r>
        <w:fldChar w:fldCharType="begin"/>
      </w:r>
      <w:r>
        <w:instrText xml:space="preserve"> SEQ Table \* ARABIC </w:instrText>
      </w:r>
      <w:r>
        <w:fldChar w:fldCharType="separate"/>
      </w:r>
      <w:r w:rsidR="00984AB4">
        <w:rPr>
          <w:noProof/>
        </w:rPr>
        <w:t>5</w:t>
      </w:r>
      <w:r>
        <w:rPr>
          <w:noProof/>
        </w:rPr>
        <w:fldChar w:fldCharType="end"/>
      </w:r>
      <w:bookmarkEnd w:id="8"/>
      <w:r>
        <w:t>: Summary of calibrated parameters</w:t>
      </w:r>
    </w:p>
    <w:tbl>
      <w:tblPr>
        <w:tblW w:w="2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5"/>
        <w:gridCol w:w="2249"/>
        <w:gridCol w:w="720"/>
      </w:tblGrid>
      <w:tr w:rsidR="0029565A" w:rsidRPr="006544FB" w14:paraId="5E4C0B1E" w14:textId="77777777" w:rsidTr="00587D80">
        <w:trPr>
          <w:trHeight w:val="20"/>
          <w:jc w:val="center"/>
        </w:trPr>
        <w:tc>
          <w:tcPr>
            <w:tcW w:w="1559" w:type="pct"/>
            <w:shd w:val="clear" w:color="auto" w:fill="auto"/>
            <w:tcMar>
              <w:top w:w="15" w:type="dxa"/>
              <w:left w:w="108" w:type="dxa"/>
              <w:bottom w:w="0" w:type="dxa"/>
              <w:right w:w="108" w:type="dxa"/>
            </w:tcMar>
          </w:tcPr>
          <w:p w14:paraId="728FD275" w14:textId="77777777" w:rsidR="0029565A" w:rsidRPr="009B00EF" w:rsidRDefault="0029565A" w:rsidP="00BC70CD">
            <w:pPr>
              <w:pStyle w:val="NoSpacing"/>
              <w:spacing w:line="276" w:lineRule="auto"/>
              <w:rPr>
                <w:b/>
                <w:bCs/>
                <w:lang w:eastAsia="zh-CN"/>
              </w:rPr>
            </w:pPr>
            <w:r w:rsidRPr="009B00EF">
              <w:rPr>
                <w:b/>
                <w:bCs/>
                <w:lang w:eastAsia="zh-CN"/>
              </w:rPr>
              <w:t xml:space="preserve">Coefficient </w:t>
            </w:r>
          </w:p>
        </w:tc>
        <w:tc>
          <w:tcPr>
            <w:tcW w:w="2607" w:type="pct"/>
            <w:shd w:val="clear" w:color="auto" w:fill="auto"/>
            <w:tcMar>
              <w:top w:w="15" w:type="dxa"/>
              <w:left w:w="108" w:type="dxa"/>
              <w:bottom w:w="0" w:type="dxa"/>
              <w:right w:w="108" w:type="dxa"/>
            </w:tcMar>
          </w:tcPr>
          <w:p w14:paraId="1289C17A" w14:textId="77777777" w:rsidR="0029565A" w:rsidRPr="009B00EF" w:rsidRDefault="0029565A" w:rsidP="00BC70CD">
            <w:pPr>
              <w:pStyle w:val="NoSpacing"/>
              <w:spacing w:line="276" w:lineRule="auto"/>
              <w:rPr>
                <w:b/>
                <w:bCs/>
                <w:lang w:eastAsia="zh-CN"/>
              </w:rPr>
            </w:pPr>
            <w:r w:rsidRPr="009B00EF">
              <w:rPr>
                <w:b/>
                <w:bCs/>
                <w:lang w:eastAsia="zh-CN"/>
              </w:rPr>
              <w:t>Interaction</w:t>
            </w:r>
          </w:p>
        </w:tc>
        <w:tc>
          <w:tcPr>
            <w:tcW w:w="834" w:type="pct"/>
          </w:tcPr>
          <w:p w14:paraId="7E611C63" w14:textId="7EAE0EBC" w:rsidR="0029565A" w:rsidRPr="009B00EF" w:rsidRDefault="0029565A" w:rsidP="00BC70CD">
            <w:pPr>
              <w:pStyle w:val="NoSpacing"/>
              <w:spacing w:line="276" w:lineRule="auto"/>
              <w:jc w:val="center"/>
              <w:rPr>
                <w:b/>
                <w:bCs/>
                <w:lang w:eastAsia="zh-CN"/>
              </w:rPr>
            </w:pPr>
            <w:r>
              <w:rPr>
                <w:b/>
                <w:bCs/>
                <w:lang w:eastAsia="zh-CN"/>
              </w:rPr>
              <w:t>Value</w:t>
            </w:r>
          </w:p>
        </w:tc>
      </w:tr>
      <w:tr w:rsidR="0029565A" w:rsidRPr="006544FB" w14:paraId="69400874" w14:textId="77777777" w:rsidTr="00587D80">
        <w:trPr>
          <w:trHeight w:val="20"/>
          <w:jc w:val="center"/>
        </w:trPr>
        <w:tc>
          <w:tcPr>
            <w:tcW w:w="1559" w:type="pct"/>
            <w:vMerge w:val="restart"/>
            <w:shd w:val="clear" w:color="auto" w:fill="auto"/>
            <w:tcMar>
              <w:top w:w="15" w:type="dxa"/>
              <w:left w:w="108" w:type="dxa"/>
              <w:bottom w:w="0" w:type="dxa"/>
              <w:right w:w="108" w:type="dxa"/>
            </w:tcMar>
            <w:hideMark/>
          </w:tcPr>
          <w:p w14:paraId="265368C0" w14:textId="77777777" w:rsidR="0029565A" w:rsidRPr="006544FB" w:rsidRDefault="0029565A" w:rsidP="00BC70CD">
            <w:pPr>
              <w:pStyle w:val="NoSpacing"/>
              <w:spacing w:line="276" w:lineRule="auto"/>
              <w:rPr>
                <w:rFonts w:ascii="Arial" w:eastAsia="Times New Roman" w:hAnsi="Arial" w:cs="Arial"/>
                <w:sz w:val="36"/>
                <w:szCs w:val="36"/>
                <w:lang w:eastAsia="zh-CN"/>
              </w:rPr>
            </w:pPr>
            <w:r w:rsidRPr="006544FB">
              <w:rPr>
                <w:lang w:eastAsia="zh-CN"/>
              </w:rPr>
              <w:t>Restitution</w:t>
            </w:r>
            <w:r>
              <w:rPr>
                <w:lang w:eastAsia="zh-CN"/>
              </w:rPr>
              <w:t xml:space="preserve"> </w:t>
            </w:r>
            <w:r w:rsidRPr="006544FB">
              <w:rPr>
                <w:lang w:eastAsia="zh-CN"/>
              </w:rPr>
              <w:t xml:space="preserve"> </w:t>
            </w:r>
          </w:p>
        </w:tc>
        <w:tc>
          <w:tcPr>
            <w:tcW w:w="2607" w:type="pct"/>
            <w:shd w:val="clear" w:color="auto" w:fill="auto"/>
            <w:tcMar>
              <w:top w:w="15" w:type="dxa"/>
              <w:left w:w="108" w:type="dxa"/>
              <w:bottom w:w="0" w:type="dxa"/>
              <w:right w:w="108" w:type="dxa"/>
            </w:tcMar>
            <w:hideMark/>
          </w:tcPr>
          <w:p w14:paraId="68E641F9" w14:textId="77777777" w:rsidR="0029565A" w:rsidRPr="00EC6709" w:rsidRDefault="0029565A" w:rsidP="00BC70CD">
            <w:pPr>
              <w:pStyle w:val="NoSpacing"/>
              <w:spacing w:line="276" w:lineRule="auto"/>
              <w:rPr>
                <w:lang w:eastAsia="zh-CN"/>
              </w:rPr>
            </w:pPr>
            <w:r>
              <w:rPr>
                <w:lang w:eastAsia="zh-CN"/>
              </w:rPr>
              <w:t xml:space="preserve">Particle-Particle, </w:t>
            </w:r>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p>
        </w:tc>
        <w:tc>
          <w:tcPr>
            <w:tcW w:w="834" w:type="pct"/>
          </w:tcPr>
          <w:p w14:paraId="616AF3C2" w14:textId="77777777" w:rsidR="0029565A" w:rsidRDefault="0029565A" w:rsidP="00BC70CD">
            <w:pPr>
              <w:pStyle w:val="NoSpacing"/>
              <w:spacing w:line="276" w:lineRule="auto"/>
              <w:jc w:val="center"/>
              <w:rPr>
                <w:lang w:eastAsia="zh-CN"/>
              </w:rPr>
            </w:pPr>
            <w:r>
              <w:rPr>
                <w:lang w:eastAsia="zh-CN"/>
              </w:rPr>
              <w:t>0.75</w:t>
            </w:r>
          </w:p>
        </w:tc>
      </w:tr>
      <w:tr w:rsidR="0029565A" w:rsidRPr="006544FB" w14:paraId="250AE6F9" w14:textId="77777777" w:rsidTr="00587D80">
        <w:trPr>
          <w:trHeight w:val="317"/>
          <w:jc w:val="center"/>
        </w:trPr>
        <w:tc>
          <w:tcPr>
            <w:tcW w:w="1559" w:type="pct"/>
            <w:vMerge/>
            <w:shd w:val="clear" w:color="auto" w:fill="auto"/>
            <w:tcMar>
              <w:top w:w="15" w:type="dxa"/>
              <w:left w:w="108" w:type="dxa"/>
              <w:bottom w:w="0" w:type="dxa"/>
              <w:right w:w="108" w:type="dxa"/>
            </w:tcMar>
            <w:hideMark/>
          </w:tcPr>
          <w:p w14:paraId="58912E78" w14:textId="77777777" w:rsidR="0029565A" w:rsidRPr="006544FB" w:rsidRDefault="0029565A" w:rsidP="00BC70CD">
            <w:pPr>
              <w:pStyle w:val="NoSpacing"/>
              <w:spacing w:line="276" w:lineRule="auto"/>
              <w:rPr>
                <w:rFonts w:ascii="Arial" w:eastAsia="Times New Roman" w:hAnsi="Arial" w:cs="Arial"/>
                <w:sz w:val="36"/>
                <w:szCs w:val="36"/>
                <w:lang w:eastAsia="zh-CN"/>
              </w:rPr>
            </w:pPr>
          </w:p>
        </w:tc>
        <w:tc>
          <w:tcPr>
            <w:tcW w:w="2607" w:type="pct"/>
            <w:shd w:val="clear" w:color="auto" w:fill="auto"/>
            <w:tcMar>
              <w:top w:w="15" w:type="dxa"/>
              <w:left w:w="108" w:type="dxa"/>
              <w:bottom w:w="0" w:type="dxa"/>
              <w:right w:w="108" w:type="dxa"/>
            </w:tcMar>
            <w:hideMark/>
          </w:tcPr>
          <w:p w14:paraId="54B093C0" w14:textId="77777777" w:rsidR="0029565A" w:rsidRPr="00EC6709" w:rsidRDefault="0029565A" w:rsidP="00BC70CD">
            <w:pPr>
              <w:pStyle w:val="NoSpacing"/>
              <w:rPr>
                <w:lang w:eastAsia="zh-CN"/>
              </w:rPr>
            </w:pPr>
            <w:r>
              <w:rPr>
                <w:lang w:eastAsia="zh-CN"/>
              </w:rPr>
              <w:t xml:space="preserve">Particle-Boundary </w:t>
            </w:r>
            <m:oMath>
              <m:sSub>
                <m:sSubPr>
                  <m:ctrlPr>
                    <w:rPr>
                      <w:rFonts w:ascii="Cambria Math" w:hAnsi="Cambria Math"/>
                      <w:lang w:eastAsia="zh-CN"/>
                    </w:rPr>
                  </m:ctrlPr>
                </m:sSubPr>
                <m:e>
                  <m:r>
                    <w:rPr>
                      <w:rFonts w:ascii="Cambria Math" w:hAnsi="Cambria Math"/>
                      <w:lang w:eastAsia="zh-CN"/>
                    </w:rPr>
                    <m:t>ϵ</m:t>
                  </m:r>
                </m:e>
                <m:sub>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p>
        </w:tc>
        <w:tc>
          <w:tcPr>
            <w:tcW w:w="834" w:type="pct"/>
          </w:tcPr>
          <w:p w14:paraId="79227346" w14:textId="77777777" w:rsidR="0029565A" w:rsidRPr="00EC6709" w:rsidRDefault="0029565A" w:rsidP="00BC70CD">
            <w:pPr>
              <w:pStyle w:val="NoSpacing"/>
              <w:jc w:val="center"/>
              <w:rPr>
                <w:lang w:eastAsia="zh-CN"/>
              </w:rPr>
            </w:pPr>
            <w:r>
              <w:rPr>
                <w:lang w:eastAsia="zh-CN"/>
              </w:rPr>
              <w:t>0.45</w:t>
            </w:r>
          </w:p>
        </w:tc>
      </w:tr>
      <w:tr w:rsidR="0029565A" w:rsidRPr="006544FB" w14:paraId="2E97B97C" w14:textId="77777777" w:rsidTr="00587D80">
        <w:trPr>
          <w:trHeight w:val="20"/>
          <w:jc w:val="center"/>
        </w:trPr>
        <w:tc>
          <w:tcPr>
            <w:tcW w:w="1559" w:type="pct"/>
            <w:vMerge w:val="restart"/>
            <w:shd w:val="clear" w:color="auto" w:fill="auto"/>
            <w:tcMar>
              <w:top w:w="15" w:type="dxa"/>
              <w:left w:w="108" w:type="dxa"/>
              <w:bottom w:w="0" w:type="dxa"/>
              <w:right w:w="108" w:type="dxa"/>
            </w:tcMar>
            <w:hideMark/>
          </w:tcPr>
          <w:p w14:paraId="2E4BACC2" w14:textId="77777777" w:rsidR="0029565A" w:rsidRPr="006544FB" w:rsidRDefault="0029565A" w:rsidP="00BC70CD">
            <w:pPr>
              <w:pStyle w:val="NoSpacing"/>
              <w:spacing w:line="276" w:lineRule="auto"/>
              <w:rPr>
                <w:rFonts w:ascii="Arial" w:eastAsia="Times New Roman" w:hAnsi="Arial" w:cs="Arial"/>
                <w:sz w:val="36"/>
                <w:szCs w:val="36"/>
                <w:lang w:eastAsia="zh-CN"/>
              </w:rPr>
            </w:pPr>
            <w:r w:rsidRPr="006544FB">
              <w:rPr>
                <w:lang w:eastAsia="zh-CN"/>
              </w:rPr>
              <w:t>Static friction</w:t>
            </w:r>
          </w:p>
        </w:tc>
        <w:tc>
          <w:tcPr>
            <w:tcW w:w="2607" w:type="pct"/>
            <w:shd w:val="clear" w:color="auto" w:fill="auto"/>
            <w:tcMar>
              <w:top w:w="15" w:type="dxa"/>
              <w:left w:w="108" w:type="dxa"/>
              <w:bottom w:w="0" w:type="dxa"/>
              <w:right w:w="108" w:type="dxa"/>
            </w:tcMar>
          </w:tcPr>
          <w:p w14:paraId="282F6133" w14:textId="77777777" w:rsidR="0029565A" w:rsidRPr="006544FB" w:rsidRDefault="0029565A" w:rsidP="00BC70CD">
            <w:pPr>
              <w:pStyle w:val="NoSpacing"/>
              <w:spacing w:line="276" w:lineRule="auto"/>
              <w:rPr>
                <w:rFonts w:ascii="Arial" w:eastAsia="Times New Roman" w:hAnsi="Arial" w:cs="Arial"/>
                <w:sz w:val="36"/>
                <w:szCs w:val="36"/>
                <w:lang w:eastAsia="zh-CN"/>
              </w:rPr>
            </w:pPr>
            <w:r>
              <w:rPr>
                <w:lang w:eastAsia="zh-CN"/>
              </w:rPr>
              <w:t xml:space="preserve">Particle-Particle,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p>
        </w:tc>
        <w:tc>
          <w:tcPr>
            <w:tcW w:w="834" w:type="pct"/>
          </w:tcPr>
          <w:p w14:paraId="360AC9EC" w14:textId="77777777" w:rsidR="0029565A" w:rsidRPr="00EC6709" w:rsidRDefault="0029565A" w:rsidP="00BC70CD">
            <w:pPr>
              <w:pStyle w:val="NoSpacing"/>
              <w:spacing w:line="276" w:lineRule="auto"/>
              <w:jc w:val="center"/>
              <w:rPr>
                <w:lang w:eastAsia="zh-CN"/>
              </w:rPr>
            </w:pPr>
            <w:r>
              <w:rPr>
                <w:lang w:eastAsia="zh-CN"/>
              </w:rPr>
              <w:t>0.5</w:t>
            </w:r>
          </w:p>
        </w:tc>
      </w:tr>
      <w:tr w:rsidR="0029565A" w:rsidRPr="006544FB" w14:paraId="7517F0F1" w14:textId="77777777" w:rsidTr="00587D80">
        <w:trPr>
          <w:trHeight w:val="20"/>
          <w:jc w:val="center"/>
        </w:trPr>
        <w:tc>
          <w:tcPr>
            <w:tcW w:w="1559" w:type="pct"/>
            <w:vMerge/>
            <w:shd w:val="clear" w:color="auto" w:fill="auto"/>
            <w:tcMar>
              <w:top w:w="15" w:type="dxa"/>
              <w:left w:w="108" w:type="dxa"/>
              <w:bottom w:w="0" w:type="dxa"/>
              <w:right w:w="108" w:type="dxa"/>
            </w:tcMar>
            <w:hideMark/>
          </w:tcPr>
          <w:p w14:paraId="0DB38F82" w14:textId="77777777" w:rsidR="0029565A" w:rsidRPr="006544FB" w:rsidRDefault="0029565A" w:rsidP="00BC70CD">
            <w:pPr>
              <w:pStyle w:val="NoSpacing"/>
              <w:spacing w:line="276" w:lineRule="auto"/>
              <w:rPr>
                <w:rFonts w:ascii="Arial" w:eastAsia="Times New Roman" w:hAnsi="Arial" w:cs="Arial"/>
                <w:sz w:val="36"/>
                <w:szCs w:val="36"/>
                <w:lang w:eastAsia="zh-CN"/>
              </w:rPr>
            </w:pPr>
          </w:p>
        </w:tc>
        <w:tc>
          <w:tcPr>
            <w:tcW w:w="2607" w:type="pct"/>
            <w:shd w:val="clear" w:color="auto" w:fill="auto"/>
            <w:tcMar>
              <w:top w:w="15" w:type="dxa"/>
              <w:left w:w="108" w:type="dxa"/>
              <w:bottom w:w="0" w:type="dxa"/>
              <w:right w:w="108" w:type="dxa"/>
            </w:tcMar>
          </w:tcPr>
          <w:p w14:paraId="3C953050" w14:textId="77777777" w:rsidR="0029565A" w:rsidRPr="006544FB" w:rsidRDefault="0029565A" w:rsidP="00BC70CD">
            <w:pPr>
              <w:pStyle w:val="NoSpacing"/>
              <w:spacing w:line="276" w:lineRule="auto"/>
              <w:rPr>
                <w:rFonts w:ascii="Arial" w:eastAsia="Times New Roman" w:hAnsi="Arial" w:cs="Arial"/>
                <w:sz w:val="36"/>
                <w:szCs w:val="36"/>
                <w:lang w:eastAsia="zh-CN"/>
              </w:rPr>
            </w:pPr>
            <w:r>
              <w:rPr>
                <w:lang w:eastAsia="zh-CN"/>
              </w:rPr>
              <w:t xml:space="preserve">Particle-Boundary,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s,</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p>
        </w:tc>
        <w:tc>
          <w:tcPr>
            <w:tcW w:w="834" w:type="pct"/>
          </w:tcPr>
          <w:p w14:paraId="41E89BA8" w14:textId="77777777" w:rsidR="0029565A" w:rsidRPr="00EC6709" w:rsidRDefault="0029565A" w:rsidP="00BC70CD">
            <w:pPr>
              <w:pStyle w:val="NoSpacing"/>
              <w:spacing w:line="276" w:lineRule="auto"/>
              <w:jc w:val="center"/>
              <w:rPr>
                <w:lang w:eastAsia="zh-CN"/>
              </w:rPr>
            </w:pPr>
            <w:r>
              <w:rPr>
                <w:lang w:eastAsia="zh-CN"/>
              </w:rPr>
              <w:t>0.65</w:t>
            </w:r>
          </w:p>
        </w:tc>
      </w:tr>
      <w:tr w:rsidR="0029565A" w:rsidRPr="006544FB" w14:paraId="2CC14D8F" w14:textId="77777777" w:rsidTr="00587D80">
        <w:trPr>
          <w:trHeight w:val="20"/>
          <w:jc w:val="center"/>
        </w:trPr>
        <w:tc>
          <w:tcPr>
            <w:tcW w:w="1559" w:type="pct"/>
            <w:vMerge w:val="restart"/>
            <w:shd w:val="clear" w:color="auto" w:fill="auto"/>
            <w:tcMar>
              <w:top w:w="15" w:type="dxa"/>
              <w:left w:w="108" w:type="dxa"/>
              <w:bottom w:w="0" w:type="dxa"/>
              <w:right w:w="108" w:type="dxa"/>
            </w:tcMar>
            <w:hideMark/>
          </w:tcPr>
          <w:p w14:paraId="3283352E" w14:textId="77777777" w:rsidR="0029565A" w:rsidRPr="006544FB" w:rsidRDefault="0029565A" w:rsidP="00BC70CD">
            <w:pPr>
              <w:pStyle w:val="NoSpacing"/>
              <w:spacing w:line="276" w:lineRule="auto"/>
              <w:rPr>
                <w:rFonts w:ascii="Arial" w:eastAsia="Times New Roman" w:hAnsi="Arial" w:cs="Arial"/>
                <w:sz w:val="36"/>
                <w:szCs w:val="36"/>
                <w:lang w:eastAsia="zh-CN"/>
              </w:rPr>
            </w:pPr>
            <w:r w:rsidRPr="006544FB">
              <w:rPr>
                <w:lang w:eastAsia="zh-CN"/>
              </w:rPr>
              <w:t xml:space="preserve">Rolling friction </w:t>
            </w:r>
          </w:p>
        </w:tc>
        <w:tc>
          <w:tcPr>
            <w:tcW w:w="2607" w:type="pct"/>
            <w:shd w:val="clear" w:color="auto" w:fill="auto"/>
            <w:tcMar>
              <w:top w:w="15" w:type="dxa"/>
              <w:left w:w="108" w:type="dxa"/>
              <w:bottom w:w="0" w:type="dxa"/>
              <w:right w:w="108" w:type="dxa"/>
            </w:tcMar>
          </w:tcPr>
          <w:p w14:paraId="6E9BE147" w14:textId="77777777" w:rsidR="0029565A" w:rsidRPr="006544FB" w:rsidRDefault="0029565A" w:rsidP="00BC70CD">
            <w:pPr>
              <w:pStyle w:val="NoSpacing"/>
              <w:spacing w:line="276" w:lineRule="auto"/>
              <w:rPr>
                <w:rFonts w:ascii="Arial" w:eastAsia="Times New Roman" w:hAnsi="Arial" w:cs="Arial"/>
                <w:sz w:val="36"/>
                <w:szCs w:val="36"/>
                <w:lang w:eastAsia="zh-CN"/>
              </w:rPr>
            </w:pPr>
            <w:r>
              <w:rPr>
                <w:lang w:eastAsia="zh-CN"/>
              </w:rPr>
              <w:t>Particle-Particle</w:t>
            </w:r>
            <w:bookmarkStart w:id="9" w:name="_Hlk29191641"/>
            <w:r>
              <w:rPr>
                <w:lang w:eastAsia="zh-CN"/>
              </w:rPr>
              <w:t xml:space="preserve">,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m:t>
                  </m:r>
                  <m:r>
                    <w:rPr>
                      <w:rFonts w:ascii="Cambria Math" w:hAnsi="Cambria Math"/>
                      <w:lang w:eastAsia="zh-CN"/>
                    </w:rPr>
                    <m:t>p</m:t>
                  </m:r>
                </m:sub>
              </m:sSub>
            </m:oMath>
            <w:bookmarkEnd w:id="9"/>
          </w:p>
        </w:tc>
        <w:tc>
          <w:tcPr>
            <w:tcW w:w="834" w:type="pct"/>
          </w:tcPr>
          <w:p w14:paraId="67AD8F40" w14:textId="77777777" w:rsidR="0029565A" w:rsidRPr="00EC6709" w:rsidRDefault="0029565A" w:rsidP="00BC70CD">
            <w:pPr>
              <w:pStyle w:val="NoSpacing"/>
              <w:spacing w:line="276" w:lineRule="auto"/>
              <w:jc w:val="center"/>
              <w:rPr>
                <w:lang w:eastAsia="zh-CN"/>
              </w:rPr>
            </w:pPr>
            <w:r w:rsidRPr="00EC6709">
              <w:rPr>
                <w:lang w:eastAsia="zh-CN"/>
              </w:rPr>
              <w:t>0.01</w:t>
            </w:r>
          </w:p>
        </w:tc>
      </w:tr>
      <w:tr w:rsidR="0029565A" w:rsidRPr="006544FB" w14:paraId="7D48ABDA" w14:textId="77777777" w:rsidTr="00587D80">
        <w:trPr>
          <w:trHeight w:val="20"/>
          <w:jc w:val="center"/>
        </w:trPr>
        <w:tc>
          <w:tcPr>
            <w:tcW w:w="1559" w:type="pct"/>
            <w:vMerge/>
            <w:shd w:val="clear" w:color="auto" w:fill="auto"/>
            <w:tcMar>
              <w:top w:w="15" w:type="dxa"/>
              <w:left w:w="108" w:type="dxa"/>
              <w:bottom w:w="0" w:type="dxa"/>
              <w:right w:w="108" w:type="dxa"/>
            </w:tcMar>
            <w:hideMark/>
          </w:tcPr>
          <w:p w14:paraId="0EC91F39" w14:textId="77777777" w:rsidR="0029565A" w:rsidRPr="006544FB" w:rsidRDefault="0029565A" w:rsidP="00BC70CD">
            <w:pPr>
              <w:pStyle w:val="NoSpacing"/>
              <w:spacing w:line="276" w:lineRule="auto"/>
              <w:rPr>
                <w:rFonts w:ascii="Arial" w:eastAsia="Times New Roman" w:hAnsi="Arial" w:cs="Arial"/>
                <w:sz w:val="36"/>
                <w:szCs w:val="36"/>
                <w:lang w:eastAsia="zh-CN"/>
              </w:rPr>
            </w:pPr>
          </w:p>
        </w:tc>
        <w:tc>
          <w:tcPr>
            <w:tcW w:w="2607" w:type="pct"/>
            <w:shd w:val="clear" w:color="auto" w:fill="auto"/>
            <w:tcMar>
              <w:top w:w="15" w:type="dxa"/>
              <w:left w:w="108" w:type="dxa"/>
              <w:bottom w:w="0" w:type="dxa"/>
              <w:right w:w="108" w:type="dxa"/>
            </w:tcMar>
          </w:tcPr>
          <w:p w14:paraId="54BF90FE" w14:textId="77777777" w:rsidR="0029565A" w:rsidRPr="008E5F26" w:rsidRDefault="0029565A" w:rsidP="00BC70CD">
            <w:pPr>
              <w:pStyle w:val="NoSpacing"/>
              <w:spacing w:line="276" w:lineRule="auto"/>
              <w:rPr>
                <w:lang w:eastAsia="zh-CN"/>
              </w:rPr>
            </w:pPr>
            <w:r>
              <w:rPr>
                <w:lang w:eastAsia="zh-CN"/>
              </w:rPr>
              <w:t xml:space="preserve">Particle-Boundary, </w:t>
            </w:r>
            <m:oMath>
              <m:sSub>
                <m:sSubPr>
                  <m:ctrlPr>
                    <w:rPr>
                      <w:rFonts w:ascii="Cambria Math" w:hAnsi="Cambria Math"/>
                      <w:lang w:eastAsia="zh-CN"/>
                    </w:rPr>
                  </m:ctrlPr>
                </m:sSubPr>
                <m:e>
                  <m:r>
                    <w:rPr>
                      <w:rFonts w:ascii="Cambria Math" w:hAnsi="Cambria Math"/>
                      <w:lang w:eastAsia="zh-CN"/>
                    </w:rPr>
                    <m:t>μ</m:t>
                  </m:r>
                </m:e>
                <m:sub>
                  <m:r>
                    <w:rPr>
                      <w:rFonts w:ascii="Cambria Math" w:hAnsi="Cambria Math"/>
                      <w:lang w:eastAsia="zh-CN"/>
                    </w:rPr>
                    <m:t>r,</m:t>
                  </m:r>
                  <m:r>
                    <m:rPr>
                      <m:sty m:val="p"/>
                    </m:rPr>
                    <w:rPr>
                      <w:rFonts w:ascii="Cambria Math" w:hAnsi="Cambria Math"/>
                      <w:lang w:eastAsia="zh-CN"/>
                    </w:rPr>
                    <m:t xml:space="preserve"> </m:t>
                  </m:r>
                  <m:r>
                    <w:rPr>
                      <w:rFonts w:ascii="Cambria Math" w:hAnsi="Cambria Math"/>
                      <w:lang w:eastAsia="zh-CN"/>
                    </w:rPr>
                    <m:t>p</m:t>
                  </m:r>
                  <m:r>
                    <m:rPr>
                      <m:sty m:val="p"/>
                    </m:rPr>
                    <w:rPr>
                      <w:rFonts w:ascii="Cambria Math" w:hAnsi="Cambria Math"/>
                      <w:lang w:eastAsia="zh-CN"/>
                    </w:rPr>
                    <m:t>-w</m:t>
                  </m:r>
                </m:sub>
              </m:sSub>
            </m:oMath>
          </w:p>
        </w:tc>
        <w:tc>
          <w:tcPr>
            <w:tcW w:w="834" w:type="pct"/>
          </w:tcPr>
          <w:p w14:paraId="007A944E" w14:textId="77777777" w:rsidR="0029565A" w:rsidRPr="00EC6709" w:rsidRDefault="0029565A" w:rsidP="00BC70CD">
            <w:pPr>
              <w:pStyle w:val="NoSpacing"/>
              <w:spacing w:line="276" w:lineRule="auto"/>
              <w:jc w:val="center"/>
              <w:rPr>
                <w:lang w:eastAsia="zh-CN"/>
              </w:rPr>
            </w:pPr>
            <w:r w:rsidRPr="00EC6709">
              <w:rPr>
                <w:lang w:eastAsia="zh-CN"/>
              </w:rPr>
              <w:t>0.0</w:t>
            </w:r>
            <w:r>
              <w:rPr>
                <w:lang w:eastAsia="zh-CN"/>
              </w:rPr>
              <w:t>2</w:t>
            </w:r>
          </w:p>
        </w:tc>
      </w:tr>
    </w:tbl>
    <w:p w14:paraId="51D3E267" w14:textId="77777777" w:rsidR="00027674" w:rsidRDefault="00027674" w:rsidP="00027674"/>
    <w:p w14:paraId="48A17311" w14:textId="42EF17E5" w:rsidR="00027674" w:rsidRDefault="00027674" w:rsidP="00035EFC">
      <w:r>
        <w:fldChar w:fldCharType="begin"/>
      </w:r>
      <w:r>
        <w:instrText xml:space="preserve"> REF _Ref19173920 \h </w:instrText>
      </w:r>
      <w:r>
        <w:fldChar w:fldCharType="separate"/>
      </w:r>
      <w:r w:rsidR="00AB32BD">
        <w:t xml:space="preserve">Figure </w:t>
      </w:r>
      <w:r w:rsidR="00AB32BD">
        <w:rPr>
          <w:noProof/>
        </w:rPr>
        <w:t>3</w:t>
      </w:r>
      <w:r>
        <w:fldChar w:fldCharType="end"/>
      </w:r>
      <w:r w:rsidRPr="004166F8">
        <w:t xml:space="preserve"> shows </w:t>
      </w:r>
      <w:r>
        <w:t xml:space="preserve">sample </w:t>
      </w:r>
      <w:r w:rsidRPr="004166F8">
        <w:t xml:space="preserve">experiment </w:t>
      </w:r>
      <w:r>
        <w:t xml:space="preserve">snapshots </w:t>
      </w:r>
      <w:r w:rsidRPr="004166F8">
        <w:t xml:space="preserve">and corresponding DEM prediction </w:t>
      </w:r>
      <w:r>
        <w:t xml:space="preserve">for different fill levels and speeds. The particles in the DEM snapshots are colored according to their speeds at the given instance with speed varying from low speed in blue to high speed in red. Charge </w:t>
      </w:r>
      <w:r w:rsidRPr="006B74EC">
        <w:t xml:space="preserve">behaviors </w:t>
      </w:r>
      <w:r>
        <w:t xml:space="preserve">snapshots of </w:t>
      </w:r>
      <w:r w:rsidRPr="006B74EC">
        <w:t xml:space="preserve">simulation </w:t>
      </w:r>
      <w:r>
        <w:t>compared to</w:t>
      </w:r>
      <w:r w:rsidRPr="006B74EC">
        <w:t xml:space="preserve"> experiment </w:t>
      </w:r>
      <w:r>
        <w:t xml:space="preserve">results at same conditions are </w:t>
      </w:r>
      <w:r w:rsidRPr="006B74EC">
        <w:t xml:space="preserve">consistent </w:t>
      </w:r>
      <w:r>
        <w:t>in terms of the shoulder position, free surface of charge and location of bulk toe position</w:t>
      </w:r>
      <w:r w:rsidRPr="006B74EC">
        <w:t>.</w:t>
      </w:r>
      <w:r>
        <w:t xml:space="preserve"> This consistency of</w:t>
      </w:r>
      <w:r w:rsidRPr="006B74EC">
        <w:t xml:space="preserve"> DEM simulation result</w:t>
      </w:r>
      <w:r>
        <w:t>s</w:t>
      </w:r>
      <w:r w:rsidRPr="006B74EC">
        <w:t xml:space="preserve"> </w:t>
      </w:r>
      <w:r>
        <w:t>in terms</w:t>
      </w:r>
      <w:r w:rsidRPr="006B74EC">
        <w:t xml:space="preserve"> the </w:t>
      </w:r>
      <w:r>
        <w:t>charge</w:t>
      </w:r>
      <w:r w:rsidRPr="006B74EC">
        <w:t xml:space="preserve"> behavior of the ball mill </w:t>
      </w:r>
      <w:r>
        <w:t>indicates that the prediction of the</w:t>
      </w:r>
      <w:r w:rsidR="006D18A4">
        <w:t xml:space="preserve"> ball</w:t>
      </w:r>
      <w:r>
        <w:t xml:space="preserve"> mi</w:t>
      </w:r>
      <w:r w:rsidR="006D18A4">
        <w:t>l</w:t>
      </w:r>
      <w:r>
        <w:t xml:space="preserve">l </w:t>
      </w:r>
      <w:r w:rsidR="007B00BD">
        <w:t>environment</w:t>
      </w:r>
      <w:r>
        <w:t xml:space="preserve"> using the calibrated parameters was reasonable. </w:t>
      </w:r>
      <w:r w:rsidRPr="006B74EC">
        <w:t xml:space="preserve"> </w:t>
      </w:r>
    </w:p>
    <w:p w14:paraId="207F421E" w14:textId="77777777" w:rsidR="00811940" w:rsidRDefault="00811940" w:rsidP="00027674"/>
    <w:tbl>
      <w:tblPr>
        <w:tblStyle w:val="TableGrid"/>
        <w:tblW w:w="0" w:type="auto"/>
        <w:jc w:val="center"/>
        <w:tblLook w:val="04A0" w:firstRow="1" w:lastRow="0" w:firstColumn="1" w:lastColumn="0" w:noHBand="0" w:noVBand="1"/>
      </w:tblPr>
      <w:tblGrid>
        <w:gridCol w:w="3159"/>
        <w:gridCol w:w="3414"/>
        <w:gridCol w:w="3295"/>
      </w:tblGrid>
      <w:tr w:rsidR="00AD1A32" w14:paraId="0AD76871" w14:textId="77777777" w:rsidTr="00BC70CD">
        <w:trPr>
          <w:trHeight w:val="2015"/>
          <w:jc w:val="center"/>
        </w:trPr>
        <w:tc>
          <w:tcPr>
            <w:tcW w:w="2736" w:type="dxa"/>
          </w:tcPr>
          <w:p w14:paraId="74C8315C" w14:textId="18C36B58" w:rsidR="00027674" w:rsidRDefault="00AD1A32" w:rsidP="000E6D3E">
            <w:pPr>
              <w:jc w:val="center"/>
            </w:pPr>
            <w:r>
              <w:rPr>
                <w:noProof/>
              </w:rPr>
              <w:drawing>
                <wp:inline distT="0" distB="0" distL="0" distR="0" wp14:anchorId="1BF9C345" wp14:editId="5850D55C">
                  <wp:extent cx="1627733" cy="1572702"/>
                  <wp:effectExtent l="0" t="0" r="0" b="8890"/>
                  <wp:docPr id="1500056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056422" name=""/>
                          <pic:cNvPicPr/>
                        </pic:nvPicPr>
                        <pic:blipFill>
                          <a:blip r:embed="rId12"/>
                          <a:stretch>
                            <a:fillRect/>
                          </a:stretch>
                        </pic:blipFill>
                        <pic:spPr>
                          <a:xfrm>
                            <a:off x="0" y="0"/>
                            <a:ext cx="1637154" cy="1581805"/>
                          </a:xfrm>
                          <a:prstGeom prst="rect">
                            <a:avLst/>
                          </a:prstGeom>
                        </pic:spPr>
                      </pic:pic>
                    </a:graphicData>
                  </a:graphic>
                </wp:inline>
              </w:drawing>
            </w:r>
          </w:p>
        </w:tc>
        <w:tc>
          <w:tcPr>
            <w:tcW w:w="3036" w:type="dxa"/>
          </w:tcPr>
          <w:p w14:paraId="3F1A7CA0" w14:textId="77777777" w:rsidR="00027674" w:rsidRDefault="00027674" w:rsidP="0094332F">
            <w:pPr>
              <w:ind w:right="200"/>
              <w:jc w:val="right"/>
            </w:pPr>
            <w:r>
              <w:rPr>
                <w:noProof/>
              </w:rPr>
              <w:drawing>
                <wp:inline distT="0" distB="0" distL="0" distR="0" wp14:anchorId="63ABC954" wp14:editId="26910FC5">
                  <wp:extent cx="1528876" cy="1414771"/>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544044" cy="1428807"/>
                          </a:xfrm>
                          <a:prstGeom prst="rect">
                            <a:avLst/>
                          </a:prstGeom>
                        </pic:spPr>
                      </pic:pic>
                    </a:graphicData>
                  </a:graphic>
                </wp:inline>
              </w:drawing>
            </w:r>
          </w:p>
        </w:tc>
        <w:tc>
          <w:tcPr>
            <w:tcW w:w="2946" w:type="dxa"/>
          </w:tcPr>
          <w:p w14:paraId="762BD6AC" w14:textId="16B93E4F" w:rsidR="00027674" w:rsidRDefault="00AD1A32" w:rsidP="0094332F">
            <w:pPr>
              <w:ind w:right="100"/>
              <w:jc w:val="right"/>
            </w:pPr>
            <w:r>
              <w:rPr>
                <w:noProof/>
              </w:rPr>
              <w:t xml:space="preserve">  </w:t>
            </w:r>
            <w:r w:rsidR="00027674">
              <w:rPr>
                <w:noProof/>
              </w:rPr>
              <w:drawing>
                <wp:inline distT="0" distB="0" distL="0" distR="0" wp14:anchorId="486B9CA4" wp14:editId="5BADFE2D">
                  <wp:extent cx="1492301" cy="1364845"/>
                  <wp:effectExtent l="0" t="0" r="0" b="698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95265" cy="1367555"/>
                          </a:xfrm>
                          <a:prstGeom prst="rect">
                            <a:avLst/>
                          </a:prstGeom>
                        </pic:spPr>
                      </pic:pic>
                    </a:graphicData>
                  </a:graphic>
                </wp:inline>
              </w:drawing>
            </w:r>
          </w:p>
        </w:tc>
      </w:tr>
      <w:tr w:rsidR="00AD1A32" w14:paraId="6265E8C1" w14:textId="77777777" w:rsidTr="00BC70CD">
        <w:trPr>
          <w:jc w:val="center"/>
        </w:trPr>
        <w:tc>
          <w:tcPr>
            <w:tcW w:w="2736" w:type="dxa"/>
          </w:tcPr>
          <w:p w14:paraId="04CE7685" w14:textId="77777777" w:rsidR="00027674" w:rsidRDefault="00027674" w:rsidP="00BC70CD">
            <w:pPr>
              <w:jc w:val="right"/>
            </w:pPr>
            <w:r>
              <w:rPr>
                <w:noProof/>
              </w:rPr>
              <w:lastRenderedPageBreak/>
              <w:drawing>
                <wp:inline distT="0" distB="0" distL="0" distR="0" wp14:anchorId="396765B7" wp14:editId="1DB908FB">
                  <wp:extent cx="1679260" cy="1543050"/>
                  <wp:effectExtent l="0" t="0" r="6985" b="1905"/>
                  <wp:docPr id="31" name="Picture 31">
                    <a:extLst xmlns:a="http://schemas.openxmlformats.org/drawingml/2006/main">
                      <a:ext uri="{FF2B5EF4-FFF2-40B4-BE49-F238E27FC236}">
                        <a16:creationId xmlns:a16="http://schemas.microsoft.com/office/drawing/2014/main" id="{A5485458-0487-4454-8D14-F854EDD8D3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extLst>
                              <a:ext uri="{FF2B5EF4-FFF2-40B4-BE49-F238E27FC236}">
                                <a16:creationId xmlns:a16="http://schemas.microsoft.com/office/drawing/2014/main" id="{A5485458-0487-4454-8D14-F854EDD8D347}"/>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r="6558"/>
                          <a:stretch/>
                        </pic:blipFill>
                        <pic:spPr bwMode="auto">
                          <a:xfrm>
                            <a:off x="0" y="0"/>
                            <a:ext cx="1679260" cy="1543050"/>
                          </a:xfrm>
                          <a:prstGeom prst="rect">
                            <a:avLst/>
                          </a:prstGeom>
                          <a:ln>
                            <a:noFill/>
                          </a:ln>
                          <a:extLst>
                            <a:ext uri="{53640926-AAD7-44D8-BBD7-CCE9431645EC}">
                              <a14:shadowObscured xmlns:a14="http://schemas.microsoft.com/office/drawing/2010/main"/>
                            </a:ext>
                          </a:extLst>
                        </pic:spPr>
                      </pic:pic>
                    </a:graphicData>
                  </a:graphic>
                </wp:inline>
              </w:drawing>
            </w:r>
          </w:p>
        </w:tc>
        <w:tc>
          <w:tcPr>
            <w:tcW w:w="3036" w:type="dxa"/>
          </w:tcPr>
          <w:p w14:paraId="7FA57A05" w14:textId="77777777" w:rsidR="00027674" w:rsidRDefault="00027674" w:rsidP="00BC70CD">
            <w:pPr>
              <w:jc w:val="right"/>
            </w:pPr>
            <w:r>
              <w:rPr>
                <w:noProof/>
              </w:rPr>
              <w:drawing>
                <wp:inline distT="0" distB="0" distL="0" distR="0" wp14:anchorId="34DB221A" wp14:editId="5B3BBC70">
                  <wp:extent cx="1843489" cy="1598346"/>
                  <wp:effectExtent l="0" t="0" r="4445" b="190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pic:cNvPicPr>
                        </pic:nvPicPr>
                        <pic:blipFill rotWithShape="1">
                          <a:blip r:embed="rId16">
                            <a:extLst>
                              <a:ext uri="{28A0092B-C50C-407E-A947-70E740481C1C}">
                                <a14:useLocalDpi xmlns:a14="http://schemas.microsoft.com/office/drawing/2010/main" val="0"/>
                              </a:ext>
                            </a:extLst>
                          </a:blip>
                          <a:srcRect l="2116" t="-8234" r="17489"/>
                          <a:stretch/>
                        </pic:blipFill>
                        <pic:spPr bwMode="auto">
                          <a:xfrm>
                            <a:off x="0" y="0"/>
                            <a:ext cx="1843489" cy="1598346"/>
                          </a:xfrm>
                          <a:prstGeom prst="rect">
                            <a:avLst/>
                          </a:prstGeom>
                          <a:ln>
                            <a:noFill/>
                          </a:ln>
                          <a:extLst>
                            <a:ext uri="{53640926-AAD7-44D8-BBD7-CCE9431645EC}">
                              <a14:shadowObscured xmlns:a14="http://schemas.microsoft.com/office/drawing/2010/main"/>
                            </a:ext>
                          </a:extLst>
                        </pic:spPr>
                      </pic:pic>
                    </a:graphicData>
                  </a:graphic>
                </wp:inline>
              </w:drawing>
            </w:r>
          </w:p>
        </w:tc>
        <w:tc>
          <w:tcPr>
            <w:tcW w:w="2946" w:type="dxa"/>
          </w:tcPr>
          <w:p w14:paraId="0A470A61" w14:textId="77777777" w:rsidR="00027674" w:rsidRDefault="00027674" w:rsidP="0094332F">
            <w:pPr>
              <w:ind w:right="100"/>
              <w:jc w:val="right"/>
            </w:pPr>
            <w:r>
              <w:rPr>
                <w:noProof/>
              </w:rPr>
              <w:drawing>
                <wp:inline distT="0" distB="0" distL="0" distR="0" wp14:anchorId="10B4EDF5" wp14:editId="57CAF1B0">
                  <wp:extent cx="1703427" cy="1567209"/>
                  <wp:effectExtent l="0" t="0" r="5715"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03427" cy="1567209"/>
                          </a:xfrm>
                          <a:prstGeom prst="rect">
                            <a:avLst/>
                          </a:prstGeom>
                        </pic:spPr>
                      </pic:pic>
                    </a:graphicData>
                  </a:graphic>
                </wp:inline>
              </w:drawing>
            </w:r>
          </w:p>
        </w:tc>
      </w:tr>
      <w:tr w:rsidR="00AD1A32" w14:paraId="44AE5E6B" w14:textId="77777777" w:rsidTr="00BC70CD">
        <w:trPr>
          <w:jc w:val="center"/>
        </w:trPr>
        <w:tc>
          <w:tcPr>
            <w:tcW w:w="2736" w:type="dxa"/>
          </w:tcPr>
          <w:p w14:paraId="7A9F12D2" w14:textId="77777777" w:rsidR="00027674" w:rsidRDefault="00027674" w:rsidP="00BC70CD">
            <w:pPr>
              <w:pStyle w:val="ListParagraph"/>
              <w:numPr>
                <w:ilvl w:val="0"/>
                <w:numId w:val="18"/>
              </w:numPr>
              <w:jc w:val="center"/>
            </w:pPr>
            <w:r w:rsidRPr="00155FE7">
              <w:rPr>
                <w:noProof/>
                <w:sz w:val="18"/>
                <w:szCs w:val="18"/>
              </w:rPr>
              <w:t>19%V</w:t>
            </w:r>
            <w:r>
              <w:rPr>
                <w:noProof/>
                <w:sz w:val="18"/>
                <w:szCs w:val="18"/>
              </w:rPr>
              <w:t>, 75%C</w:t>
            </w:r>
          </w:p>
        </w:tc>
        <w:tc>
          <w:tcPr>
            <w:tcW w:w="3036" w:type="dxa"/>
          </w:tcPr>
          <w:p w14:paraId="43A1F2E8" w14:textId="77777777" w:rsidR="00027674" w:rsidRPr="00AB28AA" w:rsidRDefault="00027674" w:rsidP="00BC70CD">
            <w:pPr>
              <w:pStyle w:val="ListParagraph"/>
              <w:numPr>
                <w:ilvl w:val="0"/>
                <w:numId w:val="18"/>
              </w:numPr>
              <w:jc w:val="center"/>
              <w:rPr>
                <w:b/>
                <w:bCs/>
              </w:rPr>
            </w:pPr>
            <w:r>
              <w:rPr>
                <w:noProof/>
                <w:sz w:val="18"/>
                <w:szCs w:val="18"/>
              </w:rPr>
              <w:t>28</w:t>
            </w:r>
            <w:r w:rsidRPr="00155FE7">
              <w:rPr>
                <w:noProof/>
                <w:sz w:val="18"/>
                <w:szCs w:val="18"/>
              </w:rPr>
              <w:t>%V</w:t>
            </w:r>
            <w:r>
              <w:rPr>
                <w:noProof/>
                <w:sz w:val="18"/>
                <w:szCs w:val="18"/>
              </w:rPr>
              <w:t>, 75%C</w:t>
            </w:r>
          </w:p>
        </w:tc>
        <w:tc>
          <w:tcPr>
            <w:tcW w:w="2946" w:type="dxa"/>
          </w:tcPr>
          <w:p w14:paraId="36F0886C" w14:textId="77777777" w:rsidR="00027674" w:rsidRDefault="00027674" w:rsidP="00BC70CD">
            <w:pPr>
              <w:pStyle w:val="ListParagraph"/>
              <w:numPr>
                <w:ilvl w:val="0"/>
                <w:numId w:val="18"/>
              </w:numPr>
              <w:jc w:val="center"/>
            </w:pPr>
            <w:r>
              <w:rPr>
                <w:noProof/>
                <w:sz w:val="18"/>
                <w:szCs w:val="18"/>
              </w:rPr>
              <w:t>37</w:t>
            </w:r>
            <w:r w:rsidRPr="00155FE7">
              <w:rPr>
                <w:noProof/>
                <w:sz w:val="18"/>
                <w:szCs w:val="18"/>
              </w:rPr>
              <w:t>%V</w:t>
            </w:r>
            <w:r>
              <w:rPr>
                <w:noProof/>
                <w:sz w:val="18"/>
                <w:szCs w:val="18"/>
              </w:rPr>
              <w:t>, 75%C</w:t>
            </w:r>
          </w:p>
        </w:tc>
      </w:tr>
    </w:tbl>
    <w:p w14:paraId="7068F7C6" w14:textId="5482056C" w:rsidR="00027674" w:rsidRDefault="00027674" w:rsidP="00027674">
      <w:pPr>
        <w:pStyle w:val="Caption"/>
        <w:rPr>
          <w:noProof/>
        </w:rPr>
      </w:pPr>
      <w:bookmarkStart w:id="10" w:name="_Ref19173920"/>
      <w:r>
        <w:t xml:space="preserve">Figure </w:t>
      </w:r>
      <w:r>
        <w:fldChar w:fldCharType="begin"/>
      </w:r>
      <w:r>
        <w:instrText xml:space="preserve"> SEQ Figure \* ARABIC </w:instrText>
      </w:r>
      <w:r>
        <w:fldChar w:fldCharType="separate"/>
      </w:r>
      <w:r w:rsidR="00C358B0">
        <w:rPr>
          <w:noProof/>
        </w:rPr>
        <w:t>3</w:t>
      </w:r>
      <w:r>
        <w:rPr>
          <w:noProof/>
        </w:rPr>
        <w:fldChar w:fldCharType="end"/>
      </w:r>
      <w:bookmarkEnd w:id="10"/>
      <w:r>
        <w:rPr>
          <w:noProof/>
        </w:rPr>
        <w:t>: Comparison between experimental and simulation charge profile</w:t>
      </w:r>
    </w:p>
    <w:bookmarkEnd w:id="6"/>
    <w:p w14:paraId="6C2D23C9" w14:textId="18A804F7" w:rsidR="00D17C95" w:rsidRDefault="00D17C95" w:rsidP="00911EF2">
      <w:pPr>
        <w:pStyle w:val="Heading2"/>
      </w:pPr>
      <w:r>
        <w:t xml:space="preserve">Charge </w:t>
      </w:r>
      <w:r w:rsidR="0033438B">
        <w:t>profile</w:t>
      </w:r>
      <w:r w:rsidR="00B533B4">
        <w:t xml:space="preserve"> and motion</w:t>
      </w:r>
    </w:p>
    <w:p w14:paraId="33415939" w14:textId="3B7010A3" w:rsidR="00BF3C1E" w:rsidRDefault="00D17C95" w:rsidP="00D17C95">
      <w:r>
        <w:t xml:space="preserve">Charge motion </w:t>
      </w:r>
      <w:r w:rsidR="00A5217B">
        <w:t>profile</w:t>
      </w:r>
      <w:r>
        <w:t xml:space="preserve"> influences the amount of energy available for particle </w:t>
      </w:r>
      <w:r w:rsidR="00842A09">
        <w:t>breakage</w:t>
      </w:r>
      <w:r>
        <w:t xml:space="preserve"> and </w:t>
      </w:r>
      <w:r w:rsidR="00842A09">
        <w:t>a</w:t>
      </w:r>
      <w:r>
        <w:t xml:space="preserve">ffects </w:t>
      </w:r>
      <w:r w:rsidR="0098158F">
        <w:t>mill</w:t>
      </w:r>
      <w:r>
        <w:t xml:space="preserve"> wear. The </w:t>
      </w:r>
      <w:r w:rsidR="0098158F">
        <w:t>particles were colored by velocity</w:t>
      </w:r>
      <w:r w:rsidR="00451B16">
        <w:t xml:space="preserve"> to</w:t>
      </w:r>
      <w:r w:rsidR="0098158F">
        <w:t xml:space="preserve"> </w:t>
      </w:r>
      <w:r>
        <w:t xml:space="preserve">aid in visualization. </w:t>
      </w:r>
      <w:r w:rsidR="00B057AF">
        <w:t>The coloring code shows the translation velocity</w:t>
      </w:r>
      <w:r w:rsidR="00BF3576">
        <w:t>;</w:t>
      </w:r>
      <w:r w:rsidR="00B057AF">
        <w:t xml:space="preserve"> blue is slow and red is fast. The direction of rotation is clockwise.</w:t>
      </w:r>
      <w:r w:rsidR="00BF3576">
        <w:t xml:space="preserve"> </w:t>
      </w:r>
      <w:r w:rsidR="00BF3576">
        <w:fldChar w:fldCharType="begin"/>
      </w:r>
      <w:r w:rsidR="00BF3576">
        <w:instrText xml:space="preserve"> REF _Ref32674617 \h </w:instrText>
      </w:r>
      <w:r w:rsidR="00BF3576">
        <w:fldChar w:fldCharType="separate"/>
      </w:r>
      <w:r w:rsidR="00BF3576">
        <w:t xml:space="preserve">Figures </w:t>
      </w:r>
      <w:r w:rsidR="00BF3576">
        <w:rPr>
          <w:noProof/>
        </w:rPr>
        <w:t>4</w:t>
      </w:r>
      <w:r w:rsidR="00BF3576">
        <w:fldChar w:fldCharType="end"/>
      </w:r>
      <w:r w:rsidR="00BF3576">
        <w:t xml:space="preserve"> </w:t>
      </w:r>
      <w:r w:rsidR="00BF3576">
        <w:fldChar w:fldCharType="begin"/>
      </w:r>
      <w:r w:rsidR="00BF3576">
        <w:instrText xml:space="preserve"> REF _Ref32674740 \h </w:instrText>
      </w:r>
      <w:r w:rsidR="00BF3576">
        <w:fldChar w:fldCharType="separate"/>
      </w:r>
      <w:r w:rsidR="00BF3576">
        <w:t xml:space="preserve"> and</w:t>
      </w:r>
      <w:r w:rsidR="00BF3576">
        <w:fldChar w:fldCharType="end"/>
      </w:r>
      <w:r w:rsidR="00BF3576">
        <w:t xml:space="preserve"> 5</w:t>
      </w:r>
      <w:r w:rsidR="00B057AF">
        <w:t xml:space="preserve"> </w:t>
      </w:r>
      <w:r w:rsidR="00BF3576">
        <w:t xml:space="preserve">show </w:t>
      </w:r>
      <w:r w:rsidR="0094332F">
        <w:t xml:space="preserve">charge motion profile for cylindrical and hexagonal mills without lifters.  </w:t>
      </w:r>
      <w:r w:rsidR="00666D53">
        <w:t xml:space="preserve">At fill levels 9-37%V fill, particles were lifted up the mill and cascaded through a free surface to the toe position. Above 48%V fill and speed above 85%C cataracting streams began to break away from the shoulder position. </w:t>
      </w:r>
      <w:r>
        <w:t xml:space="preserve">Charge motion of cylindrical </w:t>
      </w:r>
      <w:r w:rsidR="00BF5E9A">
        <w:t>mill</w:t>
      </w:r>
      <w:r>
        <w:t xml:space="preserve"> without lifter</w:t>
      </w:r>
      <w:r w:rsidR="00666D53">
        <w:t>s</w:t>
      </w:r>
      <w:r>
        <w:t xml:space="preserve"> show particles moving up to a shoulder position then cascading on a free surface to </w:t>
      </w:r>
      <w:r w:rsidR="00AE3E97">
        <w:t>the</w:t>
      </w:r>
      <w:r>
        <w:t xml:space="preserve"> toe </w:t>
      </w:r>
      <w:r w:rsidR="00F5072F">
        <w:t>position</w:t>
      </w:r>
      <w:r w:rsidR="00451B16">
        <w:t>.</w:t>
      </w:r>
      <w:r w:rsidR="000B5FF6">
        <w:t xml:space="preserve"> </w:t>
      </w:r>
      <w:r w:rsidR="00451B16">
        <w:t>C</w:t>
      </w:r>
      <w:r w:rsidR="00BC606A">
        <w:t xml:space="preserve">ataracting streams </w:t>
      </w:r>
      <w:r w:rsidR="00451B16">
        <w:t xml:space="preserve">appeared </w:t>
      </w:r>
      <w:r w:rsidR="00BC606A">
        <w:t>at higher mill speeds and</w:t>
      </w:r>
      <w:r w:rsidR="00666D53">
        <w:t xml:space="preserve"> higher</w:t>
      </w:r>
      <w:r w:rsidR="00BC606A">
        <w:t xml:space="preserve"> media fills</w:t>
      </w:r>
      <w:r w:rsidR="00FE1323">
        <w:t xml:space="preserve"> as shown in </w:t>
      </w:r>
      <w:r w:rsidR="00FE1323">
        <w:fldChar w:fldCharType="begin"/>
      </w:r>
      <w:r w:rsidR="00FE1323">
        <w:instrText xml:space="preserve"> REF _Ref32674617 \h </w:instrText>
      </w:r>
      <w:r w:rsidR="00FE1323">
        <w:fldChar w:fldCharType="separate"/>
      </w:r>
      <w:r w:rsidR="00AB32BD">
        <w:t xml:space="preserve">Figure </w:t>
      </w:r>
      <w:r w:rsidR="00AB32BD">
        <w:rPr>
          <w:noProof/>
        </w:rPr>
        <w:t>4</w:t>
      </w:r>
      <w:r w:rsidR="00FE1323">
        <w:fldChar w:fldCharType="end"/>
      </w:r>
      <w:r w:rsidR="00BC606A">
        <w:t>.</w:t>
      </w:r>
      <w:r w:rsidR="000B5FF6">
        <w:t xml:space="preserve"> </w:t>
      </w:r>
      <w:r w:rsidR="00BC606A">
        <w:t xml:space="preserve">In general, </w:t>
      </w:r>
      <w:r w:rsidR="00F14453">
        <w:t xml:space="preserve">the </w:t>
      </w:r>
      <w:r w:rsidR="00BC606A">
        <w:t xml:space="preserve">overall charge structure </w:t>
      </w:r>
      <w:r w:rsidR="00562C9C">
        <w:t>was</w:t>
      </w:r>
      <w:r w:rsidR="00BC606A">
        <w:t xml:space="preserve"> </w:t>
      </w:r>
      <w:r w:rsidR="0098158F">
        <w:t>‘</w:t>
      </w:r>
      <w:r w:rsidR="00BC606A">
        <w:t>kidney shaped</w:t>
      </w:r>
      <w:r w:rsidR="0098158F">
        <w:t>’</w:t>
      </w:r>
      <w:r w:rsidR="00BC606A">
        <w:t xml:space="preserve"> with a core consisted of particles moving at low speed. </w:t>
      </w:r>
      <w:r w:rsidR="00F6072C">
        <w:t xml:space="preserve">Force transmission from the </w:t>
      </w:r>
      <w:r w:rsidR="00BF5E9A">
        <w:t>mill</w:t>
      </w:r>
      <w:r w:rsidR="00F6072C">
        <w:t xml:space="preserve"> to charge for this profile </w:t>
      </w:r>
      <w:r w:rsidR="00562C9C">
        <w:t>was</w:t>
      </w:r>
      <w:r w:rsidR="00F6072C">
        <w:t xml:space="preserve"> predominantly du</w:t>
      </w:r>
      <w:r w:rsidR="00102FE5">
        <w:t>e</w:t>
      </w:r>
      <w:r w:rsidR="00F6072C">
        <w:t xml:space="preserve"> to friction</w:t>
      </w:r>
      <w:r w:rsidR="00BC606A">
        <w:t>al</w:t>
      </w:r>
      <w:r w:rsidR="00F6072C">
        <w:t xml:space="preserve"> forces</w:t>
      </w:r>
      <w:r w:rsidR="00BC606A">
        <w:t xml:space="preserve"> and</w:t>
      </w:r>
      <w:r w:rsidR="00F6072C">
        <w:t xml:space="preserve"> </w:t>
      </w:r>
      <w:r w:rsidR="00562C9C">
        <w:t>was</w:t>
      </w:r>
      <w:r w:rsidR="00F6072C">
        <w:t xml:space="preserve"> not sufficient to effectively transfer all the force due to slip</w:t>
      </w:r>
      <w:r w:rsidR="00BC606A">
        <w:t xml:space="preserve">. Charge </w:t>
      </w:r>
      <w:r w:rsidR="00F6072C">
        <w:t>surging</w:t>
      </w:r>
      <w:r w:rsidR="00AF09F0">
        <w:t xml:space="preserve"> </w:t>
      </w:r>
      <w:r w:rsidR="00AF09F0">
        <w:fldChar w:fldCharType="begin" w:fldLock="1"/>
      </w:r>
      <w:r w:rsidR="00FD5A6C">
        <w:instrText>ADDIN CSL_CITATION {"citationItems":[{"id":"ITEM-1","itemData":{"DOI":"10.1016/S0892-6875(96)00147-1","ISSN":"08926875","abstract":"The charge motion in a tumbling mill is analyzed in detail using a numerical simulation scheme known as the discrete element method (DEM). In particular, the profile of the ball charge, impact energy distribution and power draft are predicted as a function of mill operating conditions. The analyses are verified by direct experimentation in a 90-cm diameter ball mill of adjustable length fitted with a transparent end plate. The images of the charge motion are captured on a video camera and analyzed with image-processing software. Simultaneously, the mill power is recorded with a torque sensor. The DEM prediction of power draw is compared with experimental measurements. Also, predicted charge profiles are compared with video images. Both ball segregation and surging phenomena are analyzed. A novel scheme of analyzing video images for obtaining impact energy spectra is shown. In all cases, the results of the numerical scheme are in good agreement with experimental measurements, thereby proving that the three-dimensional numerical code is a viable tool for ball mill analysis.","author":[{"dropping-particle":"","family":"Agrawala","given":"S","non-dropping-particle":"","parse-names":false,"suffix":""},{"dropping-particle":"","family":"Rajamani","given":"R K","non-dropping-particle":"","parse-names":false,"suffix":""},{"dropping-particle":"","family":"Songfack","given":"P","non-dropping-particle":"","parse-names":false,"suffix":""},{"dropping-particle":"","family":"Mishra","given":"B K","non-dropping-particle":"","parse-names":false,"suffix":""}],"container-title":"Minerals Engineering","id":"ITEM-1","issue":"2","issued":{"date-parts":[["1997"]]},"page":"215-227","title":"Mechanics of media motion in tumbling mills with 3d discrete element method","type":"article-journal","volume":"10"},"uris":["http://www.mendeley.com/documents/?uuid=e351ffaa-fd06-4c7b-a924-c615aa658a9c"]}],"mendeley":{"formattedCitation":"[46]","plainTextFormattedCitation":"[46]","previouslyFormattedCitation":"[46]"},"properties":{"noteIndex":0},"schema":"https://github.com/citation-style-language/schema/raw/master/csl-citation.json"}</w:instrText>
      </w:r>
      <w:r w:rsidR="00AF09F0">
        <w:fldChar w:fldCharType="separate"/>
      </w:r>
      <w:r w:rsidR="00FD5A6C" w:rsidRPr="00FD5A6C">
        <w:rPr>
          <w:noProof/>
        </w:rPr>
        <w:t>[46]</w:t>
      </w:r>
      <w:r w:rsidR="00AF09F0">
        <w:fldChar w:fldCharType="end"/>
      </w:r>
      <w:r w:rsidR="009C44BB">
        <w:t xml:space="preserve">, </w:t>
      </w:r>
      <w:r w:rsidR="00BC606A">
        <w:t>which is a phenomenon</w:t>
      </w:r>
      <w:r w:rsidR="00562C9C">
        <w:t xml:space="preserve"> </w:t>
      </w:r>
      <w:r w:rsidR="009C44BB">
        <w:t xml:space="preserve">that </w:t>
      </w:r>
      <w:r w:rsidR="00BC606A">
        <w:t xml:space="preserve">occurs when </w:t>
      </w:r>
      <w:r w:rsidR="00BC606A" w:rsidRPr="00BC606A">
        <w:t xml:space="preserve">the entire </w:t>
      </w:r>
      <w:r w:rsidR="00BC606A">
        <w:t xml:space="preserve">charge </w:t>
      </w:r>
      <w:r w:rsidR="00BC606A" w:rsidRPr="00BC606A">
        <w:t xml:space="preserve">layer slides down and </w:t>
      </w:r>
      <w:r w:rsidR="00BC606A">
        <w:t>slumps changing the to</w:t>
      </w:r>
      <w:r w:rsidR="002F2663">
        <w:t>e</w:t>
      </w:r>
      <w:r w:rsidR="00BC606A">
        <w:t xml:space="preserve"> and shoulder position was observed in the cylindrical profile with lifters. </w:t>
      </w:r>
      <w:r w:rsidR="00F6072C">
        <w:t xml:space="preserve"> </w:t>
      </w:r>
    </w:p>
    <w:p w14:paraId="02914553" w14:textId="49FF161A" w:rsidR="00811940" w:rsidRDefault="00811940" w:rsidP="00D17C95"/>
    <w:tbl>
      <w:tblPr>
        <w:tblStyle w:val="TableGrid"/>
        <w:tblW w:w="4874" w:type="pct"/>
        <w:tblInd w:w="355" w:type="dxa"/>
        <w:tblLayout w:type="fixed"/>
        <w:tblLook w:val="04A0" w:firstRow="1" w:lastRow="0" w:firstColumn="1" w:lastColumn="0" w:noHBand="0" w:noVBand="1"/>
      </w:tblPr>
      <w:tblGrid>
        <w:gridCol w:w="371"/>
        <w:gridCol w:w="3510"/>
        <w:gridCol w:w="3231"/>
        <w:gridCol w:w="3231"/>
      </w:tblGrid>
      <w:tr w:rsidR="00677359" w:rsidRPr="004D34C4" w14:paraId="606D15F3" w14:textId="77777777" w:rsidTr="00A75A2E">
        <w:trPr>
          <w:cantSplit/>
          <w:trHeight w:val="56"/>
        </w:trPr>
        <w:tc>
          <w:tcPr>
            <w:tcW w:w="179" w:type="pct"/>
            <w:vAlign w:val="center"/>
          </w:tcPr>
          <w:p w14:paraId="705C90CD" w14:textId="77777777" w:rsidR="00677359" w:rsidRPr="004D34C4" w:rsidRDefault="00677359" w:rsidP="00644311">
            <w:pPr>
              <w:ind w:left="113" w:right="113"/>
              <w:jc w:val="center"/>
              <w:rPr>
                <w:noProof/>
                <w:sz w:val="18"/>
                <w:szCs w:val="18"/>
              </w:rPr>
            </w:pPr>
          </w:p>
        </w:tc>
        <w:tc>
          <w:tcPr>
            <w:tcW w:w="1697" w:type="pct"/>
            <w:vAlign w:val="center"/>
          </w:tcPr>
          <w:p w14:paraId="2A2C09CD" w14:textId="716C336B" w:rsidR="00677359" w:rsidRPr="004D34C4" w:rsidRDefault="00677359" w:rsidP="00644311">
            <w:pPr>
              <w:jc w:val="center"/>
              <w:rPr>
                <w:noProof/>
                <w:sz w:val="18"/>
                <w:szCs w:val="18"/>
              </w:rPr>
            </w:pPr>
            <w:r>
              <w:rPr>
                <w:noProof/>
                <w:sz w:val="18"/>
                <w:szCs w:val="18"/>
              </w:rPr>
              <w:t>1</w:t>
            </w:r>
            <w:r w:rsidRPr="00155FE7">
              <w:rPr>
                <w:noProof/>
                <w:sz w:val="18"/>
                <w:szCs w:val="18"/>
              </w:rPr>
              <w:t>9 %V</w:t>
            </w:r>
          </w:p>
        </w:tc>
        <w:tc>
          <w:tcPr>
            <w:tcW w:w="1562" w:type="pct"/>
            <w:vAlign w:val="center"/>
          </w:tcPr>
          <w:p w14:paraId="7680C4BA" w14:textId="2B9EBEA3" w:rsidR="00677359" w:rsidRPr="004D34C4" w:rsidRDefault="00677359" w:rsidP="00644311">
            <w:pPr>
              <w:jc w:val="center"/>
              <w:rPr>
                <w:noProof/>
                <w:sz w:val="18"/>
                <w:szCs w:val="18"/>
              </w:rPr>
            </w:pPr>
            <w:r>
              <w:rPr>
                <w:noProof/>
                <w:sz w:val="18"/>
                <w:szCs w:val="18"/>
              </w:rPr>
              <w:t>37</w:t>
            </w:r>
            <w:r w:rsidRPr="00155FE7">
              <w:rPr>
                <w:noProof/>
                <w:sz w:val="18"/>
                <w:szCs w:val="18"/>
              </w:rPr>
              <w:t>%V</w:t>
            </w:r>
          </w:p>
        </w:tc>
        <w:tc>
          <w:tcPr>
            <w:tcW w:w="1563" w:type="pct"/>
            <w:vAlign w:val="center"/>
          </w:tcPr>
          <w:p w14:paraId="450809CF" w14:textId="3DF14270" w:rsidR="00677359" w:rsidRPr="004D34C4" w:rsidRDefault="00677359" w:rsidP="00644311">
            <w:pPr>
              <w:jc w:val="center"/>
              <w:rPr>
                <w:noProof/>
                <w:sz w:val="18"/>
                <w:szCs w:val="18"/>
              </w:rPr>
            </w:pPr>
            <w:r>
              <w:rPr>
                <w:noProof/>
                <w:sz w:val="18"/>
                <w:szCs w:val="18"/>
              </w:rPr>
              <w:t>54</w:t>
            </w:r>
            <w:r w:rsidRPr="00155FE7">
              <w:rPr>
                <w:noProof/>
                <w:sz w:val="18"/>
                <w:szCs w:val="18"/>
              </w:rPr>
              <w:t>%V</w:t>
            </w:r>
          </w:p>
        </w:tc>
      </w:tr>
      <w:tr w:rsidR="00677359" w:rsidRPr="004D34C4" w14:paraId="269087DA" w14:textId="77777777" w:rsidTr="00A75A2E">
        <w:trPr>
          <w:cantSplit/>
          <w:trHeight w:val="2078"/>
        </w:trPr>
        <w:tc>
          <w:tcPr>
            <w:tcW w:w="179" w:type="pct"/>
            <w:textDirection w:val="btLr"/>
            <w:vAlign w:val="center"/>
          </w:tcPr>
          <w:p w14:paraId="53EFFD9E" w14:textId="0E809FB2" w:rsidR="00677359" w:rsidRPr="004D34C4" w:rsidRDefault="00677359" w:rsidP="00644311">
            <w:pPr>
              <w:ind w:left="113" w:right="113"/>
              <w:jc w:val="center"/>
              <w:rPr>
                <w:noProof/>
                <w:sz w:val="18"/>
                <w:szCs w:val="18"/>
              </w:rPr>
            </w:pPr>
            <w:r>
              <w:rPr>
                <w:noProof/>
                <w:sz w:val="18"/>
                <w:szCs w:val="18"/>
              </w:rPr>
              <w:t>6</w:t>
            </w:r>
            <w:r w:rsidRPr="004D34C4">
              <w:rPr>
                <w:noProof/>
                <w:sz w:val="18"/>
                <w:szCs w:val="18"/>
              </w:rPr>
              <w:t>5%C</w:t>
            </w:r>
          </w:p>
        </w:tc>
        <w:tc>
          <w:tcPr>
            <w:tcW w:w="1697" w:type="pct"/>
            <w:vAlign w:val="center"/>
          </w:tcPr>
          <w:p w14:paraId="38E17748" w14:textId="76A554CB" w:rsidR="00677359" w:rsidRPr="004D34C4" w:rsidRDefault="00C708B8" w:rsidP="00375A36">
            <w:pPr>
              <w:ind w:firstLine="0"/>
              <w:rPr>
                <w:sz w:val="18"/>
                <w:szCs w:val="18"/>
              </w:rPr>
            </w:pPr>
            <w:r>
              <w:rPr>
                <w:noProof/>
              </w:rPr>
              <w:drawing>
                <wp:inline distT="0" distB="0" distL="0" distR="0" wp14:anchorId="3FB2DD97" wp14:editId="12533EFB">
                  <wp:extent cx="2036384" cy="1484415"/>
                  <wp:effectExtent l="0" t="0" r="2540" b="190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41851" cy="1488400"/>
                          </a:xfrm>
                          <a:prstGeom prst="rect">
                            <a:avLst/>
                          </a:prstGeom>
                        </pic:spPr>
                      </pic:pic>
                    </a:graphicData>
                  </a:graphic>
                </wp:inline>
              </w:drawing>
            </w:r>
          </w:p>
        </w:tc>
        <w:tc>
          <w:tcPr>
            <w:tcW w:w="1562" w:type="pct"/>
            <w:vAlign w:val="center"/>
          </w:tcPr>
          <w:p w14:paraId="3CA9D9AD" w14:textId="53030D26" w:rsidR="00677359" w:rsidRPr="004D34C4" w:rsidRDefault="0063781A" w:rsidP="00375A36">
            <w:pPr>
              <w:ind w:firstLine="0"/>
              <w:rPr>
                <w:sz w:val="18"/>
                <w:szCs w:val="18"/>
              </w:rPr>
            </w:pPr>
            <w:r>
              <w:rPr>
                <w:noProof/>
              </w:rPr>
              <w:drawing>
                <wp:inline distT="0" distB="0" distL="0" distR="0" wp14:anchorId="371C5D5F" wp14:editId="5545F67B">
                  <wp:extent cx="1906438" cy="1490986"/>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3314" cy="1496363"/>
                          </a:xfrm>
                          <a:prstGeom prst="rect">
                            <a:avLst/>
                          </a:prstGeom>
                        </pic:spPr>
                      </pic:pic>
                    </a:graphicData>
                  </a:graphic>
                </wp:inline>
              </w:drawing>
            </w:r>
          </w:p>
        </w:tc>
        <w:tc>
          <w:tcPr>
            <w:tcW w:w="1563" w:type="pct"/>
            <w:vAlign w:val="center"/>
          </w:tcPr>
          <w:p w14:paraId="5B10977D" w14:textId="33364963" w:rsidR="00677359" w:rsidRPr="004D34C4" w:rsidRDefault="00DF6907" w:rsidP="00375A36">
            <w:pPr>
              <w:ind w:firstLine="0"/>
              <w:rPr>
                <w:sz w:val="18"/>
                <w:szCs w:val="18"/>
              </w:rPr>
            </w:pPr>
            <w:r>
              <w:rPr>
                <w:noProof/>
              </w:rPr>
              <w:drawing>
                <wp:inline distT="0" distB="0" distL="0" distR="0" wp14:anchorId="44AA2153" wp14:editId="53B08D67">
                  <wp:extent cx="1899463" cy="1459083"/>
                  <wp:effectExtent l="0" t="0" r="5715" b="825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00099" cy="1459571"/>
                          </a:xfrm>
                          <a:prstGeom prst="rect">
                            <a:avLst/>
                          </a:prstGeom>
                        </pic:spPr>
                      </pic:pic>
                    </a:graphicData>
                  </a:graphic>
                </wp:inline>
              </w:drawing>
            </w:r>
          </w:p>
        </w:tc>
      </w:tr>
      <w:tr w:rsidR="00677359" w:rsidRPr="004D34C4" w14:paraId="44DA13A8" w14:textId="77777777" w:rsidTr="00375A36">
        <w:trPr>
          <w:cantSplit/>
          <w:trHeight w:val="2132"/>
        </w:trPr>
        <w:tc>
          <w:tcPr>
            <w:tcW w:w="179" w:type="pct"/>
            <w:textDirection w:val="btLr"/>
            <w:vAlign w:val="center"/>
          </w:tcPr>
          <w:p w14:paraId="11B89030" w14:textId="767F6E1E" w:rsidR="00677359" w:rsidRPr="004D34C4" w:rsidRDefault="00677359" w:rsidP="00644311">
            <w:pPr>
              <w:ind w:left="113" w:right="113"/>
              <w:jc w:val="center"/>
              <w:rPr>
                <w:noProof/>
                <w:sz w:val="18"/>
                <w:szCs w:val="18"/>
              </w:rPr>
            </w:pPr>
            <w:r>
              <w:rPr>
                <w:noProof/>
                <w:sz w:val="18"/>
                <w:szCs w:val="18"/>
              </w:rPr>
              <w:t>8</w:t>
            </w:r>
            <w:r w:rsidRPr="004D34C4">
              <w:rPr>
                <w:noProof/>
                <w:sz w:val="18"/>
                <w:szCs w:val="18"/>
              </w:rPr>
              <w:t>5%C</w:t>
            </w:r>
          </w:p>
        </w:tc>
        <w:tc>
          <w:tcPr>
            <w:tcW w:w="1697" w:type="pct"/>
            <w:vAlign w:val="bottom"/>
          </w:tcPr>
          <w:p w14:paraId="70803AAE" w14:textId="07B13138" w:rsidR="00677359" w:rsidRPr="004D34C4" w:rsidRDefault="003D2850" w:rsidP="00375A36">
            <w:pPr>
              <w:ind w:firstLine="0"/>
              <w:jc w:val="left"/>
              <w:rPr>
                <w:sz w:val="18"/>
                <w:szCs w:val="18"/>
              </w:rPr>
            </w:pPr>
            <w:r>
              <w:rPr>
                <w:noProof/>
              </w:rPr>
              <w:drawing>
                <wp:inline distT="0" distB="0" distL="0" distR="0" wp14:anchorId="33B9DD7A" wp14:editId="7C726AA2">
                  <wp:extent cx="2035175" cy="1591945"/>
                  <wp:effectExtent l="0" t="0" r="3175" b="825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35175" cy="1591945"/>
                          </a:xfrm>
                          <a:prstGeom prst="rect">
                            <a:avLst/>
                          </a:prstGeom>
                        </pic:spPr>
                      </pic:pic>
                    </a:graphicData>
                  </a:graphic>
                </wp:inline>
              </w:drawing>
            </w:r>
          </w:p>
        </w:tc>
        <w:tc>
          <w:tcPr>
            <w:tcW w:w="1562" w:type="pct"/>
            <w:vAlign w:val="center"/>
          </w:tcPr>
          <w:p w14:paraId="02581CBA" w14:textId="4DCC97F0" w:rsidR="00677359" w:rsidRPr="004D34C4" w:rsidRDefault="006729B2" w:rsidP="00375A36">
            <w:pPr>
              <w:ind w:firstLine="0"/>
              <w:rPr>
                <w:sz w:val="18"/>
                <w:szCs w:val="18"/>
              </w:rPr>
            </w:pPr>
            <w:r>
              <w:rPr>
                <w:noProof/>
              </w:rPr>
              <w:drawing>
                <wp:inline distT="0" distB="0" distL="0" distR="0" wp14:anchorId="3CEDA150" wp14:editId="12CFA18B">
                  <wp:extent cx="1867932" cy="1425946"/>
                  <wp:effectExtent l="0" t="0" r="0"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872825" cy="1429681"/>
                          </a:xfrm>
                          <a:prstGeom prst="rect">
                            <a:avLst/>
                          </a:prstGeom>
                        </pic:spPr>
                      </pic:pic>
                    </a:graphicData>
                  </a:graphic>
                </wp:inline>
              </w:drawing>
            </w:r>
          </w:p>
        </w:tc>
        <w:tc>
          <w:tcPr>
            <w:tcW w:w="1563" w:type="pct"/>
            <w:vAlign w:val="center"/>
          </w:tcPr>
          <w:p w14:paraId="0952B443" w14:textId="7E0A2D44" w:rsidR="00677359" w:rsidRPr="004D34C4" w:rsidRDefault="006729B2" w:rsidP="00375A36">
            <w:pPr>
              <w:ind w:firstLine="0"/>
              <w:rPr>
                <w:sz w:val="18"/>
                <w:szCs w:val="18"/>
              </w:rPr>
            </w:pPr>
            <w:r>
              <w:rPr>
                <w:noProof/>
              </w:rPr>
              <w:drawing>
                <wp:inline distT="0" distB="0" distL="0" distR="0" wp14:anchorId="677780FD" wp14:editId="6E9C4A57">
                  <wp:extent cx="1862455" cy="1417320"/>
                  <wp:effectExtent l="0" t="0" r="444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862455" cy="1417320"/>
                          </a:xfrm>
                          <a:prstGeom prst="rect">
                            <a:avLst/>
                          </a:prstGeom>
                        </pic:spPr>
                      </pic:pic>
                    </a:graphicData>
                  </a:graphic>
                </wp:inline>
              </w:drawing>
            </w:r>
          </w:p>
        </w:tc>
      </w:tr>
      <w:tr w:rsidR="00677359" w:rsidRPr="004D34C4" w14:paraId="74C95159" w14:textId="77777777" w:rsidTr="00A75A2E">
        <w:trPr>
          <w:cantSplit/>
          <w:trHeight w:val="1637"/>
        </w:trPr>
        <w:tc>
          <w:tcPr>
            <w:tcW w:w="179" w:type="pct"/>
            <w:textDirection w:val="btLr"/>
            <w:vAlign w:val="center"/>
          </w:tcPr>
          <w:p w14:paraId="7D30F008" w14:textId="2F0C1059" w:rsidR="00677359" w:rsidRPr="004D34C4" w:rsidRDefault="00677359" w:rsidP="00644311">
            <w:pPr>
              <w:ind w:left="113" w:right="113"/>
              <w:jc w:val="center"/>
              <w:rPr>
                <w:noProof/>
                <w:sz w:val="18"/>
                <w:szCs w:val="18"/>
              </w:rPr>
            </w:pPr>
            <w:r>
              <w:rPr>
                <w:noProof/>
                <w:sz w:val="18"/>
                <w:szCs w:val="18"/>
              </w:rPr>
              <w:lastRenderedPageBreak/>
              <w:t>10</w:t>
            </w:r>
            <w:r w:rsidRPr="004D34C4">
              <w:rPr>
                <w:noProof/>
                <w:sz w:val="18"/>
                <w:szCs w:val="18"/>
              </w:rPr>
              <w:t>5%C</w:t>
            </w:r>
          </w:p>
        </w:tc>
        <w:tc>
          <w:tcPr>
            <w:tcW w:w="1697" w:type="pct"/>
            <w:vAlign w:val="center"/>
          </w:tcPr>
          <w:p w14:paraId="597555EC" w14:textId="11FBB98C" w:rsidR="00677359" w:rsidRPr="004D34C4" w:rsidRDefault="00D15BE0" w:rsidP="00375A36">
            <w:pPr>
              <w:ind w:firstLine="0"/>
              <w:rPr>
                <w:sz w:val="18"/>
                <w:szCs w:val="18"/>
              </w:rPr>
            </w:pPr>
            <w:r>
              <w:rPr>
                <w:noProof/>
              </w:rPr>
              <w:drawing>
                <wp:inline distT="0" distB="0" distL="0" distR="0" wp14:anchorId="0109F758" wp14:editId="1083784C">
                  <wp:extent cx="2095500" cy="1591403"/>
                  <wp:effectExtent l="0" t="0" r="0" b="889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03301" cy="1597327"/>
                          </a:xfrm>
                          <a:prstGeom prst="rect">
                            <a:avLst/>
                          </a:prstGeom>
                        </pic:spPr>
                      </pic:pic>
                    </a:graphicData>
                  </a:graphic>
                </wp:inline>
              </w:drawing>
            </w:r>
          </w:p>
        </w:tc>
        <w:tc>
          <w:tcPr>
            <w:tcW w:w="1562" w:type="pct"/>
            <w:vAlign w:val="center"/>
          </w:tcPr>
          <w:p w14:paraId="056E11AF" w14:textId="382CB0C8" w:rsidR="00677359" w:rsidRPr="004D34C4" w:rsidRDefault="004F40DB" w:rsidP="00375A36">
            <w:pPr>
              <w:ind w:firstLine="0"/>
              <w:rPr>
                <w:sz w:val="18"/>
                <w:szCs w:val="18"/>
              </w:rPr>
            </w:pPr>
            <w:r>
              <w:rPr>
                <w:noProof/>
              </w:rPr>
              <w:drawing>
                <wp:inline distT="0" distB="0" distL="0" distR="0" wp14:anchorId="2586B755" wp14:editId="3C340714">
                  <wp:extent cx="1862455" cy="1445260"/>
                  <wp:effectExtent l="0" t="0" r="4445" b="254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62455" cy="1445260"/>
                          </a:xfrm>
                          <a:prstGeom prst="rect">
                            <a:avLst/>
                          </a:prstGeom>
                        </pic:spPr>
                      </pic:pic>
                    </a:graphicData>
                  </a:graphic>
                </wp:inline>
              </w:drawing>
            </w:r>
          </w:p>
        </w:tc>
        <w:tc>
          <w:tcPr>
            <w:tcW w:w="1563" w:type="pct"/>
            <w:vAlign w:val="center"/>
          </w:tcPr>
          <w:p w14:paraId="6AA91CF8" w14:textId="4680F8DD" w:rsidR="00677359" w:rsidRPr="004D34C4" w:rsidRDefault="004F40DB" w:rsidP="00375A36">
            <w:pPr>
              <w:ind w:firstLine="0"/>
              <w:rPr>
                <w:sz w:val="18"/>
                <w:szCs w:val="18"/>
              </w:rPr>
            </w:pPr>
            <w:r>
              <w:rPr>
                <w:noProof/>
              </w:rPr>
              <w:drawing>
                <wp:inline distT="0" distB="0" distL="0" distR="0" wp14:anchorId="5CD81751" wp14:editId="0FF15AEF">
                  <wp:extent cx="1815988" cy="1406106"/>
                  <wp:effectExtent l="0" t="0" r="0" b="381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17034" cy="1406916"/>
                          </a:xfrm>
                          <a:prstGeom prst="rect">
                            <a:avLst/>
                          </a:prstGeom>
                        </pic:spPr>
                      </pic:pic>
                    </a:graphicData>
                  </a:graphic>
                </wp:inline>
              </w:drawing>
            </w:r>
          </w:p>
        </w:tc>
      </w:tr>
    </w:tbl>
    <w:p w14:paraId="2E3B5EDF" w14:textId="1D8F7718" w:rsidR="000E349A" w:rsidRDefault="000E349A" w:rsidP="000E349A">
      <w:pPr>
        <w:pStyle w:val="Caption"/>
      </w:pPr>
      <w:bookmarkStart w:id="11" w:name="_Ref32674617"/>
      <w:r>
        <w:t xml:space="preserve">Figure </w:t>
      </w:r>
      <w:r>
        <w:fldChar w:fldCharType="begin"/>
      </w:r>
      <w:r>
        <w:instrText xml:space="preserve"> SEQ Figure \* ARABIC </w:instrText>
      </w:r>
      <w:r>
        <w:fldChar w:fldCharType="separate"/>
      </w:r>
      <w:r w:rsidR="00C358B0">
        <w:rPr>
          <w:noProof/>
        </w:rPr>
        <w:t>4</w:t>
      </w:r>
      <w:r>
        <w:rPr>
          <w:noProof/>
        </w:rPr>
        <w:fldChar w:fldCharType="end"/>
      </w:r>
      <w:bookmarkEnd w:id="11"/>
      <w:r>
        <w:t xml:space="preserve">: Charge profile cylindrical </w:t>
      </w:r>
      <w:r w:rsidR="00BF5E9A">
        <w:t>mill</w:t>
      </w:r>
      <w:r>
        <w:t xml:space="preserve"> profile without lifters </w:t>
      </w:r>
      <w:r w:rsidR="00BF5E9A">
        <w:t>mills</w:t>
      </w:r>
      <w:r>
        <w:t xml:space="preserve"> </w:t>
      </w:r>
    </w:p>
    <w:p w14:paraId="10EED02A" w14:textId="77777777" w:rsidR="00BF3576" w:rsidRPr="00BF3576" w:rsidRDefault="00BF3576" w:rsidP="00BF3576"/>
    <w:p w14:paraId="04D4F5BB" w14:textId="31DB0A69" w:rsidR="00354198" w:rsidRPr="00354198" w:rsidRDefault="006B1CE4" w:rsidP="00354198">
      <w:pPr>
        <w:rPr>
          <w:rFonts w:ascii="Calibri" w:eastAsia="Calibri" w:hAnsi="Calibri" w:cs="Times New Roman"/>
          <w:shd w:val="clear" w:color="auto" w:fill="FFFFFF"/>
        </w:rPr>
      </w:pPr>
      <w:r>
        <w:t>Compared to cylindrical mill, h</w:t>
      </w:r>
      <w:r w:rsidR="0033438B">
        <w:t>exagonal</w:t>
      </w:r>
      <w:r w:rsidR="00D17C95">
        <w:t xml:space="preserve"> </w:t>
      </w:r>
      <w:r w:rsidR="00BF5E9A">
        <w:t>mills</w:t>
      </w:r>
      <w:r w:rsidR="00D17C95">
        <w:t xml:space="preserve"> without lifters </w:t>
      </w:r>
      <w:r w:rsidR="002E7E90">
        <w:t>show</w:t>
      </w:r>
      <w:r w:rsidR="00FF57E8">
        <w:t>ed</w:t>
      </w:r>
      <w:r w:rsidR="002E7E90">
        <w:t xml:space="preserve"> a higher </w:t>
      </w:r>
      <w:r w:rsidR="009C44BB">
        <w:t>media</w:t>
      </w:r>
      <w:r w:rsidR="00F3142F">
        <w:t xml:space="preserve"> particle</w:t>
      </w:r>
      <w:r w:rsidR="009C44BB">
        <w:t xml:space="preserve"> lift </w:t>
      </w:r>
      <w:r w:rsidR="00F14453">
        <w:t>wi</w:t>
      </w:r>
      <w:r w:rsidR="00A16DF6">
        <w:t xml:space="preserve">th </w:t>
      </w:r>
      <w:r w:rsidR="00666D53">
        <w:t xml:space="preserve">more </w:t>
      </w:r>
      <w:r w:rsidR="00A16DF6">
        <w:t xml:space="preserve">expanded charge as shown in </w:t>
      </w:r>
      <w:r w:rsidR="002E7E90">
        <w:t xml:space="preserve"> </w:t>
      </w:r>
      <w:r w:rsidR="00FE1323">
        <w:fldChar w:fldCharType="begin"/>
      </w:r>
      <w:r w:rsidR="00FE1323">
        <w:instrText xml:space="preserve"> REF _Ref32674740 \h </w:instrText>
      </w:r>
      <w:r w:rsidR="00FE1323">
        <w:fldChar w:fldCharType="separate"/>
      </w:r>
      <w:r w:rsidR="00AB32BD">
        <w:t xml:space="preserve">Figure </w:t>
      </w:r>
      <w:r w:rsidR="00AB32BD">
        <w:rPr>
          <w:noProof/>
        </w:rPr>
        <w:t>5</w:t>
      </w:r>
      <w:r w:rsidR="00FE1323">
        <w:fldChar w:fldCharType="end"/>
      </w:r>
      <w:r w:rsidR="002E7E90">
        <w:t>. The kidney sh</w:t>
      </w:r>
      <w:r w:rsidR="00620E21">
        <w:t>a</w:t>
      </w:r>
      <w:r w:rsidR="002E7E90">
        <w:t>pe</w:t>
      </w:r>
      <w:r w:rsidR="00BF3576">
        <w:t>d</w:t>
      </w:r>
      <w:r w:rsidR="002E7E90">
        <w:t xml:space="preserve"> profile</w:t>
      </w:r>
      <w:r w:rsidR="00F3142F">
        <w:t xml:space="preserve"> observed in cylindrical profiles</w:t>
      </w:r>
      <w:r w:rsidR="002E7E90">
        <w:t xml:space="preserve"> </w:t>
      </w:r>
      <w:r w:rsidR="008C6F75">
        <w:t>was</w:t>
      </w:r>
      <w:r w:rsidR="002E7E90">
        <w:t xml:space="preserve"> </w:t>
      </w:r>
      <w:r w:rsidR="00BF3576">
        <w:t>present</w:t>
      </w:r>
      <w:r w:rsidR="00F3142F">
        <w:t>,</w:t>
      </w:r>
      <w:r w:rsidR="002E7E90">
        <w:t xml:space="preserve"> but the region of </w:t>
      </w:r>
      <w:r w:rsidR="00620E21">
        <w:t>slow-moving</w:t>
      </w:r>
      <w:r w:rsidR="002E7E90">
        <w:t xml:space="preserve"> particles </w:t>
      </w:r>
      <w:r w:rsidR="00F3142F">
        <w:t xml:space="preserve">often referred to a ‘dead zone’ </w:t>
      </w:r>
      <w:r w:rsidR="00FF57E8">
        <w:t>was</w:t>
      </w:r>
      <w:r w:rsidR="00F3142F">
        <w:t xml:space="preserve"> </w:t>
      </w:r>
      <w:r w:rsidR="005C4F61">
        <w:t>moving</w:t>
      </w:r>
      <w:r w:rsidR="002E7E90">
        <w:t xml:space="preserve"> up and down </w:t>
      </w:r>
      <w:r w:rsidR="00BF3576">
        <w:t xml:space="preserve">controlled by </w:t>
      </w:r>
      <w:r w:rsidR="002E7E90">
        <w:t>the vertices</w:t>
      </w:r>
      <w:r w:rsidR="00620E21">
        <w:t xml:space="preserve">. </w:t>
      </w:r>
      <w:r w:rsidR="00D17C95">
        <w:t xml:space="preserve">The </w:t>
      </w:r>
      <w:r w:rsidR="0033438B">
        <w:t>hexagonal</w:t>
      </w:r>
      <w:r w:rsidR="00D17C95">
        <w:t xml:space="preserve"> profile</w:t>
      </w:r>
      <w:r w:rsidR="00F3142F">
        <w:t xml:space="preserve"> of the mill</w:t>
      </w:r>
      <w:r w:rsidR="00D17C95">
        <w:t xml:space="preserve"> </w:t>
      </w:r>
      <w:r w:rsidR="00F3142F">
        <w:t>accumulate</w:t>
      </w:r>
      <w:r w:rsidR="008C6F75">
        <w:t>d</w:t>
      </w:r>
      <w:r w:rsidR="00D17C95">
        <w:t xml:space="preserve"> media</w:t>
      </w:r>
      <w:r w:rsidR="00F3142F">
        <w:t xml:space="preserve"> particles at</w:t>
      </w:r>
      <w:r w:rsidR="008C6F75">
        <w:t xml:space="preserve"> </w:t>
      </w:r>
      <w:r w:rsidR="006F3120">
        <w:t>vertices</w:t>
      </w:r>
      <w:r w:rsidR="00F3142F">
        <w:t>, then</w:t>
      </w:r>
      <w:r w:rsidR="00AD5C12">
        <w:t xml:space="preserve"> </w:t>
      </w:r>
      <w:r w:rsidR="00F3142F">
        <w:t xml:space="preserve">the </w:t>
      </w:r>
      <w:r w:rsidR="00F14453">
        <w:t>polygon sides</w:t>
      </w:r>
      <w:r w:rsidR="00F3142F">
        <w:t xml:space="preserve"> </w:t>
      </w:r>
      <w:r>
        <w:t>moved the particles along</w:t>
      </w:r>
      <w:r w:rsidR="00F3142F">
        <w:t xml:space="preserve"> </w:t>
      </w:r>
      <w:r w:rsidR="00F14453">
        <w:t>the</w:t>
      </w:r>
      <w:r w:rsidR="00D17C95">
        <w:t xml:space="preserve"> cascading free surface</w:t>
      </w:r>
      <w:r w:rsidR="00F14453">
        <w:t>. S</w:t>
      </w:r>
      <w:r w:rsidR="00B672F5">
        <w:t xml:space="preserve">ome particles </w:t>
      </w:r>
      <w:r w:rsidR="00F14453">
        <w:t>tend</w:t>
      </w:r>
      <w:r w:rsidR="003C60AA">
        <w:t>ed to</w:t>
      </w:r>
      <w:r w:rsidR="00F14453">
        <w:t xml:space="preserve"> </w:t>
      </w:r>
      <w:r w:rsidR="00B672F5">
        <w:t>break off the free surface at higher speeds and higher fill levels.</w:t>
      </w:r>
      <w:r w:rsidR="0083654B">
        <w:t xml:space="preserve"> </w:t>
      </w:r>
      <w:r w:rsidR="00B672F5">
        <w:t xml:space="preserve">The charge flow </w:t>
      </w:r>
      <w:r w:rsidR="008C6F75">
        <w:t>was</w:t>
      </w:r>
      <w:r w:rsidR="00B672F5">
        <w:t xml:space="preserve"> discontinuous</w:t>
      </w:r>
      <w:r w:rsidR="007E50D1">
        <w:t xml:space="preserve"> with enhanced particle interaction</w:t>
      </w:r>
      <w:r>
        <w:t xml:space="preserve">. The </w:t>
      </w:r>
      <w:r w:rsidR="007E50D1">
        <w:t xml:space="preserve">centrifuging of charge </w:t>
      </w:r>
      <w:r w:rsidR="00666D53">
        <w:t>was</w:t>
      </w:r>
      <w:r w:rsidR="007E50D1">
        <w:t xml:space="preserve"> </w:t>
      </w:r>
      <w:r w:rsidR="00666D53">
        <w:t>present at high speeds</w:t>
      </w:r>
      <w:r w:rsidR="0083654B">
        <w:t>.</w:t>
      </w:r>
      <w:r w:rsidR="0035051A" w:rsidRPr="00354198">
        <w:t xml:space="preserve"> </w:t>
      </w:r>
    </w:p>
    <w:p w14:paraId="640BD779" w14:textId="77777777" w:rsidR="005F3AB3" w:rsidRDefault="005F3AB3" w:rsidP="00AD5C12"/>
    <w:tbl>
      <w:tblPr>
        <w:tblStyle w:val="TableGrid"/>
        <w:tblW w:w="4836" w:type="pct"/>
        <w:jc w:val="center"/>
        <w:tblLayout w:type="fixed"/>
        <w:tblLook w:val="04A0" w:firstRow="1" w:lastRow="0" w:firstColumn="1" w:lastColumn="0" w:noHBand="0" w:noVBand="1"/>
      </w:tblPr>
      <w:tblGrid>
        <w:gridCol w:w="369"/>
        <w:gridCol w:w="3290"/>
        <w:gridCol w:w="3358"/>
        <w:gridCol w:w="3245"/>
      </w:tblGrid>
      <w:tr w:rsidR="00A63C98" w14:paraId="38EF8F78" w14:textId="77777777" w:rsidTr="001A6C3C">
        <w:trPr>
          <w:trHeight w:val="20"/>
          <w:jc w:val="center"/>
        </w:trPr>
        <w:tc>
          <w:tcPr>
            <w:tcW w:w="180" w:type="pct"/>
          </w:tcPr>
          <w:p w14:paraId="4733D4F4" w14:textId="77777777" w:rsidR="00A63C98" w:rsidRDefault="00A63C98" w:rsidP="00A63C98">
            <w:pPr>
              <w:jc w:val="center"/>
              <w:rPr>
                <w:noProof/>
              </w:rPr>
            </w:pPr>
          </w:p>
        </w:tc>
        <w:tc>
          <w:tcPr>
            <w:tcW w:w="1603" w:type="pct"/>
            <w:vAlign w:val="center"/>
          </w:tcPr>
          <w:p w14:paraId="2A7D75AD" w14:textId="56C4DB49" w:rsidR="00A63C98" w:rsidRDefault="00A63C98" w:rsidP="001A6C3C">
            <w:pPr>
              <w:jc w:val="center"/>
            </w:pPr>
            <w:r>
              <w:rPr>
                <w:noProof/>
                <w:sz w:val="18"/>
                <w:szCs w:val="18"/>
              </w:rPr>
              <w:t>1</w:t>
            </w:r>
            <w:r w:rsidRPr="00155FE7">
              <w:rPr>
                <w:noProof/>
                <w:sz w:val="18"/>
                <w:szCs w:val="18"/>
              </w:rPr>
              <w:t>9 %V</w:t>
            </w:r>
          </w:p>
        </w:tc>
        <w:tc>
          <w:tcPr>
            <w:tcW w:w="1636" w:type="pct"/>
            <w:vAlign w:val="center"/>
          </w:tcPr>
          <w:p w14:paraId="2A1829F1" w14:textId="591D7335" w:rsidR="00A63C98" w:rsidRDefault="00A63C98" w:rsidP="001A6C3C">
            <w:pPr>
              <w:jc w:val="center"/>
            </w:pPr>
            <w:r>
              <w:rPr>
                <w:noProof/>
                <w:sz w:val="18"/>
                <w:szCs w:val="18"/>
              </w:rPr>
              <w:t>37</w:t>
            </w:r>
            <w:r w:rsidRPr="00155FE7">
              <w:rPr>
                <w:noProof/>
                <w:sz w:val="18"/>
                <w:szCs w:val="18"/>
              </w:rPr>
              <w:t>%V</w:t>
            </w:r>
          </w:p>
        </w:tc>
        <w:tc>
          <w:tcPr>
            <w:tcW w:w="1581" w:type="pct"/>
            <w:vAlign w:val="center"/>
          </w:tcPr>
          <w:p w14:paraId="7C0DCFF3" w14:textId="59D9A37A" w:rsidR="00A63C98" w:rsidRDefault="00A63C98" w:rsidP="001A6C3C">
            <w:pPr>
              <w:jc w:val="center"/>
            </w:pPr>
            <w:r>
              <w:rPr>
                <w:noProof/>
                <w:sz w:val="18"/>
                <w:szCs w:val="18"/>
              </w:rPr>
              <w:t>54</w:t>
            </w:r>
            <w:r w:rsidRPr="00155FE7">
              <w:rPr>
                <w:noProof/>
                <w:sz w:val="18"/>
                <w:szCs w:val="18"/>
              </w:rPr>
              <w:t>%V</w:t>
            </w:r>
          </w:p>
        </w:tc>
      </w:tr>
      <w:tr w:rsidR="00A63C98" w14:paraId="6CBE345E" w14:textId="77777777" w:rsidTr="001A6C3C">
        <w:trPr>
          <w:trHeight w:val="2123"/>
          <w:jc w:val="center"/>
        </w:trPr>
        <w:tc>
          <w:tcPr>
            <w:tcW w:w="180" w:type="pct"/>
            <w:textDirection w:val="btLr"/>
            <w:vAlign w:val="center"/>
          </w:tcPr>
          <w:p w14:paraId="595FC18A" w14:textId="473DCA74" w:rsidR="00A63C98" w:rsidRPr="004D34C4" w:rsidRDefault="00A63C98" w:rsidP="00A63C98">
            <w:pPr>
              <w:jc w:val="center"/>
              <w:rPr>
                <w:noProof/>
                <w:sz w:val="18"/>
                <w:szCs w:val="18"/>
              </w:rPr>
            </w:pPr>
            <w:r>
              <w:rPr>
                <w:noProof/>
                <w:sz w:val="18"/>
                <w:szCs w:val="18"/>
              </w:rPr>
              <w:t>6</w:t>
            </w:r>
            <w:r w:rsidRPr="004D34C4">
              <w:rPr>
                <w:noProof/>
                <w:sz w:val="18"/>
                <w:szCs w:val="18"/>
              </w:rPr>
              <w:t>5%C</w:t>
            </w:r>
          </w:p>
        </w:tc>
        <w:tc>
          <w:tcPr>
            <w:tcW w:w="1603" w:type="pct"/>
          </w:tcPr>
          <w:p w14:paraId="4990A7E5" w14:textId="02D78FDB" w:rsidR="00A63C98" w:rsidRDefault="00A63C98" w:rsidP="00A63C98">
            <w:pPr>
              <w:jc w:val="center"/>
              <w:rPr>
                <w:noProof/>
              </w:rPr>
            </w:pPr>
            <w:r>
              <w:rPr>
                <w:noProof/>
              </w:rPr>
              <w:drawing>
                <wp:inline distT="0" distB="0" distL="0" distR="0" wp14:anchorId="22B68081" wp14:editId="0832E07A">
                  <wp:extent cx="1449705" cy="1333708"/>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2319" t="3820" b="9122"/>
                          <a:stretch/>
                        </pic:blipFill>
                        <pic:spPr bwMode="auto">
                          <a:xfrm>
                            <a:off x="0" y="0"/>
                            <a:ext cx="1466912" cy="1349538"/>
                          </a:xfrm>
                          <a:prstGeom prst="rect">
                            <a:avLst/>
                          </a:prstGeom>
                          <a:ln>
                            <a:noFill/>
                          </a:ln>
                          <a:extLst>
                            <a:ext uri="{53640926-AAD7-44D8-BBD7-CCE9431645EC}">
                              <a14:shadowObscured xmlns:a14="http://schemas.microsoft.com/office/drawing/2010/main"/>
                            </a:ext>
                          </a:extLst>
                        </pic:spPr>
                      </pic:pic>
                    </a:graphicData>
                  </a:graphic>
                </wp:inline>
              </w:drawing>
            </w:r>
          </w:p>
        </w:tc>
        <w:tc>
          <w:tcPr>
            <w:tcW w:w="1636" w:type="pct"/>
          </w:tcPr>
          <w:p w14:paraId="4D85D116" w14:textId="6D51C4A1" w:rsidR="00A63C98" w:rsidRDefault="00A63C98" w:rsidP="00BF3576">
            <w:pPr>
              <w:rPr>
                <w:noProof/>
              </w:rPr>
            </w:pPr>
            <w:r>
              <w:rPr>
                <w:noProof/>
              </w:rPr>
              <w:drawing>
                <wp:inline distT="0" distB="0" distL="0" distR="0" wp14:anchorId="74F13FEF" wp14:editId="610C161E">
                  <wp:extent cx="1506931" cy="1348691"/>
                  <wp:effectExtent l="0" t="0" r="0" b="4445"/>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2054" t="6317" b="7209"/>
                          <a:stretch/>
                        </pic:blipFill>
                        <pic:spPr bwMode="auto">
                          <a:xfrm>
                            <a:off x="0" y="0"/>
                            <a:ext cx="1533450" cy="1372425"/>
                          </a:xfrm>
                          <a:prstGeom prst="rect">
                            <a:avLst/>
                          </a:prstGeom>
                          <a:ln>
                            <a:noFill/>
                          </a:ln>
                          <a:extLst>
                            <a:ext uri="{53640926-AAD7-44D8-BBD7-CCE9431645EC}">
                              <a14:shadowObscured xmlns:a14="http://schemas.microsoft.com/office/drawing/2010/main"/>
                            </a:ext>
                          </a:extLst>
                        </pic:spPr>
                      </pic:pic>
                    </a:graphicData>
                  </a:graphic>
                </wp:inline>
              </w:drawing>
            </w:r>
          </w:p>
        </w:tc>
        <w:tc>
          <w:tcPr>
            <w:tcW w:w="1581" w:type="pct"/>
          </w:tcPr>
          <w:p w14:paraId="21B30B1E" w14:textId="3CBBBE39" w:rsidR="00A63C98" w:rsidRDefault="00BF3576" w:rsidP="00BF3576">
            <w:pPr>
              <w:rPr>
                <w:noProof/>
              </w:rPr>
            </w:pPr>
            <w:r>
              <w:rPr>
                <w:noProof/>
              </w:rPr>
              <w:t xml:space="preserve"> </w:t>
            </w:r>
            <w:r w:rsidR="00A63C98">
              <w:rPr>
                <w:noProof/>
              </w:rPr>
              <w:drawing>
                <wp:inline distT="0" distB="0" distL="0" distR="0" wp14:anchorId="359B7150" wp14:editId="02A36B34">
                  <wp:extent cx="1387794" cy="1348105"/>
                  <wp:effectExtent l="0" t="0" r="3175" b="444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0656" b="7167"/>
                          <a:stretch/>
                        </pic:blipFill>
                        <pic:spPr bwMode="auto">
                          <a:xfrm>
                            <a:off x="0" y="0"/>
                            <a:ext cx="1420812" cy="1380178"/>
                          </a:xfrm>
                          <a:prstGeom prst="rect">
                            <a:avLst/>
                          </a:prstGeom>
                          <a:ln>
                            <a:noFill/>
                          </a:ln>
                          <a:extLst>
                            <a:ext uri="{53640926-AAD7-44D8-BBD7-CCE9431645EC}">
                              <a14:shadowObscured xmlns:a14="http://schemas.microsoft.com/office/drawing/2010/main"/>
                            </a:ext>
                          </a:extLst>
                        </pic:spPr>
                      </pic:pic>
                    </a:graphicData>
                  </a:graphic>
                </wp:inline>
              </w:drawing>
            </w:r>
          </w:p>
        </w:tc>
      </w:tr>
      <w:tr w:rsidR="00A63C98" w14:paraId="7B853F8A" w14:textId="77777777" w:rsidTr="001A6C3C">
        <w:trPr>
          <w:trHeight w:val="20"/>
          <w:jc w:val="center"/>
        </w:trPr>
        <w:tc>
          <w:tcPr>
            <w:tcW w:w="180" w:type="pct"/>
            <w:textDirection w:val="btLr"/>
            <w:vAlign w:val="center"/>
          </w:tcPr>
          <w:p w14:paraId="57EBFC5F" w14:textId="288C9A9C" w:rsidR="00A63C98" w:rsidRDefault="00A63C98" w:rsidP="00A63C98">
            <w:pPr>
              <w:jc w:val="center"/>
              <w:rPr>
                <w:noProof/>
              </w:rPr>
            </w:pPr>
            <w:r>
              <w:rPr>
                <w:noProof/>
                <w:sz w:val="18"/>
                <w:szCs w:val="18"/>
              </w:rPr>
              <w:t>8</w:t>
            </w:r>
            <w:r w:rsidRPr="004D34C4">
              <w:rPr>
                <w:noProof/>
                <w:sz w:val="18"/>
                <w:szCs w:val="18"/>
              </w:rPr>
              <w:t>5%C</w:t>
            </w:r>
          </w:p>
        </w:tc>
        <w:tc>
          <w:tcPr>
            <w:tcW w:w="1603" w:type="pct"/>
          </w:tcPr>
          <w:p w14:paraId="133DBD07" w14:textId="3A5A2DA1" w:rsidR="00A63C98" w:rsidRDefault="00A63C98" w:rsidP="00A63C98">
            <w:pPr>
              <w:jc w:val="center"/>
            </w:pPr>
            <w:r>
              <w:rPr>
                <w:noProof/>
              </w:rPr>
              <w:drawing>
                <wp:inline distT="0" distB="0" distL="0" distR="0" wp14:anchorId="30955307" wp14:editId="12C2B136">
                  <wp:extent cx="1499616" cy="1356373"/>
                  <wp:effectExtent l="0" t="0" r="571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2265" t="8598" b="10687"/>
                          <a:stretch/>
                        </pic:blipFill>
                        <pic:spPr bwMode="auto">
                          <a:xfrm>
                            <a:off x="0" y="0"/>
                            <a:ext cx="1530012" cy="1383865"/>
                          </a:xfrm>
                          <a:prstGeom prst="rect">
                            <a:avLst/>
                          </a:prstGeom>
                          <a:ln>
                            <a:noFill/>
                          </a:ln>
                          <a:extLst>
                            <a:ext uri="{53640926-AAD7-44D8-BBD7-CCE9431645EC}">
                              <a14:shadowObscured xmlns:a14="http://schemas.microsoft.com/office/drawing/2010/main"/>
                            </a:ext>
                          </a:extLst>
                        </pic:spPr>
                      </pic:pic>
                    </a:graphicData>
                  </a:graphic>
                </wp:inline>
              </w:drawing>
            </w:r>
          </w:p>
        </w:tc>
        <w:tc>
          <w:tcPr>
            <w:tcW w:w="1636" w:type="pct"/>
          </w:tcPr>
          <w:p w14:paraId="42897A54" w14:textId="6088D3EE" w:rsidR="00A63C98" w:rsidRDefault="00A63C98" w:rsidP="00A63C98">
            <w:pPr>
              <w:jc w:val="center"/>
            </w:pPr>
            <w:r>
              <w:rPr>
                <w:noProof/>
              </w:rPr>
              <w:drawing>
                <wp:inline distT="0" distB="0" distL="0" distR="0" wp14:anchorId="7C373809" wp14:editId="7206C4CC">
                  <wp:extent cx="1344427" cy="1264920"/>
                  <wp:effectExtent l="0" t="0" r="825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2626" b="11111"/>
                          <a:stretch/>
                        </pic:blipFill>
                        <pic:spPr bwMode="auto">
                          <a:xfrm>
                            <a:off x="0" y="0"/>
                            <a:ext cx="1362194" cy="1281636"/>
                          </a:xfrm>
                          <a:prstGeom prst="rect">
                            <a:avLst/>
                          </a:prstGeom>
                          <a:ln>
                            <a:noFill/>
                          </a:ln>
                          <a:extLst>
                            <a:ext uri="{53640926-AAD7-44D8-BBD7-CCE9431645EC}">
                              <a14:shadowObscured xmlns:a14="http://schemas.microsoft.com/office/drawing/2010/main"/>
                            </a:ext>
                          </a:extLst>
                        </pic:spPr>
                      </pic:pic>
                    </a:graphicData>
                  </a:graphic>
                </wp:inline>
              </w:drawing>
            </w:r>
          </w:p>
        </w:tc>
        <w:tc>
          <w:tcPr>
            <w:tcW w:w="1581" w:type="pct"/>
          </w:tcPr>
          <w:p w14:paraId="2F26B89E" w14:textId="7817DC36" w:rsidR="00A63C98" w:rsidRDefault="00A63C98" w:rsidP="00A63C98">
            <w:pPr>
              <w:jc w:val="center"/>
            </w:pPr>
            <w:r>
              <w:rPr>
                <w:noProof/>
              </w:rPr>
              <w:drawing>
                <wp:inline distT="0" distB="0" distL="0" distR="0" wp14:anchorId="4667F91B" wp14:editId="5EFD7699">
                  <wp:extent cx="1318345" cy="126492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34511" t="6060" r="-8" b="4734"/>
                          <a:stretch/>
                        </pic:blipFill>
                        <pic:spPr bwMode="auto">
                          <a:xfrm>
                            <a:off x="0" y="0"/>
                            <a:ext cx="1335905" cy="1281769"/>
                          </a:xfrm>
                          <a:prstGeom prst="rect">
                            <a:avLst/>
                          </a:prstGeom>
                          <a:ln>
                            <a:noFill/>
                          </a:ln>
                          <a:extLst>
                            <a:ext uri="{53640926-AAD7-44D8-BBD7-CCE9431645EC}">
                              <a14:shadowObscured xmlns:a14="http://schemas.microsoft.com/office/drawing/2010/main"/>
                            </a:ext>
                          </a:extLst>
                        </pic:spPr>
                      </pic:pic>
                    </a:graphicData>
                  </a:graphic>
                </wp:inline>
              </w:drawing>
            </w:r>
          </w:p>
        </w:tc>
      </w:tr>
      <w:tr w:rsidR="00A63C98" w14:paraId="448FAF41" w14:textId="77777777" w:rsidTr="001A6C3C">
        <w:trPr>
          <w:trHeight w:val="20"/>
          <w:jc w:val="center"/>
        </w:trPr>
        <w:tc>
          <w:tcPr>
            <w:tcW w:w="180" w:type="pct"/>
            <w:textDirection w:val="btLr"/>
            <w:vAlign w:val="center"/>
          </w:tcPr>
          <w:p w14:paraId="41E38F89" w14:textId="35141DAD" w:rsidR="00A63C98" w:rsidRDefault="00A63C98" w:rsidP="00A63C98">
            <w:pPr>
              <w:jc w:val="center"/>
              <w:rPr>
                <w:noProof/>
              </w:rPr>
            </w:pPr>
            <w:r>
              <w:rPr>
                <w:noProof/>
                <w:sz w:val="18"/>
                <w:szCs w:val="18"/>
              </w:rPr>
              <w:t>10</w:t>
            </w:r>
            <w:r w:rsidRPr="004D34C4">
              <w:rPr>
                <w:noProof/>
                <w:sz w:val="18"/>
                <w:szCs w:val="18"/>
              </w:rPr>
              <w:t>5%C</w:t>
            </w:r>
          </w:p>
        </w:tc>
        <w:tc>
          <w:tcPr>
            <w:tcW w:w="1603" w:type="pct"/>
          </w:tcPr>
          <w:p w14:paraId="52066518" w14:textId="19744B84" w:rsidR="00A63C98" w:rsidRDefault="00A63C98" w:rsidP="001A6C3C">
            <w:pPr>
              <w:jc w:val="center"/>
            </w:pPr>
            <w:r>
              <w:rPr>
                <w:noProof/>
              </w:rPr>
              <w:drawing>
                <wp:inline distT="0" distB="0" distL="0" distR="0" wp14:anchorId="1D81BDBA" wp14:editId="57CAAC1E">
                  <wp:extent cx="1441094" cy="1309329"/>
                  <wp:effectExtent l="0" t="0" r="6985" b="5715"/>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31963" t="6620" b="6193"/>
                          <a:stretch/>
                        </pic:blipFill>
                        <pic:spPr bwMode="auto">
                          <a:xfrm>
                            <a:off x="0" y="0"/>
                            <a:ext cx="1458406" cy="1325058"/>
                          </a:xfrm>
                          <a:prstGeom prst="rect">
                            <a:avLst/>
                          </a:prstGeom>
                          <a:ln>
                            <a:noFill/>
                          </a:ln>
                          <a:extLst>
                            <a:ext uri="{53640926-AAD7-44D8-BBD7-CCE9431645EC}">
                              <a14:shadowObscured xmlns:a14="http://schemas.microsoft.com/office/drawing/2010/main"/>
                            </a:ext>
                          </a:extLst>
                        </pic:spPr>
                      </pic:pic>
                    </a:graphicData>
                  </a:graphic>
                </wp:inline>
              </w:drawing>
            </w:r>
          </w:p>
        </w:tc>
        <w:tc>
          <w:tcPr>
            <w:tcW w:w="1636" w:type="pct"/>
          </w:tcPr>
          <w:p w14:paraId="5A6119E4" w14:textId="0E04D572" w:rsidR="00A63C98" w:rsidRDefault="00A63C98" w:rsidP="00A63C98">
            <w:pPr>
              <w:jc w:val="center"/>
            </w:pPr>
            <w:r>
              <w:rPr>
                <w:noProof/>
              </w:rPr>
              <w:drawing>
                <wp:inline distT="0" distB="0" distL="0" distR="0" wp14:anchorId="6A7D2C5C" wp14:editId="0A4A0C6E">
                  <wp:extent cx="1433779" cy="1344199"/>
                  <wp:effectExtent l="0" t="0" r="0" b="889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31981" t="5857" b="5591"/>
                          <a:stretch/>
                        </pic:blipFill>
                        <pic:spPr bwMode="auto">
                          <a:xfrm>
                            <a:off x="0" y="0"/>
                            <a:ext cx="1457369" cy="1366315"/>
                          </a:xfrm>
                          <a:prstGeom prst="rect">
                            <a:avLst/>
                          </a:prstGeom>
                          <a:ln>
                            <a:noFill/>
                          </a:ln>
                          <a:extLst>
                            <a:ext uri="{53640926-AAD7-44D8-BBD7-CCE9431645EC}">
                              <a14:shadowObscured xmlns:a14="http://schemas.microsoft.com/office/drawing/2010/main"/>
                            </a:ext>
                          </a:extLst>
                        </pic:spPr>
                      </pic:pic>
                    </a:graphicData>
                  </a:graphic>
                </wp:inline>
              </w:drawing>
            </w:r>
          </w:p>
        </w:tc>
        <w:tc>
          <w:tcPr>
            <w:tcW w:w="1581" w:type="pct"/>
            <w:vAlign w:val="center"/>
          </w:tcPr>
          <w:p w14:paraId="5A2B274E" w14:textId="72B40215" w:rsidR="00A63C98" w:rsidRDefault="00A63C98" w:rsidP="00A63C98">
            <w:pPr>
              <w:jc w:val="center"/>
            </w:pPr>
            <w:r>
              <w:rPr>
                <w:noProof/>
              </w:rPr>
              <w:drawing>
                <wp:inline distT="0" distB="0" distL="0" distR="0" wp14:anchorId="7EC0D7E3" wp14:editId="075DC025">
                  <wp:extent cx="1367358" cy="1282070"/>
                  <wp:effectExtent l="0" t="0" r="4445"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2873" t="11279" b="7388"/>
                          <a:stretch/>
                        </pic:blipFill>
                        <pic:spPr bwMode="auto">
                          <a:xfrm>
                            <a:off x="0" y="0"/>
                            <a:ext cx="1402889" cy="1315385"/>
                          </a:xfrm>
                          <a:prstGeom prst="rect">
                            <a:avLst/>
                          </a:prstGeom>
                          <a:ln>
                            <a:noFill/>
                          </a:ln>
                          <a:extLst>
                            <a:ext uri="{53640926-AAD7-44D8-BBD7-CCE9431645EC}">
                              <a14:shadowObscured xmlns:a14="http://schemas.microsoft.com/office/drawing/2010/main"/>
                            </a:ext>
                          </a:extLst>
                        </pic:spPr>
                      </pic:pic>
                    </a:graphicData>
                  </a:graphic>
                </wp:inline>
              </w:drawing>
            </w:r>
          </w:p>
        </w:tc>
      </w:tr>
    </w:tbl>
    <w:p w14:paraId="6DEF087C" w14:textId="77777777" w:rsidR="009D1F6D" w:rsidRDefault="009D1F6D" w:rsidP="00AD5C12"/>
    <w:p w14:paraId="778F6C02" w14:textId="7269FC06" w:rsidR="00026D04" w:rsidRDefault="00026D04" w:rsidP="00026D04">
      <w:pPr>
        <w:pStyle w:val="Caption"/>
      </w:pPr>
      <w:bookmarkStart w:id="12" w:name="_Ref32674740"/>
      <w:r>
        <w:t xml:space="preserve">Figure </w:t>
      </w:r>
      <w:r>
        <w:fldChar w:fldCharType="begin"/>
      </w:r>
      <w:r>
        <w:instrText xml:space="preserve"> SEQ Figure \* ARABIC </w:instrText>
      </w:r>
      <w:r>
        <w:fldChar w:fldCharType="separate"/>
      </w:r>
      <w:r w:rsidR="00C358B0">
        <w:rPr>
          <w:noProof/>
        </w:rPr>
        <w:t>5</w:t>
      </w:r>
      <w:r>
        <w:rPr>
          <w:noProof/>
        </w:rPr>
        <w:fldChar w:fldCharType="end"/>
      </w:r>
      <w:bookmarkEnd w:id="12"/>
      <w:r>
        <w:t xml:space="preserve">: Charge motion for hexagonal </w:t>
      </w:r>
      <w:r w:rsidR="00BF5E9A">
        <w:t>mill</w:t>
      </w:r>
      <w:r>
        <w:t xml:space="preserve"> profile without lifters</w:t>
      </w:r>
      <w:r w:rsidR="009E02AC">
        <w:t xml:space="preserve"> </w:t>
      </w:r>
    </w:p>
    <w:p w14:paraId="773B21E5" w14:textId="7FBBC60B" w:rsidR="00BB05D7" w:rsidRDefault="003B6DFE" w:rsidP="00BB05D7">
      <w:r>
        <w:rPr>
          <w:noProof/>
        </w:rPr>
        <w:fldChar w:fldCharType="begin"/>
      </w:r>
      <w:r>
        <w:rPr>
          <w:noProof/>
        </w:rPr>
        <w:instrText xml:space="preserve"> REF _Ref34148637 \h </w:instrText>
      </w:r>
      <w:r>
        <w:rPr>
          <w:noProof/>
        </w:rPr>
      </w:r>
      <w:r>
        <w:rPr>
          <w:noProof/>
        </w:rPr>
        <w:fldChar w:fldCharType="separate"/>
      </w:r>
      <w:r>
        <w:t xml:space="preserve">Figure </w:t>
      </w:r>
      <w:r>
        <w:rPr>
          <w:noProof/>
        </w:rPr>
        <w:t>6</w:t>
      </w:r>
      <w:r>
        <w:rPr>
          <w:noProof/>
        </w:rPr>
        <w:fldChar w:fldCharType="end"/>
      </w:r>
      <w:r>
        <w:rPr>
          <w:noProof/>
        </w:rPr>
        <w:t xml:space="preserve"> shows the effect of increasing the number of polygon side all the simulations run at 75%C speed with 28%V</w:t>
      </w:r>
      <w:r>
        <w:t xml:space="preserve"> fill. The number of particles moving at high speed decreased with increase in number of polygon sides such that</w:t>
      </w:r>
      <w:r>
        <w:rPr>
          <w:noProof/>
        </w:rPr>
        <w:t xml:space="preserve"> the hexagonal profile accelerated particles at highest speeds and increasing the number of sides to 8, 12 and 16, particles moving at high speeds decreased with least of them observed in the 16 sided polygon.</w:t>
      </w:r>
      <w:r w:rsidRPr="00B840FB">
        <w:t xml:space="preserve"> </w:t>
      </w:r>
      <w:r>
        <w:t xml:space="preserve">This indicates that, the angle of the vertex of a regular polygon determines the </w:t>
      </w:r>
      <w:r>
        <w:lastRenderedPageBreak/>
        <w:t>charge flow behavior. The charge motion of a 16 - sided polygon and a cylindrical mill without lifters had subtle visually observable differences.</w:t>
      </w:r>
    </w:p>
    <w:p w14:paraId="6E50D050" w14:textId="77777777" w:rsidR="00BB05D7" w:rsidRDefault="00BB05D7" w:rsidP="00BB05D7"/>
    <w:tbl>
      <w:tblPr>
        <w:tblStyle w:val="TableGrid"/>
        <w:tblW w:w="3765" w:type="pct"/>
        <w:jc w:val="center"/>
        <w:tblLook w:val="04A0" w:firstRow="1" w:lastRow="0" w:firstColumn="1" w:lastColumn="0" w:noHBand="0" w:noVBand="1"/>
      </w:tblPr>
      <w:tblGrid>
        <w:gridCol w:w="2526"/>
        <w:gridCol w:w="2844"/>
        <w:gridCol w:w="2619"/>
      </w:tblGrid>
      <w:tr w:rsidR="00D90941" w14:paraId="115715DE" w14:textId="77777777" w:rsidTr="009B6B8F">
        <w:trPr>
          <w:trHeight w:val="2024"/>
          <w:jc w:val="center"/>
        </w:trPr>
        <w:tc>
          <w:tcPr>
            <w:tcW w:w="1636" w:type="pct"/>
          </w:tcPr>
          <w:p w14:paraId="26005CF0" w14:textId="77777777" w:rsidR="00D90941" w:rsidRPr="00D90941" w:rsidRDefault="00D90941" w:rsidP="00C278E4">
            <w:pPr>
              <w:jc w:val="center"/>
              <w:rPr>
                <w:szCs w:val="20"/>
              </w:rPr>
            </w:pPr>
            <w:r w:rsidRPr="00D90941">
              <w:rPr>
                <w:noProof/>
                <w:szCs w:val="20"/>
              </w:rPr>
              <w:drawing>
                <wp:inline distT="0" distB="0" distL="0" distR="0" wp14:anchorId="4E562572" wp14:editId="57878B32">
                  <wp:extent cx="1207008" cy="1210512"/>
                  <wp:effectExtent l="0" t="0" r="0" b="889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5250" t="17667" r="26777" b="18210"/>
                          <a:stretch/>
                        </pic:blipFill>
                        <pic:spPr bwMode="auto">
                          <a:xfrm>
                            <a:off x="0" y="0"/>
                            <a:ext cx="1245533" cy="1249149"/>
                          </a:xfrm>
                          <a:prstGeom prst="rect">
                            <a:avLst/>
                          </a:prstGeom>
                          <a:noFill/>
                          <a:ln>
                            <a:noFill/>
                          </a:ln>
                          <a:extLst>
                            <a:ext uri="{53640926-AAD7-44D8-BBD7-CCE9431645EC}">
                              <a14:shadowObscured xmlns:a14="http://schemas.microsoft.com/office/drawing/2010/main"/>
                            </a:ext>
                          </a:extLst>
                        </pic:spPr>
                      </pic:pic>
                    </a:graphicData>
                  </a:graphic>
                </wp:inline>
              </w:drawing>
            </w:r>
          </w:p>
          <w:p w14:paraId="6C8551C4" w14:textId="242DD70A" w:rsidR="00D90941" w:rsidRPr="00D90941" w:rsidRDefault="00D90941" w:rsidP="00C278E4">
            <w:pPr>
              <w:jc w:val="center"/>
              <w:rPr>
                <w:szCs w:val="20"/>
              </w:rPr>
            </w:pPr>
            <w:r w:rsidRPr="00D90941">
              <w:rPr>
                <w:szCs w:val="20"/>
              </w:rPr>
              <w:t>(a)</w:t>
            </w:r>
          </w:p>
        </w:tc>
        <w:tc>
          <w:tcPr>
            <w:tcW w:w="1699" w:type="pct"/>
            <w:vAlign w:val="center"/>
          </w:tcPr>
          <w:p w14:paraId="15138A3E" w14:textId="77777777" w:rsidR="00D90941" w:rsidRPr="00D90941" w:rsidRDefault="00D90941" w:rsidP="00C278E4">
            <w:pPr>
              <w:jc w:val="center"/>
              <w:rPr>
                <w:szCs w:val="20"/>
              </w:rPr>
            </w:pPr>
            <w:r w:rsidRPr="00D90941">
              <w:rPr>
                <w:noProof/>
                <w:szCs w:val="20"/>
              </w:rPr>
              <w:drawing>
                <wp:inline distT="0" distB="0" distL="0" distR="0" wp14:anchorId="1DB4C028" wp14:editId="08569D72">
                  <wp:extent cx="1485900" cy="120277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1101" t="15938" r="17443" b="17761"/>
                          <a:stretch/>
                        </pic:blipFill>
                        <pic:spPr bwMode="auto">
                          <a:xfrm>
                            <a:off x="0" y="0"/>
                            <a:ext cx="1510384" cy="1222588"/>
                          </a:xfrm>
                          <a:prstGeom prst="rect">
                            <a:avLst/>
                          </a:prstGeom>
                          <a:noFill/>
                          <a:ln>
                            <a:noFill/>
                          </a:ln>
                          <a:extLst>
                            <a:ext uri="{53640926-AAD7-44D8-BBD7-CCE9431645EC}">
                              <a14:shadowObscured xmlns:a14="http://schemas.microsoft.com/office/drawing/2010/main"/>
                            </a:ext>
                          </a:extLst>
                        </pic:spPr>
                      </pic:pic>
                    </a:graphicData>
                  </a:graphic>
                </wp:inline>
              </w:drawing>
            </w:r>
          </w:p>
          <w:p w14:paraId="519EAD29" w14:textId="5EC5D0B6" w:rsidR="00D90941" w:rsidRPr="00D90941" w:rsidRDefault="00D90941" w:rsidP="00C278E4">
            <w:pPr>
              <w:jc w:val="center"/>
              <w:rPr>
                <w:szCs w:val="20"/>
              </w:rPr>
            </w:pPr>
            <w:r w:rsidRPr="00D90941">
              <w:rPr>
                <w:szCs w:val="20"/>
              </w:rPr>
              <w:t>(b)</w:t>
            </w:r>
          </w:p>
        </w:tc>
        <w:tc>
          <w:tcPr>
            <w:tcW w:w="1665" w:type="pct"/>
          </w:tcPr>
          <w:p w14:paraId="4DF4028F" w14:textId="77777777" w:rsidR="00D90941" w:rsidRPr="00D90941" w:rsidRDefault="00D90941" w:rsidP="00C278E4">
            <w:pPr>
              <w:jc w:val="center"/>
              <w:rPr>
                <w:szCs w:val="20"/>
              </w:rPr>
            </w:pPr>
            <w:r w:rsidRPr="00D90941">
              <w:rPr>
                <w:noProof/>
                <w:szCs w:val="20"/>
              </w:rPr>
              <w:drawing>
                <wp:inline distT="0" distB="0" distL="0" distR="0" wp14:anchorId="3E588C98" wp14:editId="14D2F4F1">
                  <wp:extent cx="1343025" cy="1174547"/>
                  <wp:effectExtent l="0" t="0" r="0" b="698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2727" t="12627" r="19168" b="19647"/>
                          <a:stretch/>
                        </pic:blipFill>
                        <pic:spPr bwMode="auto">
                          <a:xfrm>
                            <a:off x="0" y="0"/>
                            <a:ext cx="1372976" cy="1200741"/>
                          </a:xfrm>
                          <a:prstGeom prst="rect">
                            <a:avLst/>
                          </a:prstGeom>
                          <a:noFill/>
                          <a:ln>
                            <a:noFill/>
                          </a:ln>
                          <a:extLst>
                            <a:ext uri="{53640926-AAD7-44D8-BBD7-CCE9431645EC}">
                              <a14:shadowObscured xmlns:a14="http://schemas.microsoft.com/office/drawing/2010/main"/>
                            </a:ext>
                          </a:extLst>
                        </pic:spPr>
                      </pic:pic>
                    </a:graphicData>
                  </a:graphic>
                </wp:inline>
              </w:drawing>
            </w:r>
          </w:p>
          <w:p w14:paraId="4F65D988" w14:textId="5D1B531E" w:rsidR="00D90941" w:rsidRPr="00D90941" w:rsidRDefault="00D90941" w:rsidP="00C278E4">
            <w:pPr>
              <w:jc w:val="center"/>
              <w:rPr>
                <w:szCs w:val="20"/>
              </w:rPr>
            </w:pPr>
            <w:r w:rsidRPr="00D90941">
              <w:rPr>
                <w:szCs w:val="20"/>
              </w:rPr>
              <w:t>(c)</w:t>
            </w:r>
          </w:p>
        </w:tc>
      </w:tr>
      <w:tr w:rsidR="00D90941" w14:paraId="1AABDD51" w14:textId="77777777" w:rsidTr="009B6B8F">
        <w:trPr>
          <w:trHeight w:val="1997"/>
          <w:jc w:val="center"/>
        </w:trPr>
        <w:tc>
          <w:tcPr>
            <w:tcW w:w="1636" w:type="pct"/>
            <w:vAlign w:val="center"/>
          </w:tcPr>
          <w:p w14:paraId="1A3A5C4E" w14:textId="71FDE76E" w:rsidR="00D90941" w:rsidRPr="00D90941" w:rsidRDefault="00D90941" w:rsidP="00FC67E2">
            <w:pPr>
              <w:jc w:val="center"/>
              <w:rPr>
                <w:szCs w:val="20"/>
              </w:rPr>
            </w:pPr>
            <w:r w:rsidRPr="00D90941">
              <w:rPr>
                <w:noProof/>
                <w:szCs w:val="20"/>
              </w:rPr>
              <w:drawing>
                <wp:inline distT="0" distB="0" distL="0" distR="0" wp14:anchorId="34A4558E" wp14:editId="5922CDBD">
                  <wp:extent cx="1185062" cy="1145724"/>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3081" t="8103" r="22238" b="21437"/>
                          <a:stretch/>
                        </pic:blipFill>
                        <pic:spPr bwMode="auto">
                          <a:xfrm>
                            <a:off x="0" y="0"/>
                            <a:ext cx="1226105" cy="1185404"/>
                          </a:xfrm>
                          <a:prstGeom prst="rect">
                            <a:avLst/>
                          </a:prstGeom>
                          <a:noFill/>
                          <a:ln>
                            <a:noFill/>
                          </a:ln>
                          <a:extLst>
                            <a:ext uri="{53640926-AAD7-44D8-BBD7-CCE9431645EC}">
                              <a14:shadowObscured xmlns:a14="http://schemas.microsoft.com/office/drawing/2010/main"/>
                            </a:ext>
                          </a:extLst>
                        </pic:spPr>
                      </pic:pic>
                    </a:graphicData>
                  </a:graphic>
                </wp:inline>
              </w:drawing>
            </w:r>
          </w:p>
          <w:p w14:paraId="62D0D723" w14:textId="56CE236C" w:rsidR="00D90941" w:rsidRPr="00D90941" w:rsidRDefault="00D90941" w:rsidP="00D90941">
            <w:pPr>
              <w:jc w:val="center"/>
              <w:rPr>
                <w:szCs w:val="20"/>
              </w:rPr>
            </w:pPr>
            <w:r w:rsidRPr="00D90941">
              <w:rPr>
                <w:szCs w:val="20"/>
              </w:rPr>
              <w:t>(d)</w:t>
            </w:r>
          </w:p>
        </w:tc>
        <w:tc>
          <w:tcPr>
            <w:tcW w:w="1699" w:type="pct"/>
          </w:tcPr>
          <w:p w14:paraId="3B122E83" w14:textId="77777777" w:rsidR="00D90941" w:rsidRPr="00D90941" w:rsidRDefault="00D90941" w:rsidP="00C278E4">
            <w:pPr>
              <w:jc w:val="center"/>
              <w:rPr>
                <w:szCs w:val="20"/>
              </w:rPr>
            </w:pPr>
            <w:r w:rsidRPr="00D90941">
              <w:rPr>
                <w:noProof/>
                <w:szCs w:val="20"/>
              </w:rPr>
              <w:drawing>
                <wp:inline distT="0" distB="0" distL="0" distR="0" wp14:anchorId="784929BD" wp14:editId="618015C0">
                  <wp:extent cx="1267059" cy="120393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3049" t="11404" r="20315" b="16872"/>
                          <a:stretch/>
                        </pic:blipFill>
                        <pic:spPr bwMode="auto">
                          <a:xfrm>
                            <a:off x="0" y="0"/>
                            <a:ext cx="1319074" cy="1253358"/>
                          </a:xfrm>
                          <a:prstGeom prst="rect">
                            <a:avLst/>
                          </a:prstGeom>
                          <a:noFill/>
                          <a:ln>
                            <a:noFill/>
                          </a:ln>
                          <a:extLst>
                            <a:ext uri="{53640926-AAD7-44D8-BBD7-CCE9431645EC}">
                              <a14:shadowObscured xmlns:a14="http://schemas.microsoft.com/office/drawing/2010/main"/>
                            </a:ext>
                          </a:extLst>
                        </pic:spPr>
                      </pic:pic>
                    </a:graphicData>
                  </a:graphic>
                </wp:inline>
              </w:drawing>
            </w:r>
          </w:p>
          <w:p w14:paraId="00DA440B" w14:textId="54341B9E" w:rsidR="00D90941" w:rsidRPr="00D90941" w:rsidRDefault="00D90941" w:rsidP="00C278E4">
            <w:pPr>
              <w:jc w:val="center"/>
              <w:rPr>
                <w:szCs w:val="20"/>
              </w:rPr>
            </w:pPr>
            <w:r w:rsidRPr="00D90941">
              <w:rPr>
                <w:szCs w:val="20"/>
              </w:rPr>
              <w:t>(e)</w:t>
            </w:r>
          </w:p>
        </w:tc>
        <w:tc>
          <w:tcPr>
            <w:tcW w:w="1665" w:type="pct"/>
          </w:tcPr>
          <w:p w14:paraId="1EBE6281" w14:textId="77777777" w:rsidR="00D90941" w:rsidRPr="00D90941" w:rsidRDefault="00D90941" w:rsidP="00FC67E2">
            <w:pPr>
              <w:jc w:val="center"/>
              <w:rPr>
                <w:szCs w:val="20"/>
              </w:rPr>
            </w:pPr>
            <w:r w:rsidRPr="00D90941">
              <w:rPr>
                <w:noProof/>
                <w:szCs w:val="20"/>
              </w:rPr>
              <w:drawing>
                <wp:inline distT="0" distB="0" distL="0" distR="0" wp14:anchorId="25413FFC" wp14:editId="1923896F">
                  <wp:extent cx="1245012" cy="120208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8616" t="6202" r="13903" b="6961"/>
                          <a:stretch/>
                        </pic:blipFill>
                        <pic:spPr bwMode="auto">
                          <a:xfrm>
                            <a:off x="0" y="0"/>
                            <a:ext cx="1302445" cy="1257533"/>
                          </a:xfrm>
                          <a:prstGeom prst="rect">
                            <a:avLst/>
                          </a:prstGeom>
                          <a:noFill/>
                          <a:ln>
                            <a:noFill/>
                          </a:ln>
                          <a:extLst>
                            <a:ext uri="{53640926-AAD7-44D8-BBD7-CCE9431645EC}">
                              <a14:shadowObscured xmlns:a14="http://schemas.microsoft.com/office/drawing/2010/main"/>
                            </a:ext>
                          </a:extLst>
                        </pic:spPr>
                      </pic:pic>
                    </a:graphicData>
                  </a:graphic>
                </wp:inline>
              </w:drawing>
            </w:r>
          </w:p>
          <w:p w14:paraId="507103CE" w14:textId="7FA2A8D5" w:rsidR="00D90941" w:rsidRPr="00D90941" w:rsidRDefault="00D90941" w:rsidP="00C278E4">
            <w:pPr>
              <w:jc w:val="center"/>
              <w:rPr>
                <w:szCs w:val="20"/>
              </w:rPr>
            </w:pPr>
            <w:r w:rsidRPr="00D90941">
              <w:rPr>
                <w:szCs w:val="20"/>
              </w:rPr>
              <w:t>(</w:t>
            </w:r>
            <w:r w:rsidR="008F2742">
              <w:rPr>
                <w:szCs w:val="20"/>
              </w:rPr>
              <w:t>f</w:t>
            </w:r>
            <w:r w:rsidRPr="00D90941">
              <w:rPr>
                <w:szCs w:val="20"/>
              </w:rPr>
              <w:t>)</w:t>
            </w:r>
          </w:p>
        </w:tc>
      </w:tr>
    </w:tbl>
    <w:p w14:paraId="450D68D6" w14:textId="410B0919" w:rsidR="00811940" w:rsidRDefault="00811940" w:rsidP="008F2742">
      <w:pPr>
        <w:pStyle w:val="Caption"/>
        <w:spacing w:before="0"/>
      </w:pPr>
      <w:bookmarkStart w:id="13" w:name="_Ref34148637"/>
      <w:bookmarkStart w:id="14" w:name="_Ref34746712"/>
      <w:r>
        <w:t xml:space="preserve">Figure </w:t>
      </w:r>
      <w:r>
        <w:fldChar w:fldCharType="begin"/>
      </w:r>
      <w:r>
        <w:instrText xml:space="preserve"> SEQ Figure \* ARABIC </w:instrText>
      </w:r>
      <w:r>
        <w:fldChar w:fldCharType="separate"/>
      </w:r>
      <w:r w:rsidR="00C358B0">
        <w:rPr>
          <w:noProof/>
        </w:rPr>
        <w:t>6</w:t>
      </w:r>
      <w:r>
        <w:rPr>
          <w:noProof/>
        </w:rPr>
        <w:fldChar w:fldCharType="end"/>
      </w:r>
      <w:bookmarkEnd w:id="13"/>
      <w:r>
        <w:t>: Charge profile different polygonal</w:t>
      </w:r>
      <w:r w:rsidR="00C40953">
        <w:t xml:space="preserve"> shaped mills</w:t>
      </w:r>
      <w:bookmarkEnd w:id="14"/>
      <w:r>
        <w:t xml:space="preserve"> </w:t>
      </w:r>
      <w:r w:rsidR="009E02AC">
        <w:t>at 28%V and 75%C</w:t>
      </w:r>
      <w:r w:rsidR="008F2742">
        <w:t>;</w:t>
      </w:r>
    </w:p>
    <w:p w14:paraId="3EC00551" w14:textId="36E133A4" w:rsidR="008F2742" w:rsidRDefault="008F2742" w:rsidP="008F2742">
      <w:pPr>
        <w:pStyle w:val="Caption"/>
        <w:spacing w:before="0"/>
      </w:pPr>
      <w:r w:rsidRPr="008F2742">
        <w:rPr>
          <w:iCs w:val="0"/>
        </w:rPr>
        <w:t>(a</w:t>
      </w:r>
      <w:r>
        <w:t>) 4 side, (b) 6 side, (c) 8 side (d) 12 side (e) 16 side, (f) cylindrical</w:t>
      </w:r>
    </w:p>
    <w:p w14:paraId="1F13B810" w14:textId="77777777" w:rsidR="008F2742" w:rsidRPr="008F2742" w:rsidRDefault="008F2742" w:rsidP="008F2742"/>
    <w:p w14:paraId="2702207F" w14:textId="2CEB2096" w:rsidR="00352671" w:rsidRDefault="00D90028" w:rsidP="00352671">
      <w:pPr>
        <w:rPr>
          <w:noProof/>
        </w:rPr>
      </w:pPr>
      <w:r>
        <w:t xml:space="preserve">Charge profile of the hexagonal </w:t>
      </w:r>
      <w:r w:rsidR="00BF5E9A">
        <w:t>mill</w:t>
      </w:r>
      <w:r>
        <w:t xml:space="preserve"> with six lifters </w:t>
      </w:r>
      <w:r w:rsidR="007A7DAD">
        <w:t>was</w:t>
      </w:r>
      <w:r>
        <w:t xml:space="preserve"> </w:t>
      </w:r>
      <w:r w:rsidR="005444C3">
        <w:t xml:space="preserve">some similarities </w:t>
      </w:r>
      <w:r>
        <w:t xml:space="preserve">to </w:t>
      </w:r>
      <w:r w:rsidR="00366CCD">
        <w:t xml:space="preserve">hexagonal </w:t>
      </w:r>
      <w:r w:rsidR="005444C3">
        <w:t xml:space="preserve">mill </w:t>
      </w:r>
      <w:r>
        <w:t xml:space="preserve">without lifter but </w:t>
      </w:r>
      <w:r w:rsidR="00366CCD">
        <w:t xml:space="preserve">there was </w:t>
      </w:r>
      <w:r>
        <w:t>enhanced particle</w:t>
      </w:r>
      <w:r w:rsidR="006D18A4">
        <w:t>s</w:t>
      </w:r>
      <w:r>
        <w:t xml:space="preserve"> lift, more expanded charge and greater particle interactions </w:t>
      </w:r>
      <w:r w:rsidR="00366CCD">
        <w:t xml:space="preserve">as </w:t>
      </w:r>
      <w:r>
        <w:t xml:space="preserve">shown in </w:t>
      </w:r>
      <w:r>
        <w:fldChar w:fldCharType="begin"/>
      </w:r>
      <w:r>
        <w:instrText xml:space="preserve"> REF _Ref32675529 \h </w:instrText>
      </w:r>
      <w:r>
        <w:fldChar w:fldCharType="separate"/>
      </w:r>
      <w:r w:rsidR="00AB32BD">
        <w:t xml:space="preserve">Figure </w:t>
      </w:r>
      <w:r w:rsidR="00AB32BD">
        <w:rPr>
          <w:noProof/>
        </w:rPr>
        <w:t>7</w:t>
      </w:r>
      <w:r>
        <w:fldChar w:fldCharType="end"/>
      </w:r>
      <w:r>
        <w:t xml:space="preserve">. </w:t>
      </w:r>
      <w:r w:rsidR="00352671">
        <w:t xml:space="preserve">The </w:t>
      </w:r>
      <w:r w:rsidR="00352671">
        <w:rPr>
          <w:noProof/>
        </w:rPr>
        <w:t xml:space="preserve">lifters expanded charge </w:t>
      </w:r>
      <w:r w:rsidR="00362BE2">
        <w:rPr>
          <w:noProof/>
        </w:rPr>
        <w:t xml:space="preserve">thereby </w:t>
      </w:r>
      <w:r w:rsidR="00352671">
        <w:rPr>
          <w:noProof/>
        </w:rPr>
        <w:t>reduc</w:t>
      </w:r>
      <w:r w:rsidR="00362BE2">
        <w:rPr>
          <w:noProof/>
        </w:rPr>
        <w:t>ing</w:t>
      </w:r>
      <w:r w:rsidR="00352671">
        <w:rPr>
          <w:noProof/>
        </w:rPr>
        <w:t xml:space="preserve"> dead zone</w:t>
      </w:r>
      <w:r w:rsidR="00362BE2">
        <w:rPr>
          <w:noProof/>
        </w:rPr>
        <w:t xml:space="preserve"> </w:t>
      </w:r>
      <w:r w:rsidR="006B1CE4">
        <w:rPr>
          <w:noProof/>
        </w:rPr>
        <w:t>and and increasing</w:t>
      </w:r>
      <w:r w:rsidR="00352671">
        <w:rPr>
          <w:noProof/>
        </w:rPr>
        <w:t xml:space="preserve"> average velocity of the particles. </w:t>
      </w:r>
    </w:p>
    <w:p w14:paraId="020A2780" w14:textId="77777777" w:rsidR="006B1CE4" w:rsidRDefault="006B1CE4" w:rsidP="00352671">
      <w:pPr>
        <w:rPr>
          <w:noProof/>
        </w:rPr>
      </w:pPr>
    </w:p>
    <w:tbl>
      <w:tblPr>
        <w:tblStyle w:val="TableGrid"/>
        <w:tblW w:w="4749" w:type="pct"/>
        <w:tblInd w:w="175" w:type="dxa"/>
        <w:tblLook w:val="04A0" w:firstRow="1" w:lastRow="0" w:firstColumn="1" w:lastColumn="0" w:noHBand="0" w:noVBand="1"/>
      </w:tblPr>
      <w:tblGrid>
        <w:gridCol w:w="435"/>
        <w:gridCol w:w="3200"/>
        <w:gridCol w:w="3255"/>
        <w:gridCol w:w="3187"/>
      </w:tblGrid>
      <w:tr w:rsidR="000D71E4" w14:paraId="4EFCD4A8" w14:textId="77777777" w:rsidTr="00C278E4">
        <w:trPr>
          <w:trHeight w:val="332"/>
        </w:trPr>
        <w:tc>
          <w:tcPr>
            <w:tcW w:w="137" w:type="pct"/>
            <w:textDirection w:val="btLr"/>
            <w:vAlign w:val="center"/>
          </w:tcPr>
          <w:p w14:paraId="7106B952" w14:textId="77777777" w:rsidR="000D71E4" w:rsidRPr="004D34C4" w:rsidRDefault="000D71E4" w:rsidP="00C278E4">
            <w:pPr>
              <w:jc w:val="center"/>
              <w:rPr>
                <w:noProof/>
                <w:sz w:val="18"/>
                <w:szCs w:val="18"/>
              </w:rPr>
            </w:pPr>
          </w:p>
        </w:tc>
        <w:tc>
          <w:tcPr>
            <w:tcW w:w="1614" w:type="pct"/>
            <w:vAlign w:val="center"/>
          </w:tcPr>
          <w:p w14:paraId="2A00807E" w14:textId="77777777" w:rsidR="000D71E4" w:rsidRDefault="000D71E4" w:rsidP="00C278E4">
            <w:pPr>
              <w:rPr>
                <w:noProof/>
              </w:rPr>
            </w:pPr>
            <w:r>
              <w:rPr>
                <w:noProof/>
                <w:sz w:val="18"/>
                <w:szCs w:val="18"/>
              </w:rPr>
              <w:t>1</w:t>
            </w:r>
            <w:r w:rsidRPr="00155FE7">
              <w:rPr>
                <w:noProof/>
                <w:sz w:val="18"/>
                <w:szCs w:val="18"/>
              </w:rPr>
              <w:t>9 %V</w:t>
            </w:r>
          </w:p>
        </w:tc>
        <w:tc>
          <w:tcPr>
            <w:tcW w:w="1641" w:type="pct"/>
            <w:vAlign w:val="center"/>
          </w:tcPr>
          <w:p w14:paraId="704E256E" w14:textId="77777777" w:rsidR="000D71E4" w:rsidRDefault="000D71E4" w:rsidP="00C278E4">
            <w:pPr>
              <w:rPr>
                <w:noProof/>
              </w:rPr>
            </w:pPr>
            <w:r>
              <w:rPr>
                <w:noProof/>
                <w:sz w:val="18"/>
                <w:szCs w:val="18"/>
              </w:rPr>
              <w:t>37</w:t>
            </w:r>
            <w:r w:rsidRPr="00155FE7">
              <w:rPr>
                <w:noProof/>
                <w:sz w:val="18"/>
                <w:szCs w:val="18"/>
              </w:rPr>
              <w:t>%V</w:t>
            </w:r>
          </w:p>
        </w:tc>
        <w:tc>
          <w:tcPr>
            <w:tcW w:w="1607" w:type="pct"/>
            <w:vAlign w:val="center"/>
          </w:tcPr>
          <w:p w14:paraId="00FEEDFE" w14:textId="77777777" w:rsidR="000D71E4" w:rsidRDefault="000D71E4" w:rsidP="00C278E4">
            <w:pPr>
              <w:rPr>
                <w:noProof/>
              </w:rPr>
            </w:pPr>
            <w:r>
              <w:rPr>
                <w:noProof/>
                <w:sz w:val="18"/>
                <w:szCs w:val="18"/>
              </w:rPr>
              <w:t>54</w:t>
            </w:r>
            <w:r w:rsidRPr="00155FE7">
              <w:rPr>
                <w:noProof/>
                <w:sz w:val="18"/>
                <w:szCs w:val="18"/>
              </w:rPr>
              <w:t>%V</w:t>
            </w:r>
          </w:p>
        </w:tc>
      </w:tr>
      <w:tr w:rsidR="000D71E4" w14:paraId="678BE7D3" w14:textId="77777777" w:rsidTr="00C278E4">
        <w:trPr>
          <w:trHeight w:val="864"/>
        </w:trPr>
        <w:tc>
          <w:tcPr>
            <w:tcW w:w="137" w:type="pct"/>
            <w:textDirection w:val="btLr"/>
            <w:vAlign w:val="center"/>
          </w:tcPr>
          <w:p w14:paraId="54771164" w14:textId="77777777" w:rsidR="000D71E4" w:rsidRDefault="000D71E4" w:rsidP="00C278E4">
            <w:pPr>
              <w:jc w:val="center"/>
              <w:rPr>
                <w:noProof/>
              </w:rPr>
            </w:pPr>
            <w:r>
              <w:rPr>
                <w:noProof/>
                <w:sz w:val="18"/>
                <w:szCs w:val="18"/>
              </w:rPr>
              <w:t>6</w:t>
            </w:r>
            <w:r w:rsidRPr="004D34C4">
              <w:rPr>
                <w:noProof/>
                <w:sz w:val="18"/>
                <w:szCs w:val="18"/>
              </w:rPr>
              <w:t>5%C</w:t>
            </w:r>
          </w:p>
        </w:tc>
        <w:tc>
          <w:tcPr>
            <w:tcW w:w="1614" w:type="pct"/>
          </w:tcPr>
          <w:p w14:paraId="76E2FEE5" w14:textId="77777777" w:rsidR="000D71E4" w:rsidRDefault="000D71E4" w:rsidP="00C278E4">
            <w:r>
              <w:rPr>
                <w:noProof/>
              </w:rPr>
              <w:drawing>
                <wp:inline distT="0" distB="0" distL="0" distR="0" wp14:anchorId="5CAB487A" wp14:editId="478D10E4">
                  <wp:extent cx="1657350" cy="1476847"/>
                  <wp:effectExtent l="0" t="0" r="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4719" t="9966" r="17211" b="21040"/>
                          <a:stretch/>
                        </pic:blipFill>
                        <pic:spPr bwMode="auto">
                          <a:xfrm>
                            <a:off x="0" y="0"/>
                            <a:ext cx="1673489" cy="14912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41" w:type="pct"/>
          </w:tcPr>
          <w:p w14:paraId="7D5981A9" w14:textId="77777777" w:rsidR="000D71E4" w:rsidRDefault="000D71E4" w:rsidP="00C278E4">
            <w:r>
              <w:rPr>
                <w:noProof/>
              </w:rPr>
              <w:drawing>
                <wp:inline distT="0" distB="0" distL="0" distR="0" wp14:anchorId="02F7F9BC" wp14:editId="6EADA058">
                  <wp:extent cx="1550085" cy="14001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7601" t="10301" r="15532" b="21210"/>
                          <a:stretch/>
                        </pic:blipFill>
                        <pic:spPr bwMode="auto">
                          <a:xfrm>
                            <a:off x="0" y="0"/>
                            <a:ext cx="1581766" cy="14287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7" w:type="pct"/>
          </w:tcPr>
          <w:p w14:paraId="6DD034F1" w14:textId="77777777" w:rsidR="000D71E4" w:rsidRDefault="000D71E4" w:rsidP="00C278E4">
            <w:r>
              <w:rPr>
                <w:noProof/>
              </w:rPr>
              <w:drawing>
                <wp:inline distT="0" distB="0" distL="0" distR="0" wp14:anchorId="3862E494" wp14:editId="62A3C7D0">
                  <wp:extent cx="1562100" cy="1454897"/>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20263" t="11679" r="23873" b="18978"/>
                          <a:stretch/>
                        </pic:blipFill>
                        <pic:spPr bwMode="auto">
                          <a:xfrm>
                            <a:off x="0" y="0"/>
                            <a:ext cx="1579819" cy="14714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71E4" w14:paraId="69DBBA6B" w14:textId="77777777" w:rsidTr="00C278E4">
        <w:trPr>
          <w:trHeight w:val="864"/>
        </w:trPr>
        <w:tc>
          <w:tcPr>
            <w:tcW w:w="137" w:type="pct"/>
            <w:textDirection w:val="btLr"/>
            <w:vAlign w:val="center"/>
          </w:tcPr>
          <w:p w14:paraId="7D49879A" w14:textId="77777777" w:rsidR="000D71E4" w:rsidRDefault="000D71E4" w:rsidP="00C278E4">
            <w:pPr>
              <w:jc w:val="center"/>
              <w:rPr>
                <w:noProof/>
              </w:rPr>
            </w:pPr>
            <w:r>
              <w:rPr>
                <w:noProof/>
                <w:sz w:val="18"/>
                <w:szCs w:val="18"/>
              </w:rPr>
              <w:t>8</w:t>
            </w:r>
            <w:r w:rsidRPr="004D34C4">
              <w:rPr>
                <w:noProof/>
                <w:sz w:val="18"/>
                <w:szCs w:val="18"/>
              </w:rPr>
              <w:t>5%C</w:t>
            </w:r>
          </w:p>
        </w:tc>
        <w:tc>
          <w:tcPr>
            <w:tcW w:w="1614" w:type="pct"/>
            <w:vAlign w:val="center"/>
          </w:tcPr>
          <w:p w14:paraId="08E42C1D" w14:textId="77777777" w:rsidR="000D71E4" w:rsidRDefault="000D71E4" w:rsidP="00C278E4">
            <w:pPr>
              <w:jc w:val="left"/>
            </w:pPr>
            <w:r>
              <w:rPr>
                <w:noProof/>
              </w:rPr>
              <w:drawing>
                <wp:inline distT="0" distB="0" distL="0" distR="0" wp14:anchorId="0E36D71B" wp14:editId="7B29D1B9">
                  <wp:extent cx="1576976" cy="1438275"/>
                  <wp:effectExtent l="0" t="0" r="444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2995" t="8437" r="18359" b="20246"/>
                          <a:stretch/>
                        </pic:blipFill>
                        <pic:spPr bwMode="auto">
                          <a:xfrm>
                            <a:off x="0" y="0"/>
                            <a:ext cx="1593211" cy="14530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41" w:type="pct"/>
          </w:tcPr>
          <w:p w14:paraId="347D101B" w14:textId="77777777" w:rsidR="000D71E4" w:rsidRDefault="000D71E4" w:rsidP="00C278E4">
            <w:r>
              <w:rPr>
                <w:noProof/>
              </w:rPr>
              <w:drawing>
                <wp:inline distT="0" distB="0" distL="0" distR="0" wp14:anchorId="79F803B5" wp14:editId="4D60F90B">
                  <wp:extent cx="1619250" cy="147496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0374" t="11688" r="10598" b="16621"/>
                          <a:stretch/>
                        </pic:blipFill>
                        <pic:spPr bwMode="auto">
                          <a:xfrm>
                            <a:off x="0" y="0"/>
                            <a:ext cx="1647236" cy="15004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7" w:type="pct"/>
          </w:tcPr>
          <w:p w14:paraId="3CDF9ECC" w14:textId="77777777" w:rsidR="000D71E4" w:rsidRDefault="000D71E4" w:rsidP="00C278E4">
            <w:r>
              <w:rPr>
                <w:noProof/>
              </w:rPr>
              <w:drawing>
                <wp:inline distT="0" distB="0" distL="0" distR="0" wp14:anchorId="079DEEC6" wp14:editId="2C07513D">
                  <wp:extent cx="1602768" cy="13716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9878" t="13008" r="6681" b="14634"/>
                          <a:stretch/>
                        </pic:blipFill>
                        <pic:spPr bwMode="auto">
                          <a:xfrm>
                            <a:off x="0" y="0"/>
                            <a:ext cx="1640973" cy="14042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0D71E4" w14:paraId="64C7B658" w14:textId="77777777" w:rsidTr="00C278E4">
        <w:trPr>
          <w:trHeight w:val="864"/>
        </w:trPr>
        <w:tc>
          <w:tcPr>
            <w:tcW w:w="137" w:type="pct"/>
            <w:textDirection w:val="btLr"/>
            <w:vAlign w:val="center"/>
          </w:tcPr>
          <w:p w14:paraId="2D8B918F" w14:textId="77777777" w:rsidR="000D71E4" w:rsidRDefault="000D71E4" w:rsidP="00C278E4">
            <w:pPr>
              <w:jc w:val="center"/>
              <w:rPr>
                <w:noProof/>
              </w:rPr>
            </w:pPr>
            <w:r>
              <w:rPr>
                <w:noProof/>
                <w:sz w:val="18"/>
                <w:szCs w:val="18"/>
              </w:rPr>
              <w:lastRenderedPageBreak/>
              <w:t>10</w:t>
            </w:r>
            <w:r w:rsidRPr="004D34C4">
              <w:rPr>
                <w:noProof/>
                <w:sz w:val="18"/>
                <w:szCs w:val="18"/>
              </w:rPr>
              <w:t>5%C</w:t>
            </w:r>
          </w:p>
        </w:tc>
        <w:tc>
          <w:tcPr>
            <w:tcW w:w="1614" w:type="pct"/>
          </w:tcPr>
          <w:p w14:paraId="5E5BE9FF" w14:textId="77777777" w:rsidR="000D71E4" w:rsidRDefault="000D71E4" w:rsidP="00C278E4">
            <w:r>
              <w:rPr>
                <w:noProof/>
              </w:rPr>
              <w:drawing>
                <wp:inline distT="0" distB="0" distL="0" distR="0" wp14:anchorId="6856B3B4" wp14:editId="7FC151D6">
                  <wp:extent cx="1529080" cy="1446425"/>
                  <wp:effectExtent l="0" t="0" r="0" b="190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1021" t="9339" r="19147" b="15230"/>
                          <a:stretch/>
                        </pic:blipFill>
                        <pic:spPr bwMode="auto">
                          <a:xfrm>
                            <a:off x="0" y="0"/>
                            <a:ext cx="1549123" cy="14653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41" w:type="pct"/>
          </w:tcPr>
          <w:p w14:paraId="072CCDAE" w14:textId="77777777" w:rsidR="000D71E4" w:rsidRDefault="000D71E4" w:rsidP="00C278E4">
            <w:r>
              <w:rPr>
                <w:noProof/>
              </w:rPr>
              <w:drawing>
                <wp:inline distT="0" distB="0" distL="0" distR="0" wp14:anchorId="5F0464FD" wp14:editId="5D0E92AD">
                  <wp:extent cx="1550035" cy="1450296"/>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5443" t="13970" r="20712" b="18883"/>
                          <a:stretch/>
                        </pic:blipFill>
                        <pic:spPr bwMode="auto">
                          <a:xfrm>
                            <a:off x="0" y="0"/>
                            <a:ext cx="1570619" cy="14695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07" w:type="pct"/>
          </w:tcPr>
          <w:p w14:paraId="5CDB5138" w14:textId="77777777" w:rsidR="000D71E4" w:rsidRDefault="000D71E4" w:rsidP="00C278E4">
            <w:r>
              <w:rPr>
                <w:noProof/>
              </w:rPr>
              <w:drawing>
                <wp:inline distT="0" distB="0" distL="0" distR="0" wp14:anchorId="7D62296C" wp14:editId="7F1C6603">
                  <wp:extent cx="1594811" cy="1449705"/>
                  <wp:effectExtent l="0" t="0" r="571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7822" t="13638" r="5931" b="18219"/>
                          <a:stretch/>
                        </pic:blipFill>
                        <pic:spPr bwMode="auto">
                          <a:xfrm>
                            <a:off x="0" y="0"/>
                            <a:ext cx="1617868" cy="147066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5C8444" w14:textId="69037410" w:rsidR="00B5186E" w:rsidRDefault="00B5186E" w:rsidP="00B5186E">
      <w:pPr>
        <w:pStyle w:val="Caption"/>
      </w:pPr>
      <w:bookmarkStart w:id="15" w:name="_Ref32675529"/>
      <w:r>
        <w:t xml:space="preserve">Figure </w:t>
      </w:r>
      <w:r>
        <w:fldChar w:fldCharType="begin"/>
      </w:r>
      <w:r>
        <w:instrText xml:space="preserve"> SEQ Figure \* ARABIC </w:instrText>
      </w:r>
      <w:r>
        <w:fldChar w:fldCharType="separate"/>
      </w:r>
      <w:r w:rsidR="00C358B0">
        <w:rPr>
          <w:noProof/>
        </w:rPr>
        <w:t>7</w:t>
      </w:r>
      <w:r>
        <w:rPr>
          <w:noProof/>
        </w:rPr>
        <w:fldChar w:fldCharType="end"/>
      </w:r>
      <w:bookmarkEnd w:id="15"/>
      <w:r>
        <w:t xml:space="preserve">: Charge profile hexagonal </w:t>
      </w:r>
      <w:r w:rsidR="00BF5E9A">
        <w:t>mill</w:t>
      </w:r>
      <w:r>
        <w:t xml:space="preserve"> profile, six </w:t>
      </w:r>
      <w:r w:rsidR="00407FDB">
        <w:t>lifters’</w:t>
      </w:r>
      <w:r>
        <w:t xml:space="preserve"> </w:t>
      </w:r>
      <w:r w:rsidR="00BF5E9A">
        <w:t>mills</w:t>
      </w:r>
      <w:r>
        <w:t xml:space="preserve"> </w:t>
      </w:r>
    </w:p>
    <w:p w14:paraId="7121ACDC" w14:textId="77777777" w:rsidR="006B1CE4" w:rsidRPr="006B1CE4" w:rsidRDefault="006B1CE4" w:rsidP="006B1CE4"/>
    <w:p w14:paraId="137901A5" w14:textId="1223CFC3" w:rsidR="002B79AA" w:rsidRDefault="002B79AA" w:rsidP="00D17C95">
      <w:r>
        <w:t>C</w:t>
      </w:r>
      <w:r w:rsidR="00D17C95">
        <w:t xml:space="preserve">ylindrical </w:t>
      </w:r>
      <w:r w:rsidR="00BF5E9A">
        <w:t>mill</w:t>
      </w:r>
      <w:r w:rsidR="00D17C95">
        <w:t xml:space="preserve"> with six lifters, </w:t>
      </w:r>
      <w:r>
        <w:t>produce</w:t>
      </w:r>
      <w:r w:rsidR="00E96A33">
        <w:t>d</w:t>
      </w:r>
      <w:r>
        <w:t xml:space="preserve"> a</w:t>
      </w:r>
      <w:r w:rsidR="00D17C95">
        <w:t xml:space="preserve"> flow consist</w:t>
      </w:r>
      <w:r>
        <w:t>ing</w:t>
      </w:r>
      <w:r w:rsidR="00D17C95">
        <w:t xml:space="preserve"> of a cataracting region above the </w:t>
      </w:r>
      <w:r w:rsidR="009162FE">
        <w:t>bulk charge</w:t>
      </w:r>
      <w:r w:rsidR="00D17C95">
        <w:t xml:space="preserve"> </w:t>
      </w:r>
      <w:r w:rsidR="00470498">
        <w:t>characterized</w:t>
      </w:r>
      <w:r w:rsidR="00D17C95">
        <w:t xml:space="preserve"> by particles raised and thrown by lifters</w:t>
      </w:r>
      <w:r w:rsidR="00054A22">
        <w:t xml:space="preserve"> as shown in </w:t>
      </w:r>
      <w:r w:rsidR="00054A22">
        <w:fldChar w:fldCharType="begin"/>
      </w:r>
      <w:r w:rsidR="00054A22">
        <w:instrText xml:space="preserve"> REF _Ref32675239 \h </w:instrText>
      </w:r>
      <w:r w:rsidR="00054A22">
        <w:fldChar w:fldCharType="separate"/>
      </w:r>
      <w:r w:rsidR="00AB32BD">
        <w:t xml:space="preserve">Figure </w:t>
      </w:r>
      <w:r w:rsidR="00AB32BD">
        <w:rPr>
          <w:noProof/>
        </w:rPr>
        <w:t>8</w:t>
      </w:r>
      <w:r w:rsidR="00054A22">
        <w:fldChar w:fldCharType="end"/>
      </w:r>
      <w:r w:rsidR="006B6920">
        <w:t>. At low fill levels, 9-19%V fill</w:t>
      </w:r>
      <w:r>
        <w:t xml:space="preserve"> </w:t>
      </w:r>
      <w:r w:rsidR="006B6920">
        <w:t xml:space="preserve">and speed </w:t>
      </w:r>
      <w:r w:rsidR="00F3142F">
        <w:t>o</w:t>
      </w:r>
      <w:r w:rsidR="006B6920">
        <w:t xml:space="preserve">f 75%C, particles </w:t>
      </w:r>
      <w:r w:rsidR="00470498">
        <w:t>were</w:t>
      </w:r>
      <w:r w:rsidR="006B6920">
        <w:t xml:space="preserve"> lifted to a region around 11 </w:t>
      </w:r>
      <w:r>
        <w:t>O’clock</w:t>
      </w:r>
      <w:r w:rsidR="006B6920">
        <w:t xml:space="preserve"> position and as the speed increase</w:t>
      </w:r>
      <w:r w:rsidR="009162FE">
        <w:t>d</w:t>
      </w:r>
      <w:r w:rsidR="006B6920">
        <w:t xml:space="preserve"> the particles start</w:t>
      </w:r>
      <w:r w:rsidR="009162FE">
        <w:t>ed</w:t>
      </w:r>
      <w:r w:rsidR="006B6920">
        <w:t xml:space="preserve"> to centrifuge. The lifters </w:t>
      </w:r>
      <w:r w:rsidR="006B1CE4">
        <w:t>transferred</w:t>
      </w:r>
      <w:r w:rsidR="006B6920">
        <w:t xml:space="preserve"> </w:t>
      </w:r>
      <w:r w:rsidR="006B1CE4">
        <w:t>energy</w:t>
      </w:r>
      <w:r w:rsidR="006B6920">
        <w:t xml:space="preserve"> to media </w:t>
      </w:r>
      <w:r w:rsidR="006B1CE4">
        <w:t>superseding</w:t>
      </w:r>
      <w:r w:rsidR="006B6920">
        <w:t xml:space="preserve"> the </w:t>
      </w:r>
      <w:r w:rsidR="00054A22">
        <w:t>role of particle-</w:t>
      </w:r>
      <w:r w:rsidR="009162FE">
        <w:t xml:space="preserve">mill </w:t>
      </w:r>
      <w:r w:rsidR="00054A22">
        <w:t>friction in lift of particles</w:t>
      </w:r>
      <w:r w:rsidR="006B6920">
        <w:t xml:space="preserve">. As the charge level </w:t>
      </w:r>
      <w:r w:rsidR="009162FE">
        <w:t>increased</w:t>
      </w:r>
      <w:r w:rsidR="006B6920">
        <w:t>,</w:t>
      </w:r>
      <w:r w:rsidR="008506D7">
        <w:t xml:space="preserve"> a kidney shaped core </w:t>
      </w:r>
      <w:r w:rsidR="009162FE">
        <w:t>was</w:t>
      </w:r>
      <w:r w:rsidR="008506D7">
        <w:t xml:space="preserve"> formed and </w:t>
      </w:r>
      <w:r w:rsidR="006B6920">
        <w:t xml:space="preserve">the tendency to cataracting </w:t>
      </w:r>
      <w:r w:rsidR="009162FE">
        <w:t>was</w:t>
      </w:r>
      <w:r w:rsidR="006B6920">
        <w:t xml:space="preserve"> reduced</w:t>
      </w:r>
      <w:r w:rsidR="008506D7">
        <w:t xml:space="preserve"> </w:t>
      </w:r>
      <w:r w:rsidR="006B6920">
        <w:t>due to the effects of weigh</w:t>
      </w:r>
      <w:r w:rsidR="00F3142F">
        <w:t>t</w:t>
      </w:r>
      <w:r w:rsidR="006B6920">
        <w:t xml:space="preserve"> </w:t>
      </w:r>
      <w:r w:rsidR="006B1CE4">
        <w:t xml:space="preserve">and volume </w:t>
      </w:r>
      <w:r w:rsidR="006B6920">
        <w:t>of overlying particles o</w:t>
      </w:r>
      <w:r w:rsidR="009A0514">
        <w:t xml:space="preserve">n outer particle </w:t>
      </w:r>
      <w:r w:rsidR="006B6920">
        <w:t xml:space="preserve">layers. </w:t>
      </w:r>
    </w:p>
    <w:p w14:paraId="7A66F1BC" w14:textId="77777777" w:rsidR="000D773E" w:rsidRPr="006D18A4" w:rsidRDefault="000D773E" w:rsidP="006D18A4">
      <w:bookmarkStart w:id="16" w:name="_Ref32675239"/>
    </w:p>
    <w:tbl>
      <w:tblPr>
        <w:tblStyle w:val="TableGrid"/>
        <w:tblW w:w="4874" w:type="pct"/>
        <w:jc w:val="center"/>
        <w:tblLayout w:type="fixed"/>
        <w:tblLook w:val="04A0" w:firstRow="1" w:lastRow="0" w:firstColumn="1" w:lastColumn="0" w:noHBand="0" w:noVBand="1"/>
      </w:tblPr>
      <w:tblGrid>
        <w:gridCol w:w="371"/>
        <w:gridCol w:w="3231"/>
        <w:gridCol w:w="3508"/>
        <w:gridCol w:w="3233"/>
      </w:tblGrid>
      <w:tr w:rsidR="000D71E4" w:rsidRPr="004D34C4" w14:paraId="69C05717" w14:textId="77777777" w:rsidTr="000D773E">
        <w:trPr>
          <w:cantSplit/>
          <w:trHeight w:val="56"/>
          <w:jc w:val="center"/>
        </w:trPr>
        <w:tc>
          <w:tcPr>
            <w:tcW w:w="179" w:type="pct"/>
            <w:vAlign w:val="center"/>
          </w:tcPr>
          <w:p w14:paraId="5F4F2F75" w14:textId="77777777" w:rsidR="000D71E4" w:rsidRPr="004D34C4" w:rsidRDefault="000D71E4" w:rsidP="00C278E4">
            <w:pPr>
              <w:ind w:left="113" w:right="113"/>
              <w:jc w:val="center"/>
              <w:rPr>
                <w:noProof/>
                <w:sz w:val="18"/>
                <w:szCs w:val="18"/>
              </w:rPr>
            </w:pPr>
          </w:p>
        </w:tc>
        <w:tc>
          <w:tcPr>
            <w:tcW w:w="1562" w:type="pct"/>
            <w:vAlign w:val="center"/>
          </w:tcPr>
          <w:p w14:paraId="7BDC7BA2" w14:textId="77777777" w:rsidR="000D71E4" w:rsidRPr="004D34C4" w:rsidRDefault="000D71E4" w:rsidP="00C278E4">
            <w:pPr>
              <w:jc w:val="center"/>
              <w:rPr>
                <w:noProof/>
                <w:sz w:val="18"/>
                <w:szCs w:val="18"/>
              </w:rPr>
            </w:pPr>
            <w:r>
              <w:rPr>
                <w:noProof/>
                <w:sz w:val="18"/>
                <w:szCs w:val="18"/>
              </w:rPr>
              <w:t>1</w:t>
            </w:r>
            <w:r w:rsidRPr="00155FE7">
              <w:rPr>
                <w:noProof/>
                <w:sz w:val="18"/>
                <w:szCs w:val="18"/>
              </w:rPr>
              <w:t>9 %V</w:t>
            </w:r>
          </w:p>
        </w:tc>
        <w:tc>
          <w:tcPr>
            <w:tcW w:w="1696" w:type="pct"/>
            <w:vAlign w:val="center"/>
          </w:tcPr>
          <w:p w14:paraId="547FF7C7" w14:textId="77777777" w:rsidR="000D71E4" w:rsidRPr="004D34C4" w:rsidRDefault="000D71E4" w:rsidP="00C278E4">
            <w:pPr>
              <w:jc w:val="center"/>
              <w:rPr>
                <w:noProof/>
                <w:sz w:val="18"/>
                <w:szCs w:val="18"/>
              </w:rPr>
            </w:pPr>
            <w:r>
              <w:rPr>
                <w:noProof/>
                <w:sz w:val="18"/>
                <w:szCs w:val="18"/>
              </w:rPr>
              <w:t>37</w:t>
            </w:r>
            <w:r w:rsidRPr="00155FE7">
              <w:rPr>
                <w:noProof/>
                <w:sz w:val="18"/>
                <w:szCs w:val="18"/>
              </w:rPr>
              <w:t>%V</w:t>
            </w:r>
          </w:p>
        </w:tc>
        <w:tc>
          <w:tcPr>
            <w:tcW w:w="1563" w:type="pct"/>
            <w:vAlign w:val="center"/>
          </w:tcPr>
          <w:p w14:paraId="4C5165EF" w14:textId="77777777" w:rsidR="000D71E4" w:rsidRPr="004D34C4" w:rsidRDefault="000D71E4" w:rsidP="00C278E4">
            <w:pPr>
              <w:jc w:val="center"/>
              <w:rPr>
                <w:noProof/>
                <w:sz w:val="18"/>
                <w:szCs w:val="18"/>
              </w:rPr>
            </w:pPr>
            <w:r>
              <w:rPr>
                <w:noProof/>
                <w:sz w:val="18"/>
                <w:szCs w:val="18"/>
              </w:rPr>
              <w:t>54</w:t>
            </w:r>
            <w:r w:rsidRPr="00155FE7">
              <w:rPr>
                <w:noProof/>
                <w:sz w:val="18"/>
                <w:szCs w:val="18"/>
              </w:rPr>
              <w:t>%V</w:t>
            </w:r>
          </w:p>
        </w:tc>
      </w:tr>
      <w:tr w:rsidR="000D71E4" w:rsidRPr="004D34C4" w14:paraId="3EEFB818" w14:textId="77777777" w:rsidTr="000D773E">
        <w:trPr>
          <w:cantSplit/>
          <w:trHeight w:val="2078"/>
          <w:jc w:val="center"/>
        </w:trPr>
        <w:tc>
          <w:tcPr>
            <w:tcW w:w="179" w:type="pct"/>
            <w:textDirection w:val="btLr"/>
            <w:vAlign w:val="center"/>
          </w:tcPr>
          <w:p w14:paraId="12DA0252" w14:textId="77777777" w:rsidR="000D71E4" w:rsidRPr="004D34C4" w:rsidRDefault="000D71E4" w:rsidP="00C278E4">
            <w:pPr>
              <w:ind w:left="113" w:right="113"/>
              <w:jc w:val="center"/>
              <w:rPr>
                <w:noProof/>
                <w:sz w:val="18"/>
                <w:szCs w:val="18"/>
              </w:rPr>
            </w:pPr>
            <w:r>
              <w:rPr>
                <w:noProof/>
                <w:sz w:val="18"/>
                <w:szCs w:val="18"/>
              </w:rPr>
              <w:t>6</w:t>
            </w:r>
            <w:r w:rsidRPr="004D34C4">
              <w:rPr>
                <w:noProof/>
                <w:sz w:val="18"/>
                <w:szCs w:val="18"/>
              </w:rPr>
              <w:t>5%C</w:t>
            </w:r>
          </w:p>
        </w:tc>
        <w:tc>
          <w:tcPr>
            <w:tcW w:w="1562" w:type="pct"/>
            <w:vAlign w:val="center"/>
          </w:tcPr>
          <w:p w14:paraId="5097CC05" w14:textId="77777777" w:rsidR="000D71E4" w:rsidRPr="004D34C4" w:rsidRDefault="000D71E4" w:rsidP="00F531BD">
            <w:pPr>
              <w:rPr>
                <w:sz w:val="18"/>
                <w:szCs w:val="18"/>
              </w:rPr>
            </w:pPr>
            <w:r>
              <w:rPr>
                <w:noProof/>
              </w:rPr>
              <w:drawing>
                <wp:inline distT="0" distB="0" distL="0" distR="0" wp14:anchorId="73AE5584" wp14:editId="7D110126">
                  <wp:extent cx="1563310" cy="1508592"/>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23307" t="4908" r="16724" b="17940"/>
                          <a:stretch/>
                        </pic:blipFill>
                        <pic:spPr bwMode="auto">
                          <a:xfrm>
                            <a:off x="0" y="0"/>
                            <a:ext cx="1590053" cy="153439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96" w:type="pct"/>
            <w:vAlign w:val="center"/>
          </w:tcPr>
          <w:p w14:paraId="6A7AB98D" w14:textId="77777777" w:rsidR="000D71E4" w:rsidRPr="004D34C4" w:rsidRDefault="000D71E4" w:rsidP="00F531BD">
            <w:pPr>
              <w:rPr>
                <w:sz w:val="18"/>
                <w:szCs w:val="18"/>
              </w:rPr>
            </w:pPr>
            <w:r>
              <w:rPr>
                <w:noProof/>
              </w:rPr>
              <w:drawing>
                <wp:inline distT="0" distB="0" distL="0" distR="0" wp14:anchorId="470278A4" wp14:editId="04B76E3C">
                  <wp:extent cx="1533546" cy="1497724"/>
                  <wp:effectExtent l="0" t="0" r="0" b="762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2464" t="10823" r="13104" b="18290"/>
                          <a:stretch/>
                        </pic:blipFill>
                        <pic:spPr bwMode="auto">
                          <a:xfrm>
                            <a:off x="0" y="0"/>
                            <a:ext cx="1548175" cy="15120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63" w:type="pct"/>
            <w:vAlign w:val="center"/>
          </w:tcPr>
          <w:p w14:paraId="012D38FB" w14:textId="1FDCBB6F" w:rsidR="000D71E4" w:rsidRPr="004D34C4" w:rsidRDefault="000D71E4" w:rsidP="00C278E4">
            <w:pPr>
              <w:jc w:val="center"/>
              <w:rPr>
                <w:sz w:val="18"/>
                <w:szCs w:val="18"/>
              </w:rPr>
            </w:pPr>
            <w:r>
              <w:rPr>
                <w:noProof/>
              </w:rPr>
              <w:drawing>
                <wp:inline distT="0" distB="0" distL="0" distR="0" wp14:anchorId="21352501" wp14:editId="16D063E9">
                  <wp:extent cx="1510532" cy="1561381"/>
                  <wp:effectExtent l="0" t="0" r="0" b="127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31176"/>
                          <a:stretch/>
                        </pic:blipFill>
                        <pic:spPr bwMode="auto">
                          <a:xfrm>
                            <a:off x="0" y="0"/>
                            <a:ext cx="1517160" cy="1568232"/>
                          </a:xfrm>
                          <a:prstGeom prst="rect">
                            <a:avLst/>
                          </a:prstGeom>
                          <a:ln>
                            <a:noFill/>
                          </a:ln>
                          <a:extLst>
                            <a:ext uri="{53640926-AAD7-44D8-BBD7-CCE9431645EC}">
                              <a14:shadowObscured xmlns:a14="http://schemas.microsoft.com/office/drawing/2010/main"/>
                            </a:ext>
                          </a:extLst>
                        </pic:spPr>
                      </pic:pic>
                    </a:graphicData>
                  </a:graphic>
                </wp:inline>
              </w:drawing>
            </w:r>
          </w:p>
        </w:tc>
      </w:tr>
      <w:tr w:rsidR="000D71E4" w:rsidRPr="004D34C4" w14:paraId="67DAFB36" w14:textId="77777777" w:rsidTr="000D773E">
        <w:trPr>
          <w:cantSplit/>
          <w:trHeight w:val="2132"/>
          <w:jc w:val="center"/>
        </w:trPr>
        <w:tc>
          <w:tcPr>
            <w:tcW w:w="179" w:type="pct"/>
            <w:textDirection w:val="btLr"/>
            <w:vAlign w:val="center"/>
          </w:tcPr>
          <w:p w14:paraId="0D76526E" w14:textId="77777777" w:rsidR="000D71E4" w:rsidRPr="004D34C4" w:rsidRDefault="000D71E4" w:rsidP="00C278E4">
            <w:pPr>
              <w:ind w:left="113" w:right="113"/>
              <w:jc w:val="center"/>
              <w:rPr>
                <w:noProof/>
                <w:sz w:val="18"/>
                <w:szCs w:val="18"/>
              </w:rPr>
            </w:pPr>
            <w:r>
              <w:rPr>
                <w:noProof/>
                <w:sz w:val="18"/>
                <w:szCs w:val="18"/>
              </w:rPr>
              <w:t>8</w:t>
            </w:r>
            <w:r w:rsidRPr="004D34C4">
              <w:rPr>
                <w:noProof/>
                <w:sz w:val="18"/>
                <w:szCs w:val="18"/>
              </w:rPr>
              <w:t>5%C</w:t>
            </w:r>
          </w:p>
        </w:tc>
        <w:tc>
          <w:tcPr>
            <w:tcW w:w="1562" w:type="pct"/>
            <w:vAlign w:val="center"/>
          </w:tcPr>
          <w:p w14:paraId="0F44FF82" w14:textId="77777777" w:rsidR="000D71E4" w:rsidRPr="004D34C4" w:rsidRDefault="000D71E4" w:rsidP="00C278E4">
            <w:pPr>
              <w:jc w:val="center"/>
              <w:rPr>
                <w:sz w:val="18"/>
                <w:szCs w:val="18"/>
              </w:rPr>
            </w:pPr>
            <w:r>
              <w:rPr>
                <w:noProof/>
              </w:rPr>
              <w:drawing>
                <wp:inline distT="0" distB="0" distL="0" distR="0" wp14:anchorId="45A7F745" wp14:editId="3C4B1686">
                  <wp:extent cx="1623848" cy="158996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29809" t="11445" r="13898" b="15072"/>
                          <a:stretch/>
                        </pic:blipFill>
                        <pic:spPr bwMode="auto">
                          <a:xfrm>
                            <a:off x="0" y="0"/>
                            <a:ext cx="1650084" cy="16156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696" w:type="pct"/>
            <w:vAlign w:val="center"/>
          </w:tcPr>
          <w:p w14:paraId="650AE4E2" w14:textId="77777777" w:rsidR="000D71E4" w:rsidRPr="004D34C4" w:rsidRDefault="000D71E4" w:rsidP="00C278E4">
            <w:pPr>
              <w:jc w:val="center"/>
              <w:rPr>
                <w:sz w:val="18"/>
                <w:szCs w:val="18"/>
              </w:rPr>
            </w:pPr>
            <w:r>
              <w:rPr>
                <w:noProof/>
              </w:rPr>
              <w:drawing>
                <wp:inline distT="0" distB="0" distL="0" distR="0" wp14:anchorId="611FDC1F" wp14:editId="55C2FD92">
                  <wp:extent cx="1550823" cy="158950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8603" t="9825" r="29207" b="18846"/>
                          <a:stretch/>
                        </pic:blipFill>
                        <pic:spPr bwMode="auto">
                          <a:xfrm>
                            <a:off x="0" y="0"/>
                            <a:ext cx="1567713" cy="16068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63" w:type="pct"/>
            <w:vAlign w:val="center"/>
          </w:tcPr>
          <w:p w14:paraId="6DFB96F4" w14:textId="77777777" w:rsidR="000D71E4" w:rsidRPr="004D34C4" w:rsidRDefault="000D71E4" w:rsidP="00F531BD">
            <w:pPr>
              <w:rPr>
                <w:sz w:val="18"/>
                <w:szCs w:val="18"/>
              </w:rPr>
            </w:pPr>
            <w:r>
              <w:rPr>
                <w:noProof/>
              </w:rPr>
              <w:drawing>
                <wp:inline distT="0" distB="0" distL="0" distR="0" wp14:anchorId="76CC3E0F" wp14:editId="3C8A681F">
                  <wp:extent cx="1497724" cy="1513392"/>
                  <wp:effectExtent l="0" t="0" r="762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35364" t="6684" b="7701"/>
                          <a:stretch/>
                        </pic:blipFill>
                        <pic:spPr bwMode="auto">
                          <a:xfrm>
                            <a:off x="0" y="0"/>
                            <a:ext cx="1501465" cy="1517172"/>
                          </a:xfrm>
                          <a:prstGeom prst="rect">
                            <a:avLst/>
                          </a:prstGeom>
                          <a:ln>
                            <a:noFill/>
                          </a:ln>
                          <a:extLst>
                            <a:ext uri="{53640926-AAD7-44D8-BBD7-CCE9431645EC}">
                              <a14:shadowObscured xmlns:a14="http://schemas.microsoft.com/office/drawing/2010/main"/>
                            </a:ext>
                          </a:extLst>
                        </pic:spPr>
                      </pic:pic>
                    </a:graphicData>
                  </a:graphic>
                </wp:inline>
              </w:drawing>
            </w:r>
          </w:p>
        </w:tc>
      </w:tr>
      <w:tr w:rsidR="000D71E4" w:rsidRPr="004D34C4" w14:paraId="3ED7B101" w14:textId="77777777" w:rsidTr="000D773E">
        <w:trPr>
          <w:cantSplit/>
          <w:trHeight w:val="1637"/>
          <w:jc w:val="center"/>
        </w:trPr>
        <w:tc>
          <w:tcPr>
            <w:tcW w:w="179" w:type="pct"/>
            <w:textDirection w:val="btLr"/>
            <w:vAlign w:val="center"/>
          </w:tcPr>
          <w:p w14:paraId="56E42819" w14:textId="77777777" w:rsidR="000D71E4" w:rsidRPr="004D34C4" w:rsidRDefault="000D71E4" w:rsidP="00C278E4">
            <w:pPr>
              <w:ind w:left="113" w:right="113"/>
              <w:jc w:val="center"/>
              <w:rPr>
                <w:noProof/>
                <w:sz w:val="18"/>
                <w:szCs w:val="18"/>
              </w:rPr>
            </w:pPr>
            <w:r>
              <w:rPr>
                <w:noProof/>
                <w:sz w:val="18"/>
                <w:szCs w:val="18"/>
              </w:rPr>
              <w:t>10</w:t>
            </w:r>
            <w:r w:rsidRPr="004D34C4">
              <w:rPr>
                <w:noProof/>
                <w:sz w:val="18"/>
                <w:szCs w:val="18"/>
              </w:rPr>
              <w:t>5%C</w:t>
            </w:r>
          </w:p>
        </w:tc>
        <w:tc>
          <w:tcPr>
            <w:tcW w:w="1562" w:type="pct"/>
            <w:vAlign w:val="center"/>
          </w:tcPr>
          <w:p w14:paraId="09E32CFD" w14:textId="77777777" w:rsidR="000D71E4" w:rsidRPr="004D34C4" w:rsidRDefault="000D71E4" w:rsidP="00C278E4">
            <w:pPr>
              <w:jc w:val="center"/>
              <w:rPr>
                <w:sz w:val="18"/>
                <w:szCs w:val="18"/>
              </w:rPr>
            </w:pPr>
            <w:r>
              <w:rPr>
                <w:noProof/>
              </w:rPr>
              <w:drawing>
                <wp:inline distT="0" distB="0" distL="0" distR="0" wp14:anchorId="0537E8E7" wp14:editId="1D450465">
                  <wp:extent cx="1475105" cy="155194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5398" t="7315" r="-3" b="4436"/>
                          <a:stretch/>
                        </pic:blipFill>
                        <pic:spPr bwMode="auto">
                          <a:xfrm>
                            <a:off x="0" y="0"/>
                            <a:ext cx="1490680" cy="1568326"/>
                          </a:xfrm>
                          <a:prstGeom prst="rect">
                            <a:avLst/>
                          </a:prstGeom>
                          <a:ln>
                            <a:noFill/>
                          </a:ln>
                          <a:extLst>
                            <a:ext uri="{53640926-AAD7-44D8-BBD7-CCE9431645EC}">
                              <a14:shadowObscured xmlns:a14="http://schemas.microsoft.com/office/drawing/2010/main"/>
                            </a:ext>
                          </a:extLst>
                        </pic:spPr>
                      </pic:pic>
                    </a:graphicData>
                  </a:graphic>
                </wp:inline>
              </w:drawing>
            </w:r>
          </w:p>
        </w:tc>
        <w:tc>
          <w:tcPr>
            <w:tcW w:w="1696" w:type="pct"/>
            <w:vAlign w:val="center"/>
          </w:tcPr>
          <w:p w14:paraId="6B419A95" w14:textId="77777777" w:rsidR="000D71E4" w:rsidRPr="004D34C4" w:rsidRDefault="000D71E4" w:rsidP="00C278E4">
            <w:pPr>
              <w:jc w:val="center"/>
              <w:rPr>
                <w:sz w:val="18"/>
                <w:szCs w:val="18"/>
              </w:rPr>
            </w:pPr>
            <w:r>
              <w:rPr>
                <w:noProof/>
              </w:rPr>
              <w:drawing>
                <wp:inline distT="0" distB="0" distL="0" distR="0" wp14:anchorId="77013A90" wp14:editId="40890737">
                  <wp:extent cx="1497330" cy="1492369"/>
                  <wp:effectExtent l="0" t="0" r="762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36431" t="10130" b="7073"/>
                          <a:stretch/>
                        </pic:blipFill>
                        <pic:spPr bwMode="auto">
                          <a:xfrm>
                            <a:off x="0" y="0"/>
                            <a:ext cx="1499958" cy="1494988"/>
                          </a:xfrm>
                          <a:prstGeom prst="rect">
                            <a:avLst/>
                          </a:prstGeom>
                          <a:ln>
                            <a:noFill/>
                          </a:ln>
                          <a:extLst>
                            <a:ext uri="{53640926-AAD7-44D8-BBD7-CCE9431645EC}">
                              <a14:shadowObscured xmlns:a14="http://schemas.microsoft.com/office/drawing/2010/main"/>
                            </a:ext>
                          </a:extLst>
                        </pic:spPr>
                      </pic:pic>
                    </a:graphicData>
                  </a:graphic>
                </wp:inline>
              </w:drawing>
            </w:r>
          </w:p>
        </w:tc>
        <w:tc>
          <w:tcPr>
            <w:tcW w:w="1563" w:type="pct"/>
            <w:vAlign w:val="center"/>
          </w:tcPr>
          <w:p w14:paraId="4ED43A91" w14:textId="77777777" w:rsidR="000D71E4" w:rsidRPr="004D34C4" w:rsidRDefault="000D71E4" w:rsidP="00C278E4">
            <w:pPr>
              <w:jc w:val="center"/>
              <w:rPr>
                <w:sz w:val="18"/>
                <w:szCs w:val="18"/>
              </w:rPr>
            </w:pPr>
            <w:r>
              <w:rPr>
                <w:noProof/>
              </w:rPr>
              <w:drawing>
                <wp:inline distT="0" distB="0" distL="0" distR="0" wp14:anchorId="3246779B" wp14:editId="18A01552">
                  <wp:extent cx="1600847" cy="1466370"/>
                  <wp:effectExtent l="0" t="0" r="0" b="63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35529" t="8832" r="-4797" b="8402"/>
                          <a:stretch/>
                        </pic:blipFill>
                        <pic:spPr bwMode="auto">
                          <a:xfrm>
                            <a:off x="0" y="0"/>
                            <a:ext cx="1605760" cy="1470870"/>
                          </a:xfrm>
                          <a:prstGeom prst="rect">
                            <a:avLst/>
                          </a:prstGeom>
                          <a:ln>
                            <a:noFill/>
                          </a:ln>
                          <a:extLst>
                            <a:ext uri="{53640926-AAD7-44D8-BBD7-CCE9431645EC}">
                              <a14:shadowObscured xmlns:a14="http://schemas.microsoft.com/office/drawing/2010/main"/>
                            </a:ext>
                          </a:extLst>
                        </pic:spPr>
                      </pic:pic>
                    </a:graphicData>
                  </a:graphic>
                </wp:inline>
              </w:drawing>
            </w:r>
          </w:p>
        </w:tc>
      </w:tr>
    </w:tbl>
    <w:p w14:paraId="612F8956" w14:textId="49DABDC6" w:rsidR="00581816" w:rsidRDefault="00581816" w:rsidP="00581816">
      <w:pPr>
        <w:pStyle w:val="Caption"/>
      </w:pPr>
      <w:r>
        <w:t xml:space="preserve">Figure </w:t>
      </w:r>
      <w:r>
        <w:fldChar w:fldCharType="begin"/>
      </w:r>
      <w:r>
        <w:instrText xml:space="preserve"> SEQ Figure \* ARABIC </w:instrText>
      </w:r>
      <w:r>
        <w:fldChar w:fldCharType="separate"/>
      </w:r>
      <w:r w:rsidR="00C358B0">
        <w:rPr>
          <w:noProof/>
        </w:rPr>
        <w:t>8</w:t>
      </w:r>
      <w:r>
        <w:rPr>
          <w:noProof/>
        </w:rPr>
        <w:fldChar w:fldCharType="end"/>
      </w:r>
      <w:bookmarkEnd w:id="16"/>
      <w:r>
        <w:t xml:space="preserve">: Charge profile cylindrical </w:t>
      </w:r>
      <w:r w:rsidR="00BF5E9A">
        <w:t>mill</w:t>
      </w:r>
      <w:r>
        <w:t xml:space="preserve"> profile, six </w:t>
      </w:r>
      <w:r w:rsidR="005157E8">
        <w:t>lifters’</w:t>
      </w:r>
      <w:r>
        <w:t xml:space="preserve"> </w:t>
      </w:r>
      <w:r w:rsidR="00BF5E9A">
        <w:t>mills</w:t>
      </w:r>
      <w:r>
        <w:t xml:space="preserve"> </w:t>
      </w:r>
    </w:p>
    <w:p w14:paraId="4FEAA801" w14:textId="77777777" w:rsidR="006B1CE4" w:rsidRPr="006B1CE4" w:rsidRDefault="006B1CE4" w:rsidP="006B1CE4"/>
    <w:p w14:paraId="02DA0ED3" w14:textId="73C30112" w:rsidR="008A0C87" w:rsidRDefault="00A9675F" w:rsidP="00D17C95">
      <w:pPr>
        <w:rPr>
          <w:noProof/>
        </w:rPr>
      </w:pPr>
      <w:r>
        <w:rPr>
          <w:noProof/>
        </w:rPr>
        <w:lastRenderedPageBreak/>
        <w:fldChar w:fldCharType="begin"/>
      </w:r>
      <w:r>
        <w:rPr>
          <w:noProof/>
        </w:rPr>
        <w:instrText xml:space="preserve"> REF _Ref31205730 \h </w:instrText>
      </w:r>
      <w:r>
        <w:rPr>
          <w:noProof/>
        </w:rPr>
      </w:r>
      <w:r>
        <w:rPr>
          <w:noProof/>
        </w:rPr>
        <w:fldChar w:fldCharType="separate"/>
      </w:r>
      <w:r w:rsidR="00AB32BD">
        <w:t xml:space="preserve">Figure </w:t>
      </w:r>
      <w:r w:rsidR="00AB32BD">
        <w:rPr>
          <w:noProof/>
        </w:rPr>
        <w:t>9</w:t>
      </w:r>
      <w:r>
        <w:rPr>
          <w:noProof/>
        </w:rPr>
        <w:fldChar w:fldCharType="end"/>
      </w:r>
      <w:r>
        <w:rPr>
          <w:noProof/>
        </w:rPr>
        <w:t xml:space="preserve"> shows average particle velocity for the four </w:t>
      </w:r>
      <w:r w:rsidR="00BF5E9A">
        <w:rPr>
          <w:noProof/>
        </w:rPr>
        <w:t>mill</w:t>
      </w:r>
      <w:r>
        <w:rPr>
          <w:noProof/>
        </w:rPr>
        <w:t xml:space="preserve"> profiles </w:t>
      </w:r>
      <w:r w:rsidR="0003703C">
        <w:rPr>
          <w:noProof/>
        </w:rPr>
        <w:t>with</w:t>
      </w:r>
      <w:r>
        <w:rPr>
          <w:noProof/>
        </w:rPr>
        <w:t xml:space="preserve"> increasing fill level at contant speed of mill revolution. Generally, </w:t>
      </w:r>
      <w:r w:rsidR="0003703C">
        <w:rPr>
          <w:noProof/>
        </w:rPr>
        <w:t>particles in</w:t>
      </w:r>
      <w:r w:rsidR="009700F0">
        <w:rPr>
          <w:noProof/>
        </w:rPr>
        <w:t xml:space="preserve"> hexagonal </w:t>
      </w:r>
      <w:r w:rsidR="0003703C">
        <w:rPr>
          <w:noProof/>
        </w:rPr>
        <w:t>mill</w:t>
      </w:r>
      <w:r w:rsidR="009700F0">
        <w:rPr>
          <w:noProof/>
        </w:rPr>
        <w:t xml:space="preserve"> with six lifters</w:t>
      </w:r>
      <w:r>
        <w:rPr>
          <w:noProof/>
        </w:rPr>
        <w:t xml:space="preserve"> </w:t>
      </w:r>
      <w:r w:rsidR="0003703C">
        <w:rPr>
          <w:noProof/>
        </w:rPr>
        <w:t>had</w:t>
      </w:r>
      <w:r>
        <w:rPr>
          <w:noProof/>
        </w:rPr>
        <w:t xml:space="preserve"> the highest average velocity</w:t>
      </w:r>
      <w:r w:rsidR="009700F0">
        <w:rPr>
          <w:noProof/>
        </w:rPr>
        <w:t xml:space="preserve"> due to</w:t>
      </w:r>
      <w:r w:rsidR="0003703C">
        <w:rPr>
          <w:noProof/>
        </w:rPr>
        <w:t xml:space="preserve"> enhanced acceleration brought by</w:t>
      </w:r>
      <w:r w:rsidR="009700F0">
        <w:rPr>
          <w:noProof/>
        </w:rPr>
        <w:t xml:space="preserve"> hexagon </w:t>
      </w:r>
      <w:r>
        <w:rPr>
          <w:noProof/>
        </w:rPr>
        <w:t>profile and lifters.</w:t>
      </w:r>
      <w:r w:rsidR="00DA5C3A">
        <w:rPr>
          <w:noProof/>
        </w:rPr>
        <w:t xml:space="preserve"> </w:t>
      </w:r>
      <w:r w:rsidR="00DF3B2E">
        <w:rPr>
          <w:noProof/>
        </w:rPr>
        <w:t xml:space="preserve">At </w:t>
      </w:r>
      <w:r w:rsidR="009D4F1E">
        <w:rPr>
          <w:noProof/>
        </w:rPr>
        <w:t>constant</w:t>
      </w:r>
      <w:r w:rsidR="00DF3B2E">
        <w:rPr>
          <w:noProof/>
        </w:rPr>
        <w:t xml:space="preserve"> mill speed, the average velocity for profiles with lifters decrease</w:t>
      </w:r>
      <w:r w:rsidR="0003703C">
        <w:rPr>
          <w:noProof/>
        </w:rPr>
        <w:t>d</w:t>
      </w:r>
      <w:r w:rsidR="00DF3B2E">
        <w:rPr>
          <w:noProof/>
        </w:rPr>
        <w:t xml:space="preserve"> with </w:t>
      </w:r>
      <w:r>
        <w:rPr>
          <w:noProof/>
        </w:rPr>
        <w:t xml:space="preserve">increase in </w:t>
      </w:r>
      <w:r w:rsidR="000754E0">
        <w:rPr>
          <w:noProof/>
        </w:rPr>
        <w:t>fill</w:t>
      </w:r>
      <w:r w:rsidR="00DF3B2E">
        <w:rPr>
          <w:noProof/>
        </w:rPr>
        <w:t xml:space="preserve"> </w:t>
      </w:r>
      <w:r>
        <w:rPr>
          <w:noProof/>
        </w:rPr>
        <w:t>due to incre</w:t>
      </w:r>
      <w:r w:rsidR="0003703C">
        <w:rPr>
          <w:noProof/>
        </w:rPr>
        <w:t>a</w:t>
      </w:r>
      <w:r>
        <w:rPr>
          <w:noProof/>
        </w:rPr>
        <w:t>se in the</w:t>
      </w:r>
      <w:r w:rsidR="0062588C">
        <w:rPr>
          <w:noProof/>
        </w:rPr>
        <w:t xml:space="preserve"> </w:t>
      </w:r>
      <w:r>
        <w:rPr>
          <w:noProof/>
        </w:rPr>
        <w:t>‘dead zone’ constituted of slow moving particles.</w:t>
      </w:r>
      <w:r w:rsidR="00183D37">
        <w:rPr>
          <w:noProof/>
        </w:rPr>
        <w:t xml:space="preserve"> Velocity increase</w:t>
      </w:r>
      <w:r w:rsidR="0062588C">
        <w:rPr>
          <w:noProof/>
        </w:rPr>
        <w:t>d</w:t>
      </w:r>
      <w:r w:rsidR="00183D37">
        <w:rPr>
          <w:noProof/>
        </w:rPr>
        <w:t xml:space="preserve"> with increase in fill level for the </w:t>
      </w:r>
      <w:r w:rsidR="00BF5E9A">
        <w:rPr>
          <w:noProof/>
        </w:rPr>
        <w:t>mill</w:t>
      </w:r>
      <w:r w:rsidR="0062588C">
        <w:rPr>
          <w:noProof/>
        </w:rPr>
        <w:t>s</w:t>
      </w:r>
      <w:r w:rsidR="00183D37">
        <w:rPr>
          <w:noProof/>
        </w:rPr>
        <w:t xml:space="preserve"> without lifters.</w:t>
      </w:r>
      <w:r w:rsidR="009E4E5B">
        <w:rPr>
          <w:noProof/>
        </w:rPr>
        <w:t xml:space="preserve"> </w:t>
      </w:r>
      <w:r w:rsidR="008D42B9">
        <w:rPr>
          <w:noProof/>
        </w:rPr>
        <w:t>Wall friction dominate</w:t>
      </w:r>
      <w:r w:rsidR="00985110">
        <w:rPr>
          <w:noProof/>
        </w:rPr>
        <w:t>d</w:t>
      </w:r>
      <w:r w:rsidR="008D42B9">
        <w:rPr>
          <w:noProof/>
        </w:rPr>
        <w:t xml:space="preserve"> </w:t>
      </w:r>
      <w:r w:rsidR="00985110">
        <w:rPr>
          <w:noProof/>
        </w:rPr>
        <w:t xml:space="preserve">lifting </w:t>
      </w:r>
      <w:r w:rsidR="008D42B9">
        <w:rPr>
          <w:noProof/>
        </w:rPr>
        <w:t>charge for mill</w:t>
      </w:r>
      <w:r w:rsidR="00985110">
        <w:rPr>
          <w:noProof/>
        </w:rPr>
        <w:t>s</w:t>
      </w:r>
      <w:r w:rsidR="008D42B9">
        <w:rPr>
          <w:noProof/>
        </w:rPr>
        <w:t xml:space="preserve"> without lifters and it </w:t>
      </w:r>
      <w:r w:rsidR="00985110">
        <w:rPr>
          <w:noProof/>
        </w:rPr>
        <w:t>was</w:t>
      </w:r>
      <w:r w:rsidR="008D42B9">
        <w:rPr>
          <w:noProof/>
        </w:rPr>
        <w:t xml:space="preserve"> a function</w:t>
      </w:r>
      <w:r w:rsidR="00183D37">
        <w:rPr>
          <w:noProof/>
        </w:rPr>
        <w:t xml:space="preserve"> </w:t>
      </w:r>
      <w:r w:rsidR="008D42B9">
        <w:rPr>
          <w:noProof/>
        </w:rPr>
        <w:t>of normal force</w:t>
      </w:r>
      <w:r w:rsidR="00183D37">
        <w:rPr>
          <w:noProof/>
        </w:rPr>
        <w:t xml:space="preserve"> but independent of speed. Increase in fill level promoted particle lift due to increaed normal force</w:t>
      </w:r>
      <w:r w:rsidR="002C44C4">
        <w:rPr>
          <w:noProof/>
        </w:rPr>
        <w:t xml:space="preserve">, increasing frictional force </w:t>
      </w:r>
      <w:r w:rsidR="00183D37">
        <w:rPr>
          <w:noProof/>
        </w:rPr>
        <w:t>on the outer layers of</w:t>
      </w:r>
      <w:r w:rsidR="002C44C4">
        <w:rPr>
          <w:noProof/>
        </w:rPr>
        <w:t xml:space="preserve"> the charge consequently reducing slip. The effect of polygon ver</w:t>
      </w:r>
      <w:r w:rsidR="00470498">
        <w:rPr>
          <w:noProof/>
        </w:rPr>
        <w:t>t</w:t>
      </w:r>
      <w:r w:rsidR="002C44C4">
        <w:rPr>
          <w:noProof/>
        </w:rPr>
        <w:t xml:space="preserve">ices led to increased velocity for the hexagon </w:t>
      </w:r>
      <w:r w:rsidR="00BF5E9A">
        <w:rPr>
          <w:noProof/>
        </w:rPr>
        <w:t>mill</w:t>
      </w:r>
      <w:r w:rsidR="002C44C4">
        <w:rPr>
          <w:noProof/>
        </w:rPr>
        <w:t xml:space="preserve"> without lifters compared to the cylindrical one. </w:t>
      </w:r>
      <w:r w:rsidR="00183D37">
        <w:rPr>
          <w:noProof/>
        </w:rPr>
        <w:t xml:space="preserve"> </w:t>
      </w:r>
      <w:r w:rsidR="00DF3B2E">
        <w:rPr>
          <w:noProof/>
        </w:rPr>
        <w:t>The average velocity</w:t>
      </w:r>
      <w:r w:rsidR="00DD3D3E">
        <w:rPr>
          <w:noProof/>
        </w:rPr>
        <w:t xml:space="preserve"> for the the four profiles seems to be converging</w:t>
      </w:r>
      <w:r w:rsidR="00BD72DC">
        <w:rPr>
          <w:noProof/>
        </w:rPr>
        <w:t xml:space="preserve"> </w:t>
      </w:r>
      <w:r w:rsidR="00985110">
        <w:rPr>
          <w:noProof/>
        </w:rPr>
        <w:t>from</w:t>
      </w:r>
      <w:r w:rsidR="00214DBB">
        <w:rPr>
          <w:noProof/>
        </w:rPr>
        <w:t xml:space="preserve"> 48 %V </w:t>
      </w:r>
      <w:r w:rsidR="00BD72DC">
        <w:rPr>
          <w:noProof/>
        </w:rPr>
        <w:t>feed level with increas</w:t>
      </w:r>
      <w:r w:rsidR="001B0E97">
        <w:rPr>
          <w:noProof/>
        </w:rPr>
        <w:t>ing</w:t>
      </w:r>
      <w:r w:rsidR="00BD72DC">
        <w:rPr>
          <w:noProof/>
        </w:rPr>
        <w:t xml:space="preserve"> speed</w:t>
      </w:r>
      <w:r w:rsidR="00DD3D3E">
        <w:rPr>
          <w:noProof/>
        </w:rPr>
        <w:t>, implying that</w:t>
      </w:r>
      <w:r w:rsidR="00214DBB" w:rsidRPr="00214DBB">
        <w:rPr>
          <w:noProof/>
        </w:rPr>
        <w:t xml:space="preserve"> </w:t>
      </w:r>
      <w:r w:rsidR="000754E0">
        <w:rPr>
          <w:noProof/>
        </w:rPr>
        <w:t xml:space="preserve">effect of </w:t>
      </w:r>
      <w:r w:rsidR="00214DBB">
        <w:rPr>
          <w:noProof/>
        </w:rPr>
        <w:t xml:space="preserve">lifters  </w:t>
      </w:r>
      <w:r w:rsidR="000754E0">
        <w:rPr>
          <w:noProof/>
        </w:rPr>
        <w:t>diminish at fill levels above 48%V fill at  constant speed</w:t>
      </w:r>
      <w:r w:rsidR="00214DBB">
        <w:rPr>
          <w:noProof/>
        </w:rPr>
        <w:t xml:space="preserve">. </w:t>
      </w:r>
    </w:p>
    <w:p w14:paraId="65771E47" w14:textId="62193177" w:rsidR="009A3174" w:rsidRDefault="009A3174" w:rsidP="00D17C95">
      <w:pPr>
        <w:rPr>
          <w:noProof/>
        </w:rPr>
      </w:pPr>
    </w:p>
    <w:p w14:paraId="27C0156D" w14:textId="454B7008" w:rsidR="00D17C95" w:rsidRDefault="00784178" w:rsidP="00784178">
      <w:r>
        <w:rPr>
          <w:noProof/>
        </w:rPr>
        <mc:AlternateContent>
          <mc:Choice Requires="wpc">
            <w:drawing>
              <wp:inline distT="0" distB="0" distL="0" distR="0" wp14:anchorId="58DCB786" wp14:editId="1AF30F84">
                <wp:extent cx="6636385" cy="2392045"/>
                <wp:effectExtent l="0" t="0" r="0" b="8255"/>
                <wp:docPr id="133" name="Canvas 13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6" name="Rectangle 136"/>
                        <wps:cNvSpPr/>
                        <wps:spPr>
                          <a:xfrm>
                            <a:off x="1111942" y="2069043"/>
                            <a:ext cx="914400" cy="28706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7EA6994" w14:textId="09DFB841" w:rsidR="00696C77" w:rsidRPr="00784178" w:rsidRDefault="00696C77" w:rsidP="00784178">
                              <w:pPr>
                                <w:jc w:val="center"/>
                                <w:rPr>
                                  <w:color w:val="000000" w:themeColor="text1"/>
                                </w:rPr>
                              </w:pPr>
                              <w:r w:rsidRPr="00784178">
                                <w:rPr>
                                  <w:color w:val="000000" w:themeColor="text1"/>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1" name="Rectangle 321"/>
                        <wps:cNvSpPr/>
                        <wps:spPr>
                          <a:xfrm>
                            <a:off x="4539167" y="2094539"/>
                            <a:ext cx="914400" cy="26156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25BBAB" w14:textId="12BDCF4D" w:rsidR="00696C77" w:rsidRPr="00784178" w:rsidRDefault="00696C77" w:rsidP="00784178">
                              <w:pPr>
                                <w:jc w:val="center"/>
                                <w:rPr>
                                  <w:color w:val="000000" w:themeColor="text1"/>
                                </w:rPr>
                              </w:pPr>
                              <w:r w:rsidRPr="00784178">
                                <w:rPr>
                                  <w:color w:val="000000" w:themeColor="text1"/>
                                </w:rPr>
                                <w:t>(</w:t>
                              </w:r>
                              <w:r>
                                <w:rPr>
                                  <w:color w:val="000000" w:themeColor="text1"/>
                                </w:rPr>
                                <w:t>b</w:t>
                              </w:r>
                              <w:r w:rsidRPr="00784178">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1" name="Picture 181"/>
                          <pic:cNvPicPr>
                            <a:picLocks noChangeAspect="1"/>
                          </pic:cNvPicPr>
                        </pic:nvPicPr>
                        <pic:blipFill>
                          <a:blip r:embed="rId60"/>
                          <a:stretch>
                            <a:fillRect/>
                          </a:stretch>
                        </pic:blipFill>
                        <pic:spPr>
                          <a:xfrm>
                            <a:off x="3329797" y="0"/>
                            <a:ext cx="3268210" cy="2159186"/>
                          </a:xfrm>
                          <a:prstGeom prst="rect">
                            <a:avLst/>
                          </a:prstGeom>
                        </pic:spPr>
                      </pic:pic>
                      <pic:pic xmlns:pic="http://schemas.openxmlformats.org/drawingml/2006/picture">
                        <pic:nvPicPr>
                          <pic:cNvPr id="183" name="Picture 183"/>
                          <pic:cNvPicPr>
                            <a:picLocks noChangeAspect="1"/>
                          </pic:cNvPicPr>
                        </pic:nvPicPr>
                        <pic:blipFill>
                          <a:blip r:embed="rId61"/>
                          <a:stretch>
                            <a:fillRect/>
                          </a:stretch>
                        </pic:blipFill>
                        <pic:spPr>
                          <a:xfrm>
                            <a:off x="7472" y="0"/>
                            <a:ext cx="2934136" cy="2119496"/>
                          </a:xfrm>
                          <a:prstGeom prst="rect">
                            <a:avLst/>
                          </a:prstGeom>
                        </pic:spPr>
                      </pic:pic>
                    </wpc:wpc>
                  </a:graphicData>
                </a:graphic>
              </wp:inline>
            </w:drawing>
          </mc:Choice>
          <mc:Fallback>
            <w:pict>
              <v:group w14:anchorId="58DCB786" id="Canvas 133" o:spid="_x0000_s1037" editas="canvas" style="width:522.55pt;height:188.35pt;mso-position-horizontal-relative:char;mso-position-vertical-relative:line" coordsize="66363,23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">
                <v:shape id="_x0000_s1038" type="#_x0000_t75" style="position:absolute;width:66363;height:23920;visibility:visible;mso-wrap-style:square" filled="t">
                  <v:fill o:detectmouseclick="t"/>
                  <v:path o:connecttype="none"/>
                </v:shape>
                <v:rect id="Rectangle 136" o:spid="_x0000_s1039" style="position:absolute;left:11119;top:20690;width:9144;height:2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" filled="f" stroked="f" strokeweight="1pt">
                  <v:textbox>
                    <w:txbxContent>
                      <w:p w14:paraId="17EA6994" w14:textId="09DFB841" w:rsidR="00696C77" w:rsidRPr="00784178" w:rsidRDefault="00696C77" w:rsidP="00784178">
                        <w:pPr>
                          <w:jc w:val="center"/>
                          <w:rPr>
                            <w:color w:val="000000" w:themeColor="text1"/>
                          </w:rPr>
                        </w:pPr>
                        <w:r w:rsidRPr="00784178">
                          <w:rPr>
                            <w:color w:val="000000" w:themeColor="text1"/>
                          </w:rPr>
                          <w:t>(a)</w:t>
                        </w:r>
                      </w:p>
                    </w:txbxContent>
                  </v:textbox>
                </v:rect>
                <v:rect id="Rectangle 321" o:spid="_x0000_s1040" style="position:absolute;left:45391;top:20945;width:9144;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" filled="f" stroked="f" strokeweight="1pt">
                  <v:textbox>
                    <w:txbxContent>
                      <w:p w14:paraId="5025BBAB" w14:textId="12BDCF4D" w:rsidR="00696C77" w:rsidRPr="00784178" w:rsidRDefault="00696C77" w:rsidP="00784178">
                        <w:pPr>
                          <w:jc w:val="center"/>
                          <w:rPr>
                            <w:color w:val="000000" w:themeColor="text1"/>
                          </w:rPr>
                        </w:pPr>
                        <w:r w:rsidRPr="00784178">
                          <w:rPr>
                            <w:color w:val="000000" w:themeColor="text1"/>
                          </w:rPr>
                          <w:t>(</w:t>
                        </w:r>
                        <w:r>
                          <w:rPr>
                            <w:color w:val="000000" w:themeColor="text1"/>
                          </w:rPr>
                          <w:t>b</w:t>
                        </w:r>
                        <w:r w:rsidRPr="00784178">
                          <w:rPr>
                            <w:color w:val="000000" w:themeColor="text1"/>
                          </w:rPr>
                          <w:t>)</w:t>
                        </w:r>
                      </w:p>
                    </w:txbxContent>
                  </v:textbox>
                </v:rect>
                <v:shape id="Picture 181" o:spid="_x0000_s1041" type="#_x0000_t75" style="position:absolute;left:33297;width:32683;height:215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">
                  <v:imagedata r:id="rId62" o:title=""/>
                </v:shape>
                <v:shape id="Picture 183" o:spid="_x0000_s1042" type="#_x0000_t75" style="position:absolute;left:74;width:29342;height:21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">
                  <v:imagedata r:id="rId63" o:title=""/>
                </v:shape>
                <w10:anchorlock/>
              </v:group>
            </w:pict>
          </mc:Fallback>
        </mc:AlternateContent>
      </w:r>
      <w:r w:rsidR="00F377DC">
        <w:t xml:space="preserve">            </w:t>
      </w:r>
    </w:p>
    <w:p w14:paraId="08CBCEEA" w14:textId="3530AEB5" w:rsidR="00AF5889" w:rsidRDefault="00AF5889" w:rsidP="00AF5889">
      <w:pPr>
        <w:pStyle w:val="Caption"/>
      </w:pPr>
      <w:bookmarkStart w:id="17" w:name="_Ref31205730"/>
      <w:r>
        <w:t xml:space="preserve">Figure </w:t>
      </w:r>
      <w:r>
        <w:fldChar w:fldCharType="begin"/>
      </w:r>
      <w:r>
        <w:instrText xml:space="preserve"> SEQ Figure \* ARABIC </w:instrText>
      </w:r>
      <w:r>
        <w:fldChar w:fldCharType="separate"/>
      </w:r>
      <w:r w:rsidR="00C358B0">
        <w:rPr>
          <w:noProof/>
        </w:rPr>
        <w:t>9</w:t>
      </w:r>
      <w:r>
        <w:rPr>
          <w:noProof/>
        </w:rPr>
        <w:fldChar w:fldCharType="end"/>
      </w:r>
      <w:bookmarkEnd w:id="17"/>
      <w:r>
        <w:t xml:space="preserve">: Variation in </w:t>
      </w:r>
      <w:r w:rsidR="005B5DDA">
        <w:t xml:space="preserve">average </w:t>
      </w:r>
      <w:r w:rsidR="00C61BFF">
        <w:t>particle v</w:t>
      </w:r>
      <w:r>
        <w:t xml:space="preserve">elocity </w:t>
      </w:r>
      <w:r w:rsidR="00E470C9">
        <w:t xml:space="preserve">with </w:t>
      </w:r>
      <w:r w:rsidR="005B5DDA">
        <w:t>f</w:t>
      </w:r>
      <w:r w:rsidR="00E470C9">
        <w:t>ill level for four mill configurations at,</w:t>
      </w:r>
      <w:r>
        <w:t xml:space="preserve"> </w:t>
      </w:r>
      <w:r w:rsidR="00E470C9">
        <w:t xml:space="preserve">(a) 65% Critical </w:t>
      </w:r>
      <w:r w:rsidR="00572526">
        <w:t>speed, (</w:t>
      </w:r>
      <w:r w:rsidR="00E470C9">
        <w:t xml:space="preserve">b) 95% Critical speed   </w:t>
      </w:r>
    </w:p>
    <w:p w14:paraId="77F24227" w14:textId="563D33D6" w:rsidR="00D17C95" w:rsidRDefault="005B04FF" w:rsidP="00911EF2">
      <w:pPr>
        <w:pStyle w:val="Heading2"/>
      </w:pPr>
      <w:r>
        <w:t>Collisions and C</w:t>
      </w:r>
      <w:r w:rsidR="00D17C95">
        <w:t>ollision Energy</w:t>
      </w:r>
    </w:p>
    <w:p w14:paraId="17EAC5B7" w14:textId="57CDC074" w:rsidR="00813781" w:rsidRDefault="00813781" w:rsidP="00813781">
      <w:r w:rsidRPr="00C0686E">
        <w:t xml:space="preserve">Collision energy loss </w:t>
      </w:r>
      <w:r>
        <w:t>was</w:t>
      </w:r>
      <w:r w:rsidRPr="00C0686E">
        <w:t xml:space="preserve"> used to describe the energy available for particle breakage during a collision event. </w:t>
      </w:r>
      <w:r>
        <w:t>High average interparticle collision energy loss indicate</w:t>
      </w:r>
      <w:r w:rsidR="007457FD">
        <w:t>s</w:t>
      </w:r>
      <w:r>
        <w:t xml:space="preserve"> that there </w:t>
      </w:r>
      <w:r w:rsidR="00B861EB">
        <w:t>was</w:t>
      </w:r>
      <w:r>
        <w:t xml:space="preserve"> more energy available for particle breakage. The energy dissipated </w:t>
      </w:r>
      <w:r w:rsidR="00B861EB">
        <w:t>was</w:t>
      </w:r>
      <w:r>
        <w:t xml:space="preserve"> assumed to be used for particle breakage in this comparative study. The collision environment </w:t>
      </w:r>
      <w:r w:rsidR="00D016F4">
        <w:t>i</w:t>
      </w:r>
      <w:r w:rsidR="00B861EB">
        <w:t>s</w:t>
      </w:r>
      <w:r>
        <w:t xml:space="preserve"> described by average inter-particle collision energy as shown in  </w:t>
      </w:r>
      <w:r>
        <w:fldChar w:fldCharType="begin"/>
      </w:r>
      <w:r>
        <w:instrText xml:space="preserve"> REF _Ref32051298 \h </w:instrText>
      </w:r>
      <w:r>
        <w:fldChar w:fldCharType="separate"/>
      </w:r>
      <w:r w:rsidR="00AB32BD">
        <w:t xml:space="preserve">Figure </w:t>
      </w:r>
      <w:r w:rsidR="00AB32BD">
        <w:rPr>
          <w:noProof/>
        </w:rPr>
        <w:t>10</w:t>
      </w:r>
      <w:r>
        <w:fldChar w:fldCharType="end"/>
      </w:r>
      <w:r>
        <w:t>.</w:t>
      </w:r>
      <w:r w:rsidR="00B0448D">
        <w:t xml:space="preserve"> </w:t>
      </w:r>
      <w:r>
        <w:t xml:space="preserve">Cylindrical profile </w:t>
      </w:r>
      <w:r w:rsidR="00A86A42">
        <w:t xml:space="preserve">without lifters </w:t>
      </w:r>
      <w:r>
        <w:t>show</w:t>
      </w:r>
      <w:r w:rsidR="00A86A42">
        <w:t>s</w:t>
      </w:r>
      <w:r>
        <w:t xml:space="preserve"> least energy dissipation that increases gradually with speed</w:t>
      </w:r>
      <w:r w:rsidR="00A86A42">
        <w:t xml:space="preserve"> for all fill levels </w:t>
      </w:r>
      <w:r w:rsidR="00212B55">
        <w:t xml:space="preserve">below </w:t>
      </w:r>
      <w:r w:rsidR="00A86A42">
        <w:t>48% V</w:t>
      </w:r>
      <w:r>
        <w:t>. The hexagonal profile</w:t>
      </w:r>
      <w:r w:rsidR="008B3CC1">
        <w:t xml:space="preserve"> without lifters</w:t>
      </w:r>
      <w:r>
        <w:t xml:space="preserve"> shows higher average </w:t>
      </w:r>
      <w:r w:rsidR="0043253B">
        <w:t>collision energy loss</w:t>
      </w:r>
      <w:r>
        <w:t xml:space="preserve"> </w:t>
      </w:r>
      <w:r w:rsidR="00932C58">
        <w:t xml:space="preserve">with a steeper gradient </w:t>
      </w:r>
      <w:r>
        <w:t>compared with cylindrical profile</w:t>
      </w:r>
      <w:r w:rsidR="008B3CC1">
        <w:t xml:space="preserve"> without lifters</w:t>
      </w:r>
      <w:r w:rsidR="0043253B">
        <w:t xml:space="preserve"> due to higher lift and charge expansion caused by the hexagon vertices. </w:t>
      </w:r>
      <w:r>
        <w:t xml:space="preserve">This </w:t>
      </w:r>
      <w:r w:rsidR="0043253B">
        <w:t>shows</w:t>
      </w:r>
      <w:r>
        <w:t xml:space="preserve"> that hexagonal profiles with no lifters </w:t>
      </w:r>
      <w:r w:rsidR="0043253B">
        <w:t>are</w:t>
      </w:r>
      <w:r>
        <w:t xml:space="preserve"> efficient at high speeds, </w:t>
      </w:r>
      <w:r w:rsidR="0043253B">
        <w:t>although</w:t>
      </w:r>
      <w:r>
        <w:t xml:space="preserve"> as explained in the </w:t>
      </w:r>
      <w:r w:rsidR="00985CFB">
        <w:t>next</w:t>
      </w:r>
      <w:r>
        <w:t xml:space="preserve"> section, these profiles are not power efficient at high speeds. A</w:t>
      </w:r>
      <w:r w:rsidR="00264BA7">
        <w:t xml:space="preserve">bove 37%V </w:t>
      </w:r>
      <w:r>
        <w:t xml:space="preserve">fill levels and speeds the </w:t>
      </w:r>
      <w:r w:rsidR="00C23413">
        <w:t xml:space="preserve">collision </w:t>
      </w:r>
      <w:r>
        <w:t xml:space="preserve">energy peaks and declines due to media breaking from the bulk charge. </w:t>
      </w:r>
      <w:r w:rsidR="00717900">
        <w:t xml:space="preserve">Cataracting streams of particles limited interparticle interaction but increased particle-geometry collisions. </w:t>
      </w:r>
      <w:r>
        <w:t xml:space="preserve">Similar peaks are expected for </w:t>
      </w:r>
      <w:r w:rsidR="00B16BE0">
        <w:t>19</w:t>
      </w:r>
      <w:r w:rsidR="00B459E3">
        <w:t>% V</w:t>
      </w:r>
      <w:r w:rsidR="00B16BE0">
        <w:t xml:space="preserve"> and 28% V </w:t>
      </w:r>
      <w:r>
        <w:t xml:space="preserve">fill at speeds outside the experiment range. </w:t>
      </w:r>
    </w:p>
    <w:p w14:paraId="375180CD" w14:textId="1A437E34" w:rsidR="0000617D" w:rsidRDefault="00917DDD" w:rsidP="00D17C95">
      <w:r>
        <w:rPr>
          <w:noProof/>
        </w:rPr>
        <w:lastRenderedPageBreak/>
        <mc:AlternateContent>
          <mc:Choice Requires="wpc">
            <w:drawing>
              <wp:inline distT="0" distB="0" distL="0" distR="0" wp14:anchorId="16823FB4" wp14:editId="6748F4A4">
                <wp:extent cx="6720205" cy="5598542"/>
                <wp:effectExtent l="0" t="0" r="4445" b="2540"/>
                <wp:docPr id="11"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9" name="Picture 89"/>
                          <pic:cNvPicPr>
                            <a:picLocks noChangeAspect="1"/>
                          </pic:cNvPicPr>
                        </pic:nvPicPr>
                        <pic:blipFill>
                          <a:blip r:embed="rId64"/>
                          <a:stretch>
                            <a:fillRect/>
                          </a:stretch>
                        </pic:blipFill>
                        <pic:spPr>
                          <a:xfrm>
                            <a:off x="3412412" y="130873"/>
                            <a:ext cx="3152218" cy="2426497"/>
                          </a:xfrm>
                          <a:prstGeom prst="rect">
                            <a:avLst/>
                          </a:prstGeom>
                        </pic:spPr>
                      </pic:pic>
                      <pic:pic xmlns:pic="http://schemas.openxmlformats.org/drawingml/2006/picture">
                        <pic:nvPicPr>
                          <pic:cNvPr id="114" name="Picture 114"/>
                          <pic:cNvPicPr>
                            <a:picLocks noChangeAspect="1"/>
                          </pic:cNvPicPr>
                        </pic:nvPicPr>
                        <pic:blipFill>
                          <a:blip r:embed="rId65"/>
                          <a:stretch>
                            <a:fillRect/>
                          </a:stretch>
                        </pic:blipFill>
                        <pic:spPr>
                          <a:xfrm>
                            <a:off x="1226432" y="3011090"/>
                            <a:ext cx="3532846" cy="2333629"/>
                          </a:xfrm>
                          <a:prstGeom prst="rect">
                            <a:avLst/>
                          </a:prstGeom>
                        </pic:spPr>
                      </pic:pic>
                      <pic:pic xmlns:pic="http://schemas.openxmlformats.org/drawingml/2006/picture">
                        <pic:nvPicPr>
                          <pic:cNvPr id="119" name="Picture 119"/>
                          <pic:cNvPicPr>
                            <a:picLocks noChangeAspect="1"/>
                          </pic:cNvPicPr>
                        </pic:nvPicPr>
                        <pic:blipFill>
                          <a:blip r:embed="rId66"/>
                          <a:stretch>
                            <a:fillRect/>
                          </a:stretch>
                        </pic:blipFill>
                        <pic:spPr>
                          <a:xfrm>
                            <a:off x="39482" y="250165"/>
                            <a:ext cx="3292373" cy="2407895"/>
                          </a:xfrm>
                          <a:prstGeom prst="rect">
                            <a:avLst/>
                          </a:prstGeom>
                        </pic:spPr>
                      </pic:pic>
                      <wps:wsp>
                        <wps:cNvPr id="131" name="Rectangle 131"/>
                        <wps:cNvSpPr/>
                        <wps:spPr>
                          <a:xfrm>
                            <a:off x="1289349" y="2617755"/>
                            <a:ext cx="1061049" cy="29337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C81C3BC" w14:textId="2EEF94F7" w:rsidR="00696C77" w:rsidRPr="00082FDA" w:rsidRDefault="00696C77" w:rsidP="00082FDA">
                              <w:pPr>
                                <w:jc w:val="center"/>
                                <w:rPr>
                                  <w:color w:val="000000" w:themeColor="text1"/>
                                </w:rPr>
                              </w:pPr>
                              <w:r w:rsidRPr="00082FDA">
                                <w:rPr>
                                  <w:color w:val="000000" w:themeColor="text1"/>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6" name="Rectangle 326"/>
                        <wps:cNvSpPr/>
                        <wps:spPr>
                          <a:xfrm>
                            <a:off x="4517835" y="2617760"/>
                            <a:ext cx="1061049" cy="29337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10C706" w14:textId="4EF6E724" w:rsidR="00696C77" w:rsidRPr="00082FDA" w:rsidRDefault="00696C77" w:rsidP="00082FDA">
                              <w:pPr>
                                <w:jc w:val="center"/>
                                <w:rPr>
                                  <w:color w:val="000000" w:themeColor="text1"/>
                                </w:rPr>
                              </w:pPr>
                              <w:r w:rsidRPr="00082FDA">
                                <w:rPr>
                                  <w:color w:val="000000" w:themeColor="text1"/>
                                </w:rPr>
                                <w:t>(</w:t>
                              </w:r>
                              <w:r>
                                <w:rPr>
                                  <w:color w:val="000000" w:themeColor="text1"/>
                                </w:rPr>
                                <w:t>b</w:t>
                              </w:r>
                              <w:r w:rsidRPr="00082FDA">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7" name="Rectangle 327"/>
                        <wps:cNvSpPr/>
                        <wps:spPr>
                          <a:xfrm>
                            <a:off x="2721259" y="5292990"/>
                            <a:ext cx="1061049" cy="29337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6A31EB" w14:textId="0631D95C" w:rsidR="00696C77" w:rsidRPr="00082FDA" w:rsidRDefault="00696C77" w:rsidP="00082FDA">
                              <w:pPr>
                                <w:jc w:val="center"/>
                                <w:rPr>
                                  <w:color w:val="000000" w:themeColor="text1"/>
                                </w:rPr>
                              </w:pPr>
                              <w:r w:rsidRPr="00082FDA">
                                <w:rPr>
                                  <w:color w:val="000000" w:themeColor="text1"/>
                                </w:rPr>
                                <w:t>(</w:t>
                              </w:r>
                              <w:r>
                                <w:rPr>
                                  <w:color w:val="000000" w:themeColor="text1"/>
                                </w:rPr>
                                <w:t>c</w:t>
                              </w:r>
                              <w:r w:rsidRPr="00082FDA">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0766903" name="Rectangle 710766903"/>
                        <wps:cNvSpPr/>
                        <wps:spPr>
                          <a:xfrm>
                            <a:off x="2678127" y="2781649"/>
                            <a:ext cx="1324530" cy="29337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8C5D47F" w14:textId="14859977" w:rsidR="00212B55" w:rsidRPr="00212B55" w:rsidRDefault="00212B55" w:rsidP="00082FDA">
                              <w:pPr>
                                <w:jc w:val="center"/>
                                <w:rPr>
                                  <w:rFonts w:asciiTheme="minorHAnsi" w:hAnsiTheme="minorHAnsi" w:cstheme="minorHAnsi"/>
                                  <w:color w:val="000000" w:themeColor="text1"/>
                                  <w:szCs w:val="20"/>
                                </w:rPr>
                              </w:pPr>
                              <w:r>
                                <w:rPr>
                                  <w:rFonts w:asciiTheme="minorHAnsi" w:hAnsiTheme="minorHAnsi" w:cstheme="minorHAnsi"/>
                                  <w:color w:val="000000" w:themeColor="text1"/>
                                  <w:szCs w:val="20"/>
                                </w:rPr>
                                <w:t>48</w:t>
                              </w:r>
                              <w:r w:rsidRPr="00212B55">
                                <w:rPr>
                                  <w:rFonts w:asciiTheme="minorHAnsi" w:hAnsiTheme="minorHAnsi" w:cstheme="minorHAnsi"/>
                                  <w:color w:val="000000" w:themeColor="text1"/>
                                  <w:szCs w:val="20"/>
                                </w:rPr>
                                <w:t>% Fill Volume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048806" name="Rectangle 1821048806"/>
                        <wps:cNvSpPr/>
                        <wps:spPr>
                          <a:xfrm>
                            <a:off x="1226432" y="47075"/>
                            <a:ext cx="1324530" cy="29337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84BF51" w14:textId="3C5E8F50" w:rsidR="00212B55" w:rsidRPr="00212B55" w:rsidRDefault="00212B55" w:rsidP="00082FDA">
                              <w:pPr>
                                <w:jc w:val="center"/>
                                <w:rPr>
                                  <w:rFonts w:asciiTheme="minorHAnsi" w:hAnsiTheme="minorHAnsi" w:cstheme="minorHAnsi"/>
                                  <w:color w:val="000000" w:themeColor="text1"/>
                                  <w:szCs w:val="20"/>
                                </w:rPr>
                              </w:pPr>
                              <w:r>
                                <w:rPr>
                                  <w:rFonts w:asciiTheme="minorHAnsi" w:hAnsiTheme="minorHAnsi" w:cstheme="minorHAnsi"/>
                                  <w:color w:val="000000" w:themeColor="text1"/>
                                  <w:szCs w:val="20"/>
                                </w:rPr>
                                <w:t xml:space="preserve">19 </w:t>
                              </w:r>
                              <w:r w:rsidRPr="00212B55">
                                <w:rPr>
                                  <w:rFonts w:asciiTheme="minorHAnsi" w:hAnsiTheme="minorHAnsi" w:cstheme="minorHAnsi"/>
                                  <w:color w:val="000000" w:themeColor="text1"/>
                                  <w:szCs w:val="20"/>
                                </w:rPr>
                                <w:t>% Fill Volume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6823FB4" id="Canvas 11" o:spid="_x0000_s1043" editas="canvas" style="width:529.15pt;height:440.85pt;mso-position-horizontal-relative:char;mso-position-vertical-relative:line" coordsize="67202,55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">
                <v:shape id="_x0000_s1044" type="#_x0000_t75" style="position:absolute;width:67202;height:55981;visibility:visible;mso-wrap-style:square" filled="t">
                  <v:fill o:detectmouseclick="t"/>
                  <v:path o:connecttype="none"/>
                </v:shape>
                <v:shape id="Picture 89" o:spid="_x0000_s1045" type="#_x0000_t75" style="position:absolute;left:34124;top:1308;width:31522;height:24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">
                  <v:imagedata r:id="rId67" o:title=""/>
                </v:shape>
                <v:shape id="Picture 114" o:spid="_x0000_s1046" type="#_x0000_t75" style="position:absolute;left:12264;top:30110;width:35328;height:23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">
                  <v:imagedata r:id="rId68" o:title=""/>
                </v:shape>
                <v:shape id="Picture 119" o:spid="_x0000_s1047" type="#_x0000_t75" style="position:absolute;left:394;top:2501;width:32924;height:24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">
                  <v:imagedata r:id="rId69" o:title=""/>
                </v:shape>
                <v:rect id="Rectangle 131" o:spid="_x0000_s1048" style="position:absolute;left:12893;top:26177;width:10610;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D2wwQAAANwAAAAPAAAAZHJzL2Rvd25yZXYueG1sRE9LawIx&#10;EL4X/A9hBG81a4U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InwPbDBAAAA3AAAAA8AAAAA&#10;AAAAAAAAAAAABwIAAGRycy9kb3ducmV2LnhtbFBLBQYAAAAAAwADALcAAAD1AgAAAAA=&#10;" filled="f" stroked="f" strokeweight="1pt">
                  <v:textbox>
                    <w:txbxContent>
                      <w:p w14:paraId="6C81C3BC" w14:textId="2EEF94F7" w:rsidR="00696C77" w:rsidRPr="00082FDA" w:rsidRDefault="00696C77" w:rsidP="00082FDA">
                        <w:pPr>
                          <w:jc w:val="center"/>
                          <w:rPr>
                            <w:color w:val="000000" w:themeColor="text1"/>
                          </w:rPr>
                        </w:pPr>
                        <w:r w:rsidRPr="00082FDA">
                          <w:rPr>
                            <w:color w:val="000000" w:themeColor="text1"/>
                          </w:rPr>
                          <w:t>(a)</w:t>
                        </w:r>
                      </w:p>
                    </w:txbxContent>
                  </v:textbox>
                </v:rect>
                <v:rect id="Rectangle 326" o:spid="_x0000_s1049" style="position:absolute;left:45178;top:26177;width:10610;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" filled="f" stroked="f" strokeweight="1pt">
                  <v:textbox>
                    <w:txbxContent>
                      <w:p w14:paraId="3710C706" w14:textId="4EF6E724" w:rsidR="00696C77" w:rsidRPr="00082FDA" w:rsidRDefault="00696C77" w:rsidP="00082FDA">
                        <w:pPr>
                          <w:jc w:val="center"/>
                          <w:rPr>
                            <w:color w:val="000000" w:themeColor="text1"/>
                          </w:rPr>
                        </w:pPr>
                        <w:r w:rsidRPr="00082FDA">
                          <w:rPr>
                            <w:color w:val="000000" w:themeColor="text1"/>
                          </w:rPr>
                          <w:t>(</w:t>
                        </w:r>
                        <w:r>
                          <w:rPr>
                            <w:color w:val="000000" w:themeColor="text1"/>
                          </w:rPr>
                          <w:t>b</w:t>
                        </w:r>
                        <w:r w:rsidRPr="00082FDA">
                          <w:rPr>
                            <w:color w:val="000000" w:themeColor="text1"/>
                          </w:rPr>
                          <w:t>)</w:t>
                        </w:r>
                      </w:p>
                    </w:txbxContent>
                  </v:textbox>
                </v:rect>
                <v:rect id="Rectangle 327" o:spid="_x0000_s1050" style="position:absolute;left:27212;top:52929;width:10611;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" filled="f" stroked="f" strokeweight="1pt">
                  <v:textbox>
                    <w:txbxContent>
                      <w:p w14:paraId="006A31EB" w14:textId="0631D95C" w:rsidR="00696C77" w:rsidRPr="00082FDA" w:rsidRDefault="00696C77" w:rsidP="00082FDA">
                        <w:pPr>
                          <w:jc w:val="center"/>
                          <w:rPr>
                            <w:color w:val="000000" w:themeColor="text1"/>
                          </w:rPr>
                        </w:pPr>
                        <w:r w:rsidRPr="00082FDA">
                          <w:rPr>
                            <w:color w:val="000000" w:themeColor="text1"/>
                          </w:rPr>
                          <w:t>(</w:t>
                        </w:r>
                        <w:r>
                          <w:rPr>
                            <w:color w:val="000000" w:themeColor="text1"/>
                          </w:rPr>
                          <w:t>c</w:t>
                        </w:r>
                        <w:r w:rsidRPr="00082FDA">
                          <w:rPr>
                            <w:color w:val="000000" w:themeColor="text1"/>
                          </w:rPr>
                          <w:t>)</w:t>
                        </w:r>
                      </w:p>
                    </w:txbxContent>
                  </v:textbox>
                </v:rect>
                <v:rect id="Rectangle 710766903" o:spid="_x0000_s1051" style="position:absolute;left:26781;top:27816;width:13245;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" filled="f" stroked="f" strokeweight="1pt">
                  <v:textbox>
                    <w:txbxContent>
                      <w:p w14:paraId="78C5D47F" w14:textId="14859977" w:rsidR="00212B55" w:rsidRPr="00212B55" w:rsidRDefault="00212B55" w:rsidP="00082FDA">
                        <w:pPr>
                          <w:jc w:val="center"/>
                          <w:rPr>
                            <w:rFonts w:asciiTheme="minorHAnsi" w:hAnsiTheme="minorHAnsi" w:cstheme="minorHAnsi"/>
                            <w:color w:val="000000" w:themeColor="text1"/>
                            <w:szCs w:val="20"/>
                          </w:rPr>
                        </w:pPr>
                        <w:r>
                          <w:rPr>
                            <w:rFonts w:asciiTheme="minorHAnsi" w:hAnsiTheme="minorHAnsi" w:cstheme="minorHAnsi"/>
                            <w:color w:val="000000" w:themeColor="text1"/>
                            <w:szCs w:val="20"/>
                          </w:rPr>
                          <w:t>48</w:t>
                        </w:r>
                        <w:r w:rsidRPr="00212B55">
                          <w:rPr>
                            <w:rFonts w:asciiTheme="minorHAnsi" w:hAnsiTheme="minorHAnsi" w:cstheme="minorHAnsi"/>
                            <w:color w:val="000000" w:themeColor="text1"/>
                            <w:szCs w:val="20"/>
                          </w:rPr>
                          <w:t>% Fill Volume</w:t>
                        </w:r>
                      </w:p>
                    </w:txbxContent>
                  </v:textbox>
                </v:rect>
                <v:rect id="Rectangle 1821048806" o:spid="_x0000_s1052" style="position:absolute;left:12264;top:470;width:13245;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" filled="f" stroked="f" strokeweight="1pt">
                  <v:textbox>
                    <w:txbxContent>
                      <w:p w14:paraId="6584BF51" w14:textId="3C5E8F50" w:rsidR="00212B55" w:rsidRPr="00212B55" w:rsidRDefault="00212B55" w:rsidP="00082FDA">
                        <w:pPr>
                          <w:jc w:val="center"/>
                          <w:rPr>
                            <w:rFonts w:asciiTheme="minorHAnsi" w:hAnsiTheme="minorHAnsi" w:cstheme="minorHAnsi"/>
                            <w:color w:val="000000" w:themeColor="text1"/>
                            <w:szCs w:val="20"/>
                          </w:rPr>
                        </w:pPr>
                        <w:r>
                          <w:rPr>
                            <w:rFonts w:asciiTheme="minorHAnsi" w:hAnsiTheme="minorHAnsi" w:cstheme="minorHAnsi"/>
                            <w:color w:val="000000" w:themeColor="text1"/>
                            <w:szCs w:val="20"/>
                          </w:rPr>
                          <w:t xml:space="preserve">19 </w:t>
                        </w:r>
                        <w:r w:rsidRPr="00212B55">
                          <w:rPr>
                            <w:rFonts w:asciiTheme="minorHAnsi" w:hAnsiTheme="minorHAnsi" w:cstheme="minorHAnsi"/>
                            <w:color w:val="000000" w:themeColor="text1"/>
                            <w:szCs w:val="20"/>
                          </w:rPr>
                          <w:t>% Fill Volume</w:t>
                        </w:r>
                      </w:p>
                    </w:txbxContent>
                  </v:textbox>
                </v:rect>
                <w10:anchorlock/>
              </v:group>
            </w:pict>
          </mc:Fallback>
        </mc:AlternateContent>
      </w:r>
      <w:r w:rsidR="00D17C95">
        <w:t xml:space="preserve"> </w:t>
      </w:r>
      <w:r w:rsidR="001158F5">
        <w:t xml:space="preserve">    </w:t>
      </w:r>
      <w:r w:rsidR="00FD0042">
        <w:t xml:space="preserve">         </w:t>
      </w:r>
    </w:p>
    <w:p w14:paraId="4FAFD2B2" w14:textId="5484666D" w:rsidR="00AC5753" w:rsidRDefault="00AC5753" w:rsidP="00AC5753">
      <w:pPr>
        <w:pStyle w:val="Caption"/>
      </w:pPr>
      <w:bookmarkStart w:id="18" w:name="_Ref32051298"/>
      <w:r>
        <w:t xml:space="preserve">Figure </w:t>
      </w:r>
      <w:r>
        <w:fldChar w:fldCharType="begin"/>
      </w:r>
      <w:r>
        <w:instrText xml:space="preserve"> SEQ Figure \* ARABIC </w:instrText>
      </w:r>
      <w:r>
        <w:fldChar w:fldCharType="separate"/>
      </w:r>
      <w:r w:rsidR="00C358B0">
        <w:rPr>
          <w:noProof/>
        </w:rPr>
        <w:t>10</w:t>
      </w:r>
      <w:r>
        <w:rPr>
          <w:noProof/>
        </w:rPr>
        <w:fldChar w:fldCharType="end"/>
      </w:r>
      <w:bookmarkEnd w:id="18"/>
      <w:r>
        <w:t>: Variation of</w:t>
      </w:r>
      <w:r w:rsidR="0046039F">
        <w:t xml:space="preserve"> </w:t>
      </w:r>
      <w:r w:rsidR="00FD46A5">
        <w:t>inter-particle</w:t>
      </w:r>
      <w:r w:rsidR="00717900">
        <w:t>s</w:t>
      </w:r>
      <w:r w:rsidR="00FD46A5">
        <w:t xml:space="preserve"> </w:t>
      </w:r>
      <w:r w:rsidR="0046039F">
        <w:t xml:space="preserve">average collision energy loss with </w:t>
      </w:r>
      <w:r w:rsidR="00717900">
        <w:t>four combinations of drum shape and lifters</w:t>
      </w:r>
    </w:p>
    <w:p w14:paraId="3BCA929E" w14:textId="35FBB156" w:rsidR="00DC4F78" w:rsidRPr="00DC4F78" w:rsidRDefault="00827BA1" w:rsidP="00DC4F78">
      <w:r>
        <w:t xml:space="preserve">Variation of average collision energy loss with speed for </w:t>
      </w:r>
      <w:r w:rsidR="00BF5E9A">
        <w:t>mill</w:t>
      </w:r>
      <w:r w:rsidR="00F12396">
        <w:t xml:space="preserve"> profiles with lifters </w:t>
      </w:r>
      <w:r>
        <w:t>at all fill levels increased to peak</w:t>
      </w:r>
      <w:r w:rsidR="007F77DC">
        <w:t xml:space="preserve"> values</w:t>
      </w:r>
      <w:r>
        <w:t xml:space="preserve"> and declined thereafter</w:t>
      </w:r>
      <w:r w:rsidR="00F12396">
        <w:t>.</w:t>
      </w:r>
      <w:r>
        <w:t xml:space="preserve"> </w:t>
      </w:r>
      <w:r w:rsidR="00393E0E">
        <w:t xml:space="preserve">These </w:t>
      </w:r>
      <w:r w:rsidR="00BF5E9A">
        <w:t>mill</w:t>
      </w:r>
      <w:r w:rsidR="007F77DC">
        <w:t xml:space="preserve"> </w:t>
      </w:r>
      <w:r w:rsidR="00393E0E">
        <w:t xml:space="preserve">profiles attained peak values earlier as compared to the </w:t>
      </w:r>
      <w:r w:rsidR="00BF5E9A">
        <w:t>mills</w:t>
      </w:r>
      <w:r w:rsidR="00393E0E">
        <w:t xml:space="preserve"> without lifters due to the presence of lifters. </w:t>
      </w:r>
      <w:r>
        <w:t xml:space="preserve">The decline in energy dissipation was caused by particles breaking from bulk charge leading to </w:t>
      </w:r>
      <w:r w:rsidR="007F77DC">
        <w:t xml:space="preserve">either or both </w:t>
      </w:r>
      <w:r>
        <w:t>centrifugal and cataracting motion</w:t>
      </w:r>
      <w:r w:rsidR="00F12396">
        <w:t>. H</w:t>
      </w:r>
      <w:r w:rsidR="00B16BE0">
        <w:t xml:space="preserve">exagonal profiles </w:t>
      </w:r>
      <w:r w:rsidR="00F12396">
        <w:t xml:space="preserve">with lifters </w:t>
      </w:r>
      <w:r w:rsidR="00B16BE0">
        <w:t xml:space="preserve">had the highest </w:t>
      </w:r>
      <w:r w:rsidR="00F12396">
        <w:t>collision energy loss at speeds below 75% C</w:t>
      </w:r>
      <w:r w:rsidR="00B16BE0">
        <w:t xml:space="preserve"> at all fill levels which can be attributed the absence of </w:t>
      </w:r>
      <w:r w:rsidR="00393E0E">
        <w:t>centrifuging</w:t>
      </w:r>
      <w:r w:rsidR="00B16BE0">
        <w:t xml:space="preserve"> streams observed cylindrical profiles. </w:t>
      </w:r>
      <w:r w:rsidR="00DC4F78">
        <w:t xml:space="preserve">The </w:t>
      </w:r>
      <w:r w:rsidR="00C96D97">
        <w:t xml:space="preserve">main reasons for </w:t>
      </w:r>
      <w:r w:rsidR="00DF52ED">
        <w:t>peak reduction of collision energy loss are presence of centrifugal force and reduction increase fill</w:t>
      </w:r>
      <w:r w:rsidR="00DC4F78">
        <w:t>.</w:t>
      </w:r>
    </w:p>
    <w:p w14:paraId="76CE339B" w14:textId="2CCD70F7" w:rsidR="00D17C95" w:rsidRDefault="00AC491B" w:rsidP="00911EF2">
      <w:pPr>
        <w:pStyle w:val="Heading2"/>
      </w:pPr>
      <w:r>
        <w:t>Power draw</w:t>
      </w:r>
    </w:p>
    <w:p w14:paraId="10C92734" w14:textId="787CA022" w:rsidR="0041533B" w:rsidRDefault="00F55814" w:rsidP="0041533B">
      <w:r>
        <w:t xml:space="preserve">The </w:t>
      </w:r>
      <w:r w:rsidR="000B012B">
        <w:t xml:space="preserve">variation of </w:t>
      </w:r>
      <w:r>
        <w:t xml:space="preserve">power draw as function of speed for each </w:t>
      </w:r>
      <w:r w:rsidR="00BF5E9A">
        <w:t>mill</w:t>
      </w:r>
      <w:r>
        <w:t xml:space="preserve"> profile is shown in </w:t>
      </w:r>
      <w:r>
        <w:fldChar w:fldCharType="begin"/>
      </w:r>
      <w:r>
        <w:instrText xml:space="preserve"> REF _Ref31380476 \h </w:instrText>
      </w:r>
      <w:r>
        <w:fldChar w:fldCharType="separate"/>
      </w:r>
      <w:r w:rsidR="00AB32BD">
        <w:t xml:space="preserve">Figure </w:t>
      </w:r>
      <w:r w:rsidR="00AB32BD">
        <w:rPr>
          <w:noProof/>
        </w:rPr>
        <w:t>11</w:t>
      </w:r>
      <w:r>
        <w:fldChar w:fldCharType="end"/>
      </w:r>
      <w:r>
        <w:t xml:space="preserve">. </w:t>
      </w:r>
      <w:r w:rsidR="00F24F8E">
        <w:t>As expected, i</w:t>
      </w:r>
      <w:r w:rsidR="00C07AD2">
        <w:t>ncreasing</w:t>
      </w:r>
      <w:r w:rsidR="00AC491B">
        <w:t xml:space="preserve"> fill level </w:t>
      </w:r>
      <w:r w:rsidR="00E90D01">
        <w:t xml:space="preserve">at constant speed </w:t>
      </w:r>
      <w:r w:rsidR="00AC491B">
        <w:t>increased</w:t>
      </w:r>
      <w:r w:rsidR="00F24F8E">
        <w:t xml:space="preserve"> </w:t>
      </w:r>
      <w:r w:rsidR="00AC491B">
        <w:t xml:space="preserve">power draw due to inertia of additional </w:t>
      </w:r>
      <w:r w:rsidR="00B114AE">
        <w:t>mass</w:t>
      </w:r>
      <w:r w:rsidR="00AC491B">
        <w:t>.</w:t>
      </w:r>
      <w:r w:rsidR="007C5AAF">
        <w:t xml:space="preserve"> C</w:t>
      </w:r>
      <w:r w:rsidR="00E90D01">
        <w:t>ylindrical</w:t>
      </w:r>
      <w:r w:rsidR="00D17C95">
        <w:t xml:space="preserve"> </w:t>
      </w:r>
      <w:r w:rsidR="00703217">
        <w:t xml:space="preserve">profile </w:t>
      </w:r>
      <w:r w:rsidR="00C0686E">
        <w:t>without l</w:t>
      </w:r>
      <w:r w:rsidR="003566B5">
        <w:t>ifters</w:t>
      </w:r>
      <w:r w:rsidR="007C5AAF">
        <w:t xml:space="preserve"> show</w:t>
      </w:r>
      <w:r w:rsidR="000D773E">
        <w:t>s</w:t>
      </w:r>
      <w:r w:rsidR="007C5AAF">
        <w:t xml:space="preserve"> almost linear increase in power draw at 9-28% fill levels</w:t>
      </w:r>
      <w:r>
        <w:t xml:space="preserve">. </w:t>
      </w:r>
      <w:r w:rsidR="007C5AAF">
        <w:t xml:space="preserve"> </w:t>
      </w:r>
      <w:r>
        <w:t xml:space="preserve">Higher </w:t>
      </w:r>
      <w:r w:rsidR="007C5AAF">
        <w:t>fill level</w:t>
      </w:r>
      <w:r>
        <w:t>s produced peaks within the experiment range at about 85% C</w:t>
      </w:r>
      <w:r w:rsidR="007C5AAF">
        <w:t xml:space="preserve"> due to </w:t>
      </w:r>
      <w:r w:rsidR="00293AE3">
        <w:t>higher</w:t>
      </w:r>
      <w:r w:rsidR="007C5AAF">
        <w:t xml:space="preserve"> shoulder </w:t>
      </w:r>
      <w:r w:rsidR="00703217">
        <w:t xml:space="preserve">position </w:t>
      </w:r>
      <w:r w:rsidR="006A1EEE">
        <w:t xml:space="preserve">that </w:t>
      </w:r>
      <w:r w:rsidR="007C5AAF">
        <w:t>increas</w:t>
      </w:r>
      <w:r w:rsidR="006A1EEE">
        <w:t>ed</w:t>
      </w:r>
      <w:r w:rsidR="007C5AAF">
        <w:t xml:space="preserve"> charge </w:t>
      </w:r>
      <w:r w:rsidR="00703217">
        <w:t>torque arm</w:t>
      </w:r>
      <w:r w:rsidR="007C5AAF">
        <w:t>.</w:t>
      </w:r>
      <w:r w:rsidR="00703217">
        <w:t xml:space="preserve"> </w:t>
      </w:r>
      <w:r>
        <w:t xml:space="preserve">Power draw was reduced after the </w:t>
      </w:r>
      <w:r w:rsidR="007C5AAF">
        <w:t xml:space="preserve">peak </w:t>
      </w:r>
      <w:r>
        <w:t xml:space="preserve">due to </w:t>
      </w:r>
      <w:r w:rsidR="00293AE3">
        <w:t>streams of media</w:t>
      </w:r>
      <w:r>
        <w:t xml:space="preserve"> particles that </w:t>
      </w:r>
      <w:r w:rsidR="00293AE3">
        <w:t>start</w:t>
      </w:r>
      <w:r>
        <w:t>ed</w:t>
      </w:r>
      <w:r w:rsidR="00293AE3">
        <w:t xml:space="preserve"> to cataract</w:t>
      </w:r>
      <w:r w:rsidR="001521F2">
        <w:t xml:space="preserve">. </w:t>
      </w:r>
      <w:r w:rsidR="00550575">
        <w:t>A s</w:t>
      </w:r>
      <w:r w:rsidR="005F734A">
        <w:t xml:space="preserve">imilar trend </w:t>
      </w:r>
      <w:r w:rsidR="006A1EEE">
        <w:t>was</w:t>
      </w:r>
      <w:r w:rsidR="005F734A">
        <w:t xml:space="preserve"> observed for </w:t>
      </w:r>
      <w:r w:rsidR="006A1EEE">
        <w:t xml:space="preserve">the </w:t>
      </w:r>
      <w:r w:rsidR="005F734A">
        <w:t>hexagonal profile</w:t>
      </w:r>
      <w:r w:rsidR="001521F2">
        <w:t xml:space="preserve"> without</w:t>
      </w:r>
      <w:r w:rsidR="005F734A">
        <w:t xml:space="preserve"> </w:t>
      </w:r>
      <w:r w:rsidR="001521F2">
        <w:t>l</w:t>
      </w:r>
      <w:r w:rsidR="005F734A">
        <w:t xml:space="preserve">ifters except that </w:t>
      </w:r>
      <w:r w:rsidR="003B6606">
        <w:t>linearity is reduced</w:t>
      </w:r>
      <w:r w:rsidR="00703217">
        <w:t xml:space="preserve"> </w:t>
      </w:r>
      <w:r w:rsidR="00BA5252">
        <w:t xml:space="preserve">and the </w:t>
      </w:r>
      <w:r w:rsidR="00550575">
        <w:t xml:space="preserve">curves </w:t>
      </w:r>
      <w:r w:rsidR="00703217">
        <w:t>grad</w:t>
      </w:r>
      <w:r w:rsidR="00550575">
        <w:t>ients reduce slightly</w:t>
      </w:r>
      <w:r w:rsidR="004304B5">
        <w:t xml:space="preserve"> due to the lifting action enhanced by vertices of the hexagon.</w:t>
      </w:r>
      <w:r w:rsidR="00FD0B4D">
        <w:t xml:space="preserve"> Profiles with lifters show different trends </w:t>
      </w:r>
      <w:r w:rsidR="003B6606">
        <w:t>with</w:t>
      </w:r>
      <w:r w:rsidR="00FD0B4D">
        <w:t xml:space="preserve"> </w:t>
      </w:r>
      <w:r w:rsidR="006A1EEE">
        <w:t xml:space="preserve">a </w:t>
      </w:r>
      <w:r w:rsidR="00FD0B4D">
        <w:t>notably substantial reduction in power draw</w:t>
      </w:r>
      <w:r w:rsidRPr="00F55814">
        <w:t xml:space="preserve"> </w:t>
      </w:r>
      <w:r>
        <w:t>attributed to efficiency of lifters</w:t>
      </w:r>
      <w:r w:rsidR="00FD0B4D">
        <w:t>.</w:t>
      </w:r>
      <w:r w:rsidR="00E677B5">
        <w:t xml:space="preserve"> C</w:t>
      </w:r>
      <w:r w:rsidR="0041533B">
        <w:t xml:space="preserve">ataracting of media is </w:t>
      </w:r>
      <w:r w:rsidR="007B4C3B">
        <w:t>observed</w:t>
      </w:r>
      <w:r w:rsidR="0041533B">
        <w:t xml:space="preserve"> at speed as low as </w:t>
      </w:r>
      <w:r w:rsidR="0041533B">
        <w:lastRenderedPageBreak/>
        <w:t>55%V at fills</w:t>
      </w:r>
      <w:r w:rsidR="00E677B5">
        <w:t xml:space="preserve"> of 9%-19%</w:t>
      </w:r>
      <w:r w:rsidR="0041533B">
        <w:t>.</w:t>
      </w:r>
      <w:r w:rsidR="00512104">
        <w:t xml:space="preserve"> </w:t>
      </w:r>
      <w:r w:rsidR="0041533B">
        <w:t xml:space="preserve"> The peak</w:t>
      </w:r>
      <w:r w:rsidR="004A73DF">
        <w:t xml:space="preserve"> power draw</w:t>
      </w:r>
      <w:r w:rsidR="006A1EEE">
        <w:t xml:space="preserve"> values </w:t>
      </w:r>
      <w:r w:rsidR="00644EFC">
        <w:t>shift</w:t>
      </w:r>
      <w:r w:rsidR="0041533B">
        <w:t xml:space="preserve"> to the right as fill increase </w:t>
      </w:r>
      <w:r w:rsidR="00644EFC">
        <w:t xml:space="preserve">and are </w:t>
      </w:r>
      <w:r w:rsidR="0041533B">
        <w:t>approximately at 65%C, 75%C and 80%C for 28%V, 37%V and 48%V respectively.</w:t>
      </w:r>
      <w:r w:rsidR="00AA0C3F">
        <w:t xml:space="preserve"> </w:t>
      </w:r>
    </w:p>
    <w:p w14:paraId="4F67E287" w14:textId="2F25F28D" w:rsidR="00E733B5" w:rsidRDefault="007C40ED" w:rsidP="00D17C95">
      <w:r>
        <w:rPr>
          <w:noProof/>
        </w:rPr>
        <mc:AlternateContent>
          <mc:Choice Requires="wpc">
            <w:drawing>
              <wp:inline distT="0" distB="0" distL="0" distR="0" wp14:anchorId="77102595" wp14:editId="6515E491">
                <wp:extent cx="6555740" cy="4848045"/>
                <wp:effectExtent l="0" t="0" r="0" b="0"/>
                <wp:docPr id="145" name="Canvas 1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29" name="Rectangle 329"/>
                        <wps:cNvSpPr/>
                        <wps:spPr>
                          <a:xfrm>
                            <a:off x="985346" y="2134891"/>
                            <a:ext cx="1060450" cy="2933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0B79BB" w14:textId="77777777" w:rsidR="00696C77" w:rsidRDefault="00696C77" w:rsidP="000F26DE">
                              <w:pPr>
                                <w:jc w:val="center"/>
                                <w:rPr>
                                  <w:sz w:val="24"/>
                                  <w:szCs w:val="24"/>
                                </w:rPr>
                              </w:pPr>
                              <w:r>
                                <w:rPr>
                                  <w:color w:val="000000"/>
                                </w:rP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4366578" y="2160926"/>
                            <a:ext cx="1060450" cy="2933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E2416F" w14:textId="77777777" w:rsidR="00696C77" w:rsidRDefault="00696C77" w:rsidP="000F26DE">
                              <w:pPr>
                                <w:jc w:val="center"/>
                                <w:rPr>
                                  <w:sz w:val="24"/>
                                  <w:szCs w:val="24"/>
                                </w:rPr>
                              </w:pPr>
                              <w:r>
                                <w:rPr>
                                  <w:color w:val="000000"/>
                                </w:rP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902687" y="4532708"/>
                            <a:ext cx="1060450" cy="2933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5ED331" w14:textId="5D5F59D7" w:rsidR="00696C77" w:rsidRDefault="00696C77" w:rsidP="000F26DE">
                              <w:pPr>
                                <w:jc w:val="center"/>
                                <w:rPr>
                                  <w:sz w:val="24"/>
                                  <w:szCs w:val="24"/>
                                </w:rPr>
                              </w:pPr>
                              <w:r>
                                <w:rPr>
                                  <w:color w:val="000000"/>
                                </w:rPr>
                                <w:t>(c)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2" name="Rectangle 332"/>
                        <wps:cNvSpPr/>
                        <wps:spPr>
                          <a:xfrm>
                            <a:off x="4366578" y="4554220"/>
                            <a:ext cx="1060450" cy="2933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D8DF75" w14:textId="4A45B9F1" w:rsidR="00696C77" w:rsidRDefault="00696C77" w:rsidP="000F26DE">
                              <w:pPr>
                                <w:jc w:val="center"/>
                                <w:rPr>
                                  <w:sz w:val="24"/>
                                  <w:szCs w:val="24"/>
                                </w:rPr>
                              </w:pPr>
                              <w:r>
                                <w:rPr>
                                  <w:color w:val="000000"/>
                                </w:rPr>
                                <w:t>(d)</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9" name="Picture 169"/>
                          <pic:cNvPicPr>
                            <a:picLocks noChangeAspect="1"/>
                          </pic:cNvPicPr>
                        </pic:nvPicPr>
                        <pic:blipFill rotWithShape="1">
                          <a:blip r:embed="rId70"/>
                          <a:srcRect t="8678" b="21"/>
                          <a:stretch/>
                        </pic:blipFill>
                        <pic:spPr>
                          <a:xfrm>
                            <a:off x="27214" y="2454287"/>
                            <a:ext cx="3043389" cy="2106364"/>
                          </a:xfrm>
                          <a:prstGeom prst="rect">
                            <a:avLst/>
                          </a:prstGeom>
                        </pic:spPr>
                      </pic:pic>
                      <pic:pic xmlns:pic="http://schemas.openxmlformats.org/drawingml/2006/picture">
                        <pic:nvPicPr>
                          <pic:cNvPr id="177" name="Picture 177"/>
                          <pic:cNvPicPr>
                            <a:picLocks noChangeAspect="1"/>
                          </pic:cNvPicPr>
                        </pic:nvPicPr>
                        <pic:blipFill rotWithShape="1">
                          <a:blip r:embed="rId71"/>
                          <a:srcRect t="5969" b="10"/>
                          <a:stretch/>
                        </pic:blipFill>
                        <pic:spPr>
                          <a:xfrm>
                            <a:off x="3467101" y="97755"/>
                            <a:ext cx="2741150" cy="2036941"/>
                          </a:xfrm>
                          <a:prstGeom prst="rect">
                            <a:avLst/>
                          </a:prstGeom>
                        </pic:spPr>
                      </pic:pic>
                      <pic:pic xmlns:pic="http://schemas.openxmlformats.org/drawingml/2006/picture">
                        <pic:nvPicPr>
                          <pic:cNvPr id="180" name="Picture 180"/>
                          <pic:cNvPicPr>
                            <a:picLocks noChangeAspect="1"/>
                          </pic:cNvPicPr>
                        </pic:nvPicPr>
                        <pic:blipFill rotWithShape="1">
                          <a:blip r:embed="rId72"/>
                          <a:srcRect t="7037" b="20"/>
                          <a:stretch/>
                        </pic:blipFill>
                        <pic:spPr>
                          <a:xfrm>
                            <a:off x="3286632" y="2428033"/>
                            <a:ext cx="3082148" cy="2125772"/>
                          </a:xfrm>
                          <a:prstGeom prst="rect">
                            <a:avLst/>
                          </a:prstGeom>
                        </pic:spPr>
                      </pic:pic>
                      <pic:pic xmlns:pic="http://schemas.openxmlformats.org/drawingml/2006/picture">
                        <pic:nvPicPr>
                          <pic:cNvPr id="140" name="Picture 140"/>
                          <pic:cNvPicPr>
                            <a:picLocks noChangeAspect="1"/>
                          </pic:cNvPicPr>
                        </pic:nvPicPr>
                        <pic:blipFill rotWithShape="1">
                          <a:blip r:embed="rId73"/>
                          <a:srcRect t="10428" b="10"/>
                          <a:stretch/>
                        </pic:blipFill>
                        <pic:spPr>
                          <a:xfrm>
                            <a:off x="0" y="97764"/>
                            <a:ext cx="3070604" cy="2063168"/>
                          </a:xfrm>
                          <a:prstGeom prst="rect">
                            <a:avLst/>
                          </a:prstGeom>
                        </pic:spPr>
                      </pic:pic>
                    </wpc:wpc>
                  </a:graphicData>
                </a:graphic>
              </wp:inline>
            </w:drawing>
          </mc:Choice>
          <mc:Fallback>
            <w:pict>
              <v:group w14:anchorId="77102595" id="Canvas 145" o:spid="_x0000_s1053" editas="canvas" style="width:516.2pt;height:381.75pt;mso-position-horizontal-relative:char;mso-position-vertical-relative:line" coordsize="65557,48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">
                <v:shape id="_x0000_s1054" type="#_x0000_t75" style="position:absolute;width:65557;height:48475;visibility:visible;mso-wrap-style:square" filled="t">
                  <v:fill o:detectmouseclick="t"/>
                  <v:path o:connecttype="none"/>
                </v:shape>
                <v:rect id="Rectangle 329" o:spid="_x0000_s1055" style="position:absolute;left:9853;top:21348;width:10604;height:2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" filled="f" stroked="f" strokeweight="1pt">
                  <v:textbox>
                    <w:txbxContent>
                      <w:p w14:paraId="7D0B79BB" w14:textId="77777777" w:rsidR="00696C77" w:rsidRDefault="00696C77" w:rsidP="000F26DE">
                        <w:pPr>
                          <w:jc w:val="center"/>
                          <w:rPr>
                            <w:sz w:val="24"/>
                            <w:szCs w:val="24"/>
                          </w:rPr>
                        </w:pPr>
                        <w:r>
                          <w:rPr>
                            <w:color w:val="000000"/>
                          </w:rPr>
                          <w:t>(a)</w:t>
                        </w:r>
                      </w:p>
                    </w:txbxContent>
                  </v:textbox>
                </v:rect>
                <v:rect id="Rectangle 330" o:spid="_x0000_s1056" style="position:absolute;left:43665;top:21609;width:10605;height:2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14:paraId="23E2416F" w14:textId="77777777" w:rsidR="00696C77" w:rsidRDefault="00696C77" w:rsidP="000F26DE">
                        <w:pPr>
                          <w:jc w:val="center"/>
                          <w:rPr>
                            <w:sz w:val="24"/>
                            <w:szCs w:val="24"/>
                          </w:rPr>
                        </w:pPr>
                        <w:r>
                          <w:rPr>
                            <w:color w:val="000000"/>
                          </w:rPr>
                          <w:t>(b)</w:t>
                        </w:r>
                      </w:p>
                    </w:txbxContent>
                  </v:textbox>
                </v:rect>
                <v:rect id="Rectangle 331" o:spid="_x0000_s1057" style="position:absolute;left:9026;top:45327;width:10605;height:2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14:paraId="5E5ED331" w14:textId="5D5F59D7" w:rsidR="00696C77" w:rsidRDefault="00696C77" w:rsidP="000F26DE">
                        <w:pPr>
                          <w:jc w:val="center"/>
                          <w:rPr>
                            <w:sz w:val="24"/>
                            <w:szCs w:val="24"/>
                          </w:rPr>
                        </w:pPr>
                        <w:r>
                          <w:rPr>
                            <w:color w:val="000000"/>
                          </w:rPr>
                          <w:t>(c)</w:t>
                        </w:r>
                      </w:p>
                    </w:txbxContent>
                  </v:textbox>
                </v:rect>
                <v:rect id="Rectangle 332" o:spid="_x0000_s1058" style="position:absolute;left:43665;top:45542;width:10605;height:2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14:paraId="76D8DF75" w14:textId="4A45B9F1" w:rsidR="00696C77" w:rsidRDefault="00696C77" w:rsidP="000F26DE">
                        <w:pPr>
                          <w:jc w:val="center"/>
                          <w:rPr>
                            <w:sz w:val="24"/>
                            <w:szCs w:val="24"/>
                          </w:rPr>
                        </w:pPr>
                        <w:r>
                          <w:rPr>
                            <w:color w:val="000000"/>
                          </w:rPr>
                          <w:t>(d)</w:t>
                        </w:r>
                      </w:p>
                    </w:txbxContent>
                  </v:textbox>
                </v:rect>
                <v:shape id="Picture 169" o:spid="_x0000_s1059" type="#_x0000_t75" style="position:absolute;left:272;top:24542;width:30434;height:210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">
                  <v:imagedata r:id="rId74" o:title="" croptop="5687f" cropbottom="14f"/>
                </v:shape>
                <v:shape id="Picture 177" o:spid="_x0000_s1060" type="#_x0000_t75" style="position:absolute;left:34671;top:977;width:27411;height:20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">
                  <v:imagedata r:id="rId75" o:title="" croptop="3912f" cropbottom="7f"/>
                </v:shape>
                <v:shape id="Picture 180" o:spid="_x0000_s1061" type="#_x0000_t75" style="position:absolute;left:32866;top:24280;width:30821;height:21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">
                  <v:imagedata r:id="rId76" o:title="" croptop="4612f" cropbottom="13f"/>
                </v:shape>
                <v:shape id="Picture 140" o:spid="_x0000_s1062" type="#_x0000_t75" style="position:absolute;top:977;width:30706;height:20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">
                  <v:imagedata r:id="rId77" o:title="" croptop="6834f" cropbottom="7f"/>
                </v:shape>
                <w10:anchorlock/>
              </v:group>
            </w:pict>
          </mc:Fallback>
        </mc:AlternateContent>
      </w:r>
    </w:p>
    <w:p w14:paraId="5EF7442C" w14:textId="77777777" w:rsidR="000C03D4" w:rsidRDefault="0041533B" w:rsidP="000C03D4">
      <w:pPr>
        <w:pStyle w:val="Caption"/>
        <w:spacing w:before="0"/>
      </w:pPr>
      <w:bookmarkStart w:id="19" w:name="_Ref31380476"/>
      <w:r>
        <w:t xml:space="preserve">Figure </w:t>
      </w:r>
      <w:r>
        <w:fldChar w:fldCharType="begin"/>
      </w:r>
      <w:r>
        <w:instrText xml:space="preserve"> SEQ Figure \* ARABIC </w:instrText>
      </w:r>
      <w:r>
        <w:fldChar w:fldCharType="separate"/>
      </w:r>
      <w:r w:rsidR="00C358B0">
        <w:rPr>
          <w:noProof/>
        </w:rPr>
        <w:t>11</w:t>
      </w:r>
      <w:r>
        <w:rPr>
          <w:noProof/>
        </w:rPr>
        <w:fldChar w:fldCharType="end"/>
      </w:r>
      <w:bookmarkEnd w:id="19"/>
      <w:r>
        <w:t xml:space="preserve">: Variation of power for each </w:t>
      </w:r>
      <w:r w:rsidR="001827AD">
        <w:t>profile</w:t>
      </w:r>
      <w:r>
        <w:t xml:space="preserve"> at different charge fills</w:t>
      </w:r>
    </w:p>
    <w:p w14:paraId="62A9A6DD" w14:textId="58462A35" w:rsidR="00876E7E" w:rsidRDefault="009B1A42" w:rsidP="009B1A42">
      <w:pPr>
        <w:pStyle w:val="Caption"/>
        <w:spacing w:before="0"/>
        <w:ind w:left="360"/>
      </w:pPr>
      <w:r>
        <w:t xml:space="preserve">(a) </w:t>
      </w:r>
      <w:r w:rsidRPr="009B1A42">
        <w:t xml:space="preserve">Hexagonal </w:t>
      </w:r>
      <w:r w:rsidR="00876E7E">
        <w:t xml:space="preserve">Cylindrical profile with no lifters, </w:t>
      </w:r>
      <w:r w:rsidR="00D4119E">
        <w:t>(b)</w:t>
      </w:r>
      <w:r>
        <w:t xml:space="preserve"> </w:t>
      </w:r>
      <w:r w:rsidR="000C03D4">
        <w:t xml:space="preserve">Cylindrical profile with lifters </w:t>
      </w:r>
      <w:r w:rsidR="00D4119E">
        <w:t xml:space="preserve">(c) </w:t>
      </w:r>
      <w:r>
        <w:t xml:space="preserve">Hexagonal </w:t>
      </w:r>
      <w:r w:rsidR="000C03D4">
        <w:t xml:space="preserve">profile with no lifters </w:t>
      </w:r>
      <w:r w:rsidR="00D4119E">
        <w:t xml:space="preserve">(d) </w:t>
      </w:r>
      <w:r>
        <w:t>Hexagonal</w:t>
      </w:r>
      <w:r w:rsidR="000C03D4">
        <w:t xml:space="preserve"> profile with lifters</w:t>
      </w:r>
    </w:p>
    <w:p w14:paraId="289DF740" w14:textId="77777777" w:rsidR="000C03D4" w:rsidRPr="000C03D4" w:rsidRDefault="000C03D4" w:rsidP="009B1A42">
      <w:pPr>
        <w:pStyle w:val="ListParagraph"/>
      </w:pPr>
    </w:p>
    <w:p w14:paraId="30466DCD" w14:textId="26B1DC85" w:rsidR="0041533B" w:rsidRDefault="004D5AB1" w:rsidP="0041533B">
      <w:r>
        <w:fldChar w:fldCharType="begin"/>
      </w:r>
      <w:r>
        <w:instrText xml:space="preserve"> REF _Ref31380596 \h </w:instrText>
      </w:r>
      <w:r>
        <w:fldChar w:fldCharType="separate"/>
      </w:r>
      <w:r w:rsidR="00AB32BD">
        <w:t xml:space="preserve">Figure </w:t>
      </w:r>
      <w:r w:rsidR="00AB32BD">
        <w:rPr>
          <w:noProof/>
        </w:rPr>
        <w:t>12</w:t>
      </w:r>
      <w:r>
        <w:fldChar w:fldCharType="end"/>
      </w:r>
      <w:r>
        <w:t xml:space="preserve"> </w:t>
      </w:r>
      <w:r w:rsidR="00ED57FD">
        <w:t xml:space="preserve">shows </w:t>
      </w:r>
      <w:r w:rsidR="00B4603B">
        <w:t xml:space="preserve">variation power draw for the </w:t>
      </w:r>
      <w:r w:rsidR="00BF5E9A">
        <w:t>mill</w:t>
      </w:r>
      <w:r w:rsidR="00B4603B">
        <w:t xml:space="preserve"> profiles at constant fill levels. </w:t>
      </w:r>
      <w:r w:rsidR="004A73DF">
        <w:t xml:space="preserve">It is </w:t>
      </w:r>
      <w:r w:rsidR="00ED57FD">
        <w:t>clear that lifters increase power efficiency of the mills</w:t>
      </w:r>
      <w:r w:rsidR="00DF52ED">
        <w:t xml:space="preserve"> </w:t>
      </w:r>
      <w:r w:rsidR="00CA308F">
        <w:t>by</w:t>
      </w:r>
      <w:r w:rsidR="006D5CEC">
        <w:t xml:space="preserve"> </w:t>
      </w:r>
      <w:r w:rsidR="00ED57FD">
        <w:t>improv</w:t>
      </w:r>
      <w:r w:rsidR="00CA308F">
        <w:t>ing</w:t>
      </w:r>
      <w:r w:rsidR="00ED57FD">
        <w:t xml:space="preserve"> </w:t>
      </w:r>
      <w:r w:rsidR="006D5CEC">
        <w:t xml:space="preserve">energy transfer from </w:t>
      </w:r>
      <w:r w:rsidR="00ED57FD">
        <w:t xml:space="preserve">the </w:t>
      </w:r>
      <w:r w:rsidR="006D5CEC">
        <w:t>mill</w:t>
      </w:r>
      <w:r w:rsidR="00ED57FD">
        <w:t xml:space="preserve"> to the charge. The higher </w:t>
      </w:r>
      <w:r w:rsidR="001521F2">
        <w:t>p</w:t>
      </w:r>
      <w:r w:rsidR="00ED57FD">
        <w:t xml:space="preserve">ower drawn by </w:t>
      </w:r>
      <w:r w:rsidR="00BF5E9A">
        <w:t>mills</w:t>
      </w:r>
      <w:r w:rsidR="00ED57FD">
        <w:t xml:space="preserve"> without lifters is attributed to slip of charge on the walls</w:t>
      </w:r>
      <w:r w:rsidR="00E677B5">
        <w:t xml:space="preserve"> as </w:t>
      </w:r>
      <w:r w:rsidR="006D5CEC">
        <w:t>particle</w:t>
      </w:r>
      <w:r w:rsidR="00E677B5">
        <w:t>-</w:t>
      </w:r>
      <w:r w:rsidR="006D5CEC">
        <w:t xml:space="preserve">wall friction </w:t>
      </w:r>
      <w:r w:rsidR="00DF52ED">
        <w:t xml:space="preserve">is </w:t>
      </w:r>
      <w:r w:rsidR="006D5CEC">
        <w:t>main mode of energy transfer</w:t>
      </w:r>
      <w:r w:rsidR="00ED57FD">
        <w:t xml:space="preserve">. </w:t>
      </w:r>
      <w:r w:rsidR="0041533B">
        <w:t xml:space="preserve">The </w:t>
      </w:r>
      <w:r w:rsidR="00104BD8">
        <w:t>h</w:t>
      </w:r>
      <w:r w:rsidR="0041533B">
        <w:t xml:space="preserve">exagonal profile </w:t>
      </w:r>
      <w:r w:rsidR="00ED57FD">
        <w:t xml:space="preserve">with lifters </w:t>
      </w:r>
      <w:r w:rsidR="0041533B">
        <w:t>drew</w:t>
      </w:r>
      <w:r w:rsidR="00ED57FD">
        <w:t xml:space="preserve"> </w:t>
      </w:r>
      <w:r w:rsidR="0041533B">
        <w:t>more power</w:t>
      </w:r>
      <w:r w:rsidR="004A73DF">
        <w:t xml:space="preserve"> than cylindrical profile with lifters</w:t>
      </w:r>
      <w:r w:rsidR="0041533B">
        <w:t xml:space="preserve"> at </w:t>
      </w:r>
      <w:r w:rsidR="00BA5252">
        <w:t xml:space="preserve">the </w:t>
      </w:r>
      <w:r w:rsidR="0041533B">
        <w:t>same speed.</w:t>
      </w:r>
      <w:r w:rsidR="000C109E">
        <w:t xml:space="preserve"> </w:t>
      </w:r>
      <w:r w:rsidR="0041533B">
        <w:t xml:space="preserve">The </w:t>
      </w:r>
      <w:r w:rsidR="006F3120">
        <w:t>vertices</w:t>
      </w:r>
      <w:r w:rsidR="00E677B5">
        <w:t xml:space="preserve"> of hexagonal mill</w:t>
      </w:r>
      <w:r w:rsidR="0041533B">
        <w:t xml:space="preserve"> congregate </w:t>
      </w:r>
      <w:r w:rsidR="004A73DF">
        <w:t xml:space="preserve">some </w:t>
      </w:r>
      <w:r w:rsidR="0041533B">
        <w:t>charge</w:t>
      </w:r>
      <w:r w:rsidR="004A73DF">
        <w:t xml:space="preserve"> particles,</w:t>
      </w:r>
      <w:r w:rsidR="0041533B">
        <w:t xml:space="preserve"> elevates </w:t>
      </w:r>
      <w:r w:rsidR="004A73DF">
        <w:t>them</w:t>
      </w:r>
      <w:r w:rsidR="0041533B">
        <w:t xml:space="preserve"> and shortly after</w:t>
      </w:r>
      <w:r w:rsidR="001521F2">
        <w:t>,</w:t>
      </w:r>
      <w:r w:rsidR="0041533B">
        <w:t xml:space="preserve"> the hexagonal sides accelerate the </w:t>
      </w:r>
      <w:r w:rsidR="004A73DF">
        <w:t xml:space="preserve">particles </w:t>
      </w:r>
      <w:r w:rsidR="0041533B">
        <w:t>charge through the free surface</w:t>
      </w:r>
      <w:r w:rsidR="00ED57FD">
        <w:t xml:space="preserve"> or </w:t>
      </w:r>
      <w:r w:rsidR="004A73DF">
        <w:t>part of them</w:t>
      </w:r>
      <w:r w:rsidR="006D5CEC">
        <w:t xml:space="preserve"> </w:t>
      </w:r>
      <w:r w:rsidR="00ED57FD">
        <w:t>cataract</w:t>
      </w:r>
      <w:r w:rsidR="004A73DF">
        <w:t xml:space="preserve"> depending on speed of rotation</w:t>
      </w:r>
      <w:r w:rsidR="0041533B">
        <w:t xml:space="preserve">. </w:t>
      </w:r>
      <w:r w:rsidR="00ED57FD">
        <w:t xml:space="preserve">The hexagonal profile without lifters </w:t>
      </w:r>
      <w:r w:rsidR="000B6D8B">
        <w:t>was</w:t>
      </w:r>
      <w:r w:rsidR="00ED57FD">
        <w:t xml:space="preserve"> more power efficient</w:t>
      </w:r>
      <w:r w:rsidR="00F23019">
        <w:t xml:space="preserve"> compared to cylindrical </w:t>
      </w:r>
      <w:r w:rsidR="000B6D8B">
        <w:t xml:space="preserve">profile </w:t>
      </w:r>
      <w:r w:rsidR="00F23019">
        <w:t>without lifters</w:t>
      </w:r>
      <w:r w:rsidR="00ED57FD">
        <w:t xml:space="preserve"> at speeds higher that </w:t>
      </w:r>
      <w:r w:rsidR="00FC4CC2">
        <w:t>75%C and fills higher than 37%V</w:t>
      </w:r>
      <w:r w:rsidR="000B6D8B">
        <w:t xml:space="preserve">. </w:t>
      </w:r>
      <w:r w:rsidR="000C109E">
        <w:fldChar w:fldCharType="begin"/>
      </w:r>
      <w:r w:rsidR="000C109E">
        <w:instrText xml:space="preserve"> REF _Ref31380596 \h </w:instrText>
      </w:r>
      <w:r w:rsidR="000C109E">
        <w:fldChar w:fldCharType="separate"/>
      </w:r>
      <w:r w:rsidR="000C109E">
        <w:t xml:space="preserve">Figure </w:t>
      </w:r>
      <w:r w:rsidR="000C109E">
        <w:rPr>
          <w:noProof/>
        </w:rPr>
        <w:t>12</w:t>
      </w:r>
      <w:r w:rsidR="000C109E">
        <w:fldChar w:fldCharType="end"/>
      </w:r>
      <w:r w:rsidR="000C109E">
        <w:t xml:space="preserve"> (c) shows that power for hexagonal drum without lifters, peaked at speed in the range of about 85% of critical speed, the incorporation of lifters reduced peak power draw to about 75% critical speed. </w:t>
      </w:r>
      <w:r w:rsidR="000B6D8B">
        <w:t>This can</w:t>
      </w:r>
      <w:r w:rsidR="00FC4CC2">
        <w:t xml:space="preserve"> which can be attributed to the emergence of high energy streams of charge caused by the effects of </w:t>
      </w:r>
      <w:r w:rsidR="00CB25AF">
        <w:t>lifters</w:t>
      </w:r>
      <w:r w:rsidR="00FC4CC2">
        <w:t>.</w:t>
      </w:r>
      <w:r w:rsidR="000C109E" w:rsidRPr="000C109E">
        <w:t xml:space="preserve"> </w:t>
      </w:r>
    </w:p>
    <w:p w14:paraId="154542AF" w14:textId="03F06B9D" w:rsidR="002E0EE1" w:rsidRDefault="002E0EE1" w:rsidP="00D17C95">
      <w:pPr>
        <w:rPr>
          <w:noProof/>
        </w:rPr>
      </w:pPr>
      <w:r w:rsidRPr="002E0EE1">
        <w:rPr>
          <w:noProof/>
        </w:rPr>
        <w:lastRenderedPageBreak/>
        <w:t xml:space="preserve"> </w:t>
      </w:r>
      <w:r w:rsidR="00FD0042">
        <w:rPr>
          <w:noProof/>
        </w:rPr>
        <w:t xml:space="preserve">     </w:t>
      </w:r>
      <w:r w:rsidR="00F1668A" w:rsidRPr="00F1668A">
        <w:rPr>
          <w:noProof/>
        </w:rPr>
        <w:t xml:space="preserve"> </w:t>
      </w:r>
      <w:r w:rsidR="00193C1C">
        <w:rPr>
          <w:noProof/>
        </w:rPr>
        <mc:AlternateContent>
          <mc:Choice Requires="wpc">
            <w:drawing>
              <wp:inline distT="0" distB="0" distL="0" distR="0" wp14:anchorId="682FFED0" wp14:editId="1D64585E">
                <wp:extent cx="6521450" cy="4817091"/>
                <wp:effectExtent l="0" t="0" r="0" b="3175"/>
                <wp:docPr id="156" name="Canvas 15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33" name="Rectangle 333"/>
                        <wps:cNvSpPr/>
                        <wps:spPr>
                          <a:xfrm>
                            <a:off x="1046319" y="2050533"/>
                            <a:ext cx="1060450" cy="2927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2AA233" w14:textId="77777777" w:rsidR="00696C77" w:rsidRPr="001F314A" w:rsidRDefault="00696C77" w:rsidP="000F26DE">
                              <w:pPr>
                                <w:jc w:val="center"/>
                                <w:rPr>
                                  <w:b/>
                                  <w:bCs/>
                                  <w:sz w:val="24"/>
                                  <w:szCs w:val="24"/>
                                </w:rPr>
                              </w:pPr>
                              <w:r w:rsidRPr="001F314A">
                                <w:rPr>
                                  <w:b/>
                                  <w:bCs/>
                                  <w:color w:val="000000"/>
                                </w:rPr>
                                <w:t>(a)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4" name="Rectangle 334"/>
                        <wps:cNvSpPr/>
                        <wps:spPr>
                          <a:xfrm>
                            <a:off x="4291331" y="2056342"/>
                            <a:ext cx="1060450" cy="2927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9E2199" w14:textId="77777777" w:rsidR="00696C77" w:rsidRPr="001F314A" w:rsidRDefault="00696C77" w:rsidP="000F26DE">
                              <w:pPr>
                                <w:jc w:val="center"/>
                                <w:rPr>
                                  <w:b/>
                                  <w:bCs/>
                                  <w:sz w:val="24"/>
                                  <w:szCs w:val="24"/>
                                </w:rPr>
                              </w:pPr>
                              <w:r w:rsidRPr="001F314A">
                                <w:rPr>
                                  <w:b/>
                                  <w:bCs/>
                                  <w:color w:val="000000"/>
                                </w:rPr>
                                <w:t>(b)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5" name="Rectangle 335"/>
                        <wps:cNvSpPr/>
                        <wps:spPr>
                          <a:xfrm>
                            <a:off x="1121382" y="4454912"/>
                            <a:ext cx="1060450" cy="2927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794D50" w14:textId="77777777" w:rsidR="00696C77" w:rsidRPr="001F314A" w:rsidRDefault="00696C77" w:rsidP="000F26DE">
                              <w:pPr>
                                <w:jc w:val="center"/>
                                <w:rPr>
                                  <w:b/>
                                  <w:bCs/>
                                  <w:sz w:val="24"/>
                                  <w:szCs w:val="24"/>
                                </w:rPr>
                              </w:pPr>
                              <w:r w:rsidRPr="001F314A">
                                <w:rPr>
                                  <w:b/>
                                  <w:bCs/>
                                  <w:color w:val="000000"/>
                                </w:rPr>
                                <w:t>(c)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6" name="Rectangle 336"/>
                        <wps:cNvSpPr/>
                        <wps:spPr>
                          <a:xfrm>
                            <a:off x="4409581" y="4483051"/>
                            <a:ext cx="1060450" cy="29273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A27052D" w14:textId="77777777" w:rsidR="00696C77" w:rsidRPr="001F314A" w:rsidRDefault="00696C77" w:rsidP="000F26DE">
                              <w:pPr>
                                <w:jc w:val="center"/>
                                <w:rPr>
                                  <w:b/>
                                  <w:bCs/>
                                  <w:sz w:val="24"/>
                                  <w:szCs w:val="24"/>
                                </w:rPr>
                              </w:pPr>
                              <w:r w:rsidRPr="001F314A">
                                <w:rPr>
                                  <w:b/>
                                  <w:bCs/>
                                  <w:color w:val="000000"/>
                                </w:rPr>
                                <w:t>(d)</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3" name="Picture 153"/>
                          <pic:cNvPicPr>
                            <a:picLocks noChangeAspect="1"/>
                          </pic:cNvPicPr>
                        </pic:nvPicPr>
                        <pic:blipFill rotWithShape="1">
                          <a:blip r:embed="rId78"/>
                          <a:srcRect t="-27" b="1269"/>
                          <a:stretch/>
                        </pic:blipFill>
                        <pic:spPr>
                          <a:xfrm>
                            <a:off x="3380401" y="2284831"/>
                            <a:ext cx="2847864" cy="2170081"/>
                          </a:xfrm>
                          <a:prstGeom prst="rect">
                            <a:avLst/>
                          </a:prstGeom>
                        </pic:spPr>
                      </pic:pic>
                      <pic:pic xmlns:pic="http://schemas.openxmlformats.org/drawingml/2006/picture">
                        <pic:nvPicPr>
                          <pic:cNvPr id="155" name="Picture 155"/>
                          <pic:cNvPicPr>
                            <a:picLocks noChangeAspect="1"/>
                          </pic:cNvPicPr>
                        </pic:nvPicPr>
                        <pic:blipFill>
                          <a:blip r:embed="rId79"/>
                          <a:stretch>
                            <a:fillRect/>
                          </a:stretch>
                        </pic:blipFill>
                        <pic:spPr>
                          <a:xfrm>
                            <a:off x="3302761" y="7509"/>
                            <a:ext cx="2896152" cy="2089094"/>
                          </a:xfrm>
                          <a:prstGeom prst="rect">
                            <a:avLst/>
                          </a:prstGeom>
                        </pic:spPr>
                      </pic:pic>
                      <pic:pic xmlns:pic="http://schemas.openxmlformats.org/drawingml/2006/picture">
                        <pic:nvPicPr>
                          <pic:cNvPr id="173" name="Picture 173"/>
                          <pic:cNvPicPr>
                            <a:picLocks noChangeAspect="1"/>
                          </pic:cNvPicPr>
                        </pic:nvPicPr>
                        <pic:blipFill>
                          <a:blip r:embed="rId80"/>
                          <a:stretch>
                            <a:fillRect/>
                          </a:stretch>
                        </pic:blipFill>
                        <pic:spPr>
                          <a:xfrm>
                            <a:off x="146175" y="2309023"/>
                            <a:ext cx="2884272" cy="2179542"/>
                          </a:xfrm>
                          <a:prstGeom prst="rect">
                            <a:avLst/>
                          </a:prstGeom>
                        </pic:spPr>
                      </pic:pic>
                      <pic:pic xmlns:pic="http://schemas.openxmlformats.org/drawingml/2006/picture">
                        <pic:nvPicPr>
                          <pic:cNvPr id="174" name="Picture 174"/>
                          <pic:cNvPicPr>
                            <a:picLocks noChangeAspect="1"/>
                          </pic:cNvPicPr>
                        </pic:nvPicPr>
                        <pic:blipFill>
                          <a:blip r:embed="rId81"/>
                          <a:stretch>
                            <a:fillRect/>
                          </a:stretch>
                        </pic:blipFill>
                        <pic:spPr>
                          <a:xfrm>
                            <a:off x="146175" y="0"/>
                            <a:ext cx="2935612" cy="2114893"/>
                          </a:xfrm>
                          <a:prstGeom prst="rect">
                            <a:avLst/>
                          </a:prstGeom>
                        </pic:spPr>
                      </pic:pic>
                    </wpc:wpc>
                  </a:graphicData>
                </a:graphic>
              </wp:inline>
            </w:drawing>
          </mc:Choice>
          <mc:Fallback>
            <w:pict>
              <v:group w14:anchorId="682FFED0" id="Canvas 156" o:spid="_x0000_s1063" editas="canvas" style="width:513.5pt;height:379.3pt;mso-position-horizontal-relative:char;mso-position-vertical-relative:line" coordsize="65214,48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">
                <v:shape id="_x0000_s1064" type="#_x0000_t75" style="position:absolute;width:65214;height:48164;visibility:visible;mso-wrap-style:square" filled="t">
                  <v:fill o:detectmouseclick="t"/>
                  <v:path o:connecttype="none"/>
                </v:shape>
                <v:rect id="Rectangle 333" o:spid="_x0000_s1065" style="position:absolute;left:10463;top:20505;width:10604;height: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i9xAAAANwAAAAPAAAAZHJzL2Rvd25yZXYueG1sRI9Ba8JA&#10;FITvhf6H5RV6qxsb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LuqaL3EAAAA3AAAAA8A&#10;AAAAAAAAAAAAAAAABwIAAGRycy9kb3ducmV2LnhtbFBLBQYAAAAAAwADALcAAAD4AgAAAAA=&#10;" filled="f" stroked="f" strokeweight="1pt">
                  <v:textbox>
                    <w:txbxContent>
                      <w:p w14:paraId="052AA233" w14:textId="77777777" w:rsidR="00696C77" w:rsidRPr="001F314A" w:rsidRDefault="00696C77" w:rsidP="000F26DE">
                        <w:pPr>
                          <w:jc w:val="center"/>
                          <w:rPr>
                            <w:b/>
                            <w:bCs/>
                            <w:sz w:val="24"/>
                            <w:szCs w:val="24"/>
                          </w:rPr>
                        </w:pPr>
                        <w:r w:rsidRPr="001F314A">
                          <w:rPr>
                            <w:b/>
                            <w:bCs/>
                            <w:color w:val="000000"/>
                          </w:rPr>
                          <w:t>(a)</w:t>
                        </w:r>
                      </w:p>
                    </w:txbxContent>
                  </v:textbox>
                </v:rect>
                <v:rect id="Rectangle 334" o:spid="_x0000_s1066" style="position:absolute;left:42913;top:20563;width:10604;height: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DJxAAAANwAAAAPAAAAZHJzL2Rvd25yZXYueG1sRI9PawIx&#10;FMTvgt8hPMGbZqul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DRD8MnEAAAA3AAAAA8A&#10;AAAAAAAAAAAAAAAABwIAAGRycy9kb3ducmV2LnhtbFBLBQYAAAAAAwADALcAAAD4AgAAAAA=&#10;" filled="f" stroked="f" strokeweight="1pt">
                  <v:textbox>
                    <w:txbxContent>
                      <w:p w14:paraId="499E2199" w14:textId="77777777" w:rsidR="00696C77" w:rsidRPr="001F314A" w:rsidRDefault="00696C77" w:rsidP="000F26DE">
                        <w:pPr>
                          <w:jc w:val="center"/>
                          <w:rPr>
                            <w:b/>
                            <w:bCs/>
                            <w:sz w:val="24"/>
                            <w:szCs w:val="24"/>
                          </w:rPr>
                        </w:pPr>
                        <w:r w:rsidRPr="001F314A">
                          <w:rPr>
                            <w:b/>
                            <w:bCs/>
                            <w:color w:val="000000"/>
                          </w:rPr>
                          <w:t>(b)</w:t>
                        </w:r>
                      </w:p>
                    </w:txbxContent>
                  </v:textbox>
                </v:rect>
                <v:rect id="Rectangle 335" o:spid="_x0000_s1067" style="position:absolute;left:11213;top:44549;width:10605;height: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" filled="f" stroked="f" strokeweight="1pt">
                  <v:textbox>
                    <w:txbxContent>
                      <w:p w14:paraId="2B794D50" w14:textId="77777777" w:rsidR="00696C77" w:rsidRPr="001F314A" w:rsidRDefault="00696C77" w:rsidP="000F26DE">
                        <w:pPr>
                          <w:jc w:val="center"/>
                          <w:rPr>
                            <w:b/>
                            <w:bCs/>
                            <w:sz w:val="24"/>
                            <w:szCs w:val="24"/>
                          </w:rPr>
                        </w:pPr>
                        <w:r w:rsidRPr="001F314A">
                          <w:rPr>
                            <w:b/>
                            <w:bCs/>
                            <w:color w:val="000000"/>
                          </w:rPr>
                          <w:t>(c)</w:t>
                        </w:r>
                      </w:p>
                    </w:txbxContent>
                  </v:textbox>
                </v:rect>
                <v:rect id="Rectangle 336" o:spid="_x0000_s1068" style="position:absolute;left:44095;top:44830;width:10605;height: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14:paraId="2A27052D" w14:textId="77777777" w:rsidR="00696C77" w:rsidRPr="001F314A" w:rsidRDefault="00696C77" w:rsidP="000F26DE">
                        <w:pPr>
                          <w:jc w:val="center"/>
                          <w:rPr>
                            <w:b/>
                            <w:bCs/>
                            <w:sz w:val="24"/>
                            <w:szCs w:val="24"/>
                          </w:rPr>
                        </w:pPr>
                        <w:r w:rsidRPr="001F314A">
                          <w:rPr>
                            <w:b/>
                            <w:bCs/>
                            <w:color w:val="000000"/>
                          </w:rPr>
                          <w:t>(d)</w:t>
                        </w:r>
                      </w:p>
                    </w:txbxContent>
                  </v:textbox>
                </v:rect>
                <v:shape id="Picture 153" o:spid="_x0000_s1069" type="#_x0000_t75" style="position:absolute;left:33804;top:22848;width:28478;height:21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">
                  <v:imagedata r:id="rId82" o:title="" croptop="-18f" cropbottom="832f"/>
                </v:shape>
                <v:shape id="Picture 155" o:spid="_x0000_s1070" type="#_x0000_t75" style="position:absolute;left:33027;top:75;width:28962;height:20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">
                  <v:imagedata r:id="rId83" o:title=""/>
                </v:shape>
                <v:shape id="Picture 173" o:spid="_x0000_s1071" type="#_x0000_t75" style="position:absolute;left:1461;top:23090;width:28843;height:21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">
                  <v:imagedata r:id="rId84" o:title=""/>
                </v:shape>
                <v:shape id="Picture 174" o:spid="_x0000_s1072" type="#_x0000_t75" style="position:absolute;left:1461;width:29356;height:21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">
                  <v:imagedata r:id="rId85" o:title=""/>
                </v:shape>
                <w10:anchorlock/>
              </v:group>
            </w:pict>
          </mc:Fallback>
        </mc:AlternateContent>
      </w:r>
    </w:p>
    <w:p w14:paraId="0B944BDC" w14:textId="2F65B549" w:rsidR="0041533B" w:rsidRDefault="0041533B" w:rsidP="0041533B">
      <w:pPr>
        <w:pStyle w:val="Caption"/>
      </w:pPr>
      <w:bookmarkStart w:id="20" w:name="_Ref31380596"/>
      <w:r>
        <w:t xml:space="preserve">Figure </w:t>
      </w:r>
      <w:r>
        <w:fldChar w:fldCharType="begin"/>
      </w:r>
      <w:r>
        <w:instrText xml:space="preserve"> SEQ Figure \* ARABIC </w:instrText>
      </w:r>
      <w:r>
        <w:fldChar w:fldCharType="separate"/>
      </w:r>
      <w:r w:rsidR="00C358B0">
        <w:rPr>
          <w:noProof/>
        </w:rPr>
        <w:t>12</w:t>
      </w:r>
      <w:r>
        <w:rPr>
          <w:noProof/>
        </w:rPr>
        <w:fldChar w:fldCharType="end"/>
      </w:r>
      <w:bookmarkEnd w:id="20"/>
      <w:r>
        <w:t xml:space="preserve">: Variation </w:t>
      </w:r>
      <w:r w:rsidR="001D0C80">
        <w:t xml:space="preserve">Power </w:t>
      </w:r>
      <w:r>
        <w:t xml:space="preserve">between </w:t>
      </w:r>
      <w:r w:rsidR="00BF5E9A">
        <w:t>mill</w:t>
      </w:r>
      <w:r>
        <w:t xml:space="preserve"> profiles </w:t>
      </w:r>
    </w:p>
    <w:p w14:paraId="433DB696" w14:textId="22838688" w:rsidR="00532D75" w:rsidRDefault="006A5E6E" w:rsidP="00532D75">
      <w:r>
        <w:fldChar w:fldCharType="begin"/>
      </w:r>
      <w:r>
        <w:instrText xml:space="preserve"> REF _Ref19534405 \h </w:instrText>
      </w:r>
      <w:r>
        <w:fldChar w:fldCharType="separate"/>
      </w:r>
      <w:r w:rsidR="00AB32BD">
        <w:t xml:space="preserve">Figure </w:t>
      </w:r>
      <w:r w:rsidR="00AB32BD">
        <w:rPr>
          <w:noProof/>
        </w:rPr>
        <w:t>13</w:t>
      </w:r>
      <w:r>
        <w:fldChar w:fldCharType="end"/>
      </w:r>
      <w:r>
        <w:t xml:space="preserve"> </w:t>
      </w:r>
      <w:r w:rsidR="00B45DA6">
        <w:t>shows variation of power draw with number of sides of different profiles ranging from six sides to a completely cylindrical surface.</w:t>
      </w:r>
      <w:r w:rsidR="002A5DCD">
        <w:t xml:space="preserve"> </w:t>
      </w:r>
      <w:r w:rsidR="00DF52ED" w:rsidRPr="00354198">
        <w:t xml:space="preserve">A rotation speed of 75%C which is in the range of peak power in most mills was selected factors held constant while varying power draw. In a mill under constant operating conditions, rotation speed of mill that produces peak power signifies high mill efficiency in terms of particle breakage </w:t>
      </w:r>
      <w:r w:rsidR="00DF52ED" w:rsidRPr="00354198">
        <w:fldChar w:fldCharType="begin" w:fldLock="1"/>
      </w:r>
      <w:r w:rsidR="00FD5A6C">
        <w:instrText>ADDIN CSL_CITATION {"citationItems":[{"id":"ITEM-1","itemData":{"DOI":"10.1016/S0008-4433(98)00039-1","ISBN":"8015816386","ISSN":"00084433","abstract":"Ball mills, like other comminution devices, consume large amounts of energy. Mill operators often have to assess the power draft of mills for an entirely different set of operating conditions or for a reconfigured circuit. It is shown that the power draft can be accurately predicted from analysis of the motion of the charge. The motion of the charge is rigorously simulated with a numerical technique known as Discrete Element Method (DEM). In this technique, the coordinates and velocities of each individual ball are computed from a knowledge of forces arising when balls collide with each other and with mill shell and lifter walls. First, simulation results on a wide range of ball mills are compared with available experimental data. Then the power draft predictions as a function of a few operating variables are shown. The unique feature of this method is that the mill power can be predicted for a mixture of ball sizes, different lifter geometry and lifter spacing, which is absent in other methods proposed in the literature.","author":[{"dropping-particle":"","family":"Datta","given":"Amlan","non-dropping-particle":"","parse-names":false,"suffix":""},{"dropping-particle":"","family":"Mishra","given":"B. K.","non-dropping-particle":"","parse-names":false,"suffix":""},{"dropping-particle":"","family":"Rajamani","given":"R. K.","non-dropping-particle":"","parse-names":false,"suffix":""}],"container-title":"Canadian Metallurgical Quarterly","id":"ITEM-1","issue":"2","issued":{"date-parts":[["1999"]]},"page":"133-140","title":"Analysis of power draw in ball mills by the discrete element method","type":"article-journal","volume":"38"},"uris":["http://www.mendeley.com/documents/?uuid=8e75a286-008a-4388-b88b-693538a741f8"]}],"mendeley":{"formattedCitation":"[47]","plainTextFormattedCitation":"[47]","previouslyFormattedCitation":"[47]"},"properties":{"noteIndex":0},"schema":"https://github.com/citation-style-language/schema/raw/master/csl-citation.json"}</w:instrText>
      </w:r>
      <w:r w:rsidR="00DF52ED" w:rsidRPr="00354198">
        <w:fldChar w:fldCharType="separate"/>
      </w:r>
      <w:r w:rsidR="00FD5A6C" w:rsidRPr="00FD5A6C">
        <w:rPr>
          <w:noProof/>
        </w:rPr>
        <w:t>[47]</w:t>
      </w:r>
      <w:r w:rsidR="00DF52ED" w:rsidRPr="00354198">
        <w:fldChar w:fldCharType="end"/>
      </w:r>
      <w:r w:rsidR="00DF52ED" w:rsidRPr="00354198">
        <w:t xml:space="preserve">. </w:t>
      </w:r>
      <w:r w:rsidR="00B45DA6">
        <w:t>Power</w:t>
      </w:r>
      <w:r w:rsidR="00200753">
        <w:t xml:space="preserve"> peak</w:t>
      </w:r>
      <w:r w:rsidR="00DF52ED">
        <w:t>ed</w:t>
      </w:r>
      <w:r w:rsidR="00200753">
        <w:t xml:space="preserve"> </w:t>
      </w:r>
      <w:r w:rsidR="00DF52ED">
        <w:t xml:space="preserve">for </w:t>
      </w:r>
      <w:r w:rsidR="00200753">
        <w:t>6</w:t>
      </w:r>
      <w:r w:rsidR="00016D85">
        <w:t>-</w:t>
      </w:r>
      <w:r w:rsidR="00200753">
        <w:t>sided mill and then</w:t>
      </w:r>
      <w:r w:rsidR="00B45DA6">
        <w:t xml:space="preserve"> decrease</w:t>
      </w:r>
      <w:r w:rsidR="00DF52ED">
        <w:t>d</w:t>
      </w:r>
      <w:r w:rsidR="00B45DA6">
        <w:t xml:space="preserve"> almost linea</w:t>
      </w:r>
      <w:r w:rsidR="009D0F13">
        <w:t>r</w:t>
      </w:r>
      <w:r w:rsidR="00B45DA6">
        <w:t>ly</w:t>
      </w:r>
      <w:r w:rsidR="00924ED3">
        <w:t xml:space="preserve"> </w:t>
      </w:r>
      <w:r w:rsidR="00B45DA6">
        <w:t xml:space="preserve">with </w:t>
      </w:r>
      <w:r w:rsidR="00DF52ED">
        <w:t>incr</w:t>
      </w:r>
      <w:r w:rsidR="00B45DA6">
        <w:t xml:space="preserve">ease in number of sides </w:t>
      </w:r>
      <w:r w:rsidR="00924ED3">
        <w:t xml:space="preserve">indicating. </w:t>
      </w:r>
      <w:r w:rsidR="00B17F3E">
        <w:t xml:space="preserve">As the number of sides </w:t>
      </w:r>
      <w:r w:rsidR="000B6D8B">
        <w:t>increased</w:t>
      </w:r>
      <w:r w:rsidR="00B17F3E">
        <w:t>, the vertexes bec</w:t>
      </w:r>
      <w:r w:rsidR="000B6D8B">
        <w:t>a</w:t>
      </w:r>
      <w:r w:rsidR="00B17F3E">
        <w:t xml:space="preserve">me </w:t>
      </w:r>
      <w:r w:rsidR="000B6D8B">
        <w:t>shallow</w:t>
      </w:r>
      <w:r w:rsidR="00E677B5">
        <w:t>er</w:t>
      </w:r>
      <w:r w:rsidR="00B17F3E">
        <w:t xml:space="preserve"> </w:t>
      </w:r>
      <w:r w:rsidR="00283D6A">
        <w:t>accumulating</w:t>
      </w:r>
      <w:r w:rsidR="00B17F3E">
        <w:t xml:space="preserve"> </w:t>
      </w:r>
      <w:r w:rsidR="000B6D8B">
        <w:t>less</w:t>
      </w:r>
      <w:r w:rsidR="00B17F3E">
        <w:t xml:space="preserve"> media</w:t>
      </w:r>
      <w:r w:rsidR="004A73DF">
        <w:t xml:space="preserve"> subsequently</w:t>
      </w:r>
      <w:r w:rsidR="00B17F3E">
        <w:t xml:space="preserve"> </w:t>
      </w:r>
      <w:r w:rsidR="000B6D8B">
        <w:t>reducing media lift</w:t>
      </w:r>
      <w:r w:rsidR="00B17F3E">
        <w:t xml:space="preserve">. </w:t>
      </w:r>
      <w:r w:rsidR="00E608D0">
        <w:t>Moreover, the decrease in the velocities of the particles reduce</w:t>
      </w:r>
      <w:r w:rsidR="00E677B5">
        <w:t>d</w:t>
      </w:r>
      <w:r w:rsidR="00E608D0">
        <w:t xml:space="preserve"> the energy imparted to the mill.</w:t>
      </w:r>
      <w:r w:rsidR="00DF52ED">
        <w:t xml:space="preserve"> T</w:t>
      </w:r>
      <w:r w:rsidR="00532D75">
        <w:rPr>
          <w:shd w:val="clear" w:color="auto" w:fill="FFFFFF"/>
        </w:rPr>
        <w:t xml:space="preserve">he most commonly adopted size in </w:t>
      </w:r>
      <w:r w:rsidR="002242A7">
        <w:rPr>
          <w:shd w:val="clear" w:color="auto" w:fill="FFFFFF"/>
        </w:rPr>
        <w:t>practice is</w:t>
      </w:r>
      <w:r w:rsidR="00532D75">
        <w:rPr>
          <w:shd w:val="clear" w:color="auto" w:fill="FFFFFF"/>
        </w:rPr>
        <w:t xml:space="preserve"> an octagonal shape with length of 812 mm and 762 mm across flats. The number of sides of polygonal drum is </w:t>
      </w:r>
      <w:r w:rsidR="000C2893">
        <w:rPr>
          <w:shd w:val="clear" w:color="auto" w:fill="FFFFFF"/>
        </w:rPr>
        <w:t>obviously</w:t>
      </w:r>
      <w:r w:rsidR="00532D75">
        <w:rPr>
          <w:shd w:val="clear" w:color="auto" w:fill="FFFFFF"/>
        </w:rPr>
        <w:t xml:space="preserve"> dependent on the diameter of the drum.</w:t>
      </w:r>
      <w:r w:rsidR="00BB05D7">
        <w:rPr>
          <w:shd w:val="clear" w:color="auto" w:fill="FFFFFF"/>
        </w:rPr>
        <w:t xml:space="preserve"> </w:t>
      </w:r>
      <w:r w:rsidR="00532D75" w:rsidRPr="00354198">
        <w:t>The cross-sectional area of a drum would affect the optimum number of sides and thus a scale up model can be developed in future with this perspective.</w:t>
      </w:r>
      <w:r w:rsidR="00532D75">
        <w:t xml:space="preserve"> </w:t>
      </w:r>
    </w:p>
    <w:p w14:paraId="6F485762" w14:textId="6985243C" w:rsidR="00B45DA6" w:rsidRPr="00B45DA6" w:rsidRDefault="00B45DA6" w:rsidP="00B45DA6"/>
    <w:p w14:paraId="1B920206" w14:textId="438A69EF" w:rsidR="00A21413" w:rsidRDefault="000D6B47" w:rsidP="00CC00E9">
      <w:pPr>
        <w:jc w:val="center"/>
      </w:pPr>
      <w:r>
        <w:rPr>
          <w:noProof/>
        </w:rPr>
        <w:lastRenderedPageBreak/>
        <w:drawing>
          <wp:inline distT="0" distB="0" distL="0" distR="0" wp14:anchorId="300EBC68" wp14:editId="3FAA2BF3">
            <wp:extent cx="3968151" cy="2143848"/>
            <wp:effectExtent l="0" t="0" r="0" b="889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7123"/>
                    <a:stretch/>
                  </pic:blipFill>
                  <pic:spPr bwMode="auto">
                    <a:xfrm>
                      <a:off x="0" y="0"/>
                      <a:ext cx="4005186" cy="2163857"/>
                    </a:xfrm>
                    <a:prstGeom prst="rect">
                      <a:avLst/>
                    </a:prstGeom>
                    <a:ln>
                      <a:noFill/>
                    </a:ln>
                    <a:extLst>
                      <a:ext uri="{53640926-AAD7-44D8-BBD7-CCE9431645EC}">
                        <a14:shadowObscured xmlns:a14="http://schemas.microsoft.com/office/drawing/2010/main"/>
                      </a:ext>
                    </a:extLst>
                  </pic:spPr>
                </pic:pic>
              </a:graphicData>
            </a:graphic>
          </wp:inline>
        </w:drawing>
      </w:r>
    </w:p>
    <w:p w14:paraId="6ABA85DC" w14:textId="1E38FAAA" w:rsidR="00B45DA6" w:rsidRDefault="00B45DA6" w:rsidP="00B45DA6">
      <w:pPr>
        <w:pStyle w:val="Caption"/>
      </w:pPr>
      <w:bookmarkStart w:id="21" w:name="_Ref19534405"/>
      <w:bookmarkStart w:id="22" w:name="_Ref19534402"/>
      <w:r>
        <w:t xml:space="preserve">Figure </w:t>
      </w:r>
      <w:r>
        <w:fldChar w:fldCharType="begin"/>
      </w:r>
      <w:r>
        <w:instrText xml:space="preserve"> SEQ Figure \* ARABIC </w:instrText>
      </w:r>
      <w:r>
        <w:fldChar w:fldCharType="separate"/>
      </w:r>
      <w:r w:rsidR="00C358B0">
        <w:rPr>
          <w:noProof/>
        </w:rPr>
        <w:t>13</w:t>
      </w:r>
      <w:r>
        <w:rPr>
          <w:noProof/>
        </w:rPr>
        <w:fldChar w:fldCharType="end"/>
      </w:r>
      <w:bookmarkEnd w:id="21"/>
      <w:r>
        <w:t>:</w:t>
      </w:r>
      <w:r w:rsidRPr="00B45DA6">
        <w:t xml:space="preserve"> </w:t>
      </w:r>
      <w:r w:rsidR="000D5E5E">
        <w:t xml:space="preserve">Effect of number of </w:t>
      </w:r>
      <w:r w:rsidRPr="00B45DA6">
        <w:t>polygon sides</w:t>
      </w:r>
      <w:bookmarkEnd w:id="22"/>
      <w:r w:rsidR="000D5E5E">
        <w:t xml:space="preserve"> on power</w:t>
      </w:r>
      <w:r w:rsidR="000D1F0E">
        <w:t xml:space="preserve"> draw</w:t>
      </w:r>
    </w:p>
    <w:p w14:paraId="69284CB9" w14:textId="77777777" w:rsidR="0036391E" w:rsidRPr="0036391E" w:rsidRDefault="0036391E" w:rsidP="0036391E"/>
    <w:p w14:paraId="66B3DFC2" w14:textId="65E5EFB6" w:rsidR="00CE34C7" w:rsidRDefault="00CE34C7" w:rsidP="00CE34C7">
      <w:pPr>
        <w:pStyle w:val="Heading2"/>
      </w:pPr>
      <w:r w:rsidRPr="00CE34C7">
        <w:t>Operational Stability</w:t>
      </w:r>
    </w:p>
    <w:p w14:paraId="7FD46E50" w14:textId="4808C43F" w:rsidR="00187FB1" w:rsidRDefault="007623CB" w:rsidP="00187FB1">
      <w:r>
        <w:t>B</w:t>
      </w:r>
      <w:r w:rsidR="00187FB1" w:rsidRPr="00AB7BCE">
        <w:t>all mills</w:t>
      </w:r>
      <w:r>
        <w:t xml:space="preserve"> operate a process of elevating</w:t>
      </w:r>
      <w:r w:rsidR="00187FB1" w:rsidRPr="00AB7BCE">
        <w:t xml:space="preserve"> </w:t>
      </w:r>
      <w:r>
        <w:t>particles</w:t>
      </w:r>
      <w:r w:rsidR="00187FB1" w:rsidRPr="00AB7BCE">
        <w:t xml:space="preserve"> from the toe region to the shoulder region of the drum. </w:t>
      </w:r>
      <w:r>
        <w:t xml:space="preserve">The process generates impact among the particles and the drum and contribute to generation of torque. </w:t>
      </w:r>
      <w:r w:rsidR="00187FB1">
        <w:t xml:space="preserve">The instantaneous torque </w:t>
      </w:r>
      <w:r>
        <w:t xml:space="preserve">on the drum </w:t>
      </w:r>
      <w:r w:rsidR="00187FB1">
        <w:t xml:space="preserve">was calculated from the results of DEM simulation and sample results are shown in </w:t>
      </w:r>
      <w:r w:rsidR="00187FB1">
        <w:fldChar w:fldCharType="begin"/>
      </w:r>
      <w:r w:rsidR="00187FB1">
        <w:instrText xml:space="preserve"> REF _Ref80267013 \h </w:instrText>
      </w:r>
      <w:r w:rsidR="00187FB1">
        <w:fldChar w:fldCharType="separate"/>
      </w:r>
      <w:r w:rsidR="00187FB1">
        <w:t xml:space="preserve">Figure </w:t>
      </w:r>
      <w:r w:rsidR="00187FB1">
        <w:rPr>
          <w:noProof/>
        </w:rPr>
        <w:t>14</w:t>
      </w:r>
      <w:r w:rsidR="00187FB1">
        <w:fldChar w:fldCharType="end"/>
      </w:r>
      <w:r w:rsidR="00187FB1">
        <w:t>.</w:t>
      </w:r>
      <w:r w:rsidR="00911E0C" w:rsidRPr="00911E0C">
        <w:t xml:space="preserve"> </w:t>
      </w:r>
      <w:r w:rsidR="00911E0C">
        <w:t>The experiments were run under similar condition, operating s</w:t>
      </w:r>
      <w:r w:rsidR="00911E0C" w:rsidRPr="00085FE1">
        <w:t>peed 75%</w:t>
      </w:r>
      <w:r w:rsidR="00911E0C">
        <w:t xml:space="preserve"> of critical speed and fill level </w:t>
      </w:r>
      <w:r w:rsidR="00911E0C" w:rsidRPr="00085FE1">
        <w:t xml:space="preserve">28% </w:t>
      </w:r>
      <w:r w:rsidR="00911E0C">
        <w:t>of mill volume.</w:t>
      </w:r>
      <w:r w:rsidR="00187FB1">
        <w:t xml:space="preserve"> I</w:t>
      </w:r>
      <w:r w:rsidR="00187FB1" w:rsidRPr="006A48F4">
        <w:t xml:space="preserve">nstantaneous torque </w:t>
      </w:r>
      <w:r w:rsidR="00187FB1">
        <w:t>wa</w:t>
      </w:r>
      <w:r w:rsidR="00187FB1" w:rsidRPr="006A48F4">
        <w:t>s highly variable due to impulsive and complex nature of the interactions between particles and mill</w:t>
      </w:r>
      <w:r w:rsidR="00187FB1">
        <w:t xml:space="preserve">. </w:t>
      </w:r>
      <w:r w:rsidR="00187FB1" w:rsidRPr="006A48F4">
        <w:t>St</w:t>
      </w:r>
      <w:r w:rsidR="00187FB1">
        <w:t xml:space="preserve">andard </w:t>
      </w:r>
      <w:r w:rsidR="00187FB1" w:rsidRPr="006A48F4">
        <w:t>dev</w:t>
      </w:r>
      <w:r w:rsidR="00187FB1">
        <w:t>iation</w:t>
      </w:r>
      <w:r w:rsidR="00187FB1" w:rsidRPr="006A48F4">
        <w:t xml:space="preserve"> of instantaneous torque</w:t>
      </w:r>
      <w:r w:rsidR="00C358B0">
        <w:t xml:space="preserve"> shown in </w:t>
      </w:r>
      <w:r w:rsidR="00C358B0">
        <w:fldChar w:fldCharType="begin"/>
      </w:r>
      <w:r w:rsidR="00C358B0">
        <w:instrText xml:space="preserve"> REF _Ref80286875 \h </w:instrText>
      </w:r>
      <w:r w:rsidR="00C358B0">
        <w:fldChar w:fldCharType="separate"/>
      </w:r>
      <w:r w:rsidR="00BF1B89">
        <w:t xml:space="preserve">Figure </w:t>
      </w:r>
      <w:r w:rsidR="00BF1B89">
        <w:rPr>
          <w:noProof/>
        </w:rPr>
        <w:t>14</w:t>
      </w:r>
      <w:r w:rsidR="00C358B0">
        <w:fldChar w:fldCharType="end"/>
      </w:r>
      <w:r w:rsidR="00187FB1" w:rsidRPr="006A48F4">
        <w:t xml:space="preserve"> </w:t>
      </w:r>
      <w:r>
        <w:t xml:space="preserve">was used as an </w:t>
      </w:r>
      <w:r w:rsidR="00187FB1" w:rsidRPr="006A48F4">
        <w:t>indicator of operation stability</w:t>
      </w:r>
      <w:r w:rsidR="00187FB1">
        <w:t xml:space="preserve">. A square mill had the highest standard deviation of torque due to discontinuous motion of the charge imposed by the vertices. </w:t>
      </w:r>
      <w:r w:rsidR="00187FB1" w:rsidRPr="002126A7">
        <w:t xml:space="preserve"> </w:t>
      </w:r>
      <w:r w:rsidR="00187FB1">
        <w:t xml:space="preserve">As the number of vertices are reduced, the mills become more stable. Introduction of lifters to the hexagonal mill reduced the standard deviation of torque from 9.6 to 8.9. Lifters in the hexagon redirected some particles towards the toe of the mill reducing impact against the drum. </w:t>
      </w:r>
      <w:r w:rsidR="000D773E">
        <w:t>Cylindrical mill without lifters had least instability, addition of lifters produced slight increase in instability.</w:t>
      </w:r>
    </w:p>
    <w:p w14:paraId="5D566212" w14:textId="66D35291" w:rsidR="00187FB1" w:rsidRDefault="00187FB1" w:rsidP="00187FB1">
      <w:pPr>
        <w:jc w:val="center"/>
      </w:pPr>
    </w:p>
    <w:p w14:paraId="086BF37E" w14:textId="77777777" w:rsidR="00187FB1" w:rsidRDefault="00187FB1" w:rsidP="00187FB1">
      <w:pPr>
        <w:jc w:val="center"/>
      </w:pPr>
      <w:r>
        <w:rPr>
          <w:noProof/>
        </w:rPr>
        <w:drawing>
          <wp:inline distT="0" distB="0" distL="0" distR="0" wp14:anchorId="78692C7F" wp14:editId="3C24AA6A">
            <wp:extent cx="3277210" cy="183578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9440"/>
                    <a:stretch/>
                  </pic:blipFill>
                  <pic:spPr bwMode="auto">
                    <a:xfrm>
                      <a:off x="0" y="0"/>
                      <a:ext cx="3323027" cy="1861450"/>
                    </a:xfrm>
                    <a:prstGeom prst="rect">
                      <a:avLst/>
                    </a:prstGeom>
                    <a:ln>
                      <a:noFill/>
                    </a:ln>
                    <a:extLst>
                      <a:ext uri="{53640926-AAD7-44D8-BBD7-CCE9431645EC}">
                        <a14:shadowObscured xmlns:a14="http://schemas.microsoft.com/office/drawing/2010/main"/>
                      </a:ext>
                    </a:extLst>
                  </pic:spPr>
                </pic:pic>
              </a:graphicData>
            </a:graphic>
          </wp:inline>
        </w:drawing>
      </w:r>
    </w:p>
    <w:p w14:paraId="3068DD99" w14:textId="127E9BFD" w:rsidR="00187FB1" w:rsidRDefault="00C358B0" w:rsidP="00C358B0">
      <w:pPr>
        <w:pStyle w:val="Caption"/>
      </w:pPr>
      <w:bookmarkStart w:id="23" w:name="_Ref80286875"/>
      <w:r>
        <w:t xml:space="preserve">Figure </w:t>
      </w:r>
      <w:r>
        <w:fldChar w:fldCharType="begin"/>
      </w:r>
      <w:r>
        <w:instrText xml:space="preserve"> SEQ Figure \* ARABIC </w:instrText>
      </w:r>
      <w:r>
        <w:fldChar w:fldCharType="separate"/>
      </w:r>
      <w:r w:rsidR="00BF1B89">
        <w:rPr>
          <w:noProof/>
        </w:rPr>
        <w:t>14</w:t>
      </w:r>
      <w:r>
        <w:rPr>
          <w:noProof/>
        </w:rPr>
        <w:fldChar w:fldCharType="end"/>
      </w:r>
      <w:bookmarkEnd w:id="23"/>
      <w:r>
        <w:t xml:space="preserve">: </w:t>
      </w:r>
      <w:r w:rsidR="0095660F">
        <w:t>S</w:t>
      </w:r>
      <w:r>
        <w:t>tandard deviation of torque</w:t>
      </w:r>
      <w:r w:rsidR="00911E0C">
        <w:t xml:space="preserve"> </w:t>
      </w:r>
      <w:r w:rsidR="0095660F">
        <w:t>of</w:t>
      </w:r>
      <w:r w:rsidR="00911E0C">
        <w:t xml:space="preserve"> mill</w:t>
      </w:r>
      <w:r w:rsidR="0095660F">
        <w:t>s</w:t>
      </w:r>
    </w:p>
    <w:p w14:paraId="28CC88C8" w14:textId="5F10EF10" w:rsidR="004F5F87" w:rsidRDefault="004F5F87" w:rsidP="004F5F87">
      <w:pPr>
        <w:pStyle w:val="Heading2"/>
      </w:pPr>
      <w:r>
        <w:t>Relative wear</w:t>
      </w:r>
    </w:p>
    <w:p w14:paraId="49A83673" w14:textId="162AADB2" w:rsidR="004F5F87" w:rsidRDefault="004F5F87" w:rsidP="004F5F87">
      <w:r>
        <w:t xml:space="preserve">Normal and tangential cumulative forces were used to indicate relative wear between the models at different conditions. </w:t>
      </w:r>
      <w:r>
        <w:rPr>
          <w:rFonts w:hint="eastAsia"/>
          <w:lang w:eastAsia="zh-CN"/>
        </w:rPr>
        <w:t xml:space="preserve">Generally, </w:t>
      </w:r>
      <w:r>
        <w:rPr>
          <w:lang w:eastAsia="zh-CN"/>
        </w:rPr>
        <w:t>t</w:t>
      </w:r>
      <w:r>
        <w:t xml:space="preserve">he average normal cumulative geometry force increased with material fill due to increase in number of particles interacting with the mill wall. At constant fill, normal cumulative force remained almost constant with increase in speed as shown in </w:t>
      </w:r>
      <w:r>
        <w:fldChar w:fldCharType="begin"/>
      </w:r>
      <w:r>
        <w:instrText xml:space="preserve"> REF _Ref34034612 \h </w:instrText>
      </w:r>
      <w:r>
        <w:fldChar w:fldCharType="separate"/>
      </w:r>
      <w:r w:rsidR="00BF1B89">
        <w:t xml:space="preserve">Figure </w:t>
      </w:r>
      <w:r w:rsidR="00BF1B89">
        <w:rPr>
          <w:noProof/>
        </w:rPr>
        <w:t>15</w:t>
      </w:r>
      <w:r>
        <w:fldChar w:fldCharType="end"/>
      </w:r>
      <w:r>
        <w:t xml:space="preserve"> (a) and (b). The hexagonal profile without lifters shows the highest relative wear at all conditions compared to other profiles as shown in </w:t>
      </w:r>
      <w:r>
        <w:fldChar w:fldCharType="begin"/>
      </w:r>
      <w:r>
        <w:instrText xml:space="preserve"> REF _Ref34034612 \h </w:instrText>
      </w:r>
      <w:r>
        <w:fldChar w:fldCharType="separate"/>
      </w:r>
      <w:r w:rsidR="00BF1B89">
        <w:t xml:space="preserve">Figure </w:t>
      </w:r>
      <w:r w:rsidR="00BF1B89">
        <w:rPr>
          <w:noProof/>
        </w:rPr>
        <w:t>15</w:t>
      </w:r>
      <w:r>
        <w:fldChar w:fldCharType="end"/>
      </w:r>
      <w:r>
        <w:t xml:space="preserve"> (c) and (d). </w:t>
      </w:r>
      <w:r w:rsidR="00867713">
        <w:t xml:space="preserve">Tis ca be explained </w:t>
      </w:r>
      <w:r>
        <w:t xml:space="preserve">the </w:t>
      </w:r>
      <w:r w:rsidR="00867713">
        <w:t xml:space="preserve">effect of </w:t>
      </w:r>
      <w:r>
        <w:t xml:space="preserve">vertices increased media particle lift in the hexagonal profile. At the point on the shoulder position when gravity force overcame centrifugal forces, the accumulated particles at the vertices would be accelerated by the sides of the polygon and cascade at high speed on the free surface after which they impact the mill wall at the toe. At the toe position, the sides of the hexagon accelerated particles from hexagon side towards adjacent side through a vertex increasing impact force on the geometry. This added to the incoming cascading particles contribute to accumulation of high impact forces of on the toe </w:t>
      </w:r>
      <w:r>
        <w:lastRenderedPageBreak/>
        <w:t xml:space="preserve">position of the hexagonal mill without lifters. At high speeds, and high fill levels some cataracting streams would form and directly impact the mill leading to higher average cumulative force. </w:t>
      </w:r>
    </w:p>
    <w:p w14:paraId="3B00E77E" w14:textId="34A5F199" w:rsidR="004F5F87" w:rsidRDefault="004F5F87" w:rsidP="004F5F87">
      <w:r>
        <w:t xml:space="preserve">The hexagonal mill with lifters had unexpectedly low cumulative energy force compared to the profile similar profile without lifters. Addition of lifters at the center of each side parallel to the mill length changed the particle motion considerably leading to large reduction in impact force on the mill. At the shoulder position, a lifter at the center of the hexagon side elevated some media particles to a higher position expanding the charge while other particles followed cascading motion. The lifted particles would later fall on the toe position and interact with particles that had been cascading, thereby reducing particle – geometry interaction. At the toe position, lifters on hexagon profile trapped media particles and reduced the speed of the cascading particles that would have moved at high speed to the mill wall. The combined effect of the lifter at the shoulder position which created a dispersed charge inside the mill reducing particle geometry interaction and the effect of the lifter at the toe position which trapped particles limiting their acceleration to the mill wall led to overall reduction in relative wear of the mill for hexagonal mill with lifters. The cylindrical profiles showed least average cumulative force due to the effects of their geometry on charge behavior. The toe position was higher and had limited particle flow in direction opposite the mill direction which reduced impact on mill geometry. Cascading and cataracting particle streams fell on the toe position on other particles also reducing geometry impact. These profiles promoted centrifuging which reduced the intensity of geometry wear but significantly reduced availability of interparticle collision energy. </w:t>
      </w:r>
    </w:p>
    <w:p w14:paraId="2CBDAD22" w14:textId="77777777" w:rsidR="004F5F87" w:rsidRDefault="004F5F87" w:rsidP="004F5F87">
      <w:r>
        <w:rPr>
          <w:noProof/>
        </w:rPr>
        <mc:AlternateContent>
          <mc:Choice Requires="wpc">
            <w:drawing>
              <wp:inline distT="0" distB="0" distL="0" distR="0" wp14:anchorId="54CF43A1" wp14:editId="7F6793B4">
                <wp:extent cx="6475730" cy="4523006"/>
                <wp:effectExtent l="0" t="0" r="127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7" name="Rectangle 87"/>
                        <wps:cNvSpPr/>
                        <wps:spPr>
                          <a:xfrm>
                            <a:off x="1236268" y="1931213"/>
                            <a:ext cx="782727" cy="28028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0B1CA2"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a</w:t>
                              </w:r>
                              <w:r w:rsidRPr="00AA0C3F">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374488" y="1992424"/>
                            <a:ext cx="782727" cy="28028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BFA653"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b</w:t>
                              </w:r>
                              <w:r w:rsidRPr="00AA0C3F">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338681" y="4207078"/>
                            <a:ext cx="782727" cy="28028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5E49AA3"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c</w:t>
                              </w:r>
                              <w:r w:rsidRPr="00AA0C3F">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8" name="Rectangle 318"/>
                        <wps:cNvSpPr/>
                        <wps:spPr>
                          <a:xfrm>
                            <a:off x="4494863" y="4198629"/>
                            <a:ext cx="782727" cy="28028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7E332D7"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d</w:t>
                              </w:r>
                              <w:r w:rsidRPr="00AA0C3F">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3" name="Picture 163"/>
                          <pic:cNvPicPr>
                            <a:picLocks noChangeAspect="1"/>
                          </pic:cNvPicPr>
                        </pic:nvPicPr>
                        <pic:blipFill>
                          <a:blip r:embed="rId88"/>
                          <a:stretch>
                            <a:fillRect/>
                          </a:stretch>
                        </pic:blipFill>
                        <pic:spPr>
                          <a:xfrm>
                            <a:off x="232011" y="14"/>
                            <a:ext cx="3173885" cy="2114536"/>
                          </a:xfrm>
                          <a:prstGeom prst="rect">
                            <a:avLst/>
                          </a:prstGeom>
                        </pic:spPr>
                      </pic:pic>
                      <pic:pic xmlns:pic="http://schemas.openxmlformats.org/drawingml/2006/picture">
                        <pic:nvPicPr>
                          <pic:cNvPr id="164" name="Picture 164"/>
                          <pic:cNvPicPr>
                            <a:picLocks noChangeAspect="1"/>
                          </pic:cNvPicPr>
                        </pic:nvPicPr>
                        <pic:blipFill>
                          <a:blip r:embed="rId89"/>
                          <a:stretch>
                            <a:fillRect/>
                          </a:stretch>
                        </pic:blipFill>
                        <pic:spPr>
                          <a:xfrm>
                            <a:off x="232011" y="2304335"/>
                            <a:ext cx="3131368" cy="2086690"/>
                          </a:xfrm>
                          <a:prstGeom prst="rect">
                            <a:avLst/>
                          </a:prstGeom>
                        </pic:spPr>
                      </pic:pic>
                      <pic:pic xmlns:pic="http://schemas.openxmlformats.org/drawingml/2006/picture">
                        <pic:nvPicPr>
                          <pic:cNvPr id="165" name="Picture 165"/>
                          <pic:cNvPicPr>
                            <a:picLocks noChangeAspect="1"/>
                          </pic:cNvPicPr>
                        </pic:nvPicPr>
                        <pic:blipFill>
                          <a:blip r:embed="rId90"/>
                          <a:stretch>
                            <a:fillRect/>
                          </a:stretch>
                        </pic:blipFill>
                        <pic:spPr>
                          <a:xfrm>
                            <a:off x="3462287" y="2304435"/>
                            <a:ext cx="2906742" cy="1937234"/>
                          </a:xfrm>
                          <a:prstGeom prst="rect">
                            <a:avLst/>
                          </a:prstGeom>
                        </pic:spPr>
                      </pic:pic>
                      <pic:pic xmlns:pic="http://schemas.openxmlformats.org/drawingml/2006/picture">
                        <pic:nvPicPr>
                          <pic:cNvPr id="166" name="Picture 166"/>
                          <pic:cNvPicPr>
                            <a:picLocks noChangeAspect="1"/>
                          </pic:cNvPicPr>
                        </pic:nvPicPr>
                        <pic:blipFill>
                          <a:blip r:embed="rId91"/>
                          <a:stretch>
                            <a:fillRect/>
                          </a:stretch>
                        </pic:blipFill>
                        <pic:spPr>
                          <a:xfrm>
                            <a:off x="3462287" y="14"/>
                            <a:ext cx="2979325" cy="1992412"/>
                          </a:xfrm>
                          <a:prstGeom prst="rect">
                            <a:avLst/>
                          </a:prstGeom>
                        </pic:spPr>
                      </pic:pic>
                    </wpc:wpc>
                  </a:graphicData>
                </a:graphic>
              </wp:inline>
            </w:drawing>
          </mc:Choice>
          <mc:Fallback>
            <w:pict>
              <v:group w14:anchorId="54CF43A1" id="Canvas 111" o:spid="_x0000_s1073" editas="canvas" style="width:509.9pt;height:356.15pt;mso-position-horizontal-relative:char;mso-position-vertical-relative:line" coordsize="64757,45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">
                <v:shape id="_x0000_s1074" type="#_x0000_t75" style="position:absolute;width:64757;height:45224;visibility:visible;mso-wrap-style:square" filled="t">
                  <v:fill o:detectmouseclick="t"/>
                  <v:path o:connecttype="none"/>
                </v:shape>
                <v:rect id="Rectangle 87" o:spid="_x0000_s1075" style="position:absolute;left:12362;top:19312;width:7827;height:2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xmbwwAAANsAAAAPAAAAZHJzL2Rvd25yZXYueG1sRI9BawIx&#10;FITvBf9DeIK3mrUHu6x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ezcZm8MAAADbAAAADwAA&#10;AAAAAAAAAAAAAAAHAgAAZHJzL2Rvd25yZXYueG1sUEsFBgAAAAADAAMAtwAAAPcCAAAAAA==&#10;" filled="f" stroked="f" strokeweight="1pt">
                  <v:textbox>
                    <w:txbxContent>
                      <w:p w14:paraId="6B0B1CA2"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a</w:t>
                        </w:r>
                        <w:r w:rsidRPr="00AA0C3F">
                          <w:rPr>
                            <w:color w:val="000000" w:themeColor="text1"/>
                          </w:rPr>
                          <w:t>)</w:t>
                        </w:r>
                      </w:p>
                    </w:txbxContent>
                  </v:textbox>
                </v:rect>
                <v:rect id="Rectangle 316" o:spid="_x0000_s1076" style="position:absolute;left:43744;top:19924;width:7828;height:2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" filled="f" stroked="f" strokeweight="1pt">
                  <v:textbox>
                    <w:txbxContent>
                      <w:p w14:paraId="21BFA653"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b</w:t>
                        </w:r>
                        <w:r w:rsidRPr="00AA0C3F">
                          <w:rPr>
                            <w:color w:val="000000" w:themeColor="text1"/>
                          </w:rPr>
                          <w:t>)</w:t>
                        </w:r>
                      </w:p>
                    </w:txbxContent>
                  </v:textbox>
                </v:rect>
                <v:rect id="Rectangle 317" o:spid="_x0000_s1077" style="position:absolute;left:13386;top:42070;width:7828;height:2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" filled="f" stroked="f" strokeweight="1pt">
                  <v:textbox>
                    <w:txbxContent>
                      <w:p w14:paraId="05E49AA3"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c</w:t>
                        </w:r>
                        <w:r w:rsidRPr="00AA0C3F">
                          <w:rPr>
                            <w:color w:val="000000" w:themeColor="text1"/>
                          </w:rPr>
                          <w:t>)</w:t>
                        </w:r>
                      </w:p>
                    </w:txbxContent>
                  </v:textbox>
                </v:rect>
                <v:rect id="Rectangle 318" o:spid="_x0000_s1078" style="position:absolute;left:44948;top:41986;width:7827;height:2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swQAAANwAAAAPAAAAZHJzL2Rvd25yZXYueG1sRE/LagIx&#10;FN0X/Idwhe5qxhZ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P67pqzBAAAA3AAAAA8AAAAA&#10;AAAAAAAAAAAABwIAAGRycy9kb3ducmV2LnhtbFBLBQYAAAAAAwADALcAAAD1AgAAAAA=&#10;" filled="f" stroked="f" strokeweight="1pt">
                  <v:textbox>
                    <w:txbxContent>
                      <w:p w14:paraId="47E332D7" w14:textId="77777777" w:rsidR="004F5F87" w:rsidRPr="00AA0C3F" w:rsidRDefault="004F5F87" w:rsidP="004F5F87">
                        <w:pPr>
                          <w:jc w:val="center"/>
                          <w:rPr>
                            <w:color w:val="000000" w:themeColor="text1"/>
                          </w:rPr>
                        </w:pPr>
                        <w:r w:rsidRPr="00AA0C3F">
                          <w:rPr>
                            <w:color w:val="000000" w:themeColor="text1"/>
                          </w:rPr>
                          <w:t>(</w:t>
                        </w:r>
                        <w:r>
                          <w:rPr>
                            <w:color w:val="000000" w:themeColor="text1"/>
                          </w:rPr>
                          <w:t>d</w:t>
                        </w:r>
                        <w:r w:rsidRPr="00AA0C3F">
                          <w:rPr>
                            <w:color w:val="000000" w:themeColor="text1"/>
                          </w:rPr>
                          <w:t>)</w:t>
                        </w:r>
                      </w:p>
                    </w:txbxContent>
                  </v:textbox>
                </v:rect>
                <v:shape id="Picture 163" o:spid="_x0000_s1079" type="#_x0000_t75" style="position:absolute;left:2320;width:31738;height:2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">
                  <v:imagedata r:id="rId92" o:title=""/>
                </v:shape>
                <v:shape id="Picture 164" o:spid="_x0000_s1080" type="#_x0000_t75" style="position:absolute;left:2320;top:23043;width:31313;height:20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">
                  <v:imagedata r:id="rId93" o:title=""/>
                </v:shape>
                <v:shape id="Picture 165" o:spid="_x0000_s1081" type="#_x0000_t75" style="position:absolute;left:34622;top:23044;width:29068;height:19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">
                  <v:imagedata r:id="rId94" o:title=""/>
                </v:shape>
                <v:shape id="Picture 166" o:spid="_x0000_s1082" type="#_x0000_t75" style="position:absolute;left:34622;width:29794;height:19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">
                  <v:imagedata r:id="rId95" o:title=""/>
                </v:shape>
                <w10:anchorlock/>
              </v:group>
            </w:pict>
          </mc:Fallback>
        </mc:AlternateContent>
      </w:r>
    </w:p>
    <w:p w14:paraId="03A7BB76" w14:textId="6617DC80" w:rsidR="004F5F87" w:rsidRPr="000922E2" w:rsidRDefault="004F5F87" w:rsidP="004F5F87">
      <w:pPr>
        <w:pStyle w:val="Caption"/>
      </w:pPr>
      <w:bookmarkStart w:id="24" w:name="_Ref34034612"/>
      <w:r>
        <w:t xml:space="preserve">Figure </w:t>
      </w:r>
      <w:r>
        <w:fldChar w:fldCharType="begin"/>
      </w:r>
      <w:r>
        <w:instrText xml:space="preserve"> SEQ Figure \* ARABIC </w:instrText>
      </w:r>
      <w:r>
        <w:fldChar w:fldCharType="separate"/>
      </w:r>
      <w:r w:rsidR="00BF1B89">
        <w:rPr>
          <w:noProof/>
        </w:rPr>
        <w:t>15</w:t>
      </w:r>
      <w:r>
        <w:rPr>
          <w:noProof/>
        </w:rPr>
        <w:fldChar w:fldCharType="end"/>
      </w:r>
      <w:bookmarkEnd w:id="24"/>
      <w:r>
        <w:t>:</w:t>
      </w:r>
      <w:r w:rsidRPr="00B45DA6">
        <w:t xml:space="preserve"> </w:t>
      </w:r>
      <w:r w:rsidRPr="004A55B1">
        <w:t>Variation of Cumulative Force</w:t>
      </w:r>
      <w:r>
        <w:t xml:space="preserve"> on equipment with speed of rotation</w:t>
      </w:r>
    </w:p>
    <w:p w14:paraId="505F6025" w14:textId="77777777" w:rsidR="004F5F87" w:rsidRDefault="004F5F87" w:rsidP="004F5F87"/>
    <w:p w14:paraId="3AA8AE90" w14:textId="77777777" w:rsidR="004F5F87" w:rsidRPr="004F5F87" w:rsidRDefault="004F5F87" w:rsidP="004F5F87"/>
    <w:p w14:paraId="3CDE677A" w14:textId="77777777" w:rsidR="00D17C95" w:rsidRDefault="00D17C95" w:rsidP="00D17C95">
      <w:pPr>
        <w:pStyle w:val="Heading1"/>
      </w:pPr>
      <w:r>
        <w:t>Conclusion</w:t>
      </w:r>
    </w:p>
    <w:p w14:paraId="38782ACC" w14:textId="275D35BE" w:rsidR="000E5860" w:rsidRPr="008D2AFE" w:rsidRDefault="000D773E" w:rsidP="000E5860">
      <w:r>
        <w:t>In this study</w:t>
      </w:r>
      <w:r w:rsidR="00BF1B89">
        <w:t xml:space="preserve">, the effect of mill profile and </w:t>
      </w:r>
      <w:r>
        <w:t xml:space="preserve">lifters </w:t>
      </w:r>
      <w:r w:rsidR="00BF1B89">
        <w:t>on performance was studied</w:t>
      </w:r>
      <w:r>
        <w:t xml:space="preserve">. </w:t>
      </w:r>
      <w:bookmarkStart w:id="25" w:name="_Hlk144711754"/>
      <w:r w:rsidR="00BF1B89">
        <w:t>In absence of lifters, p</w:t>
      </w:r>
      <w:r w:rsidR="00512A6B">
        <w:t>olygon shape</w:t>
      </w:r>
      <w:r w:rsidR="009A6D5E">
        <w:t>d</w:t>
      </w:r>
      <w:r w:rsidR="00512A6B">
        <w:t xml:space="preserve"> mill </w:t>
      </w:r>
      <w:r w:rsidR="009A6D5E">
        <w:t xml:space="preserve">have higher </w:t>
      </w:r>
      <w:r w:rsidR="00512A6B">
        <w:t>performance in terms of availing more collision energy to charge as compared to a cylindrical profile</w:t>
      </w:r>
      <w:r w:rsidR="000F51E9">
        <w:t xml:space="preserve"> without lifters</w:t>
      </w:r>
      <w:r w:rsidR="00512A6B">
        <w:t>.</w:t>
      </w:r>
      <w:r w:rsidR="000E5860">
        <w:t xml:space="preserve"> </w:t>
      </w:r>
      <w:r w:rsidR="00512A6B">
        <w:t>The largest draw back in</w:t>
      </w:r>
      <w:r w:rsidR="00C1224C">
        <w:t xml:space="preserve"> polygon shape as</w:t>
      </w:r>
      <w:r w:rsidR="00F17862">
        <w:t xml:space="preserve"> demonstrated </w:t>
      </w:r>
      <w:r w:rsidR="00C1224C">
        <w:t xml:space="preserve">in </w:t>
      </w:r>
      <w:r w:rsidR="009A6D5E">
        <w:t xml:space="preserve">the case of a </w:t>
      </w:r>
      <w:r w:rsidR="00C1224C">
        <w:t>hexagonal mill</w:t>
      </w:r>
      <w:r w:rsidR="00512A6B">
        <w:t xml:space="preserve"> </w:t>
      </w:r>
      <w:r w:rsidR="00437A4F">
        <w:t>high</w:t>
      </w:r>
      <w:r w:rsidR="00BF1B89">
        <w:t>er</w:t>
      </w:r>
      <w:r w:rsidR="00437A4F">
        <w:t xml:space="preserve"> predicted wear as compared to other mills in this study. </w:t>
      </w:r>
      <w:r>
        <w:t xml:space="preserve">Another shortcoming is the high </w:t>
      </w:r>
      <w:r w:rsidR="00115F7D">
        <w:t xml:space="preserve">operational instability due to the effect of vertices. </w:t>
      </w:r>
      <w:r w:rsidR="00437A4F">
        <w:t xml:space="preserve">Modification of the hexagonal </w:t>
      </w:r>
      <w:r w:rsidR="00BF5E9A">
        <w:t>mill</w:t>
      </w:r>
      <w:r w:rsidR="00437A4F">
        <w:t xml:space="preserve"> by incorporati</w:t>
      </w:r>
      <w:r w:rsidR="001B3422">
        <w:t>on</w:t>
      </w:r>
      <w:r w:rsidR="00437A4F">
        <w:t xml:space="preserve"> lifters improved the performance significantly in terms of increasing collision energy to particles, reduc</w:t>
      </w:r>
      <w:r w:rsidR="00F17862">
        <w:t>ing</w:t>
      </w:r>
      <w:r w:rsidR="00437A4F">
        <w:t xml:space="preserve"> power </w:t>
      </w:r>
      <w:r w:rsidR="00437A4F">
        <w:lastRenderedPageBreak/>
        <w:t xml:space="preserve">draw and </w:t>
      </w:r>
      <w:r w:rsidR="001B3422">
        <w:t xml:space="preserve">reducing </w:t>
      </w:r>
      <w:r w:rsidR="00437A4F">
        <w:t xml:space="preserve">relative </w:t>
      </w:r>
      <w:r w:rsidR="00512A6B">
        <w:t>wear</w:t>
      </w:r>
      <w:r w:rsidR="00437A4F">
        <w:t>.</w:t>
      </w:r>
      <w:r w:rsidR="00115F7D">
        <w:t xml:space="preserve"> Thus, in practice, the performance of polygonal shaped mills can be improved by addition of appropriate shape and size of lifters to improve particle breakage and reduce mill wear.</w:t>
      </w:r>
      <w:r w:rsidR="00437A4F">
        <w:t xml:space="preserve"> A cylindrical </w:t>
      </w:r>
      <w:r w:rsidR="00BF5E9A">
        <w:t>mill</w:t>
      </w:r>
      <w:r w:rsidR="00437A4F">
        <w:t xml:space="preserve"> profile </w:t>
      </w:r>
      <w:r w:rsidR="003629B1">
        <w:t xml:space="preserve">without lifters </w:t>
      </w:r>
      <w:r w:rsidR="00437A4F">
        <w:t xml:space="preserve">resulted in least performance in terms of energy </w:t>
      </w:r>
      <w:r w:rsidR="001B3422">
        <w:t xml:space="preserve">transfer </w:t>
      </w:r>
      <w:r w:rsidR="00437A4F">
        <w:t xml:space="preserve">to media particles with comparison to </w:t>
      </w:r>
      <w:r w:rsidR="005901E7">
        <w:t xml:space="preserve">its </w:t>
      </w:r>
      <w:r w:rsidR="00F17862">
        <w:t xml:space="preserve">large </w:t>
      </w:r>
      <w:r w:rsidR="00437A4F">
        <w:t>power draw. Installing lifters to cylindrical profile increased the energy transfer efficiency to particles for breakage without increasing relative wear.</w:t>
      </w:r>
      <w:r w:rsidR="00115F7D">
        <w:t xml:space="preserve"> Installation of lifters is the conventional practice used in milling.</w:t>
      </w:r>
      <w:r w:rsidR="00C1224C">
        <w:t xml:space="preserve"> </w:t>
      </w:r>
      <w:r w:rsidR="00BF1B89">
        <w:t>Cylindrical</w:t>
      </w:r>
      <w:r w:rsidR="00C1224C">
        <w:t xml:space="preserve"> </w:t>
      </w:r>
      <w:r w:rsidR="00BF5E9A">
        <w:t>mills</w:t>
      </w:r>
      <w:r w:rsidR="00C1224C">
        <w:t xml:space="preserve"> </w:t>
      </w:r>
      <w:r w:rsidR="00BF1B89">
        <w:t>provided good</w:t>
      </w:r>
      <w:r w:rsidR="00C1224C">
        <w:t xml:space="preserve"> performance in terms of energy transfer to media particles at a very low wear rate</w:t>
      </w:r>
      <w:r w:rsidR="00115F7D">
        <w:t xml:space="preserve"> and high operational stability</w:t>
      </w:r>
      <w:r w:rsidR="00C1224C">
        <w:t>.</w:t>
      </w:r>
      <w:r w:rsidR="00A62C90">
        <w:t xml:space="preserve"> </w:t>
      </w:r>
      <w:r w:rsidR="00115F7D">
        <w:t>In this study, r</w:t>
      </w:r>
      <w:r w:rsidR="00C1224C">
        <w:t xml:space="preserve">elative wear </w:t>
      </w:r>
      <w:r w:rsidR="00115F7D">
        <w:t xml:space="preserve">model used </w:t>
      </w:r>
      <w:r w:rsidR="00C1224C">
        <w:t>does not show the extends of wear in terms of depth</w:t>
      </w:r>
      <w:r w:rsidR="004674F2">
        <w:t xml:space="preserve"> which can be quantified economically</w:t>
      </w:r>
      <w:r w:rsidR="00C1224C">
        <w:t xml:space="preserve">, hence other wear models can be used to </w:t>
      </w:r>
      <w:r w:rsidR="00F229B3">
        <w:t>obtain</w:t>
      </w:r>
      <w:r w:rsidR="00C1224C">
        <w:t xml:space="preserve"> </w:t>
      </w:r>
      <w:r w:rsidR="005901E7">
        <w:t xml:space="preserve">better </w:t>
      </w:r>
      <w:r w:rsidR="00BF1B89">
        <w:t>estimation</w:t>
      </w:r>
      <w:r w:rsidR="005901E7">
        <w:t xml:space="preserve">of </w:t>
      </w:r>
      <w:r w:rsidR="00C1224C">
        <w:t>wear.</w:t>
      </w:r>
      <w:r w:rsidR="00115F7D">
        <w:t xml:space="preserve"> </w:t>
      </w:r>
      <w:r w:rsidR="00F229B3">
        <w:t xml:space="preserve">Using </w:t>
      </w:r>
      <w:r w:rsidR="001B3422">
        <w:t xml:space="preserve">DEM simulation </w:t>
      </w:r>
      <w:r w:rsidR="00115F7D">
        <w:t xml:space="preserve">method used was </w:t>
      </w:r>
      <w:r w:rsidR="00F229B3">
        <w:t xml:space="preserve">found to be reasonable </w:t>
      </w:r>
      <w:r w:rsidR="009B4886">
        <w:t>in predicting</w:t>
      </w:r>
      <w:r w:rsidR="001B3422">
        <w:t xml:space="preserve"> behavior </w:t>
      </w:r>
      <w:r w:rsidR="00F229B3">
        <w:t xml:space="preserve">media particles </w:t>
      </w:r>
      <w:r w:rsidR="001B3422">
        <w:t xml:space="preserve">in polygonal and cylindrical </w:t>
      </w:r>
      <w:r w:rsidR="003F3034">
        <w:t>shaped mills</w:t>
      </w:r>
      <w:r w:rsidR="009B4886">
        <w:t>.</w:t>
      </w:r>
      <w:r w:rsidR="000E5860">
        <w:t xml:space="preserve"> </w:t>
      </w:r>
      <w:r w:rsidR="000C2893">
        <w:rPr>
          <w:shd w:val="clear" w:color="auto" w:fill="FFFFFF"/>
        </w:rPr>
        <w:t xml:space="preserve">A </w:t>
      </w:r>
      <w:r w:rsidR="00C90660">
        <w:rPr>
          <w:shd w:val="clear" w:color="auto" w:fill="FFFFFF"/>
        </w:rPr>
        <w:t>criterion</w:t>
      </w:r>
      <w:r w:rsidR="000C2893">
        <w:rPr>
          <w:shd w:val="clear" w:color="auto" w:fill="FFFFFF"/>
        </w:rPr>
        <w:t xml:space="preserve"> for selecting the number of sides for polygon sides for a scale up model can be developed and validated in future.</w:t>
      </w:r>
    </w:p>
    <w:bookmarkEnd w:id="25"/>
    <w:p w14:paraId="452C7022" w14:textId="77777777" w:rsidR="00D17C95" w:rsidRDefault="00D17C95" w:rsidP="00D17C95">
      <w:pPr>
        <w:pStyle w:val="Heading1"/>
      </w:pPr>
      <w:r>
        <w:t>Acknowledgement</w:t>
      </w:r>
    </w:p>
    <w:p w14:paraId="54D69B39" w14:textId="2BB5EB4F" w:rsidR="00D17C95" w:rsidRDefault="00D17C95" w:rsidP="00D17C95">
      <w:r>
        <w:t xml:space="preserve">The authors acknowledge the financial support from </w:t>
      </w:r>
      <w:r w:rsidR="004357BA" w:rsidRPr="004357BA">
        <w:t>Japan International Cooperation Agency</w:t>
      </w:r>
      <w:r w:rsidR="004357BA">
        <w:t xml:space="preserve"> support through </w:t>
      </w:r>
      <w:r>
        <w:t>Africa-ai-Japan</w:t>
      </w:r>
      <w:r w:rsidR="00781EA0">
        <w:t xml:space="preserve"> project (Year</w:t>
      </w:r>
      <w:r w:rsidR="00BE7BBB">
        <w:t xml:space="preserve"> - </w:t>
      </w:r>
      <w:r w:rsidR="00781EA0">
        <w:t xml:space="preserve">2018/2019; iPIC/05/18) </w:t>
      </w:r>
      <w:r w:rsidR="009B6192">
        <w:t>used in fabricat</w:t>
      </w:r>
      <w:r w:rsidR="00781EA0">
        <w:t>ion of</w:t>
      </w:r>
      <w:r w:rsidR="009B6192">
        <w:t xml:space="preserve"> the experimental ball mill and acquisition of </w:t>
      </w:r>
      <w:r w:rsidR="002868BE">
        <w:t>software</w:t>
      </w:r>
      <w:r>
        <w:t>.</w:t>
      </w:r>
      <w:r w:rsidR="00781EA0">
        <w:t xml:space="preserve"> </w:t>
      </w:r>
      <w:r>
        <w:t>J</w:t>
      </w:r>
      <w:r w:rsidR="00781EA0">
        <w:t xml:space="preserve">omo Kenyatta University of Agriculture and Technology provided support </w:t>
      </w:r>
      <w:r>
        <w:t>laboratory research facilities and equipment.</w:t>
      </w:r>
      <w:r w:rsidR="00251749">
        <w:t xml:space="preserve"> </w:t>
      </w:r>
      <w:r w:rsidR="00251749" w:rsidRPr="00251749">
        <w:t>Authors have no conflict of interest relevant to this article.</w:t>
      </w:r>
    </w:p>
    <w:p w14:paraId="74BE8BB2" w14:textId="77777777" w:rsidR="00D17C95" w:rsidRDefault="00D17C95" w:rsidP="00D17C95">
      <w:pPr>
        <w:pStyle w:val="Heading1"/>
      </w:pPr>
      <w:r>
        <w:t>References</w:t>
      </w:r>
    </w:p>
    <w:p w14:paraId="65465FD0" w14:textId="63A5E244" w:rsidR="00FD5A6C" w:rsidRPr="00FD5A6C" w:rsidRDefault="00D17C95" w:rsidP="00FD5A6C">
      <w:pPr>
        <w:widowControl w:val="0"/>
        <w:autoSpaceDE w:val="0"/>
        <w:autoSpaceDN w:val="0"/>
        <w:adjustRightInd w:val="0"/>
        <w:ind w:left="640" w:hanging="640"/>
        <w:rPr>
          <w:rFonts w:cs="Times New Roman"/>
          <w:noProof/>
          <w:szCs w:val="24"/>
        </w:rPr>
      </w:pPr>
      <w:r>
        <w:fldChar w:fldCharType="begin" w:fldLock="1"/>
      </w:r>
      <w:r>
        <w:instrText xml:space="preserve">ADDIN Mendeley Bibliography CSL_BIBLIOGRAPHY </w:instrText>
      </w:r>
      <w:r>
        <w:fldChar w:fldCharType="separate"/>
      </w:r>
      <w:r w:rsidR="00FD5A6C" w:rsidRPr="00FD5A6C">
        <w:rPr>
          <w:rFonts w:cs="Times New Roman"/>
          <w:noProof/>
          <w:szCs w:val="24"/>
        </w:rPr>
        <w:t>[1]</w:t>
      </w:r>
      <w:r w:rsidR="00FD5A6C" w:rsidRPr="00FD5A6C">
        <w:rPr>
          <w:rFonts w:cs="Times New Roman"/>
          <w:noProof/>
          <w:szCs w:val="24"/>
        </w:rPr>
        <w:tab/>
        <w:t>S. Morrell, “The prediction of power draw in wet tumbling mills,” University of Queensland, 1993.</w:t>
      </w:r>
    </w:p>
    <w:p w14:paraId="57D69417"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w:t>
      </w:r>
      <w:r w:rsidRPr="00FD5A6C">
        <w:rPr>
          <w:rFonts w:cs="Times New Roman"/>
          <w:noProof/>
          <w:szCs w:val="24"/>
        </w:rPr>
        <w:tab/>
        <w:t>N. Chimwani, “an Attainable Region Approach To Optimizing Product Size Distribution for Flotation Purposes,” University of the Witwatersrand, 2014.</w:t>
      </w:r>
    </w:p>
    <w:p w14:paraId="5DFC14EA"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w:t>
      </w:r>
      <w:r w:rsidRPr="00FD5A6C">
        <w:rPr>
          <w:rFonts w:cs="Times New Roman"/>
          <w:noProof/>
          <w:szCs w:val="24"/>
        </w:rPr>
        <w:tab/>
        <w:t>A. Mwanga, “Test Methods for Characterising Ore Comminution Behavior in Geometallurgy,” Luleå University of Technology, Sweden, 2014.</w:t>
      </w:r>
    </w:p>
    <w:p w14:paraId="2ABB37B1"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w:t>
      </w:r>
      <w:r w:rsidRPr="00FD5A6C">
        <w:rPr>
          <w:rFonts w:cs="Times New Roman"/>
          <w:noProof/>
          <w:szCs w:val="24"/>
        </w:rPr>
        <w:tab/>
        <w:t xml:space="preserve">T. Yager, “Kenya Minerals Yearbook 2013,” in </w:t>
      </w:r>
      <w:r w:rsidRPr="00FD5A6C">
        <w:rPr>
          <w:rFonts w:cs="Times New Roman"/>
          <w:i/>
          <w:iCs/>
          <w:noProof/>
          <w:szCs w:val="24"/>
        </w:rPr>
        <w:t>US Geological survey 2013, Area Reports: International - Africa and the Middle East Minerals Yearbook 2011</w:t>
      </w:r>
      <w:r w:rsidRPr="00FD5A6C">
        <w:rPr>
          <w:rFonts w:cs="Times New Roman"/>
          <w:noProof/>
          <w:szCs w:val="24"/>
        </w:rPr>
        <w:t>, no. August, 2013, p. 6.</w:t>
      </w:r>
    </w:p>
    <w:p w14:paraId="6B543D3E"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[5]</w:t>
      </w:r>
      <w:r w:rsidRPr="00FD5A6C">
        <w:rPr>
          <w:rFonts w:cs="Times New Roman"/>
          <w:noProof/>
          <w:szCs w:val="24"/>
        </w:rPr>
        <w:tab/>
        <w:t xml:space="preserve">J. (UNITAR) De Haan and B. (UNITAR) Turner, </w:t>
      </w:r>
      <w:r w:rsidRPr="00FD5A6C">
        <w:rPr>
          <w:rFonts w:cs="Times New Roman"/>
          <w:i/>
          <w:iCs/>
          <w:noProof/>
          <w:szCs w:val="24"/>
        </w:rPr>
        <w:t>Handbook for Developing National ASGM Formalization Strategies within National Action Plans</w:t>
      </w:r>
      <w:r w:rsidRPr="00FD5A6C">
        <w:rPr>
          <w:rFonts w:cs="Times New Roman"/>
          <w:noProof/>
          <w:szCs w:val="24"/>
        </w:rPr>
        <w:t>. 2018.</w:t>
      </w:r>
    </w:p>
    <w:p w14:paraId="19BE595B"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[6]</w:t>
      </w:r>
      <w:r w:rsidRPr="00FD5A6C">
        <w:rPr>
          <w:rFonts w:cs="Times New Roman"/>
          <w:noProof/>
          <w:szCs w:val="24"/>
        </w:rPr>
        <w:tab/>
        <w:t xml:space="preserve">M. H. Wang, R. Y. Yang, and A. B. Yu, “DEM investigation of energy distribution and particle breakage in tumbling ball mills,” </w:t>
      </w:r>
      <w:r w:rsidRPr="00FD5A6C">
        <w:rPr>
          <w:rFonts w:cs="Times New Roman"/>
          <w:i/>
          <w:iCs/>
          <w:noProof/>
          <w:szCs w:val="24"/>
        </w:rPr>
        <w:t>Powder Technol.</w:t>
      </w:r>
      <w:r w:rsidRPr="00FD5A6C">
        <w:rPr>
          <w:rFonts w:cs="Times New Roman"/>
          <w:noProof/>
          <w:szCs w:val="24"/>
        </w:rPr>
        <w:t>, vol. 223, pp. 83–91, 2012.</w:t>
      </w:r>
    </w:p>
    <w:p w14:paraId="3676A5D7"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[7]</w:t>
      </w:r>
      <w:r w:rsidRPr="00FD5A6C">
        <w:rPr>
          <w:rFonts w:cs="Times New Roman"/>
          <w:noProof/>
          <w:szCs w:val="24"/>
        </w:rPr>
        <w:tab/>
        <w:t xml:space="preserve">B. K. Mishra and R. K. Rajamani, “The discrete element method for the simulation of ball mills,” </w:t>
      </w:r>
      <w:r w:rsidRPr="00FD5A6C">
        <w:rPr>
          <w:rFonts w:cs="Times New Roman"/>
          <w:i/>
          <w:iCs/>
          <w:noProof/>
          <w:szCs w:val="24"/>
        </w:rPr>
        <w:t>Appl. Math. Model.</w:t>
      </w:r>
      <w:r w:rsidRPr="00FD5A6C">
        <w:rPr>
          <w:rFonts w:cs="Times New Roman"/>
          <w:noProof/>
          <w:szCs w:val="24"/>
        </w:rPr>
        <w:t>, vol. 16, pp. 598–604, 1992.</w:t>
      </w:r>
    </w:p>
    <w:p w14:paraId="00C50246"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[8]</w:t>
      </w:r>
      <w:r w:rsidRPr="00FD5A6C">
        <w:rPr>
          <w:rFonts w:cs="Times New Roman"/>
          <w:noProof/>
          <w:szCs w:val="24"/>
        </w:rPr>
        <w:tab/>
        <w:t xml:space="preserve">P. W. Cleary and R. D. Morrison, “Understanding fine ore breakage in a laboratory scale ball mill using DEM,” </w:t>
      </w:r>
      <w:r w:rsidRPr="00FD5A6C">
        <w:rPr>
          <w:rFonts w:cs="Times New Roman"/>
          <w:i/>
          <w:iCs/>
          <w:noProof/>
          <w:szCs w:val="24"/>
        </w:rPr>
        <w:t>Miner. Eng.</w:t>
      </w:r>
      <w:r w:rsidRPr="00FD5A6C">
        <w:rPr>
          <w:rFonts w:cs="Times New Roman"/>
          <w:noProof/>
          <w:szCs w:val="24"/>
        </w:rPr>
        <w:t>, vol. 24, no. 3–4, pp. 352–366, Feb. 2011.</w:t>
      </w:r>
    </w:p>
    <w:p w14:paraId="20F4F0C1"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[9]</w:t>
      </w:r>
      <w:r w:rsidRPr="00FD5A6C">
        <w:rPr>
          <w:rFonts w:cs="Times New Roman"/>
          <w:noProof/>
          <w:szCs w:val="24"/>
        </w:rPr>
        <w:tab/>
        <w:t xml:space="preserve">L. M. Tavares, “A review of advanced ball mill modelling,” </w:t>
      </w:r>
      <w:r w:rsidRPr="00FD5A6C">
        <w:rPr>
          <w:rFonts w:cs="Times New Roman"/>
          <w:i/>
          <w:iCs/>
          <w:noProof/>
          <w:szCs w:val="24"/>
        </w:rPr>
        <w:t>KONA Powder Part. J.</w:t>
      </w:r>
      <w:r w:rsidRPr="00FD5A6C">
        <w:rPr>
          <w:rFonts w:cs="Times New Roman"/>
          <w:noProof/>
          <w:szCs w:val="24"/>
        </w:rPr>
        <w:t>, vol. 2017, no. 34, pp. 106–124, 2017.</w:t>
      </w:r>
    </w:p>
    <w:p w14:paraId="6FC4CDDD"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[10]</w:t>
      </w:r>
      <w:r w:rsidRPr="00FD5A6C">
        <w:rPr>
          <w:rFonts w:cs="Times New Roman"/>
          <w:noProof/>
          <w:szCs w:val="24"/>
        </w:rPr>
        <w:tab/>
        <w:t xml:space="preserve">X. Bian, G. Wang, H. Wang, S. Wang, and W. Lv, “Effect of lifters and mill speed on particle behaviour, torque, and power consumption of a tumbling ball mill: Experimental study and DEM simulation,” </w:t>
      </w:r>
      <w:r w:rsidRPr="00FD5A6C">
        <w:rPr>
          <w:rFonts w:cs="Times New Roman"/>
          <w:i/>
          <w:iCs/>
          <w:noProof/>
          <w:szCs w:val="24"/>
        </w:rPr>
        <w:t>Miner. Eng.</w:t>
      </w:r>
      <w:r w:rsidRPr="00FD5A6C">
        <w:rPr>
          <w:rFonts w:cs="Times New Roman"/>
          <w:noProof/>
          <w:szCs w:val="24"/>
        </w:rPr>
        <w:t>, vol. 105, pp. 22–35, 2017.</w:t>
      </w:r>
    </w:p>
    <w:p w14:paraId="6C1A9400"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[11]</w:t>
      </w:r>
      <w:r w:rsidRPr="00FD5A6C">
        <w:rPr>
          <w:rFonts w:cs="Times New Roman"/>
          <w:noProof/>
          <w:szCs w:val="24"/>
        </w:rPr>
        <w:tab/>
        <w:t xml:space="preserve">DEM Solutions Ltd, </w:t>
      </w:r>
      <w:r w:rsidRPr="00FD5A6C">
        <w:rPr>
          <w:rFonts w:cs="Times New Roman"/>
          <w:i/>
          <w:iCs/>
          <w:noProof/>
          <w:szCs w:val="24"/>
        </w:rPr>
        <w:t>WHAT IS (DEM), Theoretical background behind the Discrete Element Method</w:t>
      </w:r>
      <w:r w:rsidRPr="00FD5A6C">
        <w:rPr>
          <w:rFonts w:cs="Times New Roman"/>
          <w:noProof/>
          <w:szCs w:val="24"/>
        </w:rPr>
        <w:t>. Endingburg, UK: Springer Netherlands, 2017.</w:t>
      </w:r>
    </w:p>
    <w:p w14:paraId="52ACBE35"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[12]</w:t>
      </w:r>
      <w:r w:rsidRPr="00FD5A6C">
        <w:rPr>
          <w:rFonts w:cs="Times New Roman"/>
          <w:noProof/>
          <w:szCs w:val="24"/>
        </w:rPr>
        <w:tab/>
        <w:t xml:space="preserve">B. K. Mishra and R. K. Rajamani, “The discrete element method for the simulation of ball mills,” </w:t>
      </w:r>
      <w:r w:rsidRPr="00FD5A6C">
        <w:rPr>
          <w:rFonts w:cs="Times New Roman"/>
          <w:i/>
          <w:iCs/>
          <w:noProof/>
          <w:szCs w:val="24"/>
        </w:rPr>
        <w:t>Appl. Math. Model.</w:t>
      </w:r>
      <w:r w:rsidRPr="00FD5A6C">
        <w:rPr>
          <w:rFonts w:cs="Times New Roman"/>
          <w:noProof/>
          <w:szCs w:val="24"/>
        </w:rPr>
        <w:t>, vol. 16, no. November, pp. 598–604, 1992.</w:t>
      </w:r>
    </w:p>
    <w:p w14:paraId="4809DAFC"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[13]</w:t>
      </w:r>
      <w:r w:rsidRPr="00FD5A6C">
        <w:rPr>
          <w:rFonts w:cs="Times New Roman"/>
          <w:noProof/>
          <w:szCs w:val="24"/>
        </w:rPr>
        <w:tab/>
        <w:t xml:space="preserve">R. K. Rajamani, S. Rashidi, and N. Dhawan, “Advances in discrete element method application to grinding mills,” </w:t>
      </w:r>
      <w:r w:rsidRPr="00FD5A6C">
        <w:rPr>
          <w:rFonts w:cs="Times New Roman"/>
          <w:i/>
          <w:iCs/>
          <w:noProof/>
          <w:szCs w:val="24"/>
        </w:rPr>
        <w:t>Miner. Process. Extr. Metall.</w:t>
      </w:r>
      <w:r w:rsidRPr="00FD5A6C">
        <w:rPr>
          <w:rFonts w:cs="Times New Roman"/>
          <w:noProof/>
          <w:szCs w:val="24"/>
        </w:rPr>
        <w:t>, vol. 100, no. Morell 1992, pp. 117–128, 2014.</w:t>
      </w:r>
    </w:p>
    <w:p w14:paraId="3D22C652"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[14]</w:t>
      </w:r>
      <w:r w:rsidRPr="00FD5A6C">
        <w:rPr>
          <w:rFonts w:cs="Times New Roman"/>
          <w:noProof/>
          <w:szCs w:val="24"/>
        </w:rPr>
        <w:tab/>
        <w:t xml:space="preserve">C. O ’sullivan, “Particle-Based Discrete Element Modelling: A Geomechanics Overview,” in </w:t>
      </w:r>
      <w:r w:rsidRPr="00FD5A6C">
        <w:rPr>
          <w:rFonts w:cs="Times New Roman"/>
          <w:i/>
          <w:iCs/>
          <w:noProof/>
          <w:szCs w:val="24"/>
        </w:rPr>
        <w:t>12th International Association for Computer Methods and Advances in Geomechanics (IACMAG)</w:t>
      </w:r>
      <w:r w:rsidRPr="00FD5A6C">
        <w:rPr>
          <w:rFonts w:cs="Times New Roman"/>
          <w:noProof/>
          <w:szCs w:val="24"/>
        </w:rPr>
        <w:t>, 2008, pp. 498–505.</w:t>
      </w:r>
    </w:p>
    <w:p w14:paraId="7A1F0A48"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[15]</w:t>
      </w:r>
      <w:r w:rsidRPr="00FD5A6C">
        <w:rPr>
          <w:rFonts w:cs="Times New Roman"/>
          <w:noProof/>
          <w:szCs w:val="24"/>
        </w:rPr>
        <w:tab/>
        <w:t xml:space="preserve">P. W. Cleary, “Predicting charge motion, power draw, segregation and wear in ball mills using discrete element methods,” </w:t>
      </w:r>
      <w:r w:rsidRPr="00FD5A6C">
        <w:rPr>
          <w:rFonts w:cs="Times New Roman"/>
          <w:i/>
          <w:iCs/>
          <w:noProof/>
          <w:szCs w:val="24"/>
        </w:rPr>
        <w:t>Miner. Eng.</w:t>
      </w:r>
      <w:r w:rsidRPr="00FD5A6C">
        <w:rPr>
          <w:rFonts w:cs="Times New Roman"/>
          <w:noProof/>
          <w:szCs w:val="24"/>
        </w:rPr>
        <w:t>, vol. 11, no. 11, pp. 1061–1080, Nov. 1998.</w:t>
      </w:r>
    </w:p>
    <w:p w14:paraId="13DA6BD6"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[16]</w:t>
      </w:r>
      <w:r w:rsidRPr="00FD5A6C">
        <w:rPr>
          <w:rFonts w:cs="Times New Roman"/>
          <w:noProof/>
          <w:szCs w:val="24"/>
        </w:rPr>
        <w:tab/>
        <w:t xml:space="preserve">P. W. Cleary, “Recent advances in DEM modelling of tumbling mills,” </w:t>
      </w:r>
      <w:r w:rsidRPr="00FD5A6C">
        <w:rPr>
          <w:rFonts w:cs="Times New Roman"/>
          <w:i/>
          <w:iCs/>
          <w:noProof/>
          <w:szCs w:val="24"/>
        </w:rPr>
        <w:t>Miner. Eng.</w:t>
      </w:r>
      <w:r w:rsidRPr="00FD5A6C">
        <w:rPr>
          <w:rFonts w:cs="Times New Roman"/>
          <w:noProof/>
          <w:szCs w:val="24"/>
        </w:rPr>
        <w:t>, vol. 14, no. 10, pp. 1295–1319, 2001.</w:t>
      </w:r>
    </w:p>
    <w:p w14:paraId="3D67B800"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[17]</w:t>
      </w:r>
      <w:r w:rsidRPr="00FD5A6C">
        <w:rPr>
          <w:rFonts w:cs="Times New Roman"/>
          <w:noProof/>
          <w:szCs w:val="24"/>
        </w:rPr>
        <w:tab/>
        <w:t xml:space="preserve">L. K. Nordell, A. V Potapov, and J. A. Herbst, “Comminution Simulation Using Discrete Element Method (DEM) Approach – From Single Particle Breakage to Full-Scale SAG Mill Operation,” </w:t>
      </w:r>
      <w:r w:rsidRPr="00FD5A6C">
        <w:rPr>
          <w:rFonts w:cs="Times New Roman"/>
          <w:i/>
          <w:iCs/>
          <w:noProof/>
          <w:szCs w:val="24"/>
        </w:rPr>
        <w:t>Chem. Technol.</w:t>
      </w:r>
      <w:r w:rsidRPr="00FD5A6C">
        <w:rPr>
          <w:rFonts w:cs="Times New Roman"/>
          <w:noProof/>
          <w:szCs w:val="24"/>
        </w:rPr>
        <w:t>, pp. 26–29, 2003.</w:t>
      </w:r>
    </w:p>
    <w:p w14:paraId="4F0AA7DF"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[18]</w:t>
      </w:r>
      <w:r w:rsidRPr="00FD5A6C">
        <w:rPr>
          <w:rFonts w:cs="Times New Roman"/>
          <w:noProof/>
          <w:szCs w:val="24"/>
        </w:rPr>
        <w:tab/>
        <w:t xml:space="preserve">A. B. Makokha and M. H. Moys, “Towards optimising ball-milling capacity: Effect of lifter design,” </w:t>
      </w:r>
      <w:r w:rsidRPr="00FD5A6C">
        <w:rPr>
          <w:rFonts w:cs="Times New Roman"/>
          <w:i/>
          <w:iCs/>
          <w:noProof/>
          <w:szCs w:val="24"/>
        </w:rPr>
        <w:t>Miner. Eng.</w:t>
      </w:r>
      <w:r w:rsidRPr="00FD5A6C">
        <w:rPr>
          <w:rFonts w:cs="Times New Roman"/>
          <w:noProof/>
          <w:szCs w:val="24"/>
        </w:rPr>
        <w:t>, vol. 19, no. 14, pp. 1439–1445, 2006.</w:t>
      </w:r>
    </w:p>
    <w:p w14:paraId="66D707FA"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[19]</w:t>
      </w:r>
      <w:r w:rsidRPr="00FD5A6C">
        <w:rPr>
          <w:rFonts w:cs="Times New Roman"/>
          <w:noProof/>
          <w:szCs w:val="24"/>
        </w:rPr>
        <w:tab/>
        <w:t xml:space="preserve">I. A. Gabibov, F. M. Gamidov, and P. P. Chakraborty, “Results of Improvements of the Type Sag Mills, Used in the Azerbaijan International Mining Company,” </w:t>
      </w:r>
      <w:r w:rsidRPr="00FD5A6C">
        <w:rPr>
          <w:rFonts w:cs="Times New Roman"/>
          <w:i/>
          <w:iCs/>
          <w:noProof/>
          <w:szCs w:val="24"/>
        </w:rPr>
        <w:t>News Ural State Min. Univ.</w:t>
      </w:r>
      <w:r w:rsidRPr="00FD5A6C">
        <w:rPr>
          <w:rFonts w:cs="Times New Roman"/>
          <w:noProof/>
          <w:szCs w:val="24"/>
        </w:rPr>
        <w:t>, vol. 2, no. 2(50), pp. 102–106, 2018.</w:t>
      </w:r>
    </w:p>
    <w:p w14:paraId="6259E639"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[20]</w:t>
      </w:r>
      <w:r w:rsidRPr="00FD5A6C">
        <w:rPr>
          <w:rFonts w:cs="Times New Roman"/>
          <w:noProof/>
          <w:szCs w:val="24"/>
        </w:rPr>
        <w:tab/>
        <w:t xml:space="preserve">Z. Yin, Y. Peng, Z. Zhu, Z. Yu, and T. Li, “Impact load behavior between different charge and lifter in a laboratory-scale mill,” </w:t>
      </w:r>
      <w:r w:rsidRPr="00FD5A6C">
        <w:rPr>
          <w:rFonts w:cs="Times New Roman"/>
          <w:i/>
          <w:iCs/>
          <w:noProof/>
          <w:szCs w:val="24"/>
        </w:rPr>
        <w:t>Materials (Basel).</w:t>
      </w:r>
      <w:r w:rsidRPr="00FD5A6C">
        <w:rPr>
          <w:rFonts w:cs="Times New Roman"/>
          <w:noProof/>
          <w:szCs w:val="24"/>
        </w:rPr>
        <w:t>, vol. 10, no. 8, 2017.</w:t>
      </w:r>
    </w:p>
    <w:p w14:paraId="2DE201D5"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[21]</w:t>
      </w:r>
      <w:r w:rsidRPr="00FD5A6C">
        <w:rPr>
          <w:rFonts w:cs="Times New Roman"/>
          <w:noProof/>
          <w:szCs w:val="24"/>
        </w:rPr>
        <w:tab/>
        <w:t xml:space="preserve">R. Panjipour and K. Barani, “The effect of ball size distribution on power draw, charge motion and breakage mechanism of </w:t>
      </w:r>
      <w:r w:rsidRPr="00FD5A6C">
        <w:rPr>
          <w:rFonts w:cs="Times New Roman"/>
          <w:noProof/>
          <w:szCs w:val="24"/>
        </w:rPr>
        <w:lastRenderedPageBreak/>
        <w:t xml:space="preserve">tumbling ball mill by discrete element method (DEM) simulation,” </w:t>
      </w:r>
      <w:r w:rsidRPr="00FD5A6C">
        <w:rPr>
          <w:rFonts w:cs="Times New Roman"/>
          <w:i/>
          <w:iCs/>
          <w:noProof/>
          <w:szCs w:val="24"/>
        </w:rPr>
        <w:t>Physicochem. Probl. Miner. Process</w:t>
      </w:r>
      <w:r w:rsidRPr="00FD5A6C">
        <w:rPr>
          <w:rFonts w:cs="Times New Roman"/>
          <w:noProof/>
          <w:szCs w:val="24"/>
        </w:rPr>
        <w:t>, vol. 54, no. 2, pp. 258–269, 2018.</w:t>
      </w:r>
    </w:p>
    <w:p w14:paraId="526D1C26"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[22]</w:t>
      </w:r>
      <w:r w:rsidRPr="00FD5A6C">
        <w:rPr>
          <w:rFonts w:cs="Times New Roman"/>
          <w:noProof/>
          <w:szCs w:val="24"/>
        </w:rPr>
        <w:tab/>
        <w:t xml:space="preserve">F. Pedrayes, J. G. Norniella, M. G. Melero, J. M. Menéndez-Aguado, and J. J. del Coz-Díaz, “Frequency domain characterization of torque in tumbling ball mills using DEM modelling: Application to filling level monitoring,” </w:t>
      </w:r>
      <w:r w:rsidRPr="00FD5A6C">
        <w:rPr>
          <w:rFonts w:cs="Times New Roman"/>
          <w:i/>
          <w:iCs/>
          <w:noProof/>
          <w:szCs w:val="24"/>
        </w:rPr>
        <w:t>Powder Technol.</w:t>
      </w:r>
      <w:r w:rsidRPr="00FD5A6C">
        <w:rPr>
          <w:rFonts w:cs="Times New Roman"/>
          <w:noProof/>
          <w:szCs w:val="24"/>
        </w:rPr>
        <w:t>, vol. 323, pp. 433–444, 2018.</w:t>
      </w:r>
    </w:p>
    <w:p w14:paraId="3EDDBA7E"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[23]</w:t>
      </w:r>
      <w:r w:rsidRPr="00FD5A6C">
        <w:rPr>
          <w:rFonts w:cs="Times New Roman"/>
          <w:noProof/>
          <w:szCs w:val="24"/>
        </w:rPr>
        <w:tab/>
        <w:t xml:space="preserve">J. T. Kalala, M. M. Bwalya, and M. H. Moys, “Discrete element method (DEM) modelling of evolving mill liner profiles due to wear. Part I: DEM validation,” </w:t>
      </w:r>
      <w:r w:rsidRPr="00FD5A6C">
        <w:rPr>
          <w:rFonts w:cs="Times New Roman"/>
          <w:i/>
          <w:iCs/>
          <w:noProof/>
          <w:szCs w:val="24"/>
        </w:rPr>
        <w:t>Miner. Eng.</w:t>
      </w:r>
      <w:r w:rsidRPr="00FD5A6C">
        <w:rPr>
          <w:rFonts w:cs="Times New Roman"/>
          <w:noProof/>
          <w:szCs w:val="24"/>
        </w:rPr>
        <w:t>, vol. 18, no. 15, pp. 1386–1391, 2005.</w:t>
      </w:r>
    </w:p>
    <w:p w14:paraId="5B4841B3"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[24]</w:t>
      </w:r>
      <w:r w:rsidRPr="00FD5A6C">
        <w:rPr>
          <w:rFonts w:cs="Times New Roman"/>
          <w:noProof/>
          <w:szCs w:val="24"/>
        </w:rPr>
        <w:tab/>
        <w:t xml:space="preserve">P. W. Cleary and P. Owen, “Development of models relating charge shape and power draw to SAG mill operating parameters and their use in devising mill operating strategies to account for liner wear,” </w:t>
      </w:r>
      <w:r w:rsidRPr="00FD5A6C">
        <w:rPr>
          <w:rFonts w:cs="Times New Roman"/>
          <w:i/>
          <w:iCs/>
          <w:noProof/>
          <w:szCs w:val="24"/>
        </w:rPr>
        <w:t>Miner. Eng.</w:t>
      </w:r>
      <w:r w:rsidRPr="00FD5A6C">
        <w:rPr>
          <w:rFonts w:cs="Times New Roman"/>
          <w:noProof/>
          <w:szCs w:val="24"/>
        </w:rPr>
        <w:t>, vol. 117, no. December 2017, pp. 42–62, 2018.</w:t>
      </w:r>
    </w:p>
    <w:p w14:paraId="7E0D4644"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[25]</w:t>
      </w:r>
      <w:r w:rsidRPr="00FD5A6C">
        <w:rPr>
          <w:rFonts w:cs="Times New Roman"/>
          <w:noProof/>
          <w:szCs w:val="24"/>
        </w:rPr>
        <w:tab/>
        <w:t xml:space="preserve">C. O’Sullivan, </w:t>
      </w:r>
      <w:r w:rsidRPr="00FD5A6C">
        <w:rPr>
          <w:rFonts w:cs="Times New Roman"/>
          <w:i/>
          <w:iCs/>
          <w:noProof/>
          <w:szCs w:val="24"/>
        </w:rPr>
        <w:t>Particulate discrete element modelling</w:t>
      </w:r>
      <w:r w:rsidRPr="00FD5A6C">
        <w:rPr>
          <w:rFonts w:cs="Times New Roman"/>
          <w:noProof/>
          <w:szCs w:val="24"/>
        </w:rPr>
        <w:t>. 2011.</w:t>
      </w:r>
    </w:p>
    <w:p w14:paraId="5E4DA187"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[26]</w:t>
      </w:r>
      <w:r w:rsidRPr="00FD5A6C">
        <w:rPr>
          <w:rFonts w:cs="Times New Roman"/>
          <w:noProof/>
          <w:szCs w:val="24"/>
        </w:rPr>
        <w:tab/>
        <w:t xml:space="preserve">P. A. Cundall and O. D. L. Strack, “A discrete numerical model for granular assemblies,” </w:t>
      </w:r>
      <w:r w:rsidRPr="00FD5A6C">
        <w:rPr>
          <w:rFonts w:cs="Times New Roman"/>
          <w:i/>
          <w:iCs/>
          <w:noProof/>
          <w:szCs w:val="24"/>
        </w:rPr>
        <w:t>Géotechnique</w:t>
      </w:r>
      <w:r w:rsidRPr="00FD5A6C">
        <w:rPr>
          <w:rFonts w:cs="Times New Roman"/>
          <w:noProof/>
          <w:szCs w:val="24"/>
        </w:rPr>
        <w:t>, vol. 29, no. 1, pp. 47–65, Mar. 1979.</w:t>
      </w:r>
    </w:p>
    <w:p w14:paraId="633A9793"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[27]</w:t>
      </w:r>
      <w:r w:rsidRPr="00FD5A6C">
        <w:rPr>
          <w:rFonts w:cs="Times New Roman"/>
          <w:noProof/>
          <w:szCs w:val="24"/>
        </w:rPr>
        <w:tab/>
        <w:t xml:space="preserve">B. . Mishra, “A review of computer simulation of tumbling mills by the discrete element method: Part I—contact mechanics,” </w:t>
      </w:r>
      <w:r w:rsidRPr="00FD5A6C">
        <w:rPr>
          <w:rFonts w:cs="Times New Roman"/>
          <w:i/>
          <w:iCs/>
          <w:noProof/>
          <w:szCs w:val="24"/>
        </w:rPr>
        <w:t>Int. J. Miner. Process.</w:t>
      </w:r>
      <w:r w:rsidRPr="00FD5A6C">
        <w:rPr>
          <w:rFonts w:cs="Times New Roman"/>
          <w:noProof/>
          <w:szCs w:val="24"/>
        </w:rPr>
        <w:t>, vol. 71, no. 1–4, pp. 73–93, Sep. 2003.</w:t>
      </w:r>
    </w:p>
    <w:p w14:paraId="59D5D2F2"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[28]</w:t>
      </w:r>
      <w:r w:rsidRPr="00FD5A6C">
        <w:rPr>
          <w:rFonts w:cs="Times New Roman"/>
          <w:noProof/>
          <w:szCs w:val="24"/>
        </w:rPr>
        <w:tab/>
        <w:t xml:space="preserve">C. T. Jayasundara, M. Khanal, and D. Adhikary, “Application of Discrete Element Method in Grinding Mills and Composite Particle Breakage,” </w:t>
      </w:r>
      <w:r w:rsidRPr="00FD5A6C">
        <w:rPr>
          <w:rFonts w:cs="Times New Roman"/>
          <w:i/>
          <w:iCs/>
          <w:noProof/>
          <w:szCs w:val="24"/>
        </w:rPr>
        <w:t>Neural, Parallel Sci. Comput.</w:t>
      </w:r>
      <w:r w:rsidRPr="00FD5A6C">
        <w:rPr>
          <w:rFonts w:cs="Times New Roman"/>
          <w:noProof/>
          <w:szCs w:val="24"/>
        </w:rPr>
        <w:t>, 2014.</w:t>
      </w:r>
    </w:p>
    <w:p w14:paraId="7B0A6102"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[29]</w:t>
      </w:r>
      <w:r w:rsidRPr="00FD5A6C">
        <w:rPr>
          <w:rFonts w:cs="Times New Roman"/>
          <w:noProof/>
          <w:szCs w:val="24"/>
        </w:rPr>
        <w:tab/>
        <w:t xml:space="preserve">H. P. Zhu, Z. Y. Zhou, R. Y. Yang, and A. B. Yu, “Discrete particle simulation of particulate systems: Theoretical developments,” </w:t>
      </w:r>
      <w:r w:rsidRPr="00FD5A6C">
        <w:rPr>
          <w:rFonts w:cs="Times New Roman"/>
          <w:i/>
          <w:iCs/>
          <w:noProof/>
          <w:szCs w:val="24"/>
        </w:rPr>
        <w:t>Chem. Eng. Sci.</w:t>
      </w:r>
      <w:r w:rsidRPr="00FD5A6C">
        <w:rPr>
          <w:rFonts w:cs="Times New Roman"/>
          <w:noProof/>
          <w:szCs w:val="24"/>
        </w:rPr>
        <w:t>, vol. 62, no. 13, pp. 3378–3396, Jul. 2007.</w:t>
      </w:r>
    </w:p>
    <w:p w14:paraId="5838746C"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[30]</w:t>
      </w:r>
      <w:r w:rsidRPr="00FD5A6C">
        <w:rPr>
          <w:rFonts w:cs="Times New Roman"/>
          <w:noProof/>
          <w:szCs w:val="24"/>
        </w:rPr>
        <w:tab/>
        <w:t xml:space="preserve">P. Cleary, “Modelling comminution devices using DEM,” </w:t>
      </w:r>
      <w:r w:rsidRPr="00FD5A6C">
        <w:rPr>
          <w:rFonts w:cs="Times New Roman"/>
          <w:i/>
          <w:iCs/>
          <w:noProof/>
          <w:szCs w:val="24"/>
        </w:rPr>
        <w:t>Int. J. Numer. Anal. Methods Geomech.</w:t>
      </w:r>
      <w:r w:rsidRPr="00FD5A6C">
        <w:rPr>
          <w:rFonts w:cs="Times New Roman"/>
          <w:noProof/>
          <w:szCs w:val="24"/>
        </w:rPr>
        <w:t>, vol. 25, no. 1, pp. 83–105, 2001.</w:t>
      </w:r>
    </w:p>
    <w:p w14:paraId="08D74641"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[31]</w:t>
      </w:r>
      <w:r w:rsidRPr="00FD5A6C">
        <w:rPr>
          <w:rFonts w:cs="Times New Roman"/>
          <w:noProof/>
          <w:szCs w:val="24"/>
        </w:rPr>
        <w:tab/>
        <w:t xml:space="preserve">R. D. Morrison and P. W. Cleary, “Using DEM to model ore breakage within a pilot scale SAG mill,” </w:t>
      </w:r>
      <w:r w:rsidRPr="00FD5A6C">
        <w:rPr>
          <w:rFonts w:cs="Times New Roman"/>
          <w:i/>
          <w:iCs/>
          <w:noProof/>
          <w:szCs w:val="24"/>
        </w:rPr>
        <w:t>Miner. Eng.</w:t>
      </w:r>
      <w:r w:rsidRPr="00FD5A6C">
        <w:rPr>
          <w:rFonts w:cs="Times New Roman"/>
          <w:noProof/>
          <w:szCs w:val="24"/>
        </w:rPr>
        <w:t>, vol. 17, no. 11–12, pp. 1117–1124, 2004.</w:t>
      </w:r>
    </w:p>
    <w:p w14:paraId="45AED81F"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[32]</w:t>
      </w:r>
      <w:r w:rsidRPr="00FD5A6C">
        <w:rPr>
          <w:rFonts w:cs="Times New Roman"/>
          <w:noProof/>
          <w:szCs w:val="24"/>
        </w:rPr>
        <w:tab/>
        <w:t>M. H. Abbaspour-fard, “DISCRETE ELEMENT MODELLING OF THE DYNAMIC BEHAVIOUR OF NON-SPHERICAL PARTICULATE MATERIALS,” University of Newcastle upon Tyne, 2000.</w:t>
      </w:r>
    </w:p>
    <w:p w14:paraId="5FA5F30E"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[33]</w:t>
      </w:r>
      <w:r w:rsidRPr="00FD5A6C">
        <w:rPr>
          <w:rFonts w:cs="Times New Roman"/>
          <w:noProof/>
          <w:szCs w:val="24"/>
        </w:rPr>
        <w:tab/>
        <w:t xml:space="preserve">A. Podlozhnyuk, S. Pirker, and C. Kloss, “Efficient implementation of superquadric particles in Discrete Element Method within an open-source framework,” </w:t>
      </w:r>
      <w:r w:rsidRPr="00FD5A6C">
        <w:rPr>
          <w:rFonts w:cs="Times New Roman"/>
          <w:i/>
          <w:iCs/>
          <w:noProof/>
          <w:szCs w:val="24"/>
        </w:rPr>
        <w:t>Comput. Part. Mech.</w:t>
      </w:r>
      <w:r w:rsidRPr="00FD5A6C">
        <w:rPr>
          <w:rFonts w:cs="Times New Roman"/>
          <w:noProof/>
          <w:szCs w:val="24"/>
        </w:rPr>
        <w:t>, vol. 4, no. 1, pp. 101–118, 2017.</w:t>
      </w:r>
    </w:p>
    <w:p w14:paraId="7C6A3919"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[34]</w:t>
      </w:r>
      <w:r w:rsidRPr="00FD5A6C">
        <w:rPr>
          <w:rFonts w:cs="Times New Roman"/>
          <w:noProof/>
          <w:szCs w:val="24"/>
        </w:rPr>
        <w:tab/>
        <w:t>R. Bharadwaj, “What is Discrete Element Method?,” 2014.</w:t>
      </w:r>
    </w:p>
    <w:p w14:paraId="121D6C32"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[35]</w:t>
      </w:r>
      <w:r w:rsidRPr="00FD5A6C">
        <w:rPr>
          <w:rFonts w:cs="Times New Roman"/>
          <w:noProof/>
          <w:szCs w:val="24"/>
        </w:rPr>
        <w:tab/>
        <w:t xml:space="preserve">S. J. Burns and K. J. Hanley, “Establishing stable time-steps for DEM simulations of non-collinear planar collisions with linear contact laws,” </w:t>
      </w:r>
      <w:r w:rsidRPr="00FD5A6C">
        <w:rPr>
          <w:rFonts w:cs="Times New Roman"/>
          <w:i/>
          <w:iCs/>
          <w:noProof/>
          <w:szCs w:val="24"/>
        </w:rPr>
        <w:t>Int. J. Numer. Methods Eng.</w:t>
      </w:r>
      <w:r w:rsidRPr="00FD5A6C">
        <w:rPr>
          <w:rFonts w:cs="Times New Roman"/>
          <w:noProof/>
          <w:szCs w:val="24"/>
        </w:rPr>
        <w:t>, vol. 110, no. 2, pp. 186–200, Apr. 2017.</w:t>
      </w:r>
    </w:p>
    <w:p w14:paraId="0DCC743D"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[36]</w:t>
      </w:r>
      <w:r w:rsidRPr="00FD5A6C">
        <w:rPr>
          <w:rFonts w:cs="Times New Roman"/>
          <w:noProof/>
          <w:szCs w:val="24"/>
        </w:rPr>
        <w:tab/>
        <w:t xml:space="preserve">M. Otsubo, C. O’Sullivan, and T. Shire, “Empirical assessment of the critical time increment in explicit particulate discrete element method simulations,” </w:t>
      </w:r>
      <w:r w:rsidRPr="00FD5A6C">
        <w:rPr>
          <w:rFonts w:cs="Times New Roman"/>
          <w:i/>
          <w:iCs/>
          <w:noProof/>
          <w:szCs w:val="24"/>
        </w:rPr>
        <w:t>Comput. Geotech.</w:t>
      </w:r>
      <w:r w:rsidRPr="00FD5A6C">
        <w:rPr>
          <w:rFonts w:cs="Times New Roman"/>
          <w:noProof/>
          <w:szCs w:val="24"/>
        </w:rPr>
        <w:t>, vol. 86, pp. 67–79, 2017.</w:t>
      </w:r>
    </w:p>
    <w:p w14:paraId="7793F2DE"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[37]</w:t>
      </w:r>
      <w:r w:rsidRPr="00FD5A6C">
        <w:rPr>
          <w:rFonts w:cs="Times New Roman"/>
          <w:noProof/>
          <w:szCs w:val="24"/>
        </w:rPr>
        <w:tab/>
        <w:t>A. E. Inc, “Relative Wear,” 2022. [Online]. Available: https://2022.help.altair.com/2022/EDEM/index.htm#t=Creator%2FPhysics%2FAdditional_Models%2FRelative_Wear.htm. [Accessed: 23-Aug-2023].</w:t>
      </w:r>
    </w:p>
    <w:p w14:paraId="01D91D06"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[38]</w:t>
      </w:r>
      <w:r w:rsidRPr="00FD5A6C">
        <w:rPr>
          <w:rFonts w:cs="Times New Roman"/>
          <w:noProof/>
          <w:szCs w:val="24"/>
        </w:rPr>
        <w:tab/>
        <w:t xml:space="preserve">R. P. King, “Technical Notes 8, Grinding,” </w:t>
      </w:r>
      <w:r w:rsidRPr="00FD5A6C">
        <w:rPr>
          <w:rFonts w:cs="Times New Roman"/>
          <w:i/>
          <w:iCs/>
          <w:noProof/>
          <w:szCs w:val="24"/>
        </w:rPr>
        <w:t>Media</w:t>
      </w:r>
      <w:r w:rsidRPr="00FD5A6C">
        <w:rPr>
          <w:rFonts w:cs="Times New Roman"/>
          <w:noProof/>
          <w:szCs w:val="24"/>
        </w:rPr>
        <w:t>, no. October. 2000.</w:t>
      </w:r>
    </w:p>
    <w:p w14:paraId="013B11BA"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[39]</w:t>
      </w:r>
      <w:r w:rsidRPr="00FD5A6C">
        <w:rPr>
          <w:rFonts w:cs="Times New Roman"/>
          <w:noProof/>
          <w:szCs w:val="24"/>
        </w:rPr>
        <w:tab/>
        <w:t xml:space="preserve">P. Owen and P. W. Cleary, “The relationship between charge shape characteristics and fill level and lifter height for a SAG mill,” </w:t>
      </w:r>
      <w:r w:rsidRPr="00FD5A6C">
        <w:rPr>
          <w:rFonts w:cs="Times New Roman"/>
          <w:i/>
          <w:iCs/>
          <w:noProof/>
          <w:szCs w:val="24"/>
        </w:rPr>
        <w:t>Miner. Eng.</w:t>
      </w:r>
      <w:r w:rsidRPr="00FD5A6C">
        <w:rPr>
          <w:rFonts w:cs="Times New Roman"/>
          <w:noProof/>
          <w:szCs w:val="24"/>
        </w:rPr>
        <w:t>, vol. 83, pp. 19–32, Nov. 2015.</w:t>
      </w:r>
    </w:p>
    <w:p w14:paraId="5223B5EF"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[40]</w:t>
      </w:r>
      <w:r w:rsidRPr="00FD5A6C">
        <w:rPr>
          <w:rFonts w:cs="Times New Roman"/>
          <w:noProof/>
          <w:szCs w:val="24"/>
        </w:rPr>
        <w:tab/>
        <w:t xml:space="preserve">Y. Peng, T. Li, Z. Zhu, S. Zou, and Z. Yin, “Discrete element method simulations of load behavior with mono-sized iron ore particles in a ball mill,” </w:t>
      </w:r>
      <w:r w:rsidRPr="00FD5A6C">
        <w:rPr>
          <w:rFonts w:cs="Times New Roman"/>
          <w:i/>
          <w:iCs/>
          <w:noProof/>
          <w:szCs w:val="24"/>
        </w:rPr>
        <w:t>Adv. Mech. Eng.</w:t>
      </w:r>
      <w:r w:rsidRPr="00FD5A6C">
        <w:rPr>
          <w:rFonts w:cs="Times New Roman"/>
          <w:noProof/>
          <w:szCs w:val="24"/>
        </w:rPr>
        <w:t>, vol. 9, no. 5, pp. 1–10, 2017.</w:t>
      </w:r>
    </w:p>
    <w:p w14:paraId="3F07667D"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[41]</w:t>
      </w:r>
      <w:r w:rsidRPr="00FD5A6C">
        <w:rPr>
          <w:rFonts w:cs="Times New Roman"/>
          <w:noProof/>
          <w:szCs w:val="24"/>
        </w:rPr>
        <w:tab/>
        <w:t xml:space="preserve">E. T. Tuzcu and R. K. Rajamani, “Modeling breakage rates in mills with impact energy spectra and ultra fast load cell data,” </w:t>
      </w:r>
      <w:r w:rsidRPr="00FD5A6C">
        <w:rPr>
          <w:rFonts w:cs="Times New Roman"/>
          <w:i/>
          <w:iCs/>
          <w:noProof/>
          <w:szCs w:val="24"/>
        </w:rPr>
        <w:t>Miner. Eng.</w:t>
      </w:r>
      <w:r w:rsidRPr="00FD5A6C">
        <w:rPr>
          <w:rFonts w:cs="Times New Roman"/>
          <w:noProof/>
          <w:szCs w:val="24"/>
        </w:rPr>
        <w:t>, vol. 24, no. 3–4, pp. 252–260, 2011.</w:t>
      </w:r>
    </w:p>
    <w:p w14:paraId="19F399E3"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[42]</w:t>
      </w:r>
      <w:r w:rsidRPr="00FD5A6C">
        <w:rPr>
          <w:rFonts w:cs="Times New Roman"/>
          <w:noProof/>
          <w:szCs w:val="24"/>
        </w:rPr>
        <w:tab/>
        <w:t xml:space="preserve">P. W. Cleary and P. Owen, “Effect of particle shape on structure of the charge and nature of energy utilisation in a SAG mill,” </w:t>
      </w:r>
      <w:r w:rsidRPr="00FD5A6C">
        <w:rPr>
          <w:rFonts w:cs="Times New Roman"/>
          <w:i/>
          <w:iCs/>
          <w:noProof/>
          <w:szCs w:val="24"/>
        </w:rPr>
        <w:t>Miner. Eng.</w:t>
      </w:r>
      <w:r w:rsidRPr="00FD5A6C">
        <w:rPr>
          <w:rFonts w:cs="Times New Roman"/>
          <w:noProof/>
          <w:szCs w:val="24"/>
        </w:rPr>
        <w:t>, vol. 132, no. October 2018, pp. 48–68, 2019.</w:t>
      </w:r>
    </w:p>
    <w:p w14:paraId="31635017"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[43]</w:t>
      </w:r>
      <w:r w:rsidRPr="00FD5A6C">
        <w:rPr>
          <w:rFonts w:cs="Times New Roman"/>
          <w:noProof/>
          <w:szCs w:val="24"/>
        </w:rPr>
        <w:tab/>
        <w:t xml:space="preserve">P. W. Cleary and P. Owen, “Effect of operating condition changes on the collisional environment in a SAG mill,” </w:t>
      </w:r>
      <w:r w:rsidRPr="00FD5A6C">
        <w:rPr>
          <w:rFonts w:cs="Times New Roman"/>
          <w:i/>
          <w:iCs/>
          <w:noProof/>
          <w:szCs w:val="24"/>
        </w:rPr>
        <w:t>Miner. Eng.</w:t>
      </w:r>
      <w:r w:rsidRPr="00FD5A6C">
        <w:rPr>
          <w:rFonts w:cs="Times New Roman"/>
          <w:noProof/>
          <w:szCs w:val="24"/>
        </w:rPr>
        <w:t>, vol. 132, no. June, pp. 297–315, 2019.</w:t>
      </w:r>
    </w:p>
    <w:p w14:paraId="4A0445CA"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[44]</w:t>
      </w:r>
      <w:r w:rsidRPr="00FD5A6C">
        <w:rPr>
          <w:rFonts w:cs="Times New Roman"/>
          <w:noProof/>
          <w:szCs w:val="24"/>
        </w:rPr>
        <w:tab/>
        <w:t xml:space="preserve">J. Sklar, </w:t>
      </w:r>
      <w:r w:rsidRPr="00FD5A6C">
        <w:rPr>
          <w:rFonts w:cs="Times New Roman"/>
          <w:i/>
          <w:iCs/>
          <w:noProof/>
          <w:szCs w:val="24"/>
        </w:rPr>
        <w:t>Minitab® Manual</w:t>
      </w:r>
      <w:r w:rsidRPr="00FD5A6C">
        <w:rPr>
          <w:rFonts w:cs="Times New Roman"/>
          <w:noProof/>
          <w:szCs w:val="24"/>
        </w:rPr>
        <w:t>. 2013.</w:t>
      </w:r>
    </w:p>
    <w:p w14:paraId="20F64282"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[45]</w:t>
      </w:r>
      <w:r w:rsidRPr="00FD5A6C">
        <w:rPr>
          <w:rFonts w:cs="Times New Roman"/>
          <w:noProof/>
          <w:szCs w:val="24"/>
        </w:rPr>
        <w:tab/>
        <w:t xml:space="preserve">S. Jiang </w:t>
      </w:r>
      <w:r w:rsidRPr="00FD5A6C">
        <w:rPr>
          <w:rFonts w:cs="Times New Roman"/>
          <w:i/>
          <w:iCs/>
          <w:noProof/>
          <w:szCs w:val="24"/>
        </w:rPr>
        <w:t>et al.</w:t>
      </w:r>
      <w:r w:rsidRPr="00FD5A6C">
        <w:rPr>
          <w:rFonts w:cs="Times New Roman"/>
          <w:noProof/>
          <w:szCs w:val="24"/>
        </w:rPr>
        <w:t xml:space="preserve">, “Discrete element simulation of particle motion in ball mills based on similarity,” </w:t>
      </w:r>
      <w:r w:rsidRPr="00FD5A6C">
        <w:rPr>
          <w:rFonts w:cs="Times New Roman"/>
          <w:i/>
          <w:iCs/>
          <w:noProof/>
          <w:szCs w:val="24"/>
        </w:rPr>
        <w:t>Powder Technol.</w:t>
      </w:r>
      <w:r w:rsidRPr="00FD5A6C">
        <w:rPr>
          <w:rFonts w:cs="Times New Roman"/>
          <w:noProof/>
          <w:szCs w:val="24"/>
        </w:rPr>
        <w:t>, vol. 335, pp. 91–102, 2018.</w:t>
      </w:r>
    </w:p>
    <w:p w14:paraId="22622CD3" w14:textId="77777777" w:rsidR="00FD5A6C" w:rsidRPr="00FD5A6C" w:rsidRDefault="00FD5A6C" w:rsidP="00FD5A6C">
      <w:pPr>
        <w:widowControl w:val="0"/>
        <w:autoSpaceDE w:val="0"/>
        <w:autoSpaceDN w:val="0"/>
        <w:adjustRightInd w:val="0"/>
        <w:ind w:left="640" w:hanging="640"/>
        <w:rPr>
          <w:rFonts w:cs="Times New Roman"/>
          <w:noProof/>
          <w:szCs w:val="24"/>
        </w:rPr>
      </w:pPr>
      <w:r w:rsidRPr="00FD5A6C">
        <w:rPr>
          <w:rFonts w:cs="Times New Roman"/>
          <w:noProof/>
          <w:szCs w:val="24"/>
        </w:rPr>
        <w:t>[46]</w:t>
      </w:r>
      <w:r w:rsidRPr="00FD5A6C">
        <w:rPr>
          <w:rFonts w:cs="Times New Roman"/>
          <w:noProof/>
          <w:szCs w:val="24"/>
        </w:rPr>
        <w:tab/>
        <w:t xml:space="preserve">S. Agrawala, R. K. Rajamani, P. Songfack, and B. K. Mishra, “Mechanics of media motion in tumbling mills with 3d discrete element method,” </w:t>
      </w:r>
      <w:r w:rsidRPr="00FD5A6C">
        <w:rPr>
          <w:rFonts w:cs="Times New Roman"/>
          <w:i/>
          <w:iCs/>
          <w:noProof/>
          <w:szCs w:val="24"/>
        </w:rPr>
        <w:t>Miner. Eng.</w:t>
      </w:r>
      <w:r w:rsidRPr="00FD5A6C">
        <w:rPr>
          <w:rFonts w:cs="Times New Roman"/>
          <w:noProof/>
          <w:szCs w:val="24"/>
        </w:rPr>
        <w:t>, vol. 10, no. 2, pp. 215–227, 1997.</w:t>
      </w:r>
    </w:p>
    <w:p w14:paraId="2B5E6BF3" w14:textId="77777777" w:rsidR="00FD5A6C" w:rsidRPr="00FD5A6C" w:rsidRDefault="00FD5A6C" w:rsidP="00FD5A6C">
      <w:pPr>
        <w:widowControl w:val="0"/>
        <w:autoSpaceDE w:val="0"/>
        <w:autoSpaceDN w:val="0"/>
        <w:adjustRightInd w:val="0"/>
        <w:ind w:left="640" w:hanging="640"/>
        <w:rPr>
          <w:rFonts w:cs="Times New Roman"/>
          <w:noProof/>
        </w:rPr>
      </w:pPr>
      <w:r w:rsidRPr="00FD5A6C">
        <w:rPr>
          <w:rFonts w:cs="Times New Roman"/>
          <w:noProof/>
          <w:szCs w:val="24"/>
        </w:rPr>
        <w:t>[47]</w:t>
      </w:r>
      <w:r w:rsidRPr="00FD5A6C">
        <w:rPr>
          <w:rFonts w:cs="Times New Roman"/>
          <w:noProof/>
          <w:szCs w:val="24"/>
        </w:rPr>
        <w:tab/>
        <w:t xml:space="preserve">A. Datta, B. K. Mishra, and R. K. Rajamani, “Analysis of power draw in ball mills by the discrete element method,” </w:t>
      </w:r>
      <w:r w:rsidRPr="00FD5A6C">
        <w:rPr>
          <w:rFonts w:cs="Times New Roman"/>
          <w:i/>
          <w:iCs/>
          <w:noProof/>
          <w:szCs w:val="24"/>
        </w:rPr>
        <w:t>Can. Metall. Q.</w:t>
      </w:r>
      <w:r w:rsidRPr="00FD5A6C">
        <w:rPr>
          <w:rFonts w:cs="Times New Roman"/>
          <w:noProof/>
          <w:szCs w:val="24"/>
        </w:rPr>
        <w:t>, vol. 38, no. 2, pp. 133–140, 1999.</w:t>
      </w:r>
    </w:p>
    <w:p w14:paraId="0BE584A5" w14:textId="6D2BCA2B" w:rsidR="000D6664" w:rsidRPr="000D6664" w:rsidRDefault="00D17C95" w:rsidP="002868BE">
      <w:r>
        <w:fldChar w:fldCharType="end"/>
      </w:r>
    </w:p>
    <w:sectPr w:rsidR="000D6664" w:rsidRPr="000D6664" w:rsidSect="00033073">
      <w:type w:val="continuous"/>
      <w:pgSz w:w="12240" w:h="15840"/>
      <w:pgMar w:top="1440" w:right="810" w:bottom="1440" w:left="810" w:header="720" w:footer="720" w:gutter="0"/>
      <w:cols w:space="45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A647C8" w14:textId="77777777" w:rsidR="00033073" w:rsidRDefault="00033073" w:rsidP="00E23C6C">
      <w:r>
        <w:separator/>
      </w:r>
    </w:p>
  </w:endnote>
  <w:endnote w:type="continuationSeparator" w:id="0">
    <w:p w14:paraId="757918C6" w14:textId="77777777" w:rsidR="00033073" w:rsidRDefault="00033073" w:rsidP="00E23C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98520120"/>
      <w:docPartObj>
        <w:docPartGallery w:val="Page Numbers (Bottom of Page)"/>
        <w:docPartUnique/>
      </w:docPartObj>
    </w:sdtPr>
    <w:sdtEndPr>
      <w:rPr>
        <w:noProof/>
      </w:rPr>
    </w:sdtEndPr>
    <w:sdtContent>
      <w:p w14:paraId="69914E4D" w14:textId="718AE283" w:rsidR="00696C77" w:rsidRDefault="00696C7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1E0074D" w14:textId="77777777" w:rsidR="00696C77" w:rsidRDefault="00696C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6DBE06" w14:textId="77777777" w:rsidR="00033073" w:rsidRDefault="00033073" w:rsidP="00E23C6C">
      <w:r>
        <w:separator/>
      </w:r>
    </w:p>
  </w:footnote>
  <w:footnote w:type="continuationSeparator" w:id="0">
    <w:p w14:paraId="52A87559" w14:textId="77777777" w:rsidR="00033073" w:rsidRDefault="00033073" w:rsidP="00E23C6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F21283"/>
    <w:multiLevelType w:val="hybridMultilevel"/>
    <w:tmpl w:val="13D66D6A"/>
    <w:lvl w:ilvl="0" w:tplc="22D230D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73A033A"/>
    <w:multiLevelType w:val="hybridMultilevel"/>
    <w:tmpl w:val="C88298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E8B3B8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387E7092"/>
    <w:multiLevelType w:val="hybridMultilevel"/>
    <w:tmpl w:val="B64C0E16"/>
    <w:lvl w:ilvl="0" w:tplc="B90CA0F8">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9E54819"/>
    <w:multiLevelType w:val="hybridMultilevel"/>
    <w:tmpl w:val="5CC41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8074FD"/>
    <w:multiLevelType w:val="hybridMultilevel"/>
    <w:tmpl w:val="B2E811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330FA6"/>
    <w:multiLevelType w:val="multilevel"/>
    <w:tmpl w:val="942AB532"/>
    <w:lvl w:ilvl="0">
      <w:start w:val="1"/>
      <w:numFmt w:val="decimal"/>
      <w:lvlText w:val="%1."/>
      <w:lvlJc w:val="left"/>
      <w:pPr>
        <w:ind w:left="360" w:hanging="360"/>
      </w:pPr>
      <w:rPr>
        <w:rFonts w:hint="default"/>
      </w:rPr>
    </w:lvl>
    <w:lvl w:ilvl="1">
      <w:start w:val="1"/>
      <w:numFmt w:val="decimal"/>
      <w:suff w:val="space"/>
      <w:lvlText w:val="%1.%2"/>
      <w:lvlJc w:val="left"/>
      <w:pPr>
        <w:ind w:left="0" w:firstLine="28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22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58172147"/>
    <w:multiLevelType w:val="hybridMultilevel"/>
    <w:tmpl w:val="3B8AAFBE"/>
    <w:lvl w:ilvl="0" w:tplc="9D00B5B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8AE56E8"/>
    <w:multiLevelType w:val="hybridMultilevel"/>
    <w:tmpl w:val="C126871E"/>
    <w:lvl w:ilvl="0" w:tplc="F4283100">
      <w:start w:val="1"/>
      <w:numFmt w:val="decimal"/>
      <w:suff w:val="space"/>
      <w:lvlText w:val="%1. "/>
      <w:lvlJc w:val="right"/>
      <w:pPr>
        <w:ind w:left="576" w:firstLine="0"/>
      </w:pPr>
      <w:rPr>
        <w:rFonts w:hint="default"/>
      </w:rPr>
    </w:lvl>
    <w:lvl w:ilvl="1" w:tplc="1A78C36E">
      <w:numFmt w:val="bullet"/>
      <w:lvlText w:val="•"/>
      <w:lvlJc w:val="left"/>
      <w:pPr>
        <w:ind w:left="1710" w:hanging="360"/>
      </w:pPr>
      <w:rPr>
        <w:rFonts w:ascii="Times New Roman" w:eastAsiaTheme="minorEastAsia" w:hAnsi="Times New Roman" w:cs="Times New Roman"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9" w15:restartNumberingAfterBreak="0">
    <w:nsid w:val="5B3E3172"/>
    <w:multiLevelType w:val="hybridMultilevel"/>
    <w:tmpl w:val="7910C4F4"/>
    <w:lvl w:ilvl="0" w:tplc="E6A02B4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C6F2B2A"/>
    <w:multiLevelType w:val="hybridMultilevel"/>
    <w:tmpl w:val="5A26B996"/>
    <w:lvl w:ilvl="0" w:tplc="0409001B">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5E811CF"/>
    <w:multiLevelType w:val="hybridMultilevel"/>
    <w:tmpl w:val="10A0135E"/>
    <w:lvl w:ilvl="0" w:tplc="4DECA5B6">
      <w:start w:val="1"/>
      <w:numFmt w:val="lowerLetter"/>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AA02FA4"/>
    <w:multiLevelType w:val="hybridMultilevel"/>
    <w:tmpl w:val="0C86CF24"/>
    <w:lvl w:ilvl="0" w:tplc="F7EE237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99768258">
    <w:abstractNumId w:val="2"/>
  </w:num>
  <w:num w:numId="2" w16cid:durableId="2025131992">
    <w:abstractNumId w:val="4"/>
  </w:num>
  <w:num w:numId="3" w16cid:durableId="1957102282">
    <w:abstractNumId w:val="10"/>
  </w:num>
  <w:num w:numId="4" w16cid:durableId="406734667">
    <w:abstractNumId w:val="2"/>
  </w:num>
  <w:num w:numId="5" w16cid:durableId="1465545415">
    <w:abstractNumId w:val="2"/>
  </w:num>
  <w:num w:numId="6" w16cid:durableId="890071801">
    <w:abstractNumId w:val="3"/>
  </w:num>
  <w:num w:numId="7" w16cid:durableId="1763258636">
    <w:abstractNumId w:val="2"/>
  </w:num>
  <w:num w:numId="8" w16cid:durableId="1894274163">
    <w:abstractNumId w:val="1"/>
  </w:num>
  <w:num w:numId="9" w16cid:durableId="131219768">
    <w:abstractNumId w:val="6"/>
  </w:num>
  <w:num w:numId="10" w16cid:durableId="1095856702">
    <w:abstractNumId w:val="8"/>
  </w:num>
  <w:num w:numId="11" w16cid:durableId="11868723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80783435">
    <w:abstractNumId w:val="2"/>
  </w:num>
  <w:num w:numId="13" w16cid:durableId="542442312">
    <w:abstractNumId w:val="2"/>
  </w:num>
  <w:num w:numId="14" w16cid:durableId="1401250053">
    <w:abstractNumId w:val="2"/>
  </w:num>
  <w:num w:numId="15" w16cid:durableId="1501891484">
    <w:abstractNumId w:val="2"/>
  </w:num>
  <w:num w:numId="16" w16cid:durableId="2140370176">
    <w:abstractNumId w:val="2"/>
  </w:num>
  <w:num w:numId="17" w16cid:durableId="1855921455">
    <w:abstractNumId w:val="5"/>
  </w:num>
  <w:num w:numId="18" w16cid:durableId="332874486">
    <w:abstractNumId w:val="11"/>
  </w:num>
  <w:num w:numId="19" w16cid:durableId="246308102">
    <w:abstractNumId w:val="2"/>
  </w:num>
  <w:num w:numId="20" w16cid:durableId="322859666">
    <w:abstractNumId w:val="7"/>
  </w:num>
  <w:num w:numId="21" w16cid:durableId="1573075902">
    <w:abstractNumId w:val="12"/>
  </w:num>
  <w:num w:numId="22" w16cid:durableId="1658066891">
    <w:abstractNumId w:val="9"/>
  </w:num>
  <w:num w:numId="23" w16cid:durableId="2802606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2E06"/>
    <w:rsid w:val="00000549"/>
    <w:rsid w:val="00000747"/>
    <w:rsid w:val="00000BEB"/>
    <w:rsid w:val="00002FA5"/>
    <w:rsid w:val="00003A31"/>
    <w:rsid w:val="00004DFD"/>
    <w:rsid w:val="0000617D"/>
    <w:rsid w:val="000072BC"/>
    <w:rsid w:val="00007854"/>
    <w:rsid w:val="0000791F"/>
    <w:rsid w:val="00007D37"/>
    <w:rsid w:val="00007F6B"/>
    <w:rsid w:val="00010BE9"/>
    <w:rsid w:val="00010D77"/>
    <w:rsid w:val="00011287"/>
    <w:rsid w:val="00011569"/>
    <w:rsid w:val="00012871"/>
    <w:rsid w:val="00013E18"/>
    <w:rsid w:val="00014C48"/>
    <w:rsid w:val="00015A94"/>
    <w:rsid w:val="00016070"/>
    <w:rsid w:val="00016D85"/>
    <w:rsid w:val="00020548"/>
    <w:rsid w:val="000206AF"/>
    <w:rsid w:val="000252B9"/>
    <w:rsid w:val="000254F7"/>
    <w:rsid w:val="00025BBB"/>
    <w:rsid w:val="00025F6C"/>
    <w:rsid w:val="00026081"/>
    <w:rsid w:val="0002609B"/>
    <w:rsid w:val="0002632B"/>
    <w:rsid w:val="00026694"/>
    <w:rsid w:val="00026CA8"/>
    <w:rsid w:val="00026D04"/>
    <w:rsid w:val="00026E1C"/>
    <w:rsid w:val="00027282"/>
    <w:rsid w:val="000273AF"/>
    <w:rsid w:val="00027674"/>
    <w:rsid w:val="000278E0"/>
    <w:rsid w:val="00027959"/>
    <w:rsid w:val="0003190F"/>
    <w:rsid w:val="00031D22"/>
    <w:rsid w:val="000324CA"/>
    <w:rsid w:val="00033073"/>
    <w:rsid w:val="000350BD"/>
    <w:rsid w:val="00035EFC"/>
    <w:rsid w:val="00036A81"/>
    <w:rsid w:val="0003703C"/>
    <w:rsid w:val="00040CCB"/>
    <w:rsid w:val="00041378"/>
    <w:rsid w:val="000416B0"/>
    <w:rsid w:val="000417B4"/>
    <w:rsid w:val="00041F5A"/>
    <w:rsid w:val="00042B85"/>
    <w:rsid w:val="00042F96"/>
    <w:rsid w:val="000432BF"/>
    <w:rsid w:val="0004352C"/>
    <w:rsid w:val="00043577"/>
    <w:rsid w:val="0004387D"/>
    <w:rsid w:val="0004500F"/>
    <w:rsid w:val="00046578"/>
    <w:rsid w:val="00046ED0"/>
    <w:rsid w:val="00050116"/>
    <w:rsid w:val="000512C0"/>
    <w:rsid w:val="00051D9A"/>
    <w:rsid w:val="0005351E"/>
    <w:rsid w:val="000538CD"/>
    <w:rsid w:val="00053D62"/>
    <w:rsid w:val="0005463B"/>
    <w:rsid w:val="00054A22"/>
    <w:rsid w:val="00057A72"/>
    <w:rsid w:val="00062263"/>
    <w:rsid w:val="00062E5B"/>
    <w:rsid w:val="00063733"/>
    <w:rsid w:val="000653AB"/>
    <w:rsid w:val="00066CEE"/>
    <w:rsid w:val="000675D6"/>
    <w:rsid w:val="00067EB6"/>
    <w:rsid w:val="000700D4"/>
    <w:rsid w:val="00070DFC"/>
    <w:rsid w:val="00070F09"/>
    <w:rsid w:val="00072957"/>
    <w:rsid w:val="000735D3"/>
    <w:rsid w:val="00074466"/>
    <w:rsid w:val="000754E0"/>
    <w:rsid w:val="00076278"/>
    <w:rsid w:val="00077988"/>
    <w:rsid w:val="000779AE"/>
    <w:rsid w:val="000801D0"/>
    <w:rsid w:val="00081547"/>
    <w:rsid w:val="00081FF9"/>
    <w:rsid w:val="0008279A"/>
    <w:rsid w:val="00082FDA"/>
    <w:rsid w:val="00083F5F"/>
    <w:rsid w:val="0008481A"/>
    <w:rsid w:val="000859A4"/>
    <w:rsid w:val="00085FE1"/>
    <w:rsid w:val="000864F1"/>
    <w:rsid w:val="000866BD"/>
    <w:rsid w:val="0008719B"/>
    <w:rsid w:val="00087E3C"/>
    <w:rsid w:val="00087F1A"/>
    <w:rsid w:val="0009038C"/>
    <w:rsid w:val="000905E4"/>
    <w:rsid w:val="000908A1"/>
    <w:rsid w:val="000922E2"/>
    <w:rsid w:val="00092C5B"/>
    <w:rsid w:val="0009349A"/>
    <w:rsid w:val="00093FE4"/>
    <w:rsid w:val="00094293"/>
    <w:rsid w:val="0009533F"/>
    <w:rsid w:val="00096459"/>
    <w:rsid w:val="00096C88"/>
    <w:rsid w:val="000A0C3C"/>
    <w:rsid w:val="000A471D"/>
    <w:rsid w:val="000A4BB5"/>
    <w:rsid w:val="000A4C7A"/>
    <w:rsid w:val="000A4C8F"/>
    <w:rsid w:val="000A4CFB"/>
    <w:rsid w:val="000A5EF2"/>
    <w:rsid w:val="000A5FA3"/>
    <w:rsid w:val="000A6F3C"/>
    <w:rsid w:val="000B012B"/>
    <w:rsid w:val="000B0AAF"/>
    <w:rsid w:val="000B1567"/>
    <w:rsid w:val="000B18AA"/>
    <w:rsid w:val="000B2682"/>
    <w:rsid w:val="000B2684"/>
    <w:rsid w:val="000B4077"/>
    <w:rsid w:val="000B587A"/>
    <w:rsid w:val="000B5FF6"/>
    <w:rsid w:val="000B6D8B"/>
    <w:rsid w:val="000B75D6"/>
    <w:rsid w:val="000C03D4"/>
    <w:rsid w:val="000C109E"/>
    <w:rsid w:val="000C15F0"/>
    <w:rsid w:val="000C25BD"/>
    <w:rsid w:val="000C2893"/>
    <w:rsid w:val="000C2E1E"/>
    <w:rsid w:val="000C32E9"/>
    <w:rsid w:val="000C449F"/>
    <w:rsid w:val="000C4B51"/>
    <w:rsid w:val="000C511E"/>
    <w:rsid w:val="000C588F"/>
    <w:rsid w:val="000C5F9C"/>
    <w:rsid w:val="000C6637"/>
    <w:rsid w:val="000C6B9D"/>
    <w:rsid w:val="000D06E8"/>
    <w:rsid w:val="000D0DEB"/>
    <w:rsid w:val="000D0E38"/>
    <w:rsid w:val="000D1DDA"/>
    <w:rsid w:val="000D1F0E"/>
    <w:rsid w:val="000D1FDD"/>
    <w:rsid w:val="000D283D"/>
    <w:rsid w:val="000D29AE"/>
    <w:rsid w:val="000D33D4"/>
    <w:rsid w:val="000D3BC3"/>
    <w:rsid w:val="000D3F76"/>
    <w:rsid w:val="000D45F6"/>
    <w:rsid w:val="000D4DA1"/>
    <w:rsid w:val="000D535C"/>
    <w:rsid w:val="000D559D"/>
    <w:rsid w:val="000D5C8B"/>
    <w:rsid w:val="000D5E5E"/>
    <w:rsid w:val="000D6664"/>
    <w:rsid w:val="000D69E6"/>
    <w:rsid w:val="000D6B47"/>
    <w:rsid w:val="000D71E4"/>
    <w:rsid w:val="000D7431"/>
    <w:rsid w:val="000D773E"/>
    <w:rsid w:val="000E1518"/>
    <w:rsid w:val="000E1539"/>
    <w:rsid w:val="000E18F6"/>
    <w:rsid w:val="000E2BB2"/>
    <w:rsid w:val="000E2E82"/>
    <w:rsid w:val="000E349A"/>
    <w:rsid w:val="000E44B8"/>
    <w:rsid w:val="000E5860"/>
    <w:rsid w:val="000E5E26"/>
    <w:rsid w:val="000E6218"/>
    <w:rsid w:val="000E6D3E"/>
    <w:rsid w:val="000E7371"/>
    <w:rsid w:val="000E7666"/>
    <w:rsid w:val="000F26DE"/>
    <w:rsid w:val="000F3780"/>
    <w:rsid w:val="000F5178"/>
    <w:rsid w:val="000F51E9"/>
    <w:rsid w:val="000F576F"/>
    <w:rsid w:val="000F5E37"/>
    <w:rsid w:val="000F6B01"/>
    <w:rsid w:val="000F7212"/>
    <w:rsid w:val="000F7B22"/>
    <w:rsid w:val="00100111"/>
    <w:rsid w:val="00100F24"/>
    <w:rsid w:val="00101A79"/>
    <w:rsid w:val="00102A00"/>
    <w:rsid w:val="00102DF5"/>
    <w:rsid w:val="00102FE5"/>
    <w:rsid w:val="0010377A"/>
    <w:rsid w:val="00104BD8"/>
    <w:rsid w:val="001054EF"/>
    <w:rsid w:val="001058B8"/>
    <w:rsid w:val="00107814"/>
    <w:rsid w:val="001078DE"/>
    <w:rsid w:val="00110D7E"/>
    <w:rsid w:val="00111D00"/>
    <w:rsid w:val="00111D91"/>
    <w:rsid w:val="00112DF9"/>
    <w:rsid w:val="00113687"/>
    <w:rsid w:val="001141C9"/>
    <w:rsid w:val="00114478"/>
    <w:rsid w:val="001145C2"/>
    <w:rsid w:val="0011471C"/>
    <w:rsid w:val="00114B43"/>
    <w:rsid w:val="00115731"/>
    <w:rsid w:val="001158F5"/>
    <w:rsid w:val="00115F7D"/>
    <w:rsid w:val="00116700"/>
    <w:rsid w:val="00117692"/>
    <w:rsid w:val="00117CB2"/>
    <w:rsid w:val="001215F1"/>
    <w:rsid w:val="001230CD"/>
    <w:rsid w:val="00124ED1"/>
    <w:rsid w:val="00125C69"/>
    <w:rsid w:val="001263BF"/>
    <w:rsid w:val="0012762D"/>
    <w:rsid w:val="00127EC9"/>
    <w:rsid w:val="00127F85"/>
    <w:rsid w:val="00130662"/>
    <w:rsid w:val="001306B3"/>
    <w:rsid w:val="00131C13"/>
    <w:rsid w:val="001327CA"/>
    <w:rsid w:val="0013511A"/>
    <w:rsid w:val="00135D30"/>
    <w:rsid w:val="00136D16"/>
    <w:rsid w:val="00143261"/>
    <w:rsid w:val="00143A6C"/>
    <w:rsid w:val="0014417E"/>
    <w:rsid w:val="00144832"/>
    <w:rsid w:val="001448E8"/>
    <w:rsid w:val="00145416"/>
    <w:rsid w:val="00145655"/>
    <w:rsid w:val="00147013"/>
    <w:rsid w:val="001472FD"/>
    <w:rsid w:val="00150460"/>
    <w:rsid w:val="00150DAF"/>
    <w:rsid w:val="0015147D"/>
    <w:rsid w:val="001521F2"/>
    <w:rsid w:val="0015553E"/>
    <w:rsid w:val="00155568"/>
    <w:rsid w:val="001559F8"/>
    <w:rsid w:val="00155FE7"/>
    <w:rsid w:val="00156A59"/>
    <w:rsid w:val="00157109"/>
    <w:rsid w:val="001572E5"/>
    <w:rsid w:val="001574CC"/>
    <w:rsid w:val="001609DE"/>
    <w:rsid w:val="00161600"/>
    <w:rsid w:val="00161979"/>
    <w:rsid w:val="0016456D"/>
    <w:rsid w:val="001646F3"/>
    <w:rsid w:val="001647CF"/>
    <w:rsid w:val="001647D3"/>
    <w:rsid w:val="001652FD"/>
    <w:rsid w:val="0016563C"/>
    <w:rsid w:val="00165867"/>
    <w:rsid w:val="00166752"/>
    <w:rsid w:val="00166C9F"/>
    <w:rsid w:val="001700DB"/>
    <w:rsid w:val="001703C5"/>
    <w:rsid w:val="00170A11"/>
    <w:rsid w:val="00170E86"/>
    <w:rsid w:val="00174441"/>
    <w:rsid w:val="0017539F"/>
    <w:rsid w:val="001760CF"/>
    <w:rsid w:val="001767D9"/>
    <w:rsid w:val="00176BD5"/>
    <w:rsid w:val="00177070"/>
    <w:rsid w:val="00181421"/>
    <w:rsid w:val="001814F0"/>
    <w:rsid w:val="00181E11"/>
    <w:rsid w:val="001827AD"/>
    <w:rsid w:val="00183D37"/>
    <w:rsid w:val="001841DD"/>
    <w:rsid w:val="0018667D"/>
    <w:rsid w:val="00187FB1"/>
    <w:rsid w:val="00190CFE"/>
    <w:rsid w:val="00190FD8"/>
    <w:rsid w:val="00191C31"/>
    <w:rsid w:val="00191DBE"/>
    <w:rsid w:val="00191F36"/>
    <w:rsid w:val="001924A1"/>
    <w:rsid w:val="00193B97"/>
    <w:rsid w:val="00193C1C"/>
    <w:rsid w:val="00193F85"/>
    <w:rsid w:val="00194526"/>
    <w:rsid w:val="00194709"/>
    <w:rsid w:val="001952D3"/>
    <w:rsid w:val="001957BF"/>
    <w:rsid w:val="00196B2D"/>
    <w:rsid w:val="00196D53"/>
    <w:rsid w:val="00197024"/>
    <w:rsid w:val="001A2564"/>
    <w:rsid w:val="001A2618"/>
    <w:rsid w:val="001A32B9"/>
    <w:rsid w:val="001A3DE1"/>
    <w:rsid w:val="001A449C"/>
    <w:rsid w:val="001A4863"/>
    <w:rsid w:val="001A492B"/>
    <w:rsid w:val="001A4BD8"/>
    <w:rsid w:val="001A4DD3"/>
    <w:rsid w:val="001A581B"/>
    <w:rsid w:val="001A6C3C"/>
    <w:rsid w:val="001B0E97"/>
    <w:rsid w:val="001B2A71"/>
    <w:rsid w:val="001B327E"/>
    <w:rsid w:val="001B3422"/>
    <w:rsid w:val="001B4E38"/>
    <w:rsid w:val="001B5818"/>
    <w:rsid w:val="001B6C65"/>
    <w:rsid w:val="001B73E8"/>
    <w:rsid w:val="001C00AA"/>
    <w:rsid w:val="001C0EE2"/>
    <w:rsid w:val="001C15F8"/>
    <w:rsid w:val="001C2AEE"/>
    <w:rsid w:val="001C37A1"/>
    <w:rsid w:val="001C3DB1"/>
    <w:rsid w:val="001C5AD6"/>
    <w:rsid w:val="001C6850"/>
    <w:rsid w:val="001C697D"/>
    <w:rsid w:val="001C6A4C"/>
    <w:rsid w:val="001C7788"/>
    <w:rsid w:val="001D0C80"/>
    <w:rsid w:val="001D13A9"/>
    <w:rsid w:val="001D1602"/>
    <w:rsid w:val="001D1C66"/>
    <w:rsid w:val="001D1DC7"/>
    <w:rsid w:val="001D2EB3"/>
    <w:rsid w:val="001D33C4"/>
    <w:rsid w:val="001D3999"/>
    <w:rsid w:val="001D436C"/>
    <w:rsid w:val="001D5C2E"/>
    <w:rsid w:val="001D65FB"/>
    <w:rsid w:val="001E0A57"/>
    <w:rsid w:val="001E0EC0"/>
    <w:rsid w:val="001E760D"/>
    <w:rsid w:val="001F1C7C"/>
    <w:rsid w:val="001F314A"/>
    <w:rsid w:val="001F3C44"/>
    <w:rsid w:val="001F4286"/>
    <w:rsid w:val="001F452A"/>
    <w:rsid w:val="001F6EEE"/>
    <w:rsid w:val="00200753"/>
    <w:rsid w:val="00203C82"/>
    <w:rsid w:val="00203F81"/>
    <w:rsid w:val="00204186"/>
    <w:rsid w:val="0020447B"/>
    <w:rsid w:val="002046DF"/>
    <w:rsid w:val="00204C16"/>
    <w:rsid w:val="00204D02"/>
    <w:rsid w:val="002061AA"/>
    <w:rsid w:val="002061DD"/>
    <w:rsid w:val="0020677F"/>
    <w:rsid w:val="00206872"/>
    <w:rsid w:val="00206BD4"/>
    <w:rsid w:val="00207D47"/>
    <w:rsid w:val="00210E36"/>
    <w:rsid w:val="00211F78"/>
    <w:rsid w:val="00212B55"/>
    <w:rsid w:val="002130D8"/>
    <w:rsid w:val="002139AB"/>
    <w:rsid w:val="00214A7B"/>
    <w:rsid w:val="00214DBB"/>
    <w:rsid w:val="00217BCC"/>
    <w:rsid w:val="00220856"/>
    <w:rsid w:val="00221795"/>
    <w:rsid w:val="0022254E"/>
    <w:rsid w:val="00222BC7"/>
    <w:rsid w:val="00222CC1"/>
    <w:rsid w:val="002232DA"/>
    <w:rsid w:val="002239CF"/>
    <w:rsid w:val="002242A7"/>
    <w:rsid w:val="0022437C"/>
    <w:rsid w:val="002257E7"/>
    <w:rsid w:val="0023008E"/>
    <w:rsid w:val="0023382C"/>
    <w:rsid w:val="00234B6C"/>
    <w:rsid w:val="0023661E"/>
    <w:rsid w:val="0024263F"/>
    <w:rsid w:val="00242F55"/>
    <w:rsid w:val="00243DA6"/>
    <w:rsid w:val="002444BC"/>
    <w:rsid w:val="0024497B"/>
    <w:rsid w:val="00247084"/>
    <w:rsid w:val="00247CFA"/>
    <w:rsid w:val="00250A6F"/>
    <w:rsid w:val="00251749"/>
    <w:rsid w:val="0025209A"/>
    <w:rsid w:val="00252909"/>
    <w:rsid w:val="0025315B"/>
    <w:rsid w:val="0025661F"/>
    <w:rsid w:val="00256B27"/>
    <w:rsid w:val="00261445"/>
    <w:rsid w:val="00263AC1"/>
    <w:rsid w:val="00264061"/>
    <w:rsid w:val="00264BA7"/>
    <w:rsid w:val="002658F0"/>
    <w:rsid w:val="00266DD6"/>
    <w:rsid w:val="00267593"/>
    <w:rsid w:val="00267FAF"/>
    <w:rsid w:val="00271EDE"/>
    <w:rsid w:val="002726D9"/>
    <w:rsid w:val="0027451C"/>
    <w:rsid w:val="0027559A"/>
    <w:rsid w:val="0027578C"/>
    <w:rsid w:val="00276BB1"/>
    <w:rsid w:val="0027764B"/>
    <w:rsid w:val="002779EE"/>
    <w:rsid w:val="00277FDD"/>
    <w:rsid w:val="002804BD"/>
    <w:rsid w:val="0028155D"/>
    <w:rsid w:val="00282398"/>
    <w:rsid w:val="00282784"/>
    <w:rsid w:val="00282A60"/>
    <w:rsid w:val="0028339D"/>
    <w:rsid w:val="00283D6A"/>
    <w:rsid w:val="002853CE"/>
    <w:rsid w:val="0028549B"/>
    <w:rsid w:val="002868B8"/>
    <w:rsid w:val="002868BE"/>
    <w:rsid w:val="00287488"/>
    <w:rsid w:val="00293888"/>
    <w:rsid w:val="00293AE3"/>
    <w:rsid w:val="002942E8"/>
    <w:rsid w:val="0029565A"/>
    <w:rsid w:val="00297B86"/>
    <w:rsid w:val="002A148E"/>
    <w:rsid w:val="002A1A78"/>
    <w:rsid w:val="002A2EAE"/>
    <w:rsid w:val="002A3879"/>
    <w:rsid w:val="002A4CBC"/>
    <w:rsid w:val="002A5DCD"/>
    <w:rsid w:val="002A6D86"/>
    <w:rsid w:val="002A7B51"/>
    <w:rsid w:val="002B0554"/>
    <w:rsid w:val="002B139D"/>
    <w:rsid w:val="002B171F"/>
    <w:rsid w:val="002B1A23"/>
    <w:rsid w:val="002B1CAA"/>
    <w:rsid w:val="002B3B1E"/>
    <w:rsid w:val="002B42FE"/>
    <w:rsid w:val="002B46FA"/>
    <w:rsid w:val="002B5785"/>
    <w:rsid w:val="002B79AA"/>
    <w:rsid w:val="002C07EE"/>
    <w:rsid w:val="002C147B"/>
    <w:rsid w:val="002C14D3"/>
    <w:rsid w:val="002C1AEA"/>
    <w:rsid w:val="002C31C6"/>
    <w:rsid w:val="002C41F8"/>
    <w:rsid w:val="002C43F5"/>
    <w:rsid w:val="002C44C4"/>
    <w:rsid w:val="002C4AE5"/>
    <w:rsid w:val="002C4CDD"/>
    <w:rsid w:val="002C5A45"/>
    <w:rsid w:val="002C65FA"/>
    <w:rsid w:val="002D0B7F"/>
    <w:rsid w:val="002D16B5"/>
    <w:rsid w:val="002D16D3"/>
    <w:rsid w:val="002D254C"/>
    <w:rsid w:val="002D38B1"/>
    <w:rsid w:val="002D3B96"/>
    <w:rsid w:val="002D4E27"/>
    <w:rsid w:val="002D5339"/>
    <w:rsid w:val="002D5605"/>
    <w:rsid w:val="002D58E1"/>
    <w:rsid w:val="002D5ABC"/>
    <w:rsid w:val="002D5C08"/>
    <w:rsid w:val="002D7EA5"/>
    <w:rsid w:val="002E0EE1"/>
    <w:rsid w:val="002E2230"/>
    <w:rsid w:val="002E3365"/>
    <w:rsid w:val="002E5667"/>
    <w:rsid w:val="002E5A80"/>
    <w:rsid w:val="002E7E90"/>
    <w:rsid w:val="002F2663"/>
    <w:rsid w:val="002F374B"/>
    <w:rsid w:val="002F3C1B"/>
    <w:rsid w:val="002F4656"/>
    <w:rsid w:val="002F49F5"/>
    <w:rsid w:val="002F55E2"/>
    <w:rsid w:val="002F68BC"/>
    <w:rsid w:val="002F7843"/>
    <w:rsid w:val="002F7A09"/>
    <w:rsid w:val="00300F6F"/>
    <w:rsid w:val="003019F8"/>
    <w:rsid w:val="00302779"/>
    <w:rsid w:val="0030431D"/>
    <w:rsid w:val="003067BE"/>
    <w:rsid w:val="00306957"/>
    <w:rsid w:val="00306CB6"/>
    <w:rsid w:val="00306FEE"/>
    <w:rsid w:val="0031041E"/>
    <w:rsid w:val="0031321E"/>
    <w:rsid w:val="00313A61"/>
    <w:rsid w:val="00313CA9"/>
    <w:rsid w:val="00316BA7"/>
    <w:rsid w:val="00320397"/>
    <w:rsid w:val="00320A35"/>
    <w:rsid w:val="00321642"/>
    <w:rsid w:val="00321E07"/>
    <w:rsid w:val="00321E3B"/>
    <w:rsid w:val="00322D2C"/>
    <w:rsid w:val="00324C93"/>
    <w:rsid w:val="003265D9"/>
    <w:rsid w:val="0032688C"/>
    <w:rsid w:val="00331976"/>
    <w:rsid w:val="003323D1"/>
    <w:rsid w:val="003334A6"/>
    <w:rsid w:val="003334C6"/>
    <w:rsid w:val="0033438B"/>
    <w:rsid w:val="00337069"/>
    <w:rsid w:val="0034024D"/>
    <w:rsid w:val="00340E3A"/>
    <w:rsid w:val="00342F1F"/>
    <w:rsid w:val="00345A47"/>
    <w:rsid w:val="00345DCC"/>
    <w:rsid w:val="00347C7F"/>
    <w:rsid w:val="0035051A"/>
    <w:rsid w:val="00351093"/>
    <w:rsid w:val="00352671"/>
    <w:rsid w:val="00352DB8"/>
    <w:rsid w:val="00354198"/>
    <w:rsid w:val="00354586"/>
    <w:rsid w:val="00355080"/>
    <w:rsid w:val="00355160"/>
    <w:rsid w:val="003566B5"/>
    <w:rsid w:val="003578A1"/>
    <w:rsid w:val="00357D3D"/>
    <w:rsid w:val="00360805"/>
    <w:rsid w:val="003613EB"/>
    <w:rsid w:val="0036176C"/>
    <w:rsid w:val="0036223E"/>
    <w:rsid w:val="003629B1"/>
    <w:rsid w:val="00362BE2"/>
    <w:rsid w:val="0036391E"/>
    <w:rsid w:val="003644CE"/>
    <w:rsid w:val="0036465C"/>
    <w:rsid w:val="0036541C"/>
    <w:rsid w:val="00365B32"/>
    <w:rsid w:val="00366CCD"/>
    <w:rsid w:val="003677AF"/>
    <w:rsid w:val="0036780F"/>
    <w:rsid w:val="003679CC"/>
    <w:rsid w:val="003705F2"/>
    <w:rsid w:val="003710D7"/>
    <w:rsid w:val="00371445"/>
    <w:rsid w:val="00371D3A"/>
    <w:rsid w:val="0037406D"/>
    <w:rsid w:val="0037599F"/>
    <w:rsid w:val="00375A36"/>
    <w:rsid w:val="00375F2E"/>
    <w:rsid w:val="00375FF7"/>
    <w:rsid w:val="003762FC"/>
    <w:rsid w:val="0037635C"/>
    <w:rsid w:val="003772EB"/>
    <w:rsid w:val="00377438"/>
    <w:rsid w:val="00380014"/>
    <w:rsid w:val="003802D9"/>
    <w:rsid w:val="00380F37"/>
    <w:rsid w:val="003812C1"/>
    <w:rsid w:val="00381400"/>
    <w:rsid w:val="00381FCC"/>
    <w:rsid w:val="003823B6"/>
    <w:rsid w:val="00383029"/>
    <w:rsid w:val="00384004"/>
    <w:rsid w:val="003853D5"/>
    <w:rsid w:val="003857AC"/>
    <w:rsid w:val="003859E5"/>
    <w:rsid w:val="00385C50"/>
    <w:rsid w:val="00387235"/>
    <w:rsid w:val="00391D6F"/>
    <w:rsid w:val="00392675"/>
    <w:rsid w:val="00392C48"/>
    <w:rsid w:val="00392EE8"/>
    <w:rsid w:val="003931D7"/>
    <w:rsid w:val="003935A1"/>
    <w:rsid w:val="003939C9"/>
    <w:rsid w:val="00393E0E"/>
    <w:rsid w:val="00394CB6"/>
    <w:rsid w:val="003A05B6"/>
    <w:rsid w:val="003A1877"/>
    <w:rsid w:val="003A2B36"/>
    <w:rsid w:val="003A2D4E"/>
    <w:rsid w:val="003A4B87"/>
    <w:rsid w:val="003A60F8"/>
    <w:rsid w:val="003A6E0E"/>
    <w:rsid w:val="003A6E9A"/>
    <w:rsid w:val="003B154E"/>
    <w:rsid w:val="003B2423"/>
    <w:rsid w:val="003B2962"/>
    <w:rsid w:val="003B42AE"/>
    <w:rsid w:val="003B6606"/>
    <w:rsid w:val="003B67E9"/>
    <w:rsid w:val="003B6DFE"/>
    <w:rsid w:val="003B709B"/>
    <w:rsid w:val="003C14BF"/>
    <w:rsid w:val="003C16A3"/>
    <w:rsid w:val="003C2FB1"/>
    <w:rsid w:val="003C506E"/>
    <w:rsid w:val="003C563B"/>
    <w:rsid w:val="003C5765"/>
    <w:rsid w:val="003C60AA"/>
    <w:rsid w:val="003C79A5"/>
    <w:rsid w:val="003D0BF4"/>
    <w:rsid w:val="003D1ABD"/>
    <w:rsid w:val="003D1DB5"/>
    <w:rsid w:val="003D1DE8"/>
    <w:rsid w:val="003D1F9F"/>
    <w:rsid w:val="003D2850"/>
    <w:rsid w:val="003D301F"/>
    <w:rsid w:val="003D33F0"/>
    <w:rsid w:val="003D4B7F"/>
    <w:rsid w:val="003D5E49"/>
    <w:rsid w:val="003D69CB"/>
    <w:rsid w:val="003D71C9"/>
    <w:rsid w:val="003D79FA"/>
    <w:rsid w:val="003E0306"/>
    <w:rsid w:val="003E04D7"/>
    <w:rsid w:val="003E22AA"/>
    <w:rsid w:val="003E3F6D"/>
    <w:rsid w:val="003E44C3"/>
    <w:rsid w:val="003E50AC"/>
    <w:rsid w:val="003E563E"/>
    <w:rsid w:val="003E5A03"/>
    <w:rsid w:val="003E7B34"/>
    <w:rsid w:val="003F044C"/>
    <w:rsid w:val="003F0E91"/>
    <w:rsid w:val="003F12C7"/>
    <w:rsid w:val="003F1316"/>
    <w:rsid w:val="003F14C1"/>
    <w:rsid w:val="003F14D9"/>
    <w:rsid w:val="003F22E2"/>
    <w:rsid w:val="003F2337"/>
    <w:rsid w:val="003F26FF"/>
    <w:rsid w:val="003F27C6"/>
    <w:rsid w:val="003F2BEC"/>
    <w:rsid w:val="003F300E"/>
    <w:rsid w:val="003F3034"/>
    <w:rsid w:val="003F4219"/>
    <w:rsid w:val="003F4A07"/>
    <w:rsid w:val="003F5A3D"/>
    <w:rsid w:val="003F60A3"/>
    <w:rsid w:val="003F72C6"/>
    <w:rsid w:val="003F7C5F"/>
    <w:rsid w:val="0040067D"/>
    <w:rsid w:val="00400888"/>
    <w:rsid w:val="00400D14"/>
    <w:rsid w:val="00401F7D"/>
    <w:rsid w:val="0040414F"/>
    <w:rsid w:val="004054A9"/>
    <w:rsid w:val="00405A23"/>
    <w:rsid w:val="00405D2B"/>
    <w:rsid w:val="0040630C"/>
    <w:rsid w:val="00406B84"/>
    <w:rsid w:val="004070ED"/>
    <w:rsid w:val="004071C8"/>
    <w:rsid w:val="004072AF"/>
    <w:rsid w:val="00407807"/>
    <w:rsid w:val="00407FDB"/>
    <w:rsid w:val="0041178D"/>
    <w:rsid w:val="00411D7D"/>
    <w:rsid w:val="00411E1B"/>
    <w:rsid w:val="0041200B"/>
    <w:rsid w:val="00412B13"/>
    <w:rsid w:val="00413364"/>
    <w:rsid w:val="004137A5"/>
    <w:rsid w:val="0041392B"/>
    <w:rsid w:val="0041533B"/>
    <w:rsid w:val="004166F8"/>
    <w:rsid w:val="00421211"/>
    <w:rsid w:val="00424D9C"/>
    <w:rsid w:val="00425224"/>
    <w:rsid w:val="004259EE"/>
    <w:rsid w:val="00426090"/>
    <w:rsid w:val="00430056"/>
    <w:rsid w:val="00430244"/>
    <w:rsid w:val="004304B5"/>
    <w:rsid w:val="00430586"/>
    <w:rsid w:val="00430947"/>
    <w:rsid w:val="00431288"/>
    <w:rsid w:val="0043253B"/>
    <w:rsid w:val="00432940"/>
    <w:rsid w:val="00433D73"/>
    <w:rsid w:val="00434131"/>
    <w:rsid w:val="004344D4"/>
    <w:rsid w:val="004357BA"/>
    <w:rsid w:val="00435BFA"/>
    <w:rsid w:val="004363A1"/>
    <w:rsid w:val="00437A4F"/>
    <w:rsid w:val="00440822"/>
    <w:rsid w:val="004409D1"/>
    <w:rsid w:val="00440CE3"/>
    <w:rsid w:val="004413F0"/>
    <w:rsid w:val="00441517"/>
    <w:rsid w:val="00441686"/>
    <w:rsid w:val="00442259"/>
    <w:rsid w:val="00442285"/>
    <w:rsid w:val="00442CFF"/>
    <w:rsid w:val="0044638D"/>
    <w:rsid w:val="00446506"/>
    <w:rsid w:val="00446A00"/>
    <w:rsid w:val="00446CCF"/>
    <w:rsid w:val="0044771C"/>
    <w:rsid w:val="00450261"/>
    <w:rsid w:val="004511C7"/>
    <w:rsid w:val="00451AE4"/>
    <w:rsid w:val="00451B16"/>
    <w:rsid w:val="0045475F"/>
    <w:rsid w:val="0045493D"/>
    <w:rsid w:val="00455613"/>
    <w:rsid w:val="00456419"/>
    <w:rsid w:val="004564E9"/>
    <w:rsid w:val="00457304"/>
    <w:rsid w:val="004573D3"/>
    <w:rsid w:val="00457A9F"/>
    <w:rsid w:val="00457AB3"/>
    <w:rsid w:val="00457F5D"/>
    <w:rsid w:val="0046014C"/>
    <w:rsid w:val="0046039F"/>
    <w:rsid w:val="004604F2"/>
    <w:rsid w:val="00461BF3"/>
    <w:rsid w:val="00461DE8"/>
    <w:rsid w:val="00461EBB"/>
    <w:rsid w:val="0046353A"/>
    <w:rsid w:val="004642C1"/>
    <w:rsid w:val="00464696"/>
    <w:rsid w:val="00466E74"/>
    <w:rsid w:val="004674F2"/>
    <w:rsid w:val="00470498"/>
    <w:rsid w:val="00471251"/>
    <w:rsid w:val="004718EA"/>
    <w:rsid w:val="004738C6"/>
    <w:rsid w:val="004755B1"/>
    <w:rsid w:val="00475AFE"/>
    <w:rsid w:val="004767E4"/>
    <w:rsid w:val="00480990"/>
    <w:rsid w:val="004809C2"/>
    <w:rsid w:val="004817A0"/>
    <w:rsid w:val="004828D3"/>
    <w:rsid w:val="00483053"/>
    <w:rsid w:val="00483E28"/>
    <w:rsid w:val="00484DD3"/>
    <w:rsid w:val="004858FF"/>
    <w:rsid w:val="0048692B"/>
    <w:rsid w:val="00487DEA"/>
    <w:rsid w:val="00490E4C"/>
    <w:rsid w:val="00491189"/>
    <w:rsid w:val="00491B13"/>
    <w:rsid w:val="00493F97"/>
    <w:rsid w:val="00495652"/>
    <w:rsid w:val="00496A50"/>
    <w:rsid w:val="004A0583"/>
    <w:rsid w:val="004A1575"/>
    <w:rsid w:val="004A1723"/>
    <w:rsid w:val="004A1848"/>
    <w:rsid w:val="004A2F05"/>
    <w:rsid w:val="004A33E8"/>
    <w:rsid w:val="004A3DE3"/>
    <w:rsid w:val="004A4BEF"/>
    <w:rsid w:val="004A55B1"/>
    <w:rsid w:val="004A5B3B"/>
    <w:rsid w:val="004A6527"/>
    <w:rsid w:val="004A73DF"/>
    <w:rsid w:val="004A7619"/>
    <w:rsid w:val="004A78D3"/>
    <w:rsid w:val="004B02D0"/>
    <w:rsid w:val="004B15C1"/>
    <w:rsid w:val="004B1A69"/>
    <w:rsid w:val="004B1F9A"/>
    <w:rsid w:val="004B4175"/>
    <w:rsid w:val="004B4E44"/>
    <w:rsid w:val="004B5C8E"/>
    <w:rsid w:val="004B5DA6"/>
    <w:rsid w:val="004B5E3A"/>
    <w:rsid w:val="004B65F0"/>
    <w:rsid w:val="004B70B3"/>
    <w:rsid w:val="004B736F"/>
    <w:rsid w:val="004B7482"/>
    <w:rsid w:val="004C1651"/>
    <w:rsid w:val="004C2017"/>
    <w:rsid w:val="004C2315"/>
    <w:rsid w:val="004C2321"/>
    <w:rsid w:val="004C2DF5"/>
    <w:rsid w:val="004C413D"/>
    <w:rsid w:val="004C6CC1"/>
    <w:rsid w:val="004C6E25"/>
    <w:rsid w:val="004D0D5E"/>
    <w:rsid w:val="004D13A9"/>
    <w:rsid w:val="004D1E03"/>
    <w:rsid w:val="004D26B5"/>
    <w:rsid w:val="004D27A1"/>
    <w:rsid w:val="004D34C4"/>
    <w:rsid w:val="004D420A"/>
    <w:rsid w:val="004D4D3A"/>
    <w:rsid w:val="004D5633"/>
    <w:rsid w:val="004D5AB1"/>
    <w:rsid w:val="004D6BFC"/>
    <w:rsid w:val="004D78D5"/>
    <w:rsid w:val="004D7B07"/>
    <w:rsid w:val="004E0900"/>
    <w:rsid w:val="004E0BDA"/>
    <w:rsid w:val="004E2228"/>
    <w:rsid w:val="004E32EB"/>
    <w:rsid w:val="004E46E6"/>
    <w:rsid w:val="004E4959"/>
    <w:rsid w:val="004E7400"/>
    <w:rsid w:val="004E746E"/>
    <w:rsid w:val="004E7527"/>
    <w:rsid w:val="004E75CE"/>
    <w:rsid w:val="004F072C"/>
    <w:rsid w:val="004F073D"/>
    <w:rsid w:val="004F0C3C"/>
    <w:rsid w:val="004F12C3"/>
    <w:rsid w:val="004F13FC"/>
    <w:rsid w:val="004F2329"/>
    <w:rsid w:val="004F40DB"/>
    <w:rsid w:val="004F4721"/>
    <w:rsid w:val="004F4C9C"/>
    <w:rsid w:val="004F5F87"/>
    <w:rsid w:val="004F6662"/>
    <w:rsid w:val="004F6A11"/>
    <w:rsid w:val="004F6D5E"/>
    <w:rsid w:val="004F7144"/>
    <w:rsid w:val="00501048"/>
    <w:rsid w:val="0050220D"/>
    <w:rsid w:val="0050277A"/>
    <w:rsid w:val="005034E5"/>
    <w:rsid w:val="00504965"/>
    <w:rsid w:val="0050590C"/>
    <w:rsid w:val="00505AE4"/>
    <w:rsid w:val="00506AE1"/>
    <w:rsid w:val="00507A1B"/>
    <w:rsid w:val="00512104"/>
    <w:rsid w:val="005122FE"/>
    <w:rsid w:val="005125CE"/>
    <w:rsid w:val="00512A6B"/>
    <w:rsid w:val="00513E34"/>
    <w:rsid w:val="00514D4E"/>
    <w:rsid w:val="00514F60"/>
    <w:rsid w:val="0051502C"/>
    <w:rsid w:val="005157E8"/>
    <w:rsid w:val="00515A2C"/>
    <w:rsid w:val="00515AD8"/>
    <w:rsid w:val="00520997"/>
    <w:rsid w:val="00520C03"/>
    <w:rsid w:val="00520C99"/>
    <w:rsid w:val="00521554"/>
    <w:rsid w:val="00522C1A"/>
    <w:rsid w:val="00525426"/>
    <w:rsid w:val="0052606A"/>
    <w:rsid w:val="00527648"/>
    <w:rsid w:val="00530DC3"/>
    <w:rsid w:val="00532D75"/>
    <w:rsid w:val="00533549"/>
    <w:rsid w:val="00533CD1"/>
    <w:rsid w:val="00533F28"/>
    <w:rsid w:val="00534951"/>
    <w:rsid w:val="00536BF9"/>
    <w:rsid w:val="005403F6"/>
    <w:rsid w:val="005407E6"/>
    <w:rsid w:val="00540F4B"/>
    <w:rsid w:val="0054124E"/>
    <w:rsid w:val="00541DDD"/>
    <w:rsid w:val="00542ECA"/>
    <w:rsid w:val="00542F48"/>
    <w:rsid w:val="00542FCD"/>
    <w:rsid w:val="005436E3"/>
    <w:rsid w:val="0054390C"/>
    <w:rsid w:val="005444C3"/>
    <w:rsid w:val="00544AA0"/>
    <w:rsid w:val="00544C80"/>
    <w:rsid w:val="00544FF5"/>
    <w:rsid w:val="00545532"/>
    <w:rsid w:val="00546192"/>
    <w:rsid w:val="005469B8"/>
    <w:rsid w:val="00547AB3"/>
    <w:rsid w:val="00550575"/>
    <w:rsid w:val="0055075D"/>
    <w:rsid w:val="0055102F"/>
    <w:rsid w:val="005519F0"/>
    <w:rsid w:val="00551BF3"/>
    <w:rsid w:val="005539AA"/>
    <w:rsid w:val="00553AD8"/>
    <w:rsid w:val="00554DAE"/>
    <w:rsid w:val="00555BD2"/>
    <w:rsid w:val="00556748"/>
    <w:rsid w:val="00556895"/>
    <w:rsid w:val="005568AB"/>
    <w:rsid w:val="00556D83"/>
    <w:rsid w:val="00557F53"/>
    <w:rsid w:val="005607C7"/>
    <w:rsid w:val="00560DBF"/>
    <w:rsid w:val="00562C9C"/>
    <w:rsid w:val="00562DC1"/>
    <w:rsid w:val="00563103"/>
    <w:rsid w:val="005633AF"/>
    <w:rsid w:val="00565F64"/>
    <w:rsid w:val="00572526"/>
    <w:rsid w:val="00572900"/>
    <w:rsid w:val="00572A55"/>
    <w:rsid w:val="00572B1F"/>
    <w:rsid w:val="00572C9D"/>
    <w:rsid w:val="0057304E"/>
    <w:rsid w:val="00573C7A"/>
    <w:rsid w:val="00574001"/>
    <w:rsid w:val="005740CF"/>
    <w:rsid w:val="00574D25"/>
    <w:rsid w:val="005767C7"/>
    <w:rsid w:val="00576EF9"/>
    <w:rsid w:val="00581816"/>
    <w:rsid w:val="00581A00"/>
    <w:rsid w:val="00581AA3"/>
    <w:rsid w:val="00581E6E"/>
    <w:rsid w:val="005825A7"/>
    <w:rsid w:val="005825E7"/>
    <w:rsid w:val="005835A6"/>
    <w:rsid w:val="00584600"/>
    <w:rsid w:val="00584A5B"/>
    <w:rsid w:val="00586023"/>
    <w:rsid w:val="005866AF"/>
    <w:rsid w:val="00586C72"/>
    <w:rsid w:val="00587C07"/>
    <w:rsid w:val="00587D80"/>
    <w:rsid w:val="005901E7"/>
    <w:rsid w:val="00590381"/>
    <w:rsid w:val="005908EE"/>
    <w:rsid w:val="00590BF0"/>
    <w:rsid w:val="00590C35"/>
    <w:rsid w:val="00592BC3"/>
    <w:rsid w:val="00592F66"/>
    <w:rsid w:val="00593D6F"/>
    <w:rsid w:val="00593E44"/>
    <w:rsid w:val="00594A39"/>
    <w:rsid w:val="00594E42"/>
    <w:rsid w:val="00594F06"/>
    <w:rsid w:val="00597012"/>
    <w:rsid w:val="005A0419"/>
    <w:rsid w:val="005A1AA2"/>
    <w:rsid w:val="005A1AAF"/>
    <w:rsid w:val="005A231F"/>
    <w:rsid w:val="005A2D8B"/>
    <w:rsid w:val="005A4F6F"/>
    <w:rsid w:val="005A500E"/>
    <w:rsid w:val="005A5662"/>
    <w:rsid w:val="005A69D0"/>
    <w:rsid w:val="005A7176"/>
    <w:rsid w:val="005B01C0"/>
    <w:rsid w:val="005B04FF"/>
    <w:rsid w:val="005B0EFC"/>
    <w:rsid w:val="005B15AF"/>
    <w:rsid w:val="005B26BA"/>
    <w:rsid w:val="005B29EB"/>
    <w:rsid w:val="005B2D66"/>
    <w:rsid w:val="005B2F6F"/>
    <w:rsid w:val="005B31DB"/>
    <w:rsid w:val="005B50EA"/>
    <w:rsid w:val="005B52C7"/>
    <w:rsid w:val="005B5DDA"/>
    <w:rsid w:val="005B7770"/>
    <w:rsid w:val="005C0254"/>
    <w:rsid w:val="005C09A7"/>
    <w:rsid w:val="005C1B31"/>
    <w:rsid w:val="005C260C"/>
    <w:rsid w:val="005C3EB8"/>
    <w:rsid w:val="005C3F54"/>
    <w:rsid w:val="005C440D"/>
    <w:rsid w:val="005C4ED6"/>
    <w:rsid w:val="005C4F61"/>
    <w:rsid w:val="005C509E"/>
    <w:rsid w:val="005C6781"/>
    <w:rsid w:val="005C683B"/>
    <w:rsid w:val="005C695F"/>
    <w:rsid w:val="005D08C4"/>
    <w:rsid w:val="005D0CA3"/>
    <w:rsid w:val="005D1D0D"/>
    <w:rsid w:val="005D2416"/>
    <w:rsid w:val="005D2508"/>
    <w:rsid w:val="005D2A39"/>
    <w:rsid w:val="005D3AD8"/>
    <w:rsid w:val="005D4182"/>
    <w:rsid w:val="005D4833"/>
    <w:rsid w:val="005D50BE"/>
    <w:rsid w:val="005D549F"/>
    <w:rsid w:val="005D7FA3"/>
    <w:rsid w:val="005E07CF"/>
    <w:rsid w:val="005E22E3"/>
    <w:rsid w:val="005E3216"/>
    <w:rsid w:val="005E3A02"/>
    <w:rsid w:val="005E3ECC"/>
    <w:rsid w:val="005E3F9D"/>
    <w:rsid w:val="005E42F1"/>
    <w:rsid w:val="005E55E2"/>
    <w:rsid w:val="005E5985"/>
    <w:rsid w:val="005E5EF7"/>
    <w:rsid w:val="005E6F4F"/>
    <w:rsid w:val="005E704D"/>
    <w:rsid w:val="005F099D"/>
    <w:rsid w:val="005F0DFD"/>
    <w:rsid w:val="005F2E52"/>
    <w:rsid w:val="005F2FEF"/>
    <w:rsid w:val="005F3AB3"/>
    <w:rsid w:val="005F43B9"/>
    <w:rsid w:val="005F6099"/>
    <w:rsid w:val="005F611E"/>
    <w:rsid w:val="005F734A"/>
    <w:rsid w:val="005F7D74"/>
    <w:rsid w:val="005F7DF0"/>
    <w:rsid w:val="00600EBD"/>
    <w:rsid w:val="00601343"/>
    <w:rsid w:val="0060134C"/>
    <w:rsid w:val="00601617"/>
    <w:rsid w:val="00602DA8"/>
    <w:rsid w:val="00602DF6"/>
    <w:rsid w:val="0060328D"/>
    <w:rsid w:val="0060379A"/>
    <w:rsid w:val="00603975"/>
    <w:rsid w:val="00603B11"/>
    <w:rsid w:val="00603E5E"/>
    <w:rsid w:val="006044B2"/>
    <w:rsid w:val="006047A7"/>
    <w:rsid w:val="0060508B"/>
    <w:rsid w:val="006062DB"/>
    <w:rsid w:val="00606F1E"/>
    <w:rsid w:val="00610B0A"/>
    <w:rsid w:val="0061222C"/>
    <w:rsid w:val="0061284F"/>
    <w:rsid w:val="0061439A"/>
    <w:rsid w:val="00616608"/>
    <w:rsid w:val="00616B6A"/>
    <w:rsid w:val="00617D1D"/>
    <w:rsid w:val="00620E21"/>
    <w:rsid w:val="006216BC"/>
    <w:rsid w:val="006223AC"/>
    <w:rsid w:val="00622E14"/>
    <w:rsid w:val="0062350A"/>
    <w:rsid w:val="00623A6D"/>
    <w:rsid w:val="0062410A"/>
    <w:rsid w:val="00624E41"/>
    <w:rsid w:val="00625352"/>
    <w:rsid w:val="0062588C"/>
    <w:rsid w:val="00630833"/>
    <w:rsid w:val="00631C66"/>
    <w:rsid w:val="0063208C"/>
    <w:rsid w:val="0063382E"/>
    <w:rsid w:val="0063396F"/>
    <w:rsid w:val="00633A08"/>
    <w:rsid w:val="006354FC"/>
    <w:rsid w:val="0063781A"/>
    <w:rsid w:val="00637C21"/>
    <w:rsid w:val="00637E90"/>
    <w:rsid w:val="00641AA7"/>
    <w:rsid w:val="006421B4"/>
    <w:rsid w:val="00642C46"/>
    <w:rsid w:val="00643803"/>
    <w:rsid w:val="00644EFC"/>
    <w:rsid w:val="00645B10"/>
    <w:rsid w:val="00645C38"/>
    <w:rsid w:val="006469EF"/>
    <w:rsid w:val="006476F5"/>
    <w:rsid w:val="00647769"/>
    <w:rsid w:val="006527FD"/>
    <w:rsid w:val="006534C6"/>
    <w:rsid w:val="0065371B"/>
    <w:rsid w:val="00653BFB"/>
    <w:rsid w:val="00654307"/>
    <w:rsid w:val="006544FB"/>
    <w:rsid w:val="0065535A"/>
    <w:rsid w:val="0065678E"/>
    <w:rsid w:val="0065697A"/>
    <w:rsid w:val="0065750D"/>
    <w:rsid w:val="00657B06"/>
    <w:rsid w:val="006601A5"/>
    <w:rsid w:val="0066058A"/>
    <w:rsid w:val="006616E0"/>
    <w:rsid w:val="006617E9"/>
    <w:rsid w:val="00662AE6"/>
    <w:rsid w:val="00662B5A"/>
    <w:rsid w:val="006647C9"/>
    <w:rsid w:val="006650BE"/>
    <w:rsid w:val="00665BA6"/>
    <w:rsid w:val="006663B1"/>
    <w:rsid w:val="0066693A"/>
    <w:rsid w:val="00666D53"/>
    <w:rsid w:val="00667EDF"/>
    <w:rsid w:val="00670962"/>
    <w:rsid w:val="00670A8F"/>
    <w:rsid w:val="006729B2"/>
    <w:rsid w:val="006733E0"/>
    <w:rsid w:val="0067669C"/>
    <w:rsid w:val="00676C88"/>
    <w:rsid w:val="00677359"/>
    <w:rsid w:val="006778EF"/>
    <w:rsid w:val="0068037B"/>
    <w:rsid w:val="00680433"/>
    <w:rsid w:val="0068055F"/>
    <w:rsid w:val="00680E5F"/>
    <w:rsid w:val="00681707"/>
    <w:rsid w:val="00681B38"/>
    <w:rsid w:val="00681E8E"/>
    <w:rsid w:val="00682B10"/>
    <w:rsid w:val="00684FB4"/>
    <w:rsid w:val="0068768E"/>
    <w:rsid w:val="00687DB3"/>
    <w:rsid w:val="00690459"/>
    <w:rsid w:val="00690DA3"/>
    <w:rsid w:val="00691A87"/>
    <w:rsid w:val="00691D96"/>
    <w:rsid w:val="00691EC1"/>
    <w:rsid w:val="00692DC0"/>
    <w:rsid w:val="006932EB"/>
    <w:rsid w:val="006955EA"/>
    <w:rsid w:val="0069603A"/>
    <w:rsid w:val="00696724"/>
    <w:rsid w:val="00696899"/>
    <w:rsid w:val="00696B1A"/>
    <w:rsid w:val="00696C77"/>
    <w:rsid w:val="0069796E"/>
    <w:rsid w:val="006A0378"/>
    <w:rsid w:val="006A0AB6"/>
    <w:rsid w:val="006A1730"/>
    <w:rsid w:val="006A1D2B"/>
    <w:rsid w:val="006A1EEE"/>
    <w:rsid w:val="006A2988"/>
    <w:rsid w:val="006A35DB"/>
    <w:rsid w:val="006A3BB0"/>
    <w:rsid w:val="006A48F4"/>
    <w:rsid w:val="006A4D1D"/>
    <w:rsid w:val="006A569D"/>
    <w:rsid w:val="006A5704"/>
    <w:rsid w:val="006A5E6E"/>
    <w:rsid w:val="006A60A2"/>
    <w:rsid w:val="006B0AB3"/>
    <w:rsid w:val="006B10ED"/>
    <w:rsid w:val="006B1CE4"/>
    <w:rsid w:val="006B22B2"/>
    <w:rsid w:val="006B31DD"/>
    <w:rsid w:val="006B3296"/>
    <w:rsid w:val="006B4250"/>
    <w:rsid w:val="006B4E83"/>
    <w:rsid w:val="006B52E2"/>
    <w:rsid w:val="006B6920"/>
    <w:rsid w:val="006B74EC"/>
    <w:rsid w:val="006B7C7C"/>
    <w:rsid w:val="006B7DD8"/>
    <w:rsid w:val="006C044C"/>
    <w:rsid w:val="006C1553"/>
    <w:rsid w:val="006C1733"/>
    <w:rsid w:val="006C1D34"/>
    <w:rsid w:val="006C222E"/>
    <w:rsid w:val="006C2255"/>
    <w:rsid w:val="006C497E"/>
    <w:rsid w:val="006C534C"/>
    <w:rsid w:val="006C55B5"/>
    <w:rsid w:val="006C5FF2"/>
    <w:rsid w:val="006D18A4"/>
    <w:rsid w:val="006D3B33"/>
    <w:rsid w:val="006D4CCF"/>
    <w:rsid w:val="006D55A2"/>
    <w:rsid w:val="006D5CEC"/>
    <w:rsid w:val="006D62A6"/>
    <w:rsid w:val="006D6561"/>
    <w:rsid w:val="006D743E"/>
    <w:rsid w:val="006E07D7"/>
    <w:rsid w:val="006E0D97"/>
    <w:rsid w:val="006E0E78"/>
    <w:rsid w:val="006E1BE6"/>
    <w:rsid w:val="006E246F"/>
    <w:rsid w:val="006E2644"/>
    <w:rsid w:val="006E36C6"/>
    <w:rsid w:val="006E3945"/>
    <w:rsid w:val="006E52B2"/>
    <w:rsid w:val="006E56E0"/>
    <w:rsid w:val="006E7243"/>
    <w:rsid w:val="006F03FF"/>
    <w:rsid w:val="006F2816"/>
    <w:rsid w:val="006F3120"/>
    <w:rsid w:val="006F37A8"/>
    <w:rsid w:val="006F3DA0"/>
    <w:rsid w:val="006F3E00"/>
    <w:rsid w:val="006F43C7"/>
    <w:rsid w:val="006F4DDA"/>
    <w:rsid w:val="006F7156"/>
    <w:rsid w:val="006F73C8"/>
    <w:rsid w:val="00700703"/>
    <w:rsid w:val="007008FD"/>
    <w:rsid w:val="00701797"/>
    <w:rsid w:val="00701853"/>
    <w:rsid w:val="00702B01"/>
    <w:rsid w:val="00703217"/>
    <w:rsid w:val="007042A4"/>
    <w:rsid w:val="007042C9"/>
    <w:rsid w:val="00704B16"/>
    <w:rsid w:val="0070556F"/>
    <w:rsid w:val="00707F4C"/>
    <w:rsid w:val="007112AF"/>
    <w:rsid w:val="00711D52"/>
    <w:rsid w:val="0071277F"/>
    <w:rsid w:val="00712BE0"/>
    <w:rsid w:val="0071441D"/>
    <w:rsid w:val="00714AFE"/>
    <w:rsid w:val="00717900"/>
    <w:rsid w:val="00721988"/>
    <w:rsid w:val="007223B7"/>
    <w:rsid w:val="0072279B"/>
    <w:rsid w:val="007230A6"/>
    <w:rsid w:val="00723277"/>
    <w:rsid w:val="00723F58"/>
    <w:rsid w:val="007254F1"/>
    <w:rsid w:val="0072560F"/>
    <w:rsid w:val="0072696B"/>
    <w:rsid w:val="00726BA4"/>
    <w:rsid w:val="00726BBA"/>
    <w:rsid w:val="0073000E"/>
    <w:rsid w:val="00731791"/>
    <w:rsid w:val="00733210"/>
    <w:rsid w:val="00733653"/>
    <w:rsid w:val="0073390C"/>
    <w:rsid w:val="00734754"/>
    <w:rsid w:val="00734F9C"/>
    <w:rsid w:val="00737397"/>
    <w:rsid w:val="00737E8B"/>
    <w:rsid w:val="0074036D"/>
    <w:rsid w:val="00742DAD"/>
    <w:rsid w:val="00742E15"/>
    <w:rsid w:val="007457FD"/>
    <w:rsid w:val="007467D6"/>
    <w:rsid w:val="00746E0E"/>
    <w:rsid w:val="00751114"/>
    <w:rsid w:val="00752384"/>
    <w:rsid w:val="00753696"/>
    <w:rsid w:val="00753984"/>
    <w:rsid w:val="0075527A"/>
    <w:rsid w:val="00756118"/>
    <w:rsid w:val="00756379"/>
    <w:rsid w:val="00760986"/>
    <w:rsid w:val="007623CB"/>
    <w:rsid w:val="00762B34"/>
    <w:rsid w:val="00762BAF"/>
    <w:rsid w:val="007637D1"/>
    <w:rsid w:val="007638B3"/>
    <w:rsid w:val="00766255"/>
    <w:rsid w:val="00770AC8"/>
    <w:rsid w:val="00771EC0"/>
    <w:rsid w:val="00772007"/>
    <w:rsid w:val="0077414A"/>
    <w:rsid w:val="007748B8"/>
    <w:rsid w:val="00775EA7"/>
    <w:rsid w:val="00781513"/>
    <w:rsid w:val="00781874"/>
    <w:rsid w:val="00781EA0"/>
    <w:rsid w:val="007832EB"/>
    <w:rsid w:val="00783CF6"/>
    <w:rsid w:val="00784178"/>
    <w:rsid w:val="007851BA"/>
    <w:rsid w:val="00787A92"/>
    <w:rsid w:val="0079098E"/>
    <w:rsid w:val="00791967"/>
    <w:rsid w:val="00791B2A"/>
    <w:rsid w:val="00792386"/>
    <w:rsid w:val="007923BF"/>
    <w:rsid w:val="00795850"/>
    <w:rsid w:val="0079683A"/>
    <w:rsid w:val="00796894"/>
    <w:rsid w:val="007A2D13"/>
    <w:rsid w:val="007A2F1A"/>
    <w:rsid w:val="007A3F9A"/>
    <w:rsid w:val="007A4ACE"/>
    <w:rsid w:val="007A6005"/>
    <w:rsid w:val="007A684E"/>
    <w:rsid w:val="007A7DAD"/>
    <w:rsid w:val="007B00BD"/>
    <w:rsid w:val="007B11D5"/>
    <w:rsid w:val="007B27E6"/>
    <w:rsid w:val="007B3AF8"/>
    <w:rsid w:val="007B4C3B"/>
    <w:rsid w:val="007B538A"/>
    <w:rsid w:val="007B5D2D"/>
    <w:rsid w:val="007B70B4"/>
    <w:rsid w:val="007B7602"/>
    <w:rsid w:val="007C073F"/>
    <w:rsid w:val="007C28E2"/>
    <w:rsid w:val="007C2A5A"/>
    <w:rsid w:val="007C3D23"/>
    <w:rsid w:val="007C40ED"/>
    <w:rsid w:val="007C5942"/>
    <w:rsid w:val="007C5AAF"/>
    <w:rsid w:val="007C64A0"/>
    <w:rsid w:val="007C7255"/>
    <w:rsid w:val="007D0E2E"/>
    <w:rsid w:val="007D1702"/>
    <w:rsid w:val="007D248B"/>
    <w:rsid w:val="007D2497"/>
    <w:rsid w:val="007D395A"/>
    <w:rsid w:val="007D3D1A"/>
    <w:rsid w:val="007D4B55"/>
    <w:rsid w:val="007D4CDF"/>
    <w:rsid w:val="007D5B2D"/>
    <w:rsid w:val="007D6EBA"/>
    <w:rsid w:val="007D7251"/>
    <w:rsid w:val="007D725D"/>
    <w:rsid w:val="007D7617"/>
    <w:rsid w:val="007E02B6"/>
    <w:rsid w:val="007E1903"/>
    <w:rsid w:val="007E1D19"/>
    <w:rsid w:val="007E3901"/>
    <w:rsid w:val="007E3A89"/>
    <w:rsid w:val="007E3E02"/>
    <w:rsid w:val="007E3E1E"/>
    <w:rsid w:val="007E408C"/>
    <w:rsid w:val="007E50D1"/>
    <w:rsid w:val="007E5173"/>
    <w:rsid w:val="007E51C6"/>
    <w:rsid w:val="007E622C"/>
    <w:rsid w:val="007E690A"/>
    <w:rsid w:val="007F0085"/>
    <w:rsid w:val="007F0448"/>
    <w:rsid w:val="007F168F"/>
    <w:rsid w:val="007F1EBB"/>
    <w:rsid w:val="007F2FF5"/>
    <w:rsid w:val="007F3C34"/>
    <w:rsid w:val="007F4C56"/>
    <w:rsid w:val="007F4FFE"/>
    <w:rsid w:val="007F750A"/>
    <w:rsid w:val="007F77DC"/>
    <w:rsid w:val="007F7A6B"/>
    <w:rsid w:val="007F7D4A"/>
    <w:rsid w:val="00800A97"/>
    <w:rsid w:val="0080254E"/>
    <w:rsid w:val="00802BDE"/>
    <w:rsid w:val="00803094"/>
    <w:rsid w:val="00803440"/>
    <w:rsid w:val="008035EE"/>
    <w:rsid w:val="00803A4B"/>
    <w:rsid w:val="00803D10"/>
    <w:rsid w:val="00804ACE"/>
    <w:rsid w:val="008065D3"/>
    <w:rsid w:val="00811940"/>
    <w:rsid w:val="00811DC9"/>
    <w:rsid w:val="008129CF"/>
    <w:rsid w:val="00813781"/>
    <w:rsid w:val="00813AD2"/>
    <w:rsid w:val="0081418D"/>
    <w:rsid w:val="00817089"/>
    <w:rsid w:val="0081724F"/>
    <w:rsid w:val="008178C9"/>
    <w:rsid w:val="008179AB"/>
    <w:rsid w:val="00817A8E"/>
    <w:rsid w:val="00817C7D"/>
    <w:rsid w:val="0082005C"/>
    <w:rsid w:val="008200D0"/>
    <w:rsid w:val="00820B2D"/>
    <w:rsid w:val="00820F3D"/>
    <w:rsid w:val="00821A1D"/>
    <w:rsid w:val="00821D08"/>
    <w:rsid w:val="00822008"/>
    <w:rsid w:val="0082338B"/>
    <w:rsid w:val="00826189"/>
    <w:rsid w:val="00826554"/>
    <w:rsid w:val="00826B45"/>
    <w:rsid w:val="00826C6D"/>
    <w:rsid w:val="00827BA1"/>
    <w:rsid w:val="00827BD1"/>
    <w:rsid w:val="008308C5"/>
    <w:rsid w:val="00830AA2"/>
    <w:rsid w:val="00831C6E"/>
    <w:rsid w:val="00833D0C"/>
    <w:rsid w:val="00833E3F"/>
    <w:rsid w:val="00834315"/>
    <w:rsid w:val="00834918"/>
    <w:rsid w:val="0083520A"/>
    <w:rsid w:val="0083558B"/>
    <w:rsid w:val="00835DD9"/>
    <w:rsid w:val="0083654B"/>
    <w:rsid w:val="0083683B"/>
    <w:rsid w:val="008376B7"/>
    <w:rsid w:val="00837E65"/>
    <w:rsid w:val="00840435"/>
    <w:rsid w:val="00840D1A"/>
    <w:rsid w:val="00840F95"/>
    <w:rsid w:val="008418A6"/>
    <w:rsid w:val="00842A09"/>
    <w:rsid w:val="00842A15"/>
    <w:rsid w:val="00843784"/>
    <w:rsid w:val="00844470"/>
    <w:rsid w:val="00844A79"/>
    <w:rsid w:val="00844B4B"/>
    <w:rsid w:val="00845A2B"/>
    <w:rsid w:val="00846989"/>
    <w:rsid w:val="00846FBE"/>
    <w:rsid w:val="008471E5"/>
    <w:rsid w:val="00847352"/>
    <w:rsid w:val="008477C9"/>
    <w:rsid w:val="00847A2B"/>
    <w:rsid w:val="00847A36"/>
    <w:rsid w:val="008506D7"/>
    <w:rsid w:val="00850A98"/>
    <w:rsid w:val="00850F5C"/>
    <w:rsid w:val="008515B3"/>
    <w:rsid w:val="00851940"/>
    <w:rsid w:val="00851AD2"/>
    <w:rsid w:val="008554CE"/>
    <w:rsid w:val="00856FF5"/>
    <w:rsid w:val="0085706B"/>
    <w:rsid w:val="00857108"/>
    <w:rsid w:val="00857B0F"/>
    <w:rsid w:val="00857BE3"/>
    <w:rsid w:val="00857EB5"/>
    <w:rsid w:val="00860875"/>
    <w:rsid w:val="0086182A"/>
    <w:rsid w:val="00862A79"/>
    <w:rsid w:val="00862E18"/>
    <w:rsid w:val="0086640A"/>
    <w:rsid w:val="00866F85"/>
    <w:rsid w:val="00867713"/>
    <w:rsid w:val="00872549"/>
    <w:rsid w:val="00874467"/>
    <w:rsid w:val="00874A50"/>
    <w:rsid w:val="00874DFA"/>
    <w:rsid w:val="00876B94"/>
    <w:rsid w:val="00876E7E"/>
    <w:rsid w:val="008773DC"/>
    <w:rsid w:val="008773F5"/>
    <w:rsid w:val="008775D0"/>
    <w:rsid w:val="008833A8"/>
    <w:rsid w:val="00883B84"/>
    <w:rsid w:val="008851AA"/>
    <w:rsid w:val="00886918"/>
    <w:rsid w:val="00887012"/>
    <w:rsid w:val="008901AC"/>
    <w:rsid w:val="00890324"/>
    <w:rsid w:val="00890FC8"/>
    <w:rsid w:val="00890FDA"/>
    <w:rsid w:val="00891D31"/>
    <w:rsid w:val="00893368"/>
    <w:rsid w:val="008A00DB"/>
    <w:rsid w:val="008A0B7D"/>
    <w:rsid w:val="008A0C87"/>
    <w:rsid w:val="008A275F"/>
    <w:rsid w:val="008A3CAE"/>
    <w:rsid w:val="008A6339"/>
    <w:rsid w:val="008A70DA"/>
    <w:rsid w:val="008B0CDE"/>
    <w:rsid w:val="008B1D2B"/>
    <w:rsid w:val="008B2914"/>
    <w:rsid w:val="008B3A09"/>
    <w:rsid w:val="008B3CC1"/>
    <w:rsid w:val="008B3D5C"/>
    <w:rsid w:val="008B5F7C"/>
    <w:rsid w:val="008B68B4"/>
    <w:rsid w:val="008B7D17"/>
    <w:rsid w:val="008C17B2"/>
    <w:rsid w:val="008C26EE"/>
    <w:rsid w:val="008C2B33"/>
    <w:rsid w:val="008C3885"/>
    <w:rsid w:val="008C3F09"/>
    <w:rsid w:val="008C5406"/>
    <w:rsid w:val="008C5FAC"/>
    <w:rsid w:val="008C64FB"/>
    <w:rsid w:val="008C6F75"/>
    <w:rsid w:val="008D0015"/>
    <w:rsid w:val="008D0380"/>
    <w:rsid w:val="008D25A8"/>
    <w:rsid w:val="008D2A4B"/>
    <w:rsid w:val="008D3C43"/>
    <w:rsid w:val="008D41B2"/>
    <w:rsid w:val="008D422C"/>
    <w:rsid w:val="008D42B9"/>
    <w:rsid w:val="008D4466"/>
    <w:rsid w:val="008D4B85"/>
    <w:rsid w:val="008D4EAD"/>
    <w:rsid w:val="008D6C10"/>
    <w:rsid w:val="008D6C5C"/>
    <w:rsid w:val="008D7DD9"/>
    <w:rsid w:val="008D7E88"/>
    <w:rsid w:val="008E30A6"/>
    <w:rsid w:val="008E31D8"/>
    <w:rsid w:val="008E335C"/>
    <w:rsid w:val="008E3778"/>
    <w:rsid w:val="008E3910"/>
    <w:rsid w:val="008E3AFF"/>
    <w:rsid w:val="008E3C2E"/>
    <w:rsid w:val="008E3F98"/>
    <w:rsid w:val="008E41B4"/>
    <w:rsid w:val="008E57D4"/>
    <w:rsid w:val="008E5F26"/>
    <w:rsid w:val="008E61DF"/>
    <w:rsid w:val="008E7266"/>
    <w:rsid w:val="008E770C"/>
    <w:rsid w:val="008E7807"/>
    <w:rsid w:val="008F078A"/>
    <w:rsid w:val="008F0832"/>
    <w:rsid w:val="008F0E73"/>
    <w:rsid w:val="008F14C7"/>
    <w:rsid w:val="008F2175"/>
    <w:rsid w:val="008F2742"/>
    <w:rsid w:val="008F2DBC"/>
    <w:rsid w:val="008F5345"/>
    <w:rsid w:val="008F71AB"/>
    <w:rsid w:val="008F7D17"/>
    <w:rsid w:val="008F7D6B"/>
    <w:rsid w:val="009007DA"/>
    <w:rsid w:val="00901172"/>
    <w:rsid w:val="00901196"/>
    <w:rsid w:val="00901D3F"/>
    <w:rsid w:val="00902DA3"/>
    <w:rsid w:val="00904960"/>
    <w:rsid w:val="00905A84"/>
    <w:rsid w:val="0090620E"/>
    <w:rsid w:val="0090698A"/>
    <w:rsid w:val="00910D93"/>
    <w:rsid w:val="00911E0C"/>
    <w:rsid w:val="00911EF2"/>
    <w:rsid w:val="00913B8F"/>
    <w:rsid w:val="00913C94"/>
    <w:rsid w:val="00914022"/>
    <w:rsid w:val="009145D1"/>
    <w:rsid w:val="009162FE"/>
    <w:rsid w:val="00917DDD"/>
    <w:rsid w:val="00920E79"/>
    <w:rsid w:val="00922B16"/>
    <w:rsid w:val="00922E4E"/>
    <w:rsid w:val="00924AAB"/>
    <w:rsid w:val="00924ED3"/>
    <w:rsid w:val="009256EA"/>
    <w:rsid w:val="00927796"/>
    <w:rsid w:val="00927B94"/>
    <w:rsid w:val="009303F8"/>
    <w:rsid w:val="0093052A"/>
    <w:rsid w:val="00930559"/>
    <w:rsid w:val="00932C58"/>
    <w:rsid w:val="009336E7"/>
    <w:rsid w:val="00933D95"/>
    <w:rsid w:val="00935760"/>
    <w:rsid w:val="009365C2"/>
    <w:rsid w:val="00936FA8"/>
    <w:rsid w:val="0093759C"/>
    <w:rsid w:val="00940B28"/>
    <w:rsid w:val="00942BF3"/>
    <w:rsid w:val="009430FF"/>
    <w:rsid w:val="0094332F"/>
    <w:rsid w:val="00943625"/>
    <w:rsid w:val="009460BB"/>
    <w:rsid w:val="009474D6"/>
    <w:rsid w:val="00953D8B"/>
    <w:rsid w:val="00954448"/>
    <w:rsid w:val="00954537"/>
    <w:rsid w:val="00955547"/>
    <w:rsid w:val="0095660F"/>
    <w:rsid w:val="009604A2"/>
    <w:rsid w:val="00962DFC"/>
    <w:rsid w:val="00963200"/>
    <w:rsid w:val="00964CEC"/>
    <w:rsid w:val="009652DE"/>
    <w:rsid w:val="00965FE0"/>
    <w:rsid w:val="009666BF"/>
    <w:rsid w:val="00966844"/>
    <w:rsid w:val="00966D3E"/>
    <w:rsid w:val="00966E54"/>
    <w:rsid w:val="00967087"/>
    <w:rsid w:val="00967565"/>
    <w:rsid w:val="00967F2C"/>
    <w:rsid w:val="009700F0"/>
    <w:rsid w:val="009707A6"/>
    <w:rsid w:val="00970C1E"/>
    <w:rsid w:val="00972CB2"/>
    <w:rsid w:val="009737B4"/>
    <w:rsid w:val="009741D4"/>
    <w:rsid w:val="00974FA1"/>
    <w:rsid w:val="00975658"/>
    <w:rsid w:val="00975D9C"/>
    <w:rsid w:val="009767EE"/>
    <w:rsid w:val="00976800"/>
    <w:rsid w:val="0098021D"/>
    <w:rsid w:val="00980384"/>
    <w:rsid w:val="00981162"/>
    <w:rsid w:val="0098158F"/>
    <w:rsid w:val="00982A7C"/>
    <w:rsid w:val="00984AB4"/>
    <w:rsid w:val="00984CFB"/>
    <w:rsid w:val="00985110"/>
    <w:rsid w:val="00985CFB"/>
    <w:rsid w:val="00986BE7"/>
    <w:rsid w:val="00987779"/>
    <w:rsid w:val="009932C7"/>
    <w:rsid w:val="009933A0"/>
    <w:rsid w:val="009936B8"/>
    <w:rsid w:val="00993C8E"/>
    <w:rsid w:val="009958CA"/>
    <w:rsid w:val="00995C65"/>
    <w:rsid w:val="009A0514"/>
    <w:rsid w:val="009A1AD6"/>
    <w:rsid w:val="009A2283"/>
    <w:rsid w:val="009A2E89"/>
    <w:rsid w:val="009A3174"/>
    <w:rsid w:val="009A511D"/>
    <w:rsid w:val="009A6D5E"/>
    <w:rsid w:val="009B00EF"/>
    <w:rsid w:val="009B1A42"/>
    <w:rsid w:val="009B2A45"/>
    <w:rsid w:val="009B2D47"/>
    <w:rsid w:val="009B4886"/>
    <w:rsid w:val="009B51FE"/>
    <w:rsid w:val="009B6192"/>
    <w:rsid w:val="009B685C"/>
    <w:rsid w:val="009B6B8F"/>
    <w:rsid w:val="009B7F43"/>
    <w:rsid w:val="009C1022"/>
    <w:rsid w:val="009C1074"/>
    <w:rsid w:val="009C44BB"/>
    <w:rsid w:val="009C48FA"/>
    <w:rsid w:val="009C4DEC"/>
    <w:rsid w:val="009C5351"/>
    <w:rsid w:val="009C5659"/>
    <w:rsid w:val="009C6F92"/>
    <w:rsid w:val="009D0F13"/>
    <w:rsid w:val="009D113E"/>
    <w:rsid w:val="009D1E4D"/>
    <w:rsid w:val="009D1F5E"/>
    <w:rsid w:val="009D1F6D"/>
    <w:rsid w:val="009D393D"/>
    <w:rsid w:val="009D4076"/>
    <w:rsid w:val="009D4438"/>
    <w:rsid w:val="009D4EED"/>
    <w:rsid w:val="009D4F1E"/>
    <w:rsid w:val="009D5364"/>
    <w:rsid w:val="009D55F2"/>
    <w:rsid w:val="009D6AD8"/>
    <w:rsid w:val="009D6C7C"/>
    <w:rsid w:val="009D6CF1"/>
    <w:rsid w:val="009E02AC"/>
    <w:rsid w:val="009E19A9"/>
    <w:rsid w:val="009E2E7B"/>
    <w:rsid w:val="009E401C"/>
    <w:rsid w:val="009E4E5B"/>
    <w:rsid w:val="009E5B60"/>
    <w:rsid w:val="009E5D37"/>
    <w:rsid w:val="009E6126"/>
    <w:rsid w:val="009E71E9"/>
    <w:rsid w:val="009F03D9"/>
    <w:rsid w:val="009F20C6"/>
    <w:rsid w:val="009F2206"/>
    <w:rsid w:val="009F2CAD"/>
    <w:rsid w:val="009F4493"/>
    <w:rsid w:val="009F5250"/>
    <w:rsid w:val="009F59BD"/>
    <w:rsid w:val="00A00F5E"/>
    <w:rsid w:val="00A0171D"/>
    <w:rsid w:val="00A01A4C"/>
    <w:rsid w:val="00A0354A"/>
    <w:rsid w:val="00A07BB1"/>
    <w:rsid w:val="00A07DD8"/>
    <w:rsid w:val="00A07DE8"/>
    <w:rsid w:val="00A1003C"/>
    <w:rsid w:val="00A10C37"/>
    <w:rsid w:val="00A10D65"/>
    <w:rsid w:val="00A11169"/>
    <w:rsid w:val="00A12ABE"/>
    <w:rsid w:val="00A12E0C"/>
    <w:rsid w:val="00A13481"/>
    <w:rsid w:val="00A16955"/>
    <w:rsid w:val="00A16DF6"/>
    <w:rsid w:val="00A16FF9"/>
    <w:rsid w:val="00A17D1E"/>
    <w:rsid w:val="00A21413"/>
    <w:rsid w:val="00A21C45"/>
    <w:rsid w:val="00A235EB"/>
    <w:rsid w:val="00A23FB2"/>
    <w:rsid w:val="00A25674"/>
    <w:rsid w:val="00A25F3A"/>
    <w:rsid w:val="00A265DB"/>
    <w:rsid w:val="00A2691E"/>
    <w:rsid w:val="00A26D29"/>
    <w:rsid w:val="00A27642"/>
    <w:rsid w:val="00A30246"/>
    <w:rsid w:val="00A3032B"/>
    <w:rsid w:val="00A310C9"/>
    <w:rsid w:val="00A3273A"/>
    <w:rsid w:val="00A33E0F"/>
    <w:rsid w:val="00A35A22"/>
    <w:rsid w:val="00A36CF4"/>
    <w:rsid w:val="00A37A23"/>
    <w:rsid w:val="00A4043B"/>
    <w:rsid w:val="00A40518"/>
    <w:rsid w:val="00A4111D"/>
    <w:rsid w:val="00A4257C"/>
    <w:rsid w:val="00A433DA"/>
    <w:rsid w:val="00A43A05"/>
    <w:rsid w:val="00A43CAE"/>
    <w:rsid w:val="00A43DAB"/>
    <w:rsid w:val="00A4421E"/>
    <w:rsid w:val="00A44B16"/>
    <w:rsid w:val="00A45AE8"/>
    <w:rsid w:val="00A460E9"/>
    <w:rsid w:val="00A50684"/>
    <w:rsid w:val="00A50987"/>
    <w:rsid w:val="00A51790"/>
    <w:rsid w:val="00A51E67"/>
    <w:rsid w:val="00A5217B"/>
    <w:rsid w:val="00A52FE2"/>
    <w:rsid w:val="00A545E0"/>
    <w:rsid w:val="00A55726"/>
    <w:rsid w:val="00A55F91"/>
    <w:rsid w:val="00A564DF"/>
    <w:rsid w:val="00A56FB3"/>
    <w:rsid w:val="00A572DC"/>
    <w:rsid w:val="00A572E7"/>
    <w:rsid w:val="00A57AAD"/>
    <w:rsid w:val="00A57C9E"/>
    <w:rsid w:val="00A57D0E"/>
    <w:rsid w:val="00A614A8"/>
    <w:rsid w:val="00A6234B"/>
    <w:rsid w:val="00A62C90"/>
    <w:rsid w:val="00A62CBC"/>
    <w:rsid w:val="00A63C98"/>
    <w:rsid w:val="00A64534"/>
    <w:rsid w:val="00A64CB7"/>
    <w:rsid w:val="00A66917"/>
    <w:rsid w:val="00A66A01"/>
    <w:rsid w:val="00A66D2F"/>
    <w:rsid w:val="00A6722E"/>
    <w:rsid w:val="00A678D9"/>
    <w:rsid w:val="00A67951"/>
    <w:rsid w:val="00A67C6B"/>
    <w:rsid w:val="00A70087"/>
    <w:rsid w:val="00A700A3"/>
    <w:rsid w:val="00A71308"/>
    <w:rsid w:val="00A7182D"/>
    <w:rsid w:val="00A7187A"/>
    <w:rsid w:val="00A71A83"/>
    <w:rsid w:val="00A71E03"/>
    <w:rsid w:val="00A721A9"/>
    <w:rsid w:val="00A72B4B"/>
    <w:rsid w:val="00A73F71"/>
    <w:rsid w:val="00A7438F"/>
    <w:rsid w:val="00A75686"/>
    <w:rsid w:val="00A75A2E"/>
    <w:rsid w:val="00A80783"/>
    <w:rsid w:val="00A80862"/>
    <w:rsid w:val="00A80E2F"/>
    <w:rsid w:val="00A817EA"/>
    <w:rsid w:val="00A83C85"/>
    <w:rsid w:val="00A84752"/>
    <w:rsid w:val="00A85958"/>
    <w:rsid w:val="00A85A36"/>
    <w:rsid w:val="00A86A42"/>
    <w:rsid w:val="00A86B3A"/>
    <w:rsid w:val="00A87324"/>
    <w:rsid w:val="00A87C55"/>
    <w:rsid w:val="00A91ECA"/>
    <w:rsid w:val="00A922E0"/>
    <w:rsid w:val="00A92314"/>
    <w:rsid w:val="00A9378B"/>
    <w:rsid w:val="00A93B49"/>
    <w:rsid w:val="00A93B5F"/>
    <w:rsid w:val="00A95618"/>
    <w:rsid w:val="00A95897"/>
    <w:rsid w:val="00A96099"/>
    <w:rsid w:val="00A96471"/>
    <w:rsid w:val="00A9675F"/>
    <w:rsid w:val="00A97C06"/>
    <w:rsid w:val="00AA01B8"/>
    <w:rsid w:val="00AA0B67"/>
    <w:rsid w:val="00AA0C3F"/>
    <w:rsid w:val="00AA1132"/>
    <w:rsid w:val="00AA6062"/>
    <w:rsid w:val="00AA6105"/>
    <w:rsid w:val="00AA6223"/>
    <w:rsid w:val="00AA722C"/>
    <w:rsid w:val="00AA7C23"/>
    <w:rsid w:val="00AA7D05"/>
    <w:rsid w:val="00AA7E65"/>
    <w:rsid w:val="00AB1791"/>
    <w:rsid w:val="00AB24EB"/>
    <w:rsid w:val="00AB28AA"/>
    <w:rsid w:val="00AB32B0"/>
    <w:rsid w:val="00AB32BD"/>
    <w:rsid w:val="00AB347B"/>
    <w:rsid w:val="00AB420D"/>
    <w:rsid w:val="00AB449F"/>
    <w:rsid w:val="00AB6CDE"/>
    <w:rsid w:val="00AB7A4F"/>
    <w:rsid w:val="00AC1385"/>
    <w:rsid w:val="00AC246D"/>
    <w:rsid w:val="00AC31B7"/>
    <w:rsid w:val="00AC491B"/>
    <w:rsid w:val="00AC51D9"/>
    <w:rsid w:val="00AC5361"/>
    <w:rsid w:val="00AC5753"/>
    <w:rsid w:val="00AC5902"/>
    <w:rsid w:val="00AC5EB6"/>
    <w:rsid w:val="00AC6BC2"/>
    <w:rsid w:val="00AC778B"/>
    <w:rsid w:val="00AC7D04"/>
    <w:rsid w:val="00AD06B2"/>
    <w:rsid w:val="00AD1A32"/>
    <w:rsid w:val="00AD1D0E"/>
    <w:rsid w:val="00AD511B"/>
    <w:rsid w:val="00AD5162"/>
    <w:rsid w:val="00AD5C12"/>
    <w:rsid w:val="00AD66BF"/>
    <w:rsid w:val="00AE069F"/>
    <w:rsid w:val="00AE1D46"/>
    <w:rsid w:val="00AE3BCB"/>
    <w:rsid w:val="00AE3E97"/>
    <w:rsid w:val="00AE461A"/>
    <w:rsid w:val="00AE4F91"/>
    <w:rsid w:val="00AF09F0"/>
    <w:rsid w:val="00AF132B"/>
    <w:rsid w:val="00AF30E1"/>
    <w:rsid w:val="00AF345E"/>
    <w:rsid w:val="00AF4313"/>
    <w:rsid w:val="00AF56D5"/>
    <w:rsid w:val="00AF5889"/>
    <w:rsid w:val="00AF5CA7"/>
    <w:rsid w:val="00AF75D3"/>
    <w:rsid w:val="00AF7A66"/>
    <w:rsid w:val="00B00472"/>
    <w:rsid w:val="00B0339A"/>
    <w:rsid w:val="00B03D2C"/>
    <w:rsid w:val="00B0448D"/>
    <w:rsid w:val="00B0489D"/>
    <w:rsid w:val="00B057AF"/>
    <w:rsid w:val="00B060B4"/>
    <w:rsid w:val="00B064EA"/>
    <w:rsid w:val="00B06A53"/>
    <w:rsid w:val="00B06A85"/>
    <w:rsid w:val="00B07CCB"/>
    <w:rsid w:val="00B10738"/>
    <w:rsid w:val="00B10EB9"/>
    <w:rsid w:val="00B114AE"/>
    <w:rsid w:val="00B119FB"/>
    <w:rsid w:val="00B1204B"/>
    <w:rsid w:val="00B127E6"/>
    <w:rsid w:val="00B131FB"/>
    <w:rsid w:val="00B13241"/>
    <w:rsid w:val="00B15165"/>
    <w:rsid w:val="00B15F14"/>
    <w:rsid w:val="00B16188"/>
    <w:rsid w:val="00B16BE0"/>
    <w:rsid w:val="00B16ED6"/>
    <w:rsid w:val="00B17F3E"/>
    <w:rsid w:val="00B200D0"/>
    <w:rsid w:val="00B21A7C"/>
    <w:rsid w:val="00B22430"/>
    <w:rsid w:val="00B23013"/>
    <w:rsid w:val="00B241A2"/>
    <w:rsid w:val="00B243DF"/>
    <w:rsid w:val="00B24E87"/>
    <w:rsid w:val="00B255AF"/>
    <w:rsid w:val="00B25A3C"/>
    <w:rsid w:val="00B25B34"/>
    <w:rsid w:val="00B26133"/>
    <w:rsid w:val="00B26DE7"/>
    <w:rsid w:val="00B27E50"/>
    <w:rsid w:val="00B309FA"/>
    <w:rsid w:val="00B323BE"/>
    <w:rsid w:val="00B337AC"/>
    <w:rsid w:val="00B33D8D"/>
    <w:rsid w:val="00B33FF3"/>
    <w:rsid w:val="00B34307"/>
    <w:rsid w:val="00B34BA5"/>
    <w:rsid w:val="00B35719"/>
    <w:rsid w:val="00B362C8"/>
    <w:rsid w:val="00B3641B"/>
    <w:rsid w:val="00B3725C"/>
    <w:rsid w:val="00B37D22"/>
    <w:rsid w:val="00B4116F"/>
    <w:rsid w:val="00B41710"/>
    <w:rsid w:val="00B4188B"/>
    <w:rsid w:val="00B459E3"/>
    <w:rsid w:val="00B45DA6"/>
    <w:rsid w:val="00B4603B"/>
    <w:rsid w:val="00B465A3"/>
    <w:rsid w:val="00B46E6D"/>
    <w:rsid w:val="00B4711F"/>
    <w:rsid w:val="00B510EB"/>
    <w:rsid w:val="00B5186E"/>
    <w:rsid w:val="00B533B4"/>
    <w:rsid w:val="00B538DC"/>
    <w:rsid w:val="00B540F4"/>
    <w:rsid w:val="00B5512D"/>
    <w:rsid w:val="00B5619B"/>
    <w:rsid w:val="00B568D9"/>
    <w:rsid w:val="00B577EE"/>
    <w:rsid w:val="00B57950"/>
    <w:rsid w:val="00B60194"/>
    <w:rsid w:val="00B60CF1"/>
    <w:rsid w:val="00B612A8"/>
    <w:rsid w:val="00B6144F"/>
    <w:rsid w:val="00B620E3"/>
    <w:rsid w:val="00B631A5"/>
    <w:rsid w:val="00B63329"/>
    <w:rsid w:val="00B656E4"/>
    <w:rsid w:val="00B672F5"/>
    <w:rsid w:val="00B678E6"/>
    <w:rsid w:val="00B70BC7"/>
    <w:rsid w:val="00B71295"/>
    <w:rsid w:val="00B716C3"/>
    <w:rsid w:val="00B74049"/>
    <w:rsid w:val="00B74862"/>
    <w:rsid w:val="00B75126"/>
    <w:rsid w:val="00B77172"/>
    <w:rsid w:val="00B807FE"/>
    <w:rsid w:val="00B816AD"/>
    <w:rsid w:val="00B8277E"/>
    <w:rsid w:val="00B83C46"/>
    <w:rsid w:val="00B840FB"/>
    <w:rsid w:val="00B847C0"/>
    <w:rsid w:val="00B848A6"/>
    <w:rsid w:val="00B85A5E"/>
    <w:rsid w:val="00B861EB"/>
    <w:rsid w:val="00B863A2"/>
    <w:rsid w:val="00B9003C"/>
    <w:rsid w:val="00B91578"/>
    <w:rsid w:val="00B94C83"/>
    <w:rsid w:val="00B94D75"/>
    <w:rsid w:val="00B9570B"/>
    <w:rsid w:val="00B97E84"/>
    <w:rsid w:val="00BA1B06"/>
    <w:rsid w:val="00BA1DCA"/>
    <w:rsid w:val="00BA5252"/>
    <w:rsid w:val="00BA6AEF"/>
    <w:rsid w:val="00BA6CAF"/>
    <w:rsid w:val="00BB05D7"/>
    <w:rsid w:val="00BB093B"/>
    <w:rsid w:val="00BB0BD9"/>
    <w:rsid w:val="00BB1610"/>
    <w:rsid w:val="00BB2300"/>
    <w:rsid w:val="00BB2322"/>
    <w:rsid w:val="00BB3305"/>
    <w:rsid w:val="00BB35BE"/>
    <w:rsid w:val="00BB3822"/>
    <w:rsid w:val="00BB3AE1"/>
    <w:rsid w:val="00BB456D"/>
    <w:rsid w:val="00BB655D"/>
    <w:rsid w:val="00BB6D39"/>
    <w:rsid w:val="00BC0F98"/>
    <w:rsid w:val="00BC2634"/>
    <w:rsid w:val="00BC45F8"/>
    <w:rsid w:val="00BC4F78"/>
    <w:rsid w:val="00BC5663"/>
    <w:rsid w:val="00BC606A"/>
    <w:rsid w:val="00BC6842"/>
    <w:rsid w:val="00BC6A61"/>
    <w:rsid w:val="00BC70CD"/>
    <w:rsid w:val="00BC70CF"/>
    <w:rsid w:val="00BC765D"/>
    <w:rsid w:val="00BD091B"/>
    <w:rsid w:val="00BD1B3C"/>
    <w:rsid w:val="00BD2671"/>
    <w:rsid w:val="00BD3B56"/>
    <w:rsid w:val="00BD3E31"/>
    <w:rsid w:val="00BD72DC"/>
    <w:rsid w:val="00BD7F65"/>
    <w:rsid w:val="00BE0A9C"/>
    <w:rsid w:val="00BE2558"/>
    <w:rsid w:val="00BE40D4"/>
    <w:rsid w:val="00BE61C5"/>
    <w:rsid w:val="00BE72DA"/>
    <w:rsid w:val="00BE7610"/>
    <w:rsid w:val="00BE7BBB"/>
    <w:rsid w:val="00BF00A3"/>
    <w:rsid w:val="00BF107E"/>
    <w:rsid w:val="00BF1347"/>
    <w:rsid w:val="00BF1663"/>
    <w:rsid w:val="00BF1B89"/>
    <w:rsid w:val="00BF1D2D"/>
    <w:rsid w:val="00BF2B8F"/>
    <w:rsid w:val="00BF3081"/>
    <w:rsid w:val="00BF3576"/>
    <w:rsid w:val="00BF37F1"/>
    <w:rsid w:val="00BF3C1E"/>
    <w:rsid w:val="00BF5980"/>
    <w:rsid w:val="00BF5E9A"/>
    <w:rsid w:val="00BF62F7"/>
    <w:rsid w:val="00BF6417"/>
    <w:rsid w:val="00BF6A53"/>
    <w:rsid w:val="00BF6F43"/>
    <w:rsid w:val="00BF7B75"/>
    <w:rsid w:val="00C0017D"/>
    <w:rsid w:val="00C00F74"/>
    <w:rsid w:val="00C0144A"/>
    <w:rsid w:val="00C03840"/>
    <w:rsid w:val="00C04829"/>
    <w:rsid w:val="00C04D62"/>
    <w:rsid w:val="00C05376"/>
    <w:rsid w:val="00C055B0"/>
    <w:rsid w:val="00C05FA9"/>
    <w:rsid w:val="00C0686E"/>
    <w:rsid w:val="00C06B35"/>
    <w:rsid w:val="00C06BBB"/>
    <w:rsid w:val="00C07014"/>
    <w:rsid w:val="00C07839"/>
    <w:rsid w:val="00C07AD2"/>
    <w:rsid w:val="00C10271"/>
    <w:rsid w:val="00C110DF"/>
    <w:rsid w:val="00C1224C"/>
    <w:rsid w:val="00C127CB"/>
    <w:rsid w:val="00C14AC0"/>
    <w:rsid w:val="00C14E9B"/>
    <w:rsid w:val="00C152A0"/>
    <w:rsid w:val="00C16457"/>
    <w:rsid w:val="00C16AB3"/>
    <w:rsid w:val="00C2012D"/>
    <w:rsid w:val="00C2155C"/>
    <w:rsid w:val="00C21634"/>
    <w:rsid w:val="00C21678"/>
    <w:rsid w:val="00C2173B"/>
    <w:rsid w:val="00C23413"/>
    <w:rsid w:val="00C24CB6"/>
    <w:rsid w:val="00C2579A"/>
    <w:rsid w:val="00C27247"/>
    <w:rsid w:val="00C278F8"/>
    <w:rsid w:val="00C27CC9"/>
    <w:rsid w:val="00C30A5F"/>
    <w:rsid w:val="00C317EC"/>
    <w:rsid w:val="00C32695"/>
    <w:rsid w:val="00C35243"/>
    <w:rsid w:val="00C358B0"/>
    <w:rsid w:val="00C36306"/>
    <w:rsid w:val="00C36DCA"/>
    <w:rsid w:val="00C37E07"/>
    <w:rsid w:val="00C37F7C"/>
    <w:rsid w:val="00C40953"/>
    <w:rsid w:val="00C409E8"/>
    <w:rsid w:val="00C40C1D"/>
    <w:rsid w:val="00C41724"/>
    <w:rsid w:val="00C419C4"/>
    <w:rsid w:val="00C41E76"/>
    <w:rsid w:val="00C447B4"/>
    <w:rsid w:val="00C44AFF"/>
    <w:rsid w:val="00C45B31"/>
    <w:rsid w:val="00C468E9"/>
    <w:rsid w:val="00C47F93"/>
    <w:rsid w:val="00C51FD6"/>
    <w:rsid w:val="00C525D0"/>
    <w:rsid w:val="00C52A71"/>
    <w:rsid w:val="00C542CE"/>
    <w:rsid w:val="00C54F87"/>
    <w:rsid w:val="00C566AF"/>
    <w:rsid w:val="00C57F81"/>
    <w:rsid w:val="00C60EDE"/>
    <w:rsid w:val="00C61896"/>
    <w:rsid w:val="00C61BFF"/>
    <w:rsid w:val="00C6221E"/>
    <w:rsid w:val="00C62508"/>
    <w:rsid w:val="00C63933"/>
    <w:rsid w:val="00C6398E"/>
    <w:rsid w:val="00C66459"/>
    <w:rsid w:val="00C6773E"/>
    <w:rsid w:val="00C708B8"/>
    <w:rsid w:val="00C709E2"/>
    <w:rsid w:val="00C70A15"/>
    <w:rsid w:val="00C713AF"/>
    <w:rsid w:val="00C727F3"/>
    <w:rsid w:val="00C728CB"/>
    <w:rsid w:val="00C745C6"/>
    <w:rsid w:val="00C75CEC"/>
    <w:rsid w:val="00C75EEF"/>
    <w:rsid w:val="00C7762D"/>
    <w:rsid w:val="00C77F13"/>
    <w:rsid w:val="00C77FDA"/>
    <w:rsid w:val="00C815FC"/>
    <w:rsid w:val="00C82DD7"/>
    <w:rsid w:val="00C830C9"/>
    <w:rsid w:val="00C83FCD"/>
    <w:rsid w:val="00C84943"/>
    <w:rsid w:val="00C85C7E"/>
    <w:rsid w:val="00C900EB"/>
    <w:rsid w:val="00C90660"/>
    <w:rsid w:val="00C91CD9"/>
    <w:rsid w:val="00C933C6"/>
    <w:rsid w:val="00C93554"/>
    <w:rsid w:val="00C93751"/>
    <w:rsid w:val="00C94F4F"/>
    <w:rsid w:val="00C95A4B"/>
    <w:rsid w:val="00C96D97"/>
    <w:rsid w:val="00CA2B0F"/>
    <w:rsid w:val="00CA308F"/>
    <w:rsid w:val="00CA35D5"/>
    <w:rsid w:val="00CA4E57"/>
    <w:rsid w:val="00CA5290"/>
    <w:rsid w:val="00CA535B"/>
    <w:rsid w:val="00CA6839"/>
    <w:rsid w:val="00CA7AA2"/>
    <w:rsid w:val="00CB03CA"/>
    <w:rsid w:val="00CB0F85"/>
    <w:rsid w:val="00CB1CDC"/>
    <w:rsid w:val="00CB23FA"/>
    <w:rsid w:val="00CB25AF"/>
    <w:rsid w:val="00CB28BB"/>
    <w:rsid w:val="00CB3DCD"/>
    <w:rsid w:val="00CB405C"/>
    <w:rsid w:val="00CB424B"/>
    <w:rsid w:val="00CC00E9"/>
    <w:rsid w:val="00CC10B6"/>
    <w:rsid w:val="00CC2C92"/>
    <w:rsid w:val="00CC352E"/>
    <w:rsid w:val="00CC443C"/>
    <w:rsid w:val="00CC5541"/>
    <w:rsid w:val="00CC6057"/>
    <w:rsid w:val="00CC6556"/>
    <w:rsid w:val="00CD2142"/>
    <w:rsid w:val="00CD3ACF"/>
    <w:rsid w:val="00CD549E"/>
    <w:rsid w:val="00CD55FB"/>
    <w:rsid w:val="00CD5FEC"/>
    <w:rsid w:val="00CD6475"/>
    <w:rsid w:val="00CD6B0B"/>
    <w:rsid w:val="00CD7B8E"/>
    <w:rsid w:val="00CE032B"/>
    <w:rsid w:val="00CE0A90"/>
    <w:rsid w:val="00CE2BD7"/>
    <w:rsid w:val="00CE2DB5"/>
    <w:rsid w:val="00CE34C7"/>
    <w:rsid w:val="00CE36A9"/>
    <w:rsid w:val="00CE4038"/>
    <w:rsid w:val="00CE4BB7"/>
    <w:rsid w:val="00CE552E"/>
    <w:rsid w:val="00CF0213"/>
    <w:rsid w:val="00CF1B03"/>
    <w:rsid w:val="00CF2E9D"/>
    <w:rsid w:val="00CF3B7F"/>
    <w:rsid w:val="00CF4416"/>
    <w:rsid w:val="00CF54CA"/>
    <w:rsid w:val="00CF5530"/>
    <w:rsid w:val="00CF57AD"/>
    <w:rsid w:val="00CF5D07"/>
    <w:rsid w:val="00CF699E"/>
    <w:rsid w:val="00D00C7A"/>
    <w:rsid w:val="00D00E42"/>
    <w:rsid w:val="00D00F24"/>
    <w:rsid w:val="00D016F4"/>
    <w:rsid w:val="00D020AD"/>
    <w:rsid w:val="00D0240F"/>
    <w:rsid w:val="00D02867"/>
    <w:rsid w:val="00D02977"/>
    <w:rsid w:val="00D05CAA"/>
    <w:rsid w:val="00D06CDE"/>
    <w:rsid w:val="00D07A10"/>
    <w:rsid w:val="00D07F64"/>
    <w:rsid w:val="00D127DC"/>
    <w:rsid w:val="00D13788"/>
    <w:rsid w:val="00D13C63"/>
    <w:rsid w:val="00D14F69"/>
    <w:rsid w:val="00D15BE0"/>
    <w:rsid w:val="00D160A2"/>
    <w:rsid w:val="00D16AF6"/>
    <w:rsid w:val="00D1717C"/>
    <w:rsid w:val="00D17AD0"/>
    <w:rsid w:val="00D17B2A"/>
    <w:rsid w:val="00D17C95"/>
    <w:rsid w:val="00D201F0"/>
    <w:rsid w:val="00D22062"/>
    <w:rsid w:val="00D23820"/>
    <w:rsid w:val="00D24286"/>
    <w:rsid w:val="00D24517"/>
    <w:rsid w:val="00D24537"/>
    <w:rsid w:val="00D247D2"/>
    <w:rsid w:val="00D25B8E"/>
    <w:rsid w:val="00D26B2D"/>
    <w:rsid w:val="00D26E37"/>
    <w:rsid w:val="00D27C49"/>
    <w:rsid w:val="00D3034F"/>
    <w:rsid w:val="00D31440"/>
    <w:rsid w:val="00D32585"/>
    <w:rsid w:val="00D33BE6"/>
    <w:rsid w:val="00D35006"/>
    <w:rsid w:val="00D36130"/>
    <w:rsid w:val="00D3653E"/>
    <w:rsid w:val="00D37452"/>
    <w:rsid w:val="00D37EDF"/>
    <w:rsid w:val="00D40F30"/>
    <w:rsid w:val="00D4119E"/>
    <w:rsid w:val="00D41584"/>
    <w:rsid w:val="00D4208F"/>
    <w:rsid w:val="00D42ACB"/>
    <w:rsid w:val="00D465AC"/>
    <w:rsid w:val="00D50377"/>
    <w:rsid w:val="00D52450"/>
    <w:rsid w:val="00D578AE"/>
    <w:rsid w:val="00D57EC5"/>
    <w:rsid w:val="00D61253"/>
    <w:rsid w:val="00D62FA9"/>
    <w:rsid w:val="00D676B0"/>
    <w:rsid w:val="00D70E46"/>
    <w:rsid w:val="00D71D53"/>
    <w:rsid w:val="00D724FA"/>
    <w:rsid w:val="00D7365A"/>
    <w:rsid w:val="00D73FC4"/>
    <w:rsid w:val="00D764BB"/>
    <w:rsid w:val="00D76B5F"/>
    <w:rsid w:val="00D77C62"/>
    <w:rsid w:val="00D800CA"/>
    <w:rsid w:val="00D815C1"/>
    <w:rsid w:val="00D819FD"/>
    <w:rsid w:val="00D838EB"/>
    <w:rsid w:val="00D84C0B"/>
    <w:rsid w:val="00D85523"/>
    <w:rsid w:val="00D8726C"/>
    <w:rsid w:val="00D87555"/>
    <w:rsid w:val="00D87F0A"/>
    <w:rsid w:val="00D90028"/>
    <w:rsid w:val="00D90941"/>
    <w:rsid w:val="00D9155A"/>
    <w:rsid w:val="00D91D4F"/>
    <w:rsid w:val="00D93A4B"/>
    <w:rsid w:val="00D96E61"/>
    <w:rsid w:val="00D970D8"/>
    <w:rsid w:val="00DA09FC"/>
    <w:rsid w:val="00DA1454"/>
    <w:rsid w:val="00DA1934"/>
    <w:rsid w:val="00DA3FAF"/>
    <w:rsid w:val="00DA4493"/>
    <w:rsid w:val="00DA5626"/>
    <w:rsid w:val="00DA5A76"/>
    <w:rsid w:val="00DA5C3A"/>
    <w:rsid w:val="00DA5E93"/>
    <w:rsid w:val="00DA61EC"/>
    <w:rsid w:val="00DA67F7"/>
    <w:rsid w:val="00DA6A29"/>
    <w:rsid w:val="00DA79DC"/>
    <w:rsid w:val="00DA7E72"/>
    <w:rsid w:val="00DB0821"/>
    <w:rsid w:val="00DB0986"/>
    <w:rsid w:val="00DB3E22"/>
    <w:rsid w:val="00DB64FC"/>
    <w:rsid w:val="00DC0540"/>
    <w:rsid w:val="00DC1463"/>
    <w:rsid w:val="00DC2954"/>
    <w:rsid w:val="00DC35AA"/>
    <w:rsid w:val="00DC36FE"/>
    <w:rsid w:val="00DC4F78"/>
    <w:rsid w:val="00DC54E5"/>
    <w:rsid w:val="00DC5FB9"/>
    <w:rsid w:val="00DC6662"/>
    <w:rsid w:val="00DC75A4"/>
    <w:rsid w:val="00DD1978"/>
    <w:rsid w:val="00DD3607"/>
    <w:rsid w:val="00DD3D3E"/>
    <w:rsid w:val="00DD3DDD"/>
    <w:rsid w:val="00DD464F"/>
    <w:rsid w:val="00DD6BD0"/>
    <w:rsid w:val="00DD6C8A"/>
    <w:rsid w:val="00DE0B03"/>
    <w:rsid w:val="00DE25E2"/>
    <w:rsid w:val="00DE2917"/>
    <w:rsid w:val="00DE340B"/>
    <w:rsid w:val="00DE3ADA"/>
    <w:rsid w:val="00DE400D"/>
    <w:rsid w:val="00DE60A8"/>
    <w:rsid w:val="00DE69D1"/>
    <w:rsid w:val="00DE6DCF"/>
    <w:rsid w:val="00DE7D2C"/>
    <w:rsid w:val="00DF0C64"/>
    <w:rsid w:val="00DF3221"/>
    <w:rsid w:val="00DF3B2E"/>
    <w:rsid w:val="00DF3F39"/>
    <w:rsid w:val="00DF47C0"/>
    <w:rsid w:val="00DF52ED"/>
    <w:rsid w:val="00DF59F7"/>
    <w:rsid w:val="00DF6907"/>
    <w:rsid w:val="00DF6C88"/>
    <w:rsid w:val="00DF6CDF"/>
    <w:rsid w:val="00DF7B1A"/>
    <w:rsid w:val="00E0155A"/>
    <w:rsid w:val="00E01D4C"/>
    <w:rsid w:val="00E02428"/>
    <w:rsid w:val="00E03F2A"/>
    <w:rsid w:val="00E04281"/>
    <w:rsid w:val="00E04C27"/>
    <w:rsid w:val="00E05EC7"/>
    <w:rsid w:val="00E0763C"/>
    <w:rsid w:val="00E101C4"/>
    <w:rsid w:val="00E10677"/>
    <w:rsid w:val="00E1068D"/>
    <w:rsid w:val="00E11DB0"/>
    <w:rsid w:val="00E11E6B"/>
    <w:rsid w:val="00E12BA3"/>
    <w:rsid w:val="00E12F73"/>
    <w:rsid w:val="00E15247"/>
    <w:rsid w:val="00E15ED8"/>
    <w:rsid w:val="00E16E9F"/>
    <w:rsid w:val="00E20045"/>
    <w:rsid w:val="00E23685"/>
    <w:rsid w:val="00E23C6C"/>
    <w:rsid w:val="00E24159"/>
    <w:rsid w:val="00E249C9"/>
    <w:rsid w:val="00E30ABC"/>
    <w:rsid w:val="00E30B38"/>
    <w:rsid w:val="00E30B39"/>
    <w:rsid w:val="00E32A42"/>
    <w:rsid w:val="00E33985"/>
    <w:rsid w:val="00E36A58"/>
    <w:rsid w:val="00E36C0D"/>
    <w:rsid w:val="00E37501"/>
    <w:rsid w:val="00E40E00"/>
    <w:rsid w:val="00E41A4B"/>
    <w:rsid w:val="00E41C46"/>
    <w:rsid w:val="00E43111"/>
    <w:rsid w:val="00E446FF"/>
    <w:rsid w:val="00E45F8B"/>
    <w:rsid w:val="00E45FE6"/>
    <w:rsid w:val="00E46C7F"/>
    <w:rsid w:val="00E470C9"/>
    <w:rsid w:val="00E47D0D"/>
    <w:rsid w:val="00E509B6"/>
    <w:rsid w:val="00E50CAF"/>
    <w:rsid w:val="00E549B2"/>
    <w:rsid w:val="00E5628F"/>
    <w:rsid w:val="00E5698E"/>
    <w:rsid w:val="00E56BBA"/>
    <w:rsid w:val="00E56FBC"/>
    <w:rsid w:val="00E57405"/>
    <w:rsid w:val="00E606DA"/>
    <w:rsid w:val="00E608D0"/>
    <w:rsid w:val="00E612B3"/>
    <w:rsid w:val="00E61BF5"/>
    <w:rsid w:val="00E629D0"/>
    <w:rsid w:val="00E630BB"/>
    <w:rsid w:val="00E652D6"/>
    <w:rsid w:val="00E662CA"/>
    <w:rsid w:val="00E67485"/>
    <w:rsid w:val="00E677B5"/>
    <w:rsid w:val="00E67C30"/>
    <w:rsid w:val="00E709B7"/>
    <w:rsid w:val="00E72D07"/>
    <w:rsid w:val="00E731F7"/>
    <w:rsid w:val="00E733B5"/>
    <w:rsid w:val="00E74825"/>
    <w:rsid w:val="00E74DDF"/>
    <w:rsid w:val="00E752B1"/>
    <w:rsid w:val="00E754C8"/>
    <w:rsid w:val="00E75BF9"/>
    <w:rsid w:val="00E75C8A"/>
    <w:rsid w:val="00E76572"/>
    <w:rsid w:val="00E76A7F"/>
    <w:rsid w:val="00E76B7F"/>
    <w:rsid w:val="00E76D8F"/>
    <w:rsid w:val="00E7795C"/>
    <w:rsid w:val="00E77B32"/>
    <w:rsid w:val="00E80246"/>
    <w:rsid w:val="00E81F8F"/>
    <w:rsid w:val="00E8233D"/>
    <w:rsid w:val="00E83417"/>
    <w:rsid w:val="00E83477"/>
    <w:rsid w:val="00E838C7"/>
    <w:rsid w:val="00E84336"/>
    <w:rsid w:val="00E85049"/>
    <w:rsid w:val="00E90D01"/>
    <w:rsid w:val="00E9185B"/>
    <w:rsid w:val="00E91A82"/>
    <w:rsid w:val="00E941E8"/>
    <w:rsid w:val="00E94265"/>
    <w:rsid w:val="00E96A33"/>
    <w:rsid w:val="00E96FCA"/>
    <w:rsid w:val="00E97392"/>
    <w:rsid w:val="00E97727"/>
    <w:rsid w:val="00E97C96"/>
    <w:rsid w:val="00EA1BD6"/>
    <w:rsid w:val="00EA2209"/>
    <w:rsid w:val="00EA2285"/>
    <w:rsid w:val="00EA2E34"/>
    <w:rsid w:val="00EA4C62"/>
    <w:rsid w:val="00EA535A"/>
    <w:rsid w:val="00EA55AE"/>
    <w:rsid w:val="00EA5BDD"/>
    <w:rsid w:val="00EA5CD8"/>
    <w:rsid w:val="00EA7030"/>
    <w:rsid w:val="00EB046D"/>
    <w:rsid w:val="00EB0508"/>
    <w:rsid w:val="00EB251C"/>
    <w:rsid w:val="00EB34A5"/>
    <w:rsid w:val="00EB4FA2"/>
    <w:rsid w:val="00EB510A"/>
    <w:rsid w:val="00EB66CF"/>
    <w:rsid w:val="00EB6E6D"/>
    <w:rsid w:val="00EB7861"/>
    <w:rsid w:val="00EB7C25"/>
    <w:rsid w:val="00EC0058"/>
    <w:rsid w:val="00EC0DDB"/>
    <w:rsid w:val="00EC11E2"/>
    <w:rsid w:val="00EC1336"/>
    <w:rsid w:val="00EC1945"/>
    <w:rsid w:val="00EC1CA4"/>
    <w:rsid w:val="00EC344F"/>
    <w:rsid w:val="00EC37E3"/>
    <w:rsid w:val="00EC446C"/>
    <w:rsid w:val="00EC52FA"/>
    <w:rsid w:val="00EC5AA5"/>
    <w:rsid w:val="00EC6709"/>
    <w:rsid w:val="00EC7E7A"/>
    <w:rsid w:val="00ED1476"/>
    <w:rsid w:val="00ED3F2F"/>
    <w:rsid w:val="00ED4024"/>
    <w:rsid w:val="00ED4822"/>
    <w:rsid w:val="00ED4C32"/>
    <w:rsid w:val="00ED57FD"/>
    <w:rsid w:val="00EE04DA"/>
    <w:rsid w:val="00EE08DF"/>
    <w:rsid w:val="00EE0B86"/>
    <w:rsid w:val="00EE1BB0"/>
    <w:rsid w:val="00EE20EF"/>
    <w:rsid w:val="00EE2405"/>
    <w:rsid w:val="00EE3160"/>
    <w:rsid w:val="00EE36B4"/>
    <w:rsid w:val="00EE4842"/>
    <w:rsid w:val="00EE48C1"/>
    <w:rsid w:val="00EE51BC"/>
    <w:rsid w:val="00EE520B"/>
    <w:rsid w:val="00EE649C"/>
    <w:rsid w:val="00EF037E"/>
    <w:rsid w:val="00EF0E71"/>
    <w:rsid w:val="00EF13E4"/>
    <w:rsid w:val="00EF1F31"/>
    <w:rsid w:val="00EF2DE1"/>
    <w:rsid w:val="00EF2E06"/>
    <w:rsid w:val="00EF3288"/>
    <w:rsid w:val="00EF328C"/>
    <w:rsid w:val="00EF332C"/>
    <w:rsid w:val="00EF6437"/>
    <w:rsid w:val="00EF64A7"/>
    <w:rsid w:val="00EF7E4B"/>
    <w:rsid w:val="00F0040E"/>
    <w:rsid w:val="00F01120"/>
    <w:rsid w:val="00F02867"/>
    <w:rsid w:val="00F0435E"/>
    <w:rsid w:val="00F0498D"/>
    <w:rsid w:val="00F06AA1"/>
    <w:rsid w:val="00F10086"/>
    <w:rsid w:val="00F11A36"/>
    <w:rsid w:val="00F12396"/>
    <w:rsid w:val="00F13254"/>
    <w:rsid w:val="00F14453"/>
    <w:rsid w:val="00F153F0"/>
    <w:rsid w:val="00F1622C"/>
    <w:rsid w:val="00F1668A"/>
    <w:rsid w:val="00F16F23"/>
    <w:rsid w:val="00F1745E"/>
    <w:rsid w:val="00F176F1"/>
    <w:rsid w:val="00F17862"/>
    <w:rsid w:val="00F204DE"/>
    <w:rsid w:val="00F214AB"/>
    <w:rsid w:val="00F216AF"/>
    <w:rsid w:val="00F224F5"/>
    <w:rsid w:val="00F229B3"/>
    <w:rsid w:val="00F22DF3"/>
    <w:rsid w:val="00F23019"/>
    <w:rsid w:val="00F23D68"/>
    <w:rsid w:val="00F241AB"/>
    <w:rsid w:val="00F244E2"/>
    <w:rsid w:val="00F24576"/>
    <w:rsid w:val="00F24F8E"/>
    <w:rsid w:val="00F2587D"/>
    <w:rsid w:val="00F25C38"/>
    <w:rsid w:val="00F27AB3"/>
    <w:rsid w:val="00F30945"/>
    <w:rsid w:val="00F30BB5"/>
    <w:rsid w:val="00F3142F"/>
    <w:rsid w:val="00F317EB"/>
    <w:rsid w:val="00F325E5"/>
    <w:rsid w:val="00F3690B"/>
    <w:rsid w:val="00F377DC"/>
    <w:rsid w:val="00F37CE7"/>
    <w:rsid w:val="00F4056C"/>
    <w:rsid w:val="00F41AB7"/>
    <w:rsid w:val="00F42BF5"/>
    <w:rsid w:val="00F42D82"/>
    <w:rsid w:val="00F42D87"/>
    <w:rsid w:val="00F437A2"/>
    <w:rsid w:val="00F43C66"/>
    <w:rsid w:val="00F455BE"/>
    <w:rsid w:val="00F458AA"/>
    <w:rsid w:val="00F47779"/>
    <w:rsid w:val="00F5072F"/>
    <w:rsid w:val="00F511B4"/>
    <w:rsid w:val="00F525E6"/>
    <w:rsid w:val="00F527C0"/>
    <w:rsid w:val="00F531BD"/>
    <w:rsid w:val="00F53E94"/>
    <w:rsid w:val="00F547AA"/>
    <w:rsid w:val="00F5485D"/>
    <w:rsid w:val="00F54C3D"/>
    <w:rsid w:val="00F54E9B"/>
    <w:rsid w:val="00F55814"/>
    <w:rsid w:val="00F566E7"/>
    <w:rsid w:val="00F57573"/>
    <w:rsid w:val="00F6072C"/>
    <w:rsid w:val="00F60C1C"/>
    <w:rsid w:val="00F60EC8"/>
    <w:rsid w:val="00F613CF"/>
    <w:rsid w:val="00F6167C"/>
    <w:rsid w:val="00F62A7B"/>
    <w:rsid w:val="00F64F03"/>
    <w:rsid w:val="00F65194"/>
    <w:rsid w:val="00F6528D"/>
    <w:rsid w:val="00F65A36"/>
    <w:rsid w:val="00F660A7"/>
    <w:rsid w:val="00F673DF"/>
    <w:rsid w:val="00F67AC1"/>
    <w:rsid w:val="00F70D63"/>
    <w:rsid w:val="00F731CB"/>
    <w:rsid w:val="00F73D50"/>
    <w:rsid w:val="00F73EA2"/>
    <w:rsid w:val="00F751EF"/>
    <w:rsid w:val="00F76D15"/>
    <w:rsid w:val="00F76E51"/>
    <w:rsid w:val="00F771D0"/>
    <w:rsid w:val="00F800DA"/>
    <w:rsid w:val="00F8094A"/>
    <w:rsid w:val="00F81CFF"/>
    <w:rsid w:val="00F81F1C"/>
    <w:rsid w:val="00F827B4"/>
    <w:rsid w:val="00F83914"/>
    <w:rsid w:val="00F83D79"/>
    <w:rsid w:val="00F845E1"/>
    <w:rsid w:val="00F85CDF"/>
    <w:rsid w:val="00F86ADB"/>
    <w:rsid w:val="00F909A1"/>
    <w:rsid w:val="00F919A4"/>
    <w:rsid w:val="00F93841"/>
    <w:rsid w:val="00F9471A"/>
    <w:rsid w:val="00F94807"/>
    <w:rsid w:val="00F95DDD"/>
    <w:rsid w:val="00F962FE"/>
    <w:rsid w:val="00F96EDD"/>
    <w:rsid w:val="00FA3C8E"/>
    <w:rsid w:val="00FA49BB"/>
    <w:rsid w:val="00FA5270"/>
    <w:rsid w:val="00FA5886"/>
    <w:rsid w:val="00FA5AEB"/>
    <w:rsid w:val="00FA6255"/>
    <w:rsid w:val="00FB357D"/>
    <w:rsid w:val="00FB381D"/>
    <w:rsid w:val="00FC0DCC"/>
    <w:rsid w:val="00FC24C7"/>
    <w:rsid w:val="00FC2DC2"/>
    <w:rsid w:val="00FC365D"/>
    <w:rsid w:val="00FC3E2A"/>
    <w:rsid w:val="00FC4CC2"/>
    <w:rsid w:val="00FC648D"/>
    <w:rsid w:val="00FC67E2"/>
    <w:rsid w:val="00FC7354"/>
    <w:rsid w:val="00FC736C"/>
    <w:rsid w:val="00FC7DE4"/>
    <w:rsid w:val="00FD0042"/>
    <w:rsid w:val="00FD0491"/>
    <w:rsid w:val="00FD08F4"/>
    <w:rsid w:val="00FD0B4D"/>
    <w:rsid w:val="00FD1CEB"/>
    <w:rsid w:val="00FD1F48"/>
    <w:rsid w:val="00FD33A0"/>
    <w:rsid w:val="00FD46A5"/>
    <w:rsid w:val="00FD4C54"/>
    <w:rsid w:val="00FD5A6C"/>
    <w:rsid w:val="00FD64C5"/>
    <w:rsid w:val="00FD7D0D"/>
    <w:rsid w:val="00FE0226"/>
    <w:rsid w:val="00FE1323"/>
    <w:rsid w:val="00FE1C41"/>
    <w:rsid w:val="00FE1F0D"/>
    <w:rsid w:val="00FE265F"/>
    <w:rsid w:val="00FE2CE1"/>
    <w:rsid w:val="00FE3AD6"/>
    <w:rsid w:val="00FE3CAA"/>
    <w:rsid w:val="00FE5543"/>
    <w:rsid w:val="00FE5C0E"/>
    <w:rsid w:val="00FE5D2F"/>
    <w:rsid w:val="00FE690F"/>
    <w:rsid w:val="00FE6D21"/>
    <w:rsid w:val="00FE7756"/>
    <w:rsid w:val="00FE7D08"/>
    <w:rsid w:val="00FF0729"/>
    <w:rsid w:val="00FF0D45"/>
    <w:rsid w:val="00FF1693"/>
    <w:rsid w:val="00FF25EB"/>
    <w:rsid w:val="00FF368B"/>
    <w:rsid w:val="00FF3B7F"/>
    <w:rsid w:val="00FF44C0"/>
    <w:rsid w:val="00FF47CC"/>
    <w:rsid w:val="00FF4EA7"/>
    <w:rsid w:val="00FF54EC"/>
    <w:rsid w:val="00FF56CA"/>
    <w:rsid w:val="00FF5740"/>
    <w:rsid w:val="00FF57E8"/>
    <w:rsid w:val="00FF6140"/>
    <w:rsid w:val="00FF7A76"/>
    <w:rsid w:val="00FF7F9A"/>
    <w:rsid w:val="1D4B6C5B"/>
    <w:rsid w:val="308AA84B"/>
    <w:rsid w:val="48FE4D2A"/>
    <w:rsid w:val="750809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33A5B7"/>
  <w15:chartTrackingRefBased/>
  <w15:docId w15:val="{22B4BF92-B31D-4EFB-BE8C-9FFEF52BF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32EB"/>
    <w:pPr>
      <w:spacing w:after="0" w:line="240" w:lineRule="auto"/>
      <w:ind w:firstLine="288"/>
      <w:jc w:val="both"/>
    </w:pPr>
    <w:rPr>
      <w:rFonts w:ascii="Times New Roman" w:hAnsi="Times New Roman"/>
      <w:sz w:val="20"/>
    </w:rPr>
  </w:style>
  <w:style w:type="paragraph" w:styleId="Heading1">
    <w:name w:val="heading 1"/>
    <w:basedOn w:val="Normal"/>
    <w:next w:val="Normal"/>
    <w:link w:val="Heading1Char"/>
    <w:uiPriority w:val="9"/>
    <w:qFormat/>
    <w:rsid w:val="00687DB3"/>
    <w:pPr>
      <w:keepNext/>
      <w:keepLines/>
      <w:spacing w:before="120"/>
      <w:ind w:firstLine="0"/>
      <w:outlineLvl w:val="0"/>
    </w:pPr>
    <w:rPr>
      <w:rFonts w:eastAsiaTheme="majorEastAsia" w:cstheme="majorBidi"/>
      <w:sz w:val="24"/>
      <w:szCs w:val="32"/>
    </w:rPr>
  </w:style>
  <w:style w:type="paragraph" w:styleId="Heading2">
    <w:name w:val="heading 2"/>
    <w:basedOn w:val="Normal"/>
    <w:next w:val="Normal"/>
    <w:link w:val="Heading2Char"/>
    <w:uiPriority w:val="9"/>
    <w:unhideWhenUsed/>
    <w:qFormat/>
    <w:rsid w:val="003A4B87"/>
    <w:pPr>
      <w:keepNext/>
      <w:keepLines/>
      <w:spacing w:before="120"/>
      <w:outlineLvl w:val="1"/>
    </w:pPr>
    <w:rPr>
      <w:rFonts w:eastAsiaTheme="majorEastAsia" w:cstheme="majorBidi"/>
      <w:i/>
      <w:color w:val="000000" w:themeColor="text1"/>
      <w:sz w:val="22"/>
      <w:szCs w:val="26"/>
    </w:rPr>
  </w:style>
  <w:style w:type="paragraph" w:styleId="Heading3">
    <w:name w:val="heading 3"/>
    <w:basedOn w:val="Normal"/>
    <w:next w:val="Normal"/>
    <w:link w:val="Heading3Char"/>
    <w:uiPriority w:val="9"/>
    <w:unhideWhenUsed/>
    <w:qFormat/>
    <w:rsid w:val="00FF0729"/>
    <w:pPr>
      <w:keepNext/>
      <w:keepLines/>
      <w:numPr>
        <w:ilvl w:val="2"/>
        <w:numId w:val="1"/>
      </w:numPr>
      <w:spacing w:before="40"/>
      <w:outlineLvl w:val="2"/>
    </w:pPr>
    <w:rPr>
      <w:rFonts w:asciiTheme="majorHAnsi" w:eastAsiaTheme="majorEastAsia" w:hAnsiTheme="majorHAnsi" w:cstheme="majorBidi"/>
      <w:color w:val="1F4D78" w:themeColor="accent1" w:themeShade="7F"/>
      <w:szCs w:val="24"/>
    </w:rPr>
  </w:style>
  <w:style w:type="paragraph" w:styleId="Heading4">
    <w:name w:val="heading 4"/>
    <w:basedOn w:val="Normal"/>
    <w:next w:val="Normal"/>
    <w:link w:val="Heading4Char"/>
    <w:uiPriority w:val="9"/>
    <w:unhideWhenUsed/>
    <w:qFormat/>
    <w:rsid w:val="00FF0729"/>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FF0729"/>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FF0729"/>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FF0729"/>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FF0729"/>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F0729"/>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qFormat/>
    <w:rsid w:val="0070556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556F"/>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687DB3"/>
    <w:rPr>
      <w:rFonts w:ascii="Times New Roman" w:eastAsiaTheme="majorEastAsia" w:hAnsi="Times New Roman" w:cstheme="majorBidi"/>
      <w:sz w:val="24"/>
      <w:szCs w:val="32"/>
    </w:rPr>
  </w:style>
  <w:style w:type="character" w:customStyle="1" w:styleId="Heading2Char">
    <w:name w:val="Heading 2 Char"/>
    <w:basedOn w:val="DefaultParagraphFont"/>
    <w:link w:val="Heading2"/>
    <w:uiPriority w:val="9"/>
    <w:rsid w:val="003A4B87"/>
    <w:rPr>
      <w:rFonts w:ascii="Times New Roman" w:eastAsiaTheme="majorEastAsia" w:hAnsi="Times New Roman" w:cstheme="majorBidi"/>
      <w:i/>
      <w:color w:val="000000" w:themeColor="text1"/>
      <w:szCs w:val="26"/>
    </w:rPr>
  </w:style>
  <w:style w:type="paragraph" w:styleId="Caption">
    <w:name w:val="caption"/>
    <w:basedOn w:val="Normal"/>
    <w:next w:val="Normal"/>
    <w:uiPriority w:val="35"/>
    <w:unhideWhenUsed/>
    <w:qFormat/>
    <w:rsid w:val="004363A1"/>
    <w:pPr>
      <w:spacing w:before="120"/>
      <w:jc w:val="center"/>
    </w:pPr>
    <w:rPr>
      <w:iCs/>
      <w:color w:val="000000" w:themeColor="text1"/>
      <w:szCs w:val="18"/>
    </w:rPr>
  </w:style>
  <w:style w:type="table" w:styleId="TableGrid">
    <w:name w:val="Table Grid"/>
    <w:basedOn w:val="TableNormal"/>
    <w:uiPriority w:val="39"/>
    <w:rsid w:val="00CE2B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F368B"/>
    <w:rPr>
      <w:color w:val="808080"/>
    </w:rPr>
  </w:style>
  <w:style w:type="paragraph" w:styleId="NoSpacing">
    <w:name w:val="No Spacing"/>
    <w:uiPriority w:val="1"/>
    <w:qFormat/>
    <w:rsid w:val="00000549"/>
    <w:pPr>
      <w:spacing w:after="0" w:line="240" w:lineRule="auto"/>
      <w:jc w:val="both"/>
    </w:pPr>
    <w:rPr>
      <w:rFonts w:ascii="Times New Roman" w:hAnsi="Times New Roman"/>
      <w:sz w:val="18"/>
    </w:rPr>
  </w:style>
  <w:style w:type="character" w:customStyle="1" w:styleId="Heading3Char">
    <w:name w:val="Heading 3 Char"/>
    <w:basedOn w:val="DefaultParagraphFont"/>
    <w:link w:val="Heading3"/>
    <w:uiPriority w:val="9"/>
    <w:rsid w:val="00FF0729"/>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semiHidden/>
    <w:rsid w:val="00FF0729"/>
    <w:rPr>
      <w:rFonts w:asciiTheme="majorHAnsi" w:eastAsiaTheme="majorEastAsia" w:hAnsiTheme="majorHAnsi" w:cstheme="majorBidi"/>
      <w:i/>
      <w:iCs/>
      <w:color w:val="2E74B5" w:themeColor="accent1" w:themeShade="BF"/>
      <w:sz w:val="20"/>
    </w:rPr>
  </w:style>
  <w:style w:type="character" w:customStyle="1" w:styleId="Heading5Char">
    <w:name w:val="Heading 5 Char"/>
    <w:basedOn w:val="DefaultParagraphFont"/>
    <w:link w:val="Heading5"/>
    <w:uiPriority w:val="9"/>
    <w:semiHidden/>
    <w:rsid w:val="00FF0729"/>
    <w:rPr>
      <w:rFonts w:asciiTheme="majorHAnsi" w:eastAsiaTheme="majorEastAsia" w:hAnsiTheme="majorHAnsi" w:cstheme="majorBidi"/>
      <w:color w:val="2E74B5" w:themeColor="accent1" w:themeShade="BF"/>
      <w:sz w:val="20"/>
    </w:rPr>
  </w:style>
  <w:style w:type="character" w:customStyle="1" w:styleId="Heading6Char">
    <w:name w:val="Heading 6 Char"/>
    <w:basedOn w:val="DefaultParagraphFont"/>
    <w:link w:val="Heading6"/>
    <w:uiPriority w:val="9"/>
    <w:semiHidden/>
    <w:rsid w:val="00FF0729"/>
    <w:rPr>
      <w:rFonts w:asciiTheme="majorHAnsi" w:eastAsiaTheme="majorEastAsia" w:hAnsiTheme="majorHAnsi" w:cstheme="majorBidi"/>
      <w:color w:val="1F4D78" w:themeColor="accent1" w:themeShade="7F"/>
      <w:sz w:val="20"/>
    </w:rPr>
  </w:style>
  <w:style w:type="character" w:customStyle="1" w:styleId="Heading7Char">
    <w:name w:val="Heading 7 Char"/>
    <w:basedOn w:val="DefaultParagraphFont"/>
    <w:link w:val="Heading7"/>
    <w:uiPriority w:val="9"/>
    <w:semiHidden/>
    <w:rsid w:val="00FF0729"/>
    <w:rPr>
      <w:rFonts w:asciiTheme="majorHAnsi" w:eastAsiaTheme="majorEastAsia" w:hAnsiTheme="majorHAnsi" w:cstheme="majorBidi"/>
      <w:i/>
      <w:iCs/>
      <w:color w:val="1F4D78" w:themeColor="accent1" w:themeShade="7F"/>
      <w:sz w:val="20"/>
    </w:rPr>
  </w:style>
  <w:style w:type="character" w:customStyle="1" w:styleId="Heading8Char">
    <w:name w:val="Heading 8 Char"/>
    <w:basedOn w:val="DefaultParagraphFont"/>
    <w:link w:val="Heading8"/>
    <w:uiPriority w:val="9"/>
    <w:semiHidden/>
    <w:rsid w:val="00FF072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FF0729"/>
    <w:rPr>
      <w:rFonts w:asciiTheme="majorHAnsi" w:eastAsiaTheme="majorEastAsia" w:hAnsiTheme="majorHAnsi" w:cstheme="majorBidi"/>
      <w:i/>
      <w:iCs/>
      <w:color w:val="272727" w:themeColor="text1" w:themeTint="D8"/>
      <w:sz w:val="21"/>
      <w:szCs w:val="21"/>
    </w:rPr>
  </w:style>
  <w:style w:type="table" w:customStyle="1" w:styleId="TableGrid1">
    <w:name w:val="Table Grid1"/>
    <w:basedOn w:val="TableNormal"/>
    <w:next w:val="TableGrid"/>
    <w:uiPriority w:val="39"/>
    <w:rsid w:val="00B816AD"/>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45655"/>
    <w:pPr>
      <w:ind w:left="720"/>
      <w:contextualSpacing/>
    </w:pPr>
  </w:style>
  <w:style w:type="paragraph" w:customStyle="1" w:styleId="Authors">
    <w:name w:val="Authors"/>
    <w:basedOn w:val="Normal"/>
    <w:next w:val="Normal"/>
    <w:rsid w:val="00196B2D"/>
    <w:pPr>
      <w:framePr w:w="9072" w:hSpace="187" w:vSpace="187" w:wrap="notBeside" w:vAnchor="text" w:hAnchor="page" w:xAlign="center" w:y="1"/>
      <w:autoSpaceDE w:val="0"/>
      <w:autoSpaceDN w:val="0"/>
      <w:spacing w:after="320"/>
      <w:jc w:val="center"/>
    </w:pPr>
    <w:rPr>
      <w:rFonts w:eastAsia="Times New Roman" w:cs="Times New Roman"/>
    </w:rPr>
  </w:style>
  <w:style w:type="paragraph" w:customStyle="1" w:styleId="Equation">
    <w:name w:val="Equation"/>
    <w:basedOn w:val="Normal"/>
    <w:link w:val="EquationChar"/>
    <w:qFormat/>
    <w:rsid w:val="00701853"/>
    <w:pPr>
      <w:jc w:val="center"/>
    </w:pPr>
    <w:rPr>
      <w:rFonts w:eastAsiaTheme="minorEastAsia"/>
      <w:lang w:eastAsia="zh-CN"/>
    </w:rPr>
  </w:style>
  <w:style w:type="character" w:customStyle="1" w:styleId="EquationChar">
    <w:name w:val="Equation Char"/>
    <w:basedOn w:val="DefaultParagraphFont"/>
    <w:link w:val="Equation"/>
    <w:rsid w:val="00701853"/>
    <w:rPr>
      <w:rFonts w:ascii="Times New Roman" w:eastAsiaTheme="minorEastAsia" w:hAnsi="Times New Roman"/>
      <w:sz w:val="24"/>
      <w:lang w:eastAsia="zh-CN"/>
    </w:rPr>
  </w:style>
  <w:style w:type="table" w:customStyle="1" w:styleId="TableGrid2">
    <w:name w:val="Table Grid2"/>
    <w:basedOn w:val="TableNormal"/>
    <w:next w:val="TableGrid"/>
    <w:uiPriority w:val="39"/>
    <w:rsid w:val="00624E41"/>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23C6C"/>
    <w:pPr>
      <w:tabs>
        <w:tab w:val="center" w:pos="4680"/>
        <w:tab w:val="right" w:pos="9360"/>
      </w:tabs>
    </w:pPr>
  </w:style>
  <w:style w:type="character" w:customStyle="1" w:styleId="HeaderChar">
    <w:name w:val="Header Char"/>
    <w:basedOn w:val="DefaultParagraphFont"/>
    <w:link w:val="Header"/>
    <w:uiPriority w:val="99"/>
    <w:rsid w:val="00E23C6C"/>
    <w:rPr>
      <w:rFonts w:ascii="Times New Roman" w:hAnsi="Times New Roman"/>
    </w:rPr>
  </w:style>
  <w:style w:type="paragraph" w:styleId="Footer">
    <w:name w:val="footer"/>
    <w:basedOn w:val="Normal"/>
    <w:link w:val="FooterChar"/>
    <w:uiPriority w:val="99"/>
    <w:unhideWhenUsed/>
    <w:rsid w:val="00E23C6C"/>
    <w:pPr>
      <w:tabs>
        <w:tab w:val="center" w:pos="4680"/>
        <w:tab w:val="right" w:pos="9360"/>
      </w:tabs>
    </w:pPr>
  </w:style>
  <w:style w:type="character" w:customStyle="1" w:styleId="FooterChar">
    <w:name w:val="Footer Char"/>
    <w:basedOn w:val="DefaultParagraphFont"/>
    <w:link w:val="Footer"/>
    <w:uiPriority w:val="99"/>
    <w:rsid w:val="00E23C6C"/>
    <w:rPr>
      <w:rFonts w:ascii="Times New Roman" w:hAnsi="Times New Roman"/>
    </w:rPr>
  </w:style>
  <w:style w:type="paragraph" w:styleId="NormalWeb">
    <w:name w:val="Normal (Web)"/>
    <w:basedOn w:val="Normal"/>
    <w:uiPriority w:val="99"/>
    <w:unhideWhenUsed/>
    <w:rsid w:val="00381FCC"/>
    <w:pPr>
      <w:spacing w:before="100" w:beforeAutospacing="1" w:after="100" w:afterAutospacing="1"/>
      <w:jc w:val="left"/>
    </w:pPr>
    <w:rPr>
      <w:rFonts w:eastAsia="Times New Roman" w:cs="Times New Roman"/>
      <w:sz w:val="24"/>
      <w:szCs w:val="24"/>
      <w:lang w:eastAsia="zh-CN"/>
    </w:rPr>
  </w:style>
  <w:style w:type="character" w:styleId="Strong">
    <w:name w:val="Strong"/>
    <w:basedOn w:val="DefaultParagraphFont"/>
    <w:uiPriority w:val="22"/>
    <w:qFormat/>
    <w:rsid w:val="00381FCC"/>
    <w:rPr>
      <w:b/>
      <w:bCs/>
    </w:rPr>
  </w:style>
  <w:style w:type="character" w:styleId="Hyperlink">
    <w:name w:val="Hyperlink"/>
    <w:basedOn w:val="DefaultParagraphFont"/>
    <w:uiPriority w:val="99"/>
    <w:semiHidden/>
    <w:unhideWhenUsed/>
    <w:rsid w:val="00381FCC"/>
    <w:rPr>
      <w:color w:val="0000FF"/>
      <w:u w:val="single"/>
    </w:rPr>
  </w:style>
  <w:style w:type="character" w:styleId="CommentReference">
    <w:name w:val="annotation reference"/>
    <w:basedOn w:val="DefaultParagraphFont"/>
    <w:uiPriority w:val="99"/>
    <w:semiHidden/>
    <w:unhideWhenUsed/>
    <w:rsid w:val="00521554"/>
    <w:rPr>
      <w:sz w:val="16"/>
      <w:szCs w:val="16"/>
    </w:rPr>
  </w:style>
  <w:style w:type="paragraph" w:styleId="CommentText">
    <w:name w:val="annotation text"/>
    <w:basedOn w:val="Normal"/>
    <w:link w:val="CommentTextChar"/>
    <w:uiPriority w:val="99"/>
    <w:semiHidden/>
    <w:unhideWhenUsed/>
    <w:rsid w:val="00521554"/>
    <w:rPr>
      <w:szCs w:val="20"/>
    </w:rPr>
  </w:style>
  <w:style w:type="character" w:customStyle="1" w:styleId="CommentTextChar">
    <w:name w:val="Comment Text Char"/>
    <w:basedOn w:val="DefaultParagraphFont"/>
    <w:link w:val="CommentText"/>
    <w:uiPriority w:val="99"/>
    <w:semiHidden/>
    <w:rsid w:val="005215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21554"/>
    <w:rPr>
      <w:b/>
      <w:bCs/>
    </w:rPr>
  </w:style>
  <w:style w:type="character" w:customStyle="1" w:styleId="CommentSubjectChar">
    <w:name w:val="Comment Subject Char"/>
    <w:basedOn w:val="CommentTextChar"/>
    <w:link w:val="CommentSubject"/>
    <w:uiPriority w:val="99"/>
    <w:semiHidden/>
    <w:rsid w:val="00521554"/>
    <w:rPr>
      <w:rFonts w:ascii="Times New Roman" w:hAnsi="Times New Roman"/>
      <w:b/>
      <w:bCs/>
      <w:sz w:val="20"/>
      <w:szCs w:val="20"/>
    </w:rPr>
  </w:style>
  <w:style w:type="paragraph" w:styleId="BalloonText">
    <w:name w:val="Balloon Text"/>
    <w:basedOn w:val="Normal"/>
    <w:link w:val="BalloonTextChar"/>
    <w:uiPriority w:val="99"/>
    <w:semiHidden/>
    <w:unhideWhenUsed/>
    <w:rsid w:val="0052155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21554"/>
    <w:rPr>
      <w:rFonts w:ascii="Segoe UI" w:hAnsi="Segoe UI" w:cs="Segoe UI"/>
      <w:sz w:val="18"/>
      <w:szCs w:val="18"/>
    </w:rPr>
  </w:style>
  <w:style w:type="character" w:styleId="LineNumber">
    <w:name w:val="line number"/>
    <w:basedOn w:val="DefaultParagraphFont"/>
    <w:uiPriority w:val="99"/>
    <w:semiHidden/>
    <w:unhideWhenUsed/>
    <w:rsid w:val="000C6B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845974">
      <w:bodyDiv w:val="1"/>
      <w:marLeft w:val="0"/>
      <w:marRight w:val="0"/>
      <w:marTop w:val="0"/>
      <w:marBottom w:val="0"/>
      <w:divBdr>
        <w:top w:val="none" w:sz="0" w:space="0" w:color="auto"/>
        <w:left w:val="none" w:sz="0" w:space="0" w:color="auto"/>
        <w:bottom w:val="none" w:sz="0" w:space="0" w:color="auto"/>
        <w:right w:val="none" w:sz="0" w:space="0" w:color="auto"/>
      </w:divBdr>
    </w:div>
    <w:div w:id="282688173">
      <w:bodyDiv w:val="1"/>
      <w:marLeft w:val="0"/>
      <w:marRight w:val="0"/>
      <w:marTop w:val="0"/>
      <w:marBottom w:val="0"/>
      <w:divBdr>
        <w:top w:val="none" w:sz="0" w:space="0" w:color="auto"/>
        <w:left w:val="none" w:sz="0" w:space="0" w:color="auto"/>
        <w:bottom w:val="none" w:sz="0" w:space="0" w:color="auto"/>
        <w:right w:val="none" w:sz="0" w:space="0" w:color="auto"/>
      </w:divBdr>
    </w:div>
    <w:div w:id="310673023">
      <w:bodyDiv w:val="1"/>
      <w:marLeft w:val="0"/>
      <w:marRight w:val="0"/>
      <w:marTop w:val="0"/>
      <w:marBottom w:val="0"/>
      <w:divBdr>
        <w:top w:val="none" w:sz="0" w:space="0" w:color="auto"/>
        <w:left w:val="none" w:sz="0" w:space="0" w:color="auto"/>
        <w:bottom w:val="none" w:sz="0" w:space="0" w:color="auto"/>
        <w:right w:val="none" w:sz="0" w:space="0" w:color="auto"/>
      </w:divBdr>
    </w:div>
    <w:div w:id="468938642">
      <w:bodyDiv w:val="1"/>
      <w:marLeft w:val="0"/>
      <w:marRight w:val="0"/>
      <w:marTop w:val="0"/>
      <w:marBottom w:val="0"/>
      <w:divBdr>
        <w:top w:val="none" w:sz="0" w:space="0" w:color="auto"/>
        <w:left w:val="none" w:sz="0" w:space="0" w:color="auto"/>
        <w:bottom w:val="none" w:sz="0" w:space="0" w:color="auto"/>
        <w:right w:val="none" w:sz="0" w:space="0" w:color="auto"/>
      </w:divBdr>
      <w:divsChild>
        <w:div w:id="358819821">
          <w:marLeft w:val="360"/>
          <w:marRight w:val="0"/>
          <w:marTop w:val="200"/>
          <w:marBottom w:val="0"/>
          <w:divBdr>
            <w:top w:val="none" w:sz="0" w:space="0" w:color="auto"/>
            <w:left w:val="none" w:sz="0" w:space="0" w:color="auto"/>
            <w:bottom w:val="none" w:sz="0" w:space="0" w:color="auto"/>
            <w:right w:val="none" w:sz="0" w:space="0" w:color="auto"/>
          </w:divBdr>
        </w:div>
        <w:div w:id="1084690298">
          <w:marLeft w:val="360"/>
          <w:marRight w:val="0"/>
          <w:marTop w:val="200"/>
          <w:marBottom w:val="0"/>
          <w:divBdr>
            <w:top w:val="none" w:sz="0" w:space="0" w:color="auto"/>
            <w:left w:val="none" w:sz="0" w:space="0" w:color="auto"/>
            <w:bottom w:val="none" w:sz="0" w:space="0" w:color="auto"/>
            <w:right w:val="none" w:sz="0" w:space="0" w:color="auto"/>
          </w:divBdr>
        </w:div>
        <w:div w:id="1948155660">
          <w:marLeft w:val="360"/>
          <w:marRight w:val="0"/>
          <w:marTop w:val="200"/>
          <w:marBottom w:val="0"/>
          <w:divBdr>
            <w:top w:val="none" w:sz="0" w:space="0" w:color="auto"/>
            <w:left w:val="none" w:sz="0" w:space="0" w:color="auto"/>
            <w:bottom w:val="none" w:sz="0" w:space="0" w:color="auto"/>
            <w:right w:val="none" w:sz="0" w:space="0" w:color="auto"/>
          </w:divBdr>
        </w:div>
        <w:div w:id="754010941">
          <w:marLeft w:val="360"/>
          <w:marRight w:val="0"/>
          <w:marTop w:val="200"/>
          <w:marBottom w:val="0"/>
          <w:divBdr>
            <w:top w:val="none" w:sz="0" w:space="0" w:color="auto"/>
            <w:left w:val="none" w:sz="0" w:space="0" w:color="auto"/>
            <w:bottom w:val="none" w:sz="0" w:space="0" w:color="auto"/>
            <w:right w:val="none" w:sz="0" w:space="0" w:color="auto"/>
          </w:divBdr>
        </w:div>
        <w:div w:id="59981529">
          <w:marLeft w:val="360"/>
          <w:marRight w:val="0"/>
          <w:marTop w:val="200"/>
          <w:marBottom w:val="0"/>
          <w:divBdr>
            <w:top w:val="none" w:sz="0" w:space="0" w:color="auto"/>
            <w:left w:val="none" w:sz="0" w:space="0" w:color="auto"/>
            <w:bottom w:val="none" w:sz="0" w:space="0" w:color="auto"/>
            <w:right w:val="none" w:sz="0" w:space="0" w:color="auto"/>
          </w:divBdr>
        </w:div>
      </w:divsChild>
    </w:div>
    <w:div w:id="526523122">
      <w:bodyDiv w:val="1"/>
      <w:marLeft w:val="0"/>
      <w:marRight w:val="0"/>
      <w:marTop w:val="0"/>
      <w:marBottom w:val="0"/>
      <w:divBdr>
        <w:top w:val="none" w:sz="0" w:space="0" w:color="auto"/>
        <w:left w:val="none" w:sz="0" w:space="0" w:color="auto"/>
        <w:bottom w:val="none" w:sz="0" w:space="0" w:color="auto"/>
        <w:right w:val="none" w:sz="0" w:space="0" w:color="auto"/>
      </w:divBdr>
    </w:div>
    <w:div w:id="549920612">
      <w:bodyDiv w:val="1"/>
      <w:marLeft w:val="0"/>
      <w:marRight w:val="0"/>
      <w:marTop w:val="0"/>
      <w:marBottom w:val="0"/>
      <w:divBdr>
        <w:top w:val="none" w:sz="0" w:space="0" w:color="auto"/>
        <w:left w:val="none" w:sz="0" w:space="0" w:color="auto"/>
        <w:bottom w:val="none" w:sz="0" w:space="0" w:color="auto"/>
        <w:right w:val="none" w:sz="0" w:space="0" w:color="auto"/>
      </w:divBdr>
    </w:div>
    <w:div w:id="564805561">
      <w:bodyDiv w:val="1"/>
      <w:marLeft w:val="0"/>
      <w:marRight w:val="0"/>
      <w:marTop w:val="0"/>
      <w:marBottom w:val="0"/>
      <w:divBdr>
        <w:top w:val="none" w:sz="0" w:space="0" w:color="auto"/>
        <w:left w:val="none" w:sz="0" w:space="0" w:color="auto"/>
        <w:bottom w:val="none" w:sz="0" w:space="0" w:color="auto"/>
        <w:right w:val="none" w:sz="0" w:space="0" w:color="auto"/>
      </w:divBdr>
    </w:div>
    <w:div w:id="599025815">
      <w:bodyDiv w:val="1"/>
      <w:marLeft w:val="0"/>
      <w:marRight w:val="0"/>
      <w:marTop w:val="0"/>
      <w:marBottom w:val="0"/>
      <w:divBdr>
        <w:top w:val="none" w:sz="0" w:space="0" w:color="auto"/>
        <w:left w:val="none" w:sz="0" w:space="0" w:color="auto"/>
        <w:bottom w:val="none" w:sz="0" w:space="0" w:color="auto"/>
        <w:right w:val="none" w:sz="0" w:space="0" w:color="auto"/>
      </w:divBdr>
    </w:div>
    <w:div w:id="660356210">
      <w:bodyDiv w:val="1"/>
      <w:marLeft w:val="0"/>
      <w:marRight w:val="0"/>
      <w:marTop w:val="0"/>
      <w:marBottom w:val="0"/>
      <w:divBdr>
        <w:top w:val="none" w:sz="0" w:space="0" w:color="auto"/>
        <w:left w:val="none" w:sz="0" w:space="0" w:color="auto"/>
        <w:bottom w:val="none" w:sz="0" w:space="0" w:color="auto"/>
        <w:right w:val="none" w:sz="0" w:space="0" w:color="auto"/>
      </w:divBdr>
    </w:div>
    <w:div w:id="701128897">
      <w:bodyDiv w:val="1"/>
      <w:marLeft w:val="0"/>
      <w:marRight w:val="0"/>
      <w:marTop w:val="0"/>
      <w:marBottom w:val="0"/>
      <w:divBdr>
        <w:top w:val="none" w:sz="0" w:space="0" w:color="auto"/>
        <w:left w:val="none" w:sz="0" w:space="0" w:color="auto"/>
        <w:bottom w:val="none" w:sz="0" w:space="0" w:color="auto"/>
        <w:right w:val="none" w:sz="0" w:space="0" w:color="auto"/>
      </w:divBdr>
    </w:div>
    <w:div w:id="903956047">
      <w:bodyDiv w:val="1"/>
      <w:marLeft w:val="0"/>
      <w:marRight w:val="0"/>
      <w:marTop w:val="0"/>
      <w:marBottom w:val="0"/>
      <w:divBdr>
        <w:top w:val="none" w:sz="0" w:space="0" w:color="auto"/>
        <w:left w:val="none" w:sz="0" w:space="0" w:color="auto"/>
        <w:bottom w:val="none" w:sz="0" w:space="0" w:color="auto"/>
        <w:right w:val="none" w:sz="0" w:space="0" w:color="auto"/>
      </w:divBdr>
    </w:div>
    <w:div w:id="1028333636">
      <w:bodyDiv w:val="1"/>
      <w:marLeft w:val="0"/>
      <w:marRight w:val="0"/>
      <w:marTop w:val="0"/>
      <w:marBottom w:val="0"/>
      <w:divBdr>
        <w:top w:val="none" w:sz="0" w:space="0" w:color="auto"/>
        <w:left w:val="none" w:sz="0" w:space="0" w:color="auto"/>
        <w:bottom w:val="none" w:sz="0" w:space="0" w:color="auto"/>
        <w:right w:val="none" w:sz="0" w:space="0" w:color="auto"/>
      </w:divBdr>
    </w:div>
    <w:div w:id="1135222537">
      <w:bodyDiv w:val="1"/>
      <w:marLeft w:val="0"/>
      <w:marRight w:val="0"/>
      <w:marTop w:val="0"/>
      <w:marBottom w:val="0"/>
      <w:divBdr>
        <w:top w:val="none" w:sz="0" w:space="0" w:color="auto"/>
        <w:left w:val="none" w:sz="0" w:space="0" w:color="auto"/>
        <w:bottom w:val="none" w:sz="0" w:space="0" w:color="auto"/>
        <w:right w:val="none" w:sz="0" w:space="0" w:color="auto"/>
      </w:divBdr>
    </w:div>
    <w:div w:id="1152408617">
      <w:bodyDiv w:val="1"/>
      <w:marLeft w:val="0"/>
      <w:marRight w:val="0"/>
      <w:marTop w:val="0"/>
      <w:marBottom w:val="0"/>
      <w:divBdr>
        <w:top w:val="none" w:sz="0" w:space="0" w:color="auto"/>
        <w:left w:val="none" w:sz="0" w:space="0" w:color="auto"/>
        <w:bottom w:val="none" w:sz="0" w:space="0" w:color="auto"/>
        <w:right w:val="none" w:sz="0" w:space="0" w:color="auto"/>
      </w:divBdr>
    </w:div>
    <w:div w:id="1172447815">
      <w:bodyDiv w:val="1"/>
      <w:marLeft w:val="0"/>
      <w:marRight w:val="0"/>
      <w:marTop w:val="0"/>
      <w:marBottom w:val="0"/>
      <w:divBdr>
        <w:top w:val="none" w:sz="0" w:space="0" w:color="auto"/>
        <w:left w:val="none" w:sz="0" w:space="0" w:color="auto"/>
        <w:bottom w:val="none" w:sz="0" w:space="0" w:color="auto"/>
        <w:right w:val="none" w:sz="0" w:space="0" w:color="auto"/>
      </w:divBdr>
      <w:divsChild>
        <w:div w:id="1028530463">
          <w:marLeft w:val="360"/>
          <w:marRight w:val="0"/>
          <w:marTop w:val="200"/>
          <w:marBottom w:val="0"/>
          <w:divBdr>
            <w:top w:val="none" w:sz="0" w:space="0" w:color="auto"/>
            <w:left w:val="none" w:sz="0" w:space="0" w:color="auto"/>
            <w:bottom w:val="none" w:sz="0" w:space="0" w:color="auto"/>
            <w:right w:val="none" w:sz="0" w:space="0" w:color="auto"/>
          </w:divBdr>
        </w:div>
      </w:divsChild>
    </w:div>
    <w:div w:id="1219049685">
      <w:bodyDiv w:val="1"/>
      <w:marLeft w:val="0"/>
      <w:marRight w:val="0"/>
      <w:marTop w:val="0"/>
      <w:marBottom w:val="0"/>
      <w:divBdr>
        <w:top w:val="none" w:sz="0" w:space="0" w:color="auto"/>
        <w:left w:val="none" w:sz="0" w:space="0" w:color="auto"/>
        <w:bottom w:val="none" w:sz="0" w:space="0" w:color="auto"/>
        <w:right w:val="none" w:sz="0" w:space="0" w:color="auto"/>
      </w:divBdr>
    </w:div>
    <w:div w:id="1249071200">
      <w:bodyDiv w:val="1"/>
      <w:marLeft w:val="0"/>
      <w:marRight w:val="0"/>
      <w:marTop w:val="0"/>
      <w:marBottom w:val="0"/>
      <w:divBdr>
        <w:top w:val="none" w:sz="0" w:space="0" w:color="auto"/>
        <w:left w:val="none" w:sz="0" w:space="0" w:color="auto"/>
        <w:bottom w:val="none" w:sz="0" w:space="0" w:color="auto"/>
        <w:right w:val="none" w:sz="0" w:space="0" w:color="auto"/>
      </w:divBdr>
    </w:div>
    <w:div w:id="1310751176">
      <w:bodyDiv w:val="1"/>
      <w:marLeft w:val="0"/>
      <w:marRight w:val="0"/>
      <w:marTop w:val="0"/>
      <w:marBottom w:val="0"/>
      <w:divBdr>
        <w:top w:val="none" w:sz="0" w:space="0" w:color="auto"/>
        <w:left w:val="none" w:sz="0" w:space="0" w:color="auto"/>
        <w:bottom w:val="none" w:sz="0" w:space="0" w:color="auto"/>
        <w:right w:val="none" w:sz="0" w:space="0" w:color="auto"/>
      </w:divBdr>
    </w:div>
    <w:div w:id="1328630482">
      <w:bodyDiv w:val="1"/>
      <w:marLeft w:val="0"/>
      <w:marRight w:val="0"/>
      <w:marTop w:val="0"/>
      <w:marBottom w:val="0"/>
      <w:divBdr>
        <w:top w:val="none" w:sz="0" w:space="0" w:color="auto"/>
        <w:left w:val="none" w:sz="0" w:space="0" w:color="auto"/>
        <w:bottom w:val="none" w:sz="0" w:space="0" w:color="auto"/>
        <w:right w:val="none" w:sz="0" w:space="0" w:color="auto"/>
      </w:divBdr>
    </w:div>
    <w:div w:id="1418552983">
      <w:bodyDiv w:val="1"/>
      <w:marLeft w:val="0"/>
      <w:marRight w:val="0"/>
      <w:marTop w:val="0"/>
      <w:marBottom w:val="0"/>
      <w:divBdr>
        <w:top w:val="none" w:sz="0" w:space="0" w:color="auto"/>
        <w:left w:val="none" w:sz="0" w:space="0" w:color="auto"/>
        <w:bottom w:val="none" w:sz="0" w:space="0" w:color="auto"/>
        <w:right w:val="none" w:sz="0" w:space="0" w:color="auto"/>
      </w:divBdr>
    </w:div>
    <w:div w:id="1437675947">
      <w:bodyDiv w:val="1"/>
      <w:marLeft w:val="0"/>
      <w:marRight w:val="0"/>
      <w:marTop w:val="0"/>
      <w:marBottom w:val="0"/>
      <w:divBdr>
        <w:top w:val="none" w:sz="0" w:space="0" w:color="auto"/>
        <w:left w:val="none" w:sz="0" w:space="0" w:color="auto"/>
        <w:bottom w:val="none" w:sz="0" w:space="0" w:color="auto"/>
        <w:right w:val="none" w:sz="0" w:space="0" w:color="auto"/>
      </w:divBdr>
    </w:div>
    <w:div w:id="1532185680">
      <w:bodyDiv w:val="1"/>
      <w:marLeft w:val="0"/>
      <w:marRight w:val="0"/>
      <w:marTop w:val="0"/>
      <w:marBottom w:val="0"/>
      <w:divBdr>
        <w:top w:val="none" w:sz="0" w:space="0" w:color="auto"/>
        <w:left w:val="none" w:sz="0" w:space="0" w:color="auto"/>
        <w:bottom w:val="none" w:sz="0" w:space="0" w:color="auto"/>
        <w:right w:val="none" w:sz="0" w:space="0" w:color="auto"/>
      </w:divBdr>
    </w:div>
    <w:div w:id="1557857587">
      <w:bodyDiv w:val="1"/>
      <w:marLeft w:val="0"/>
      <w:marRight w:val="0"/>
      <w:marTop w:val="0"/>
      <w:marBottom w:val="0"/>
      <w:divBdr>
        <w:top w:val="none" w:sz="0" w:space="0" w:color="auto"/>
        <w:left w:val="none" w:sz="0" w:space="0" w:color="auto"/>
        <w:bottom w:val="none" w:sz="0" w:space="0" w:color="auto"/>
        <w:right w:val="none" w:sz="0" w:space="0" w:color="auto"/>
      </w:divBdr>
    </w:div>
    <w:div w:id="1592542980">
      <w:bodyDiv w:val="1"/>
      <w:marLeft w:val="0"/>
      <w:marRight w:val="0"/>
      <w:marTop w:val="0"/>
      <w:marBottom w:val="0"/>
      <w:divBdr>
        <w:top w:val="none" w:sz="0" w:space="0" w:color="auto"/>
        <w:left w:val="none" w:sz="0" w:space="0" w:color="auto"/>
        <w:bottom w:val="none" w:sz="0" w:space="0" w:color="auto"/>
        <w:right w:val="none" w:sz="0" w:space="0" w:color="auto"/>
      </w:divBdr>
    </w:div>
    <w:div w:id="1651207919">
      <w:bodyDiv w:val="1"/>
      <w:marLeft w:val="0"/>
      <w:marRight w:val="0"/>
      <w:marTop w:val="0"/>
      <w:marBottom w:val="0"/>
      <w:divBdr>
        <w:top w:val="none" w:sz="0" w:space="0" w:color="auto"/>
        <w:left w:val="none" w:sz="0" w:space="0" w:color="auto"/>
        <w:bottom w:val="none" w:sz="0" w:space="0" w:color="auto"/>
        <w:right w:val="none" w:sz="0" w:space="0" w:color="auto"/>
      </w:divBdr>
    </w:div>
    <w:div w:id="1666744281">
      <w:bodyDiv w:val="1"/>
      <w:marLeft w:val="0"/>
      <w:marRight w:val="0"/>
      <w:marTop w:val="0"/>
      <w:marBottom w:val="0"/>
      <w:divBdr>
        <w:top w:val="none" w:sz="0" w:space="0" w:color="auto"/>
        <w:left w:val="none" w:sz="0" w:space="0" w:color="auto"/>
        <w:bottom w:val="none" w:sz="0" w:space="0" w:color="auto"/>
        <w:right w:val="none" w:sz="0" w:space="0" w:color="auto"/>
      </w:divBdr>
    </w:div>
    <w:div w:id="1757743543">
      <w:bodyDiv w:val="1"/>
      <w:marLeft w:val="0"/>
      <w:marRight w:val="0"/>
      <w:marTop w:val="0"/>
      <w:marBottom w:val="0"/>
      <w:divBdr>
        <w:top w:val="none" w:sz="0" w:space="0" w:color="auto"/>
        <w:left w:val="none" w:sz="0" w:space="0" w:color="auto"/>
        <w:bottom w:val="none" w:sz="0" w:space="0" w:color="auto"/>
        <w:right w:val="none" w:sz="0" w:space="0" w:color="auto"/>
      </w:divBdr>
      <w:divsChild>
        <w:div w:id="871848810">
          <w:marLeft w:val="360"/>
          <w:marRight w:val="0"/>
          <w:marTop w:val="200"/>
          <w:marBottom w:val="0"/>
          <w:divBdr>
            <w:top w:val="none" w:sz="0" w:space="0" w:color="auto"/>
            <w:left w:val="none" w:sz="0" w:space="0" w:color="auto"/>
            <w:bottom w:val="none" w:sz="0" w:space="0" w:color="auto"/>
            <w:right w:val="none" w:sz="0" w:space="0" w:color="auto"/>
          </w:divBdr>
        </w:div>
        <w:div w:id="300110349">
          <w:marLeft w:val="360"/>
          <w:marRight w:val="0"/>
          <w:marTop w:val="200"/>
          <w:marBottom w:val="0"/>
          <w:divBdr>
            <w:top w:val="none" w:sz="0" w:space="0" w:color="auto"/>
            <w:left w:val="none" w:sz="0" w:space="0" w:color="auto"/>
            <w:bottom w:val="none" w:sz="0" w:space="0" w:color="auto"/>
            <w:right w:val="none" w:sz="0" w:space="0" w:color="auto"/>
          </w:divBdr>
        </w:div>
      </w:divsChild>
    </w:div>
    <w:div w:id="1774395923">
      <w:bodyDiv w:val="1"/>
      <w:marLeft w:val="0"/>
      <w:marRight w:val="0"/>
      <w:marTop w:val="0"/>
      <w:marBottom w:val="0"/>
      <w:divBdr>
        <w:top w:val="none" w:sz="0" w:space="0" w:color="auto"/>
        <w:left w:val="none" w:sz="0" w:space="0" w:color="auto"/>
        <w:bottom w:val="none" w:sz="0" w:space="0" w:color="auto"/>
        <w:right w:val="none" w:sz="0" w:space="0" w:color="auto"/>
      </w:divBdr>
    </w:div>
    <w:div w:id="1841384884">
      <w:bodyDiv w:val="1"/>
      <w:marLeft w:val="0"/>
      <w:marRight w:val="0"/>
      <w:marTop w:val="0"/>
      <w:marBottom w:val="0"/>
      <w:divBdr>
        <w:top w:val="none" w:sz="0" w:space="0" w:color="auto"/>
        <w:left w:val="none" w:sz="0" w:space="0" w:color="auto"/>
        <w:bottom w:val="none" w:sz="0" w:space="0" w:color="auto"/>
        <w:right w:val="none" w:sz="0" w:space="0" w:color="auto"/>
      </w:divBdr>
    </w:div>
    <w:div w:id="1851946398">
      <w:bodyDiv w:val="1"/>
      <w:marLeft w:val="0"/>
      <w:marRight w:val="0"/>
      <w:marTop w:val="0"/>
      <w:marBottom w:val="0"/>
      <w:divBdr>
        <w:top w:val="none" w:sz="0" w:space="0" w:color="auto"/>
        <w:left w:val="none" w:sz="0" w:space="0" w:color="auto"/>
        <w:bottom w:val="none" w:sz="0" w:space="0" w:color="auto"/>
        <w:right w:val="none" w:sz="0" w:space="0" w:color="auto"/>
      </w:divBdr>
    </w:div>
    <w:div w:id="1853299142">
      <w:bodyDiv w:val="1"/>
      <w:marLeft w:val="0"/>
      <w:marRight w:val="0"/>
      <w:marTop w:val="0"/>
      <w:marBottom w:val="0"/>
      <w:divBdr>
        <w:top w:val="none" w:sz="0" w:space="0" w:color="auto"/>
        <w:left w:val="none" w:sz="0" w:space="0" w:color="auto"/>
        <w:bottom w:val="none" w:sz="0" w:space="0" w:color="auto"/>
        <w:right w:val="none" w:sz="0" w:space="0" w:color="auto"/>
      </w:divBdr>
    </w:div>
    <w:div w:id="1868173858">
      <w:bodyDiv w:val="1"/>
      <w:marLeft w:val="0"/>
      <w:marRight w:val="0"/>
      <w:marTop w:val="0"/>
      <w:marBottom w:val="0"/>
      <w:divBdr>
        <w:top w:val="none" w:sz="0" w:space="0" w:color="auto"/>
        <w:left w:val="none" w:sz="0" w:space="0" w:color="auto"/>
        <w:bottom w:val="none" w:sz="0" w:space="0" w:color="auto"/>
        <w:right w:val="none" w:sz="0" w:space="0" w:color="auto"/>
      </w:divBdr>
    </w:div>
    <w:div w:id="1885943099">
      <w:bodyDiv w:val="1"/>
      <w:marLeft w:val="0"/>
      <w:marRight w:val="0"/>
      <w:marTop w:val="0"/>
      <w:marBottom w:val="0"/>
      <w:divBdr>
        <w:top w:val="none" w:sz="0" w:space="0" w:color="auto"/>
        <w:left w:val="none" w:sz="0" w:space="0" w:color="auto"/>
        <w:bottom w:val="none" w:sz="0" w:space="0" w:color="auto"/>
        <w:right w:val="none" w:sz="0" w:space="0" w:color="auto"/>
      </w:divBdr>
    </w:div>
    <w:div w:id="1891838822">
      <w:bodyDiv w:val="1"/>
      <w:marLeft w:val="0"/>
      <w:marRight w:val="0"/>
      <w:marTop w:val="0"/>
      <w:marBottom w:val="0"/>
      <w:divBdr>
        <w:top w:val="none" w:sz="0" w:space="0" w:color="auto"/>
        <w:left w:val="none" w:sz="0" w:space="0" w:color="auto"/>
        <w:bottom w:val="none" w:sz="0" w:space="0" w:color="auto"/>
        <w:right w:val="none" w:sz="0" w:space="0" w:color="auto"/>
      </w:divBdr>
    </w:div>
    <w:div w:id="1907521823">
      <w:bodyDiv w:val="1"/>
      <w:marLeft w:val="0"/>
      <w:marRight w:val="0"/>
      <w:marTop w:val="0"/>
      <w:marBottom w:val="0"/>
      <w:divBdr>
        <w:top w:val="none" w:sz="0" w:space="0" w:color="auto"/>
        <w:left w:val="none" w:sz="0" w:space="0" w:color="auto"/>
        <w:bottom w:val="none" w:sz="0" w:space="0" w:color="auto"/>
        <w:right w:val="none" w:sz="0" w:space="0" w:color="auto"/>
      </w:divBdr>
    </w:div>
    <w:div w:id="1942492408">
      <w:bodyDiv w:val="1"/>
      <w:marLeft w:val="0"/>
      <w:marRight w:val="0"/>
      <w:marTop w:val="0"/>
      <w:marBottom w:val="0"/>
      <w:divBdr>
        <w:top w:val="none" w:sz="0" w:space="0" w:color="auto"/>
        <w:left w:val="none" w:sz="0" w:space="0" w:color="auto"/>
        <w:bottom w:val="none" w:sz="0" w:space="0" w:color="auto"/>
        <w:right w:val="none" w:sz="0" w:space="0" w:color="auto"/>
      </w:divBdr>
    </w:div>
    <w:div w:id="1947930844">
      <w:bodyDiv w:val="1"/>
      <w:marLeft w:val="0"/>
      <w:marRight w:val="0"/>
      <w:marTop w:val="0"/>
      <w:marBottom w:val="0"/>
      <w:divBdr>
        <w:top w:val="none" w:sz="0" w:space="0" w:color="auto"/>
        <w:left w:val="none" w:sz="0" w:space="0" w:color="auto"/>
        <w:bottom w:val="none" w:sz="0" w:space="0" w:color="auto"/>
        <w:right w:val="none" w:sz="0" w:space="0" w:color="auto"/>
      </w:divBdr>
    </w:div>
    <w:div w:id="1976254587">
      <w:bodyDiv w:val="1"/>
      <w:marLeft w:val="0"/>
      <w:marRight w:val="0"/>
      <w:marTop w:val="0"/>
      <w:marBottom w:val="0"/>
      <w:divBdr>
        <w:top w:val="none" w:sz="0" w:space="0" w:color="auto"/>
        <w:left w:val="none" w:sz="0" w:space="0" w:color="auto"/>
        <w:bottom w:val="none" w:sz="0" w:space="0" w:color="auto"/>
        <w:right w:val="none" w:sz="0" w:space="0" w:color="auto"/>
      </w:divBdr>
    </w:div>
    <w:div w:id="1984888917">
      <w:bodyDiv w:val="1"/>
      <w:marLeft w:val="0"/>
      <w:marRight w:val="0"/>
      <w:marTop w:val="0"/>
      <w:marBottom w:val="0"/>
      <w:divBdr>
        <w:top w:val="none" w:sz="0" w:space="0" w:color="auto"/>
        <w:left w:val="none" w:sz="0" w:space="0" w:color="auto"/>
        <w:bottom w:val="none" w:sz="0" w:space="0" w:color="auto"/>
        <w:right w:val="none" w:sz="0" w:space="0" w:color="auto"/>
      </w:divBdr>
    </w:div>
    <w:div w:id="2000498657">
      <w:bodyDiv w:val="1"/>
      <w:marLeft w:val="0"/>
      <w:marRight w:val="0"/>
      <w:marTop w:val="0"/>
      <w:marBottom w:val="0"/>
      <w:divBdr>
        <w:top w:val="none" w:sz="0" w:space="0" w:color="auto"/>
        <w:left w:val="none" w:sz="0" w:space="0" w:color="auto"/>
        <w:bottom w:val="none" w:sz="0" w:space="0" w:color="auto"/>
        <w:right w:val="none" w:sz="0" w:space="0" w:color="auto"/>
      </w:divBdr>
    </w:div>
    <w:div w:id="2010937319">
      <w:bodyDiv w:val="1"/>
      <w:marLeft w:val="0"/>
      <w:marRight w:val="0"/>
      <w:marTop w:val="0"/>
      <w:marBottom w:val="0"/>
      <w:divBdr>
        <w:top w:val="none" w:sz="0" w:space="0" w:color="auto"/>
        <w:left w:val="none" w:sz="0" w:space="0" w:color="auto"/>
        <w:bottom w:val="none" w:sz="0" w:space="0" w:color="auto"/>
        <w:right w:val="none" w:sz="0" w:space="0" w:color="auto"/>
      </w:divBdr>
    </w:div>
    <w:div w:id="2071927267">
      <w:bodyDiv w:val="1"/>
      <w:marLeft w:val="0"/>
      <w:marRight w:val="0"/>
      <w:marTop w:val="0"/>
      <w:marBottom w:val="0"/>
      <w:divBdr>
        <w:top w:val="none" w:sz="0" w:space="0" w:color="auto"/>
        <w:left w:val="none" w:sz="0" w:space="0" w:color="auto"/>
        <w:bottom w:val="none" w:sz="0" w:space="0" w:color="auto"/>
        <w:right w:val="none" w:sz="0" w:space="0" w:color="auto"/>
      </w:divBdr>
    </w:div>
    <w:div w:id="2133985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8"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D65803-2B3D-4D68-9105-B92ED6655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7850</TotalTime>
  <Pages>18</Pages>
  <Words>17186</Words>
  <Characters>97966</Characters>
  <Application>Microsoft Office Word</Application>
  <DocSecurity>0</DocSecurity>
  <Lines>816</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Ndeto</dc:creator>
  <cp:keywords/>
  <dc:description/>
  <cp:lastModifiedBy>Mathew Kyalo</cp:lastModifiedBy>
  <cp:revision>273</cp:revision>
  <cp:lastPrinted>2020-03-10T14:24:00Z</cp:lastPrinted>
  <dcterms:created xsi:type="dcterms:W3CDTF">2021-08-19T14:50:00Z</dcterms:created>
  <dcterms:modified xsi:type="dcterms:W3CDTF">2024-04-25T13:02:00Z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6th edition</vt:lpwstr>
  </property>
  <property fmtid="{D5CDD505-2E9C-101B-9397-08002B2CF9AE}" pid="6" name="Mendeley Recent Style Id 2_1">
    <vt:lpwstr>http://www.zotero.org/styles/apa-numeric-superscript-brackets</vt:lpwstr>
  </property>
  <property fmtid="{D5CDD505-2E9C-101B-9397-08002B2CF9AE}" pid="7" name="Mendeley Recent Style Name 2_1">
    <vt:lpwstr>American Psychological Association 7th edition (numeric, brackets)</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5041b75d-2cbd-3af4-b1b8-f9a244fb8b3f</vt:lpwstr>
  </property>
  <property fmtid="{D5CDD505-2E9C-101B-9397-08002B2CF9AE}" pid="24" name="Mendeley Citation Style_1">
    <vt:lpwstr>http://www.zotero.org/styles/ieee</vt:lpwstr>
  </property>
</Properties>
</file>