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137353E" w14:textId="77777777" w:rsidR="0038579C" w:rsidRDefault="0038579C" w:rsidP="0038579C">
      <w:pPr>
        <w:jc w:val="both"/>
        <w:rPr>
          <w:sz w:val="24"/>
          <w:szCs w:val="24"/>
        </w:rPr>
      </w:pPr>
      <w:r>
        <w:rPr>
          <w:rFonts w:cstheme="minorHAnsi"/>
          <w:sz w:val="24"/>
          <w:szCs w:val="24"/>
        </w:rPr>
        <w:t xml:space="preserve">Figures: </w:t>
      </w:r>
    </w:p>
    <w:p w14:paraId="3E022B25" w14:textId="77777777" w:rsidR="0038579C" w:rsidRDefault="0038579C" w:rsidP="0038579C">
      <w:pPr>
        <w:jc w:val="both"/>
        <w:rPr>
          <w:sz w:val="24"/>
          <w:szCs w:val="24"/>
        </w:rPr>
      </w:pPr>
      <w:r w:rsidRPr="00F1359B">
        <w:rPr>
          <w:noProof/>
          <w:sz w:val="24"/>
          <w:szCs w:val="24"/>
        </w:rPr>
        <w:drawing>
          <wp:inline distT="0" distB="0" distL="0" distR="0" wp14:anchorId="592D4DF9" wp14:editId="3A152BD7">
            <wp:extent cx="4099915" cy="2872989"/>
            <wp:effectExtent l="0" t="0" r="0" b="3810"/>
            <wp:docPr id="1372574340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72574340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099915" cy="28729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43DF6F1" w14:textId="77777777" w:rsidR="0038579C" w:rsidRDefault="0038579C" w:rsidP="0038579C">
      <w:p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Fig 1: “Gas under Diaphragm” noted in the Straight Abdomen Xray </w:t>
      </w:r>
    </w:p>
    <w:p w14:paraId="08377251" w14:textId="77777777" w:rsidR="0038579C" w:rsidRDefault="0038579C" w:rsidP="0038579C">
      <w:pPr>
        <w:jc w:val="both"/>
        <w:rPr>
          <w:sz w:val="24"/>
          <w:szCs w:val="24"/>
        </w:rPr>
      </w:pPr>
    </w:p>
    <w:p w14:paraId="52293D28" w14:textId="77777777" w:rsidR="0038579C" w:rsidRDefault="0038579C" w:rsidP="0038579C">
      <w:pPr>
        <w:jc w:val="both"/>
        <w:rPr>
          <w:sz w:val="24"/>
          <w:szCs w:val="24"/>
        </w:rPr>
      </w:pPr>
      <w:r w:rsidRPr="00F1359B">
        <w:rPr>
          <w:noProof/>
          <w:sz w:val="24"/>
          <w:szCs w:val="24"/>
        </w:rPr>
        <w:drawing>
          <wp:inline distT="0" distB="0" distL="0" distR="0" wp14:anchorId="593F9D89" wp14:editId="788B8714">
            <wp:extent cx="2167293" cy="1691640"/>
            <wp:effectExtent l="0" t="0" r="4445" b="3810"/>
            <wp:docPr id="498254608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8254608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2179948" cy="17015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F1359B">
        <w:rPr>
          <w:noProof/>
          <w:sz w:val="24"/>
          <w:szCs w:val="24"/>
        </w:rPr>
        <w:drawing>
          <wp:inline distT="0" distB="0" distL="0" distR="0" wp14:anchorId="1BCA0334" wp14:editId="2FE99BF6">
            <wp:extent cx="1984654" cy="1729740"/>
            <wp:effectExtent l="0" t="0" r="0" b="3810"/>
            <wp:docPr id="73559220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55922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001848" cy="17447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F1359B">
        <w:rPr>
          <w:noProof/>
          <w:sz w:val="24"/>
          <w:szCs w:val="24"/>
        </w:rPr>
        <w:drawing>
          <wp:inline distT="0" distB="0" distL="0" distR="0" wp14:anchorId="3010FD71" wp14:editId="16D7A00F">
            <wp:extent cx="2171700" cy="1836216"/>
            <wp:effectExtent l="0" t="0" r="0" b="0"/>
            <wp:docPr id="1861491170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6149117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197601" cy="18581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1BF60F" w14:textId="77777777" w:rsidR="0038579C" w:rsidRDefault="0038579C" w:rsidP="0038579C">
      <w:p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Fig2: CT of the patient showing pneumoperitoneum </w:t>
      </w:r>
    </w:p>
    <w:p w14:paraId="32BB5EB7" w14:textId="77777777" w:rsidR="0038579C" w:rsidRDefault="0038579C" w:rsidP="0038579C">
      <w:pPr>
        <w:jc w:val="both"/>
        <w:rPr>
          <w:sz w:val="24"/>
          <w:szCs w:val="24"/>
        </w:rPr>
      </w:pPr>
    </w:p>
    <w:p w14:paraId="2550CDEB" w14:textId="77777777" w:rsidR="00A5789F" w:rsidRDefault="00A5789F"/>
    <w:sectPr w:rsidR="00A5789F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8579C"/>
    <w:rsid w:val="000065BC"/>
    <w:rsid w:val="0038579C"/>
    <w:rsid w:val="003E6074"/>
    <w:rsid w:val="00A5789F"/>
    <w:rsid w:val="00EB7235"/>
    <w:rsid w:val="00FD52E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FEF0D9B"/>
  <w15:chartTrackingRefBased/>
  <w15:docId w15:val="{CC3B3344-7D1C-4D8F-A261-B53CEAA10AD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IN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38579C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20</Words>
  <Characters>114</Characters>
  <Application>Microsoft Office Word</Application>
  <DocSecurity>0</DocSecurity>
  <Lines>1</Lines>
  <Paragraphs>1</Paragraphs>
  <ScaleCrop>false</ScaleCrop>
  <Company/>
  <LinksUpToDate>false</LinksUpToDate>
  <CharactersWithSpaces>133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Dattatreya Mukherjee</dc:creator>
  <cp:keywords/>
  <dc:description/>
  <cp:lastModifiedBy>Dattatreya Mukherjee</cp:lastModifiedBy>
  <cp:revision>1</cp:revision>
  <dcterms:created xsi:type="dcterms:W3CDTF">2024-07-09T12:51:00Z</dcterms:created>
  <dcterms:modified xsi:type="dcterms:W3CDTF">2024-07-09T12:52:00Z</dcterms:modified>
</cp:coreProperties>
</file>