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202CF" w14:textId="0AF8E023" w:rsidR="00AA7E01" w:rsidRDefault="00AA7E01" w:rsidP="00AA7E01">
      <w:pPr>
        <w:spacing w:line="480" w:lineRule="auto"/>
        <w:ind w:left="760" w:hanging="360"/>
        <w:jc w:val="center"/>
        <w:rPr>
          <w:rFonts w:ascii="Times New Roman" w:hAnsi="Times New Roman" w:cs="Times New Roman"/>
          <w:b/>
          <w:sz w:val="32"/>
          <w:szCs w:val="32"/>
        </w:rPr>
      </w:pPr>
      <w:r w:rsidRPr="00A060B7">
        <w:rPr>
          <w:rFonts w:ascii="Times New Roman" w:hAnsi="Times New Roman" w:cs="Times New Roman"/>
          <w:b/>
          <w:sz w:val="32"/>
          <w:szCs w:val="32"/>
        </w:rPr>
        <w:t xml:space="preserve">What attracts the allies of </w:t>
      </w:r>
      <w:r w:rsidRPr="00A060B7">
        <w:rPr>
          <w:rFonts w:ascii="Times New Roman" w:hAnsi="Times New Roman" w:cs="Times New Roman"/>
          <w:b/>
          <w:i/>
          <w:sz w:val="32"/>
          <w:szCs w:val="32"/>
        </w:rPr>
        <w:t>Aristolochia contorta</w:t>
      </w:r>
      <w:r w:rsidRPr="00A060B7">
        <w:rPr>
          <w:rFonts w:ascii="Times New Roman" w:hAnsi="Times New Roman" w:cs="Times New Roman"/>
          <w:b/>
          <w:sz w:val="32"/>
          <w:szCs w:val="32"/>
        </w:rPr>
        <w:t>?</w:t>
      </w:r>
    </w:p>
    <w:p w14:paraId="08BB57E4" w14:textId="77777777" w:rsidR="00AA7E01" w:rsidRPr="00AA7E01" w:rsidRDefault="00AA7E01" w:rsidP="00AA7E01">
      <w:pPr>
        <w:spacing w:line="480" w:lineRule="auto"/>
        <w:ind w:left="760" w:hanging="360"/>
        <w:jc w:val="center"/>
        <w:rPr>
          <w:rFonts w:ascii="Times New Roman" w:hAnsi="Times New Roman" w:cs="Times New Roman" w:hint="eastAsia"/>
          <w:b/>
          <w:sz w:val="32"/>
          <w:szCs w:val="32"/>
        </w:rPr>
      </w:pPr>
    </w:p>
    <w:p w14:paraId="71C2B6DB" w14:textId="77777777" w:rsidR="00AA7E01" w:rsidRPr="00A060B7" w:rsidRDefault="00AA7E01" w:rsidP="00AA7E01">
      <w:pPr>
        <w:spacing w:line="480" w:lineRule="auto"/>
        <w:jc w:val="center"/>
        <w:rPr>
          <w:rFonts w:ascii="Times New Roman" w:eastAsia="Times New Roman" w:hAnsi="Times New Roman" w:cs="Times New Roman"/>
        </w:rPr>
      </w:pPr>
      <w:r w:rsidRPr="00A060B7">
        <w:rPr>
          <w:rFonts w:ascii="Times New Roman" w:eastAsia="Times New Roman" w:hAnsi="Times New Roman" w:cs="Times New Roman"/>
        </w:rPr>
        <w:t>Si-Hyun Park</w:t>
      </w:r>
      <w:r w:rsidRPr="00A060B7">
        <w:rPr>
          <w:rFonts w:ascii="Times New Roman" w:eastAsia="Times New Roman" w:hAnsi="Times New Roman" w:cs="Times New Roman"/>
          <w:vertAlign w:val="superscript"/>
        </w:rPr>
        <w:t>1</w:t>
      </w:r>
      <w:r w:rsidRPr="00A060B7">
        <w:rPr>
          <w:rFonts w:ascii="Times New Roman" w:eastAsia="Times New Roman" w:hAnsi="Times New Roman" w:cs="Times New Roman"/>
        </w:rPr>
        <w:t xml:space="preserve">, </w:t>
      </w:r>
      <w:r w:rsidRPr="00A060B7">
        <w:rPr>
          <w:rFonts w:ascii="Times New Roman" w:hAnsi="Times New Roman" w:cs="Times New Roman"/>
        </w:rPr>
        <w:t>Jae Yeon</w:t>
      </w:r>
      <w:r w:rsidRPr="00A060B7">
        <w:rPr>
          <w:rFonts w:ascii="Times New Roman" w:eastAsia="Times New Roman" w:hAnsi="Times New Roman" w:cs="Times New Roman"/>
        </w:rPr>
        <w:t xml:space="preserve"> </w:t>
      </w:r>
      <w:r w:rsidRPr="00A060B7">
        <w:rPr>
          <w:rFonts w:ascii="Times New Roman" w:hAnsi="Times New Roman" w:cs="Times New Roman"/>
        </w:rPr>
        <w:t>Jang</w:t>
      </w:r>
      <w:r w:rsidRPr="00A060B7">
        <w:rPr>
          <w:rFonts w:ascii="Times New Roman" w:eastAsia="Times New Roman" w:hAnsi="Times New Roman" w:cs="Times New Roman"/>
          <w:vertAlign w:val="superscript"/>
        </w:rPr>
        <w:t>1</w:t>
      </w:r>
      <w:r w:rsidRPr="00A060B7">
        <w:rPr>
          <w:rFonts w:ascii="Times New Roman" w:hAnsi="Times New Roman" w:cs="Times New Roman"/>
        </w:rPr>
        <w:t>, Hangah Lim</w:t>
      </w:r>
      <w:r w:rsidRPr="00A060B7">
        <w:rPr>
          <w:rFonts w:ascii="Times New Roman" w:eastAsia="Times New Roman" w:hAnsi="Times New Roman" w:cs="Times New Roman"/>
          <w:vertAlign w:val="superscript"/>
        </w:rPr>
        <w:t>2</w:t>
      </w:r>
      <w:r w:rsidRPr="00A060B7">
        <w:rPr>
          <w:rFonts w:ascii="Times New Roman" w:hAnsi="Times New Roman" w:cs="Times New Roman"/>
        </w:rPr>
        <w:t>, Sang-Gyu Kim</w:t>
      </w:r>
      <w:r w:rsidRPr="00A060B7">
        <w:rPr>
          <w:rFonts w:ascii="Times New Roman" w:eastAsia="Times New Roman" w:hAnsi="Times New Roman" w:cs="Times New Roman"/>
          <w:vertAlign w:val="superscript"/>
        </w:rPr>
        <w:t>2</w:t>
      </w:r>
      <w:r w:rsidRPr="00A060B7">
        <w:rPr>
          <w:rFonts w:ascii="Times New Roman" w:hAnsi="Times New Roman" w:cs="Times New Roman"/>
        </w:rPr>
        <w:t xml:space="preserve">, </w:t>
      </w:r>
      <w:r w:rsidRPr="00A060B7">
        <w:rPr>
          <w:rFonts w:ascii="Times New Roman" w:eastAsia="Times New Roman" w:hAnsi="Times New Roman" w:cs="Times New Roman"/>
        </w:rPr>
        <w:t>Jae Geun Kim</w:t>
      </w:r>
      <w:r w:rsidRPr="00A060B7">
        <w:rPr>
          <w:rFonts w:ascii="Times New Roman" w:eastAsia="Times New Roman" w:hAnsi="Times New Roman" w:cs="Times New Roman"/>
          <w:vertAlign w:val="superscript"/>
        </w:rPr>
        <w:t>1,3*</w:t>
      </w:r>
    </w:p>
    <w:p w14:paraId="55EDF2E8" w14:textId="77777777" w:rsidR="00AA7E01" w:rsidRPr="00A060B7" w:rsidRDefault="00AA7E01" w:rsidP="00AA7E01">
      <w:pPr>
        <w:spacing w:line="480" w:lineRule="auto"/>
        <w:jc w:val="center"/>
        <w:rPr>
          <w:rFonts w:ascii="Times New Roman" w:eastAsia="Times New Roman" w:hAnsi="Times New Roman" w:cs="Times New Roman"/>
        </w:rPr>
      </w:pPr>
      <w:r w:rsidRPr="00A060B7">
        <w:rPr>
          <w:rFonts w:ascii="Times New Roman" w:eastAsia="Times New Roman" w:hAnsi="Times New Roman" w:cs="Times New Roman"/>
          <w:vertAlign w:val="superscript"/>
        </w:rPr>
        <w:t>1</w:t>
      </w:r>
      <w:r w:rsidRPr="00A060B7">
        <w:rPr>
          <w:rFonts w:ascii="Times New Roman" w:eastAsia="Times New Roman" w:hAnsi="Times New Roman" w:cs="Times New Roman"/>
        </w:rPr>
        <w:t>Department of Biology Education, Seoul National University, Seoul 08826, Republic of Korea</w:t>
      </w:r>
    </w:p>
    <w:p w14:paraId="248C9828" w14:textId="77777777" w:rsidR="00AA7E01" w:rsidRPr="00A060B7" w:rsidRDefault="00AA7E01" w:rsidP="00AA7E01">
      <w:pPr>
        <w:spacing w:line="480" w:lineRule="auto"/>
        <w:jc w:val="center"/>
        <w:rPr>
          <w:rFonts w:ascii="Times New Roman" w:eastAsia="Times New Roman" w:hAnsi="Times New Roman" w:cs="Times New Roman"/>
        </w:rPr>
      </w:pPr>
      <w:r w:rsidRPr="00A060B7">
        <w:rPr>
          <w:rFonts w:ascii="Times New Roman" w:eastAsia="Times New Roman" w:hAnsi="Times New Roman" w:cs="Times New Roman"/>
          <w:vertAlign w:val="superscript"/>
        </w:rPr>
        <w:t>2</w:t>
      </w:r>
      <w:r w:rsidRPr="00A060B7">
        <w:rPr>
          <w:rFonts w:ascii="Times New Roman" w:eastAsia="Times New Roman" w:hAnsi="Times New Roman" w:cs="Times New Roman"/>
        </w:rPr>
        <w:t>Department of Biological Sciences, KAIST, Daejeon 34141, Republic of Korea</w:t>
      </w:r>
    </w:p>
    <w:p w14:paraId="40B60342" w14:textId="77777777" w:rsidR="00AA7E01" w:rsidRPr="00A060B7" w:rsidRDefault="00AA7E01" w:rsidP="00AA7E01">
      <w:pPr>
        <w:spacing w:line="480" w:lineRule="auto"/>
        <w:jc w:val="center"/>
        <w:rPr>
          <w:rFonts w:ascii="Times New Roman" w:eastAsia="Times New Roman" w:hAnsi="Times New Roman" w:cs="Times New Roman"/>
        </w:rPr>
      </w:pPr>
      <w:r w:rsidRPr="00A060B7">
        <w:rPr>
          <w:rFonts w:ascii="Times New Roman" w:eastAsia="Times New Roman" w:hAnsi="Times New Roman" w:cs="Times New Roman"/>
          <w:vertAlign w:val="superscript"/>
        </w:rPr>
        <w:t>3</w:t>
      </w:r>
      <w:r w:rsidRPr="00A060B7">
        <w:rPr>
          <w:rFonts w:ascii="Times New Roman" w:eastAsia="Times New Roman" w:hAnsi="Times New Roman" w:cs="Times New Roman"/>
        </w:rPr>
        <w:t>Center for Education Research, Seoul National University, Seoul 08826, Republic of Korea</w:t>
      </w:r>
    </w:p>
    <w:p w14:paraId="21A7D4D1" w14:textId="77777777" w:rsidR="00AA7E01" w:rsidRPr="00A060B7" w:rsidRDefault="00AA7E01" w:rsidP="00AA7E01">
      <w:pPr>
        <w:wordWrap/>
        <w:spacing w:line="480" w:lineRule="auto"/>
        <w:ind w:firstLineChars="100" w:firstLine="200"/>
        <w:rPr>
          <w:rFonts w:ascii="Times New Roman" w:hAnsi="Times New Roman" w:cs="Times New Roman"/>
          <w:b/>
          <w:bCs/>
        </w:rPr>
      </w:pPr>
    </w:p>
    <w:p w14:paraId="3E9C2799" w14:textId="77777777" w:rsidR="00AA7E01" w:rsidRPr="00A060B7" w:rsidRDefault="00AA7E01" w:rsidP="00AA7E01">
      <w:pPr>
        <w:wordWrap/>
        <w:spacing w:line="480" w:lineRule="auto"/>
        <w:ind w:firstLineChars="100" w:firstLine="200"/>
        <w:rPr>
          <w:rFonts w:ascii="Times New Roman" w:eastAsia="HY신명조" w:hAnsi="Times New Roman" w:cs="Times New Roman"/>
          <w:b/>
          <w:bCs/>
        </w:rPr>
      </w:pPr>
      <w:r w:rsidRPr="00A060B7">
        <w:rPr>
          <w:rFonts w:ascii="Times New Roman" w:hAnsi="Times New Roman" w:cs="Times New Roman"/>
          <w:b/>
          <w:bCs/>
        </w:rPr>
        <w:t>E-mail</w:t>
      </w:r>
    </w:p>
    <w:p w14:paraId="07A7F1FA"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Si-Hyun Park: </w:t>
      </w:r>
      <w:hyperlink r:id="rId8" w:history="1">
        <w:r w:rsidRPr="00A060B7">
          <w:rPr>
            <w:rStyle w:val="a4"/>
            <w:rFonts w:ascii="Times New Roman" w:hAnsi="Times New Roman" w:cs="Times New Roman"/>
            <w:color w:val="auto"/>
          </w:rPr>
          <w:t>areumpuha@snu.ac.kr</w:t>
        </w:r>
      </w:hyperlink>
    </w:p>
    <w:p w14:paraId="50FAABAE" w14:textId="77777777" w:rsidR="00AA7E01" w:rsidRPr="00A060B7" w:rsidRDefault="00AA7E01" w:rsidP="00AA7E01">
      <w:pPr>
        <w:wordWrap/>
        <w:spacing w:line="480" w:lineRule="auto"/>
        <w:ind w:firstLineChars="100" w:firstLine="200"/>
        <w:jc w:val="left"/>
        <w:rPr>
          <w:rStyle w:val="a4"/>
          <w:rFonts w:ascii="Times New Roman" w:hAnsi="Times New Roman" w:cs="Times New Roman"/>
          <w:color w:val="auto"/>
        </w:rPr>
      </w:pPr>
      <w:r w:rsidRPr="00A060B7">
        <w:rPr>
          <w:rFonts w:ascii="Times New Roman" w:hAnsi="Times New Roman" w:cs="Times New Roman"/>
        </w:rPr>
        <w:t xml:space="preserve">Jae Yeon Jang: </w:t>
      </w:r>
      <w:r w:rsidRPr="00A060B7">
        <w:rPr>
          <w:rStyle w:val="a4"/>
          <w:rFonts w:ascii="Times New Roman" w:hAnsi="Times New Roman" w:cs="Times New Roman"/>
          <w:color w:val="auto"/>
        </w:rPr>
        <w:t>wkdal128@snu.ac.kr</w:t>
      </w:r>
    </w:p>
    <w:p w14:paraId="3B992454"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Hangah Lim: </w:t>
      </w:r>
      <w:r w:rsidRPr="00A060B7">
        <w:rPr>
          <w:rStyle w:val="a4"/>
          <w:rFonts w:ascii="Times New Roman" w:hAnsi="Times New Roman" w:cs="Times New Roman"/>
          <w:color w:val="auto"/>
        </w:rPr>
        <w:t>hangah@kaist.ac.kr</w:t>
      </w:r>
    </w:p>
    <w:p w14:paraId="7D13767D"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Sang-Gyu Kim: </w:t>
      </w:r>
      <w:r w:rsidRPr="00A060B7">
        <w:rPr>
          <w:rStyle w:val="a4"/>
          <w:rFonts w:ascii="Times New Roman" w:hAnsi="Times New Roman" w:cs="Times New Roman"/>
          <w:color w:val="auto"/>
        </w:rPr>
        <w:t>sgkim1@kaist.ac.kr</w:t>
      </w:r>
    </w:p>
    <w:p w14:paraId="6EB5A0A7" w14:textId="77777777" w:rsidR="00AA7E01" w:rsidRPr="00A060B7" w:rsidRDefault="00AA7E01" w:rsidP="00AA7E01">
      <w:pPr>
        <w:wordWrap/>
        <w:spacing w:line="480" w:lineRule="auto"/>
        <w:ind w:firstLineChars="100" w:firstLine="200"/>
        <w:rPr>
          <w:rFonts w:ascii="Times New Roman" w:hAnsi="Times New Roman" w:cs="Times New Roman"/>
          <w:b/>
          <w:bCs/>
        </w:rPr>
      </w:pPr>
      <w:r w:rsidRPr="00A060B7">
        <w:rPr>
          <w:rFonts w:ascii="Times New Roman" w:hAnsi="Times New Roman" w:cs="Times New Roman"/>
        </w:rPr>
        <w:t xml:space="preserve">Jae Geun Kim*: </w:t>
      </w:r>
      <w:hyperlink r:id="rId9" w:history="1">
        <w:r w:rsidRPr="00A060B7">
          <w:rPr>
            <w:rStyle w:val="a4"/>
            <w:rFonts w:ascii="Times New Roman" w:hAnsi="Times New Roman" w:cs="Times New Roman"/>
            <w:b/>
            <w:bCs/>
            <w:color w:val="auto"/>
          </w:rPr>
          <w:t>jaegkim@snu.ac.kr</w:t>
        </w:r>
      </w:hyperlink>
    </w:p>
    <w:p w14:paraId="48E121A0" w14:textId="77777777" w:rsidR="00AA7E01" w:rsidRPr="00A060B7" w:rsidRDefault="00AA7E01" w:rsidP="00AA7E01">
      <w:pPr>
        <w:wordWrap/>
        <w:spacing w:line="480" w:lineRule="auto"/>
        <w:ind w:firstLineChars="100" w:firstLine="200"/>
        <w:rPr>
          <w:rFonts w:ascii="Times New Roman" w:hAnsi="Times New Roman" w:cs="Times New Roman"/>
        </w:rPr>
      </w:pPr>
    </w:p>
    <w:p w14:paraId="7FD3D3CF" w14:textId="77777777" w:rsidR="00AA7E01" w:rsidRPr="00A060B7" w:rsidRDefault="00AA7E01" w:rsidP="00AA7E01">
      <w:pPr>
        <w:wordWrap/>
        <w:spacing w:line="480" w:lineRule="auto"/>
        <w:ind w:firstLineChars="100" w:firstLine="200"/>
        <w:rPr>
          <w:rFonts w:ascii="Times New Roman" w:eastAsia="HY신명조" w:hAnsi="Times New Roman" w:cs="Times New Roman"/>
          <w:b/>
          <w:bCs/>
        </w:rPr>
      </w:pPr>
      <w:r w:rsidRPr="00A060B7">
        <w:rPr>
          <w:rFonts w:ascii="Times New Roman" w:hAnsi="Times New Roman" w:cs="Times New Roman"/>
          <w:b/>
          <w:bCs/>
        </w:rPr>
        <w:t>Orcid</w:t>
      </w:r>
    </w:p>
    <w:p w14:paraId="7C71A07C"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Si-Hyun Park: </w:t>
      </w:r>
      <w:hyperlink r:id="rId10" w:history="1">
        <w:r w:rsidRPr="00A060B7">
          <w:rPr>
            <w:rStyle w:val="a4"/>
            <w:rFonts w:ascii="Times New Roman" w:hAnsi="Times New Roman" w:cs="Times New Roman"/>
            <w:color w:val="auto"/>
          </w:rPr>
          <w:t>https://orcid.org/0000-0002-4342-8408</w:t>
        </w:r>
      </w:hyperlink>
    </w:p>
    <w:p w14:paraId="2E26B1A7" w14:textId="77777777" w:rsidR="00AA7E01" w:rsidRPr="00A060B7" w:rsidRDefault="00AA7E01" w:rsidP="00AA7E01">
      <w:pPr>
        <w:wordWrap/>
        <w:spacing w:line="480" w:lineRule="auto"/>
        <w:ind w:firstLineChars="100" w:firstLine="200"/>
        <w:jc w:val="left"/>
        <w:rPr>
          <w:rFonts w:ascii="Times New Roman" w:hAnsi="Times New Roman" w:cs="Times New Roman"/>
        </w:rPr>
      </w:pPr>
      <w:r w:rsidRPr="00A060B7">
        <w:rPr>
          <w:rFonts w:ascii="Times New Roman" w:hAnsi="Times New Roman" w:cs="Times New Roman"/>
        </w:rPr>
        <w:t xml:space="preserve">Jae Yeon Jang: </w:t>
      </w:r>
      <w:hyperlink r:id="rId11" w:history="1">
        <w:r w:rsidRPr="00A060B7">
          <w:rPr>
            <w:rStyle w:val="a4"/>
            <w:rFonts w:ascii="Times New Roman" w:hAnsi="Times New Roman" w:cs="Times New Roman"/>
            <w:color w:val="auto"/>
          </w:rPr>
          <w:t>https://orcid.org/0009-0004-5560-1839</w:t>
        </w:r>
      </w:hyperlink>
    </w:p>
    <w:p w14:paraId="1D7A3035"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Hangah Lim: </w:t>
      </w:r>
      <w:hyperlink r:id="rId12" w:history="1">
        <w:r w:rsidRPr="00A060B7">
          <w:rPr>
            <w:rStyle w:val="a4"/>
            <w:rFonts w:ascii="Times New Roman" w:hAnsi="Times New Roman" w:cs="Times New Roman"/>
            <w:color w:val="auto"/>
          </w:rPr>
          <w:t>https://orcid.org/0000-0003-4285-8948</w:t>
        </w:r>
      </w:hyperlink>
    </w:p>
    <w:p w14:paraId="7398213D" w14:textId="77777777" w:rsidR="00AA7E01" w:rsidRPr="00A060B7" w:rsidRDefault="00AA7E01" w:rsidP="00AA7E01">
      <w:pPr>
        <w:wordWrap/>
        <w:spacing w:line="480" w:lineRule="auto"/>
        <w:ind w:firstLineChars="100" w:firstLine="200"/>
        <w:rPr>
          <w:rFonts w:ascii="Times New Roman" w:hAnsi="Times New Roman" w:cs="Times New Roman"/>
        </w:rPr>
      </w:pPr>
      <w:r w:rsidRPr="00A060B7">
        <w:rPr>
          <w:rFonts w:ascii="Times New Roman" w:hAnsi="Times New Roman" w:cs="Times New Roman"/>
        </w:rPr>
        <w:t xml:space="preserve">Sang-Gyu Kim: </w:t>
      </w:r>
      <w:hyperlink r:id="rId13" w:history="1">
        <w:r w:rsidRPr="00A060B7">
          <w:rPr>
            <w:rStyle w:val="a4"/>
            <w:rFonts w:ascii="Times New Roman" w:hAnsi="Times New Roman" w:cs="Times New Roman"/>
            <w:color w:val="auto"/>
          </w:rPr>
          <w:t>https://orcid.org/0000-0003-2574-3233</w:t>
        </w:r>
      </w:hyperlink>
    </w:p>
    <w:p w14:paraId="2E402602" w14:textId="77777777" w:rsidR="00AA7E01" w:rsidRPr="00A060B7" w:rsidRDefault="00AA7E01" w:rsidP="00AA7E01">
      <w:pPr>
        <w:wordWrap/>
        <w:spacing w:line="480" w:lineRule="auto"/>
        <w:ind w:firstLineChars="100" w:firstLine="200"/>
        <w:rPr>
          <w:rStyle w:val="a4"/>
          <w:rFonts w:ascii="Times New Roman" w:hAnsi="Times New Roman" w:cs="Times New Roman"/>
          <w:color w:val="auto"/>
        </w:rPr>
      </w:pPr>
      <w:r w:rsidRPr="00A060B7">
        <w:rPr>
          <w:rFonts w:ascii="Times New Roman" w:hAnsi="Times New Roman" w:cs="Times New Roman"/>
        </w:rPr>
        <w:t xml:space="preserve">Jae Geun Kim </w:t>
      </w:r>
      <w:hyperlink r:id="rId14" w:history="1">
        <w:r w:rsidRPr="00A060B7">
          <w:rPr>
            <w:rStyle w:val="a4"/>
            <w:rFonts w:ascii="Times New Roman" w:hAnsi="Times New Roman" w:cs="Times New Roman"/>
            <w:color w:val="auto"/>
          </w:rPr>
          <w:t>https://orcid.org/0000-0002-9181-8830</w:t>
        </w:r>
      </w:hyperlink>
    </w:p>
    <w:p w14:paraId="3C103293" w14:textId="4E5E3118" w:rsidR="009E23F7" w:rsidRPr="00A060B7" w:rsidRDefault="009E23F7" w:rsidP="00BE2502">
      <w:pPr>
        <w:widowControl/>
        <w:wordWrap/>
        <w:autoSpaceDE/>
        <w:autoSpaceDN/>
        <w:spacing w:line="480" w:lineRule="auto"/>
        <w:rPr>
          <w:rFonts w:ascii="Times New Roman" w:hAnsi="Times New Roman" w:cs="Times New Roman"/>
          <w:b/>
          <w:sz w:val="32"/>
          <w:szCs w:val="32"/>
        </w:rPr>
      </w:pPr>
      <w:r w:rsidRPr="00A060B7">
        <w:rPr>
          <w:rFonts w:ascii="Times New Roman" w:hAnsi="Times New Roman" w:cs="Times New Roman"/>
          <w:b/>
          <w:sz w:val="32"/>
          <w:szCs w:val="32"/>
        </w:rPr>
        <w:lastRenderedPageBreak/>
        <w:t>Abstract</w:t>
      </w:r>
    </w:p>
    <w:p w14:paraId="3AA4A220" w14:textId="76A99FF4" w:rsidR="008013D4" w:rsidRPr="00A060B7" w:rsidRDefault="006707A0" w:rsidP="008013D4">
      <w:pPr>
        <w:pStyle w:val="a3"/>
        <w:numPr>
          <w:ilvl w:val="0"/>
          <w:numId w:val="10"/>
        </w:numPr>
        <w:wordWrap/>
        <w:spacing w:line="480" w:lineRule="auto"/>
        <w:ind w:leftChars="0"/>
        <w:rPr>
          <w:rFonts w:ascii="Times New Roman" w:hAnsi="Times New Roman" w:cs="Times New Roman"/>
          <w:sz w:val="22"/>
        </w:rPr>
      </w:pPr>
      <w:r w:rsidRPr="00A060B7">
        <w:rPr>
          <w:rFonts w:ascii="Times New Roman" w:hAnsi="Times New Roman" w:cs="Times New Roman"/>
          <w:sz w:val="22"/>
        </w:rPr>
        <w:t>In the evolutionary arms race between plants and herbivores, sophisticated mechanisms of indirect defense play a pivotal role. This study investigate</w:t>
      </w:r>
      <w:r w:rsidR="00041091" w:rsidRPr="00A060B7">
        <w:rPr>
          <w:rFonts w:ascii="Times New Roman" w:hAnsi="Times New Roman" w:cs="Times New Roman"/>
          <w:sz w:val="22"/>
        </w:rPr>
        <w:t>d</w:t>
      </w:r>
      <w:r w:rsidRPr="00A060B7">
        <w:rPr>
          <w:rFonts w:ascii="Times New Roman" w:hAnsi="Times New Roman" w:cs="Times New Roman"/>
          <w:sz w:val="22"/>
        </w:rPr>
        <w:t xml:space="preserve"> the intricate ecological dynamics between </w:t>
      </w:r>
      <w:r w:rsidRPr="00A060B7">
        <w:rPr>
          <w:rFonts w:ascii="Times New Roman" w:hAnsi="Times New Roman" w:cs="Times New Roman"/>
          <w:i/>
          <w:sz w:val="22"/>
        </w:rPr>
        <w:t>Aristolochia contorta, Sericinus montela</w:t>
      </w:r>
      <w:r w:rsidRPr="00A060B7">
        <w:rPr>
          <w:rFonts w:ascii="Times New Roman" w:hAnsi="Times New Roman" w:cs="Times New Roman"/>
          <w:sz w:val="22"/>
        </w:rPr>
        <w:t xml:space="preserve">, and </w:t>
      </w:r>
      <w:r w:rsidRPr="00A060B7">
        <w:rPr>
          <w:rFonts w:ascii="Times New Roman" w:hAnsi="Times New Roman" w:cs="Times New Roman"/>
          <w:i/>
          <w:sz w:val="22"/>
        </w:rPr>
        <w:t>Ooencyrtus</w:t>
      </w:r>
      <w:r w:rsidRPr="00A060B7">
        <w:rPr>
          <w:rFonts w:ascii="Times New Roman" w:hAnsi="Times New Roman" w:cs="Times New Roman"/>
          <w:sz w:val="22"/>
        </w:rPr>
        <w:t xml:space="preserve"> spp., with a special focus on the role of </w:t>
      </w:r>
      <w:r w:rsidR="00463ADE" w:rsidRPr="00A060B7">
        <w:rPr>
          <w:rFonts w:ascii="Times New Roman" w:hAnsi="Times New Roman" w:cs="Times New Roman"/>
          <w:sz w:val="22"/>
        </w:rPr>
        <w:t>volatile organic compounds (</w:t>
      </w:r>
      <w:r w:rsidRPr="00A060B7">
        <w:rPr>
          <w:rFonts w:ascii="Times New Roman" w:hAnsi="Times New Roman" w:cs="Times New Roman"/>
          <w:sz w:val="22"/>
        </w:rPr>
        <w:t>VOCs</w:t>
      </w:r>
      <w:r w:rsidR="00463ADE" w:rsidRPr="00A060B7">
        <w:rPr>
          <w:rFonts w:ascii="Times New Roman" w:hAnsi="Times New Roman" w:cs="Times New Roman"/>
          <w:sz w:val="22"/>
        </w:rPr>
        <w:t>)</w:t>
      </w:r>
      <w:r w:rsidRPr="00A060B7">
        <w:rPr>
          <w:rFonts w:ascii="Times New Roman" w:hAnsi="Times New Roman" w:cs="Times New Roman"/>
          <w:sz w:val="22"/>
        </w:rPr>
        <w:t xml:space="preserve"> in plant. </w:t>
      </w:r>
    </w:p>
    <w:p w14:paraId="646A417C" w14:textId="6F2CA1A6" w:rsidR="008013D4" w:rsidRPr="00A060B7" w:rsidRDefault="0083427F" w:rsidP="008013D4">
      <w:pPr>
        <w:pStyle w:val="a3"/>
        <w:numPr>
          <w:ilvl w:val="0"/>
          <w:numId w:val="10"/>
        </w:numPr>
        <w:wordWrap/>
        <w:spacing w:line="480" w:lineRule="auto"/>
        <w:ind w:leftChars="0"/>
        <w:rPr>
          <w:rFonts w:ascii="Times New Roman" w:hAnsi="Times New Roman" w:cs="Times New Roman"/>
          <w:sz w:val="22"/>
        </w:rPr>
      </w:pPr>
      <w:r w:rsidRPr="00A060B7">
        <w:rPr>
          <w:rFonts w:ascii="Times New Roman" w:hAnsi="Times New Roman" w:cs="Times New Roman" w:hint="eastAsia"/>
          <w:sz w:val="22"/>
        </w:rPr>
        <w:t>T</w:t>
      </w:r>
      <w:r w:rsidRPr="00A060B7">
        <w:rPr>
          <w:rFonts w:ascii="Times New Roman" w:hAnsi="Times New Roman" w:cs="Times New Roman"/>
          <w:sz w:val="22"/>
        </w:rPr>
        <w:t>his study utilized field surveys, olfactometer experiments, and Gas Chromatography-Mass Spectrometry (GC-MS) analysis to investigate the role of volatile organic compounds.</w:t>
      </w:r>
    </w:p>
    <w:p w14:paraId="38EB864C" w14:textId="4B4BD4D1" w:rsidR="008013D4" w:rsidRPr="00A060B7" w:rsidRDefault="00041091" w:rsidP="008013D4">
      <w:pPr>
        <w:pStyle w:val="a3"/>
        <w:numPr>
          <w:ilvl w:val="0"/>
          <w:numId w:val="10"/>
        </w:numPr>
        <w:wordWrap/>
        <w:spacing w:line="480" w:lineRule="auto"/>
        <w:ind w:leftChars="0"/>
        <w:rPr>
          <w:rFonts w:ascii="Times New Roman" w:hAnsi="Times New Roman" w:cs="Times New Roman"/>
          <w:sz w:val="22"/>
        </w:rPr>
      </w:pPr>
      <w:r w:rsidRPr="00A060B7">
        <w:rPr>
          <w:rFonts w:ascii="Times New Roman" w:hAnsi="Times New Roman" w:cs="Times New Roman"/>
          <w:sz w:val="22"/>
        </w:rPr>
        <w:t xml:space="preserve">Field surveys showed a 54.6% egg parasitism rate, with quadrats containing </w:t>
      </w:r>
      <w:r w:rsidRPr="00A060B7">
        <w:rPr>
          <w:rFonts w:ascii="Times New Roman" w:hAnsi="Times New Roman" w:cs="Times New Roman"/>
          <w:i/>
          <w:iCs/>
          <w:sz w:val="22"/>
        </w:rPr>
        <w:t>A. contorta</w:t>
      </w:r>
      <w:r w:rsidRPr="00A060B7">
        <w:rPr>
          <w:rFonts w:ascii="Times New Roman" w:hAnsi="Times New Roman" w:cs="Times New Roman"/>
          <w:sz w:val="22"/>
        </w:rPr>
        <w:t xml:space="preserve"> and larvae attracting more </w:t>
      </w:r>
      <w:r w:rsidRPr="00A060B7">
        <w:rPr>
          <w:rFonts w:ascii="Times New Roman" w:hAnsi="Times New Roman" w:cs="Times New Roman"/>
          <w:i/>
          <w:sz w:val="22"/>
        </w:rPr>
        <w:t>Ooencyrtus</w:t>
      </w:r>
      <w:r w:rsidRPr="00A060B7">
        <w:rPr>
          <w:rFonts w:ascii="Times New Roman" w:hAnsi="Times New Roman" w:cs="Times New Roman"/>
          <w:sz w:val="22"/>
        </w:rPr>
        <w:t xml:space="preserve"> spp. than those with the plant alone. </w:t>
      </w:r>
      <w:r w:rsidR="00BD5523" w:rsidRPr="00A060B7">
        <w:rPr>
          <w:rFonts w:ascii="Times New Roman" w:hAnsi="Times New Roman" w:cs="Times New Roman"/>
          <w:sz w:val="22"/>
        </w:rPr>
        <w:t xml:space="preserve">In olfactometer bioassays, </w:t>
      </w:r>
      <w:r w:rsidR="00BD5523" w:rsidRPr="00A060B7">
        <w:rPr>
          <w:rFonts w:ascii="Times New Roman" w:hAnsi="Times New Roman" w:cs="Times New Roman"/>
          <w:i/>
          <w:sz w:val="22"/>
        </w:rPr>
        <w:t>Ooencyrtus</w:t>
      </w:r>
      <w:r w:rsidR="00BD5523" w:rsidRPr="00A060B7">
        <w:rPr>
          <w:rFonts w:ascii="Times New Roman" w:hAnsi="Times New Roman" w:cs="Times New Roman"/>
          <w:sz w:val="22"/>
        </w:rPr>
        <w:t xml:space="preserve"> spp. demonstrated a notable preference for leaves damaged by a pattern wheel, attracting 46.8% of </w:t>
      </w:r>
      <w:r w:rsidR="004D1AE8" w:rsidRPr="00A060B7">
        <w:rPr>
          <w:rFonts w:ascii="Times New Roman" w:hAnsi="Times New Roman" w:cs="Times New Roman"/>
          <w:i/>
          <w:sz w:val="22"/>
        </w:rPr>
        <w:t>Ooencyrtus</w:t>
      </w:r>
      <w:r w:rsidR="004D1AE8" w:rsidRPr="00A060B7">
        <w:rPr>
          <w:rFonts w:ascii="Times New Roman" w:hAnsi="Times New Roman" w:cs="Times New Roman"/>
          <w:sz w:val="22"/>
        </w:rPr>
        <w:t xml:space="preserve"> spp. </w:t>
      </w:r>
      <w:r w:rsidR="00BD5523" w:rsidRPr="00A060B7">
        <w:rPr>
          <w:rFonts w:ascii="Times New Roman" w:hAnsi="Times New Roman" w:cs="Times New Roman"/>
          <w:sz w:val="22"/>
        </w:rPr>
        <w:t xml:space="preserve">compared to undamaged controls. Moreover, leaves treated with larval saliva were found to be similarly attractive, drawing in 48.7% of Ooencyrtus spp.. </w:t>
      </w:r>
      <w:r w:rsidR="00BD5523" w:rsidRPr="00A060B7">
        <w:rPr>
          <w:rFonts w:ascii="Times New Roman" w:hAnsi="Times New Roman" w:cs="Times New Roman" w:hint="eastAsia"/>
          <w:sz w:val="22"/>
        </w:rPr>
        <w:t>In</w:t>
      </w:r>
      <w:r w:rsidR="00BD5523" w:rsidRPr="00A060B7">
        <w:rPr>
          <w:rFonts w:ascii="Times New Roman" w:hAnsi="Times New Roman" w:cs="Times New Roman"/>
          <w:sz w:val="22"/>
        </w:rPr>
        <w:t xml:space="preserve"> </w:t>
      </w:r>
      <w:r w:rsidR="00BD5523" w:rsidRPr="00A060B7">
        <w:rPr>
          <w:rFonts w:ascii="Times New Roman" w:hAnsi="Times New Roman" w:cs="Times New Roman" w:hint="eastAsia"/>
          <w:sz w:val="22"/>
        </w:rPr>
        <w:t>addition</w:t>
      </w:r>
      <w:r w:rsidR="00BD5523" w:rsidRPr="00A060B7">
        <w:rPr>
          <w:rFonts w:ascii="Times New Roman" w:hAnsi="Times New Roman" w:cs="Times New Roman"/>
          <w:sz w:val="22"/>
        </w:rPr>
        <w:t xml:space="preserve">, the difference in attraction between leaves with and without larval saliva did not reach statistical significance. </w:t>
      </w:r>
      <w:r w:rsidR="004177A3" w:rsidRPr="00A060B7">
        <w:rPr>
          <w:rFonts w:ascii="Times New Roman" w:hAnsi="Times New Roman" w:cs="Times New Roman"/>
          <w:sz w:val="22"/>
        </w:rPr>
        <w:t xml:space="preserve">GC-MS analysis identified essential VOCs in the damaged leaves, including hexyl acetate, cyclohexene, </w:t>
      </w:r>
      <w:r w:rsidR="00227DB8" w:rsidRPr="00A060B7">
        <w:rPr>
          <w:rFonts w:ascii="Times New Roman" w:hAnsi="Times New Roman" w:cs="Times New Roman"/>
          <w:sz w:val="22"/>
        </w:rPr>
        <w:t>δ-cadinene</w:t>
      </w:r>
      <w:r w:rsidR="004177A3" w:rsidRPr="00A060B7">
        <w:rPr>
          <w:rFonts w:ascii="Times New Roman" w:hAnsi="Times New Roman" w:cs="Times New Roman"/>
          <w:sz w:val="22"/>
        </w:rPr>
        <w:t xml:space="preserve">, α-pinene, and β-caryophyllene. Additionally, leaves treated with larval saliva revealed the presence of </w:t>
      </w:r>
      <w:r w:rsidR="00227DB8" w:rsidRPr="00A060B7">
        <w:rPr>
          <w:rFonts w:ascii="Times New Roman" w:hAnsi="Times New Roman" w:cs="Times New Roman"/>
          <w:sz w:val="22"/>
        </w:rPr>
        <w:t>exo-isocitral</w:t>
      </w:r>
      <w:r w:rsidR="004177A3" w:rsidRPr="00A060B7">
        <w:rPr>
          <w:rFonts w:ascii="Times New Roman" w:hAnsi="Times New Roman" w:cs="Times New Roman"/>
          <w:sz w:val="22"/>
        </w:rPr>
        <w:t xml:space="preserve"> (0.61%), and β-pinene (0.14%), </w:t>
      </w:r>
      <w:r w:rsidR="00CF4130" w:rsidRPr="00A060B7">
        <w:rPr>
          <w:rFonts w:ascii="Times New Roman" w:hAnsi="Times New Roman" w:cs="Times New Roman"/>
          <w:sz w:val="22"/>
        </w:rPr>
        <w:t>though</w:t>
      </w:r>
      <w:r w:rsidR="004177A3" w:rsidRPr="00A060B7">
        <w:rPr>
          <w:rFonts w:ascii="Times New Roman" w:hAnsi="Times New Roman" w:cs="Times New Roman"/>
          <w:sz w:val="22"/>
        </w:rPr>
        <w:t xml:space="preserve"> in minimal amounts.</w:t>
      </w:r>
      <w:r w:rsidR="00737B46" w:rsidRPr="00A060B7">
        <w:rPr>
          <w:rFonts w:ascii="Times New Roman" w:hAnsi="Times New Roman" w:cs="Times New Roman"/>
          <w:sz w:val="22"/>
        </w:rPr>
        <w:t xml:space="preserve"> </w:t>
      </w:r>
      <w:r w:rsidR="007F2000" w:rsidRPr="00A060B7">
        <w:rPr>
          <w:rFonts w:ascii="Times New Roman" w:hAnsi="Times New Roman" w:cs="Times New Roman"/>
          <w:sz w:val="22"/>
        </w:rPr>
        <w:t xml:space="preserve">Despite these complex responses, our analysis suggests that the compounds introduced or increased in concentration by larval saliva do not significantly boost the attraction of </w:t>
      </w:r>
      <w:r w:rsidR="007F2000" w:rsidRPr="00A060B7">
        <w:rPr>
          <w:rFonts w:ascii="Times New Roman" w:hAnsi="Times New Roman" w:cs="Times New Roman"/>
          <w:i/>
          <w:sz w:val="22"/>
        </w:rPr>
        <w:t xml:space="preserve">Ooencyrtus </w:t>
      </w:r>
      <w:r w:rsidR="007F2000" w:rsidRPr="00A060B7">
        <w:rPr>
          <w:rFonts w:ascii="Times New Roman" w:hAnsi="Times New Roman" w:cs="Times New Roman"/>
          <w:sz w:val="22"/>
        </w:rPr>
        <w:t xml:space="preserve">spp. </w:t>
      </w:r>
    </w:p>
    <w:p w14:paraId="0606DE34" w14:textId="3D3754B5" w:rsidR="007F2000" w:rsidRPr="00A060B7" w:rsidRDefault="007F2000" w:rsidP="008013D4">
      <w:pPr>
        <w:pStyle w:val="a3"/>
        <w:numPr>
          <w:ilvl w:val="0"/>
          <w:numId w:val="10"/>
        </w:numPr>
        <w:wordWrap/>
        <w:spacing w:line="480" w:lineRule="auto"/>
        <w:ind w:leftChars="0"/>
        <w:rPr>
          <w:rFonts w:ascii="Times New Roman" w:hAnsi="Times New Roman" w:cs="Times New Roman"/>
          <w:sz w:val="22"/>
        </w:rPr>
      </w:pPr>
      <w:r w:rsidRPr="00A060B7">
        <w:rPr>
          <w:rFonts w:ascii="Times New Roman" w:hAnsi="Times New Roman" w:cs="Times New Roman"/>
          <w:sz w:val="22"/>
        </w:rPr>
        <w:t>This finding implies that while the VOC</w:t>
      </w:r>
      <w:r w:rsidR="00F00EB3" w:rsidRPr="00A060B7">
        <w:rPr>
          <w:rFonts w:ascii="Times New Roman" w:hAnsi="Times New Roman" w:cs="Times New Roman" w:hint="eastAsia"/>
          <w:sz w:val="22"/>
        </w:rPr>
        <w:t>s</w:t>
      </w:r>
      <w:r w:rsidRPr="00A060B7">
        <w:rPr>
          <w:rFonts w:ascii="Times New Roman" w:hAnsi="Times New Roman" w:cs="Times New Roman"/>
          <w:sz w:val="22"/>
        </w:rPr>
        <w:t xml:space="preserve"> response to damage and saliva application is multifaceted, serving multiple defensive functions, the quantities of these saliva-induced compounds </w:t>
      </w:r>
      <w:r w:rsidR="00CF4130" w:rsidRPr="00A060B7">
        <w:rPr>
          <w:rFonts w:ascii="Times New Roman" w:hAnsi="Times New Roman" w:cs="Times New Roman"/>
          <w:sz w:val="22"/>
        </w:rPr>
        <w:t>could be</w:t>
      </w:r>
      <w:r w:rsidRPr="00A060B7">
        <w:rPr>
          <w:rFonts w:ascii="Times New Roman" w:hAnsi="Times New Roman" w:cs="Times New Roman"/>
          <w:sz w:val="22"/>
        </w:rPr>
        <w:t xml:space="preserve"> insufficient to substantially influence the behavior of </w:t>
      </w:r>
      <w:r w:rsidRPr="00A060B7">
        <w:rPr>
          <w:rFonts w:ascii="Times New Roman" w:hAnsi="Times New Roman" w:cs="Times New Roman"/>
          <w:i/>
          <w:sz w:val="22"/>
        </w:rPr>
        <w:t xml:space="preserve">Ooencyrtus </w:t>
      </w:r>
      <w:r w:rsidRPr="00A060B7">
        <w:rPr>
          <w:rFonts w:ascii="Times New Roman" w:hAnsi="Times New Roman" w:cs="Times New Roman"/>
          <w:sz w:val="22"/>
        </w:rPr>
        <w:t>spp. towards the damaged leaves. This research furthers our understanding of the indirect defense strategies of plants, particularly highlighting the vital role</w:t>
      </w:r>
      <w:r w:rsidR="00F00EB3" w:rsidRPr="00A060B7">
        <w:rPr>
          <w:rFonts w:ascii="Times New Roman" w:hAnsi="Times New Roman" w:cs="Times New Roman" w:hint="eastAsia"/>
          <w:sz w:val="22"/>
        </w:rPr>
        <w:t>s</w:t>
      </w:r>
      <w:r w:rsidRPr="00A060B7">
        <w:rPr>
          <w:rFonts w:ascii="Times New Roman" w:hAnsi="Times New Roman" w:cs="Times New Roman"/>
          <w:sz w:val="22"/>
        </w:rPr>
        <w:t xml:space="preserve"> of VOCs in </w:t>
      </w:r>
      <w:r w:rsidRPr="00A060B7">
        <w:rPr>
          <w:rFonts w:ascii="Times New Roman" w:hAnsi="Times New Roman" w:cs="Times New Roman"/>
          <w:i/>
          <w:sz w:val="22"/>
        </w:rPr>
        <w:t>A. contorta</w:t>
      </w:r>
      <w:r w:rsidRPr="00A060B7">
        <w:rPr>
          <w:rFonts w:ascii="Times New Roman" w:hAnsi="Times New Roman" w:cs="Times New Roman"/>
          <w:sz w:val="22"/>
        </w:rPr>
        <w:t xml:space="preserve">. Moreover, </w:t>
      </w:r>
      <w:r w:rsidRPr="00A060B7">
        <w:rPr>
          <w:rFonts w:ascii="Times New Roman" w:hAnsi="Times New Roman" w:cs="Times New Roman"/>
          <w:sz w:val="22"/>
        </w:rPr>
        <w:lastRenderedPageBreak/>
        <w:t>our findings suggest new avenues for exploring the ecological and evolutionary roles of chemical signals, shedding light on the complex interactions facilitated by these chemical cues in plant defense mechanisms.</w:t>
      </w:r>
    </w:p>
    <w:p w14:paraId="2FEDB4C1" w14:textId="29950EE8" w:rsidR="00BE2502" w:rsidRPr="00A060B7" w:rsidRDefault="00EC6B95" w:rsidP="00FB37E7">
      <w:pPr>
        <w:wordWrap/>
        <w:spacing w:line="480" w:lineRule="auto"/>
        <w:ind w:leftChars="100" w:left="200"/>
        <w:rPr>
          <w:rFonts w:ascii="Times New Roman" w:hAnsi="Times New Roman" w:cs="Times New Roman"/>
          <w:sz w:val="22"/>
        </w:rPr>
      </w:pPr>
      <w:r w:rsidRPr="00A060B7">
        <w:rPr>
          <w:rFonts w:ascii="Times New Roman" w:hAnsi="Times New Roman" w:cs="Times New Roman"/>
          <w:b/>
          <w:bCs/>
          <w:sz w:val="22"/>
        </w:rPr>
        <w:t>Key words:</w:t>
      </w:r>
      <w:r w:rsidR="00463ADE" w:rsidRPr="00A060B7">
        <w:rPr>
          <w:rFonts w:ascii="Times New Roman" w:hAnsi="Times New Roman" w:cs="Times New Roman"/>
          <w:b/>
          <w:bCs/>
          <w:sz w:val="22"/>
        </w:rPr>
        <w:t xml:space="preserve"> </w:t>
      </w:r>
      <w:r w:rsidR="00463ADE" w:rsidRPr="00A060B7">
        <w:rPr>
          <w:rFonts w:ascii="Times New Roman" w:hAnsi="Times New Roman" w:cs="Times New Roman"/>
          <w:i/>
          <w:sz w:val="22"/>
        </w:rPr>
        <w:t>Aristolochia contorta,</w:t>
      </w:r>
      <w:r w:rsidRPr="00A060B7">
        <w:rPr>
          <w:rFonts w:ascii="Times New Roman" w:hAnsi="Times New Roman" w:cs="Times New Roman"/>
          <w:sz w:val="22"/>
        </w:rPr>
        <w:t xml:space="preserve"> </w:t>
      </w:r>
      <w:r w:rsidR="00DF35BE" w:rsidRPr="00A060B7">
        <w:rPr>
          <w:rFonts w:ascii="Times New Roman" w:hAnsi="Times New Roman" w:cs="Times New Roman"/>
          <w:i/>
          <w:sz w:val="22"/>
        </w:rPr>
        <w:t>Sericinus montela</w:t>
      </w:r>
      <w:r w:rsidR="00DF35BE" w:rsidRPr="00A060B7">
        <w:rPr>
          <w:rFonts w:ascii="Times New Roman" w:hAnsi="Times New Roman" w:cs="Times New Roman"/>
          <w:sz w:val="22"/>
        </w:rPr>
        <w:t xml:space="preserve">, </w:t>
      </w:r>
      <w:r w:rsidR="00DF35BE" w:rsidRPr="00A060B7">
        <w:rPr>
          <w:rFonts w:ascii="Times New Roman" w:hAnsi="Times New Roman" w:cs="Times New Roman"/>
          <w:i/>
          <w:sz w:val="22"/>
        </w:rPr>
        <w:t>Ooencyrtus</w:t>
      </w:r>
      <w:r w:rsidR="00DF35BE" w:rsidRPr="00A060B7">
        <w:rPr>
          <w:rFonts w:ascii="Times New Roman" w:hAnsi="Times New Roman" w:cs="Times New Roman"/>
          <w:sz w:val="22"/>
        </w:rPr>
        <w:t xml:space="preserve"> spp., </w:t>
      </w:r>
      <w:r w:rsidR="00276EAE" w:rsidRPr="00A060B7">
        <w:rPr>
          <w:rFonts w:ascii="Times New Roman" w:hAnsi="Times New Roman" w:cs="Times New Roman" w:hint="eastAsia"/>
          <w:sz w:val="22"/>
        </w:rPr>
        <w:t>D</w:t>
      </w:r>
      <w:r w:rsidR="00243AD5" w:rsidRPr="00A060B7">
        <w:rPr>
          <w:rFonts w:ascii="Times New Roman" w:hAnsi="Times New Roman" w:cs="Times New Roman"/>
          <w:sz w:val="22"/>
        </w:rPr>
        <w:t>amage-induced plant volatiles</w:t>
      </w:r>
      <w:r w:rsidR="00276EAE" w:rsidRPr="00A060B7">
        <w:rPr>
          <w:rFonts w:ascii="Times New Roman" w:hAnsi="Times New Roman" w:cs="Times New Roman"/>
          <w:sz w:val="22"/>
        </w:rPr>
        <w:t xml:space="preserve"> </w:t>
      </w:r>
      <w:r w:rsidR="00276EAE" w:rsidRPr="00A060B7">
        <w:rPr>
          <w:rFonts w:ascii="Times New Roman" w:hAnsi="Times New Roman" w:cs="Times New Roman" w:hint="eastAsia"/>
          <w:sz w:val="22"/>
        </w:rPr>
        <w:t>(DIPVs)</w:t>
      </w:r>
      <w:r w:rsidR="00463ADE" w:rsidRPr="00A060B7">
        <w:rPr>
          <w:rFonts w:ascii="Times New Roman" w:hAnsi="Times New Roman" w:cs="Times New Roman"/>
          <w:sz w:val="22"/>
        </w:rPr>
        <w:t xml:space="preserve">, </w:t>
      </w:r>
      <w:r w:rsidRPr="00A060B7">
        <w:rPr>
          <w:rFonts w:ascii="Times New Roman" w:hAnsi="Times New Roman" w:cs="Times New Roman"/>
          <w:sz w:val="22"/>
        </w:rPr>
        <w:t xml:space="preserve">Defense strategy, </w:t>
      </w:r>
      <w:r w:rsidR="00463ADE" w:rsidRPr="00A060B7">
        <w:rPr>
          <w:rFonts w:ascii="Times New Roman" w:hAnsi="Times New Roman" w:cs="Times New Roman"/>
          <w:sz w:val="22"/>
        </w:rPr>
        <w:t xml:space="preserve">GC-MS, Herbivore, </w:t>
      </w:r>
      <w:r w:rsidRPr="00A060B7">
        <w:rPr>
          <w:rFonts w:ascii="Times New Roman" w:hAnsi="Times New Roman" w:cs="Times New Roman"/>
          <w:sz w:val="22"/>
        </w:rPr>
        <w:t>VOCs</w:t>
      </w:r>
      <w:r w:rsidR="00463ADE" w:rsidRPr="00A060B7">
        <w:rPr>
          <w:rFonts w:ascii="Times New Roman" w:hAnsi="Times New Roman" w:cs="Times New Roman"/>
          <w:sz w:val="22"/>
        </w:rPr>
        <w:t>.</w:t>
      </w:r>
      <w:r w:rsidR="00BE2502" w:rsidRPr="00A060B7">
        <w:rPr>
          <w:rFonts w:ascii="Times New Roman" w:hAnsi="Times New Roman" w:cs="Times New Roman"/>
          <w:sz w:val="22"/>
        </w:rPr>
        <w:br w:type="page"/>
      </w:r>
    </w:p>
    <w:p w14:paraId="7DA3D832" w14:textId="77777777" w:rsidR="007D6551" w:rsidRPr="00A060B7" w:rsidRDefault="007D6551" w:rsidP="00BE2502">
      <w:pPr>
        <w:pStyle w:val="a3"/>
        <w:numPr>
          <w:ilvl w:val="0"/>
          <w:numId w:val="1"/>
        </w:numPr>
        <w:spacing w:line="480" w:lineRule="auto"/>
        <w:ind w:leftChars="0"/>
        <w:rPr>
          <w:rFonts w:ascii="Times New Roman" w:hAnsi="Times New Roman" w:cs="Times New Roman"/>
          <w:b/>
          <w:sz w:val="32"/>
          <w:szCs w:val="32"/>
        </w:rPr>
      </w:pPr>
      <w:r w:rsidRPr="00A060B7">
        <w:rPr>
          <w:rFonts w:ascii="Times New Roman" w:hAnsi="Times New Roman" w:cs="Times New Roman"/>
          <w:b/>
          <w:sz w:val="32"/>
          <w:szCs w:val="32"/>
        </w:rPr>
        <w:lastRenderedPageBreak/>
        <w:t>Introduction</w:t>
      </w:r>
    </w:p>
    <w:p w14:paraId="5661461B" w14:textId="7C8392E9" w:rsidR="008321D7" w:rsidRPr="00A060B7" w:rsidRDefault="008321D7"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The evolutionary arms race between plants and herbivorous insects has led to the development of sophisticated plant defense strategies, reflecting millions of years of dynamic adaptation and counter-adaptation</w:t>
      </w:r>
      <w:r w:rsidR="002262B9" w:rsidRPr="00A060B7">
        <w:rPr>
          <w:rFonts w:ascii="Times New Roman" w:hAnsi="Times New Roman" w:cs="Times New Roman"/>
          <w:sz w:val="22"/>
        </w:rPr>
        <w:t xml:space="preserve"> </w:t>
      </w:r>
      <w:r w:rsidR="002262B9"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&lt;EndNote&gt;&lt;Cite&gt;&lt;Author&gt;Mathur&lt;/Author&gt;&lt;Year&gt;2024&lt;/Year&gt;&lt;RecNum&gt;1&lt;/RecNum&gt;&lt;DisplayText&gt;(Mathur et al., 2024; Whitehill et al., 2023)&lt;/DisplayText&gt;&lt;record&gt;&lt;rec-number&gt;1&lt;/rec-number&gt;&lt;foreign-keys&gt;&lt;key app="EN" db-id="9w9epptewt0vffe52vqvexzyda5d5ptw222v" timestamp="1707886048"&gt;1&lt;/key&gt;&lt;/foreign-keys&gt;&lt;ref-type name="Book Section"&gt;5&lt;/ref-type&gt;&lt;contributors&gt;&lt;authors&gt;&lt;author&gt;Mathur, Vartika&lt;/author&gt;&lt;author&gt;Sinha, Pooja Gokhale&lt;/author&gt;&lt;author&gt;Noor, S Aneeqa&lt;/author&gt;&lt;/authors&gt;&lt;/contributors&gt;&lt;titles&gt;&lt;title&gt;Unraveling the Coevolutionary Arms Race: Insights into the Dynamic Interplay of Plants, Insects and Associated Organisms&lt;/title&gt;&lt;secondary-title&gt;Plant Resistance to Insects in Major Field Crops&lt;/secondary-title&gt;&lt;/titles&gt;&lt;pages&gt;13-36&lt;/pages&gt;&lt;dates&gt;&lt;year&gt;2024&lt;/year&gt;&lt;/dates&gt;&lt;publisher&gt;Springer&lt;/publisher&gt;&lt;urls&gt;&lt;/urls&gt;&lt;/record&gt;&lt;/Cite&gt;&lt;Cite&gt;&lt;Author&gt;Whitehill&lt;/Author&gt;&lt;Year&gt;2023&lt;/Year&gt;&lt;RecNum&gt;2&lt;/RecNum&gt;&lt;record&gt;&lt;rec-number&gt;2&lt;/rec-number&gt;&lt;foreign-keys&gt;&lt;key app="EN" db-id="9w9epptewt0vffe52vqvexzyda5d5ptw222v" timestamp="1707891788"&gt;2&lt;/key&gt;&lt;/foreign-keys&gt;&lt;ref-type name="Book Section"&gt;5&lt;/ref-type&gt;&lt;contributors&gt;&lt;authors&gt;&lt;author&gt;Whitehill, Justin GA&lt;/author&gt;&lt;author&gt;Bohlmann, Jörg&lt;/author&gt;&lt;author&gt;Krokene, Paal&lt;/author&gt;&lt;/authors&gt;&lt;/contributors&gt;&lt;titles&gt;&lt;title&gt;Forest insect—plant interactions&lt;/title&gt;&lt;secondary-title&gt;Forest Entomology and Pathology: Volume 1: Entomology&lt;/secondary-title&gt;&lt;/titles&gt;&lt;pages&gt;169-204&lt;/pages&gt;&lt;dates&gt;&lt;year&gt;2023&lt;/year&gt;&lt;/dates&gt;&lt;publisher&gt;Springer International Publishing Cham&lt;/publisher&gt;&lt;urls&gt;&lt;/urls&gt;&lt;/record&gt;&lt;/Cite&gt;&lt;/EndNote&gt;</w:instrText>
      </w:r>
      <w:r w:rsidR="002262B9"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(Mathur et al., 2024; Whitehill et al., 2023)</w:t>
      </w:r>
      <w:r w:rsidR="002262B9" w:rsidRPr="00A060B7">
        <w:rPr>
          <w:rFonts w:ascii="Times New Roman" w:hAnsi="Times New Roman" w:cs="Times New Roman"/>
          <w:sz w:val="22"/>
        </w:rPr>
        <w:fldChar w:fldCharType="end"/>
      </w:r>
      <w:r w:rsidRPr="00A060B7">
        <w:rPr>
          <w:rFonts w:ascii="Times New Roman" w:hAnsi="Times New Roman" w:cs="Times New Roman"/>
          <w:sz w:val="22"/>
        </w:rPr>
        <w:t>. This ongoing struggle has driven plants to evolve a complex array of mechanisms aimed at deterring insect attacks and minimizing damage</w:t>
      </w:r>
      <w:r w:rsidR="00F65A1A" w:rsidRPr="00A060B7">
        <w:rPr>
          <w:rFonts w:ascii="Times New Roman" w:hAnsi="Times New Roman" w:cs="Times New Roman"/>
          <w:sz w:val="22"/>
        </w:rPr>
        <w:t xml:space="preserve"> </w:t>
      </w:r>
      <w:r w:rsidR="00F65A1A"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&lt;EndNote&gt;&lt;Cite&gt;&lt;Author&gt;Yactayo-Chang&lt;/Author&gt;&lt;Year&gt;2020&lt;/Year&gt;&lt;RecNum&gt;3&lt;/RecNum&gt;&lt;DisplayText&gt;(Yactayo-Chang et al., 2020)&lt;/DisplayText&gt;&lt;record&gt;&lt;rec-number&gt;3&lt;/rec-number&gt;&lt;foreign-keys&gt;&lt;key app="EN" db-id="9w9epptewt0vffe52vqvexzyda5d5ptw222v" timestamp="1707894207"&gt;3&lt;/key&gt;&lt;/foreign-keys&gt;&lt;ref-type name="Journal Article"&gt;17&lt;/ref-type&gt;&lt;contributors&gt;&lt;authors&gt;&lt;author&gt;Yactayo-Chang, Jessica P.&lt;/author&gt;&lt;author&gt;Tang, Hoang V.&lt;/author&gt;&lt;author&gt;Mendoza, Jorrel&lt;/author&gt;&lt;author&gt;Christensen, Shawn A.&lt;/author&gt;&lt;author&gt;Block, Anna K.&lt;/author&gt;&lt;/authors&gt;&lt;/contributors&gt;&lt;titles&gt;&lt;title&gt;Plant Defense Chemicals against Insect Pests&lt;/title&gt;&lt;secondary-title&gt;Agronomy&lt;/secondary-title&gt;&lt;/titles&gt;&lt;periodical&gt;&lt;full-title&gt;Agronomy&lt;/full-title&gt;&lt;/periodical&gt;&lt;pages&gt;1156&lt;/pages&gt;&lt;volume&gt;10&lt;/volume&gt;&lt;number&gt;8&lt;/number&gt;&lt;dates&gt;&lt;year&gt;2020&lt;/year&gt;&lt;/dates&gt;&lt;isbn&gt;2073-4395&lt;/isbn&gt;&lt;accession-num&gt;doi:10.3390/agronomy10081156&lt;/accession-num&gt;&lt;urls&gt;&lt;related-urls&gt;&lt;url&gt;https://www.mdpi.com/2073-4395/10/8/1156&lt;/url&gt;&lt;/related-urls&gt;&lt;/urls&gt;&lt;/record&gt;&lt;/Cite&gt;&lt;/EndNote&gt;</w:instrText>
      </w:r>
      <w:r w:rsidR="00F65A1A"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(Yactayo-Chang et al., 2020)</w:t>
      </w:r>
      <w:r w:rsidR="00F65A1A" w:rsidRPr="00A060B7">
        <w:rPr>
          <w:rFonts w:ascii="Times New Roman" w:hAnsi="Times New Roman" w:cs="Times New Roman"/>
          <w:sz w:val="22"/>
        </w:rPr>
        <w:fldChar w:fldCharType="end"/>
      </w:r>
      <w:r w:rsidRPr="00A060B7">
        <w:rPr>
          <w:rFonts w:ascii="Times New Roman" w:hAnsi="Times New Roman" w:cs="Times New Roman"/>
          <w:sz w:val="22"/>
        </w:rPr>
        <w:t>. These strategies evolve in response to the changing tactics of herbivores, which in turn develop adaptations to overcome plant defenses, creating a perpetual cycle of interaction and counteraction</w:t>
      </w:r>
      <w:r w:rsidR="006A3CFB" w:rsidRPr="00A060B7">
        <w:rPr>
          <w:rFonts w:ascii="Times New Roman" w:hAnsi="Times New Roman" w:cs="Times New Roman"/>
          <w:sz w:val="22"/>
        </w:rPr>
        <w:t xml:space="preserve"> </w:t>
      </w:r>
      <w:r w:rsidR="006A3CF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&lt;EndNote&gt;&lt;Cite&gt;&lt;Author&gt;War&lt;/Author&gt;&lt;Year&gt;2018&lt;/Year&gt;&lt;RecNum&gt;4&lt;/RecNum&gt;&lt;DisplayText&gt;(War et al., 2018)&lt;/DisplayText&gt;&lt;record&gt;&lt;rec-number&gt;4&lt;/rec-number&gt;&lt;foreign-keys&gt;&lt;key app="EN" db-id="9w9epptewt0vffe52vqvexzyda5d5ptw222v" timestamp="1707894986"&gt;4&lt;/key&gt;&lt;/foreign-keys&gt;&lt;ref-type name="Journal Article"&gt;17&lt;/ref-type&gt;&lt;contributors&gt;&lt;authors&gt;&lt;author&gt;War, Abdul Rasheed&lt;/author&gt;&lt;author&gt;Taggar, Gaurav Kumar&lt;/author&gt;&lt;author&gt;Hussain, Barkat&lt;/author&gt;&lt;author&gt;Taggar, Monica Sachdeva&lt;/author&gt;&lt;author&gt;Nair, Ramakrishnan M&lt;/author&gt;&lt;author&gt;Sharma, Hari C&lt;/author&gt;&lt;/authors&gt;&lt;/contributors&gt;&lt;titles&gt;&lt;title&gt;Plant defence against herbivory and insect adaptations&lt;/title&gt;&lt;secondary-title&gt;AoB plants&lt;/secondary-title&gt;&lt;/titles&gt;&lt;periodical&gt;&lt;full-title&gt;AoB plants&lt;/full-title&gt;&lt;/periodical&gt;&lt;pages&gt;ply037&lt;/pages&gt;&lt;volume&gt;10&lt;/volume&gt;&lt;number&gt;4&lt;/number&gt;&lt;dates&gt;&lt;year&gt;2018&lt;/year&gt;&lt;/dates&gt;&lt;isbn&gt;2041-2851&lt;/isbn&gt;&lt;urls&gt;&lt;/urls&gt;&lt;/record&gt;&lt;/Cite&gt;&lt;/EndNote&gt;</w:instrText>
      </w:r>
      <w:r w:rsidR="006A3CF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(War et al., 2018)</w:t>
      </w:r>
      <w:r w:rsidR="006A3CFB" w:rsidRPr="00A060B7">
        <w:rPr>
          <w:rFonts w:ascii="Times New Roman" w:hAnsi="Times New Roman" w:cs="Times New Roman"/>
          <w:sz w:val="22"/>
        </w:rPr>
        <w:fldChar w:fldCharType="end"/>
      </w:r>
      <w:r w:rsidRPr="00A060B7">
        <w:rPr>
          <w:rFonts w:ascii="Times New Roman" w:hAnsi="Times New Roman" w:cs="Times New Roman"/>
          <w:sz w:val="22"/>
        </w:rPr>
        <w:t>.</w:t>
      </w:r>
    </w:p>
    <w:p w14:paraId="11A4CF5F" w14:textId="4F04DEB0" w:rsidR="004E7E59" w:rsidRPr="00A060B7" w:rsidRDefault="004E7E59" w:rsidP="004E7E59">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Direct defense mechanisms in plants include physical barriers, like thick leaves or spines, and chemical defenses such as bitter-tasting compounds or toxins </w:t>
      </w:r>
      <w:r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&lt;EndNote&gt;&lt;Cite&gt;&lt;Author&gt;Wari&lt;/Author&gt;&lt;Year&gt;2022&lt;/Year&gt;&lt;RecNum&gt;5&lt;/RecNum&gt;&lt;DisplayText&gt;(Mahawer et al., 2022; Wari et al., 2022)&lt;/DisplayText&gt;&lt;record&gt;&lt;rec-number&gt;5&lt;/rec-number&gt;&lt;foreign-keys&gt;&lt;key app="EN" db-id="9w9epptewt0vffe52vqvexzyda5d5ptw222v" timestamp="1707895400"&gt;5&lt;/key&gt;&lt;/foreign-keys&gt;&lt;ref-type name="Journal Article"&gt;17&lt;/ref-type&gt;&lt;contributors&gt;&lt;authors&gt;&lt;author&gt;Wari, David&lt;/author&gt;&lt;author&gt;Aboshi, Takako&lt;/author&gt;&lt;author&gt;Shinya, Tomonori&lt;/author&gt;&lt;author&gt;Galis, Ivan&lt;/author&gt;&lt;/authors&gt;&lt;/contributors&gt;&lt;titles&gt;&lt;title&gt;Integrated view of plant metabolic defense with particular focus on chewing herbivores&lt;/title&gt;&lt;secondary-title&gt;Journal of Integrative Plant Biology&lt;/secondary-title&gt;&lt;/titles&gt;&lt;periodical&gt;&lt;full-title&gt;Journal of Integrative Plant Biology&lt;/full-title&gt;&lt;/periodical&gt;&lt;pages&gt;449-475&lt;/pages&gt;&lt;volume&gt;64&lt;/volume&gt;&lt;number&gt;2&lt;/number&gt;&lt;dates&gt;&lt;year&gt;2022&lt;/year&gt;&lt;/dates&gt;&lt;isbn&gt;1672-9072&lt;/isbn&gt;&lt;urls&gt;&lt;/urls&gt;&lt;/record&gt;&lt;/Cite&gt;&lt;Cite&gt;&lt;Author&gt;Mahawer&lt;/Author&gt;&lt;Year&gt;2022&lt;/Year&gt;&lt;RecNum&gt;6&lt;/RecNum&gt;&lt;record&gt;&lt;rec-number&gt;6&lt;/rec-number&gt;&lt;foreign-keys&gt;&lt;key app="EN" db-id="9w9epptewt0vffe52vqvexzyda5d5ptw222v" timestamp="1707895984"&gt;6&lt;/key&gt;&lt;/foreign-keys&gt;&lt;ref-type name="Journal Article"&gt;17&lt;/ref-type&gt;&lt;contributors&gt;&lt;authors&gt;&lt;author&gt;Mahawer, Sonu Kumar&lt;/author&gt;&lt;author&gt;Arya, Sushila&lt;/author&gt;&lt;author&gt;Kabdal, Tanuja&lt;/author&gt;&lt;author&gt;Kumar, Ravendra&lt;/author&gt;&lt;author&gt;Prakash, Om&lt;/author&gt;&lt;author&gt;Chitara, Manoj Kumar&lt;/author&gt;&lt;author&gt;Koli, Puspendra&lt;/author&gt;&lt;/authors&gt;&lt;/contributors&gt;&lt;titles&gt;&lt;title&gt;Plant defense systems: mechanism of self-protection by plants against pathogens&lt;/title&gt;&lt;secondary-title&gt;Plant Protection: From Chemicals to Biologicals&lt;/secondary-title&gt;&lt;/titles&gt;&lt;periodical&gt;&lt;full-title&gt;Plant Protection: From Chemicals to Biologicals&lt;/full-title&gt;&lt;/periodical&gt;&lt;volume&gt;115&lt;/volume&gt;&lt;dates&gt;&lt;year&gt;2022&lt;/year&gt;&lt;/dates&gt;&lt;urls&gt;&lt;/urls&gt;&lt;/record&gt;&lt;/Cite&gt;&lt;/EndNote&gt;</w:instrText>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(Mahawer et al., 2022; Wari et al., 2022)</w:t>
      </w:r>
      <w:r w:rsidRPr="00A060B7">
        <w:rPr>
          <w:rFonts w:ascii="Times New Roman" w:hAnsi="Times New Roman" w:cs="Times New Roman"/>
          <w:sz w:val="22"/>
        </w:rPr>
        <w:fldChar w:fldCharType="end"/>
      </w:r>
      <w:r w:rsidRPr="00A060B7">
        <w:rPr>
          <w:rFonts w:ascii="Times New Roman" w:hAnsi="Times New Roman" w:cs="Times New Roman"/>
          <w:sz w:val="22"/>
        </w:rPr>
        <w:t xml:space="preserve">. However, facing herbivores that have developed resistances to these defenses </w:t>
      </w:r>
      <w:r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&lt;EndNote&gt;&lt;Cite&gt;&lt;Author&gt;Wojda&lt;/Author&gt;&lt;Year&gt;2020&lt;/Year&gt;&lt;RecNum&gt;8&lt;/RecNum&gt;&lt;DisplayText&gt;(Wojda et al., 2020)&lt;/DisplayText&gt;&lt;record&gt;&lt;rec-number&gt;8&lt;/rec-number&gt;&lt;foreign-keys&gt;&lt;key app="EN" db-id="9w9epptewt0vffe52vqvexzyda5d5ptw222v" timestamp="1707962700"&gt;8&lt;/key&gt;&lt;/foreign-keys&gt;&lt;ref-type name="Journal Article"&gt;17&lt;/ref-type&gt;&lt;contributors&gt;&lt;authors&gt;&lt;author&gt;Wojda, Iwona&lt;/author&gt;&lt;author&gt;Cytryńska, Małgorzata&lt;/author&gt;&lt;author&gt;Zdybicka-Barabas, Agnieszka&lt;/author&gt;&lt;author&gt;Kordaczuk, Jakub&lt;/author&gt;&lt;/authors&gt;&lt;/contributors&gt;&lt;titles&gt;&lt;title&gt;Insect defense proteins and peptides&lt;/title&gt;&lt;secondary-title&gt;Vertebrate and Invertebrate Respiratory Proteins, Lipoproteins and Other Body Fluid Proteins&lt;/secondary-title&gt;&lt;/titles&gt;&lt;periodical&gt;&lt;full-title&gt;Vertebrate and Invertebrate Respiratory Proteins, Lipoproteins and Other Body Fluid Proteins&lt;/full-title&gt;&lt;/periodical&gt;&lt;pages&gt;81-121&lt;/pages&gt;&lt;dates&gt;&lt;year&gt;2020&lt;/year&gt;&lt;/dates&gt;&lt;isbn&gt;3030417689&lt;/isbn&gt;&lt;urls&gt;&lt;/urls&gt;&lt;/record&gt;&lt;/Cite&gt;&lt;/EndNote&gt;</w:instrText>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(Wojda et al., 2020)</w:t>
      </w:r>
      <w:r w:rsidRPr="00A060B7">
        <w:rPr>
          <w:rFonts w:ascii="Times New Roman" w:hAnsi="Times New Roman" w:cs="Times New Roman"/>
          <w:sz w:val="22"/>
        </w:rPr>
        <w:fldChar w:fldCharType="end"/>
      </w:r>
      <w:r w:rsidRPr="00A060B7">
        <w:rPr>
          <w:rFonts w:ascii="Times New Roman" w:hAnsi="Times New Roman" w:cs="Times New Roman"/>
          <w:sz w:val="22"/>
        </w:rPr>
        <w:t xml:space="preserve">, plants have adopted indirect strategies like emitting volatile organic compounds (VOCs), including damage-induced plant volatiles (DIPVs) and herbivore-induced plant volatiles (HIPVs) </w:t>
      </w:r>
      <w:r w:rsidRPr="00A060B7">
        <w:rPr>
          <w:rFonts w:ascii="Times New Roman" w:hAnsi="Times New Roman" w:cs="Times New Roman"/>
          <w:sz w:val="22"/>
        </w:rPr>
        <w:fldChar w:fldCharType="begin">
          <w:fldData xml:space="preserve">PEVuZE5vdGU+PENpdGU+PEF1dGhvcj5QZWFyc2U8L0F1dGhvcj48WWVhcj4yMDIwPC9ZZWFyPjxS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PEVuZE5vdGU+PENpdGU+PEF1dGhvcj5QZWFyc2U8L0F1dGhvcj48WWVhcj4yMDIwPC9ZZWFyPjxS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Pr="00A060B7">
        <w:rPr>
          <w:rFonts w:ascii="Times New Roman" w:hAnsi="Times New Roman" w:cs="Times New Roman"/>
          <w:sz w:val="22"/>
        </w:rPr>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(Kaplan, 2012; Pearse et al., 2020; Pérez-Hedo et al., 2021)</w:t>
      </w:r>
      <w:r w:rsidRPr="00A060B7">
        <w:rPr>
          <w:rFonts w:ascii="Times New Roman" w:hAnsi="Times New Roman" w:cs="Times New Roman"/>
          <w:sz w:val="22"/>
        </w:rPr>
        <w:fldChar w:fldCharType="end"/>
      </w:r>
      <w:r w:rsidRPr="00A060B7">
        <w:rPr>
          <w:rFonts w:ascii="Times New Roman" w:hAnsi="Times New Roman" w:cs="Times New Roman"/>
          <w:sz w:val="22"/>
        </w:rPr>
        <w:t>.</w:t>
      </w:r>
      <w:r w:rsidRPr="00A060B7">
        <w:rPr>
          <w:rFonts w:ascii="Times New Roman" w:hAnsi="Times New Roman" w:cs="Times New Roman" w:hint="eastAsia"/>
          <w:sz w:val="22"/>
        </w:rPr>
        <w:t xml:space="preserve"> </w:t>
      </w:r>
      <w:r w:rsidRPr="00A060B7">
        <w:rPr>
          <w:rFonts w:ascii="Times New Roman" w:hAnsi="Times New Roman" w:cs="Times New Roman"/>
          <w:sz w:val="22"/>
        </w:rPr>
        <w:t xml:space="preserve">These VOCs are essential in attracting natural predators and parasitoids of herbivores, thus indirectly controlling herbivore populations and reducing herbivory </w:t>
      </w:r>
      <w:r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&lt;EndNote&gt;&lt;Cite&gt;&lt;Author&gt;Davidson-Lowe&lt;/Author&gt;&lt;Year&gt;2021&lt;/Year&gt;&lt;RecNum&gt;11&lt;/RecNum&gt;&lt;DisplayText&gt;(Davidson-Lowe &amp;amp; Ali, 2021)&lt;/DisplayText&gt;&lt;record&gt;&lt;rec-number&gt;11&lt;/rec-number&gt;&lt;foreign-keys&gt;&lt;key app="EN" db-id="9w9epptewt0vffe52vqvexzyda5d5ptw222v" timestamp="1707973557"&gt;11&lt;/key&gt;&lt;/foreign-keys&gt;&lt;ref-type name="Journal Article"&gt;17&lt;/ref-type&gt;&lt;contributors&gt;&lt;authors&gt;&lt;author&gt;Davidson-Lowe, Elizabeth&lt;/author&gt;&lt;author&gt;Ali, Jared G&lt;/author&gt;&lt;/authors&gt;&lt;/contributors&gt;&lt;titles&gt;&lt;title&gt;Herbivore-induced plant volatiles mediate behavioral interactions between a leaf-chewing and a phloem-feeding herbivore&lt;/title&gt;&lt;secondary-title&gt;Basic and Applied Ecology&lt;/secondary-title&gt;&lt;/titles&gt;&lt;periodical&gt;&lt;full-title&gt;Basic and Applied Ecology&lt;/full-title&gt;&lt;/periodical&gt;&lt;pages&gt;39-48&lt;/pages&gt;&lt;volume&gt;53&lt;/volume&gt;&lt;dates&gt;&lt;year&gt;2021&lt;/year&gt;&lt;/dates&gt;&lt;isbn&gt;1439-1791&lt;/isbn&gt;&lt;urls&gt;&lt;/urls&gt;&lt;/record&gt;&lt;/Cite&gt;&lt;/EndNote&gt;</w:instrText>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(Davidson-Lowe &amp; Ali, 2021)</w:t>
      </w:r>
      <w:r w:rsidRPr="00A060B7">
        <w:rPr>
          <w:rFonts w:ascii="Times New Roman" w:hAnsi="Times New Roman" w:cs="Times New Roman"/>
          <w:sz w:val="22"/>
        </w:rPr>
        <w:fldChar w:fldCharType="end"/>
      </w:r>
      <w:r w:rsidRPr="00A060B7">
        <w:rPr>
          <w:rFonts w:ascii="Times New Roman" w:hAnsi="Times New Roman" w:cs="Times New Roman"/>
          <w:sz w:val="22"/>
        </w:rPr>
        <w:t>.</w:t>
      </w:r>
      <w:r w:rsidRPr="00A060B7">
        <w:rPr>
          <w:rFonts w:ascii="Times New Roman" w:hAnsi="Times New Roman" w:cs="Times New Roman" w:hint="eastAsia"/>
          <w:sz w:val="22"/>
        </w:rPr>
        <w:t xml:space="preserve"> </w:t>
      </w:r>
      <w:r w:rsidRPr="00A060B7">
        <w:rPr>
          <w:rFonts w:ascii="Times New Roman" w:hAnsi="Times New Roman" w:cs="Times New Roman"/>
          <w:sz w:val="22"/>
        </w:rPr>
        <w:t xml:space="preserve">By alerting neighboring plants to potential threats, this signaling system prompts them to bolster their own defenses, fostering a network of plant communication that contributes to ecological balance </w:t>
      </w:r>
      <w:r w:rsidRPr="00A060B7">
        <w:rPr>
          <w:rFonts w:ascii="Times New Roman" w:hAnsi="Times New Roman" w:cs="Times New Roman"/>
          <w:sz w:val="22"/>
        </w:rPr>
        <w:fldChar w:fldCharType="begin">
          <w:fldData xml:space="preserve">PEVuZE5vdGU+PENpdGU+PEF1dGhvcj5QYXVkZWwgVGltaWxzZW5hPC9BdXRob3I+PFllYXI+MjAy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PEVuZE5vdGU+PENpdGU+PEF1dGhvcj5QYXVkZWwgVGltaWxzZW5hPC9BdXRob3I+PFllYXI+MjAy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Pr="00A060B7">
        <w:rPr>
          <w:rFonts w:ascii="Times New Roman" w:hAnsi="Times New Roman" w:cs="Times New Roman"/>
          <w:sz w:val="22"/>
        </w:rPr>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(Gebreziher, 2020; Hu et al., 2021; Paudel Timilsena et al., 2020)</w:t>
      </w:r>
      <w:r w:rsidRPr="00A060B7">
        <w:rPr>
          <w:rFonts w:ascii="Times New Roman" w:hAnsi="Times New Roman" w:cs="Times New Roman"/>
          <w:sz w:val="22"/>
        </w:rPr>
        <w:fldChar w:fldCharType="end"/>
      </w:r>
      <w:r w:rsidRPr="00A060B7">
        <w:rPr>
          <w:rFonts w:ascii="Times New Roman" w:hAnsi="Times New Roman" w:cs="Times New Roman"/>
          <w:sz w:val="22"/>
        </w:rPr>
        <w:t>.</w:t>
      </w:r>
      <w:r w:rsidRPr="00A060B7">
        <w:rPr>
          <w:rFonts w:ascii="Times New Roman" w:hAnsi="Times New Roman" w:cs="Times New Roman" w:hint="eastAsia"/>
          <w:sz w:val="22"/>
        </w:rPr>
        <w:t xml:space="preserve"> </w:t>
      </w:r>
      <w:r w:rsidRPr="00A060B7">
        <w:rPr>
          <w:rFonts w:ascii="Times New Roman" w:hAnsi="Times New Roman" w:cs="Times New Roman"/>
          <w:sz w:val="22"/>
        </w:rPr>
        <w:t xml:space="preserve">The interaction between plant-emitted VOCs and parasitoids demonstrates a sophisticated evolutionary strategy that enhances ecosystem stability and diversity by facilitating the control of herbivore populations through the recruitment of their natural enemies </w:t>
      </w:r>
      <w:r w:rsidR="0043218C"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&lt;EndNote&gt;&lt;Cite&gt;&lt;Author&gt;Shivaramu&lt;/Author&gt;&lt;Year&gt;2017&lt;/Year&gt;&lt;RecNum&gt;36&lt;/RecNum&gt;&lt;DisplayText&gt;(Shivaramu et al., 2017)&lt;/DisplayText&gt;&lt;record&gt;&lt;rec-number&gt;36&lt;/rec-number&gt;&lt;foreign-keys&gt;&lt;key app="EN" db-id="9w9epptewt0vffe52vqvexzyda5d5ptw222v" timestamp="1708056091"&gt;36&lt;/key&gt;&lt;/foreign-keys&gt;&lt;ref-type name="Journal Article"&gt;17&lt;/ref-type&gt;&lt;contributors&gt;&lt;authors&gt;&lt;author&gt;Shivaramu, Subhash&lt;/author&gt;&lt;author&gt;Jayanthi, Pagadala Damodaram Kamala&lt;/author&gt;&lt;author&gt;Kempraj, Vivek&lt;/author&gt;&lt;author&gt;Anjinappa, Raghavendra&lt;/author&gt;&lt;author&gt;Nandagopal, Bakthavatsalam&lt;/author&gt;&lt;author&gt;Chakravarty, Akshay Kumar&lt;/author&gt;&lt;/authors&gt;&lt;/contributors&gt;&lt;titles&gt;&lt;title&gt;What signals do herbivore-induced plant volatiles provide conspecific herbivores?&lt;/title&gt;&lt;secondary-title&gt;Arthropod-Plant Interactions&lt;/secondary-title&gt;&lt;/titles&gt;&lt;periodical&gt;&lt;full-title&gt;Arthropod-Plant Interactions&lt;/full-title&gt;&lt;/periodical&gt;&lt;pages&gt;815-823&lt;/pages&gt;&lt;volume&gt;11&lt;/volume&gt;&lt;number&gt;6&lt;/number&gt;&lt;dates&gt;&lt;year&gt;2017&lt;/year&gt;&lt;/dates&gt;&lt;publisher&gt;Springer Science and Business Media LLC&lt;/publisher&gt;&lt;isbn&gt;1872-8855&lt;/isbn&gt;&lt;urls&gt;&lt;related-urls&gt;&lt;url&gt;https://dx.doi.org/10.1007/s11829-017-9536-2&lt;/url&gt;&lt;/related-urls&gt;&lt;/urls&gt;&lt;electronic-resource-num&gt;10.1007/s11829-017-9536-2&lt;/electronic-resource-num&gt;&lt;/record&gt;&lt;/Cite&gt;&lt;/EndNote&gt;</w:instrText>
      </w:r>
      <w:r w:rsidR="0043218C"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(Shivaramu et al., 2017)</w:t>
      </w:r>
      <w:r w:rsidR="0043218C" w:rsidRPr="00A060B7">
        <w:rPr>
          <w:rFonts w:ascii="Times New Roman" w:hAnsi="Times New Roman" w:cs="Times New Roman"/>
          <w:sz w:val="22"/>
        </w:rPr>
        <w:fldChar w:fldCharType="end"/>
      </w:r>
      <w:r w:rsidR="0043218C" w:rsidRPr="00A060B7">
        <w:rPr>
          <w:rFonts w:ascii="Times New Roman" w:hAnsi="Times New Roman" w:cs="Times New Roman"/>
          <w:sz w:val="22"/>
        </w:rPr>
        <w:t>.</w:t>
      </w:r>
    </w:p>
    <w:p w14:paraId="77BB921C" w14:textId="6C387335" w:rsidR="00E37B13" w:rsidRPr="00A060B7" w:rsidRDefault="005933FA"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i/>
          <w:sz w:val="22"/>
        </w:rPr>
        <w:t>Ooencyrtus</w:t>
      </w:r>
      <w:r w:rsidRPr="00A060B7">
        <w:rPr>
          <w:rFonts w:ascii="Times New Roman" w:hAnsi="Times New Roman" w:cs="Times New Roman"/>
          <w:sz w:val="22"/>
        </w:rPr>
        <w:t xml:space="preserve"> spp., a genus of parasitic wasps, plays a pivotal role in ecological dynamics, highlighting the intricate roles of natural enemies in plant defense strategies</w:t>
      </w:r>
      <w:r w:rsidR="002A38DE" w:rsidRPr="00A060B7">
        <w:rPr>
          <w:rFonts w:ascii="Times New Roman" w:hAnsi="Times New Roman" w:cs="Times New Roman"/>
          <w:sz w:val="22"/>
        </w:rPr>
        <w:t xml:space="preserve"> </w:t>
      </w:r>
      <w:r w:rsidR="00853D69"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&lt;EndNote&gt;&lt;Cite&gt;&lt;Author&gt;Giovannini&lt;/Author&gt;&lt;Year&gt;2020&lt;/Year&gt;&lt;RecNum&gt;19&lt;/RecNum&gt;&lt;DisplayText&gt;(Giovannini et al., 2020)&lt;/DisplayText&gt;&lt;record&gt;&lt;rec-number&gt;19&lt;/rec-number&gt;&lt;foreign-keys&gt;&lt;key app="EN" db-id="9w9epptewt0vffe52vqvexzyda5d5ptw222v" timestamp="1707978563"&gt;19&lt;/key&gt;&lt;/foreign-keys&gt;&lt;ref-type name="Journal Article"&gt;17&lt;/ref-type&gt;&lt;contributors&gt;&lt;authors&gt;&lt;author&gt;Giovannini, Lucrezia&lt;/author&gt;&lt;author&gt;Mazza, Giuseppe&lt;/author&gt;&lt;author&gt;Binazzi, Francesco&lt;/author&gt;&lt;author&gt;Simom, Sauro&lt;/author&gt;&lt;author&gt;Marianelli, Leonardo&lt;/author&gt;&lt;author&gt;Guerrieri, Emilio&lt;/author&gt;&lt;author&gt;Roversi, Pio Federico&lt;/author&gt;&lt;author&gt;Peverieri, Giuseppino SABBATINI&lt;/author&gt;&lt;/authors&gt;&lt;/contributors&gt;&lt;titles&gt;&lt;title&gt;Biological parameters of the egg parasitoid Ooencyrtus gonoceri&lt;/title&gt;&lt;secondary-title&gt;Bull. Insectol&lt;/secondary-title&gt;&lt;/titles&gt;&lt;periodical&gt;&lt;full-title&gt;Bull. Insectol&lt;/full-title&gt;&lt;/periodical&gt;&lt;pages&gt;313-319&lt;/pages&gt;&lt;volume&gt;73&lt;/volume&gt;&lt;dates&gt;&lt;year&gt;2020&lt;/year&gt;&lt;/dates&gt;&lt;urls&gt;&lt;/urls&gt;&lt;/record&gt;&lt;/Cite&gt;&lt;/EndNote&gt;</w:instrText>
      </w:r>
      <w:r w:rsidR="00853D69"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(Giovannini et al., 2020)</w:t>
      </w:r>
      <w:r w:rsidR="00853D69" w:rsidRPr="00A060B7">
        <w:rPr>
          <w:rFonts w:ascii="Times New Roman" w:hAnsi="Times New Roman" w:cs="Times New Roman"/>
          <w:sz w:val="22"/>
        </w:rPr>
        <w:fldChar w:fldCharType="end"/>
      </w:r>
      <w:r w:rsidRPr="00A060B7">
        <w:rPr>
          <w:rFonts w:ascii="Times New Roman" w:hAnsi="Times New Roman" w:cs="Times New Roman"/>
          <w:sz w:val="22"/>
        </w:rPr>
        <w:t xml:space="preserve">. </w:t>
      </w:r>
      <w:r w:rsidR="00E37B13" w:rsidRPr="00A060B7">
        <w:rPr>
          <w:rFonts w:ascii="Times New Roman" w:hAnsi="Times New Roman" w:cs="Times New Roman"/>
          <w:sz w:val="22"/>
        </w:rPr>
        <w:t xml:space="preserve">These parasitoids are known for their specialization in parasitizing the eggs of a wide range of herbivorous </w:t>
      </w:r>
      <w:r w:rsidR="00E37B13" w:rsidRPr="00A060B7">
        <w:rPr>
          <w:rFonts w:ascii="Times New Roman" w:hAnsi="Times New Roman" w:cs="Times New Roman"/>
          <w:sz w:val="22"/>
        </w:rPr>
        <w:lastRenderedPageBreak/>
        <w:t>insects, thereby contributing to the indirect defense strategies of plants</w:t>
      </w:r>
      <w:r w:rsidR="002A38DE" w:rsidRPr="00A060B7">
        <w:rPr>
          <w:rFonts w:ascii="Times New Roman" w:hAnsi="Times New Roman" w:cs="Times New Roman"/>
          <w:sz w:val="22"/>
        </w:rPr>
        <w:t xml:space="preserve"> </w:t>
      </w:r>
      <w:r w:rsidR="002A38DE"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&lt;EndNote&gt;&lt;Cite&gt;&lt;Author&gt;Greenberg&lt;/Author&gt;&lt;Year&gt;2023&lt;/Year&gt;&lt;RecNum&gt;18&lt;/RecNum&gt;&lt;DisplayText&gt;(Greenberg et al., 2023)&lt;/DisplayText&gt;&lt;record&gt;&lt;rec-number&gt;18&lt;/rec-number&gt;&lt;foreign-keys&gt;&lt;key app="EN" db-id="9w9epptewt0vffe52vqvexzyda5d5ptw222v" timestamp="1707976932"&gt;18&lt;/key&gt;&lt;/foreign-keys&gt;&lt;ref-type name="Journal Article"&gt;17&lt;/ref-type&gt;&lt;contributors&gt;&lt;authors&gt;&lt;author&gt;Greenberg, Liana O&lt;/author&gt;&lt;author&gt;Huigens, Martinus E&lt;/author&gt;&lt;author&gt;Groot, Astrid T&lt;/author&gt;&lt;author&gt;Cusumano, Antonino&lt;/author&gt;&lt;author&gt;Fatouros, Nina E&lt;/author&gt;&lt;/authors&gt;&lt;/contributors&gt;&lt;titles&gt;&lt;title&gt;Finding an egg in a haystack: variation in chemical cue use by egg parasitoids of herbivorous insects&lt;/title&gt;&lt;secondary-title&gt;Current Opinion in Insect Science&lt;/secondary-title&gt;&lt;/titles&gt;&lt;periodical&gt;&lt;full-title&gt;Current Opinion in Insect Science&lt;/full-title&gt;&lt;/periodical&gt;&lt;pages&gt;101002&lt;/pages&gt;&lt;volume&gt;55&lt;/volume&gt;&lt;dates&gt;&lt;year&gt;2023&lt;/year&gt;&lt;/dates&gt;&lt;isbn&gt;2214-5745&lt;/isbn&gt;&lt;urls&gt;&lt;/urls&gt;&lt;/record&gt;&lt;/Cite&gt;&lt;/EndNote&gt;</w:instrText>
      </w:r>
      <w:r w:rsidR="002A38DE"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(Greenberg et al., 2023)</w:t>
      </w:r>
      <w:r w:rsidR="002A38DE" w:rsidRPr="00A060B7">
        <w:rPr>
          <w:rFonts w:ascii="Times New Roman" w:hAnsi="Times New Roman" w:cs="Times New Roman"/>
          <w:sz w:val="22"/>
        </w:rPr>
        <w:fldChar w:fldCharType="end"/>
      </w:r>
      <w:r w:rsidR="00E37B13" w:rsidRPr="00A060B7">
        <w:rPr>
          <w:rFonts w:ascii="Times New Roman" w:hAnsi="Times New Roman" w:cs="Times New Roman"/>
          <w:sz w:val="22"/>
        </w:rPr>
        <w:t>. By laying their eggs inside or on the surface of insect eggs</w:t>
      </w:r>
      <w:r w:rsidR="00370727" w:rsidRPr="00A060B7">
        <w:rPr>
          <w:rFonts w:ascii="Times New Roman" w:hAnsi="Times New Roman" w:cs="Times New Roman"/>
          <w:sz w:val="22"/>
        </w:rPr>
        <w:t xml:space="preserve"> (species from the orders Lepidoptera, Hemiptera, Coleoptera, Orthoptera, and Diptera)</w:t>
      </w:r>
      <w:r w:rsidR="00CE0317" w:rsidRPr="00A060B7">
        <w:rPr>
          <w:rFonts w:ascii="Times New Roman" w:hAnsi="Times New Roman" w:cs="Times New Roman"/>
          <w:sz w:val="22"/>
        </w:rPr>
        <w:t xml:space="preserve"> </w:t>
      </w:r>
      <w:r w:rsidR="00CE0317" w:rsidRPr="00A060B7">
        <w:rPr>
          <w:rFonts w:ascii="Times New Roman" w:hAnsi="Times New Roman" w:cs="Times New Roman"/>
          <w:sz w:val="22"/>
        </w:rPr>
        <w:fldChar w:fldCharType="begin">
          <w:fldData xml:space="preserve">PEVuZE5vdGU+PENpdGU+PEF1dGhvcj5HYW5qaXNhZmZhcjwvQXV0aG9yPjxZZWFyPjIwMjA8L1ll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==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PEVuZE5vdGU+PENpdGU+PEF1dGhvcj5HYW5qaXNhZmZhcjwvQXV0aG9yPjxZZWFyPjIwMjA8L1ll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==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00CE0317" w:rsidRPr="00A060B7">
        <w:rPr>
          <w:rFonts w:ascii="Times New Roman" w:hAnsi="Times New Roman" w:cs="Times New Roman"/>
          <w:sz w:val="22"/>
        </w:rPr>
      </w:r>
      <w:r w:rsidR="00CE0317"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(Fatouros et al., 2020; Ganjisaffar &amp; Perring, 2020)</w:t>
      </w:r>
      <w:r w:rsidR="00CE0317" w:rsidRPr="00A060B7">
        <w:rPr>
          <w:rFonts w:ascii="Times New Roman" w:hAnsi="Times New Roman" w:cs="Times New Roman"/>
          <w:sz w:val="22"/>
        </w:rPr>
        <w:fldChar w:fldCharType="end"/>
      </w:r>
      <w:r w:rsidR="00E37B13" w:rsidRPr="00A060B7">
        <w:rPr>
          <w:rFonts w:ascii="Times New Roman" w:hAnsi="Times New Roman" w:cs="Times New Roman"/>
          <w:sz w:val="22"/>
        </w:rPr>
        <w:t xml:space="preserve">, </w:t>
      </w:r>
      <w:r w:rsidR="00E37B13" w:rsidRPr="00A060B7">
        <w:rPr>
          <w:rFonts w:ascii="Times New Roman" w:hAnsi="Times New Roman" w:cs="Times New Roman"/>
          <w:i/>
          <w:sz w:val="22"/>
        </w:rPr>
        <w:t>Ooencyrtus</w:t>
      </w:r>
      <w:r w:rsidR="00E37B13" w:rsidRPr="00A060B7">
        <w:rPr>
          <w:rFonts w:ascii="Times New Roman" w:hAnsi="Times New Roman" w:cs="Times New Roman"/>
          <w:sz w:val="22"/>
        </w:rPr>
        <w:t xml:space="preserve"> spp. larvae consume the host egg content, effectively reducing the population of the next generation of herbivores</w:t>
      </w:r>
      <w:r w:rsidR="00534AEB" w:rsidRPr="00A060B7">
        <w:rPr>
          <w:rFonts w:ascii="Times New Roman" w:hAnsi="Times New Roman" w:cs="Times New Roman"/>
          <w:sz w:val="22"/>
        </w:rPr>
        <w:t xml:space="preserve"> </w:t>
      </w:r>
      <w:r w:rsidR="00534AE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&lt;EndNote&gt;&lt;Cite&gt;&lt;Author&gt;Conti&lt;/Author&gt;&lt;Year&gt;2021&lt;/Year&gt;&lt;RecNum&gt;21&lt;/RecNum&gt;&lt;DisplayText&gt;(Conti et al., 2021; Lesieur &amp;amp; Farinha, 2021)&lt;/DisplayText&gt;&lt;record&gt;&lt;rec-number&gt;21&lt;/rec-number&gt;&lt;foreign-keys&gt;&lt;key app="EN" db-id="9w9epptewt0vffe52vqvexzyda5d5ptw222v" timestamp="1707980296"&gt;21&lt;/key&gt;&lt;/foreign-keys&gt;&lt;ref-type name="Journal Article"&gt;17&lt;/ref-type&gt;&lt;contributors&gt;&lt;authors&gt;&lt;author&gt;Conti, Eric&lt;/author&gt;&lt;author&gt;Avila, Gonzalo&lt;/author&gt;&lt;author&gt;Barratt, Barbara&lt;/author&gt;&lt;author&gt;Cingolani, Fernanda&lt;/author&gt;&lt;author&gt;Colazza, Stefano&lt;/author&gt;&lt;author&gt;Guarino, Salvatore&lt;/author&gt;&lt;author&gt;Hoelmer, Kim&lt;/author&gt;&lt;author&gt;Laumann, Raul Alberto&lt;/author&gt;&lt;author&gt;Maistrello, Lara&lt;/author&gt;&lt;author&gt;Martel, Guillaume&lt;/author&gt;&lt;/authors&gt;&lt;/contributors&gt;&lt;titles&gt;&lt;title&gt;Biological control of invasive stink bugs: Review of global state and future prospects&lt;/title&gt;&lt;secondary-title&gt;Entomologia Experimentalis et Applicata&lt;/secondary-title&gt;&lt;/titles&gt;&lt;periodical&gt;&lt;full-title&gt;Entomologia Experimentalis et Applicata&lt;/full-title&gt;&lt;/periodical&gt;&lt;pages&gt;28-51&lt;/pages&gt;&lt;volume&gt;169&lt;/volume&gt;&lt;number&gt;1&lt;/number&gt;&lt;dates&gt;&lt;year&gt;2021&lt;/year&gt;&lt;/dates&gt;&lt;isbn&gt;0013-8703&lt;/isbn&gt;&lt;urls&gt;&lt;/urls&gt;&lt;/record&gt;&lt;/Cite&gt;&lt;Cite&gt;&lt;Author&gt;Lesieur&lt;/Author&gt;&lt;Year&gt;2021&lt;/Year&gt;&lt;RecNum&gt;22&lt;/RecNum&gt;&lt;record&gt;&lt;rec-number&gt;22&lt;/rec-number&gt;&lt;foreign-keys&gt;&lt;key app="EN" db-id="9w9epptewt0vffe52vqvexzyda5d5ptw222v" timestamp="1707980331"&gt;22&lt;/key&gt;&lt;/foreign-keys&gt;&lt;ref-type name="Journal Article"&gt;17&lt;/ref-type&gt;&lt;contributors&gt;&lt;authors&gt;&lt;author&gt;Lesieur, Vincent&lt;/author&gt;&lt;author&gt;Farinha, Ana O&lt;/author&gt;&lt;/authors&gt;&lt;/contributors&gt;&lt;titles&gt;&lt;title&gt;Responses of native egg parasitoids to the invasive seed bug Leptoglossus occidentalis&lt;/title&gt;&lt;secondary-title&gt;Agricultural and Forest Entomology&lt;/secondary-title&gt;&lt;/titles&gt;&lt;periodical&gt;&lt;full-title&gt;Agricultural and Forest Entomology&lt;/full-title&gt;&lt;/periodical&gt;&lt;pages&gt;323-333&lt;/pages&gt;&lt;volume&gt;23&lt;/volume&gt;&lt;number&gt;3&lt;/number&gt;&lt;dates&gt;&lt;year&gt;2021&lt;/year&gt;&lt;/dates&gt;&lt;isbn&gt;1461-9555&lt;/isbn&gt;&lt;urls&gt;&lt;/urls&gt;&lt;/record&gt;&lt;/Cite&gt;&lt;/EndNote&gt;</w:instrText>
      </w:r>
      <w:r w:rsidR="00534AE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(Conti et al., 2021; Lesieur &amp; Farinha, 2021)</w:t>
      </w:r>
      <w:r w:rsidR="00534AEB" w:rsidRPr="00A060B7">
        <w:rPr>
          <w:rFonts w:ascii="Times New Roman" w:hAnsi="Times New Roman" w:cs="Times New Roman"/>
          <w:sz w:val="22"/>
        </w:rPr>
        <w:fldChar w:fldCharType="end"/>
      </w:r>
      <w:r w:rsidR="00E37B13" w:rsidRPr="00A060B7">
        <w:rPr>
          <w:rFonts w:ascii="Times New Roman" w:hAnsi="Times New Roman" w:cs="Times New Roman"/>
          <w:sz w:val="22"/>
        </w:rPr>
        <w:t>. This biological control agent operates within a complex web of interactions, where plants, herbivores, and parasitoids are entwined in a mutualistic relationship</w:t>
      </w:r>
      <w:r w:rsidR="00FE3306" w:rsidRPr="00A060B7">
        <w:rPr>
          <w:rFonts w:ascii="Times New Roman" w:hAnsi="Times New Roman" w:cs="Times New Roman"/>
          <w:sz w:val="22"/>
        </w:rPr>
        <w:t xml:space="preserve"> </w:t>
      </w:r>
      <w:r w:rsidR="00FE3306" w:rsidRPr="00A060B7">
        <w:rPr>
          <w:rFonts w:ascii="Times New Roman" w:hAnsi="Times New Roman" w:cs="Times New Roman"/>
          <w:sz w:val="22"/>
        </w:rPr>
        <w:fldChar w:fldCharType="begin">
          <w:fldData xml:space="preserve">PEVuZE5vdGU+PENpdGU+PEF1dGhvcj5Sb25kb25pPC9BdXRob3I+PFllYXI+MjAyMTwvWWVhcj48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PEVuZE5vdGU+PENpdGU+PEF1dGhvcj5Sb25kb25pPC9BdXRob3I+PFllYXI+MjAyMTwvWWVhcj48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00FE3306" w:rsidRPr="00A060B7">
        <w:rPr>
          <w:rFonts w:ascii="Times New Roman" w:hAnsi="Times New Roman" w:cs="Times New Roman"/>
          <w:sz w:val="22"/>
        </w:rPr>
      </w:r>
      <w:r w:rsidR="00FE3306"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(Ferreira &amp; Musumeci, 2021; Power et al., 2021; Rondoni et al., 2021; Sehrawat et al., 2022)</w:t>
      </w:r>
      <w:r w:rsidR="00FE3306" w:rsidRPr="00A060B7">
        <w:rPr>
          <w:rFonts w:ascii="Times New Roman" w:hAnsi="Times New Roman" w:cs="Times New Roman"/>
          <w:sz w:val="22"/>
        </w:rPr>
        <w:fldChar w:fldCharType="end"/>
      </w:r>
      <w:r w:rsidR="00E37B13" w:rsidRPr="00A060B7">
        <w:rPr>
          <w:rFonts w:ascii="Times New Roman" w:hAnsi="Times New Roman" w:cs="Times New Roman"/>
          <w:sz w:val="22"/>
        </w:rPr>
        <w:t xml:space="preserve">. The presence of </w:t>
      </w:r>
      <w:r w:rsidR="00E37B13" w:rsidRPr="00A060B7">
        <w:rPr>
          <w:rFonts w:ascii="Times New Roman" w:hAnsi="Times New Roman" w:cs="Times New Roman"/>
          <w:i/>
          <w:sz w:val="22"/>
        </w:rPr>
        <w:t>Ooencyrtus</w:t>
      </w:r>
      <w:r w:rsidR="00E37B13" w:rsidRPr="00A060B7">
        <w:rPr>
          <w:rFonts w:ascii="Times New Roman" w:hAnsi="Times New Roman" w:cs="Times New Roman"/>
          <w:sz w:val="22"/>
        </w:rPr>
        <w:t xml:space="preserve"> spp. in an ecosystem can significantly enhance plant survival and fitness by mitigating the impact of herbivorous insects</w:t>
      </w:r>
      <w:r w:rsidR="00424BD2" w:rsidRPr="00A060B7">
        <w:rPr>
          <w:rFonts w:ascii="Times New Roman" w:hAnsi="Times New Roman" w:cs="Times New Roman"/>
          <w:sz w:val="22"/>
        </w:rPr>
        <w:t xml:space="preserve"> </w:t>
      </w:r>
      <w:r w:rsidR="00D807F0"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&lt;EndNote&gt;&lt;Cite&gt;&lt;Author&gt;Power&lt;/Author&gt;&lt;Year&gt;2021&lt;/Year&gt;&lt;RecNum&gt;26&lt;/RecNum&gt;&lt;DisplayText&gt;(Power et al., 2021)&lt;/DisplayText&gt;&lt;record&gt;&lt;rec-number&gt;26&lt;/rec-number&gt;&lt;foreign-keys&gt;&lt;key app="EN" db-id="9w9epptewt0vffe52vqvexzyda5d5ptw222v" timestamp="1707983889"&gt;26&lt;/key&gt;&lt;/foreign-keys&gt;&lt;ref-type name="Journal Article"&gt;17&lt;/ref-type&gt;&lt;contributors&gt;&lt;authors&gt;&lt;author&gt;Power, Nancy&lt;/author&gt;&lt;author&gt;Ganjisaffar, Fatemeh&lt;/author&gt;&lt;author&gt;Xu, Karen&lt;/author&gt;&lt;author&gt;Perring, Thomas M&lt;/author&gt;&lt;/authors&gt;&lt;/contributors&gt;&lt;titles&gt;&lt;title&gt;Effects of parasitoid age, host egg age, and host egg freezing on reproductive success of Ooencyrtus mirus (Hymenoptera: Encyrtidae) on Bagrada hilaris (Hemiptera: Pentatomidae) Eggs&lt;/title&gt;&lt;secondary-title&gt;Environmental Entomology&lt;/secondary-title&gt;&lt;/titles&gt;&lt;periodical&gt;&lt;full-title&gt;Environmental Entomology&lt;/full-title&gt;&lt;/periodical&gt;&lt;pages&gt;58-68&lt;/pages&gt;&lt;volume&gt;50&lt;/volume&gt;&lt;number&gt;1&lt;/number&gt;&lt;dates&gt;&lt;year&gt;2021&lt;/year&gt;&lt;/dates&gt;&lt;isbn&gt;0046-225X&lt;/isbn&gt;&lt;urls&gt;&lt;/urls&gt;&lt;/record&gt;&lt;/Cite&gt;&lt;/EndNote&gt;</w:instrText>
      </w:r>
      <w:r w:rsidR="00D807F0"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(Power et al., 2021)</w:t>
      </w:r>
      <w:r w:rsidR="00D807F0" w:rsidRPr="00A060B7">
        <w:rPr>
          <w:rFonts w:ascii="Times New Roman" w:hAnsi="Times New Roman" w:cs="Times New Roman"/>
          <w:sz w:val="22"/>
        </w:rPr>
        <w:fldChar w:fldCharType="end"/>
      </w:r>
      <w:r w:rsidR="00E37B13" w:rsidRPr="00A060B7">
        <w:rPr>
          <w:rFonts w:ascii="Times New Roman" w:hAnsi="Times New Roman" w:cs="Times New Roman"/>
          <w:sz w:val="22"/>
        </w:rPr>
        <w:t>. Their role underscores the importance of biological control in maintaining ecological balance and highlights the intricate strategies evolved by plants to exploit natural enemies in their favor</w:t>
      </w:r>
      <w:r w:rsidR="00A476E1" w:rsidRPr="00A060B7">
        <w:rPr>
          <w:rFonts w:ascii="Times New Roman" w:hAnsi="Times New Roman" w:cs="Times New Roman"/>
          <w:sz w:val="22"/>
        </w:rPr>
        <w:t xml:space="preserve"> </w:t>
      </w:r>
      <w:r w:rsidR="00A476E1" w:rsidRPr="00A060B7">
        <w:rPr>
          <w:rFonts w:ascii="Times New Roman" w:hAnsi="Times New Roman" w:cs="Times New Roman"/>
          <w:sz w:val="22"/>
        </w:rPr>
        <w:fldChar w:fldCharType="begin">
          <w:fldData xml:space="preserve">PEVuZE5vdGU+PENpdGU+PEF1dGhvcj5UaG9tcHNvbjwvQXV0aG9yPjxZZWFyPjIwMjI8L1llYXI+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</w:fldData>
        </w:fldChar>
      </w:r>
      <w:r w:rsidR="000C0528" w:rsidRPr="00A060B7">
        <w:rPr>
          <w:rFonts w:ascii="Times New Roman" w:hAnsi="Times New Roman" w:cs="Times New Roman"/>
          <w:sz w:val="22"/>
        </w:rPr>
        <w:instrText xml:space="preserve"> ADDIN EN.CITE </w:instrText>
      </w:r>
      <w:r w:rsidR="000C0528" w:rsidRPr="00A060B7">
        <w:rPr>
          <w:rFonts w:ascii="Times New Roman" w:hAnsi="Times New Roman" w:cs="Times New Roman"/>
          <w:sz w:val="22"/>
        </w:rPr>
        <w:fldChar w:fldCharType="begin">
          <w:fldData xml:space="preserve">PEVuZE5vdGU+PENpdGU+PEF1dGhvcj5UaG9tcHNvbjwvQXV0aG9yPjxZZWFyPjIwMjI8L1llYXI+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</w:fldData>
        </w:fldChar>
      </w:r>
      <w:r w:rsidR="000C0528" w:rsidRPr="00A060B7">
        <w:rPr>
          <w:rFonts w:ascii="Times New Roman" w:hAnsi="Times New Roman" w:cs="Times New Roman"/>
          <w:sz w:val="22"/>
        </w:rPr>
        <w:instrText xml:space="preserve"> ADDIN EN.CITE.DATA </w:instrText>
      </w:r>
      <w:r w:rsidR="000C0528" w:rsidRPr="00A060B7">
        <w:rPr>
          <w:rFonts w:ascii="Times New Roman" w:hAnsi="Times New Roman" w:cs="Times New Roman"/>
          <w:sz w:val="22"/>
        </w:rPr>
      </w:r>
      <w:r w:rsidR="000C0528" w:rsidRPr="00A060B7">
        <w:rPr>
          <w:rFonts w:ascii="Times New Roman" w:hAnsi="Times New Roman" w:cs="Times New Roman"/>
          <w:sz w:val="22"/>
        </w:rPr>
        <w:fldChar w:fldCharType="end"/>
      </w:r>
      <w:r w:rsidR="00A476E1" w:rsidRPr="00A060B7">
        <w:rPr>
          <w:rFonts w:ascii="Times New Roman" w:hAnsi="Times New Roman" w:cs="Times New Roman"/>
          <w:sz w:val="22"/>
        </w:rPr>
      </w:r>
      <w:r w:rsidR="00A476E1" w:rsidRPr="00A060B7">
        <w:rPr>
          <w:rFonts w:ascii="Times New Roman" w:hAnsi="Times New Roman" w:cs="Times New Roman"/>
          <w:sz w:val="22"/>
        </w:rPr>
        <w:fldChar w:fldCharType="separate"/>
      </w:r>
      <w:r w:rsidR="000C0528" w:rsidRPr="00A060B7">
        <w:rPr>
          <w:rFonts w:ascii="Times New Roman" w:hAnsi="Times New Roman" w:cs="Times New Roman"/>
          <w:noProof/>
          <w:sz w:val="22"/>
        </w:rPr>
        <w:t>(Bashir et al.; Thompson et al., 2022)</w:t>
      </w:r>
      <w:r w:rsidR="00A476E1" w:rsidRPr="00A060B7">
        <w:rPr>
          <w:rFonts w:ascii="Times New Roman" w:hAnsi="Times New Roman" w:cs="Times New Roman"/>
          <w:sz w:val="22"/>
        </w:rPr>
        <w:fldChar w:fldCharType="end"/>
      </w:r>
      <w:r w:rsidR="00E37B13" w:rsidRPr="00A060B7">
        <w:rPr>
          <w:rFonts w:ascii="Times New Roman" w:hAnsi="Times New Roman" w:cs="Times New Roman"/>
          <w:sz w:val="22"/>
        </w:rPr>
        <w:t>.</w:t>
      </w:r>
      <w:r w:rsidR="000C0528" w:rsidRPr="00A060B7">
        <w:rPr>
          <w:rFonts w:ascii="Times New Roman" w:hAnsi="Times New Roman" w:cs="Times New Roman"/>
          <w:sz w:val="22"/>
        </w:rPr>
        <w:t xml:space="preserve"> </w:t>
      </w:r>
    </w:p>
    <w:p w14:paraId="2D5AA652" w14:textId="3DAD0EC3" w:rsidR="000F0F84" w:rsidRPr="00A060B7" w:rsidRDefault="000F0F84"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The evolutionary interplay between plants and their herbivorous predators is vividly illustrated in the interaction between the dragon swallowtail butterfly, </w:t>
      </w:r>
      <w:r w:rsidRPr="00A060B7">
        <w:rPr>
          <w:rFonts w:ascii="Times New Roman" w:hAnsi="Times New Roman" w:cs="Times New Roman"/>
          <w:i/>
          <w:sz w:val="22"/>
        </w:rPr>
        <w:t>Sericinus montela</w:t>
      </w:r>
      <w:r w:rsidRPr="00A060B7">
        <w:rPr>
          <w:rFonts w:ascii="Times New Roman" w:hAnsi="Times New Roman" w:cs="Times New Roman"/>
          <w:sz w:val="22"/>
        </w:rPr>
        <w:t xml:space="preserve">, a vulnerable species in South Korea, and the Northern pipevine, </w:t>
      </w:r>
      <w:r w:rsidRPr="00A060B7">
        <w:rPr>
          <w:rFonts w:ascii="Times New Roman" w:hAnsi="Times New Roman" w:cs="Times New Roman"/>
          <w:i/>
          <w:sz w:val="22"/>
        </w:rPr>
        <w:t>Aristolochia contorta</w:t>
      </w:r>
      <w:r w:rsidR="00F51366" w:rsidRPr="00A060B7">
        <w:rPr>
          <w:rFonts w:ascii="Times New Roman" w:hAnsi="Times New Roman" w:cs="Times New Roman"/>
          <w:i/>
          <w:sz w:val="22"/>
        </w:rPr>
        <w:t xml:space="preserve"> </w:t>
      </w:r>
      <w:r w:rsidR="00F51366" w:rsidRPr="00A060B7">
        <w:rPr>
          <w:rFonts w:ascii="Times New Roman" w:hAnsi="Times New Roman" w:cs="Times New Roman"/>
          <w:sz w:val="22"/>
        </w:rPr>
        <w:fldChar w:fldCharType="begin"/>
      </w:r>
      <w:r w:rsidR="00912B8D" w:rsidRPr="00A060B7">
        <w:rPr>
          <w:rFonts w:ascii="Times New Roman" w:hAnsi="Times New Roman" w:cs="Times New Roman"/>
          <w:sz w:val="22"/>
        </w:rPr>
        <w:instrText xml:space="preserve"> ADDIN EN.CITE &lt;EndNote&gt;&lt;Cite&gt;&lt;Author&gt;Park&lt;/Author&gt;&lt;Year&gt;2023&lt;/Year&gt;&lt;RecNum&gt;31&lt;/RecNum&gt;&lt;DisplayText&gt;(Park et al., 2023)&lt;/DisplayText&gt;&lt;record&gt;&lt;rec-number&gt;31&lt;/rec-number&gt;&lt;foreign-keys&gt;&lt;key app="EN" db-id="9w9epptewt0vffe52vqvexzyda5d5ptw222v" timestamp="1707986592"&gt;31&lt;/key&gt;&lt;/foreign-keys&gt;&lt;ref-type name="Journal Article"&gt;17&lt;/ref-type&gt;&lt;contributors&gt;&lt;authors&gt;&lt;author&gt;Park, Si-Hyun&lt;/author&gt;&lt;author&gt;Kim, Jae Hyun&lt;/author&gt;&lt;author&gt;Kim, Jae Geun&lt;/author&gt;&lt;/authors&gt;&lt;/contributors&gt;&lt;titles&gt;&lt;title&gt;Effects of human activities on Sericinus montela and its host plant Aristolochia contorta&lt;/title&gt;&lt;secondary-title&gt;Scientific Reports&lt;/secondary-title&gt;&lt;/titles&gt;&lt;periodical&gt;&lt;full-title&gt;Scientific Reports&lt;/full-title&gt;&lt;/periodical&gt;&lt;pages&gt;8289&lt;/pages&gt;&lt;volume&gt;13&lt;/volume&gt;&lt;number&gt;1&lt;/number&gt;&lt;dates&gt;&lt;year&gt;2023&lt;/year&gt;&lt;/dates&gt;&lt;isbn&gt;2045-2322&lt;/isbn&gt;&lt;urls&gt;&lt;/urls&gt;&lt;/record&gt;&lt;/Cite&gt;&lt;/EndNote&gt;</w:instrText>
      </w:r>
      <w:r w:rsidR="00F51366" w:rsidRPr="00A060B7">
        <w:rPr>
          <w:rFonts w:ascii="Times New Roman" w:hAnsi="Times New Roman" w:cs="Times New Roman"/>
          <w:sz w:val="22"/>
        </w:rPr>
        <w:fldChar w:fldCharType="separate"/>
      </w:r>
      <w:r w:rsidR="00912B8D" w:rsidRPr="00A060B7">
        <w:rPr>
          <w:rFonts w:ascii="Times New Roman" w:hAnsi="Times New Roman" w:cs="Times New Roman"/>
          <w:noProof/>
          <w:sz w:val="22"/>
        </w:rPr>
        <w:t>(Park et al., 2023)</w:t>
      </w:r>
      <w:r w:rsidR="00F51366" w:rsidRPr="00A060B7">
        <w:rPr>
          <w:rFonts w:ascii="Times New Roman" w:hAnsi="Times New Roman" w:cs="Times New Roman"/>
          <w:sz w:val="22"/>
        </w:rPr>
        <w:fldChar w:fldCharType="end"/>
      </w:r>
      <w:r w:rsidRPr="00A060B7">
        <w:rPr>
          <w:rFonts w:ascii="Times New Roman" w:hAnsi="Times New Roman" w:cs="Times New Roman"/>
          <w:sz w:val="22"/>
        </w:rPr>
        <w:t xml:space="preserve">. </w:t>
      </w:r>
      <w:r w:rsidR="00D56BD1" w:rsidRPr="00A060B7">
        <w:rPr>
          <w:rFonts w:ascii="Times New Roman" w:hAnsi="Times New Roman" w:cs="Times New Roman"/>
          <w:i/>
          <w:sz w:val="22"/>
        </w:rPr>
        <w:t>A</w:t>
      </w:r>
      <w:r w:rsidR="00B340C7" w:rsidRPr="00A060B7">
        <w:rPr>
          <w:rFonts w:ascii="Times New Roman" w:hAnsi="Times New Roman" w:cs="Times New Roman"/>
          <w:i/>
          <w:sz w:val="22"/>
        </w:rPr>
        <w:t>.</w:t>
      </w:r>
      <w:r w:rsidRPr="00A060B7">
        <w:rPr>
          <w:rFonts w:ascii="Times New Roman" w:hAnsi="Times New Roman" w:cs="Times New Roman"/>
          <w:i/>
          <w:sz w:val="22"/>
        </w:rPr>
        <w:t xml:space="preserve"> contorta</w:t>
      </w:r>
      <w:r w:rsidRPr="00A060B7">
        <w:rPr>
          <w:rFonts w:ascii="Times New Roman" w:hAnsi="Times New Roman" w:cs="Times New Roman"/>
          <w:sz w:val="22"/>
        </w:rPr>
        <w:t xml:space="preserve"> produces Aristolochic acid, a potent chemical deterrent against a wide array of herbivores</w:t>
      </w:r>
      <w:r w:rsidR="002D4807" w:rsidRPr="00A060B7">
        <w:rPr>
          <w:rFonts w:ascii="Times New Roman" w:hAnsi="Times New Roman" w:cs="Times New Roman"/>
          <w:sz w:val="22"/>
        </w:rPr>
        <w:t xml:space="preserve"> </w:t>
      </w:r>
      <w:r w:rsidR="002D4807"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&lt;EndNote&gt;&lt;Cite&gt;&lt;Author&gt;Park&lt;/Author&gt;&lt;Year&gt;2023&lt;/Year&gt;&lt;RecNum&gt;31&lt;/RecNum&gt;&lt;DisplayText&gt;(Park et al., 2023)&lt;/DisplayText&gt;&lt;record&gt;&lt;rec-number&gt;31&lt;/rec-number&gt;&lt;foreign-keys&gt;&lt;key app="EN" db-id="9w9epptewt0vffe52vqvexzyda5d5ptw222v" timestamp="1707986592"&gt;31&lt;/key&gt;&lt;/foreign-keys&gt;&lt;ref-type name="Journal Article"&gt;17&lt;/ref-type&gt;&lt;contributors&gt;&lt;authors&gt;&lt;author&gt;Park, Si-Hyun&lt;/author&gt;&lt;author&gt;Kim, Jae Hyun&lt;/author&gt;&lt;author&gt;Kim, Jae Geun&lt;/author&gt;&lt;/authors&gt;&lt;/contributors&gt;&lt;titles&gt;&lt;title&gt;Effects of human activities on Sericinus montela and its host plant Aristolochia contorta&lt;/title&gt;&lt;secondary-title&gt;Scientific Reports&lt;/secondary-title&gt;&lt;/titles&gt;&lt;periodical&gt;&lt;full-title&gt;Scientific Reports&lt;/full-title&gt;&lt;/periodical&gt;&lt;pages&gt;8289&lt;/pages&gt;&lt;volume&gt;13&lt;/volume&gt;&lt;number&gt;1&lt;/number&gt;&lt;dates&gt;&lt;year&gt;2023&lt;/year&gt;&lt;/dates&gt;&lt;isbn&gt;2045-2322&lt;/isbn&gt;&lt;urls&gt;&lt;/urls&gt;&lt;/record&gt;&lt;/Cite&gt;&lt;/EndNote&gt;</w:instrText>
      </w:r>
      <w:r w:rsidR="002D4807"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(Park et al., 2023)</w:t>
      </w:r>
      <w:r w:rsidR="002D4807" w:rsidRPr="00A060B7">
        <w:rPr>
          <w:rFonts w:ascii="Times New Roman" w:hAnsi="Times New Roman" w:cs="Times New Roman"/>
          <w:sz w:val="22"/>
        </w:rPr>
        <w:fldChar w:fldCharType="end"/>
      </w:r>
      <w:r w:rsidRPr="00A060B7">
        <w:rPr>
          <w:rFonts w:ascii="Times New Roman" w:hAnsi="Times New Roman" w:cs="Times New Roman"/>
          <w:sz w:val="22"/>
        </w:rPr>
        <w:t xml:space="preserve">. However, the larvae of </w:t>
      </w:r>
      <w:r w:rsidRPr="00A060B7">
        <w:rPr>
          <w:rFonts w:ascii="Times New Roman" w:hAnsi="Times New Roman" w:cs="Times New Roman"/>
          <w:i/>
          <w:sz w:val="22"/>
        </w:rPr>
        <w:t>S. montela</w:t>
      </w:r>
      <w:r w:rsidRPr="00A060B7">
        <w:rPr>
          <w:rFonts w:ascii="Times New Roman" w:hAnsi="Times New Roman" w:cs="Times New Roman"/>
          <w:sz w:val="22"/>
        </w:rPr>
        <w:t xml:space="preserve">, which are exclusively dependent on </w:t>
      </w:r>
      <w:r w:rsidRPr="00A060B7">
        <w:rPr>
          <w:rFonts w:ascii="Times New Roman" w:hAnsi="Times New Roman" w:cs="Times New Roman"/>
          <w:i/>
          <w:sz w:val="22"/>
        </w:rPr>
        <w:t>A. contorta</w:t>
      </w:r>
      <w:r w:rsidRPr="00A060B7">
        <w:rPr>
          <w:rFonts w:ascii="Times New Roman" w:hAnsi="Times New Roman" w:cs="Times New Roman"/>
          <w:sz w:val="22"/>
        </w:rPr>
        <w:t xml:space="preserve"> for nourishment, have evolved a detoxifying mechanism to neutralize Aristolochic acid, rendering this direct defense strategy ineffective</w:t>
      </w:r>
      <w:r w:rsidR="00912B8D" w:rsidRPr="00A060B7">
        <w:rPr>
          <w:rFonts w:ascii="Times New Roman" w:hAnsi="Times New Roman" w:cs="Times New Roman"/>
          <w:sz w:val="22"/>
        </w:rPr>
        <w:t xml:space="preserve"> </w:t>
      </w:r>
      <w:r w:rsidR="00912B8D" w:rsidRPr="00A060B7">
        <w:rPr>
          <w:rFonts w:ascii="Times New Roman" w:hAnsi="Times New Roman" w:cs="Times New Roman"/>
          <w:sz w:val="22"/>
        </w:rPr>
        <w:fldChar w:fldCharType="begin"/>
      </w:r>
      <w:r w:rsidR="00912B8D" w:rsidRPr="00A060B7">
        <w:rPr>
          <w:rFonts w:ascii="Times New Roman" w:hAnsi="Times New Roman" w:cs="Times New Roman"/>
          <w:sz w:val="22"/>
        </w:rPr>
        <w:instrText xml:space="preserve"> ADDIN EN.CITE &lt;EndNote&gt;&lt;Cite&gt;&lt;Author&gt;Palma-Onetto&lt;/Author&gt;&lt;Year&gt;2024&lt;/Year&gt;&lt;RecNum&gt;97&lt;/RecNum&gt;&lt;DisplayText&gt;(Palma-Onetto et al., 2024)&lt;/DisplayText&gt;&lt;record&gt;&lt;rec-number&gt;97&lt;/rec-number&gt;&lt;foreign-keys&gt;&lt;key app="EN" db-id="9w9epptewt0vffe52vqvexzyda5d5ptw222v" timestamp="1713767022"&gt;97&lt;/key&gt;&lt;/foreign-keys&gt;&lt;ref-type name="Journal Article"&gt;17&lt;/ref-type&gt;&lt;contributors&gt;&lt;authors&gt;&lt;author&gt;Palma-Onetto, Valeria&lt;/author&gt;&lt;author&gt;Bergmann, Jan&lt;/author&gt;&lt;author&gt;González-Teuber, Marcia&lt;/author&gt;&lt;/authors&gt;&lt;/contributors&gt;&lt;auth-address&gt;Departamento de Química Ambiental, Facultad de Ciencias, Universidad Católica de la Santísima Concepción, Concepción, Chile. vpalma@ucsc.cl.&lt;/auth-address&gt;&lt;titles&gt;&lt;title&gt;Defensive eversible organ in swallowtail larvae: morphology, structure, chemistry and defensive efficacy.&lt;/title&gt;&lt;secondary-title&gt;Scientific reports&lt;/secondary-title&gt;&lt;/titles&gt;&lt;periodical&gt;&lt;full-title&gt;Scientific Reports&lt;/full-title&gt;&lt;/periodical&gt;&lt;pages&gt;8791&lt;/pages&gt;&lt;volume&gt;14&lt;/volume&gt;&lt;number&gt;1&lt;/number&gt;&lt;dates&gt;&lt;year&gt;2024&lt;/year&gt;&lt;pub-dates&gt;&lt;date&gt;2024/04//&lt;/date&gt;&lt;/pub-dates&gt;&lt;/dates&gt;&lt;isbn&gt;2045-2322&lt;/isbn&gt;&lt;accession-num&gt;38627571&lt;/accession-num&gt;&lt;urls&gt;&lt;related-urls&gt;&lt;url&gt;http://europepmc.org/abstract/MED/38627571&lt;/url&gt;&lt;url&gt;https://www.nature.com/articles/s41598-024-59540-3.pdf&lt;/url&gt;&lt;url&gt;https://doi.org/10.1038/s41598-024-59540-3&lt;/url&gt;&lt;url&gt;https://europepmc.org/articles/PMC11021423&lt;/url&gt;&lt;url&gt;https://europepmc.org/articles/PMC11021423?pdf=render&lt;/url&gt;&lt;/related-urls&gt;&lt;/urls&gt;&lt;electronic-resource-num&gt;10.1038/s41598-024-59540-3&lt;/electronic-resource-num&gt;&lt;remote-database-name&gt;PubMed&lt;/remote-database-name&gt;&lt;language&gt;eng&lt;/language&gt;&lt;/record&gt;&lt;/Cite&gt;&lt;/EndNote&gt;</w:instrText>
      </w:r>
      <w:r w:rsidR="00912B8D" w:rsidRPr="00A060B7">
        <w:rPr>
          <w:rFonts w:ascii="Times New Roman" w:hAnsi="Times New Roman" w:cs="Times New Roman"/>
          <w:sz w:val="22"/>
        </w:rPr>
        <w:fldChar w:fldCharType="separate"/>
      </w:r>
      <w:r w:rsidR="00912B8D" w:rsidRPr="00A060B7">
        <w:rPr>
          <w:rFonts w:ascii="Times New Roman" w:hAnsi="Times New Roman" w:cs="Times New Roman"/>
          <w:noProof/>
          <w:sz w:val="22"/>
        </w:rPr>
        <w:t>(Palma-Onetto et al., 2024)</w:t>
      </w:r>
      <w:r w:rsidR="00912B8D" w:rsidRPr="00A060B7">
        <w:rPr>
          <w:rFonts w:ascii="Times New Roman" w:hAnsi="Times New Roman" w:cs="Times New Roman"/>
          <w:sz w:val="22"/>
        </w:rPr>
        <w:fldChar w:fldCharType="end"/>
      </w:r>
      <w:r w:rsidRPr="00A060B7">
        <w:rPr>
          <w:rFonts w:ascii="Times New Roman" w:hAnsi="Times New Roman" w:cs="Times New Roman"/>
          <w:sz w:val="22"/>
        </w:rPr>
        <w:t xml:space="preserve">. This remarkable adaptation not only showcases the complex evolutionary dynamics between plants and their herbivorous predators but also highlights the necessity for plants like </w:t>
      </w:r>
      <w:r w:rsidRPr="00A060B7">
        <w:rPr>
          <w:rFonts w:ascii="Times New Roman" w:hAnsi="Times New Roman" w:cs="Times New Roman"/>
          <w:i/>
          <w:sz w:val="22"/>
        </w:rPr>
        <w:t>A. contorta</w:t>
      </w:r>
      <w:r w:rsidRPr="00A060B7">
        <w:rPr>
          <w:rFonts w:ascii="Times New Roman" w:hAnsi="Times New Roman" w:cs="Times New Roman"/>
          <w:sz w:val="22"/>
        </w:rPr>
        <w:t xml:space="preserve"> to increasingly rely on indirect defenses. Through this specific example, the intricate </w:t>
      </w:r>
      <w:r w:rsidR="00644A14" w:rsidRPr="00A060B7">
        <w:rPr>
          <w:rFonts w:ascii="Times New Roman" w:hAnsi="Times New Roman" w:cs="Times New Roman"/>
          <w:sz w:val="22"/>
        </w:rPr>
        <w:t>interplay</w:t>
      </w:r>
      <w:r w:rsidRPr="00A060B7">
        <w:rPr>
          <w:rFonts w:ascii="Times New Roman" w:hAnsi="Times New Roman" w:cs="Times New Roman"/>
          <w:sz w:val="22"/>
        </w:rPr>
        <w:t xml:space="preserve"> of adaptation and counter-adaptation in the natural world is underscored</w:t>
      </w:r>
      <w:r w:rsidR="00631CCA" w:rsidRPr="00A060B7">
        <w:rPr>
          <w:rFonts w:ascii="Times New Roman" w:hAnsi="Times New Roman" w:cs="Times New Roman"/>
          <w:sz w:val="22"/>
        </w:rPr>
        <w:t xml:space="preserve"> </w:t>
      </w:r>
      <w:r w:rsidR="00667893" w:rsidRPr="00A060B7">
        <w:rPr>
          <w:rFonts w:ascii="Times New Roman" w:hAnsi="Times New Roman" w:cs="Times New Roman"/>
          <w:sz w:val="22"/>
        </w:rPr>
        <w:fldChar w:fldCharType="begin">
          <w:fldData xml:space="preserve">PEVuZE5vdGU+PENpdGU+PEF1dGhvcj5XYXI8L0F1dGhvcj48WWVhcj4yMDE0PC9ZZWFyPjxSZWNO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</w:fldData>
        </w:fldChar>
      </w:r>
      <w:r w:rsidR="00C33C2E" w:rsidRPr="00A060B7">
        <w:rPr>
          <w:rFonts w:ascii="Times New Roman" w:hAnsi="Times New Roman" w:cs="Times New Roman"/>
          <w:sz w:val="22"/>
        </w:rPr>
        <w:instrText xml:space="preserve"> ADDIN EN.CITE </w:instrText>
      </w:r>
      <w:r w:rsidR="00C33C2E" w:rsidRPr="00A060B7">
        <w:rPr>
          <w:rFonts w:ascii="Times New Roman" w:hAnsi="Times New Roman" w:cs="Times New Roman"/>
          <w:sz w:val="22"/>
        </w:rPr>
        <w:fldChar w:fldCharType="begin">
          <w:fldData xml:space="preserve">PEVuZE5vdGU+PENpdGU+PEF1dGhvcj5XYXI8L0F1dGhvcj48WWVhcj4yMDE0PC9ZZWFyPjxSZWNO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</w:fldData>
        </w:fldChar>
      </w:r>
      <w:r w:rsidR="00C33C2E" w:rsidRPr="00A060B7">
        <w:rPr>
          <w:rFonts w:ascii="Times New Roman" w:hAnsi="Times New Roman" w:cs="Times New Roman"/>
          <w:sz w:val="22"/>
        </w:rPr>
        <w:instrText xml:space="preserve"> ADDIN EN.CITE.DATA </w:instrText>
      </w:r>
      <w:r w:rsidR="00C33C2E" w:rsidRPr="00A060B7">
        <w:rPr>
          <w:rFonts w:ascii="Times New Roman" w:hAnsi="Times New Roman" w:cs="Times New Roman"/>
          <w:sz w:val="22"/>
        </w:rPr>
      </w:r>
      <w:r w:rsidR="00C33C2E" w:rsidRPr="00A060B7">
        <w:rPr>
          <w:rFonts w:ascii="Times New Roman" w:hAnsi="Times New Roman" w:cs="Times New Roman"/>
          <w:sz w:val="22"/>
        </w:rPr>
        <w:fldChar w:fldCharType="end"/>
      </w:r>
      <w:r w:rsidR="00667893" w:rsidRPr="00A060B7">
        <w:rPr>
          <w:rFonts w:ascii="Times New Roman" w:hAnsi="Times New Roman" w:cs="Times New Roman"/>
          <w:sz w:val="22"/>
        </w:rPr>
      </w:r>
      <w:r w:rsidR="00667893"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(Gardner &amp; Agrawal, 2002; War &amp; Sharma, 2014; War et al., 2018)</w:t>
      </w:r>
      <w:r w:rsidR="00667893" w:rsidRPr="00A060B7">
        <w:rPr>
          <w:rFonts w:ascii="Times New Roman" w:hAnsi="Times New Roman" w:cs="Times New Roman"/>
          <w:sz w:val="22"/>
        </w:rPr>
        <w:fldChar w:fldCharType="end"/>
      </w:r>
      <w:r w:rsidRPr="00A060B7">
        <w:rPr>
          <w:rFonts w:ascii="Times New Roman" w:hAnsi="Times New Roman" w:cs="Times New Roman"/>
          <w:sz w:val="22"/>
        </w:rPr>
        <w:t>, demonstrating how a single species' evolution can prompt broader ecological shifts towards more nuanced survival strategies</w:t>
      </w:r>
      <w:r w:rsidR="00667893" w:rsidRPr="00A060B7">
        <w:rPr>
          <w:rFonts w:ascii="Times New Roman" w:hAnsi="Times New Roman" w:cs="Times New Roman"/>
          <w:sz w:val="22"/>
        </w:rPr>
        <w:t xml:space="preserve"> </w:t>
      </w:r>
      <w:r w:rsidR="00667893" w:rsidRPr="00A060B7">
        <w:rPr>
          <w:rFonts w:ascii="Times New Roman" w:hAnsi="Times New Roman" w:cs="Times New Roman"/>
          <w:sz w:val="22"/>
        </w:rPr>
        <w:fldChar w:fldCharType="begin"/>
      </w:r>
      <w:r w:rsidR="00C33C2E" w:rsidRPr="00A060B7">
        <w:rPr>
          <w:rFonts w:ascii="Times New Roman" w:hAnsi="Times New Roman" w:cs="Times New Roman"/>
          <w:sz w:val="22"/>
        </w:rPr>
        <w:instrText xml:space="preserve"> ADDIN EN.CITE &lt;EndNote&gt;&lt;Cite&gt;&lt;Author&gt;Gardner&lt;/Author&gt;&lt;Year&gt;2002&lt;/Year&gt;&lt;RecNum&gt;35&lt;/RecNum&gt;&lt;DisplayText&gt;(Gardner &amp;amp; Agrawal, 2002)&lt;/DisplayText&gt;&lt;record&gt;&lt;rec-number&gt;35&lt;/rec-number&gt;&lt;foreign-keys&gt;&lt;key app="EN" db-id="9w9epptewt0vffe52vqvexzyda5d5ptw222v" timestamp="1708051108"&gt;35&lt;/key&gt;&lt;/foreign-keys&gt;&lt;ref-type name="Journal Article"&gt;17&lt;/ref-type&gt;&lt;contributors&gt;&lt;authors&gt;&lt;author&gt;Gardner, Shea N&lt;/author&gt;&lt;author&gt;Agrawal, Anurag A&lt;/author&gt;&lt;/authors&gt;&lt;/contributors&gt;&lt;titles&gt;&lt;title&gt;Induced plant defence and the evolution of counter-defences in herbivores&lt;/title&gt;&lt;secondary-title&gt;Evolutionary Ecology Research&lt;/secondary-title&gt;&lt;/titles&gt;&lt;periodical&gt;&lt;full-title&gt;Evolutionary Ecology Research&lt;/full-title&gt;&lt;/periodical&gt;&lt;pages&gt;1131-1151&lt;/pages&gt;&lt;number&gt;4&lt;/number&gt;&lt;dates&gt;&lt;year&gt;2002&lt;/year&gt;&lt;/dates&gt;&lt;urls&gt;&lt;/urls&gt;&lt;/record&gt;&lt;/Cite&gt;&lt;/EndNote&gt;</w:instrText>
      </w:r>
      <w:r w:rsidR="00667893"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(Gardner &amp; Agrawal, 2002)</w:t>
      </w:r>
      <w:r w:rsidR="00667893" w:rsidRPr="00A060B7">
        <w:rPr>
          <w:rFonts w:ascii="Times New Roman" w:hAnsi="Times New Roman" w:cs="Times New Roman"/>
          <w:sz w:val="22"/>
        </w:rPr>
        <w:fldChar w:fldCharType="end"/>
      </w:r>
      <w:r w:rsidRPr="00A060B7">
        <w:rPr>
          <w:rFonts w:ascii="Times New Roman" w:hAnsi="Times New Roman" w:cs="Times New Roman"/>
          <w:sz w:val="22"/>
        </w:rPr>
        <w:t>.</w:t>
      </w:r>
    </w:p>
    <w:p w14:paraId="018DDC84" w14:textId="29719B02" w:rsidR="008321D7" w:rsidRPr="00A060B7" w:rsidRDefault="008321D7"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Despite these insights, the specific interactions between </w:t>
      </w:r>
      <w:r w:rsidRPr="00A060B7">
        <w:rPr>
          <w:rFonts w:ascii="Times New Roman" w:hAnsi="Times New Roman" w:cs="Times New Roman"/>
          <w:i/>
          <w:sz w:val="22"/>
        </w:rPr>
        <w:t>A. contorta, S. montela</w:t>
      </w:r>
      <w:r w:rsidRPr="00A060B7">
        <w:rPr>
          <w:rFonts w:ascii="Times New Roman" w:hAnsi="Times New Roman" w:cs="Times New Roman"/>
          <w:sz w:val="22"/>
        </w:rPr>
        <w:t xml:space="preserve">, and </w:t>
      </w:r>
      <w:r w:rsidR="00555D18" w:rsidRPr="00A060B7">
        <w:rPr>
          <w:rFonts w:ascii="Times New Roman" w:hAnsi="Times New Roman" w:cs="Times New Roman"/>
          <w:i/>
          <w:sz w:val="22"/>
        </w:rPr>
        <w:t>Ooencyrtus</w:t>
      </w:r>
      <w:r w:rsidR="00555D18" w:rsidRPr="00A060B7">
        <w:rPr>
          <w:rFonts w:ascii="Times New Roman" w:hAnsi="Times New Roman" w:cs="Times New Roman"/>
          <w:sz w:val="22"/>
        </w:rPr>
        <w:t xml:space="preserve"> spp.</w:t>
      </w:r>
      <w:r w:rsidRPr="00A060B7">
        <w:rPr>
          <w:rFonts w:ascii="Times New Roman" w:hAnsi="Times New Roman" w:cs="Times New Roman"/>
          <w:sz w:val="22"/>
        </w:rPr>
        <w:t xml:space="preserve">, </w:t>
      </w:r>
      <w:r w:rsidRPr="00A060B7">
        <w:rPr>
          <w:rFonts w:ascii="Times New Roman" w:hAnsi="Times New Roman" w:cs="Times New Roman"/>
          <w:sz w:val="22"/>
        </w:rPr>
        <w:lastRenderedPageBreak/>
        <w:t xml:space="preserve">likely mediated by </w:t>
      </w:r>
      <w:r w:rsidR="00E65525" w:rsidRPr="00A060B7">
        <w:rPr>
          <w:rFonts w:ascii="Times New Roman" w:hAnsi="Times New Roman" w:cs="Times New Roman"/>
          <w:sz w:val="22"/>
        </w:rPr>
        <w:t>VOCs</w:t>
      </w:r>
      <w:r w:rsidRPr="00A060B7">
        <w:rPr>
          <w:rFonts w:ascii="Times New Roman" w:hAnsi="Times New Roman" w:cs="Times New Roman"/>
          <w:sz w:val="22"/>
        </w:rPr>
        <w:t>, remain underexplored.</w:t>
      </w:r>
      <w:r w:rsidR="00593860" w:rsidRPr="00A060B7">
        <w:rPr>
          <w:rFonts w:ascii="Times New Roman" w:hAnsi="Times New Roman" w:cs="Times New Roman"/>
          <w:sz w:val="22"/>
        </w:rPr>
        <w:t xml:space="preserve"> Especially, the majority of research on </w:t>
      </w:r>
      <w:r w:rsidR="00E65525" w:rsidRPr="00A060B7">
        <w:rPr>
          <w:rFonts w:ascii="Times New Roman" w:hAnsi="Times New Roman" w:cs="Times New Roman"/>
          <w:sz w:val="22"/>
        </w:rPr>
        <w:t>VOCs</w:t>
      </w:r>
      <w:r w:rsidR="00593860" w:rsidRPr="00A060B7">
        <w:rPr>
          <w:rFonts w:ascii="Times New Roman" w:hAnsi="Times New Roman" w:cs="Times New Roman"/>
          <w:sz w:val="22"/>
        </w:rPr>
        <w:t xml:space="preserve"> has been conducted in controlled laboratory environments</w:t>
      </w:r>
      <w:r w:rsidR="0012245B" w:rsidRPr="00A060B7">
        <w:rPr>
          <w:rFonts w:ascii="Times New Roman" w:hAnsi="Times New Roman" w:cs="Times New Roman"/>
          <w:sz w:val="22"/>
        </w:rPr>
        <w:t xml:space="preserve"> </w:t>
      </w:r>
      <w:r w:rsidR="0012245B" w:rsidRPr="00A060B7">
        <w:rPr>
          <w:rFonts w:ascii="Times New Roman" w:hAnsi="Times New Roman" w:cs="Times New Roman"/>
          <w:sz w:val="22"/>
        </w:rPr>
        <w:fldChar w:fldCharType="begin">
          <w:fldData xml:space="preserve">PEVuZE5vdGU+PENpdGU+PEF1dGhvcj5Qb2VsbWFuPC9BdXRob3I+PFllYXI+MjAwOTwvWWVhcj48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PEVuZE5vdGU+PENpdGU+PEF1dGhvcj5Qb2VsbWFuPC9BdXRob3I+PFllYXI+MjAwOTwvWWVhcj48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0012245B" w:rsidRPr="00A060B7">
        <w:rPr>
          <w:rFonts w:ascii="Times New Roman" w:hAnsi="Times New Roman" w:cs="Times New Roman"/>
          <w:sz w:val="22"/>
        </w:rPr>
      </w:r>
      <w:r w:rsidR="0012245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(Gebreziher, 2020; Heil, 2004; Poelman et al., 2009; Shivaramu et al., 2017)</w:t>
      </w:r>
      <w:r w:rsidR="0012245B" w:rsidRPr="00A060B7">
        <w:rPr>
          <w:rFonts w:ascii="Times New Roman" w:hAnsi="Times New Roman" w:cs="Times New Roman"/>
          <w:sz w:val="22"/>
        </w:rPr>
        <w:fldChar w:fldCharType="end"/>
      </w:r>
      <w:r w:rsidR="00593860" w:rsidRPr="00A060B7">
        <w:rPr>
          <w:rFonts w:ascii="Times New Roman" w:hAnsi="Times New Roman" w:cs="Times New Roman"/>
          <w:sz w:val="22"/>
        </w:rPr>
        <w:t xml:space="preserve">, with only a handful of studies successfully showing an increase in carnivore attack rates on herbivores in the field due to </w:t>
      </w:r>
      <w:r w:rsidR="00E65525" w:rsidRPr="00A060B7">
        <w:rPr>
          <w:rFonts w:ascii="Times New Roman" w:hAnsi="Times New Roman" w:cs="Times New Roman"/>
          <w:sz w:val="22"/>
        </w:rPr>
        <w:t>VOCs</w:t>
      </w:r>
      <w:r w:rsidR="00593860" w:rsidRPr="00A060B7">
        <w:rPr>
          <w:rFonts w:ascii="Times New Roman" w:hAnsi="Times New Roman" w:cs="Times New Roman"/>
          <w:sz w:val="22"/>
        </w:rPr>
        <w:t xml:space="preserve">. </w:t>
      </w:r>
      <w:r w:rsidRPr="00A060B7">
        <w:rPr>
          <w:rFonts w:ascii="Times New Roman" w:hAnsi="Times New Roman" w:cs="Times New Roman"/>
          <w:sz w:val="22"/>
        </w:rPr>
        <w:t xml:space="preserve">To address this gap, we hypothesize that </w:t>
      </w:r>
      <w:r w:rsidR="00D56BD1" w:rsidRPr="00A060B7">
        <w:rPr>
          <w:rFonts w:ascii="Times New Roman" w:hAnsi="Times New Roman" w:cs="Times New Roman"/>
          <w:sz w:val="22"/>
        </w:rPr>
        <w:t>t</w:t>
      </w:r>
      <w:r w:rsidRPr="00A060B7">
        <w:rPr>
          <w:rFonts w:ascii="Times New Roman" w:hAnsi="Times New Roman" w:cs="Times New Roman"/>
          <w:sz w:val="22"/>
        </w:rPr>
        <w:t xml:space="preserve">he distribution and behavior of </w:t>
      </w:r>
      <w:r w:rsidR="00555D18" w:rsidRPr="00A060B7">
        <w:rPr>
          <w:rFonts w:ascii="Times New Roman" w:hAnsi="Times New Roman" w:cs="Times New Roman"/>
          <w:i/>
          <w:sz w:val="22"/>
        </w:rPr>
        <w:t>Ooencyrtus</w:t>
      </w:r>
      <w:r w:rsidR="00555D18" w:rsidRPr="00A060B7">
        <w:rPr>
          <w:rFonts w:ascii="Times New Roman" w:hAnsi="Times New Roman" w:cs="Times New Roman"/>
          <w:sz w:val="22"/>
        </w:rPr>
        <w:t xml:space="preserve"> spp. </w:t>
      </w:r>
      <w:r w:rsidRPr="00A060B7">
        <w:rPr>
          <w:rFonts w:ascii="Times New Roman" w:hAnsi="Times New Roman" w:cs="Times New Roman"/>
          <w:sz w:val="22"/>
        </w:rPr>
        <w:t xml:space="preserve">in environments where </w:t>
      </w:r>
      <w:r w:rsidRPr="00A060B7">
        <w:rPr>
          <w:rFonts w:ascii="Times New Roman" w:hAnsi="Times New Roman" w:cs="Times New Roman"/>
          <w:i/>
          <w:sz w:val="22"/>
        </w:rPr>
        <w:t>A. contorta</w:t>
      </w:r>
      <w:r w:rsidRPr="00A060B7">
        <w:rPr>
          <w:rFonts w:ascii="Times New Roman" w:hAnsi="Times New Roman" w:cs="Times New Roman"/>
          <w:sz w:val="22"/>
        </w:rPr>
        <w:t xml:space="preserve"> and </w:t>
      </w:r>
      <w:r w:rsidRPr="00A060B7">
        <w:rPr>
          <w:rFonts w:ascii="Times New Roman" w:hAnsi="Times New Roman" w:cs="Times New Roman"/>
          <w:i/>
          <w:sz w:val="22"/>
        </w:rPr>
        <w:t>S. montela</w:t>
      </w:r>
      <w:r w:rsidRPr="00A060B7">
        <w:rPr>
          <w:rFonts w:ascii="Times New Roman" w:hAnsi="Times New Roman" w:cs="Times New Roman"/>
          <w:sz w:val="22"/>
        </w:rPr>
        <w:t xml:space="preserve"> coexist are influenced by particular </w:t>
      </w:r>
      <w:r w:rsidR="00E65525" w:rsidRPr="00A060B7">
        <w:rPr>
          <w:rFonts w:ascii="Times New Roman" w:hAnsi="Times New Roman" w:cs="Times New Roman"/>
          <w:sz w:val="22"/>
        </w:rPr>
        <w:t>VOCs</w:t>
      </w:r>
      <w:r w:rsidRPr="00A060B7">
        <w:rPr>
          <w:rFonts w:ascii="Times New Roman" w:hAnsi="Times New Roman" w:cs="Times New Roman"/>
          <w:sz w:val="22"/>
        </w:rPr>
        <w:t xml:space="preserve">. Our study, employing field surveys and olfactometer experiments, aims to elucidate the role of these </w:t>
      </w:r>
      <w:r w:rsidR="00E65525" w:rsidRPr="00A060B7">
        <w:rPr>
          <w:rFonts w:ascii="Times New Roman" w:hAnsi="Times New Roman" w:cs="Times New Roman"/>
          <w:sz w:val="22"/>
        </w:rPr>
        <w:t>VOCs</w:t>
      </w:r>
      <w:r w:rsidRPr="00A060B7">
        <w:rPr>
          <w:rFonts w:ascii="Times New Roman" w:hAnsi="Times New Roman" w:cs="Times New Roman"/>
          <w:sz w:val="22"/>
        </w:rPr>
        <w:t xml:space="preserve"> in shaping the interactions within this ecological community. This research will provide valuable insights into the dynamics of plant-insect interactions, highlighting the evolutionary ingenuity of nature in developing survival strategies.</w:t>
      </w:r>
    </w:p>
    <w:p w14:paraId="065453B4" w14:textId="77777777" w:rsidR="00064E97" w:rsidRPr="00A060B7" w:rsidRDefault="00064E97" w:rsidP="00BE2502">
      <w:pPr>
        <w:spacing w:line="480" w:lineRule="auto"/>
        <w:ind w:firstLineChars="100" w:firstLine="220"/>
        <w:rPr>
          <w:rFonts w:ascii="Times New Roman" w:hAnsi="Times New Roman" w:cs="Times New Roman"/>
          <w:sz w:val="22"/>
        </w:rPr>
      </w:pPr>
    </w:p>
    <w:p w14:paraId="424C4337" w14:textId="1E976D5C" w:rsidR="006E47C7" w:rsidRPr="00A060B7" w:rsidRDefault="006E47C7" w:rsidP="006E47C7">
      <w:pPr>
        <w:spacing w:line="480" w:lineRule="auto"/>
        <w:ind w:firstLineChars="100" w:firstLine="320"/>
        <w:rPr>
          <w:rFonts w:ascii="Times New Roman" w:hAnsi="Times New Roman" w:cs="Times New Roman"/>
          <w:b/>
          <w:sz w:val="32"/>
          <w:szCs w:val="32"/>
        </w:rPr>
      </w:pPr>
      <w:r w:rsidRPr="00A060B7">
        <w:rPr>
          <w:rFonts w:ascii="Times New Roman" w:hAnsi="Times New Roman" w:cs="Times New Roman" w:hint="eastAsia"/>
          <w:b/>
          <w:sz w:val="32"/>
          <w:szCs w:val="32"/>
          <w:highlight w:val="lightGray"/>
        </w:rPr>
        <w:t>2</w:t>
      </w:r>
      <w:r w:rsidRPr="00A060B7">
        <w:rPr>
          <w:rFonts w:ascii="Times New Roman" w:hAnsi="Times New Roman" w:cs="Times New Roman" w:hint="eastAsia"/>
          <w:b/>
          <w:sz w:val="32"/>
          <w:szCs w:val="32"/>
        </w:rPr>
        <w:t>.</w:t>
      </w:r>
      <w:r w:rsidRPr="00A060B7">
        <w:rPr>
          <w:rFonts w:ascii="Times New Roman" w:hAnsi="Times New Roman" w:cs="Times New Roman"/>
          <w:b/>
          <w:sz w:val="32"/>
          <w:szCs w:val="32"/>
        </w:rPr>
        <w:t xml:space="preserve"> Methods</w:t>
      </w:r>
    </w:p>
    <w:p w14:paraId="02BB64DC" w14:textId="77777777" w:rsidR="006E47C7" w:rsidRPr="00A060B7" w:rsidRDefault="006E47C7" w:rsidP="006E47C7">
      <w:pPr>
        <w:spacing w:line="480" w:lineRule="auto"/>
        <w:ind w:left="400"/>
        <w:rPr>
          <w:rFonts w:ascii="Times New Roman" w:hAnsi="Times New Roman" w:cs="Times New Roman"/>
          <w:sz w:val="22"/>
        </w:rPr>
      </w:pPr>
      <w:r w:rsidRPr="00A060B7">
        <w:rPr>
          <w:rFonts w:ascii="Times New Roman" w:hAnsi="Times New Roman" w:cs="Times New Roman"/>
          <w:sz w:val="22"/>
        </w:rPr>
        <w:t>1) Field Survey</w:t>
      </w:r>
    </w:p>
    <w:p w14:paraId="6A18F129" w14:textId="71E111CF" w:rsidR="006E47C7" w:rsidRPr="00A060B7" w:rsidRDefault="006E47C7" w:rsidP="006E47C7">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To investigate the habitats of </w:t>
      </w:r>
      <w:r w:rsidRPr="00A060B7">
        <w:rPr>
          <w:rFonts w:ascii="Times New Roman" w:hAnsi="Times New Roman" w:cs="Times New Roman"/>
          <w:i/>
          <w:iCs/>
          <w:sz w:val="22"/>
        </w:rPr>
        <w:t>A. contorta</w:t>
      </w:r>
      <w:r w:rsidRPr="00A060B7">
        <w:rPr>
          <w:rFonts w:ascii="Times New Roman" w:hAnsi="Times New Roman" w:cs="Times New Roman"/>
          <w:sz w:val="22"/>
        </w:rPr>
        <w:t xml:space="preserve">, we conducted a comprehensive review of literature and media reports. This review helped us select 7 sites located on roadsides near rivers or rice paddies across South Korea for our study (Figure </w:t>
      </w:r>
      <w:r w:rsidR="000B4E2E" w:rsidRPr="00A060B7">
        <w:rPr>
          <w:rFonts w:ascii="Times New Roman" w:hAnsi="Times New Roman" w:cs="Times New Roman" w:hint="eastAsia"/>
          <w:sz w:val="22"/>
        </w:rPr>
        <w:t>1</w:t>
      </w:r>
      <w:r w:rsidRPr="00A060B7">
        <w:rPr>
          <w:rFonts w:ascii="Times New Roman" w:hAnsi="Times New Roman" w:cs="Times New Roman"/>
          <w:sz w:val="22"/>
        </w:rPr>
        <w:t xml:space="preserve">). Field surveys and observations at these sites were initiated in August 2021. We set up total of 64 quadrats in the 7 different sites based on the presence of </w:t>
      </w:r>
      <w:r w:rsidRPr="00A060B7">
        <w:rPr>
          <w:rFonts w:ascii="Times New Roman" w:hAnsi="Times New Roman" w:cs="Times New Roman"/>
          <w:i/>
          <w:iCs/>
          <w:sz w:val="22"/>
        </w:rPr>
        <w:t>A. contorta</w:t>
      </w:r>
      <w:r w:rsidRPr="00A060B7">
        <w:rPr>
          <w:rFonts w:ascii="Times New Roman" w:hAnsi="Times New Roman" w:cs="Times New Roman"/>
          <w:sz w:val="22"/>
        </w:rPr>
        <w:t xml:space="preserve"> alone, </w:t>
      </w:r>
      <w:r w:rsidRPr="00A060B7">
        <w:rPr>
          <w:rFonts w:ascii="Times New Roman" w:hAnsi="Times New Roman" w:cs="Times New Roman"/>
          <w:i/>
          <w:iCs/>
          <w:sz w:val="22"/>
        </w:rPr>
        <w:t>A. contorta</w:t>
      </w:r>
      <w:r w:rsidRPr="00A060B7">
        <w:rPr>
          <w:rFonts w:ascii="Times New Roman" w:hAnsi="Times New Roman" w:cs="Times New Roman"/>
          <w:sz w:val="22"/>
        </w:rPr>
        <w:t xml:space="preserve"> with eggs of </w:t>
      </w:r>
      <w:r w:rsidRPr="00A060B7">
        <w:rPr>
          <w:rFonts w:ascii="Times New Roman" w:hAnsi="Times New Roman" w:cs="Times New Roman"/>
          <w:i/>
          <w:iCs/>
          <w:sz w:val="22"/>
        </w:rPr>
        <w:t>S. montela</w:t>
      </w:r>
      <w:r w:rsidRPr="00A060B7">
        <w:rPr>
          <w:rFonts w:ascii="Times New Roman" w:hAnsi="Times New Roman" w:cs="Times New Roman"/>
          <w:sz w:val="22"/>
        </w:rPr>
        <w:t xml:space="preserve">, and </w:t>
      </w:r>
      <w:r w:rsidRPr="00A060B7">
        <w:rPr>
          <w:rFonts w:ascii="Times New Roman" w:hAnsi="Times New Roman" w:cs="Times New Roman"/>
          <w:i/>
          <w:iCs/>
          <w:sz w:val="22"/>
        </w:rPr>
        <w:t>A. contorta</w:t>
      </w:r>
      <w:r w:rsidRPr="00A060B7">
        <w:rPr>
          <w:rFonts w:ascii="Times New Roman" w:hAnsi="Times New Roman" w:cs="Times New Roman"/>
          <w:sz w:val="22"/>
        </w:rPr>
        <w:t xml:space="preserve"> with both eggs and larvae of </w:t>
      </w:r>
      <w:r w:rsidRPr="00A060B7">
        <w:rPr>
          <w:rFonts w:ascii="Times New Roman" w:hAnsi="Times New Roman" w:cs="Times New Roman"/>
          <w:i/>
          <w:iCs/>
          <w:sz w:val="22"/>
        </w:rPr>
        <w:t>S. montela</w:t>
      </w:r>
      <w:r w:rsidRPr="00A060B7">
        <w:rPr>
          <w:rFonts w:ascii="Times New Roman" w:hAnsi="Times New Roman" w:cs="Times New Roman"/>
          <w:sz w:val="22"/>
        </w:rPr>
        <w:t xml:space="preserve">. We conducted specific searches for egg clusters, surveyed the number of eggs per cluster, noted the height at which </w:t>
      </w:r>
      <w:r w:rsidRPr="00A060B7">
        <w:rPr>
          <w:rFonts w:ascii="Times New Roman" w:hAnsi="Times New Roman" w:cs="Times New Roman"/>
          <w:i/>
          <w:iCs/>
          <w:sz w:val="22"/>
        </w:rPr>
        <w:t>S. montela</w:t>
      </w:r>
      <w:r w:rsidRPr="00A060B7">
        <w:rPr>
          <w:rFonts w:ascii="Times New Roman" w:hAnsi="Times New Roman" w:cs="Times New Roman"/>
          <w:sz w:val="22"/>
        </w:rPr>
        <w:t xml:space="preserve"> egg clusters were located on </w:t>
      </w:r>
      <w:r w:rsidRPr="00A060B7">
        <w:rPr>
          <w:rFonts w:ascii="Times New Roman" w:hAnsi="Times New Roman" w:cs="Times New Roman"/>
          <w:i/>
          <w:iCs/>
          <w:sz w:val="22"/>
        </w:rPr>
        <w:t>A. contorta</w:t>
      </w:r>
      <w:r w:rsidRPr="00A060B7">
        <w:rPr>
          <w:rFonts w:ascii="Times New Roman" w:hAnsi="Times New Roman" w:cs="Times New Roman"/>
          <w:sz w:val="22"/>
        </w:rPr>
        <w:t xml:space="preserve">, confirmed parasitism, and calculated parasitism rates for each region. Additionally, we installed sticky traps (35 cm x 25 cm) at a height of 1.5 meters within the middle of the quadrats, at the height where egg clusters of the vine were most densely distributed, and left them hanging for 48 hours, in order to count the number of </w:t>
      </w:r>
      <w:r w:rsidRPr="00A060B7">
        <w:rPr>
          <w:rFonts w:ascii="Times New Roman" w:hAnsi="Times New Roman" w:cs="Times New Roman"/>
          <w:i/>
          <w:sz w:val="22"/>
        </w:rPr>
        <w:t>Ooencyrtus</w:t>
      </w:r>
      <w:r w:rsidRPr="00A060B7">
        <w:rPr>
          <w:rFonts w:ascii="Times New Roman" w:hAnsi="Times New Roman" w:cs="Times New Roman"/>
          <w:sz w:val="22"/>
        </w:rPr>
        <w:t xml:space="preserve"> spp. in each condition.</w:t>
      </w:r>
    </w:p>
    <w:p w14:paraId="59E8964D" w14:textId="77777777" w:rsidR="006E47C7" w:rsidRPr="00A060B7" w:rsidRDefault="006E47C7" w:rsidP="006E47C7">
      <w:pPr>
        <w:keepNext/>
        <w:spacing w:line="480" w:lineRule="auto"/>
        <w:ind w:firstLineChars="100" w:firstLine="220"/>
        <w:jc w:val="center"/>
        <w:rPr>
          <w:rFonts w:ascii="Times New Roman" w:hAnsi="Times New Roman" w:cs="Times New Roman"/>
          <w:sz w:val="22"/>
        </w:rPr>
      </w:pPr>
      <w:r w:rsidRPr="00A060B7">
        <w:rPr>
          <w:rFonts w:ascii="Times New Roman" w:hAnsi="Times New Roman" w:cs="Times New Roman"/>
          <w:noProof/>
          <w:sz w:val="22"/>
        </w:rPr>
        <w:lastRenderedPageBreak/>
        <w:drawing>
          <wp:inline distT="0" distB="0" distL="0" distR="0" wp14:anchorId="7684368B" wp14:editId="492D6270">
            <wp:extent cx="2166399" cy="3335182"/>
            <wp:effectExtent l="0" t="0" r="5715"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53455" cy="3469205"/>
                    </a:xfrm>
                    <a:prstGeom prst="rect">
                      <a:avLst/>
                    </a:prstGeom>
                    <a:noFill/>
                  </pic:spPr>
                </pic:pic>
              </a:graphicData>
            </a:graphic>
          </wp:inline>
        </w:drawing>
      </w:r>
    </w:p>
    <w:p w14:paraId="4ADAE1BD" w14:textId="655FA8C7" w:rsidR="006E47C7" w:rsidRPr="00A060B7" w:rsidRDefault="006E47C7" w:rsidP="006E47C7">
      <w:pPr>
        <w:pStyle w:val="a5"/>
        <w:spacing w:line="480" w:lineRule="auto"/>
        <w:jc w:val="center"/>
        <w:rPr>
          <w:rFonts w:ascii="Times New Roman" w:hAnsi="Times New Roman" w:cs="Times New Roman"/>
          <w:sz w:val="22"/>
          <w:szCs w:val="22"/>
        </w:rPr>
      </w:pPr>
      <w:r w:rsidRPr="00A060B7">
        <w:rPr>
          <w:rFonts w:ascii="Times New Roman" w:hAnsi="Times New Roman" w:cs="Times New Roman"/>
          <w:sz w:val="22"/>
          <w:szCs w:val="22"/>
        </w:rPr>
        <w:t xml:space="preserve">Figure </w:t>
      </w:r>
      <w:r w:rsidR="000B4E2E" w:rsidRPr="00A060B7">
        <w:rPr>
          <w:rFonts w:ascii="Times New Roman" w:hAnsi="Times New Roman" w:cs="Times New Roman" w:hint="eastAsia"/>
          <w:sz w:val="22"/>
          <w:szCs w:val="22"/>
        </w:rPr>
        <w:t>1</w:t>
      </w:r>
      <w:r w:rsidRPr="00A060B7">
        <w:rPr>
          <w:rFonts w:ascii="Times New Roman" w:hAnsi="Times New Roman" w:cs="Times New Roman"/>
          <w:sz w:val="22"/>
          <w:szCs w:val="22"/>
        </w:rPr>
        <w:t xml:space="preserve"> </w:t>
      </w:r>
      <w:r w:rsidRPr="00A060B7">
        <w:rPr>
          <w:rFonts w:ascii="Times New Roman" w:hAnsi="Times New Roman" w:cs="Times New Roman"/>
          <w:b w:val="0"/>
          <w:sz w:val="22"/>
          <w:szCs w:val="22"/>
        </w:rPr>
        <w:t>Study sites (filled circles) in South Korea. YU: Yeouido, AY: Anyang, JW: Jinwee, PC: Pyungchon, GP: Gapyeong, GC: Gangcheon, JP: Jeungpyeong.</w:t>
      </w:r>
    </w:p>
    <w:p w14:paraId="4A12DA5D" w14:textId="77777777" w:rsidR="006E47C7" w:rsidRPr="00A060B7" w:rsidRDefault="006E47C7" w:rsidP="006E47C7">
      <w:pPr>
        <w:spacing w:line="480" w:lineRule="auto"/>
        <w:ind w:firstLineChars="150" w:firstLine="330"/>
        <w:rPr>
          <w:rFonts w:ascii="Times New Roman" w:hAnsi="Times New Roman" w:cs="Times New Roman"/>
          <w:sz w:val="22"/>
        </w:rPr>
      </w:pPr>
      <w:r w:rsidRPr="00A060B7">
        <w:rPr>
          <w:rFonts w:ascii="Times New Roman" w:hAnsi="Times New Roman" w:cs="Times New Roman"/>
          <w:sz w:val="22"/>
        </w:rPr>
        <w:t>2) Olfactometer bioassay</w:t>
      </w:r>
    </w:p>
    <w:p w14:paraId="504FFF4C" w14:textId="54857302" w:rsidR="006E47C7" w:rsidRPr="00A060B7" w:rsidRDefault="006E47C7" w:rsidP="006E47C7">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We used a T-shaped olfactometer to study the distribution preferences of </w:t>
      </w:r>
      <w:r w:rsidRPr="00A060B7">
        <w:rPr>
          <w:rFonts w:ascii="Times New Roman" w:hAnsi="Times New Roman" w:cs="Times New Roman"/>
          <w:i/>
          <w:sz w:val="22"/>
        </w:rPr>
        <w:t>Ooencyrtus</w:t>
      </w:r>
      <w:r w:rsidRPr="00A060B7">
        <w:rPr>
          <w:rFonts w:ascii="Times New Roman" w:hAnsi="Times New Roman" w:cs="Times New Roman"/>
          <w:sz w:val="22"/>
        </w:rPr>
        <w:t xml:space="preserve"> spp., offering them different dual choices. The experiments were conducted using a T-shaped olfactometer made of transparent glass, with a diameter of 3 cm, a stem of 30 cm, and arms of 15 cm each. Filtered air, at a rate of 0.3 L/min, was drawn through the olfactometer by a pump connected to a flowmeter. </w:t>
      </w:r>
      <w:r w:rsidRPr="00A060B7">
        <w:rPr>
          <w:rFonts w:ascii="Times New Roman" w:hAnsi="Times New Roman" w:cs="Times New Roman"/>
          <w:i/>
          <w:sz w:val="22"/>
        </w:rPr>
        <w:t>A. contorta</w:t>
      </w:r>
      <w:r w:rsidRPr="00A060B7">
        <w:rPr>
          <w:rFonts w:ascii="Times New Roman" w:hAnsi="Times New Roman" w:cs="Times New Roman"/>
          <w:sz w:val="22"/>
        </w:rPr>
        <w:t xml:space="preserve"> seeds, collected from AY in November 2021, were cultivated in a greenhouse at Seoul National University in 2022. By August, leaves had been harvested and were subsequently treated under two conditions: controlled and scratched with a pattern wheel. In the first T-shaped olfactometer setup, fresh egg clusters of </w:t>
      </w:r>
      <w:r w:rsidRPr="00A060B7">
        <w:rPr>
          <w:rFonts w:ascii="Times New Roman" w:hAnsi="Times New Roman" w:cs="Times New Roman"/>
          <w:i/>
          <w:sz w:val="22"/>
        </w:rPr>
        <w:t>S. montela</w:t>
      </w:r>
      <w:r w:rsidRPr="00A060B7">
        <w:rPr>
          <w:rFonts w:ascii="Times New Roman" w:hAnsi="Times New Roman" w:cs="Times New Roman"/>
          <w:sz w:val="22"/>
        </w:rPr>
        <w:t xml:space="preserve">, which had not been parasitized, were positioned at one end, and fresh eggs of </w:t>
      </w:r>
      <w:r w:rsidRPr="00A060B7">
        <w:rPr>
          <w:rFonts w:ascii="Times New Roman" w:hAnsi="Times New Roman" w:cs="Times New Roman"/>
          <w:i/>
          <w:sz w:val="22"/>
        </w:rPr>
        <w:t>Paracycnotrachelus chinensis</w:t>
      </w:r>
      <w:r w:rsidRPr="00A060B7">
        <w:rPr>
          <w:rFonts w:ascii="Times New Roman" w:hAnsi="Times New Roman" w:cs="Times New Roman"/>
          <w:sz w:val="22"/>
        </w:rPr>
        <w:t xml:space="preserve">, known from literature not to be parasitized by </w:t>
      </w:r>
      <w:r w:rsidRPr="00A060B7">
        <w:rPr>
          <w:rFonts w:ascii="Times New Roman" w:hAnsi="Times New Roman" w:cs="Times New Roman"/>
          <w:i/>
          <w:sz w:val="22"/>
        </w:rPr>
        <w:t>Ooencyrtus</w:t>
      </w:r>
      <w:r w:rsidRPr="00A060B7">
        <w:rPr>
          <w:rFonts w:ascii="Times New Roman" w:hAnsi="Times New Roman" w:cs="Times New Roman"/>
          <w:sz w:val="22"/>
        </w:rPr>
        <w:t xml:space="preserve"> spp. </w:t>
      </w:r>
      <w:r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&lt;EndNote&gt;&lt;Cite&gt;&lt;Author&gt;Fatouros&lt;/Author&gt;&lt;Year&gt;2020&lt;/Year&gt;&lt;RecNum&gt;73&lt;/RecNum&gt;&lt;DisplayText&gt;(Fatouros et al., 2020)&lt;/DisplayText&gt;&lt;record&gt;&lt;rec-number&gt;73&lt;/rec-number&gt;&lt;foreign-keys&gt;&lt;key app="EN" db-id="9w9epptewt0vffe52vqvexzyda5d5ptw222v" timestamp="1711935361"&gt;73&lt;/key&gt;&lt;/foreign-keys&gt;&lt;ref-type name="Journal Article"&gt;17&lt;/ref-type&gt;&lt;contributors&gt;&lt;authors&gt;&lt;author&gt;Fatouros, NE&lt;/author&gt;&lt;author&gt;Cusumano, A&lt;/author&gt;&lt;author&gt;Bin, F&lt;/author&gt;&lt;author&gt;Polaszek, A&lt;/author&gt;&lt;author&gt;Van Lenteren, JC&lt;/author&gt;&lt;/authors&gt;&lt;/contributors&gt;&lt;titles&gt;&lt;title&gt;How to escape from insect egg parasitoids: a review of potential factors explaining parasitoid absence across the Insecta&lt;/title&gt;&lt;secondary-title&gt;Proceedings of the Royal Society B&lt;/secondary-title&gt;&lt;/titles&gt;&lt;periodical&gt;&lt;full-title&gt;Proceedings of the Royal Society B&lt;/full-title&gt;&lt;/periodical&gt;&lt;pages&gt;20200344&lt;/pages&gt;&lt;volume&gt;287&lt;/volume&gt;&lt;number&gt;1931&lt;/number&gt;&lt;dates&gt;&lt;year&gt;2020&lt;/year&gt;&lt;/dates&gt;&lt;isbn&gt;0962-8452&lt;/isbn&gt;&lt;urls&gt;&lt;/urls&gt;&lt;/record&gt;&lt;/Cite&gt;&lt;/EndNote&gt;</w:instrText>
      </w:r>
      <w:r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(Fatouros et al., 2020)</w:t>
      </w:r>
      <w:r w:rsidRPr="00A060B7">
        <w:rPr>
          <w:rFonts w:ascii="Times New Roman" w:hAnsi="Times New Roman" w:cs="Times New Roman"/>
          <w:sz w:val="22"/>
        </w:rPr>
        <w:fldChar w:fldCharType="end"/>
      </w:r>
      <w:r w:rsidRPr="00A060B7">
        <w:rPr>
          <w:rFonts w:ascii="Times New Roman" w:hAnsi="Times New Roman" w:cs="Times New Roman"/>
          <w:sz w:val="22"/>
        </w:rPr>
        <w:t xml:space="preserve">, were placed at the other end, ensuring the same surface area as the </w:t>
      </w:r>
      <w:r w:rsidRPr="00A060B7">
        <w:rPr>
          <w:rFonts w:ascii="Times New Roman" w:hAnsi="Times New Roman" w:cs="Times New Roman"/>
          <w:i/>
          <w:sz w:val="22"/>
        </w:rPr>
        <w:t>S. montela</w:t>
      </w:r>
      <w:r w:rsidRPr="00A060B7">
        <w:rPr>
          <w:rFonts w:ascii="Times New Roman" w:hAnsi="Times New Roman" w:cs="Times New Roman"/>
          <w:sz w:val="22"/>
        </w:rPr>
        <w:t xml:space="preserve"> clusters.</w:t>
      </w:r>
      <w:r w:rsidRPr="00A060B7">
        <w:rPr>
          <w:rFonts w:ascii="Times New Roman" w:hAnsi="Times New Roman" w:cs="Times New Roman" w:hint="eastAsia"/>
          <w:sz w:val="22"/>
        </w:rPr>
        <w:t xml:space="preserve"> </w:t>
      </w:r>
      <w:r w:rsidRPr="00A060B7">
        <w:rPr>
          <w:rFonts w:ascii="Times New Roman" w:hAnsi="Times New Roman" w:cs="Times New Roman"/>
          <w:sz w:val="22"/>
        </w:rPr>
        <w:t xml:space="preserve">In the second setup, we placed five untreated </w:t>
      </w:r>
      <w:r w:rsidRPr="00A060B7">
        <w:rPr>
          <w:rFonts w:ascii="Times New Roman" w:hAnsi="Times New Roman" w:cs="Times New Roman"/>
          <w:i/>
          <w:sz w:val="22"/>
        </w:rPr>
        <w:t>A. contorta</w:t>
      </w:r>
      <w:r w:rsidRPr="00A060B7">
        <w:rPr>
          <w:rFonts w:ascii="Times New Roman" w:hAnsi="Times New Roman" w:cs="Times New Roman"/>
          <w:sz w:val="22"/>
        </w:rPr>
        <w:t xml:space="preserve"> leaves with similar area sizes at one </w:t>
      </w:r>
      <w:r w:rsidRPr="00A060B7">
        <w:rPr>
          <w:rFonts w:ascii="Times New Roman" w:hAnsi="Times New Roman" w:cs="Times New Roman"/>
          <w:sz w:val="22"/>
        </w:rPr>
        <w:lastRenderedPageBreak/>
        <w:t xml:space="preserve">end and five leaves that had been scratched with a pattern wheel, also with similar area sizes, at the other end. In the third setup, we placed five untreated </w:t>
      </w:r>
      <w:r w:rsidRPr="00A060B7">
        <w:rPr>
          <w:rFonts w:ascii="Times New Roman" w:hAnsi="Times New Roman" w:cs="Times New Roman"/>
          <w:i/>
          <w:sz w:val="22"/>
        </w:rPr>
        <w:t>A. contorta</w:t>
      </w:r>
      <w:r w:rsidRPr="00A060B7">
        <w:rPr>
          <w:rFonts w:ascii="Times New Roman" w:hAnsi="Times New Roman" w:cs="Times New Roman"/>
          <w:sz w:val="22"/>
        </w:rPr>
        <w:t xml:space="preserve"> leaves at one end and five pattern-wheel-scratched leaves treated with larval saliva, all of similar size, at the other end. In the last setup, we placed five pattern-wheel-scratched leaves at one end and five pattern-wheel-scratched leaves treated with larval saliva, both groups of leaves having similar sizes, at the other end. 50 - 70 </w:t>
      </w:r>
      <w:r w:rsidRPr="00A060B7">
        <w:rPr>
          <w:rFonts w:ascii="Times New Roman" w:hAnsi="Times New Roman" w:cs="Times New Roman"/>
          <w:i/>
          <w:sz w:val="22"/>
        </w:rPr>
        <w:t>Ooencyrtus</w:t>
      </w:r>
      <w:r w:rsidRPr="00A060B7">
        <w:rPr>
          <w:rFonts w:ascii="Times New Roman" w:hAnsi="Times New Roman" w:cs="Times New Roman"/>
          <w:sz w:val="22"/>
        </w:rPr>
        <w:t xml:space="preserve"> spp. were then placed at the start of the central arm of the T-shaped and observed for a duration of 30 minutes. A "choice" was determined when an </w:t>
      </w:r>
      <w:r w:rsidRPr="00A060B7">
        <w:rPr>
          <w:rFonts w:ascii="Times New Roman" w:hAnsi="Times New Roman" w:cs="Times New Roman"/>
          <w:i/>
          <w:sz w:val="22"/>
        </w:rPr>
        <w:t>Ooencyrtus</w:t>
      </w:r>
      <w:r w:rsidRPr="00A060B7">
        <w:rPr>
          <w:rFonts w:ascii="Times New Roman" w:hAnsi="Times New Roman" w:cs="Times New Roman"/>
          <w:sz w:val="22"/>
        </w:rPr>
        <w:t xml:space="preserve"> spp. crossed a predefined threshold line located at the midpoint of each arm and remained at the end of the arm for at least 20 seconds. For the purposes of statistical analysis, only the insects that made a choice towards one arm within the first 30 minutes of observation were included. To avoid bias from possible chemical marking of the tracks, the glass tube was changed after each test. The position of the T-shaped was rotated 180° after each test to counter any directional bias. The T tubes were cleansed in hot water (70°C) and dried in an oven at 60°C before each experiment. This procedure was repeated 10 times, and after this period, the position of each individual was recorded. All experiments were conducted under artificial light at 25 ± 2°C, with white paperboard surrounding the olfactometer to prevent visual perturbations and ensure a homogeneous light environment.</w:t>
      </w:r>
    </w:p>
    <w:p w14:paraId="2801D476" w14:textId="77777777" w:rsidR="006E47C7" w:rsidRPr="00A060B7" w:rsidRDefault="006E47C7" w:rsidP="006E47C7">
      <w:pPr>
        <w:spacing w:line="480" w:lineRule="auto"/>
        <w:ind w:firstLineChars="150" w:firstLine="330"/>
        <w:rPr>
          <w:rFonts w:ascii="Times New Roman" w:hAnsi="Times New Roman" w:cs="Times New Roman"/>
          <w:sz w:val="22"/>
        </w:rPr>
      </w:pPr>
      <w:r w:rsidRPr="00A060B7">
        <w:rPr>
          <w:rFonts w:ascii="Times New Roman" w:hAnsi="Times New Roman" w:cs="Times New Roman"/>
          <w:sz w:val="22"/>
        </w:rPr>
        <w:t>3) GC-MS Analysis</w:t>
      </w:r>
    </w:p>
    <w:p w14:paraId="69408224" w14:textId="77777777" w:rsidR="006E47C7" w:rsidRPr="00A060B7" w:rsidRDefault="006E47C7" w:rsidP="006E47C7">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In August 2022, we collected two leaves from each of the total 30 pots of </w:t>
      </w:r>
      <w:r w:rsidRPr="00A060B7">
        <w:rPr>
          <w:rFonts w:ascii="Times New Roman" w:hAnsi="Times New Roman" w:cs="Times New Roman"/>
          <w:i/>
          <w:sz w:val="22"/>
        </w:rPr>
        <w:t>A. contorta</w:t>
      </w:r>
      <w:r w:rsidRPr="00A060B7">
        <w:rPr>
          <w:rFonts w:ascii="Times New Roman" w:hAnsi="Times New Roman" w:cs="Times New Roman"/>
          <w:sz w:val="22"/>
        </w:rPr>
        <w:t xml:space="preserve">, with the plant heights about 150 cm (predominant oviposition site). Leaves from 10 of these pots were scratched with a pattern wheel, another 10 had leaves both scratched with the pattern wheel and subsequently applied with larval saliva, while the leaves from the remaining 10 pots were left untreated. The </w:t>
      </w:r>
      <w:r w:rsidRPr="00A060B7">
        <w:rPr>
          <w:rFonts w:ascii="Times New Roman" w:hAnsi="Times New Roman" w:cs="Times New Roman" w:hint="eastAsia"/>
          <w:sz w:val="22"/>
        </w:rPr>
        <w:t xml:space="preserve">2 </w:t>
      </w:r>
      <w:r w:rsidRPr="00A060B7">
        <w:rPr>
          <w:rFonts w:ascii="Times New Roman" w:hAnsi="Times New Roman" w:cs="Times New Roman"/>
          <w:sz w:val="22"/>
        </w:rPr>
        <w:t>leaves were placed in clean individual 20 ml glass vials and empty vials without any leaves were prepared in the same manner as the leaf samples as controls.</w:t>
      </w:r>
      <w:r w:rsidRPr="00A060B7">
        <w:rPr>
          <w:rFonts w:ascii="Times New Roman" w:hAnsi="Times New Roman" w:cs="Times New Roman" w:hint="eastAsia"/>
          <w:sz w:val="22"/>
        </w:rPr>
        <w:t xml:space="preserve"> </w:t>
      </w:r>
      <w:r w:rsidRPr="00A060B7">
        <w:rPr>
          <w:rFonts w:ascii="Times New Roman" w:hAnsi="Times New Roman" w:cs="Times New Roman"/>
          <w:sz w:val="22"/>
        </w:rPr>
        <w:t xml:space="preserve">Leaf headspace volatiles were collected using polydimethylsiloxane (PDMS) tubing as previously described (Kallenbach et al., 2014). This PDMS tubing exhibits a high affinity for a wide range of volatile compounds, allowing efficient trapping of </w:t>
      </w:r>
      <w:r w:rsidRPr="00A060B7">
        <w:rPr>
          <w:rFonts w:ascii="Times New Roman" w:hAnsi="Times New Roman" w:cs="Times New Roman" w:hint="eastAsia"/>
          <w:sz w:val="22"/>
        </w:rPr>
        <w:lastRenderedPageBreak/>
        <w:t>leaf</w:t>
      </w:r>
      <w:r w:rsidRPr="00A060B7">
        <w:rPr>
          <w:rFonts w:ascii="Times New Roman" w:hAnsi="Times New Roman" w:cs="Times New Roman"/>
          <w:sz w:val="22"/>
        </w:rPr>
        <w:t xml:space="preserve"> volatiles from the headspace. Clean strips of PDMS tubing, 1 cm in length, were placed directly inside the vials (including control vials that sampled the surrounding air) and left undisturbed for 24 h. Gas chromatography-mass spectrometry (GC-MS, QP2020, Shimadzu, Kyoto, Japan) connected to a TD-30 thermal desorption unit (Shimadzu, Kyoto, Japan), was used for volatile analysis. The volatile compounds were separated using an Rtx-5MS column (30 m x 0.25 mm ID, 0.25 μm film thickness; Shimadzu, Kyoto, Japan). The sample was injected in split mode with a 40:1 split ratio, and helium was used as the carrier gas with a constant linear velocity of 52.9 cm/s. The gas chromatograph oven temperature program started at 40°C for 5 minutes, then increased to 195°C at a rate of 3°C/min, followed by a further increase to 280°C at a rate of 30°C/min, and held at 280°C for 0.83 minutes. The mass spectrometer operated in electron ionization (EI) mode, and the mass spectra were acquired in scan mode from m/z 33 to 400. The identification of the compounds was confirmed by matching their mass spectra against the NIST 14 mass spectral library. The quantification of the compounds was performed by integrating the peak areas and normalizing them against the leaf area (cm</w:t>
      </w:r>
      <w:r w:rsidRPr="00A060B7">
        <w:rPr>
          <w:rFonts w:ascii="Times New Roman" w:hAnsi="Times New Roman" w:cs="Times New Roman"/>
          <w:sz w:val="22"/>
          <w:vertAlign w:val="superscript"/>
        </w:rPr>
        <w:t>2</w:t>
      </w:r>
      <w:r w:rsidRPr="00A060B7">
        <w:rPr>
          <w:rFonts w:ascii="Times New Roman" w:hAnsi="Times New Roman" w:cs="Times New Roman"/>
          <w:sz w:val="22"/>
        </w:rPr>
        <w:t>). From these calculations, the percentage composition of the VOCs was determined.</w:t>
      </w:r>
    </w:p>
    <w:p w14:paraId="6ACD7FA9" w14:textId="77777777" w:rsidR="006E47C7" w:rsidRPr="00A060B7" w:rsidRDefault="006E47C7" w:rsidP="006E47C7">
      <w:pPr>
        <w:spacing w:line="480" w:lineRule="auto"/>
        <w:ind w:firstLineChars="150" w:firstLine="330"/>
        <w:rPr>
          <w:rFonts w:ascii="Times New Roman" w:hAnsi="Times New Roman" w:cs="Times New Roman"/>
          <w:sz w:val="22"/>
        </w:rPr>
      </w:pPr>
      <w:r w:rsidRPr="00A060B7">
        <w:rPr>
          <w:rFonts w:ascii="Times New Roman" w:hAnsi="Times New Roman" w:cs="Times New Roman"/>
          <w:sz w:val="22"/>
        </w:rPr>
        <w:t>4) Data Analysis</w:t>
      </w:r>
    </w:p>
    <w:p w14:paraId="68A75567" w14:textId="7BB9D0F2" w:rsidR="006E47C7" w:rsidRPr="00A060B7" w:rsidRDefault="006E47C7" w:rsidP="006E47C7">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 xml:space="preserve">We employed analysis of variance (ANOVA) after the homogeneity of variance test and post-hoc tests (Duncan’s test) to determine the significance of the number of </w:t>
      </w:r>
      <w:r w:rsidRPr="00A060B7">
        <w:rPr>
          <w:rFonts w:ascii="Times New Roman" w:hAnsi="Times New Roman" w:cs="Times New Roman"/>
          <w:i/>
          <w:sz w:val="22"/>
        </w:rPr>
        <w:t>Ooencyrtus</w:t>
      </w:r>
      <w:r w:rsidRPr="00A060B7">
        <w:rPr>
          <w:rFonts w:ascii="Times New Roman" w:hAnsi="Times New Roman" w:cs="Times New Roman"/>
          <w:sz w:val="22"/>
        </w:rPr>
        <w:t xml:space="preserve"> spp. among the conditions, with the significance level set at </w:t>
      </w:r>
      <w:r w:rsidRPr="00A060B7">
        <w:rPr>
          <w:rFonts w:ascii="Times New Roman" w:hAnsi="Times New Roman" w:cs="Times New Roman"/>
          <w:i/>
          <w:sz w:val="22"/>
        </w:rPr>
        <w:t>p</w:t>
      </w:r>
      <w:r w:rsidRPr="00A060B7">
        <w:rPr>
          <w:rFonts w:ascii="Times New Roman" w:hAnsi="Times New Roman" w:cs="Times New Roman"/>
          <w:sz w:val="22"/>
        </w:rPr>
        <w:t xml:space="preserve"> &lt; 0.05. Pearson's correlation coefficient was employed to evaluate the relationship between the number of </w:t>
      </w:r>
      <w:r w:rsidRPr="00A060B7">
        <w:rPr>
          <w:rFonts w:ascii="Times New Roman" w:hAnsi="Times New Roman" w:cs="Times New Roman"/>
          <w:i/>
          <w:sz w:val="22"/>
        </w:rPr>
        <w:t>Ooencyrtus</w:t>
      </w:r>
      <w:r w:rsidRPr="00A060B7">
        <w:rPr>
          <w:rFonts w:ascii="Times New Roman" w:hAnsi="Times New Roman" w:cs="Times New Roman"/>
          <w:sz w:val="22"/>
        </w:rPr>
        <w:t xml:space="preserve"> spp. and the number of </w:t>
      </w:r>
      <w:r w:rsidRPr="00A060B7">
        <w:rPr>
          <w:rFonts w:ascii="Times New Roman" w:hAnsi="Times New Roman" w:cs="Times New Roman"/>
          <w:i/>
          <w:sz w:val="22"/>
        </w:rPr>
        <w:t>S. montela</w:t>
      </w:r>
      <w:r w:rsidRPr="00A060B7">
        <w:rPr>
          <w:rFonts w:ascii="Times New Roman" w:hAnsi="Times New Roman" w:cs="Times New Roman"/>
          <w:sz w:val="22"/>
        </w:rPr>
        <w:t xml:space="preserve"> larvae and eggs, with the significance level set at </w:t>
      </w:r>
      <w:r w:rsidRPr="00A060B7">
        <w:rPr>
          <w:rFonts w:ascii="Times New Roman" w:hAnsi="Times New Roman" w:cs="Times New Roman"/>
          <w:i/>
          <w:sz w:val="22"/>
        </w:rPr>
        <w:t>p</w:t>
      </w:r>
      <w:r w:rsidRPr="00A060B7">
        <w:rPr>
          <w:rFonts w:ascii="Times New Roman" w:hAnsi="Times New Roman" w:cs="Times New Roman"/>
          <w:sz w:val="22"/>
        </w:rPr>
        <w:t xml:space="preserve"> &lt; 0.01. We employed an independent t-test to analyze the relative abundance of VOCs emission from scratched and controlled </w:t>
      </w:r>
      <w:r w:rsidRPr="00A060B7">
        <w:rPr>
          <w:rFonts w:ascii="Times New Roman" w:hAnsi="Times New Roman" w:cs="Times New Roman"/>
          <w:i/>
          <w:sz w:val="22"/>
        </w:rPr>
        <w:t>A. contorta</w:t>
      </w:r>
      <w:r w:rsidRPr="00A060B7">
        <w:rPr>
          <w:rFonts w:ascii="Times New Roman" w:hAnsi="Times New Roman" w:cs="Times New Roman"/>
          <w:sz w:val="22"/>
        </w:rPr>
        <w:t xml:space="preserve"> leaves. We utilized SPSS software version 23.0 (SPSS, Inc., Chicago, IL, USA) for the statistical analysis.</w:t>
      </w:r>
    </w:p>
    <w:p w14:paraId="2291DB16" w14:textId="77777777" w:rsidR="00064E97" w:rsidRPr="00A060B7" w:rsidRDefault="00064E97" w:rsidP="006E47C7">
      <w:pPr>
        <w:spacing w:line="480" w:lineRule="auto"/>
        <w:ind w:firstLineChars="50" w:firstLine="110"/>
        <w:rPr>
          <w:rFonts w:ascii="Times New Roman" w:hAnsi="Times New Roman" w:cs="Times New Roman"/>
          <w:sz w:val="22"/>
        </w:rPr>
      </w:pPr>
    </w:p>
    <w:p w14:paraId="04EC9EFE" w14:textId="77777777" w:rsidR="00D56BD1" w:rsidRPr="00A060B7" w:rsidRDefault="00D56BD1" w:rsidP="00BE2502">
      <w:pPr>
        <w:spacing w:line="480" w:lineRule="auto"/>
        <w:ind w:firstLineChars="100" w:firstLine="220"/>
        <w:rPr>
          <w:rFonts w:ascii="Times New Roman" w:hAnsi="Times New Roman" w:cs="Times New Roman"/>
          <w:sz w:val="22"/>
        </w:rPr>
      </w:pPr>
    </w:p>
    <w:p w14:paraId="5ACC90D8" w14:textId="1F46A44C" w:rsidR="003329AF" w:rsidRPr="00A060B7" w:rsidRDefault="000B4E2E" w:rsidP="000B4E2E">
      <w:pPr>
        <w:spacing w:line="480" w:lineRule="auto"/>
        <w:ind w:firstLineChars="100" w:firstLine="320"/>
        <w:rPr>
          <w:rFonts w:ascii="Times New Roman" w:hAnsi="Times New Roman" w:cs="Times New Roman"/>
          <w:b/>
          <w:sz w:val="32"/>
          <w:szCs w:val="32"/>
        </w:rPr>
      </w:pPr>
      <w:r w:rsidRPr="00A060B7">
        <w:rPr>
          <w:rFonts w:ascii="Times New Roman" w:hAnsi="Times New Roman" w:cs="Times New Roman" w:hint="eastAsia"/>
          <w:b/>
          <w:sz w:val="32"/>
          <w:szCs w:val="32"/>
          <w:highlight w:val="lightGray"/>
        </w:rPr>
        <w:lastRenderedPageBreak/>
        <w:t>3.</w:t>
      </w:r>
      <w:r w:rsidRPr="00A060B7">
        <w:rPr>
          <w:rFonts w:ascii="Times New Roman" w:hAnsi="Times New Roman" w:cs="Times New Roman"/>
          <w:b/>
          <w:sz w:val="32"/>
          <w:szCs w:val="32"/>
          <w:highlight w:val="lightGray"/>
        </w:rPr>
        <w:t xml:space="preserve"> </w:t>
      </w:r>
      <w:r w:rsidR="003329AF" w:rsidRPr="00A060B7">
        <w:rPr>
          <w:rFonts w:ascii="Times New Roman" w:hAnsi="Times New Roman" w:cs="Times New Roman"/>
          <w:b/>
          <w:sz w:val="32"/>
          <w:szCs w:val="32"/>
        </w:rPr>
        <w:t>Results</w:t>
      </w:r>
    </w:p>
    <w:p w14:paraId="281A7C25" w14:textId="261757DB" w:rsidR="009157DA" w:rsidRPr="00A060B7" w:rsidRDefault="009157DA" w:rsidP="00BE2502">
      <w:pPr>
        <w:pStyle w:val="a3"/>
        <w:numPr>
          <w:ilvl w:val="0"/>
          <w:numId w:val="5"/>
        </w:numPr>
        <w:spacing w:line="480" w:lineRule="auto"/>
        <w:ind w:leftChars="0"/>
        <w:rPr>
          <w:rFonts w:ascii="Times New Roman" w:hAnsi="Times New Roman" w:cs="Times New Roman"/>
          <w:sz w:val="22"/>
        </w:rPr>
      </w:pPr>
      <w:r w:rsidRPr="00A060B7">
        <w:rPr>
          <w:rFonts w:ascii="Times New Roman" w:hAnsi="Times New Roman" w:cs="Times New Roman"/>
          <w:sz w:val="22"/>
        </w:rPr>
        <w:t>Field Survey</w:t>
      </w:r>
      <w:r w:rsidR="008D0DF5" w:rsidRPr="00A060B7">
        <w:rPr>
          <w:rFonts w:ascii="Times New Roman" w:hAnsi="Times New Roman" w:cs="Times New Roman"/>
          <w:sz w:val="22"/>
        </w:rPr>
        <w:t xml:space="preserve"> </w:t>
      </w:r>
    </w:p>
    <w:p w14:paraId="628BF67D" w14:textId="03BC7BCA" w:rsidR="00B5444E" w:rsidRPr="00A060B7" w:rsidRDefault="00B5444E"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Our field surveys conducted across the regions revealed significant insights into the oviposition behavior of </w:t>
      </w:r>
      <w:r w:rsidRPr="00A060B7">
        <w:rPr>
          <w:rFonts w:ascii="Times New Roman" w:hAnsi="Times New Roman" w:cs="Times New Roman"/>
          <w:i/>
          <w:iCs/>
          <w:sz w:val="22"/>
        </w:rPr>
        <w:t>S. montela</w:t>
      </w:r>
      <w:r w:rsidRPr="00A060B7">
        <w:rPr>
          <w:rFonts w:ascii="Times New Roman" w:hAnsi="Times New Roman" w:cs="Times New Roman"/>
          <w:sz w:val="22"/>
        </w:rPr>
        <w:t xml:space="preserve"> on </w:t>
      </w:r>
      <w:r w:rsidRPr="00A060B7">
        <w:rPr>
          <w:rFonts w:ascii="Times New Roman" w:hAnsi="Times New Roman" w:cs="Times New Roman"/>
          <w:i/>
          <w:iCs/>
          <w:sz w:val="22"/>
        </w:rPr>
        <w:t>A. contorta</w:t>
      </w:r>
      <w:r w:rsidRPr="00A060B7">
        <w:rPr>
          <w:rFonts w:ascii="Times New Roman" w:hAnsi="Times New Roman" w:cs="Times New Roman"/>
          <w:sz w:val="22"/>
        </w:rPr>
        <w:t xml:space="preserve">. </w:t>
      </w:r>
      <w:r w:rsidR="00D56BD1" w:rsidRPr="00A060B7">
        <w:rPr>
          <w:rFonts w:ascii="Times New Roman" w:hAnsi="Times New Roman" w:cs="Times New Roman"/>
          <w:i/>
          <w:sz w:val="22"/>
        </w:rPr>
        <w:t>Sericinus</w:t>
      </w:r>
      <w:r w:rsidR="003D1AAA" w:rsidRPr="00A060B7">
        <w:rPr>
          <w:rFonts w:ascii="Times New Roman" w:hAnsi="Times New Roman" w:cs="Times New Roman"/>
          <w:i/>
          <w:sz w:val="22"/>
        </w:rPr>
        <w:t xml:space="preserve"> montela</w:t>
      </w:r>
      <w:r w:rsidR="003D1AAA" w:rsidRPr="00A060B7">
        <w:rPr>
          <w:rFonts w:ascii="Times New Roman" w:hAnsi="Times New Roman" w:cs="Times New Roman"/>
          <w:sz w:val="22"/>
        </w:rPr>
        <w:t xml:space="preserve"> laid about 58.7 eggs at once (in a single cluster) </w:t>
      </w:r>
      <w:r w:rsidR="00E56145" w:rsidRPr="00A060B7">
        <w:rPr>
          <w:rFonts w:ascii="Times New Roman" w:hAnsi="Times New Roman" w:cs="Times New Roman"/>
          <w:sz w:val="22"/>
        </w:rPr>
        <w:t xml:space="preserve">(Figure </w:t>
      </w:r>
      <w:r w:rsidR="000B4E2E" w:rsidRPr="00A060B7">
        <w:rPr>
          <w:rFonts w:ascii="Times New Roman" w:hAnsi="Times New Roman" w:cs="Times New Roman" w:hint="eastAsia"/>
          <w:sz w:val="22"/>
        </w:rPr>
        <w:t>2</w:t>
      </w:r>
      <w:r w:rsidR="00E56145" w:rsidRPr="00A060B7">
        <w:rPr>
          <w:rFonts w:ascii="Times New Roman" w:hAnsi="Times New Roman" w:cs="Times New Roman"/>
          <w:sz w:val="22"/>
        </w:rPr>
        <w:t xml:space="preserve">a). </w:t>
      </w:r>
      <w:r w:rsidRPr="00A060B7">
        <w:rPr>
          <w:rFonts w:ascii="Times New Roman" w:hAnsi="Times New Roman" w:cs="Times New Roman"/>
          <w:sz w:val="22"/>
        </w:rPr>
        <w:t xml:space="preserve">Egg clusters were commonly found at heights between 10 to </w:t>
      </w:r>
      <w:r w:rsidR="00E56145" w:rsidRPr="00A060B7">
        <w:rPr>
          <w:rFonts w:ascii="Times New Roman" w:hAnsi="Times New Roman" w:cs="Times New Roman"/>
          <w:sz w:val="22"/>
        </w:rPr>
        <w:t>200</w:t>
      </w:r>
      <w:r w:rsidRPr="00A060B7">
        <w:rPr>
          <w:rFonts w:ascii="Times New Roman" w:hAnsi="Times New Roman" w:cs="Times New Roman"/>
          <w:sz w:val="22"/>
        </w:rPr>
        <w:t xml:space="preserve"> cm above ground level, with a majority located at approximately </w:t>
      </w:r>
      <w:r w:rsidR="00B17AF8" w:rsidRPr="00A060B7">
        <w:rPr>
          <w:rFonts w:ascii="Times New Roman" w:hAnsi="Times New Roman" w:cs="Times New Roman"/>
          <w:sz w:val="22"/>
        </w:rPr>
        <w:t>1</w:t>
      </w:r>
      <w:r w:rsidR="00281C52" w:rsidRPr="00A060B7">
        <w:rPr>
          <w:rFonts w:ascii="Times New Roman" w:hAnsi="Times New Roman" w:cs="Times New Roman"/>
          <w:sz w:val="22"/>
        </w:rPr>
        <w:t>5</w:t>
      </w:r>
      <w:r w:rsidR="00B17AF8" w:rsidRPr="00A060B7">
        <w:rPr>
          <w:rFonts w:ascii="Times New Roman" w:hAnsi="Times New Roman" w:cs="Times New Roman"/>
          <w:sz w:val="22"/>
        </w:rPr>
        <w:t>0</w:t>
      </w:r>
      <w:r w:rsidRPr="00A060B7">
        <w:rPr>
          <w:rFonts w:ascii="Times New Roman" w:hAnsi="Times New Roman" w:cs="Times New Roman"/>
          <w:sz w:val="22"/>
        </w:rPr>
        <w:t xml:space="preserve"> cm, indicating a possible preferential height range for oviposition by </w:t>
      </w:r>
      <w:r w:rsidRPr="00A060B7">
        <w:rPr>
          <w:rFonts w:ascii="Times New Roman" w:hAnsi="Times New Roman" w:cs="Times New Roman"/>
          <w:i/>
          <w:iCs/>
          <w:sz w:val="22"/>
        </w:rPr>
        <w:t>S. montela</w:t>
      </w:r>
      <w:r w:rsidR="00E56145" w:rsidRPr="00A060B7">
        <w:rPr>
          <w:rFonts w:ascii="Times New Roman" w:hAnsi="Times New Roman" w:cs="Times New Roman"/>
          <w:i/>
          <w:iCs/>
          <w:sz w:val="22"/>
        </w:rPr>
        <w:t>.</w:t>
      </w:r>
      <w:r w:rsidRPr="00A060B7">
        <w:rPr>
          <w:rFonts w:ascii="Times New Roman" w:hAnsi="Times New Roman" w:cs="Times New Roman"/>
          <w:sz w:val="22"/>
        </w:rPr>
        <w:t xml:space="preserve"> </w:t>
      </w:r>
      <w:r w:rsidR="00E56145" w:rsidRPr="00A060B7">
        <w:rPr>
          <w:rFonts w:ascii="Times New Roman" w:hAnsi="Times New Roman" w:cs="Times New Roman"/>
          <w:sz w:val="22"/>
        </w:rPr>
        <w:t xml:space="preserve">The distribution of parasitized clusters is dispersed without preference for the height of </w:t>
      </w:r>
      <w:r w:rsidR="00E56145" w:rsidRPr="00A060B7">
        <w:rPr>
          <w:rFonts w:ascii="Times New Roman" w:hAnsi="Times New Roman" w:cs="Times New Roman"/>
          <w:i/>
          <w:sz w:val="22"/>
        </w:rPr>
        <w:t xml:space="preserve">A. contorta </w:t>
      </w:r>
      <w:r w:rsidR="00E56145" w:rsidRPr="00A060B7">
        <w:rPr>
          <w:rFonts w:ascii="Times New Roman" w:hAnsi="Times New Roman" w:cs="Times New Roman"/>
          <w:sz w:val="22"/>
        </w:rPr>
        <w:t xml:space="preserve">(Figure </w:t>
      </w:r>
      <w:r w:rsidR="000B4E2E" w:rsidRPr="00A060B7">
        <w:rPr>
          <w:rFonts w:ascii="Times New Roman" w:hAnsi="Times New Roman" w:cs="Times New Roman" w:hint="eastAsia"/>
          <w:sz w:val="22"/>
        </w:rPr>
        <w:t>2</w:t>
      </w:r>
      <w:r w:rsidR="00E56145" w:rsidRPr="00A060B7">
        <w:rPr>
          <w:rFonts w:ascii="Times New Roman" w:hAnsi="Times New Roman" w:cs="Times New Roman"/>
          <w:sz w:val="22"/>
        </w:rPr>
        <w:t>b).</w:t>
      </w:r>
    </w:p>
    <w:p w14:paraId="4FB360F8" w14:textId="41CE839A" w:rsidR="00371B27" w:rsidRPr="00A060B7" w:rsidRDefault="00281C52" w:rsidP="00BE2502">
      <w:pPr>
        <w:keepNext/>
        <w:spacing w:line="480" w:lineRule="auto"/>
        <w:ind w:firstLineChars="100" w:firstLine="220"/>
        <w:jc w:val="center"/>
        <w:rPr>
          <w:rFonts w:ascii="Times New Roman" w:hAnsi="Times New Roman" w:cs="Times New Roman"/>
          <w:sz w:val="22"/>
        </w:rPr>
      </w:pPr>
      <w:r w:rsidRPr="00A060B7">
        <w:rPr>
          <w:rFonts w:ascii="Times New Roman" w:hAnsi="Times New Roman" w:cs="Times New Roman"/>
          <w:noProof/>
          <w:sz w:val="22"/>
        </w:rPr>
        <w:drawing>
          <wp:inline distT="0" distB="0" distL="0" distR="0" wp14:anchorId="76F49EDF" wp14:editId="2C253E3B">
            <wp:extent cx="3600000" cy="1362777"/>
            <wp:effectExtent l="0" t="0" r="635"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0000" cy="1362777"/>
                    </a:xfrm>
                    <a:prstGeom prst="rect">
                      <a:avLst/>
                    </a:prstGeom>
                    <a:noFill/>
                  </pic:spPr>
                </pic:pic>
              </a:graphicData>
            </a:graphic>
          </wp:inline>
        </w:drawing>
      </w:r>
    </w:p>
    <w:p w14:paraId="456BE378" w14:textId="7DF5060F" w:rsidR="001C11F8" w:rsidRPr="00A060B7" w:rsidRDefault="00371B27" w:rsidP="00BE2502">
      <w:pPr>
        <w:pStyle w:val="a5"/>
        <w:spacing w:line="480" w:lineRule="auto"/>
        <w:jc w:val="center"/>
        <w:rPr>
          <w:rFonts w:ascii="Times New Roman" w:hAnsi="Times New Roman" w:cs="Times New Roman"/>
          <w:b w:val="0"/>
          <w:sz w:val="22"/>
          <w:szCs w:val="22"/>
        </w:rPr>
      </w:pPr>
      <w:r w:rsidRPr="00A060B7">
        <w:rPr>
          <w:rFonts w:ascii="Times New Roman" w:hAnsi="Times New Roman" w:cs="Times New Roman"/>
          <w:sz w:val="22"/>
          <w:szCs w:val="22"/>
        </w:rPr>
        <w:t xml:space="preserve">Figure </w:t>
      </w:r>
      <w:r w:rsidR="000B4E2E" w:rsidRPr="00A060B7">
        <w:rPr>
          <w:rFonts w:ascii="Times New Roman" w:hAnsi="Times New Roman" w:cs="Times New Roman" w:hint="eastAsia"/>
          <w:sz w:val="22"/>
          <w:szCs w:val="22"/>
        </w:rPr>
        <w:t>2</w:t>
      </w:r>
      <w:r w:rsidRPr="00A060B7">
        <w:rPr>
          <w:rFonts w:ascii="Times New Roman" w:hAnsi="Times New Roman" w:cs="Times New Roman"/>
          <w:sz w:val="22"/>
          <w:szCs w:val="22"/>
        </w:rPr>
        <w:t xml:space="preserve"> </w:t>
      </w:r>
      <w:r w:rsidRPr="00A060B7">
        <w:rPr>
          <w:rFonts w:ascii="Times New Roman" w:hAnsi="Times New Roman" w:cs="Times New Roman"/>
          <w:b w:val="0"/>
          <w:sz w:val="22"/>
          <w:szCs w:val="22"/>
        </w:rPr>
        <w:t xml:space="preserve">Number of eggs and distribution of </w:t>
      </w:r>
      <w:r w:rsidRPr="00A060B7">
        <w:rPr>
          <w:rFonts w:ascii="Times New Roman" w:hAnsi="Times New Roman" w:cs="Times New Roman"/>
          <w:b w:val="0"/>
          <w:i/>
          <w:iCs/>
          <w:sz w:val="22"/>
          <w:szCs w:val="22"/>
        </w:rPr>
        <w:t>S. montela</w:t>
      </w:r>
      <w:r w:rsidRPr="00A060B7">
        <w:rPr>
          <w:rFonts w:ascii="Times New Roman" w:hAnsi="Times New Roman" w:cs="Times New Roman"/>
          <w:b w:val="0"/>
          <w:sz w:val="22"/>
          <w:szCs w:val="22"/>
        </w:rPr>
        <w:t xml:space="preserve"> egg clusters on </w:t>
      </w:r>
      <w:r w:rsidRPr="00A060B7">
        <w:rPr>
          <w:rFonts w:ascii="Times New Roman" w:hAnsi="Times New Roman" w:cs="Times New Roman"/>
          <w:b w:val="0"/>
          <w:i/>
          <w:sz w:val="22"/>
          <w:szCs w:val="22"/>
        </w:rPr>
        <w:t>A. contorta</w:t>
      </w:r>
      <w:r w:rsidRPr="00A060B7">
        <w:rPr>
          <w:rFonts w:ascii="Times New Roman" w:hAnsi="Times New Roman" w:cs="Times New Roman"/>
          <w:b w:val="0"/>
          <w:sz w:val="22"/>
          <w:szCs w:val="22"/>
        </w:rPr>
        <w:t xml:space="preserve">. (a) Number of eggs per cluster, (b) height at the location of </w:t>
      </w:r>
      <w:r w:rsidRPr="00A060B7">
        <w:rPr>
          <w:rFonts w:ascii="Times New Roman" w:hAnsi="Times New Roman" w:cs="Times New Roman"/>
          <w:b w:val="0"/>
          <w:i/>
          <w:sz w:val="22"/>
          <w:szCs w:val="22"/>
        </w:rPr>
        <w:t>S. montela</w:t>
      </w:r>
      <w:r w:rsidRPr="00A060B7">
        <w:rPr>
          <w:rFonts w:ascii="Times New Roman" w:hAnsi="Times New Roman" w:cs="Times New Roman"/>
          <w:b w:val="0"/>
          <w:sz w:val="22"/>
          <w:szCs w:val="22"/>
        </w:rPr>
        <w:t xml:space="preserve"> egg clusters on </w:t>
      </w:r>
      <w:r w:rsidRPr="00A060B7">
        <w:rPr>
          <w:rFonts w:ascii="Times New Roman" w:hAnsi="Times New Roman" w:cs="Times New Roman"/>
          <w:b w:val="0"/>
          <w:i/>
          <w:sz w:val="22"/>
          <w:szCs w:val="22"/>
        </w:rPr>
        <w:t>A. contorta</w:t>
      </w:r>
      <w:r w:rsidR="00281C52" w:rsidRPr="00A060B7">
        <w:rPr>
          <w:rFonts w:ascii="Times New Roman" w:hAnsi="Times New Roman" w:cs="Times New Roman"/>
          <w:b w:val="0"/>
          <w:i/>
          <w:sz w:val="22"/>
          <w:szCs w:val="22"/>
        </w:rPr>
        <w:t xml:space="preserve"> </w:t>
      </w:r>
      <w:r w:rsidR="00281C52" w:rsidRPr="00A060B7">
        <w:rPr>
          <w:rFonts w:ascii="Times New Roman" w:hAnsi="Times New Roman" w:cs="Times New Roman"/>
          <w:b w:val="0"/>
          <w:sz w:val="22"/>
          <w:szCs w:val="22"/>
        </w:rPr>
        <w:t>(</w:t>
      </w:r>
      <w:r w:rsidR="0043011E" w:rsidRPr="00A060B7">
        <w:rPr>
          <w:rFonts w:ascii="Times New Roman" w:hAnsi="Times New Roman" w:cs="Times New Roman"/>
          <w:b w:val="0"/>
          <w:sz w:val="22"/>
          <w:szCs w:val="22"/>
        </w:rPr>
        <w:t>t</w:t>
      </w:r>
      <w:r w:rsidR="00281C52" w:rsidRPr="00A060B7">
        <w:rPr>
          <w:rFonts w:ascii="Times New Roman" w:hAnsi="Times New Roman" w:cs="Times New Roman"/>
          <w:b w:val="0"/>
          <w:sz w:val="22"/>
          <w:szCs w:val="22"/>
        </w:rPr>
        <w:t>he red circles are parasitized egg clusters)</w:t>
      </w:r>
      <w:r w:rsidRPr="00A060B7">
        <w:rPr>
          <w:rFonts w:ascii="Times New Roman" w:hAnsi="Times New Roman" w:cs="Times New Roman"/>
          <w:b w:val="0"/>
          <w:sz w:val="22"/>
          <w:szCs w:val="22"/>
        </w:rPr>
        <w:t>.</w:t>
      </w:r>
    </w:p>
    <w:p w14:paraId="17A61DE5" w14:textId="44544C2E" w:rsidR="00B5444E" w:rsidRPr="00A060B7" w:rsidRDefault="00B5444E"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Parasitism rates varied by region, with a noteworthy presence of </w:t>
      </w:r>
      <w:r w:rsidRPr="00A060B7">
        <w:rPr>
          <w:rFonts w:ascii="Times New Roman" w:hAnsi="Times New Roman" w:cs="Times New Roman"/>
          <w:i/>
          <w:sz w:val="22"/>
        </w:rPr>
        <w:t>Ooencyrtus</w:t>
      </w:r>
      <w:r w:rsidRPr="00A060B7">
        <w:rPr>
          <w:rFonts w:ascii="Times New Roman" w:hAnsi="Times New Roman" w:cs="Times New Roman"/>
          <w:sz w:val="22"/>
        </w:rPr>
        <w:t xml:space="preserve"> spp. parasites identified (Figure </w:t>
      </w:r>
      <w:r w:rsidR="000B4E2E" w:rsidRPr="00A060B7">
        <w:rPr>
          <w:rFonts w:ascii="Times New Roman" w:hAnsi="Times New Roman" w:cs="Times New Roman" w:hint="eastAsia"/>
          <w:sz w:val="22"/>
        </w:rPr>
        <w:t>3</w:t>
      </w:r>
      <w:r w:rsidRPr="00A060B7">
        <w:rPr>
          <w:rFonts w:ascii="Times New Roman" w:hAnsi="Times New Roman" w:cs="Times New Roman"/>
          <w:sz w:val="22"/>
        </w:rPr>
        <w:t xml:space="preserve">). </w:t>
      </w:r>
      <w:r w:rsidR="00E02FB4" w:rsidRPr="00A060B7">
        <w:rPr>
          <w:rFonts w:ascii="Times New Roman" w:hAnsi="Times New Roman" w:cs="Times New Roman"/>
          <w:sz w:val="22"/>
        </w:rPr>
        <w:t>The overall parasitism rate observed across all regions is around 54.6%. Among the regions, JP exhibits the highest parasitism rate at 66.7%, followed by GP and YU both at 60.0%, JW at 60.0%, GC at 50.0%, PC at 42.9%, and finally, AY with the lowest rate at 40.0%.</w:t>
      </w:r>
    </w:p>
    <w:p w14:paraId="4ED77A3D" w14:textId="77777777" w:rsidR="00E540B3" w:rsidRPr="00A060B7" w:rsidRDefault="00371B27" w:rsidP="00BE2502">
      <w:pPr>
        <w:keepNext/>
        <w:spacing w:line="480" w:lineRule="auto"/>
        <w:ind w:firstLineChars="100" w:firstLine="220"/>
        <w:jc w:val="center"/>
        <w:rPr>
          <w:rFonts w:ascii="Times New Roman" w:hAnsi="Times New Roman" w:cs="Times New Roman"/>
          <w:sz w:val="22"/>
        </w:rPr>
      </w:pPr>
      <w:r w:rsidRPr="00A060B7">
        <w:rPr>
          <w:rFonts w:ascii="Times New Roman" w:hAnsi="Times New Roman" w:cs="Times New Roman"/>
          <w:noProof/>
          <w:sz w:val="22"/>
        </w:rPr>
        <w:lastRenderedPageBreak/>
        <w:drawing>
          <wp:inline distT="0" distB="0" distL="0" distR="0" wp14:anchorId="0E4F3407" wp14:editId="6F872F2F">
            <wp:extent cx="2160000" cy="1324379"/>
            <wp:effectExtent l="0" t="0" r="0"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60000" cy="1324379"/>
                    </a:xfrm>
                    <a:prstGeom prst="rect">
                      <a:avLst/>
                    </a:prstGeom>
                    <a:noFill/>
                  </pic:spPr>
                </pic:pic>
              </a:graphicData>
            </a:graphic>
          </wp:inline>
        </w:drawing>
      </w:r>
    </w:p>
    <w:p w14:paraId="5F56952F" w14:textId="5757CBF1" w:rsidR="00B5444E" w:rsidRPr="00A060B7" w:rsidRDefault="00E540B3" w:rsidP="00BE2502">
      <w:pPr>
        <w:pStyle w:val="a5"/>
        <w:spacing w:line="480" w:lineRule="auto"/>
        <w:jc w:val="center"/>
        <w:rPr>
          <w:rFonts w:ascii="Times New Roman" w:hAnsi="Times New Roman" w:cs="Times New Roman"/>
          <w:sz w:val="22"/>
          <w:szCs w:val="22"/>
        </w:rPr>
      </w:pPr>
      <w:r w:rsidRPr="00A060B7">
        <w:rPr>
          <w:rFonts w:ascii="Times New Roman" w:hAnsi="Times New Roman" w:cs="Times New Roman"/>
          <w:sz w:val="22"/>
          <w:szCs w:val="22"/>
        </w:rPr>
        <w:t xml:space="preserve">Figure </w:t>
      </w:r>
      <w:r w:rsidR="000B4E2E" w:rsidRPr="00A060B7">
        <w:rPr>
          <w:rFonts w:ascii="Times New Roman" w:hAnsi="Times New Roman" w:cs="Times New Roman" w:hint="eastAsia"/>
          <w:sz w:val="22"/>
          <w:szCs w:val="22"/>
        </w:rPr>
        <w:t>3</w:t>
      </w:r>
      <w:r w:rsidRPr="00A060B7">
        <w:rPr>
          <w:rFonts w:ascii="Times New Roman" w:hAnsi="Times New Roman" w:cs="Times New Roman"/>
          <w:sz w:val="22"/>
          <w:szCs w:val="22"/>
        </w:rPr>
        <w:t xml:space="preserve"> </w:t>
      </w:r>
      <w:r w:rsidR="00C313F3" w:rsidRPr="00A060B7">
        <w:rPr>
          <w:rFonts w:ascii="Times New Roman" w:hAnsi="Times New Roman" w:cs="Times New Roman"/>
          <w:b w:val="0"/>
          <w:sz w:val="22"/>
          <w:szCs w:val="22"/>
        </w:rPr>
        <w:t>Parasitism in egg clusters (dark red squares for parasitized and light red squares for unparasitized, each square represents one egg cluster).</w:t>
      </w:r>
    </w:p>
    <w:p w14:paraId="7AE00C6D" w14:textId="1A250BA2" w:rsidR="00752F32" w:rsidRPr="00A060B7" w:rsidRDefault="00B5444E" w:rsidP="00752F3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The sticky traps installed within the quadrats captured an average of 35 </w:t>
      </w:r>
      <w:r w:rsidRPr="00A060B7">
        <w:rPr>
          <w:rFonts w:ascii="Times New Roman" w:hAnsi="Times New Roman" w:cs="Times New Roman"/>
          <w:i/>
          <w:sz w:val="22"/>
        </w:rPr>
        <w:t>Ooencyrtus</w:t>
      </w:r>
      <w:r w:rsidRPr="00A060B7">
        <w:rPr>
          <w:rFonts w:ascii="Times New Roman" w:hAnsi="Times New Roman" w:cs="Times New Roman"/>
          <w:sz w:val="22"/>
        </w:rPr>
        <w:t xml:space="preserve"> spp. individuals per trap</w:t>
      </w:r>
      <w:r w:rsidR="003D1AAA" w:rsidRPr="00A060B7">
        <w:rPr>
          <w:rFonts w:ascii="Times New Roman" w:hAnsi="Times New Roman" w:cs="Times New Roman"/>
          <w:sz w:val="22"/>
        </w:rPr>
        <w:t xml:space="preserve">. The highest count of </w:t>
      </w:r>
      <w:r w:rsidR="003D1AAA" w:rsidRPr="00A060B7">
        <w:rPr>
          <w:rFonts w:ascii="Times New Roman" w:hAnsi="Times New Roman" w:cs="Times New Roman"/>
          <w:i/>
          <w:sz w:val="22"/>
        </w:rPr>
        <w:t>Ooencyrtus</w:t>
      </w:r>
      <w:r w:rsidR="003D1AAA" w:rsidRPr="00A060B7">
        <w:rPr>
          <w:rFonts w:ascii="Times New Roman" w:hAnsi="Times New Roman" w:cs="Times New Roman"/>
          <w:sz w:val="22"/>
        </w:rPr>
        <w:t xml:space="preserve"> spp. individuals was associated with </w:t>
      </w:r>
      <w:r w:rsidR="003D1AAA" w:rsidRPr="00A060B7">
        <w:rPr>
          <w:rFonts w:ascii="Times New Roman" w:hAnsi="Times New Roman" w:cs="Times New Roman"/>
          <w:i/>
          <w:sz w:val="22"/>
        </w:rPr>
        <w:t>A. contorta</w:t>
      </w:r>
      <w:r w:rsidR="003D1AAA" w:rsidRPr="00A060B7">
        <w:rPr>
          <w:rFonts w:ascii="Times New Roman" w:hAnsi="Times New Roman" w:cs="Times New Roman"/>
          <w:sz w:val="22"/>
        </w:rPr>
        <w:t xml:space="preserve"> combined with both larvae and eggs, recording an average of 67.2 individuals. This was followed by </w:t>
      </w:r>
      <w:r w:rsidR="003D1AAA" w:rsidRPr="00A060B7">
        <w:rPr>
          <w:rFonts w:ascii="Times New Roman" w:hAnsi="Times New Roman" w:cs="Times New Roman"/>
          <w:i/>
          <w:sz w:val="22"/>
        </w:rPr>
        <w:t>A. contorta</w:t>
      </w:r>
      <w:r w:rsidR="003D1AAA" w:rsidRPr="00A060B7">
        <w:rPr>
          <w:rFonts w:ascii="Times New Roman" w:hAnsi="Times New Roman" w:cs="Times New Roman"/>
          <w:sz w:val="22"/>
        </w:rPr>
        <w:t xml:space="preserve"> with eggs only, with an average of 41.3 individuals. The presence of </w:t>
      </w:r>
      <w:r w:rsidR="003D1AAA" w:rsidRPr="00A060B7">
        <w:rPr>
          <w:rFonts w:ascii="Times New Roman" w:hAnsi="Times New Roman" w:cs="Times New Roman"/>
          <w:i/>
          <w:sz w:val="22"/>
        </w:rPr>
        <w:t>A. contorta</w:t>
      </w:r>
      <w:r w:rsidR="003D1AAA" w:rsidRPr="00A060B7">
        <w:rPr>
          <w:rFonts w:ascii="Times New Roman" w:hAnsi="Times New Roman" w:cs="Times New Roman"/>
          <w:sz w:val="22"/>
        </w:rPr>
        <w:t xml:space="preserve"> with larvae yielded an average of 37.4 individuals. The lowest count was observed in the samples containing only </w:t>
      </w:r>
      <w:r w:rsidR="003D1AAA" w:rsidRPr="00A060B7">
        <w:rPr>
          <w:rFonts w:ascii="Times New Roman" w:hAnsi="Times New Roman" w:cs="Times New Roman"/>
          <w:i/>
          <w:sz w:val="22"/>
        </w:rPr>
        <w:t>A. contorta</w:t>
      </w:r>
      <w:r w:rsidR="003D1AAA" w:rsidRPr="00A060B7">
        <w:rPr>
          <w:rFonts w:ascii="Times New Roman" w:hAnsi="Times New Roman" w:cs="Times New Roman"/>
          <w:sz w:val="22"/>
        </w:rPr>
        <w:t xml:space="preserve">, with an average of 18.8 individuals </w:t>
      </w:r>
      <w:r w:rsidRPr="00A060B7">
        <w:rPr>
          <w:rFonts w:ascii="Times New Roman" w:hAnsi="Times New Roman" w:cs="Times New Roman"/>
          <w:sz w:val="22"/>
        </w:rPr>
        <w:t xml:space="preserve">(Figure </w:t>
      </w:r>
      <w:r w:rsidR="000B4E2E" w:rsidRPr="00A060B7">
        <w:rPr>
          <w:rFonts w:ascii="Times New Roman" w:hAnsi="Times New Roman" w:cs="Times New Roman" w:hint="eastAsia"/>
          <w:sz w:val="22"/>
        </w:rPr>
        <w:t>4</w:t>
      </w:r>
      <w:r w:rsidRPr="00A060B7">
        <w:rPr>
          <w:rFonts w:ascii="Times New Roman" w:hAnsi="Times New Roman" w:cs="Times New Roman"/>
          <w:sz w:val="22"/>
        </w:rPr>
        <w:t>).</w:t>
      </w:r>
      <w:r w:rsidR="003D1AAA" w:rsidRPr="00A060B7">
        <w:rPr>
          <w:rFonts w:ascii="Times New Roman" w:hAnsi="Times New Roman" w:cs="Times New Roman"/>
          <w:sz w:val="22"/>
        </w:rPr>
        <w:t xml:space="preserve"> </w:t>
      </w:r>
      <w:r w:rsidR="00427B42" w:rsidRPr="00A060B7">
        <w:rPr>
          <w:rFonts w:ascii="Times New Roman" w:hAnsi="Times New Roman" w:cs="Times New Roman"/>
          <w:sz w:val="22"/>
        </w:rPr>
        <w:t xml:space="preserve">Significant correlations were observed between the number of </w:t>
      </w:r>
      <w:r w:rsidR="00427B42" w:rsidRPr="00A060B7">
        <w:rPr>
          <w:rFonts w:ascii="Times New Roman" w:hAnsi="Times New Roman" w:cs="Times New Roman"/>
          <w:i/>
          <w:sz w:val="22"/>
        </w:rPr>
        <w:t>Ooencyrtus</w:t>
      </w:r>
      <w:r w:rsidR="00427B42" w:rsidRPr="00A060B7">
        <w:rPr>
          <w:rFonts w:ascii="Times New Roman" w:hAnsi="Times New Roman" w:cs="Times New Roman"/>
          <w:sz w:val="22"/>
        </w:rPr>
        <w:t xml:space="preserve"> spp. and </w:t>
      </w:r>
      <w:r w:rsidR="00427B42" w:rsidRPr="00A060B7">
        <w:rPr>
          <w:rFonts w:ascii="Times New Roman" w:hAnsi="Times New Roman" w:cs="Times New Roman"/>
          <w:i/>
          <w:sz w:val="22"/>
        </w:rPr>
        <w:t>S. montela</w:t>
      </w:r>
      <w:r w:rsidR="00427B42" w:rsidRPr="00A060B7">
        <w:rPr>
          <w:rFonts w:ascii="Times New Roman" w:hAnsi="Times New Roman" w:cs="Times New Roman"/>
          <w:sz w:val="22"/>
        </w:rPr>
        <w:t xml:space="preserve"> larvae (r = 0.691) and eggs (r = 0.549), both with </w:t>
      </w:r>
      <w:r w:rsidR="00427B42" w:rsidRPr="00A060B7">
        <w:rPr>
          <w:rFonts w:ascii="Times New Roman" w:hAnsi="Times New Roman" w:cs="Times New Roman"/>
          <w:i/>
          <w:sz w:val="22"/>
        </w:rPr>
        <w:t>p</w:t>
      </w:r>
      <w:r w:rsidR="00427B42" w:rsidRPr="00A060B7">
        <w:rPr>
          <w:rFonts w:ascii="Times New Roman" w:hAnsi="Times New Roman" w:cs="Times New Roman"/>
          <w:sz w:val="22"/>
        </w:rPr>
        <w:t xml:space="preserve"> &lt; 0.01.</w:t>
      </w:r>
    </w:p>
    <w:p w14:paraId="040D3073" w14:textId="28D7D3AB" w:rsidR="00E540B3" w:rsidRPr="00A060B7" w:rsidRDefault="00F6797E" w:rsidP="00752F32">
      <w:pPr>
        <w:spacing w:line="480" w:lineRule="auto"/>
        <w:ind w:firstLineChars="100" w:firstLine="220"/>
        <w:jc w:val="center"/>
        <w:rPr>
          <w:rFonts w:ascii="Times New Roman" w:hAnsi="Times New Roman" w:cs="Times New Roman"/>
          <w:sz w:val="22"/>
        </w:rPr>
      </w:pPr>
      <w:r w:rsidRPr="00A060B7">
        <w:rPr>
          <w:rFonts w:ascii="Times New Roman" w:hAnsi="Times New Roman" w:cs="Times New Roman"/>
          <w:noProof/>
          <w:sz w:val="22"/>
        </w:rPr>
        <w:drawing>
          <wp:inline distT="0" distB="0" distL="0" distR="0" wp14:anchorId="2BA550AF" wp14:editId="77574A7C">
            <wp:extent cx="4436284" cy="2618842"/>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18571" cy="2667418"/>
                    </a:xfrm>
                    <a:prstGeom prst="rect">
                      <a:avLst/>
                    </a:prstGeom>
                    <a:noFill/>
                  </pic:spPr>
                </pic:pic>
              </a:graphicData>
            </a:graphic>
          </wp:inline>
        </w:drawing>
      </w:r>
    </w:p>
    <w:p w14:paraId="06C35A12" w14:textId="7EFA4543" w:rsidR="00676FD0" w:rsidRPr="00A060B7" w:rsidRDefault="00E540B3" w:rsidP="00BE2502">
      <w:pPr>
        <w:pStyle w:val="a5"/>
        <w:spacing w:line="480" w:lineRule="auto"/>
        <w:jc w:val="center"/>
        <w:rPr>
          <w:rFonts w:ascii="Times New Roman" w:hAnsi="Times New Roman" w:cs="Times New Roman"/>
          <w:sz w:val="22"/>
          <w:szCs w:val="22"/>
        </w:rPr>
      </w:pPr>
      <w:r w:rsidRPr="00A060B7">
        <w:rPr>
          <w:rFonts w:ascii="Times New Roman" w:hAnsi="Times New Roman" w:cs="Times New Roman"/>
          <w:sz w:val="22"/>
          <w:szCs w:val="22"/>
        </w:rPr>
        <w:t xml:space="preserve">Figure </w:t>
      </w:r>
      <w:r w:rsidR="000B4E2E" w:rsidRPr="00A060B7">
        <w:rPr>
          <w:rFonts w:ascii="Times New Roman" w:hAnsi="Times New Roman" w:cs="Times New Roman" w:hint="eastAsia"/>
          <w:sz w:val="22"/>
          <w:szCs w:val="22"/>
        </w:rPr>
        <w:t>4</w:t>
      </w:r>
      <w:r w:rsidRPr="00A060B7">
        <w:rPr>
          <w:rFonts w:ascii="Times New Roman" w:hAnsi="Times New Roman" w:cs="Times New Roman"/>
          <w:sz w:val="22"/>
          <w:szCs w:val="22"/>
        </w:rPr>
        <w:t xml:space="preserve"> </w:t>
      </w:r>
      <w:r w:rsidR="00287112" w:rsidRPr="00A060B7">
        <w:rPr>
          <w:rFonts w:ascii="Times New Roman" w:hAnsi="Times New Roman" w:cs="Times New Roman"/>
          <w:b w:val="0"/>
          <w:sz w:val="22"/>
          <w:szCs w:val="22"/>
        </w:rPr>
        <w:t xml:space="preserve">Sticky trap captures of </w:t>
      </w:r>
      <w:r w:rsidR="00287112" w:rsidRPr="00A060B7">
        <w:rPr>
          <w:rFonts w:ascii="Times New Roman" w:hAnsi="Times New Roman" w:cs="Times New Roman"/>
          <w:b w:val="0"/>
          <w:i/>
          <w:sz w:val="22"/>
          <w:szCs w:val="22"/>
        </w:rPr>
        <w:t>Ooencyrtus</w:t>
      </w:r>
      <w:r w:rsidR="00287112" w:rsidRPr="00A060B7">
        <w:rPr>
          <w:rFonts w:ascii="Times New Roman" w:hAnsi="Times New Roman" w:cs="Times New Roman"/>
          <w:b w:val="0"/>
          <w:sz w:val="22"/>
          <w:szCs w:val="22"/>
        </w:rPr>
        <w:t xml:space="preserve"> spp. across different conditions</w:t>
      </w:r>
      <w:r w:rsidR="004C6642" w:rsidRPr="00A060B7">
        <w:rPr>
          <w:rFonts w:ascii="Times New Roman" w:hAnsi="Times New Roman" w:cs="Times New Roman"/>
          <w:b w:val="0"/>
          <w:sz w:val="22"/>
          <w:szCs w:val="22"/>
        </w:rPr>
        <w:t>.</w:t>
      </w:r>
      <w:r w:rsidR="007A0F26" w:rsidRPr="00A060B7">
        <w:rPr>
          <w:rFonts w:ascii="Times New Roman" w:hAnsi="Times New Roman" w:cs="Times New Roman"/>
          <w:b w:val="0"/>
          <w:sz w:val="22"/>
          <w:szCs w:val="22"/>
        </w:rPr>
        <w:t xml:space="preserve"> </w:t>
      </w:r>
      <w:r w:rsidR="00F670D9" w:rsidRPr="00A060B7">
        <w:rPr>
          <w:rFonts w:ascii="Times New Roman" w:hAnsi="Times New Roman" w:cs="Times New Roman"/>
          <w:b w:val="0"/>
          <w:sz w:val="22"/>
          <w:szCs w:val="22"/>
        </w:rPr>
        <w:t>Letters on the graph indicate significant differences at the 5% level, based on Duncan’s test. Bars indicate standard errors.</w:t>
      </w:r>
    </w:p>
    <w:p w14:paraId="35FCB84B" w14:textId="525BDB82" w:rsidR="009157DA" w:rsidRPr="00A060B7" w:rsidRDefault="00594651" w:rsidP="00BE2502">
      <w:pPr>
        <w:pStyle w:val="a3"/>
        <w:numPr>
          <w:ilvl w:val="0"/>
          <w:numId w:val="5"/>
        </w:numPr>
        <w:spacing w:line="480" w:lineRule="auto"/>
        <w:ind w:leftChars="0"/>
        <w:rPr>
          <w:rFonts w:ascii="Times New Roman" w:hAnsi="Times New Roman" w:cs="Times New Roman"/>
          <w:sz w:val="22"/>
        </w:rPr>
      </w:pPr>
      <w:r w:rsidRPr="00A060B7">
        <w:rPr>
          <w:rFonts w:ascii="Times New Roman" w:hAnsi="Times New Roman" w:cs="Times New Roman"/>
          <w:sz w:val="22"/>
        </w:rPr>
        <w:lastRenderedPageBreak/>
        <w:t>Olfactometer bioassay</w:t>
      </w:r>
    </w:p>
    <w:p w14:paraId="5AD81F99" w14:textId="0829A0AA" w:rsidR="00AC7AA2" w:rsidRPr="00A060B7" w:rsidRDefault="00FD73D2" w:rsidP="003E599A">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When presented with a choice between non-parasitized </w:t>
      </w:r>
      <w:r w:rsidRPr="00A060B7">
        <w:rPr>
          <w:rFonts w:ascii="Times New Roman" w:hAnsi="Times New Roman" w:cs="Times New Roman"/>
          <w:i/>
          <w:iCs/>
          <w:sz w:val="22"/>
        </w:rPr>
        <w:t>S. montela</w:t>
      </w:r>
      <w:r w:rsidRPr="00A060B7">
        <w:rPr>
          <w:rFonts w:ascii="Times New Roman" w:hAnsi="Times New Roman" w:cs="Times New Roman"/>
          <w:sz w:val="22"/>
        </w:rPr>
        <w:t xml:space="preserve"> egg clusters and </w:t>
      </w:r>
      <w:r w:rsidRPr="00A060B7">
        <w:rPr>
          <w:rFonts w:ascii="Times New Roman" w:hAnsi="Times New Roman" w:cs="Times New Roman"/>
          <w:i/>
          <w:sz w:val="22"/>
        </w:rPr>
        <w:t>Paracycnotrachelus chinensis</w:t>
      </w:r>
      <w:r w:rsidRPr="00A060B7">
        <w:rPr>
          <w:rFonts w:ascii="Times New Roman" w:hAnsi="Times New Roman" w:cs="Times New Roman"/>
          <w:sz w:val="22"/>
        </w:rPr>
        <w:t xml:space="preserve"> egg clusters in a T-shaped olfactometer, </w:t>
      </w:r>
      <w:r w:rsidRPr="00A060B7">
        <w:rPr>
          <w:rFonts w:ascii="Times New Roman" w:hAnsi="Times New Roman" w:cs="Times New Roman"/>
          <w:i/>
          <w:iCs/>
          <w:sz w:val="22"/>
        </w:rPr>
        <w:t xml:space="preserve">Ooencyrtus </w:t>
      </w:r>
      <w:r w:rsidRPr="00A060B7">
        <w:rPr>
          <w:rFonts w:ascii="Times New Roman" w:hAnsi="Times New Roman" w:cs="Times New Roman"/>
          <w:sz w:val="22"/>
        </w:rPr>
        <w:t xml:space="preserve">spp. exhibited no significant preference for </w:t>
      </w:r>
      <w:r w:rsidRPr="00A060B7">
        <w:rPr>
          <w:rFonts w:ascii="Times New Roman" w:hAnsi="Times New Roman" w:cs="Times New Roman"/>
          <w:i/>
          <w:iCs/>
          <w:sz w:val="22"/>
        </w:rPr>
        <w:t>S. montela</w:t>
      </w:r>
      <w:r w:rsidRPr="00A060B7">
        <w:rPr>
          <w:rFonts w:ascii="Times New Roman" w:hAnsi="Times New Roman" w:cs="Times New Roman"/>
          <w:sz w:val="22"/>
        </w:rPr>
        <w:t xml:space="preserve"> eggs. Notably, a considerable proportion of </w:t>
      </w:r>
      <w:r w:rsidRPr="00A060B7">
        <w:rPr>
          <w:rFonts w:ascii="Times New Roman" w:hAnsi="Times New Roman" w:cs="Times New Roman"/>
          <w:i/>
          <w:iCs/>
          <w:sz w:val="22"/>
        </w:rPr>
        <w:t>Ooencyrtus</w:t>
      </w:r>
      <w:r w:rsidRPr="00A060B7">
        <w:rPr>
          <w:rFonts w:ascii="Times New Roman" w:hAnsi="Times New Roman" w:cs="Times New Roman"/>
          <w:sz w:val="22"/>
        </w:rPr>
        <w:t xml:space="preserve"> spp. (46.7%) remained at the base of the olfactometer, opting not to select any of the egg clusters, thereby indicating an absence of preference for the provided options (Figure </w:t>
      </w:r>
      <w:r w:rsidR="000B4E2E" w:rsidRPr="00A060B7">
        <w:rPr>
          <w:rFonts w:ascii="Times New Roman" w:hAnsi="Times New Roman" w:cs="Times New Roman" w:hint="eastAsia"/>
          <w:sz w:val="22"/>
        </w:rPr>
        <w:t>5</w:t>
      </w:r>
      <w:r w:rsidRPr="00A060B7">
        <w:rPr>
          <w:rFonts w:ascii="Times New Roman" w:hAnsi="Times New Roman" w:cs="Times New Roman"/>
          <w:sz w:val="22"/>
        </w:rPr>
        <w:t xml:space="preserve">a). Conversely, in separate trials, </w:t>
      </w:r>
      <w:r w:rsidRPr="00A060B7">
        <w:rPr>
          <w:rFonts w:ascii="Times New Roman" w:hAnsi="Times New Roman" w:cs="Times New Roman"/>
          <w:i/>
          <w:iCs/>
          <w:sz w:val="22"/>
        </w:rPr>
        <w:t>Ooencyrtus</w:t>
      </w:r>
      <w:r w:rsidRPr="00A060B7">
        <w:rPr>
          <w:rFonts w:ascii="Times New Roman" w:hAnsi="Times New Roman" w:cs="Times New Roman"/>
          <w:sz w:val="22"/>
        </w:rPr>
        <w:t xml:space="preserve"> spp. demonstrated a distinct preference for </w:t>
      </w:r>
      <w:r w:rsidRPr="00A060B7">
        <w:rPr>
          <w:rFonts w:ascii="Times New Roman" w:hAnsi="Times New Roman" w:cs="Times New Roman"/>
          <w:i/>
          <w:iCs/>
          <w:sz w:val="22"/>
        </w:rPr>
        <w:t>A. contorta</w:t>
      </w:r>
      <w:r w:rsidRPr="00A060B7">
        <w:rPr>
          <w:rFonts w:ascii="Times New Roman" w:hAnsi="Times New Roman" w:cs="Times New Roman"/>
          <w:sz w:val="22"/>
        </w:rPr>
        <w:t xml:space="preserve"> leaves that had been mechanically damaged with a pattern wheel, with these leaves being chosen in 46.8% of the instances (Figure </w:t>
      </w:r>
      <w:r w:rsidR="000B4E2E" w:rsidRPr="00A060B7">
        <w:rPr>
          <w:rFonts w:ascii="Times New Roman" w:hAnsi="Times New Roman" w:cs="Times New Roman" w:hint="eastAsia"/>
          <w:sz w:val="22"/>
        </w:rPr>
        <w:t>5</w:t>
      </w:r>
      <w:r w:rsidRPr="00A060B7">
        <w:rPr>
          <w:rFonts w:ascii="Times New Roman" w:hAnsi="Times New Roman" w:cs="Times New Roman"/>
          <w:sz w:val="22"/>
        </w:rPr>
        <w:t>b). Moreover, when the leaves had been both scratched with the pattern wheel and treated with larval saliva, 4</w:t>
      </w:r>
      <w:r w:rsidR="000C5B01" w:rsidRPr="00A060B7">
        <w:rPr>
          <w:rFonts w:ascii="Times New Roman" w:hAnsi="Times New Roman" w:cs="Times New Roman" w:hint="eastAsia"/>
          <w:sz w:val="22"/>
        </w:rPr>
        <w:t>7.6</w:t>
      </w:r>
      <w:r w:rsidRPr="00A060B7">
        <w:rPr>
          <w:rFonts w:ascii="Times New Roman" w:hAnsi="Times New Roman" w:cs="Times New Roman"/>
          <w:sz w:val="22"/>
        </w:rPr>
        <w:t xml:space="preserve">% of </w:t>
      </w:r>
      <w:r w:rsidRPr="00A060B7">
        <w:rPr>
          <w:rFonts w:ascii="Times New Roman" w:hAnsi="Times New Roman" w:cs="Times New Roman"/>
          <w:i/>
          <w:iCs/>
          <w:sz w:val="22"/>
        </w:rPr>
        <w:t>Ooencyrtus</w:t>
      </w:r>
      <w:r w:rsidRPr="00A060B7">
        <w:rPr>
          <w:rFonts w:ascii="Times New Roman" w:hAnsi="Times New Roman" w:cs="Times New Roman"/>
          <w:sz w:val="22"/>
        </w:rPr>
        <w:t xml:space="preserve"> spp. were found on these leaves (Figure </w:t>
      </w:r>
      <w:r w:rsidR="000B4E2E" w:rsidRPr="00A060B7">
        <w:rPr>
          <w:rFonts w:ascii="Times New Roman" w:hAnsi="Times New Roman" w:cs="Times New Roman" w:hint="eastAsia"/>
          <w:sz w:val="22"/>
        </w:rPr>
        <w:t>5</w:t>
      </w:r>
      <w:r w:rsidRPr="00A060B7">
        <w:rPr>
          <w:rFonts w:ascii="Times New Roman" w:hAnsi="Times New Roman" w:cs="Times New Roman"/>
          <w:sz w:val="22"/>
        </w:rPr>
        <w:t xml:space="preserve">c), </w:t>
      </w:r>
      <w:r w:rsidR="00E120B6" w:rsidRPr="00A060B7">
        <w:rPr>
          <w:rFonts w:ascii="Times New Roman" w:hAnsi="Times New Roman" w:cs="Times New Roman"/>
          <w:sz w:val="22"/>
        </w:rPr>
        <w:t>indicating a similar level of attraction to both conditions.</w:t>
      </w:r>
      <w:r w:rsidRPr="00A060B7">
        <w:rPr>
          <w:rFonts w:ascii="Times New Roman" w:hAnsi="Times New Roman" w:cs="Times New Roman"/>
          <w:sz w:val="22"/>
        </w:rPr>
        <w:t xml:space="preserve"> </w:t>
      </w:r>
      <w:r w:rsidR="00840E91" w:rsidRPr="00A060B7">
        <w:rPr>
          <w:rFonts w:ascii="Times New Roman" w:hAnsi="Times New Roman" w:cs="Times New Roman"/>
          <w:sz w:val="22"/>
        </w:rPr>
        <w:t xml:space="preserve">Analysis revealed no significant difference in the distribution of </w:t>
      </w:r>
      <w:r w:rsidR="00840E91" w:rsidRPr="00A060B7">
        <w:rPr>
          <w:rFonts w:ascii="Times New Roman" w:hAnsi="Times New Roman" w:cs="Times New Roman"/>
          <w:i/>
          <w:iCs/>
          <w:sz w:val="22"/>
        </w:rPr>
        <w:t xml:space="preserve">Ooencyrtus </w:t>
      </w:r>
      <w:r w:rsidR="00840E91" w:rsidRPr="00A060B7">
        <w:rPr>
          <w:rFonts w:ascii="Times New Roman" w:hAnsi="Times New Roman" w:cs="Times New Roman"/>
          <w:sz w:val="22"/>
        </w:rPr>
        <w:t xml:space="preserve">spp. between leaves subjected to mechanical damage and those subjected to mechanical damage with larval saliva </w:t>
      </w:r>
      <w:r w:rsidRPr="00A060B7">
        <w:rPr>
          <w:rFonts w:ascii="Times New Roman" w:hAnsi="Times New Roman" w:cs="Times New Roman"/>
          <w:sz w:val="22"/>
        </w:rPr>
        <w:t xml:space="preserve">(Figure </w:t>
      </w:r>
      <w:r w:rsidR="000B4E2E" w:rsidRPr="00A060B7">
        <w:rPr>
          <w:rFonts w:ascii="Times New Roman" w:hAnsi="Times New Roman" w:cs="Times New Roman" w:hint="eastAsia"/>
          <w:sz w:val="22"/>
        </w:rPr>
        <w:t>5</w:t>
      </w:r>
      <w:r w:rsidRPr="00A060B7">
        <w:rPr>
          <w:rFonts w:ascii="Times New Roman" w:hAnsi="Times New Roman" w:cs="Times New Roman"/>
          <w:sz w:val="22"/>
        </w:rPr>
        <w:t>d</w:t>
      </w:r>
      <w:r w:rsidR="00840E91" w:rsidRPr="00A060B7">
        <w:rPr>
          <w:rFonts w:ascii="Times New Roman" w:hAnsi="Times New Roman" w:cs="Times New Roman"/>
          <w:sz w:val="22"/>
        </w:rPr>
        <w:t>)</w:t>
      </w:r>
      <w:r w:rsidR="00E46E14" w:rsidRPr="00A060B7">
        <w:rPr>
          <w:rFonts w:ascii="Times New Roman" w:hAnsi="Times New Roman" w:cs="Times New Roman"/>
          <w:sz w:val="22"/>
        </w:rPr>
        <w:t xml:space="preserve">. </w:t>
      </w:r>
    </w:p>
    <w:p w14:paraId="0B1D3141" w14:textId="03596BFD" w:rsidR="00E540B3" w:rsidRPr="00A060B7" w:rsidRDefault="00FF02D8" w:rsidP="00BE2502">
      <w:pPr>
        <w:keepNext/>
        <w:spacing w:line="480" w:lineRule="auto"/>
        <w:ind w:firstLineChars="100" w:firstLine="220"/>
        <w:jc w:val="center"/>
        <w:rPr>
          <w:rFonts w:ascii="Times New Roman" w:hAnsi="Times New Roman" w:cs="Times New Roman"/>
          <w:sz w:val="22"/>
        </w:rPr>
      </w:pPr>
      <w:r w:rsidRPr="00A060B7">
        <w:rPr>
          <w:rFonts w:ascii="Times New Roman" w:hAnsi="Times New Roman" w:cs="Times New Roman"/>
          <w:noProof/>
          <w:sz w:val="22"/>
        </w:rPr>
        <w:lastRenderedPageBreak/>
        <w:drawing>
          <wp:inline distT="0" distB="0" distL="0" distR="0" wp14:anchorId="005E1BAE" wp14:editId="7B6C34C1">
            <wp:extent cx="4862799" cy="3847795"/>
            <wp:effectExtent l="0" t="0" r="0" b="63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602" cy="3919645"/>
                    </a:xfrm>
                    <a:prstGeom prst="rect">
                      <a:avLst/>
                    </a:prstGeom>
                    <a:noFill/>
                  </pic:spPr>
                </pic:pic>
              </a:graphicData>
            </a:graphic>
          </wp:inline>
        </w:drawing>
      </w:r>
    </w:p>
    <w:p w14:paraId="38B0858E" w14:textId="550554D6" w:rsidR="00E540B3" w:rsidRPr="00A060B7" w:rsidRDefault="00E540B3" w:rsidP="00BE2502">
      <w:pPr>
        <w:pStyle w:val="a5"/>
        <w:spacing w:line="480" w:lineRule="auto"/>
        <w:jc w:val="center"/>
        <w:rPr>
          <w:rFonts w:ascii="Times New Roman" w:hAnsi="Times New Roman" w:cs="Times New Roman"/>
          <w:sz w:val="22"/>
          <w:szCs w:val="22"/>
        </w:rPr>
      </w:pPr>
      <w:r w:rsidRPr="00A060B7">
        <w:rPr>
          <w:rFonts w:ascii="Times New Roman" w:hAnsi="Times New Roman" w:cs="Times New Roman"/>
          <w:sz w:val="22"/>
          <w:szCs w:val="22"/>
        </w:rPr>
        <w:t xml:space="preserve">Figure </w:t>
      </w:r>
      <w:r w:rsidR="000B4E2E" w:rsidRPr="00A060B7">
        <w:rPr>
          <w:rFonts w:ascii="Times New Roman" w:hAnsi="Times New Roman" w:cs="Times New Roman" w:hint="eastAsia"/>
          <w:sz w:val="22"/>
          <w:szCs w:val="22"/>
        </w:rPr>
        <w:t>5</w:t>
      </w:r>
      <w:r w:rsidRPr="00A060B7">
        <w:rPr>
          <w:rFonts w:ascii="Times New Roman" w:hAnsi="Times New Roman" w:cs="Times New Roman"/>
          <w:sz w:val="22"/>
          <w:szCs w:val="22"/>
        </w:rPr>
        <w:t xml:space="preserve"> </w:t>
      </w:r>
      <w:r w:rsidR="000323E0" w:rsidRPr="00A060B7">
        <w:rPr>
          <w:rFonts w:ascii="Times New Roman" w:hAnsi="Times New Roman" w:cs="Times New Roman"/>
          <w:b w:val="0"/>
          <w:sz w:val="22"/>
          <w:szCs w:val="22"/>
        </w:rPr>
        <w:t xml:space="preserve">Olfactometer test results revealed the distribution (%) of </w:t>
      </w:r>
      <w:r w:rsidR="000323E0" w:rsidRPr="00A060B7">
        <w:rPr>
          <w:rFonts w:ascii="Times New Roman" w:hAnsi="Times New Roman" w:cs="Times New Roman"/>
          <w:b w:val="0"/>
          <w:i/>
          <w:sz w:val="22"/>
          <w:szCs w:val="22"/>
        </w:rPr>
        <w:t xml:space="preserve">Ooencyrtus </w:t>
      </w:r>
      <w:r w:rsidR="000323E0" w:rsidRPr="00A060B7">
        <w:rPr>
          <w:rFonts w:ascii="Times New Roman" w:hAnsi="Times New Roman" w:cs="Times New Roman"/>
          <w:b w:val="0"/>
          <w:sz w:val="22"/>
          <w:szCs w:val="22"/>
        </w:rPr>
        <w:t xml:space="preserve">spp. choices: </w:t>
      </w:r>
      <w:r w:rsidR="004C6642" w:rsidRPr="00A060B7">
        <w:rPr>
          <w:rFonts w:ascii="Times New Roman" w:hAnsi="Times New Roman" w:cs="Times New Roman"/>
          <w:b w:val="0"/>
          <w:sz w:val="22"/>
          <w:szCs w:val="22"/>
        </w:rPr>
        <w:t xml:space="preserve">(a) between </w:t>
      </w:r>
      <w:r w:rsidR="004C6642" w:rsidRPr="00A060B7">
        <w:rPr>
          <w:rFonts w:ascii="Times New Roman" w:hAnsi="Times New Roman" w:cs="Times New Roman"/>
          <w:b w:val="0"/>
          <w:i/>
          <w:sz w:val="22"/>
          <w:szCs w:val="22"/>
        </w:rPr>
        <w:t>S. montela</w:t>
      </w:r>
      <w:r w:rsidR="004C6642" w:rsidRPr="00A060B7">
        <w:rPr>
          <w:rFonts w:ascii="Times New Roman" w:hAnsi="Times New Roman" w:cs="Times New Roman"/>
          <w:b w:val="0"/>
          <w:sz w:val="22"/>
          <w:szCs w:val="22"/>
        </w:rPr>
        <w:t xml:space="preserve"> and </w:t>
      </w:r>
      <w:r w:rsidR="004C6642" w:rsidRPr="00A060B7">
        <w:rPr>
          <w:rFonts w:ascii="Times New Roman" w:hAnsi="Times New Roman" w:cs="Times New Roman"/>
          <w:b w:val="0"/>
          <w:i/>
          <w:sz w:val="22"/>
          <w:szCs w:val="22"/>
        </w:rPr>
        <w:t>P. chinensis</w:t>
      </w:r>
      <w:r w:rsidR="004C6642" w:rsidRPr="00A060B7">
        <w:rPr>
          <w:rFonts w:ascii="Times New Roman" w:hAnsi="Times New Roman" w:cs="Times New Roman"/>
          <w:b w:val="0"/>
          <w:sz w:val="22"/>
          <w:szCs w:val="22"/>
        </w:rPr>
        <w:t xml:space="preserve"> egg clusters, (b) between control and </w:t>
      </w:r>
      <w:r w:rsidR="00ED7B52" w:rsidRPr="00A060B7">
        <w:rPr>
          <w:rFonts w:ascii="Times New Roman" w:hAnsi="Times New Roman" w:cs="Times New Roman"/>
          <w:b w:val="0"/>
          <w:sz w:val="22"/>
          <w:szCs w:val="22"/>
        </w:rPr>
        <w:t>scratched</w:t>
      </w:r>
      <w:r w:rsidR="004C6642" w:rsidRPr="00A060B7">
        <w:rPr>
          <w:rFonts w:ascii="Times New Roman" w:hAnsi="Times New Roman" w:cs="Times New Roman"/>
          <w:b w:val="0"/>
          <w:sz w:val="22"/>
          <w:szCs w:val="22"/>
        </w:rPr>
        <w:t xml:space="preserve"> </w:t>
      </w:r>
      <w:r w:rsidR="004C6642" w:rsidRPr="00A060B7">
        <w:rPr>
          <w:rFonts w:ascii="Times New Roman" w:hAnsi="Times New Roman" w:cs="Times New Roman"/>
          <w:b w:val="0"/>
          <w:i/>
          <w:sz w:val="22"/>
          <w:szCs w:val="22"/>
        </w:rPr>
        <w:t>A. contorta</w:t>
      </w:r>
      <w:r w:rsidR="004C6642" w:rsidRPr="00A060B7">
        <w:rPr>
          <w:rFonts w:ascii="Times New Roman" w:hAnsi="Times New Roman" w:cs="Times New Roman"/>
          <w:b w:val="0"/>
          <w:sz w:val="22"/>
          <w:szCs w:val="22"/>
        </w:rPr>
        <w:t xml:space="preserve"> leaves</w:t>
      </w:r>
      <w:r w:rsidR="00F21D98" w:rsidRPr="00A060B7">
        <w:rPr>
          <w:rFonts w:ascii="Times New Roman" w:hAnsi="Times New Roman" w:cs="Times New Roman"/>
          <w:b w:val="0"/>
          <w:sz w:val="22"/>
          <w:szCs w:val="22"/>
        </w:rPr>
        <w:t xml:space="preserve">, (c) between </w:t>
      </w:r>
      <w:r w:rsidR="00E120B6" w:rsidRPr="00A060B7">
        <w:rPr>
          <w:rFonts w:ascii="Times New Roman" w:hAnsi="Times New Roman" w:cs="Times New Roman"/>
          <w:b w:val="0"/>
          <w:sz w:val="22"/>
          <w:szCs w:val="22"/>
        </w:rPr>
        <w:t xml:space="preserve">control and </w:t>
      </w:r>
      <w:r w:rsidR="00F21D98" w:rsidRPr="00A060B7">
        <w:rPr>
          <w:rFonts w:ascii="Times New Roman" w:hAnsi="Times New Roman" w:cs="Times New Roman"/>
          <w:b w:val="0"/>
          <w:i/>
          <w:sz w:val="22"/>
          <w:szCs w:val="22"/>
        </w:rPr>
        <w:t>A. contorta</w:t>
      </w:r>
      <w:r w:rsidR="00F21D98" w:rsidRPr="00A060B7">
        <w:rPr>
          <w:rFonts w:ascii="Times New Roman" w:hAnsi="Times New Roman" w:cs="Times New Roman"/>
          <w:b w:val="0"/>
          <w:sz w:val="22"/>
          <w:szCs w:val="22"/>
        </w:rPr>
        <w:t xml:space="preserve"> leaves</w:t>
      </w:r>
      <w:r w:rsidR="00E120B6" w:rsidRPr="00A060B7">
        <w:rPr>
          <w:rFonts w:ascii="Times New Roman" w:hAnsi="Times New Roman" w:cs="Times New Roman"/>
          <w:b w:val="0"/>
          <w:sz w:val="22"/>
          <w:szCs w:val="22"/>
        </w:rPr>
        <w:t xml:space="preserve"> scratched and treated with larval saliva</w:t>
      </w:r>
      <w:r w:rsidR="00F21D98" w:rsidRPr="00A060B7">
        <w:rPr>
          <w:rFonts w:ascii="Times New Roman" w:hAnsi="Times New Roman" w:cs="Times New Roman"/>
          <w:b w:val="0"/>
          <w:sz w:val="22"/>
          <w:szCs w:val="22"/>
        </w:rPr>
        <w:t>, and (</w:t>
      </w:r>
      <w:r w:rsidR="00753C71" w:rsidRPr="00A060B7">
        <w:rPr>
          <w:rFonts w:ascii="Times New Roman" w:hAnsi="Times New Roman" w:cs="Times New Roman" w:hint="eastAsia"/>
          <w:b w:val="0"/>
          <w:sz w:val="22"/>
          <w:szCs w:val="22"/>
        </w:rPr>
        <w:t>d</w:t>
      </w:r>
      <w:r w:rsidR="00F21D98" w:rsidRPr="00A060B7">
        <w:rPr>
          <w:rFonts w:ascii="Times New Roman" w:hAnsi="Times New Roman" w:cs="Times New Roman"/>
          <w:b w:val="0"/>
          <w:sz w:val="22"/>
          <w:szCs w:val="22"/>
        </w:rPr>
        <w:t xml:space="preserve">) between scratched </w:t>
      </w:r>
      <w:r w:rsidR="00F21D98" w:rsidRPr="00A060B7">
        <w:rPr>
          <w:rFonts w:ascii="Times New Roman" w:hAnsi="Times New Roman" w:cs="Times New Roman"/>
          <w:b w:val="0"/>
          <w:i/>
          <w:sz w:val="22"/>
          <w:szCs w:val="22"/>
        </w:rPr>
        <w:t>A. contorta</w:t>
      </w:r>
      <w:r w:rsidR="00F21D98" w:rsidRPr="00A060B7">
        <w:rPr>
          <w:rFonts w:ascii="Times New Roman" w:hAnsi="Times New Roman" w:cs="Times New Roman"/>
          <w:b w:val="0"/>
          <w:sz w:val="22"/>
          <w:szCs w:val="22"/>
        </w:rPr>
        <w:t xml:space="preserve"> leaves and leaves</w:t>
      </w:r>
      <w:r w:rsidR="00E46E14" w:rsidRPr="00A060B7">
        <w:rPr>
          <w:rFonts w:ascii="Times New Roman" w:hAnsi="Times New Roman" w:cs="Times New Roman"/>
          <w:b w:val="0"/>
          <w:sz w:val="22"/>
          <w:szCs w:val="22"/>
        </w:rPr>
        <w:t xml:space="preserve"> </w:t>
      </w:r>
      <w:r w:rsidR="00AE3899" w:rsidRPr="00A060B7">
        <w:rPr>
          <w:rFonts w:ascii="Times New Roman" w:hAnsi="Times New Roman" w:cs="Times New Roman"/>
          <w:b w:val="0"/>
          <w:sz w:val="22"/>
          <w:szCs w:val="22"/>
        </w:rPr>
        <w:t>scratched and treated with</w:t>
      </w:r>
      <w:r w:rsidR="00F21D98" w:rsidRPr="00A060B7">
        <w:rPr>
          <w:rFonts w:ascii="Times New Roman" w:hAnsi="Times New Roman" w:cs="Times New Roman"/>
          <w:b w:val="0"/>
          <w:sz w:val="22"/>
          <w:szCs w:val="22"/>
        </w:rPr>
        <w:t xml:space="preserve"> larval saliva. </w:t>
      </w:r>
    </w:p>
    <w:p w14:paraId="421DB797" w14:textId="77777777" w:rsidR="009157DA" w:rsidRPr="00A060B7" w:rsidRDefault="009157DA" w:rsidP="00BE2502">
      <w:pPr>
        <w:pStyle w:val="a3"/>
        <w:numPr>
          <w:ilvl w:val="0"/>
          <w:numId w:val="5"/>
        </w:numPr>
        <w:spacing w:line="480" w:lineRule="auto"/>
        <w:ind w:leftChars="0"/>
        <w:rPr>
          <w:rFonts w:ascii="Times New Roman" w:hAnsi="Times New Roman" w:cs="Times New Roman"/>
          <w:sz w:val="22"/>
        </w:rPr>
      </w:pPr>
      <w:r w:rsidRPr="00A060B7">
        <w:rPr>
          <w:rFonts w:ascii="Times New Roman" w:hAnsi="Times New Roman" w:cs="Times New Roman"/>
          <w:sz w:val="22"/>
        </w:rPr>
        <w:t>VOCs Analysis</w:t>
      </w:r>
    </w:p>
    <w:p w14:paraId="23EFA6FE" w14:textId="7EB64A5F" w:rsidR="003E599A" w:rsidRPr="00A060B7" w:rsidRDefault="00B77313" w:rsidP="003E599A">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VOCs analysis of </w:t>
      </w:r>
      <w:r w:rsidRPr="00A060B7">
        <w:rPr>
          <w:rFonts w:ascii="Times New Roman" w:hAnsi="Times New Roman" w:cs="Times New Roman"/>
          <w:i/>
          <w:sz w:val="22"/>
        </w:rPr>
        <w:t>A. contorta</w:t>
      </w:r>
      <w:r w:rsidRPr="00A060B7">
        <w:rPr>
          <w:rFonts w:ascii="Times New Roman" w:hAnsi="Times New Roman" w:cs="Times New Roman"/>
          <w:sz w:val="22"/>
        </w:rPr>
        <w:t xml:space="preserve"> leaves revealed distinct profiles between the control</w:t>
      </w:r>
      <w:r w:rsidR="00D437A7" w:rsidRPr="00A060B7">
        <w:rPr>
          <w:rFonts w:ascii="Times New Roman" w:hAnsi="Times New Roman" w:cs="Times New Roman" w:hint="eastAsia"/>
          <w:sz w:val="22"/>
        </w:rPr>
        <w:t>led leaves,</w:t>
      </w:r>
      <w:r w:rsidRPr="00A060B7">
        <w:rPr>
          <w:rFonts w:ascii="Times New Roman" w:hAnsi="Times New Roman" w:cs="Times New Roman"/>
          <w:sz w:val="22"/>
        </w:rPr>
        <w:t xml:space="preserve"> scratched leaves, and scratched leaves with larval saliva (Figure </w:t>
      </w:r>
      <w:r w:rsidR="000B4E2E" w:rsidRPr="00A060B7">
        <w:rPr>
          <w:rFonts w:ascii="Times New Roman" w:hAnsi="Times New Roman" w:cs="Times New Roman" w:hint="eastAsia"/>
          <w:sz w:val="22"/>
        </w:rPr>
        <w:t>6</w:t>
      </w:r>
      <w:r w:rsidRPr="00A060B7">
        <w:rPr>
          <w:rFonts w:ascii="Times New Roman" w:hAnsi="Times New Roman" w:cs="Times New Roman"/>
          <w:sz w:val="22"/>
        </w:rPr>
        <w:t xml:space="preserve">). Scratched leaves and those treated with larval saliva emitted a higher diversity of VOCs, with certain compounds showing significant changes in concentration when comparing controlled leaves to those that were scratched. </w:t>
      </w:r>
      <w:r w:rsidR="00227DB8" w:rsidRPr="00A060B7">
        <w:rPr>
          <w:rFonts w:ascii="Times New Roman" w:hAnsi="Times New Roman" w:cs="Times New Roman"/>
          <w:sz w:val="22"/>
        </w:rPr>
        <w:t>Exo-isocitral</w:t>
      </w:r>
      <w:r w:rsidR="00EE177C" w:rsidRPr="00A060B7">
        <w:rPr>
          <w:rFonts w:ascii="Times New Roman" w:hAnsi="Times New Roman" w:cs="Times New Roman"/>
          <w:sz w:val="22"/>
        </w:rPr>
        <w:t xml:space="preserve"> was not detected in controlled or scratched leaves but was present at 0.61% after treatment with saliva. β-</w:t>
      </w:r>
      <w:r w:rsidR="00C471CD" w:rsidRPr="00A060B7">
        <w:rPr>
          <w:rFonts w:ascii="Times New Roman" w:hAnsi="Times New Roman" w:cs="Times New Roman" w:hint="eastAsia"/>
          <w:sz w:val="22"/>
        </w:rPr>
        <w:t>P</w:t>
      </w:r>
      <w:r w:rsidR="00EE177C" w:rsidRPr="00A060B7">
        <w:rPr>
          <w:rFonts w:ascii="Times New Roman" w:hAnsi="Times New Roman" w:cs="Times New Roman"/>
          <w:sz w:val="22"/>
        </w:rPr>
        <w:t xml:space="preserve">inene also appeared after the application of saliva at 0.14%, despite being absent in both controlled and scratched leaves. </w:t>
      </w:r>
      <w:r w:rsidR="00AD0653" w:rsidRPr="00A060B7">
        <w:rPr>
          <w:rFonts w:ascii="Times New Roman" w:hAnsi="Times New Roman" w:cs="Times New Roman"/>
          <w:sz w:val="22"/>
        </w:rPr>
        <w:t>δ</w:t>
      </w:r>
      <w:r w:rsidR="00227DB8" w:rsidRPr="00A060B7">
        <w:rPr>
          <w:rFonts w:ascii="Times New Roman" w:hAnsi="Times New Roman" w:cs="Times New Roman"/>
          <w:sz w:val="22"/>
        </w:rPr>
        <w:t>-</w:t>
      </w:r>
      <w:r w:rsidR="00C471CD" w:rsidRPr="00A060B7">
        <w:rPr>
          <w:rFonts w:ascii="Times New Roman" w:hAnsi="Times New Roman" w:cs="Times New Roman" w:hint="eastAsia"/>
          <w:sz w:val="22"/>
        </w:rPr>
        <w:t>C</w:t>
      </w:r>
      <w:r w:rsidR="00227DB8" w:rsidRPr="00A060B7">
        <w:rPr>
          <w:rFonts w:ascii="Times New Roman" w:hAnsi="Times New Roman" w:cs="Times New Roman"/>
          <w:sz w:val="22"/>
        </w:rPr>
        <w:t>adinene</w:t>
      </w:r>
      <w:r w:rsidR="00EE177C" w:rsidRPr="00A060B7">
        <w:rPr>
          <w:rFonts w:ascii="Times New Roman" w:hAnsi="Times New Roman" w:cs="Times New Roman"/>
          <w:sz w:val="22"/>
        </w:rPr>
        <w:t xml:space="preserve"> emerged at a concentration of 1.36% following scratching and </w:t>
      </w:r>
      <w:r w:rsidR="00EE177C" w:rsidRPr="00A060B7">
        <w:rPr>
          <w:rFonts w:ascii="Times New Roman" w:hAnsi="Times New Roman" w:cs="Times New Roman"/>
          <w:sz w:val="22"/>
        </w:rPr>
        <w:lastRenderedPageBreak/>
        <w:t>increased to 1.81% with saliva application. Cyclohexene appeared at 0.84% after leaf scratching but decreased to 0.52% with saliva treatment. Hexyl acetate, not present in the control, was recorded at 0.21% after scratching and slightly decreased to 0.20% after saliva was added. The concentration of α-</w:t>
      </w:r>
      <w:r w:rsidR="00AE3899" w:rsidRPr="00A060B7">
        <w:rPr>
          <w:rFonts w:ascii="Times New Roman" w:hAnsi="Times New Roman" w:cs="Times New Roman"/>
          <w:sz w:val="22"/>
        </w:rPr>
        <w:t>p</w:t>
      </w:r>
      <w:r w:rsidR="00EE177C" w:rsidRPr="00A060B7">
        <w:rPr>
          <w:rFonts w:ascii="Times New Roman" w:hAnsi="Times New Roman" w:cs="Times New Roman"/>
          <w:sz w:val="22"/>
        </w:rPr>
        <w:t>inene rose by 0.19% due to scratching and then decreased by 0.10% with the addition of saliva.</w:t>
      </w:r>
      <w:r w:rsidR="00AC7AA2" w:rsidRPr="00A060B7">
        <w:rPr>
          <w:rFonts w:ascii="Times New Roman" w:hAnsi="Times New Roman" w:cs="Times New Roman" w:hint="eastAsia"/>
          <w:sz w:val="22"/>
        </w:rPr>
        <w:t xml:space="preserve"> </w:t>
      </w:r>
      <w:r w:rsidR="00EE177C" w:rsidRPr="00A060B7">
        <w:rPr>
          <w:rFonts w:ascii="Times New Roman" w:hAnsi="Times New Roman" w:cs="Times New Roman"/>
          <w:sz w:val="22"/>
        </w:rPr>
        <w:t>β-</w:t>
      </w:r>
      <w:r w:rsidR="000A29AA" w:rsidRPr="00A060B7">
        <w:rPr>
          <w:rFonts w:ascii="Times New Roman" w:hAnsi="Times New Roman" w:cs="Times New Roman" w:hint="eastAsia"/>
          <w:sz w:val="22"/>
        </w:rPr>
        <w:t>C</w:t>
      </w:r>
      <w:r w:rsidR="00EE177C" w:rsidRPr="00A060B7">
        <w:rPr>
          <w:rFonts w:ascii="Times New Roman" w:hAnsi="Times New Roman" w:cs="Times New Roman"/>
          <w:sz w:val="22"/>
        </w:rPr>
        <w:t xml:space="preserve">aryophyllene concentrations increased by 8.49% after scratching and then decreased by 3.69% after the addition of saliva. The compound </w:t>
      </w:r>
      <w:r w:rsidR="000D48FB" w:rsidRPr="00A060B7">
        <w:rPr>
          <w:rFonts w:ascii="Times New Roman" w:hAnsi="Times New Roman" w:cs="Times New Roman"/>
          <w:sz w:val="22"/>
        </w:rPr>
        <w:t>(</w:t>
      </w:r>
      <w:r w:rsidR="000D48FB" w:rsidRPr="00950DE2">
        <w:rPr>
          <w:rFonts w:ascii="Times New Roman" w:hAnsi="Times New Roman" w:cs="Times New Roman"/>
          <w:sz w:val="22"/>
        </w:rPr>
        <w:t>3</w:t>
      </w:r>
      <w:r w:rsidR="000D48FB" w:rsidRPr="00A060B7">
        <w:rPr>
          <w:rFonts w:ascii="Times New Roman" w:hAnsi="Times New Roman" w:cs="Times New Roman"/>
          <w:i/>
          <w:sz w:val="22"/>
        </w:rPr>
        <w:t>E,</w:t>
      </w:r>
      <w:r w:rsidR="000D48FB" w:rsidRPr="00950DE2">
        <w:rPr>
          <w:rFonts w:ascii="Times New Roman" w:hAnsi="Times New Roman" w:cs="Times New Roman"/>
          <w:sz w:val="22"/>
        </w:rPr>
        <w:t>7</w:t>
      </w:r>
      <w:r w:rsidR="000D48FB" w:rsidRPr="00A060B7">
        <w:rPr>
          <w:rFonts w:ascii="Times New Roman" w:hAnsi="Times New Roman" w:cs="Times New Roman"/>
          <w:i/>
          <w:sz w:val="22"/>
        </w:rPr>
        <w:t>E</w:t>
      </w:r>
      <w:r w:rsidR="000D48FB" w:rsidRPr="00A060B7">
        <w:rPr>
          <w:rFonts w:ascii="Times New Roman" w:hAnsi="Times New Roman" w:cs="Times New Roman"/>
          <w:sz w:val="22"/>
        </w:rPr>
        <w:t>)</w:t>
      </w:r>
      <w:r w:rsidR="00EE177C" w:rsidRPr="00A060B7">
        <w:rPr>
          <w:rFonts w:ascii="Times New Roman" w:hAnsi="Times New Roman" w:cs="Times New Roman"/>
          <w:sz w:val="22"/>
        </w:rPr>
        <w:t>-4,8,12-</w:t>
      </w:r>
      <w:r w:rsidR="00AE3899" w:rsidRPr="00A060B7">
        <w:rPr>
          <w:rFonts w:ascii="Times New Roman" w:hAnsi="Times New Roman" w:cs="Times New Roman"/>
          <w:sz w:val="22"/>
        </w:rPr>
        <w:t>t</w:t>
      </w:r>
      <w:r w:rsidR="00EE177C" w:rsidRPr="00A060B7">
        <w:rPr>
          <w:rFonts w:ascii="Times New Roman" w:hAnsi="Times New Roman" w:cs="Times New Roman"/>
          <w:sz w:val="22"/>
        </w:rPr>
        <w:t xml:space="preserve">rimethyltrideca-1,3,7,11-tetraene continued its rising trend, with an increase of 20.28% after scratching and an additional increase of 1.51% after saliva treatment. Methyl salicylate levels rose by 5.17% with scratching but experienced a significant decrease to 4.68% after saliva application. </w:t>
      </w:r>
      <w:r w:rsidR="00FD0244" w:rsidRPr="00A060B7">
        <w:rPr>
          <w:rFonts w:ascii="Times New Roman" w:hAnsi="Times New Roman" w:cs="Times New Roman"/>
          <w:sz w:val="22"/>
        </w:rPr>
        <w:t>3-hexenyl acetate</w:t>
      </w:r>
      <w:r w:rsidR="00EE177C" w:rsidRPr="00A060B7">
        <w:rPr>
          <w:rFonts w:ascii="Times New Roman" w:hAnsi="Times New Roman" w:cs="Times New Roman"/>
          <w:sz w:val="22"/>
        </w:rPr>
        <w:t xml:space="preserve"> fell by 0.87% due to scratching but rose to 8.24% with saliva, surpassing its initial concentration. </w:t>
      </w:r>
      <w:r w:rsidR="000A29AA" w:rsidRPr="00A060B7">
        <w:rPr>
          <w:rFonts w:ascii="Times New Roman" w:hAnsi="Times New Roman" w:cs="Times New Roman" w:hint="eastAsia"/>
          <w:sz w:val="22"/>
        </w:rPr>
        <w:t>t</w:t>
      </w:r>
      <w:r w:rsidR="00EE177C" w:rsidRPr="00A060B7">
        <w:rPr>
          <w:rFonts w:ascii="Times New Roman" w:hAnsi="Times New Roman" w:cs="Times New Roman"/>
          <w:sz w:val="22"/>
        </w:rPr>
        <w:t>rans-α-</w:t>
      </w:r>
      <w:r w:rsidR="000A29AA" w:rsidRPr="00A060B7">
        <w:rPr>
          <w:rFonts w:ascii="Times New Roman" w:hAnsi="Times New Roman" w:cs="Times New Roman" w:hint="eastAsia"/>
          <w:sz w:val="22"/>
        </w:rPr>
        <w:t>B</w:t>
      </w:r>
      <w:r w:rsidR="00EE177C" w:rsidRPr="00A060B7">
        <w:rPr>
          <w:rFonts w:ascii="Times New Roman" w:hAnsi="Times New Roman" w:cs="Times New Roman"/>
          <w:sz w:val="22"/>
        </w:rPr>
        <w:t>ergamotene plummeted by 18.10% post-scratching but saw a slight increase of 0.10% with saliva. Lastly, α-</w:t>
      </w:r>
      <w:r w:rsidR="00AE3899" w:rsidRPr="00A060B7">
        <w:rPr>
          <w:rFonts w:ascii="Times New Roman" w:hAnsi="Times New Roman" w:cs="Times New Roman"/>
          <w:sz w:val="22"/>
        </w:rPr>
        <w:t>f</w:t>
      </w:r>
      <w:r w:rsidR="00EE177C" w:rsidRPr="00A060B7">
        <w:rPr>
          <w:rFonts w:ascii="Times New Roman" w:hAnsi="Times New Roman" w:cs="Times New Roman"/>
          <w:sz w:val="22"/>
        </w:rPr>
        <w:t>arnesene decreased by 17.01% after the leaves were scratched and then increased by 7.07% after treatment with saliva, compared to its concentration in the scratched leaves.</w:t>
      </w:r>
    </w:p>
    <w:p w14:paraId="4567F8B6" w14:textId="60420B64" w:rsidR="00287112" w:rsidRPr="00A060B7" w:rsidRDefault="00D238CA" w:rsidP="000E4681">
      <w:pPr>
        <w:spacing w:line="480" w:lineRule="auto"/>
        <w:ind w:firstLineChars="100" w:firstLine="220"/>
        <w:jc w:val="center"/>
        <w:rPr>
          <w:rFonts w:ascii="Times New Roman" w:hAnsi="Times New Roman" w:cs="Times New Roman"/>
          <w:sz w:val="22"/>
        </w:rPr>
      </w:pPr>
      <w:r w:rsidRPr="00A060B7">
        <w:rPr>
          <w:noProof/>
          <w:sz w:val="22"/>
        </w:rPr>
        <w:drawing>
          <wp:inline distT="0" distB="0" distL="0" distR="0" wp14:anchorId="60BBDAC9" wp14:editId="373EF6FC">
            <wp:extent cx="5361345" cy="3187186"/>
            <wp:effectExtent l="0" t="0" r="0" b="0"/>
            <wp:docPr id="11" name="내용 개체 틀 10">
              <a:extLst xmlns:a="http://schemas.openxmlformats.org/drawingml/2006/main">
                <a:ext uri="{FF2B5EF4-FFF2-40B4-BE49-F238E27FC236}">
                  <a16:creationId xmlns:a16="http://schemas.microsoft.com/office/drawing/2014/main" id="{05986FD6-B1D8-451A-A426-DF2B1355E90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1" name="내용 개체 틀 10">
                      <a:extLst>
                        <a:ext uri="{FF2B5EF4-FFF2-40B4-BE49-F238E27FC236}">
                          <a16:creationId xmlns:a16="http://schemas.microsoft.com/office/drawing/2014/main" id="{05986FD6-B1D8-451A-A426-DF2B1355E907}"/>
                        </a:ext>
                      </a:extLst>
                    </pic:cNvPr>
                    <pic:cNvPicPr>
                      <a:picLocks noGrp="1" noChangeAspect="1"/>
                    </pic:cNvPicPr>
                  </pic:nvPicPr>
                  <pic:blipFill>
                    <a:blip r:embed="rId20"/>
                    <a:stretch>
                      <a:fillRect/>
                    </a:stretch>
                  </pic:blipFill>
                  <pic:spPr>
                    <a:xfrm>
                      <a:off x="0" y="0"/>
                      <a:ext cx="5443627" cy="3236101"/>
                    </a:xfrm>
                    <a:prstGeom prst="rect">
                      <a:avLst/>
                    </a:prstGeom>
                  </pic:spPr>
                </pic:pic>
              </a:graphicData>
            </a:graphic>
          </wp:inline>
        </w:drawing>
      </w:r>
    </w:p>
    <w:p w14:paraId="5AA7DE2E" w14:textId="04258829" w:rsidR="00287112" w:rsidRPr="00A060B7" w:rsidRDefault="00287112" w:rsidP="002C3A2E">
      <w:pPr>
        <w:pStyle w:val="a5"/>
        <w:spacing w:line="480" w:lineRule="auto"/>
        <w:jc w:val="center"/>
        <w:rPr>
          <w:rFonts w:ascii="Times New Roman" w:hAnsi="Times New Roman" w:cs="Times New Roman"/>
          <w:b w:val="0"/>
          <w:w w:val="90"/>
          <w:sz w:val="24"/>
          <w:szCs w:val="22"/>
        </w:rPr>
      </w:pPr>
      <w:r w:rsidRPr="00A060B7">
        <w:rPr>
          <w:rFonts w:ascii="Times New Roman" w:hAnsi="Times New Roman" w:cs="Times New Roman"/>
          <w:w w:val="90"/>
          <w:sz w:val="22"/>
          <w:szCs w:val="22"/>
        </w:rPr>
        <w:t xml:space="preserve">Figure </w:t>
      </w:r>
      <w:r w:rsidR="000B4E2E" w:rsidRPr="00A060B7">
        <w:rPr>
          <w:rFonts w:ascii="Times New Roman" w:hAnsi="Times New Roman" w:cs="Times New Roman" w:hint="eastAsia"/>
          <w:w w:val="90"/>
          <w:sz w:val="22"/>
          <w:szCs w:val="22"/>
        </w:rPr>
        <w:t>6</w:t>
      </w:r>
      <w:r w:rsidRPr="00A060B7">
        <w:rPr>
          <w:rFonts w:ascii="Times New Roman" w:hAnsi="Times New Roman" w:cs="Times New Roman"/>
          <w:w w:val="90"/>
          <w:sz w:val="22"/>
          <w:szCs w:val="22"/>
        </w:rPr>
        <w:t xml:space="preserve"> </w:t>
      </w:r>
      <w:r w:rsidR="000E4681" w:rsidRPr="00A060B7">
        <w:rPr>
          <w:rFonts w:ascii="Times New Roman" w:hAnsi="Times New Roman" w:cs="Times New Roman"/>
          <w:b w:val="0"/>
          <w:w w:val="90"/>
          <w:sz w:val="22"/>
          <w:szCs w:val="22"/>
        </w:rPr>
        <w:t xml:space="preserve">Relative abundance of VOC emissions from </w:t>
      </w:r>
      <w:r w:rsidR="000E4681" w:rsidRPr="00A060B7">
        <w:rPr>
          <w:rFonts w:ascii="Times New Roman" w:hAnsi="Times New Roman" w:cs="Times New Roman"/>
          <w:b w:val="0"/>
          <w:i/>
          <w:w w:val="90"/>
          <w:sz w:val="22"/>
          <w:szCs w:val="22"/>
        </w:rPr>
        <w:t>A. contorta</w:t>
      </w:r>
      <w:r w:rsidR="000E4681" w:rsidRPr="00A060B7">
        <w:rPr>
          <w:rFonts w:ascii="Times New Roman" w:hAnsi="Times New Roman" w:cs="Times New Roman"/>
          <w:b w:val="0"/>
          <w:w w:val="90"/>
          <w:sz w:val="22"/>
          <w:szCs w:val="22"/>
        </w:rPr>
        <w:t xml:space="preserve"> leaves: controlled, mechanically damaged, and damage with saliva treatment.</w:t>
      </w:r>
      <w:r w:rsidR="001B3AFA" w:rsidRPr="00A060B7">
        <w:rPr>
          <w:rFonts w:ascii="Times New Roman" w:hAnsi="Times New Roman" w:cs="Times New Roman"/>
          <w:b w:val="0"/>
          <w:w w:val="90"/>
          <w:sz w:val="22"/>
          <w:szCs w:val="22"/>
        </w:rPr>
        <w:t xml:space="preserve"> Bars indicate standard errors. </w:t>
      </w:r>
      <w:r w:rsidR="001B3AFA" w:rsidRPr="00A060B7">
        <w:rPr>
          <w:rFonts w:ascii="Times New Roman" w:hAnsi="Times New Roman" w:cs="Times New Roman"/>
          <w:b w:val="0"/>
          <w:w w:val="90"/>
          <w:sz w:val="22"/>
        </w:rPr>
        <w:t>*</w:t>
      </w:r>
      <w:r w:rsidR="00B94906" w:rsidRPr="00A060B7">
        <w:rPr>
          <w:rFonts w:ascii="Times New Roman" w:hAnsi="Times New Roman" w:cs="Times New Roman"/>
          <w:b w:val="0"/>
          <w:w w:val="90"/>
          <w:sz w:val="22"/>
        </w:rPr>
        <w:t>*</w:t>
      </w:r>
      <w:r w:rsidR="001B3AFA" w:rsidRPr="00A060B7">
        <w:rPr>
          <w:rFonts w:ascii="Times New Roman" w:hAnsi="Times New Roman" w:cs="Times New Roman"/>
          <w:b w:val="0"/>
          <w:w w:val="90"/>
          <w:sz w:val="22"/>
        </w:rPr>
        <w:t xml:space="preserve">, </w:t>
      </w:r>
      <w:r w:rsidR="001B3AFA" w:rsidRPr="00A060B7">
        <w:rPr>
          <w:rFonts w:ascii="Times New Roman" w:hAnsi="Times New Roman" w:cs="Times New Roman"/>
          <w:b w:val="0"/>
          <w:i/>
          <w:w w:val="90"/>
          <w:sz w:val="22"/>
        </w:rPr>
        <w:t>p</w:t>
      </w:r>
      <w:r w:rsidR="001B3AFA" w:rsidRPr="00A060B7">
        <w:rPr>
          <w:rFonts w:ascii="Times New Roman" w:hAnsi="Times New Roman" w:cs="Times New Roman"/>
          <w:b w:val="0"/>
          <w:w w:val="90"/>
          <w:sz w:val="22"/>
        </w:rPr>
        <w:t xml:space="preserve"> &lt; 0.0</w:t>
      </w:r>
      <w:r w:rsidR="00B94906" w:rsidRPr="00A060B7">
        <w:rPr>
          <w:rFonts w:ascii="Times New Roman" w:hAnsi="Times New Roman" w:cs="Times New Roman"/>
          <w:b w:val="0"/>
          <w:w w:val="90"/>
          <w:sz w:val="22"/>
        </w:rPr>
        <w:t>1</w:t>
      </w:r>
      <w:r w:rsidR="001B3AFA" w:rsidRPr="00A060B7">
        <w:rPr>
          <w:rFonts w:ascii="Times New Roman" w:hAnsi="Times New Roman" w:cs="Times New Roman"/>
          <w:b w:val="0"/>
          <w:w w:val="90"/>
          <w:sz w:val="22"/>
        </w:rPr>
        <w:t xml:space="preserve">; ***, </w:t>
      </w:r>
      <w:r w:rsidR="001B3AFA" w:rsidRPr="00A060B7">
        <w:rPr>
          <w:rFonts w:ascii="Times New Roman" w:hAnsi="Times New Roman" w:cs="Times New Roman"/>
          <w:b w:val="0"/>
          <w:i/>
          <w:w w:val="90"/>
          <w:sz w:val="22"/>
        </w:rPr>
        <w:t>p</w:t>
      </w:r>
      <w:r w:rsidR="001B3AFA" w:rsidRPr="00A060B7">
        <w:rPr>
          <w:rFonts w:ascii="Times New Roman" w:hAnsi="Times New Roman" w:cs="Times New Roman"/>
          <w:b w:val="0"/>
          <w:w w:val="90"/>
          <w:sz w:val="22"/>
        </w:rPr>
        <w:t xml:space="preserve"> &lt; 0.001.</w:t>
      </w:r>
    </w:p>
    <w:p w14:paraId="3F3DB8B6" w14:textId="0BC8DC96" w:rsidR="00DB4BF4" w:rsidRPr="00A060B7" w:rsidRDefault="000B4E2E" w:rsidP="000B4E2E">
      <w:pPr>
        <w:spacing w:line="480" w:lineRule="auto"/>
        <w:ind w:firstLineChars="100" w:firstLine="320"/>
        <w:rPr>
          <w:rFonts w:ascii="Times New Roman" w:hAnsi="Times New Roman" w:cs="Times New Roman"/>
          <w:b/>
          <w:sz w:val="32"/>
          <w:szCs w:val="32"/>
        </w:rPr>
      </w:pPr>
      <w:r w:rsidRPr="00A060B7">
        <w:rPr>
          <w:rFonts w:ascii="Times New Roman" w:hAnsi="Times New Roman" w:cs="Times New Roman" w:hint="eastAsia"/>
          <w:b/>
          <w:sz w:val="32"/>
          <w:szCs w:val="32"/>
          <w:highlight w:val="lightGray"/>
        </w:rPr>
        <w:lastRenderedPageBreak/>
        <w:t>4.</w:t>
      </w:r>
      <w:r w:rsidRPr="00A060B7">
        <w:rPr>
          <w:rFonts w:ascii="Times New Roman" w:hAnsi="Times New Roman" w:cs="Times New Roman"/>
          <w:b/>
          <w:sz w:val="32"/>
          <w:szCs w:val="32"/>
          <w:highlight w:val="lightGray"/>
        </w:rPr>
        <w:t xml:space="preserve"> </w:t>
      </w:r>
      <w:r w:rsidR="00DB4BF4" w:rsidRPr="00A060B7">
        <w:rPr>
          <w:rFonts w:ascii="Times New Roman" w:hAnsi="Times New Roman" w:cs="Times New Roman"/>
          <w:b/>
          <w:sz w:val="32"/>
          <w:szCs w:val="32"/>
        </w:rPr>
        <w:t>Discussion</w:t>
      </w:r>
      <w:r w:rsidR="008D34AC" w:rsidRPr="00A060B7">
        <w:rPr>
          <w:rFonts w:ascii="Times New Roman" w:hAnsi="Times New Roman" w:cs="Times New Roman"/>
          <w:b/>
          <w:sz w:val="32"/>
          <w:szCs w:val="32"/>
        </w:rPr>
        <w:t xml:space="preserve">   </w:t>
      </w:r>
    </w:p>
    <w:p w14:paraId="4AB201B4" w14:textId="54C390DB" w:rsidR="00C40C80" w:rsidRPr="00A060B7" w:rsidRDefault="00C40C80" w:rsidP="00BE2502">
      <w:pPr>
        <w:pStyle w:val="a3"/>
        <w:numPr>
          <w:ilvl w:val="0"/>
          <w:numId w:val="8"/>
        </w:numPr>
        <w:spacing w:line="480" w:lineRule="auto"/>
        <w:ind w:leftChars="0"/>
        <w:rPr>
          <w:rFonts w:ascii="Times New Roman" w:hAnsi="Times New Roman" w:cs="Times New Roman"/>
          <w:sz w:val="22"/>
        </w:rPr>
      </w:pPr>
      <w:r w:rsidRPr="00A060B7">
        <w:rPr>
          <w:rFonts w:ascii="Times New Roman" w:hAnsi="Times New Roman" w:cs="Times New Roman"/>
          <w:sz w:val="22"/>
        </w:rPr>
        <w:t xml:space="preserve">Field surveys </w:t>
      </w:r>
    </w:p>
    <w:p w14:paraId="53C81515" w14:textId="1DC1E39E" w:rsidR="0012568D" w:rsidRPr="00A060B7" w:rsidRDefault="00CE5004" w:rsidP="00BE2502">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The results from our field survey provide</w:t>
      </w:r>
      <w:r w:rsidR="0021441D" w:rsidRPr="00A060B7">
        <w:rPr>
          <w:rFonts w:ascii="Times New Roman" w:hAnsi="Times New Roman" w:cs="Times New Roman"/>
          <w:sz w:val="22"/>
        </w:rPr>
        <w:t>d</w:t>
      </w:r>
      <w:r w:rsidRPr="00A060B7">
        <w:rPr>
          <w:rFonts w:ascii="Times New Roman" w:hAnsi="Times New Roman" w:cs="Times New Roman"/>
          <w:sz w:val="22"/>
        </w:rPr>
        <w:t xml:space="preserve"> a comprehensive overview of the oviposition behavior of </w:t>
      </w:r>
      <w:r w:rsidRPr="00A060B7">
        <w:rPr>
          <w:rFonts w:ascii="Times New Roman" w:hAnsi="Times New Roman" w:cs="Times New Roman"/>
          <w:i/>
          <w:iCs/>
          <w:sz w:val="22"/>
        </w:rPr>
        <w:t>S. montela</w:t>
      </w:r>
      <w:r w:rsidRPr="00A060B7">
        <w:rPr>
          <w:rFonts w:ascii="Times New Roman" w:hAnsi="Times New Roman" w:cs="Times New Roman"/>
          <w:sz w:val="22"/>
        </w:rPr>
        <w:t xml:space="preserve"> on </w:t>
      </w:r>
      <w:r w:rsidRPr="00A060B7">
        <w:rPr>
          <w:rFonts w:ascii="Times New Roman" w:hAnsi="Times New Roman" w:cs="Times New Roman"/>
          <w:i/>
          <w:iCs/>
          <w:sz w:val="22"/>
        </w:rPr>
        <w:t>A. contorta</w:t>
      </w:r>
      <w:r w:rsidRPr="00A060B7">
        <w:rPr>
          <w:rFonts w:ascii="Times New Roman" w:hAnsi="Times New Roman" w:cs="Times New Roman"/>
          <w:sz w:val="22"/>
        </w:rPr>
        <w:t xml:space="preserve">, revealing that </w:t>
      </w:r>
      <w:r w:rsidRPr="00A060B7">
        <w:rPr>
          <w:rFonts w:ascii="Times New Roman" w:hAnsi="Times New Roman" w:cs="Times New Roman"/>
          <w:i/>
          <w:iCs/>
          <w:sz w:val="22"/>
        </w:rPr>
        <w:t>S. montela</w:t>
      </w:r>
      <w:r w:rsidRPr="00A060B7">
        <w:rPr>
          <w:rFonts w:ascii="Times New Roman" w:hAnsi="Times New Roman" w:cs="Times New Roman"/>
          <w:sz w:val="22"/>
        </w:rPr>
        <w:t xml:space="preserve"> </w:t>
      </w:r>
      <w:r w:rsidR="0021441D" w:rsidRPr="00A060B7">
        <w:rPr>
          <w:rFonts w:ascii="Times New Roman" w:hAnsi="Times New Roman" w:cs="Times New Roman"/>
          <w:sz w:val="22"/>
        </w:rPr>
        <w:t>laid</w:t>
      </w:r>
      <w:r w:rsidRPr="00A060B7">
        <w:rPr>
          <w:rFonts w:ascii="Times New Roman" w:hAnsi="Times New Roman" w:cs="Times New Roman"/>
          <w:sz w:val="22"/>
        </w:rPr>
        <w:t xml:space="preserve"> an average of 58.7 eggs per cluster, predominantly at heights of 150 cm. This specific height preference for oviposition might be influenced by microclimatic conditions</w:t>
      </w:r>
      <w:r w:rsidR="00E77E72" w:rsidRPr="00A060B7">
        <w:rPr>
          <w:rFonts w:ascii="Times New Roman" w:hAnsi="Times New Roman" w:cs="Times New Roman"/>
          <w:sz w:val="22"/>
        </w:rPr>
        <w:t xml:space="preserve"> </w:t>
      </w:r>
      <w:r w:rsidR="00FC3E47"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&lt;EndNote&gt;&lt;Cite&gt;&lt;Author&gt;Braem&lt;/Author&gt;&lt;Year&gt;2023&lt;/Year&gt;&lt;RecNum&gt;1&lt;/RecNum&gt;&lt;DisplayText&gt;(Braem &amp;amp; Van Dyck, 2023)&lt;/DisplayText&gt;&lt;record&gt;&lt;rec-number&gt;1&lt;/rec-number&gt;&lt;foreign-keys&gt;&lt;key app="EN" db-id="twr5psatwwt2pae0dd7vzesl0aetw9zw9srx" timestamp="1709213401"&gt;1&lt;/key&gt;&lt;/foreign-keys&gt;&lt;ref-type name="Journal Article"&gt;17&lt;/ref-type&gt;&lt;contributors&gt;&lt;authors&gt;&lt;author&gt;Braem, Simon&lt;/author&gt;&lt;author&gt;Van Dyck, Hans&lt;/author&gt;&lt;/authors&gt;&lt;/contributors&gt;&lt;titles&gt;&lt;title&gt;Larval and adult experience and ecotype affect oviposition behavior in a niche-expanding butterfly&lt;/title&gt;&lt;secondary-title&gt;Behavioral Ecology&lt;/secondary-title&gt;&lt;/titles&gt;&lt;periodical&gt;&lt;full-title&gt;Behavioral Ecology&lt;/full-title&gt;&lt;/periodical&gt;&lt;pages&gt;arad022&lt;/pages&gt;&lt;dates&gt;&lt;year&gt;2023&lt;/year&gt;&lt;/dates&gt;&lt;isbn&gt;1045-2249&lt;/isbn&gt;&lt;urls&gt;&lt;/urls&gt;&lt;/record&gt;&lt;/Cite&gt;&lt;/EndNote&gt;</w:instrText>
      </w:r>
      <w:r w:rsidR="00FC3E47"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(Braem &amp; Van Dyck, 2023)</w:t>
      </w:r>
      <w:r w:rsidR="00FC3E47" w:rsidRPr="00A060B7">
        <w:rPr>
          <w:rFonts w:ascii="Times New Roman" w:hAnsi="Times New Roman" w:cs="Times New Roman"/>
          <w:sz w:val="22"/>
        </w:rPr>
        <w:fldChar w:fldCharType="end"/>
      </w:r>
      <w:r w:rsidRPr="00A060B7">
        <w:rPr>
          <w:rFonts w:ascii="Times New Roman" w:hAnsi="Times New Roman" w:cs="Times New Roman"/>
          <w:sz w:val="22"/>
        </w:rPr>
        <w:t>, predation pressure</w:t>
      </w:r>
      <w:r w:rsidR="00FC3E47" w:rsidRPr="00A060B7">
        <w:rPr>
          <w:rFonts w:ascii="Times New Roman" w:hAnsi="Times New Roman" w:cs="Times New Roman"/>
          <w:sz w:val="22"/>
        </w:rPr>
        <w:t xml:space="preserve"> </w:t>
      </w:r>
      <w:r w:rsidR="00AB1FCC"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&lt;EndNote&gt;&lt;Cite&gt;&lt;Author&gt;Obermaier&lt;/Author&gt;&lt;Year&gt;2006&lt;/Year&gt;&lt;RecNum&gt;2&lt;/RecNum&gt;&lt;DisplayText&gt;(Obermaier et al., 2006)&lt;/DisplayText&gt;&lt;record&gt;&lt;rec-number&gt;2&lt;/rec-number&gt;&lt;foreign-keys&gt;&lt;key app="EN" db-id="twr5psatwwt2pae0dd7vzesl0aetw9zw9srx" timestamp="1709214303"&gt;2&lt;/key&gt;&lt;/foreign-keys&gt;&lt;ref-type name="Journal Article"&gt;17&lt;/ref-type&gt;&lt;contributors&gt;&lt;authors&gt;&lt;author&gt;Obermaier, Elisabeth&lt;/author&gt;&lt;author&gt;Heisswolf, Annette&lt;/author&gt;&lt;author&gt;Randlkofer, Barbara&lt;/author&gt;&lt;author&gt;Meiners, Torsten&lt;/author&gt;&lt;/authors&gt;&lt;/contributors&gt;&lt;titles&gt;&lt;title&gt;Enemies in low places–insects avoid winter mortality and egg parasitism by modulating oviposition height&lt;/title&gt;&lt;secondary-title&gt;Bulletin of entomological research&lt;/secondary-title&gt;&lt;/titles&gt;&lt;periodical&gt;&lt;full-title&gt;Bulletin of entomological research&lt;/full-title&gt;&lt;/periodical&gt;&lt;pages&gt;337-343&lt;/pages&gt;&lt;volume&gt;96&lt;/volume&gt;&lt;number&gt;4&lt;/number&gt;&lt;dates&gt;&lt;year&gt;2006&lt;/year&gt;&lt;/dates&gt;&lt;isbn&gt;1475-2670&lt;/isbn&gt;&lt;urls&gt;&lt;/urls&gt;&lt;/record&gt;&lt;/Cite&gt;&lt;/EndNote&gt;</w:instrText>
      </w:r>
      <w:r w:rsidR="00AB1FCC"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(Obermaier et al., 2006)</w:t>
      </w:r>
      <w:r w:rsidR="00AB1FCC" w:rsidRPr="00A060B7">
        <w:rPr>
          <w:rFonts w:ascii="Times New Roman" w:hAnsi="Times New Roman" w:cs="Times New Roman"/>
          <w:sz w:val="22"/>
        </w:rPr>
        <w:fldChar w:fldCharType="end"/>
      </w:r>
      <w:r w:rsidRPr="00A060B7">
        <w:rPr>
          <w:rFonts w:ascii="Times New Roman" w:hAnsi="Times New Roman" w:cs="Times New Roman"/>
          <w:sz w:val="22"/>
        </w:rPr>
        <w:t>, or the physiological state</w:t>
      </w:r>
      <w:r w:rsidR="0012568D" w:rsidRPr="00A060B7">
        <w:rPr>
          <w:rFonts w:ascii="Times New Roman" w:hAnsi="Times New Roman" w:cs="Times New Roman"/>
          <w:sz w:val="22"/>
        </w:rPr>
        <w:t xml:space="preserve"> </w:t>
      </w:r>
      <w:r w:rsidR="0012568D"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&lt;EndNote&gt;&lt;Cite&gt;&lt;Author&gt;Pocius&lt;/Author&gt;&lt;Year&gt;2022&lt;/Year&gt;&lt;RecNum&gt;3&lt;/RecNum&gt;&lt;DisplayText&gt;(Pocius et al., 2022)&lt;/DisplayText&gt;&lt;record&gt;&lt;rec-number&gt;3&lt;/rec-number&gt;&lt;foreign-keys&gt;&lt;key app="EN" db-id="twr5psatwwt2pae0dd7vzesl0aetw9zw9srx" timestamp="1709218191"&gt;3&lt;/key&gt;&lt;/foreign-keys&gt;&lt;ref-type name="Journal Article"&gt;17&lt;/ref-type&gt;&lt;contributors&gt;&lt;authors&gt;&lt;author&gt;Pocius, Victoria M&lt;/author&gt;&lt;author&gt;Cibotti, Staci&lt;/author&gt;&lt;author&gt;Ray, Swayamjit&lt;/author&gt;&lt;author&gt;Ankoma-Darko, Obenewa&lt;/author&gt;&lt;author&gt;McCartney, Nathaniel B&lt;/author&gt;&lt;author&gt;Schilder, Rudolf J&lt;/author&gt;&lt;author&gt;Ali, Jared G&lt;/author&gt;&lt;/authors&gt;&lt;/contributors&gt;&lt;titles&gt;&lt;title&gt;Impacts of larval host plant species on dispersal traits and free-flight energetics of adult butterflies&lt;/title&gt;&lt;secondary-title&gt;Communications Biology&lt;/secondary-title&gt;&lt;/titles&gt;&lt;periodical&gt;&lt;full-title&gt;Communications Biology&lt;/full-title&gt;&lt;/periodical&gt;&lt;pages&gt;469&lt;/pages&gt;&lt;volume&gt;5&lt;/volume&gt;&lt;number&gt;1&lt;/number&gt;&lt;dates&gt;&lt;year&gt;2022&lt;/year&gt;&lt;/dates&gt;&lt;isbn&gt;2399-3642&lt;/isbn&gt;&lt;urls&gt;&lt;/urls&gt;&lt;/record&gt;&lt;/Cite&gt;&lt;/EndNote&gt;</w:instrText>
      </w:r>
      <w:r w:rsidR="0012568D"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(Pocius et al., 2022)</w:t>
      </w:r>
      <w:r w:rsidR="0012568D" w:rsidRPr="00A060B7">
        <w:rPr>
          <w:rFonts w:ascii="Times New Roman" w:hAnsi="Times New Roman" w:cs="Times New Roman"/>
          <w:sz w:val="22"/>
        </w:rPr>
        <w:fldChar w:fldCharType="end"/>
      </w:r>
      <w:r w:rsidRPr="00A060B7">
        <w:rPr>
          <w:rFonts w:ascii="Times New Roman" w:hAnsi="Times New Roman" w:cs="Times New Roman"/>
          <w:sz w:val="22"/>
        </w:rPr>
        <w:t xml:space="preserve"> of </w:t>
      </w:r>
      <w:r w:rsidRPr="00A060B7">
        <w:rPr>
          <w:rFonts w:ascii="Times New Roman" w:hAnsi="Times New Roman" w:cs="Times New Roman"/>
          <w:i/>
          <w:iCs/>
          <w:sz w:val="22"/>
        </w:rPr>
        <w:t>A. contorta</w:t>
      </w:r>
      <w:r w:rsidRPr="00A060B7">
        <w:rPr>
          <w:rFonts w:ascii="Times New Roman" w:hAnsi="Times New Roman" w:cs="Times New Roman"/>
          <w:sz w:val="22"/>
        </w:rPr>
        <w:t xml:space="preserve"> at this height, which could offer optimal conditions for the survival of </w:t>
      </w:r>
      <w:r w:rsidRPr="00A060B7">
        <w:rPr>
          <w:rFonts w:ascii="Times New Roman" w:hAnsi="Times New Roman" w:cs="Times New Roman"/>
          <w:i/>
          <w:iCs/>
          <w:sz w:val="22"/>
        </w:rPr>
        <w:t>S. montela</w:t>
      </w:r>
      <w:r w:rsidRPr="00A060B7">
        <w:rPr>
          <w:rFonts w:ascii="Times New Roman" w:hAnsi="Times New Roman" w:cs="Times New Roman"/>
          <w:sz w:val="22"/>
        </w:rPr>
        <w:t xml:space="preserve">'s offspring. The dispersed distribution of parasitized egg clusters suggests that </w:t>
      </w:r>
      <w:r w:rsidRPr="00A060B7">
        <w:rPr>
          <w:rFonts w:ascii="Times New Roman" w:hAnsi="Times New Roman" w:cs="Times New Roman"/>
          <w:i/>
          <w:sz w:val="22"/>
        </w:rPr>
        <w:t>Ooencyrtus</w:t>
      </w:r>
      <w:r w:rsidRPr="00A060B7">
        <w:rPr>
          <w:rFonts w:ascii="Times New Roman" w:hAnsi="Times New Roman" w:cs="Times New Roman"/>
          <w:sz w:val="22"/>
        </w:rPr>
        <w:t xml:space="preserve"> spp., the parasitoid, d</w:t>
      </w:r>
      <w:r w:rsidR="005865E3" w:rsidRPr="00A060B7">
        <w:rPr>
          <w:rFonts w:ascii="Times New Roman" w:hAnsi="Times New Roman" w:cs="Times New Roman"/>
          <w:sz w:val="22"/>
        </w:rPr>
        <w:t>id</w:t>
      </w:r>
      <w:r w:rsidRPr="00A060B7">
        <w:rPr>
          <w:rFonts w:ascii="Times New Roman" w:hAnsi="Times New Roman" w:cs="Times New Roman"/>
          <w:sz w:val="22"/>
        </w:rPr>
        <w:t xml:space="preserve"> not exhibit a height preference in its parasitism behavior, which could imply a broad searching efficiency across different heights of </w:t>
      </w:r>
      <w:r w:rsidRPr="00A060B7">
        <w:rPr>
          <w:rFonts w:ascii="Times New Roman" w:hAnsi="Times New Roman" w:cs="Times New Roman"/>
          <w:i/>
          <w:iCs/>
          <w:sz w:val="22"/>
        </w:rPr>
        <w:t>A. contorta</w:t>
      </w:r>
      <w:r w:rsidRPr="00A060B7">
        <w:rPr>
          <w:rFonts w:ascii="Times New Roman" w:hAnsi="Times New Roman" w:cs="Times New Roman"/>
          <w:sz w:val="22"/>
        </w:rPr>
        <w:t>.</w:t>
      </w:r>
    </w:p>
    <w:p w14:paraId="77CD742C" w14:textId="4286599B" w:rsidR="00CE5004" w:rsidRPr="00A060B7" w:rsidRDefault="00CE5004" w:rsidP="00BE2502">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The variability in parasitism rates across regions, with a general observation of 54.6% and as high as 66.7% in some regions, underscore</w:t>
      </w:r>
      <w:r w:rsidR="006552D0" w:rsidRPr="00A060B7">
        <w:rPr>
          <w:rFonts w:ascii="Times New Roman" w:hAnsi="Times New Roman" w:cs="Times New Roman" w:hint="eastAsia"/>
          <w:sz w:val="22"/>
        </w:rPr>
        <w:t>d</w:t>
      </w:r>
      <w:r w:rsidRPr="00A060B7">
        <w:rPr>
          <w:rFonts w:ascii="Times New Roman" w:hAnsi="Times New Roman" w:cs="Times New Roman"/>
          <w:sz w:val="22"/>
        </w:rPr>
        <w:t xml:space="preserve"> the significant role of </w:t>
      </w:r>
      <w:r w:rsidRPr="00A060B7">
        <w:rPr>
          <w:rFonts w:ascii="Times New Roman" w:hAnsi="Times New Roman" w:cs="Times New Roman"/>
          <w:i/>
          <w:sz w:val="22"/>
        </w:rPr>
        <w:t>Ooencyrtus</w:t>
      </w:r>
      <w:r w:rsidRPr="00A060B7">
        <w:rPr>
          <w:rFonts w:ascii="Times New Roman" w:hAnsi="Times New Roman" w:cs="Times New Roman"/>
          <w:sz w:val="22"/>
        </w:rPr>
        <w:t xml:space="preserve"> spp. in regulating </w:t>
      </w:r>
      <w:r w:rsidRPr="00A060B7">
        <w:rPr>
          <w:rFonts w:ascii="Times New Roman" w:hAnsi="Times New Roman" w:cs="Times New Roman"/>
          <w:i/>
          <w:iCs/>
          <w:sz w:val="22"/>
        </w:rPr>
        <w:t>S. montela</w:t>
      </w:r>
      <w:r w:rsidRPr="00A060B7">
        <w:rPr>
          <w:rFonts w:ascii="Times New Roman" w:hAnsi="Times New Roman" w:cs="Times New Roman"/>
          <w:sz w:val="22"/>
        </w:rPr>
        <w:t xml:space="preserve"> populations. The high parasitism rates suggest that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Pr="00A060B7">
        <w:rPr>
          <w:rFonts w:ascii="Times New Roman" w:hAnsi="Times New Roman" w:cs="Times New Roman"/>
          <w:sz w:val="22"/>
        </w:rPr>
        <w:t xml:space="preserve">spp. </w:t>
      </w:r>
      <w:r w:rsidR="006552D0" w:rsidRPr="00A060B7">
        <w:rPr>
          <w:rFonts w:ascii="Times New Roman" w:hAnsi="Times New Roman" w:cs="Times New Roman" w:hint="eastAsia"/>
          <w:sz w:val="22"/>
        </w:rPr>
        <w:t>could be</w:t>
      </w:r>
      <w:r w:rsidRPr="00A060B7">
        <w:rPr>
          <w:rFonts w:ascii="Times New Roman" w:hAnsi="Times New Roman" w:cs="Times New Roman"/>
          <w:sz w:val="22"/>
        </w:rPr>
        <w:t xml:space="preserve"> an effective natural control agent against </w:t>
      </w:r>
      <w:r w:rsidRPr="00A060B7">
        <w:rPr>
          <w:rFonts w:ascii="Times New Roman" w:hAnsi="Times New Roman" w:cs="Times New Roman"/>
          <w:i/>
          <w:iCs/>
          <w:sz w:val="22"/>
        </w:rPr>
        <w:t>S. montela</w:t>
      </w:r>
      <w:r w:rsidRPr="00A060B7">
        <w:rPr>
          <w:rFonts w:ascii="Times New Roman" w:hAnsi="Times New Roman" w:cs="Times New Roman"/>
          <w:sz w:val="22"/>
        </w:rPr>
        <w:t xml:space="preserve">, highlighting the potential for biological control strategies in managing </w:t>
      </w:r>
      <w:r w:rsidRPr="00A060B7">
        <w:rPr>
          <w:rFonts w:ascii="Times New Roman" w:hAnsi="Times New Roman" w:cs="Times New Roman"/>
          <w:i/>
          <w:iCs/>
          <w:sz w:val="22"/>
        </w:rPr>
        <w:t>S. montela</w:t>
      </w:r>
      <w:r w:rsidRPr="00A060B7">
        <w:rPr>
          <w:rFonts w:ascii="Times New Roman" w:hAnsi="Times New Roman" w:cs="Times New Roman"/>
          <w:sz w:val="22"/>
        </w:rPr>
        <w:t xml:space="preserve"> populations to protect </w:t>
      </w:r>
      <w:r w:rsidRPr="00A060B7">
        <w:rPr>
          <w:rFonts w:ascii="Times New Roman" w:hAnsi="Times New Roman" w:cs="Times New Roman"/>
          <w:i/>
          <w:iCs/>
          <w:sz w:val="22"/>
        </w:rPr>
        <w:t>A. contorta</w:t>
      </w:r>
      <w:r w:rsidRPr="00A060B7">
        <w:rPr>
          <w:rFonts w:ascii="Times New Roman" w:hAnsi="Times New Roman" w:cs="Times New Roman"/>
          <w:sz w:val="22"/>
        </w:rPr>
        <w:t>.</w:t>
      </w:r>
    </w:p>
    <w:p w14:paraId="512CD27A" w14:textId="6BE929B8" w:rsidR="00545CB7" w:rsidRPr="00A060B7" w:rsidRDefault="00CE5004" w:rsidP="00345731">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The data from sticky traps installed within the quadrats provide</w:t>
      </w:r>
      <w:r w:rsidR="006552D0" w:rsidRPr="00A060B7">
        <w:rPr>
          <w:rFonts w:ascii="Times New Roman" w:hAnsi="Times New Roman" w:cs="Times New Roman" w:hint="eastAsia"/>
          <w:sz w:val="22"/>
        </w:rPr>
        <w:t>d</w:t>
      </w:r>
      <w:r w:rsidRPr="00A060B7">
        <w:rPr>
          <w:rFonts w:ascii="Times New Roman" w:hAnsi="Times New Roman" w:cs="Times New Roman"/>
          <w:sz w:val="22"/>
        </w:rPr>
        <w:t xml:space="preserve"> insights into the attraction dynamics of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Pr="00A060B7">
        <w:rPr>
          <w:rFonts w:ascii="Times New Roman" w:hAnsi="Times New Roman" w:cs="Times New Roman"/>
          <w:sz w:val="22"/>
        </w:rPr>
        <w:t xml:space="preserve">spp. towards </w:t>
      </w:r>
      <w:r w:rsidRPr="00A060B7">
        <w:rPr>
          <w:rFonts w:ascii="Times New Roman" w:hAnsi="Times New Roman" w:cs="Times New Roman"/>
          <w:i/>
          <w:iCs/>
          <w:sz w:val="22"/>
        </w:rPr>
        <w:t>A. contorta</w:t>
      </w:r>
      <w:r w:rsidRPr="00A060B7">
        <w:rPr>
          <w:rFonts w:ascii="Times New Roman" w:hAnsi="Times New Roman" w:cs="Times New Roman"/>
          <w:sz w:val="22"/>
        </w:rPr>
        <w:t xml:space="preserve"> when associated with </w:t>
      </w:r>
      <w:r w:rsidRPr="00A060B7">
        <w:rPr>
          <w:rFonts w:ascii="Times New Roman" w:hAnsi="Times New Roman" w:cs="Times New Roman"/>
          <w:i/>
          <w:iCs/>
          <w:sz w:val="22"/>
        </w:rPr>
        <w:t>S. montela</w:t>
      </w:r>
      <w:r w:rsidRPr="00A060B7">
        <w:rPr>
          <w:rFonts w:ascii="Times New Roman" w:hAnsi="Times New Roman" w:cs="Times New Roman"/>
          <w:sz w:val="22"/>
        </w:rPr>
        <w:t xml:space="preserve">. The significant increase in the number of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Pr="00A060B7">
        <w:rPr>
          <w:rFonts w:ascii="Times New Roman" w:hAnsi="Times New Roman" w:cs="Times New Roman"/>
          <w:sz w:val="22"/>
        </w:rPr>
        <w:t xml:space="preserve">spp. individuals in the presence of </w:t>
      </w:r>
      <w:r w:rsidRPr="00A060B7">
        <w:rPr>
          <w:rFonts w:ascii="Times New Roman" w:hAnsi="Times New Roman" w:cs="Times New Roman"/>
          <w:i/>
          <w:iCs/>
          <w:sz w:val="22"/>
        </w:rPr>
        <w:t>S. montela</w:t>
      </w:r>
      <w:r w:rsidRPr="00A060B7">
        <w:rPr>
          <w:rFonts w:ascii="Times New Roman" w:hAnsi="Times New Roman" w:cs="Times New Roman"/>
          <w:sz w:val="22"/>
        </w:rPr>
        <w:t xml:space="preserve"> larvae </w:t>
      </w:r>
      <w:r w:rsidR="00BF1F0C" w:rsidRPr="00A060B7">
        <w:rPr>
          <w:rFonts w:ascii="Times New Roman" w:hAnsi="Times New Roman" w:cs="Times New Roman"/>
          <w:sz w:val="22"/>
        </w:rPr>
        <w:t>or</w:t>
      </w:r>
      <w:r w:rsidRPr="00A060B7">
        <w:rPr>
          <w:rFonts w:ascii="Times New Roman" w:hAnsi="Times New Roman" w:cs="Times New Roman"/>
          <w:sz w:val="22"/>
        </w:rPr>
        <w:t xml:space="preserve"> eggs, compared to the absence of </w:t>
      </w:r>
      <w:r w:rsidRPr="00A060B7">
        <w:rPr>
          <w:rFonts w:ascii="Times New Roman" w:hAnsi="Times New Roman" w:cs="Times New Roman"/>
          <w:i/>
          <w:iCs/>
          <w:sz w:val="22"/>
        </w:rPr>
        <w:t>S. montela</w:t>
      </w:r>
      <w:r w:rsidRPr="00A060B7">
        <w:rPr>
          <w:rFonts w:ascii="Times New Roman" w:hAnsi="Times New Roman" w:cs="Times New Roman"/>
          <w:sz w:val="22"/>
        </w:rPr>
        <w:t xml:space="preserve">, suggests a compound effect where the combined cues from both </w:t>
      </w:r>
      <w:r w:rsidR="0012568D" w:rsidRPr="00A060B7">
        <w:rPr>
          <w:rFonts w:ascii="Times New Roman" w:hAnsi="Times New Roman" w:cs="Times New Roman"/>
          <w:sz w:val="22"/>
        </w:rPr>
        <w:t xml:space="preserve">plants and </w:t>
      </w:r>
      <w:r w:rsidRPr="00A060B7">
        <w:rPr>
          <w:rFonts w:ascii="Times New Roman" w:hAnsi="Times New Roman" w:cs="Times New Roman"/>
          <w:sz w:val="22"/>
        </w:rPr>
        <w:t xml:space="preserve">larvae create a stronger attractant signal for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Pr="00A060B7">
        <w:rPr>
          <w:rFonts w:ascii="Times New Roman" w:hAnsi="Times New Roman" w:cs="Times New Roman"/>
          <w:sz w:val="22"/>
        </w:rPr>
        <w:t>spp</w:t>
      </w:r>
      <w:r w:rsidR="0012568D" w:rsidRPr="00A060B7">
        <w:rPr>
          <w:rFonts w:ascii="Times New Roman" w:hAnsi="Times New Roman" w:cs="Times New Roman"/>
          <w:sz w:val="22"/>
        </w:rPr>
        <w:t>.</w:t>
      </w:r>
      <w:r w:rsidRPr="00A060B7">
        <w:rPr>
          <w:rFonts w:ascii="Times New Roman" w:hAnsi="Times New Roman" w:cs="Times New Roman"/>
          <w:sz w:val="22"/>
        </w:rPr>
        <w:t xml:space="preserve"> </w:t>
      </w:r>
      <w:r w:rsidR="00345731" w:rsidRPr="00A060B7">
        <w:rPr>
          <w:rFonts w:ascii="Times New Roman" w:hAnsi="Times New Roman" w:cs="Times New Roman"/>
          <w:sz w:val="22"/>
        </w:rPr>
        <w:t xml:space="preserve">This is further supported by the strong correlations between </w:t>
      </w:r>
      <w:r w:rsidR="00345731" w:rsidRPr="00A060B7">
        <w:rPr>
          <w:rFonts w:ascii="Times New Roman" w:hAnsi="Times New Roman" w:cs="Times New Roman"/>
          <w:i/>
          <w:sz w:val="22"/>
        </w:rPr>
        <w:t>Ooencyrtus</w:t>
      </w:r>
      <w:r w:rsidR="00345731" w:rsidRPr="00A060B7">
        <w:rPr>
          <w:rFonts w:ascii="Times New Roman" w:hAnsi="Times New Roman" w:cs="Times New Roman"/>
          <w:sz w:val="22"/>
        </w:rPr>
        <w:t xml:space="preserve"> spp. numbers and the presence of </w:t>
      </w:r>
      <w:r w:rsidR="00345731" w:rsidRPr="00A060B7">
        <w:rPr>
          <w:rFonts w:ascii="Times New Roman" w:hAnsi="Times New Roman" w:cs="Times New Roman"/>
          <w:i/>
          <w:sz w:val="22"/>
        </w:rPr>
        <w:t>S. montela</w:t>
      </w:r>
      <w:r w:rsidR="00345731" w:rsidRPr="00A060B7">
        <w:rPr>
          <w:rFonts w:ascii="Times New Roman" w:hAnsi="Times New Roman" w:cs="Times New Roman"/>
          <w:sz w:val="22"/>
        </w:rPr>
        <w:t xml:space="preserve"> larvae (</w:t>
      </w:r>
      <w:r w:rsidR="00345731" w:rsidRPr="00A060B7">
        <w:rPr>
          <w:rFonts w:ascii="Times New Roman" w:hAnsi="Times New Roman" w:cs="Times New Roman"/>
          <w:i/>
          <w:sz w:val="22"/>
        </w:rPr>
        <w:t xml:space="preserve">r </w:t>
      </w:r>
      <w:r w:rsidR="00345731" w:rsidRPr="00A060B7">
        <w:rPr>
          <w:rFonts w:ascii="Times New Roman" w:hAnsi="Times New Roman" w:cs="Times New Roman"/>
          <w:sz w:val="22"/>
        </w:rPr>
        <w:t xml:space="preserve">= 0.691, </w:t>
      </w:r>
      <w:r w:rsidR="00345731" w:rsidRPr="00A060B7">
        <w:rPr>
          <w:rFonts w:ascii="Times New Roman" w:hAnsi="Times New Roman" w:cs="Times New Roman"/>
          <w:i/>
          <w:sz w:val="22"/>
        </w:rPr>
        <w:t>p</w:t>
      </w:r>
      <w:r w:rsidR="00345731" w:rsidRPr="00A060B7">
        <w:rPr>
          <w:rFonts w:ascii="Times New Roman" w:hAnsi="Times New Roman" w:cs="Times New Roman"/>
          <w:sz w:val="22"/>
        </w:rPr>
        <w:t xml:space="preserve"> &lt; 0.01) and eggs (</w:t>
      </w:r>
      <w:r w:rsidR="00425757" w:rsidRPr="00A060B7">
        <w:rPr>
          <w:rFonts w:ascii="Times New Roman" w:hAnsi="Times New Roman" w:cs="Times New Roman"/>
          <w:i/>
          <w:sz w:val="22"/>
        </w:rPr>
        <w:t>r</w:t>
      </w:r>
      <w:r w:rsidR="00425757" w:rsidRPr="00A060B7">
        <w:rPr>
          <w:rFonts w:ascii="Times New Roman" w:hAnsi="Times New Roman" w:cs="Times New Roman"/>
          <w:sz w:val="22"/>
        </w:rPr>
        <w:t xml:space="preserve"> = </w:t>
      </w:r>
      <w:r w:rsidR="00345731" w:rsidRPr="00A060B7">
        <w:rPr>
          <w:rFonts w:ascii="Times New Roman" w:hAnsi="Times New Roman" w:cs="Times New Roman"/>
          <w:sz w:val="22"/>
        </w:rPr>
        <w:t xml:space="preserve">0.549, </w:t>
      </w:r>
      <w:r w:rsidR="00345731" w:rsidRPr="00A060B7">
        <w:rPr>
          <w:rFonts w:ascii="Times New Roman" w:hAnsi="Times New Roman" w:cs="Times New Roman"/>
          <w:i/>
          <w:sz w:val="22"/>
        </w:rPr>
        <w:t xml:space="preserve">p </w:t>
      </w:r>
      <w:r w:rsidR="00345731" w:rsidRPr="00A060B7">
        <w:rPr>
          <w:rFonts w:ascii="Times New Roman" w:hAnsi="Times New Roman" w:cs="Times New Roman"/>
          <w:sz w:val="22"/>
        </w:rPr>
        <w:t xml:space="preserve">&lt; 0.01). The increase in </w:t>
      </w:r>
      <w:r w:rsidR="00345731" w:rsidRPr="00A060B7">
        <w:rPr>
          <w:rFonts w:ascii="Times New Roman" w:hAnsi="Times New Roman" w:cs="Times New Roman"/>
          <w:i/>
          <w:sz w:val="22"/>
        </w:rPr>
        <w:t>Ooencyrtus</w:t>
      </w:r>
      <w:r w:rsidR="00345731" w:rsidRPr="00A060B7">
        <w:rPr>
          <w:rFonts w:ascii="Times New Roman" w:hAnsi="Times New Roman" w:cs="Times New Roman"/>
          <w:sz w:val="22"/>
        </w:rPr>
        <w:t xml:space="preserve"> spp. in the presence of larvae may be attributed to the VOCs released from leaf damage caused by the feeding larvae, while the higher numbers associated with eggs can be explained by the emergence of new </w:t>
      </w:r>
      <w:r w:rsidR="00345731" w:rsidRPr="00A060B7">
        <w:rPr>
          <w:rFonts w:ascii="Times New Roman" w:hAnsi="Times New Roman" w:cs="Times New Roman"/>
          <w:i/>
          <w:sz w:val="22"/>
        </w:rPr>
        <w:t xml:space="preserve">Ooencyrtus </w:t>
      </w:r>
      <w:r w:rsidR="00345731" w:rsidRPr="00A060B7">
        <w:rPr>
          <w:rFonts w:ascii="Times New Roman" w:hAnsi="Times New Roman" w:cs="Times New Roman"/>
          <w:sz w:val="22"/>
        </w:rPr>
        <w:t xml:space="preserve">spp. from these </w:t>
      </w:r>
      <w:r w:rsidR="00345731" w:rsidRPr="00A060B7">
        <w:rPr>
          <w:rFonts w:ascii="Times New Roman" w:hAnsi="Times New Roman" w:cs="Times New Roman"/>
          <w:sz w:val="22"/>
        </w:rPr>
        <w:lastRenderedPageBreak/>
        <w:t>eggs, rather than VOC emissions as indicated by our olfactometer bioassay.</w:t>
      </w:r>
      <w:r w:rsidR="00345731" w:rsidRPr="00A060B7">
        <w:rPr>
          <w:rFonts w:ascii="Times New Roman" w:hAnsi="Times New Roman" w:cs="Times New Roman" w:hint="eastAsia"/>
          <w:sz w:val="22"/>
        </w:rPr>
        <w:t xml:space="preserve"> </w:t>
      </w:r>
      <w:r w:rsidR="00E03A37" w:rsidRPr="00A060B7">
        <w:rPr>
          <w:rFonts w:ascii="Times New Roman" w:hAnsi="Times New Roman" w:cs="Times New Roman"/>
          <w:sz w:val="22"/>
        </w:rPr>
        <w:t xml:space="preserve">Therefore, it was suggested that the volatiles emitted by </w:t>
      </w:r>
      <w:r w:rsidR="00E03A37" w:rsidRPr="00A060B7">
        <w:rPr>
          <w:rFonts w:ascii="Times New Roman" w:hAnsi="Times New Roman" w:cs="Times New Roman"/>
          <w:i/>
          <w:iCs/>
          <w:sz w:val="22"/>
        </w:rPr>
        <w:t>A. contorta</w:t>
      </w:r>
      <w:r w:rsidR="00E03A37" w:rsidRPr="00A060B7">
        <w:rPr>
          <w:rFonts w:ascii="Times New Roman" w:hAnsi="Times New Roman" w:cs="Times New Roman"/>
          <w:sz w:val="22"/>
        </w:rPr>
        <w:t xml:space="preserve">, particularly after herbivore damage, might signal </w:t>
      </w:r>
      <w:r w:rsidR="00E03A37" w:rsidRPr="00A060B7">
        <w:rPr>
          <w:rFonts w:ascii="Times New Roman" w:hAnsi="Times New Roman" w:cs="Times New Roman"/>
          <w:i/>
          <w:iCs/>
          <w:sz w:val="22"/>
        </w:rPr>
        <w:t xml:space="preserve">Ooencyrtus </w:t>
      </w:r>
      <w:r w:rsidR="00E03A37" w:rsidRPr="00A060B7">
        <w:rPr>
          <w:rFonts w:ascii="Times New Roman" w:hAnsi="Times New Roman" w:cs="Times New Roman"/>
          <w:sz w:val="22"/>
        </w:rPr>
        <w:t xml:space="preserve">spp., facilitating their role as biological control agents that target the egg stages of </w:t>
      </w:r>
      <w:r w:rsidR="00E03A37" w:rsidRPr="00A060B7">
        <w:rPr>
          <w:rFonts w:ascii="Times New Roman" w:hAnsi="Times New Roman" w:cs="Times New Roman"/>
          <w:i/>
          <w:iCs/>
          <w:sz w:val="22"/>
        </w:rPr>
        <w:t>S. montela</w:t>
      </w:r>
      <w:r w:rsidR="00D4760F" w:rsidRPr="00A060B7">
        <w:rPr>
          <w:rFonts w:ascii="Times New Roman" w:hAnsi="Times New Roman" w:cs="Times New Roman"/>
          <w:i/>
          <w:sz w:val="22"/>
        </w:rPr>
        <w:t xml:space="preserve"> </w:t>
      </w:r>
      <w:r w:rsidR="007240C5" w:rsidRPr="00A060B7">
        <w:rPr>
          <w:rFonts w:ascii="Times New Roman" w:hAnsi="Times New Roman" w:cs="Times New Roman"/>
          <w:sz w:val="22"/>
        </w:rPr>
        <w:fldChar w:fldCharType="begin"/>
      </w:r>
      <w:r w:rsidR="001103E7" w:rsidRPr="00A060B7">
        <w:rPr>
          <w:rFonts w:ascii="Times New Roman" w:hAnsi="Times New Roman" w:cs="Times New Roman"/>
          <w:sz w:val="22"/>
        </w:rPr>
        <w:instrText xml:space="preserve"> ADDIN EN.CITE &lt;EndNote&gt;&lt;Cite&gt;&lt;Author&gt;Colazza&lt;/Author&gt;&lt;Year&gt;2022&lt;/Year&gt;&lt;RecNum&gt;40&lt;/RecNum&gt;&lt;DisplayText&gt;(Colazza, 2022)&lt;/DisplayText&gt;&lt;record&gt;&lt;rec-number&gt;40&lt;/rec-number&gt;&lt;foreign-keys&gt;&lt;key app="EN" db-id="9w9epptewt0vffe52vqvexzyda5d5ptw222v" timestamp="1708313703"&gt;40&lt;/key&gt;&lt;/foreign-keys&gt;&lt;ref-type name="Journal Article"&gt;17&lt;/ref-type&gt;&lt;contributors&gt;&lt;authors&gt;&lt;author&gt;Colazza, S., Pappas, M. L., Cortesero, A. M., &amp;amp; Rodriguez-Saona, C. &lt;/author&gt;&lt;/authors&gt;&lt;/contributors&gt;&lt;titles&gt;&lt;title&gt;Chemical Ecology and Conservation Biological Control&lt;/title&gt;&lt;secondary-title&gt;Frontiers in Ecology and Evolution&lt;/secondary-title&gt;&lt;/titles&gt;&lt;periodical&gt;&lt;full-title&gt;Frontiers in Ecology and Evolution&lt;/full-title&gt;&lt;/periodical&gt;&lt;pages&gt;857438&lt;/pages&gt;&lt;volume&gt;10&lt;/volume&gt;&lt;dates&gt;&lt;year&gt;2022&lt;/year&gt;&lt;/dates&gt;&lt;isbn&gt;2296-701X&lt;/isbn&gt;&lt;urls&gt;&lt;/urls&gt;&lt;/record&gt;&lt;/Cite&gt;&lt;/EndNote&gt;</w:instrText>
      </w:r>
      <w:r w:rsidR="007240C5" w:rsidRPr="00A060B7">
        <w:rPr>
          <w:rFonts w:ascii="Times New Roman" w:hAnsi="Times New Roman" w:cs="Times New Roman"/>
          <w:sz w:val="22"/>
        </w:rPr>
        <w:fldChar w:fldCharType="separate"/>
      </w:r>
      <w:r w:rsidR="001103E7" w:rsidRPr="00A060B7">
        <w:rPr>
          <w:rFonts w:ascii="Times New Roman" w:hAnsi="Times New Roman" w:cs="Times New Roman"/>
          <w:noProof/>
          <w:sz w:val="22"/>
        </w:rPr>
        <w:t>(Colazza, 2022)</w:t>
      </w:r>
      <w:r w:rsidR="007240C5" w:rsidRPr="00A060B7">
        <w:rPr>
          <w:rFonts w:ascii="Times New Roman" w:hAnsi="Times New Roman" w:cs="Times New Roman"/>
          <w:sz w:val="22"/>
        </w:rPr>
        <w:fldChar w:fldCharType="end"/>
      </w:r>
      <w:r w:rsidR="00663B30" w:rsidRPr="00A060B7">
        <w:rPr>
          <w:rFonts w:ascii="Times New Roman" w:hAnsi="Times New Roman" w:cs="Times New Roman"/>
          <w:sz w:val="22"/>
        </w:rPr>
        <w:t>.</w:t>
      </w:r>
      <w:r w:rsidR="007C67B0" w:rsidRPr="00A060B7">
        <w:rPr>
          <w:rFonts w:ascii="Times New Roman" w:hAnsi="Times New Roman" w:cs="Times New Roman"/>
          <w:sz w:val="22"/>
        </w:rPr>
        <w:t xml:space="preserve"> </w:t>
      </w:r>
      <w:r w:rsidR="00E03A37" w:rsidRPr="00A060B7">
        <w:rPr>
          <w:rFonts w:ascii="Times New Roman" w:hAnsi="Times New Roman" w:cs="Times New Roman"/>
          <w:sz w:val="22"/>
        </w:rPr>
        <w:t>This interaction illustrate</w:t>
      </w:r>
      <w:r w:rsidR="00C1306C" w:rsidRPr="00A060B7">
        <w:rPr>
          <w:rFonts w:ascii="Times New Roman" w:hAnsi="Times New Roman" w:cs="Times New Roman" w:hint="eastAsia"/>
          <w:sz w:val="22"/>
        </w:rPr>
        <w:t>d</w:t>
      </w:r>
      <w:r w:rsidR="00E03A37" w:rsidRPr="00A060B7">
        <w:rPr>
          <w:rFonts w:ascii="Times New Roman" w:hAnsi="Times New Roman" w:cs="Times New Roman"/>
          <w:sz w:val="22"/>
        </w:rPr>
        <w:t xml:space="preserve"> the complex ecological relationships within the ecosystem and exemplifie</w:t>
      </w:r>
      <w:r w:rsidR="00C1306C" w:rsidRPr="00A060B7">
        <w:rPr>
          <w:rFonts w:ascii="Times New Roman" w:hAnsi="Times New Roman" w:cs="Times New Roman" w:hint="eastAsia"/>
          <w:sz w:val="22"/>
        </w:rPr>
        <w:t>d</w:t>
      </w:r>
      <w:r w:rsidR="00E03A37" w:rsidRPr="00A060B7">
        <w:rPr>
          <w:rFonts w:ascii="Times New Roman" w:hAnsi="Times New Roman" w:cs="Times New Roman"/>
          <w:sz w:val="22"/>
        </w:rPr>
        <w:t xml:space="preserve"> how plant volatiles act as indirect defenses by recruiting the natural enemies of herbivores</w:t>
      </w:r>
      <w:r w:rsidR="00545CB7" w:rsidRPr="00A060B7">
        <w:rPr>
          <w:rFonts w:ascii="Times New Roman" w:hAnsi="Times New Roman" w:cs="Times New Roman" w:hint="eastAsia"/>
          <w:sz w:val="22"/>
        </w:rPr>
        <w:t xml:space="preserve"> </w:t>
      </w:r>
      <w:r w:rsidR="00545CB7"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&lt;EndNote&gt;&lt;Cite&gt;&lt;Author&gt;Pearse&lt;/Author&gt;&lt;Year&gt;2020&lt;/Year&gt;&lt;RecNum&gt;42&lt;/RecNum&gt;&lt;DisplayText&gt;(Pearse et al., 2020)&lt;/DisplayText&gt;&lt;record&gt;&lt;rec-number&gt;42&lt;/rec-number&gt;&lt;foreign-keys&gt;&lt;key app="EN" db-id="9w9epptewt0vffe52vqvexzyda5d5ptw222v" timestamp="1708314588"&gt;42&lt;/key&gt;&lt;/foreign-keys&gt;&lt;ref-type name="Journal Article"&gt;17&lt;/ref-type&gt;&lt;contributors&gt;&lt;authors&gt;&lt;author&gt;Pearse, Ian S&lt;/author&gt;&lt;author&gt;LoPresti, Eric&lt;/author&gt;&lt;author&gt;Schaeffer, Robert N&lt;/author&gt;&lt;author&gt;Wetzel, William C&lt;/author&gt;&lt;author&gt;Mooney, Kailen A&lt;/author&gt;&lt;author&gt;Ali, Jared G&lt;/author&gt;&lt;author&gt;Ode, Paul J&lt;/author&gt;&lt;author&gt;Eubanks, Micky D&lt;/author&gt;&lt;author&gt;Bronstein, Judith L&lt;/author&gt;&lt;author&gt;Weber, Marjorie G&lt;/author&gt;&lt;/authors&gt;&lt;/contributors&gt;&lt;titles&gt;&lt;title&gt;Generalising indirect defence and resistance of plants&lt;/title&gt;&lt;secondary-title&gt;Ecology Letters&lt;/secondary-title&gt;&lt;/titles&gt;&lt;periodical&gt;&lt;full-title&gt;Ecology Letters&lt;/full-title&gt;&lt;/periodical&gt;&lt;pages&gt;1137-1152&lt;/pages&gt;&lt;volume&gt;23&lt;/volume&gt;&lt;number&gt;7&lt;/number&gt;&lt;dates&gt;&lt;year&gt;2020&lt;/year&gt;&lt;/dates&gt;&lt;isbn&gt;1461-023X&lt;/isbn&gt;&lt;urls&gt;&lt;/urls&gt;&lt;/record&gt;&lt;/Cite&gt;&lt;/EndNote&gt;</w:instrText>
      </w:r>
      <w:r w:rsidR="00545CB7"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(Pearse et al., 2020)</w:t>
      </w:r>
      <w:r w:rsidR="00545CB7" w:rsidRPr="00A060B7">
        <w:rPr>
          <w:rFonts w:ascii="Times New Roman" w:hAnsi="Times New Roman" w:cs="Times New Roman"/>
          <w:sz w:val="22"/>
        </w:rPr>
        <w:fldChar w:fldCharType="end"/>
      </w:r>
      <w:r w:rsidR="00545CB7" w:rsidRPr="00A060B7">
        <w:rPr>
          <w:rFonts w:ascii="Times New Roman" w:hAnsi="Times New Roman" w:cs="Times New Roman"/>
          <w:sz w:val="22"/>
        </w:rPr>
        <w:t>.</w:t>
      </w:r>
    </w:p>
    <w:p w14:paraId="0C27B5AC" w14:textId="41C28ED0" w:rsidR="0092617B" w:rsidRPr="00A060B7" w:rsidRDefault="0092617B" w:rsidP="0092617B">
      <w:pPr>
        <w:pStyle w:val="a3"/>
        <w:numPr>
          <w:ilvl w:val="0"/>
          <w:numId w:val="8"/>
        </w:numPr>
        <w:spacing w:line="480" w:lineRule="auto"/>
        <w:ind w:leftChars="0"/>
        <w:rPr>
          <w:rFonts w:ascii="Times New Roman" w:hAnsi="Times New Roman" w:cs="Times New Roman"/>
          <w:sz w:val="22"/>
        </w:rPr>
      </w:pPr>
      <w:r w:rsidRPr="00A060B7">
        <w:rPr>
          <w:rFonts w:ascii="Times New Roman" w:hAnsi="Times New Roman" w:cs="Times New Roman" w:hint="eastAsia"/>
          <w:sz w:val="22"/>
        </w:rPr>
        <w:t>O</w:t>
      </w:r>
      <w:r w:rsidRPr="00A060B7">
        <w:rPr>
          <w:rFonts w:ascii="Times New Roman" w:hAnsi="Times New Roman" w:cs="Times New Roman"/>
          <w:sz w:val="22"/>
        </w:rPr>
        <w:t>lfactometer bioassay</w:t>
      </w:r>
    </w:p>
    <w:p w14:paraId="2D32CE50" w14:textId="516AE1E7" w:rsidR="00863493" w:rsidRPr="00A060B7" w:rsidRDefault="00863493" w:rsidP="00863493">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 xml:space="preserve">Our experiments revealed that </w:t>
      </w:r>
      <w:r w:rsidRPr="00A060B7">
        <w:rPr>
          <w:rFonts w:ascii="Times New Roman" w:hAnsi="Times New Roman" w:cs="Times New Roman"/>
          <w:i/>
          <w:iCs/>
          <w:sz w:val="22"/>
        </w:rPr>
        <w:t>Ooencyrtus</w:t>
      </w:r>
      <w:r w:rsidRPr="00A060B7">
        <w:rPr>
          <w:rFonts w:ascii="Times New Roman" w:hAnsi="Times New Roman" w:cs="Times New Roman"/>
          <w:sz w:val="22"/>
        </w:rPr>
        <w:t xml:space="preserve"> spp. displayed no significant preference between non-parasitized </w:t>
      </w:r>
      <w:r w:rsidRPr="00A060B7">
        <w:rPr>
          <w:rFonts w:ascii="Times New Roman" w:hAnsi="Times New Roman" w:cs="Times New Roman"/>
          <w:i/>
          <w:iCs/>
          <w:sz w:val="22"/>
        </w:rPr>
        <w:t>S. montela</w:t>
      </w:r>
      <w:r w:rsidRPr="00A060B7">
        <w:rPr>
          <w:rFonts w:ascii="Times New Roman" w:hAnsi="Times New Roman" w:cs="Times New Roman"/>
          <w:sz w:val="22"/>
        </w:rPr>
        <w:t xml:space="preserve"> egg clusters and </w:t>
      </w:r>
      <w:r w:rsidRPr="00A060B7">
        <w:rPr>
          <w:rFonts w:ascii="Times New Roman" w:hAnsi="Times New Roman" w:cs="Times New Roman"/>
          <w:i/>
          <w:iCs/>
          <w:sz w:val="22"/>
        </w:rPr>
        <w:t>Paracycnotrachelus chinensis</w:t>
      </w:r>
      <w:r w:rsidRPr="00A060B7">
        <w:rPr>
          <w:rFonts w:ascii="Times New Roman" w:hAnsi="Times New Roman" w:cs="Times New Roman"/>
          <w:sz w:val="22"/>
        </w:rPr>
        <w:t xml:space="preserve"> egg clusters, suggesting a nuanced approach to host selection that may rely on more specific or additional cues than those tested. This observation aligned with previous research indicating that parasitoids are adept at navigating complex environments to locate their hosts, often relying on a combination of stimuli, including host chemical signals and plant volatiles from damage, to make definitive host selection decisions and enhance foraging</w:t>
      </w:r>
      <w:r w:rsidR="005412F3" w:rsidRPr="00A060B7">
        <w:rPr>
          <w:rFonts w:ascii="Times New Roman" w:hAnsi="Times New Roman" w:cs="Times New Roman"/>
          <w:sz w:val="22"/>
        </w:rPr>
        <w:t xml:space="preserve"> </w:t>
      </w:r>
      <w:r w:rsidRPr="00A060B7">
        <w:rPr>
          <w:rFonts w:ascii="Times New Roman" w:hAnsi="Times New Roman" w:cs="Times New Roman"/>
          <w:sz w:val="22"/>
        </w:rPr>
        <w:fldChar w:fldCharType="begin">
          <w:fldData xml:space="preserve">PEVuZE5vdGU+PENpdGU+PEF1dGhvcj5DaGVzbmFpczwvQXV0aG9yPjxZZWFyPjIwMTU8L1llYXI+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</w:fldData>
        </w:fldChar>
      </w:r>
      <w:r w:rsidR="00565152" w:rsidRPr="00A060B7">
        <w:rPr>
          <w:rFonts w:ascii="Times New Roman" w:hAnsi="Times New Roman" w:cs="Times New Roman"/>
          <w:sz w:val="22"/>
        </w:rPr>
        <w:instrText xml:space="preserve"> ADDIN EN.CITE </w:instrText>
      </w:r>
      <w:r w:rsidR="00565152" w:rsidRPr="00A060B7">
        <w:rPr>
          <w:rFonts w:ascii="Times New Roman" w:hAnsi="Times New Roman" w:cs="Times New Roman"/>
          <w:sz w:val="22"/>
        </w:rPr>
        <w:fldChar w:fldCharType="begin">
          <w:fldData xml:space="preserve">PEVuZE5vdGU+PENpdGU+PEF1dGhvcj5DaGVzbmFpczwvQXV0aG9yPjxZZWFyPjIwMTU8L1llYXI+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</w:fldData>
        </w:fldChar>
      </w:r>
      <w:r w:rsidR="00565152" w:rsidRPr="00A060B7">
        <w:rPr>
          <w:rFonts w:ascii="Times New Roman" w:hAnsi="Times New Roman" w:cs="Times New Roman"/>
          <w:sz w:val="22"/>
        </w:rPr>
        <w:instrText xml:space="preserve"> ADDIN EN.CITE.DATA </w:instrText>
      </w:r>
      <w:r w:rsidR="00565152" w:rsidRPr="00A060B7">
        <w:rPr>
          <w:rFonts w:ascii="Times New Roman" w:hAnsi="Times New Roman" w:cs="Times New Roman"/>
          <w:sz w:val="22"/>
        </w:rPr>
      </w:r>
      <w:r w:rsidR="00565152" w:rsidRPr="00A060B7">
        <w:rPr>
          <w:rFonts w:ascii="Times New Roman" w:hAnsi="Times New Roman" w:cs="Times New Roman"/>
          <w:sz w:val="22"/>
        </w:rPr>
        <w:fldChar w:fldCharType="end"/>
      </w:r>
      <w:r w:rsidRPr="00A060B7">
        <w:rPr>
          <w:rFonts w:ascii="Times New Roman" w:hAnsi="Times New Roman" w:cs="Times New Roman"/>
          <w:sz w:val="22"/>
        </w:rPr>
      </w:r>
      <w:r w:rsidRPr="00A060B7">
        <w:rPr>
          <w:rFonts w:ascii="Times New Roman" w:hAnsi="Times New Roman" w:cs="Times New Roman"/>
          <w:sz w:val="22"/>
        </w:rPr>
        <w:fldChar w:fldCharType="separate"/>
      </w:r>
      <w:r w:rsidR="00565152" w:rsidRPr="00A060B7">
        <w:rPr>
          <w:rFonts w:ascii="Times New Roman" w:hAnsi="Times New Roman" w:cs="Times New Roman"/>
          <w:noProof/>
          <w:sz w:val="22"/>
        </w:rPr>
        <w:t>(Bertoldi et al., 2019; Chesnais et al., 2015; Dicke &amp; Baldwin, 2010; Koutsogeorgiou et al., 2023)</w:t>
      </w:r>
      <w:r w:rsidRPr="00A060B7">
        <w:rPr>
          <w:rFonts w:ascii="Times New Roman" w:hAnsi="Times New Roman" w:cs="Times New Roman"/>
          <w:sz w:val="22"/>
        </w:rPr>
        <w:fldChar w:fldCharType="end"/>
      </w:r>
      <w:r w:rsidRPr="00A060B7">
        <w:rPr>
          <w:rFonts w:ascii="Times New Roman" w:hAnsi="Times New Roman" w:cs="Times New Roman"/>
          <w:sz w:val="22"/>
        </w:rPr>
        <w:t>.</w:t>
      </w:r>
    </w:p>
    <w:p w14:paraId="735914DF" w14:textId="5DA98BA0" w:rsidR="0092617B" w:rsidRPr="00A060B7" w:rsidRDefault="009910F1" w:rsidP="00BD0726">
      <w:pPr>
        <w:spacing w:line="480" w:lineRule="auto"/>
        <w:ind w:firstLineChars="50" w:firstLine="110"/>
        <w:rPr>
          <w:rFonts w:ascii="Times New Roman" w:hAnsi="Times New Roman" w:cs="Times New Roman"/>
          <w:i/>
          <w:sz w:val="22"/>
        </w:rPr>
      </w:pPr>
      <w:r w:rsidRPr="00A060B7">
        <w:rPr>
          <w:rFonts w:ascii="Times New Roman" w:hAnsi="Times New Roman" w:cs="Times New Roman"/>
          <w:sz w:val="22"/>
        </w:rPr>
        <w:t xml:space="preserve">Ooencyrtus spp. significantly prefer mechanically damaged </w:t>
      </w:r>
      <w:r w:rsidRPr="00A060B7">
        <w:rPr>
          <w:rFonts w:ascii="Times New Roman" w:hAnsi="Times New Roman" w:cs="Times New Roman"/>
          <w:i/>
          <w:sz w:val="22"/>
        </w:rPr>
        <w:t>A. contorta</w:t>
      </w:r>
      <w:r w:rsidRPr="00A060B7">
        <w:rPr>
          <w:rFonts w:ascii="Times New Roman" w:hAnsi="Times New Roman" w:cs="Times New Roman"/>
          <w:sz w:val="22"/>
        </w:rPr>
        <w:t xml:space="preserve"> leaves to undamaged ones, underscoring the critical role of physical damage in attracting these parasitoids. Additionally, the introduction of larval saliva to the damaged leaves did not notably alter their attractiveness; </w:t>
      </w:r>
      <w:r w:rsidRPr="00A060B7">
        <w:rPr>
          <w:rFonts w:ascii="Times New Roman" w:hAnsi="Times New Roman" w:cs="Times New Roman"/>
          <w:i/>
          <w:sz w:val="22"/>
        </w:rPr>
        <w:t>Ooencyrtus</w:t>
      </w:r>
      <w:r w:rsidRPr="00A060B7">
        <w:rPr>
          <w:rFonts w:ascii="Times New Roman" w:hAnsi="Times New Roman" w:cs="Times New Roman"/>
          <w:sz w:val="22"/>
        </w:rPr>
        <w:t xml:space="preserve"> spp. were drawn to mechanically damaged leaves with and without larval saliva treatment in similar proportions (46.8% and 47.6%, respectively). This suggests that while physical damage is a potent attractor for Ooencyrtus spp., the chemical cues added by larval saliva do not significantly enhance this attraction.</w:t>
      </w:r>
      <w:r w:rsidR="00B85AC9" w:rsidRPr="00A060B7">
        <w:rPr>
          <w:rFonts w:ascii="Times New Roman" w:hAnsi="Times New Roman" w:cs="Times New Roman"/>
          <w:sz w:val="22"/>
        </w:rPr>
        <w:t xml:space="preserve"> </w:t>
      </w:r>
      <w:r w:rsidR="00BD0726" w:rsidRPr="00A060B7">
        <w:rPr>
          <w:rFonts w:ascii="Times New Roman" w:hAnsi="Times New Roman" w:cs="Times New Roman"/>
          <w:sz w:val="22"/>
        </w:rPr>
        <w:t xml:space="preserve">This reinforces the role of damage-induced plant volatiles (DIPVs) in attracting parasitoids </w:t>
      </w:r>
      <w:r w:rsidR="007563F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&lt;EndNote&gt;&lt;Cite&gt;&lt;Author&gt;Kaplan&lt;/Author&gt;&lt;Year&gt;2012&lt;/Year&gt;&lt;RecNum&gt;72&lt;/RecNum&gt;&lt;DisplayText&gt;(Kaplan, 2012)&lt;/DisplayText&gt;&lt;record&gt;&lt;rec-number&gt;72&lt;/rec-number&gt;&lt;foreign-keys&gt;&lt;key app="EN" db-id="9w9epptewt0vffe52vqvexzyda5d5ptw222v" timestamp="1711696717"&gt;72&lt;/key&gt;&lt;/foreign-keys&gt;&lt;ref-type name="Journal Article"&gt;17&lt;/ref-type&gt;&lt;contributors&gt;&lt;authors&gt;&lt;author&gt;Kaplan, Ian&lt;/author&gt;&lt;/authors&gt;&lt;/contributors&gt;&lt;titles&gt;&lt;title&gt;Trophic complexity and the adaptive value of damage-induced plant volatiles&lt;/title&gt;&lt;secondary-title&gt;Plos biology&lt;/secondary-title&gt;&lt;/titles&gt;&lt;periodical&gt;&lt;full-title&gt;Plos biology&lt;/full-title&gt;&lt;/periodical&gt;&lt;pages&gt;e1001437&lt;/pages&gt;&lt;volume&gt;10&lt;/volume&gt;&lt;number&gt;11&lt;/number&gt;&lt;dates&gt;&lt;year&gt;2012&lt;/year&gt;&lt;/dates&gt;&lt;isbn&gt;1544-9173&lt;/isbn&gt;&lt;urls&gt;&lt;/urls&gt;&lt;/record&gt;&lt;/Cite&gt;&lt;/EndNote&gt;</w:instrText>
      </w:r>
      <w:r w:rsidR="007563F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(Kaplan, 2012)</w:t>
      </w:r>
      <w:r w:rsidR="007563FB" w:rsidRPr="00A060B7">
        <w:rPr>
          <w:rFonts w:ascii="Times New Roman" w:hAnsi="Times New Roman" w:cs="Times New Roman"/>
          <w:sz w:val="22"/>
        </w:rPr>
        <w:fldChar w:fldCharType="end"/>
      </w:r>
      <w:r w:rsidR="00BD0726" w:rsidRPr="00A060B7">
        <w:rPr>
          <w:rFonts w:ascii="Times New Roman" w:hAnsi="Times New Roman" w:cs="Times New Roman"/>
          <w:sz w:val="22"/>
        </w:rPr>
        <w:t xml:space="preserve">, but indicates that saliva-induced volatiles may not significantly influence parasitoid behavior in the context of </w:t>
      </w:r>
      <w:r w:rsidR="00BD0726" w:rsidRPr="00A060B7">
        <w:rPr>
          <w:rFonts w:ascii="Times New Roman" w:hAnsi="Times New Roman" w:cs="Times New Roman"/>
          <w:i/>
          <w:sz w:val="22"/>
        </w:rPr>
        <w:t>Ooencyrtus</w:t>
      </w:r>
      <w:r w:rsidR="00BD0726" w:rsidRPr="00A060B7">
        <w:rPr>
          <w:rFonts w:ascii="Times New Roman" w:hAnsi="Times New Roman" w:cs="Times New Roman"/>
          <w:sz w:val="22"/>
        </w:rPr>
        <w:t xml:space="preserve"> spp. and </w:t>
      </w:r>
      <w:r w:rsidR="00BD0726" w:rsidRPr="00A060B7">
        <w:rPr>
          <w:rFonts w:ascii="Times New Roman" w:hAnsi="Times New Roman" w:cs="Times New Roman"/>
          <w:i/>
          <w:sz w:val="22"/>
        </w:rPr>
        <w:t>A. contorta</w:t>
      </w:r>
      <w:r w:rsidR="00BD0726" w:rsidRPr="00A060B7">
        <w:rPr>
          <w:rFonts w:ascii="Times New Roman" w:hAnsi="Times New Roman" w:cs="Times New Roman"/>
          <w:sz w:val="22"/>
        </w:rPr>
        <w:t>.</w:t>
      </w:r>
      <w:r w:rsidR="00B85AC9" w:rsidRPr="00A060B7">
        <w:rPr>
          <w:rFonts w:ascii="Times New Roman" w:hAnsi="Times New Roman" w:cs="Times New Roman"/>
          <w:sz w:val="22"/>
        </w:rPr>
        <w:t xml:space="preserve"> This contrasts with some earlier studies that highlighted the importance of herbivore-specific chemicals</w:t>
      </w:r>
      <w:r w:rsidR="00C87C7F" w:rsidRPr="00A060B7">
        <w:rPr>
          <w:rFonts w:ascii="Times New Roman" w:hAnsi="Times New Roman" w:cs="Times New Roman"/>
          <w:sz w:val="22"/>
        </w:rPr>
        <w:t xml:space="preserve"> on parasitoid attraction</w:t>
      </w:r>
      <w:r w:rsidR="001D5EEB" w:rsidRPr="00A060B7">
        <w:rPr>
          <w:rFonts w:ascii="Times New Roman" w:hAnsi="Times New Roman" w:cs="Times New Roman"/>
          <w:sz w:val="22"/>
        </w:rPr>
        <w:t xml:space="preserve"> </w:t>
      </w:r>
      <w:r w:rsidR="00E35DAA"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&lt;EndNote&gt;&lt;Cite&gt;&lt;Author&gt;Moujahed&lt;/Author&gt;&lt;Year&gt;2014&lt;/Year&gt;&lt;RecNum&gt;77&lt;/RecNum&gt;&lt;DisplayText&gt;(Moujahed et al., 2014; Takabayashi, 2022)&lt;/DisplayText&gt;&lt;record&gt;&lt;rec-number&gt;77&lt;/rec-number&gt;&lt;foreign-keys&gt;&lt;key app="EN" db-id="9w9epptewt0vffe52vqvexzyda5d5ptw222v" timestamp="1711946782"&gt;77&lt;/key&gt;&lt;/foreign-keys&gt;&lt;ref-type name="Journal Article"&gt;17&lt;/ref-type&gt;&lt;contributors&gt;&lt;authors&gt;&lt;author&gt;Moujahed, Rihem&lt;/author&gt;&lt;author&gt;Frati, Francesca&lt;/author&gt;&lt;author&gt;Cusumano, Antonino&lt;/author&gt;&lt;author&gt;Salerno, Gianandrea&lt;/author&gt;&lt;author&gt;Conti, Eric&lt;/author&gt;&lt;author&gt;Peri, Ezio&lt;/author&gt;&lt;author&gt;Colazza, Stefano&lt;/author&gt;&lt;/authors&gt;&lt;/contributors&gt;&lt;titles&gt;&lt;title&gt;Egg parasitoid attraction toward induced plant volatiles is disrupted by a non-host herbivore attacking above or belowground plant organs&lt;/title&gt;&lt;secondary-title&gt;Frontiers in Plant Science&lt;/secondary-title&gt;&lt;/titles&gt;&lt;periodical&gt;&lt;full-title&gt;Frontiers in Plant Science&lt;/full-title&gt;&lt;/periodical&gt;&lt;pages&gt;117644&lt;/pages&gt;&lt;volume&gt;5&lt;/volume&gt;&lt;dates&gt;&lt;year&gt;2014&lt;/year&gt;&lt;/dates&gt;&lt;isbn&gt;1664-462X&lt;/isbn&gt;&lt;urls&gt;&lt;/urls&gt;&lt;/record&gt;&lt;/Cite&gt;&lt;Cite&gt;&lt;Author&gt;Takabayashi&lt;/Author&gt;&lt;Year&gt;2022&lt;/Year&gt;&lt;RecNum&gt;78&lt;/RecNum&gt;&lt;record&gt;&lt;rec-number&gt;78&lt;/rec-number&gt;&lt;foreign-keys&gt;&lt;key app="EN" db-id="9w9epptewt0vffe52vqvexzyda5d5ptw222v" timestamp="1711946863"&gt;78&lt;/key&gt;&lt;/foreign-keys&gt;&lt;ref-type name="Journal Article"&gt;17&lt;/ref-type&gt;&lt;contributors&gt;&lt;authors&gt;&lt;author&gt;Takabayashi, Junji&lt;/author&gt;&lt;/authors&gt;&lt;/contributors&gt;&lt;titles&gt;&lt;title&gt;Herbivory-induced plant volatiles mediate multitrophic relationships in ecosystems&lt;/title&gt;&lt;secondary-title&gt;Plant and Cell Physiology&lt;/secondary-title&gt;&lt;/titles&gt;&lt;periodical&gt;&lt;full-title&gt;Plant and Cell Physiology&lt;/full-title&gt;&lt;/periodical&gt;&lt;pages&gt;1344-1355&lt;/pages&gt;&lt;volume&gt;63&lt;/volume&gt;&lt;number&gt;10&lt;/number&gt;&lt;dates&gt;&lt;year&gt;2022&lt;/year&gt;&lt;/dates&gt;&lt;isbn&gt;0032-0781&lt;/isbn&gt;&lt;urls&gt;&lt;/urls&gt;&lt;/record&gt;&lt;/Cite&gt;&lt;/EndNote&gt;</w:instrText>
      </w:r>
      <w:r w:rsidR="00E35DAA"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 xml:space="preserve">(Moujahed et al., </w:t>
      </w:r>
      <w:r w:rsidR="00E20F35" w:rsidRPr="00A060B7">
        <w:rPr>
          <w:rFonts w:ascii="Times New Roman" w:hAnsi="Times New Roman" w:cs="Times New Roman"/>
          <w:noProof/>
          <w:sz w:val="22"/>
        </w:rPr>
        <w:lastRenderedPageBreak/>
        <w:t>2014; Takabayashi, 2022)</w:t>
      </w:r>
      <w:r w:rsidR="00E35DAA" w:rsidRPr="00A060B7">
        <w:rPr>
          <w:rFonts w:ascii="Times New Roman" w:hAnsi="Times New Roman" w:cs="Times New Roman"/>
          <w:sz w:val="22"/>
        </w:rPr>
        <w:fldChar w:fldCharType="end"/>
      </w:r>
      <w:r w:rsidR="00B85AC9" w:rsidRPr="00A060B7">
        <w:rPr>
          <w:rFonts w:ascii="Times New Roman" w:hAnsi="Times New Roman" w:cs="Times New Roman"/>
          <w:sz w:val="22"/>
        </w:rPr>
        <w:t xml:space="preserve">, </w:t>
      </w:r>
      <w:r w:rsidR="00C87C7F" w:rsidRPr="00A060B7">
        <w:rPr>
          <w:rFonts w:ascii="Times New Roman" w:hAnsi="Times New Roman" w:cs="Times New Roman"/>
          <w:sz w:val="22"/>
        </w:rPr>
        <w:t>indicating that physically damaged plant tissue alone can effectively attract these parasitoids. This finding challenges the widely held belief regarding the pivotal role of herbivore-induced plant volatiles (HIPVs) in parasitoid attraction.</w:t>
      </w:r>
    </w:p>
    <w:p w14:paraId="25EFA1B5" w14:textId="6E6F3EAE" w:rsidR="00C40C80" w:rsidRPr="00A060B7" w:rsidRDefault="00C40C80" w:rsidP="00BE2502">
      <w:pPr>
        <w:pStyle w:val="a3"/>
        <w:numPr>
          <w:ilvl w:val="0"/>
          <w:numId w:val="8"/>
        </w:numPr>
        <w:spacing w:line="480" w:lineRule="auto"/>
        <w:ind w:leftChars="0"/>
        <w:rPr>
          <w:rFonts w:ascii="Times New Roman" w:hAnsi="Times New Roman" w:cs="Times New Roman"/>
          <w:sz w:val="22"/>
        </w:rPr>
      </w:pPr>
      <w:r w:rsidRPr="00A060B7">
        <w:rPr>
          <w:rFonts w:ascii="Times New Roman" w:hAnsi="Times New Roman" w:cs="Times New Roman"/>
          <w:sz w:val="22"/>
        </w:rPr>
        <w:t>The role of VOCs in plant defense strategies</w:t>
      </w:r>
    </w:p>
    <w:p w14:paraId="4358CE06" w14:textId="3D062E42" w:rsidR="00285977" w:rsidRPr="00A060B7" w:rsidRDefault="00E36FC6" w:rsidP="00285977">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The VOCs analysis of</w:t>
      </w:r>
      <w:r w:rsidR="00297676" w:rsidRPr="00A060B7">
        <w:rPr>
          <w:rFonts w:ascii="Times New Roman" w:hAnsi="Times New Roman" w:cs="Times New Roman"/>
          <w:sz w:val="22"/>
        </w:rPr>
        <w:t xml:space="preserve"> </w:t>
      </w:r>
      <w:r w:rsidRPr="00A060B7">
        <w:rPr>
          <w:rFonts w:ascii="Times New Roman" w:hAnsi="Times New Roman" w:cs="Times New Roman"/>
          <w:i/>
          <w:sz w:val="22"/>
        </w:rPr>
        <w:t>A. contorta</w:t>
      </w:r>
      <w:r w:rsidRPr="00A060B7">
        <w:rPr>
          <w:rFonts w:ascii="Times New Roman" w:hAnsi="Times New Roman" w:cs="Times New Roman"/>
          <w:sz w:val="22"/>
        </w:rPr>
        <w:t xml:space="preserve"> leaves has demonstrated a multifaceted response to physical damage and</w:t>
      </w:r>
      <w:r w:rsidR="00151C25" w:rsidRPr="00A060B7">
        <w:rPr>
          <w:rFonts w:ascii="Times New Roman" w:hAnsi="Times New Roman" w:cs="Times New Roman"/>
          <w:sz w:val="22"/>
        </w:rPr>
        <w:t xml:space="preserve"> simulated</w:t>
      </w:r>
      <w:r w:rsidRPr="00A060B7">
        <w:rPr>
          <w:rFonts w:ascii="Times New Roman" w:hAnsi="Times New Roman" w:cs="Times New Roman"/>
          <w:sz w:val="22"/>
        </w:rPr>
        <w:t xml:space="preserve"> herbivore</w:t>
      </w:r>
      <w:r w:rsidR="00877B2D" w:rsidRPr="00A060B7">
        <w:rPr>
          <w:sz w:val="22"/>
        </w:rPr>
        <w:t xml:space="preserve"> </w:t>
      </w:r>
      <w:r w:rsidR="00877B2D" w:rsidRPr="00A060B7">
        <w:rPr>
          <w:rFonts w:ascii="Times New Roman" w:hAnsi="Times New Roman" w:cs="Times New Roman"/>
          <w:sz w:val="22"/>
        </w:rPr>
        <w:t xml:space="preserve">activity, showcasing the plant's complex defense mechanisms </w:t>
      </w:r>
      <w:r w:rsidR="00E5001F"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&lt;EndNote&gt;&lt;Cite&gt;&lt;Author&gt;Brosset&lt;/Author&gt;&lt;Year&gt;2022&lt;/Year&gt;&lt;RecNum&gt;79&lt;/RecNum&gt;&lt;DisplayText&gt;(Brosset &amp;amp; Blande, 2022)&lt;/DisplayText&gt;&lt;record&gt;&lt;rec-number&gt;79&lt;/rec-number&gt;&lt;foreign-keys&gt;&lt;key app="EN" db-id="9w9epptewt0vffe52vqvexzyda5d5ptw222v" timestamp="1711947207"&gt;79&lt;/key&gt;&lt;/foreign-keys&gt;&lt;ref-type name="Journal Article"&gt;17&lt;/ref-type&gt;&lt;contributors&gt;&lt;authors&gt;&lt;author&gt;Brosset, Agnès&lt;/author&gt;&lt;author&gt;Blande, James D&lt;/author&gt;&lt;/authors&gt;&lt;/contributors&gt;&lt;titles&gt;&lt;title&gt;Volatile-mediated plant–plant interactions: volatile organic compounds as modulators of receiver plant defence, growth, and reproduction&lt;/title&gt;&lt;secondary-title&gt;Journal of experimental botany&lt;/secondary-title&gt;&lt;/titles&gt;&lt;periodical&gt;&lt;full-title&gt;Journal of experimental botany&lt;/full-title&gt;&lt;/periodical&gt;&lt;pages&gt;511-528&lt;/pages&gt;&lt;volume&gt;73&lt;/volume&gt;&lt;number&gt;2&lt;/number&gt;&lt;dates&gt;&lt;year&gt;2022&lt;/year&gt;&lt;/dates&gt;&lt;isbn&gt;0022-0957&lt;/isbn&gt;&lt;urls&gt;&lt;/urls&gt;&lt;/record&gt;&lt;/Cite&gt;&lt;/EndNote&gt;</w:instrText>
      </w:r>
      <w:r w:rsidR="00E5001F"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(Brosset &amp; Blande, 2022)</w:t>
      </w:r>
      <w:r w:rsidR="00E5001F" w:rsidRPr="00A060B7">
        <w:rPr>
          <w:rFonts w:ascii="Times New Roman" w:hAnsi="Times New Roman" w:cs="Times New Roman"/>
          <w:sz w:val="22"/>
        </w:rPr>
        <w:fldChar w:fldCharType="end"/>
      </w:r>
      <w:r w:rsidRPr="00A060B7">
        <w:rPr>
          <w:rFonts w:ascii="Times New Roman" w:hAnsi="Times New Roman" w:cs="Times New Roman"/>
          <w:sz w:val="22"/>
        </w:rPr>
        <w:t xml:space="preserve">. </w:t>
      </w:r>
      <w:r w:rsidR="00810359" w:rsidRPr="00A060B7">
        <w:rPr>
          <w:rFonts w:ascii="Times New Roman" w:hAnsi="Times New Roman" w:cs="Times New Roman"/>
          <w:sz w:val="22"/>
        </w:rPr>
        <w:t>When damaged, plants trigger a defense mechanism where calcium ions and hormones amplify signals, activating genes for VOC</w:t>
      </w:r>
      <w:r w:rsidR="00810359" w:rsidRPr="00A060B7">
        <w:rPr>
          <w:rFonts w:ascii="Times New Roman" w:hAnsi="Times New Roman" w:cs="Times New Roman" w:hint="eastAsia"/>
          <w:sz w:val="22"/>
        </w:rPr>
        <w:t>s</w:t>
      </w:r>
      <w:r w:rsidR="00810359" w:rsidRPr="00A060B7">
        <w:rPr>
          <w:rFonts w:ascii="Times New Roman" w:hAnsi="Times New Roman" w:cs="Times New Roman"/>
          <w:sz w:val="22"/>
        </w:rPr>
        <w:t xml:space="preserve"> production</w:t>
      </w:r>
      <w:r w:rsidR="00E5001F" w:rsidRPr="00A060B7">
        <w:rPr>
          <w:rFonts w:ascii="Times New Roman" w:hAnsi="Times New Roman" w:cs="Times New Roman"/>
          <w:sz w:val="22"/>
        </w:rPr>
        <w:t xml:space="preserve"> </w:t>
      </w:r>
      <w:r w:rsidR="00E5001F"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&lt;EndNote&gt;&lt;Cite&gt;&lt;Author&gt;Zhang&lt;/Author&gt;&lt;Year&gt;2014&lt;/Year&gt;&lt;RecNum&gt;80&lt;/RecNum&gt;&lt;DisplayText&gt;(Lecourieux et al., 2006; Zhang et al., 2014)&lt;/DisplayText&gt;&lt;record&gt;&lt;rec-number&gt;80&lt;/rec-number&gt;&lt;foreign-keys&gt;&lt;key app="EN" db-id="9w9epptewt0vffe52vqvexzyda5d5ptw222v" timestamp="1711947285"&gt;80&lt;/key&gt;&lt;/foreign-keys&gt;&lt;ref-type name="Journal Article"&gt;17&lt;/ref-type&gt;&lt;contributors&gt;&lt;authors&gt;&lt;author&gt;Zhang, Lei&lt;/author&gt;&lt;author&gt;Du, Liqun&lt;/author&gt;&lt;author&gt;Poovaiah, BW&lt;/author&gt;&lt;/authors&gt;&lt;/contributors&gt;&lt;titles&gt;&lt;title&gt;Calcium signaling and biotic defense responses in plants&lt;/title&gt;&lt;secondary-title&gt;Plant signaling &amp;amp; behavior&lt;/secondary-title&gt;&lt;/titles&gt;&lt;periodical&gt;&lt;full-title&gt;Plant signaling &amp;amp; behavior&lt;/full-title&gt;&lt;/periodical&gt;&lt;pages&gt;e973818&lt;/pages&gt;&lt;volume&gt;9&lt;/volume&gt;&lt;number&gt;11&lt;/number&gt;&lt;dates&gt;&lt;year&gt;2014&lt;/year&gt;&lt;/dates&gt;&lt;isbn&gt;1559-2324&lt;/isbn&gt;&lt;urls&gt;&lt;/urls&gt;&lt;/record&gt;&lt;/Cite&gt;&lt;Cite&gt;&lt;Author&gt;Lecourieux&lt;/Author&gt;&lt;Year&gt;2006&lt;/Year&gt;&lt;RecNum&gt;81&lt;/RecNum&gt;&lt;record&gt;&lt;rec-number&gt;81&lt;/rec-number&gt;&lt;foreign-keys&gt;&lt;key app="EN" db-id="9w9epptewt0vffe52vqvexzyda5d5ptw222v" timestamp="1711947394"&gt;81&lt;/key&gt;&lt;/foreign-keys&gt;&lt;ref-type name="Journal Article"&gt;17&lt;/ref-type&gt;&lt;contributors&gt;&lt;authors&gt;&lt;author&gt;Lecourieux, David&lt;/author&gt;&lt;author&gt;Ranjeva, Raoul&lt;/author&gt;&lt;author&gt;Pugin, Alain&lt;/author&gt;&lt;/authors&gt;&lt;/contributors&gt;&lt;titles&gt;&lt;title&gt;Calcium in plant defence‐signalling pathways&lt;/title&gt;&lt;secondary-title&gt;New phytologist&lt;/secondary-title&gt;&lt;/titles&gt;&lt;periodical&gt;&lt;full-title&gt;New phytologist&lt;/full-title&gt;&lt;/periodical&gt;&lt;pages&gt;249-269&lt;/pages&gt;&lt;volume&gt;171&lt;/volume&gt;&lt;number&gt;2&lt;/number&gt;&lt;dates&gt;&lt;year&gt;2006&lt;/year&gt;&lt;/dates&gt;&lt;isbn&gt;0028-646X&lt;/isbn&gt;&lt;urls&gt;&lt;/urls&gt;&lt;/record&gt;&lt;/Cite&gt;&lt;/EndNote&gt;</w:instrText>
      </w:r>
      <w:r w:rsidR="00E5001F"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(Lecourieux et al., 2006; Zhang et al., 2014)</w:t>
      </w:r>
      <w:r w:rsidR="00E5001F" w:rsidRPr="00A060B7">
        <w:rPr>
          <w:rFonts w:ascii="Times New Roman" w:hAnsi="Times New Roman" w:cs="Times New Roman"/>
          <w:sz w:val="22"/>
        </w:rPr>
        <w:fldChar w:fldCharType="end"/>
      </w:r>
      <w:r w:rsidR="00810359" w:rsidRPr="00A060B7">
        <w:rPr>
          <w:rFonts w:ascii="Times New Roman" w:hAnsi="Times New Roman" w:cs="Times New Roman"/>
          <w:sz w:val="22"/>
        </w:rPr>
        <w:t>. This leads to the synthesis of diverse VOCs tailored to enhance defense against herbivory</w:t>
      </w:r>
      <w:r w:rsidR="00E5001F" w:rsidRPr="00A060B7">
        <w:rPr>
          <w:rFonts w:ascii="Times New Roman" w:hAnsi="Times New Roman" w:cs="Times New Roman"/>
          <w:sz w:val="22"/>
        </w:rPr>
        <w:t xml:space="preserve"> </w:t>
      </w:r>
      <w:r w:rsidR="00E5001F"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&lt;EndNote&gt;&lt;Cite&gt;&lt;Author&gt;Divekar&lt;/Author&gt;&lt;Year&gt;2022&lt;/Year&gt;&lt;RecNum&gt;82&lt;/RecNum&gt;&lt;DisplayText&gt;(Divekar et al., 2022; Dudareva et al., 2013)&lt;/DisplayText&gt;&lt;record&gt;&lt;rec-number&gt;82&lt;/rec-number&gt;&lt;foreign-keys&gt;&lt;key app="EN" db-id="9w9epptewt0vffe52vqvexzyda5d5ptw222v" timestamp="1711947614"&gt;82&lt;/key&gt;&lt;/foreign-keys&gt;&lt;ref-type name="Journal Article"&gt;17&lt;/ref-type&gt;&lt;contributors&gt;&lt;authors&gt;&lt;author&gt;Divekar, Pratap Adinath&lt;/author&gt;&lt;author&gt;Narayana, Srinivasa&lt;/author&gt;&lt;author&gt;Divekar, Bhupendra Adinath&lt;/author&gt;&lt;author&gt;Kumar, Rajeev&lt;/author&gt;&lt;author&gt;Gadratagi, Basana Gowda&lt;/author&gt;&lt;author&gt;Ray, Aishwarya&lt;/author&gt;&lt;author&gt;Singh, Achuit Kumar&lt;/author&gt;&lt;author&gt;Rani, Vijaya&lt;/author&gt;&lt;author&gt;Singh, Vikas&lt;/author&gt;&lt;author&gt;Singh, Akhilesh Kumar&lt;/author&gt;&lt;/authors&gt;&lt;/contributors&gt;&lt;titles&gt;&lt;title&gt;Plant secondary metabolites as defense tools against herbivores for sustainable crop protection&lt;/title&gt;&lt;secondary-title&gt;International journal of molecular sciences&lt;/secondary-title&gt;&lt;/titles&gt;&lt;periodical&gt;&lt;full-title&gt;International journal of molecular sciences&lt;/full-title&gt;&lt;/periodical&gt;&lt;pages&gt;2690&lt;/pages&gt;&lt;volume&gt;23&lt;/volume&gt;&lt;number&gt;5&lt;/number&gt;&lt;dates&gt;&lt;year&gt;2022&lt;/year&gt;&lt;/dates&gt;&lt;isbn&gt;1422-0067&lt;/isbn&gt;&lt;urls&gt;&lt;/urls&gt;&lt;/record&gt;&lt;/Cite&gt;&lt;Cite&gt;&lt;Author&gt;Dudareva&lt;/Author&gt;&lt;Year&gt;2013&lt;/Year&gt;&lt;RecNum&gt;83&lt;/RecNum&gt;&lt;record&gt;&lt;rec-number&gt;83&lt;/rec-number&gt;&lt;foreign-keys&gt;&lt;key app="EN" db-id="9w9epptewt0vffe52vqvexzyda5d5ptw222v" timestamp="1711947764"&gt;83&lt;/key&gt;&lt;/foreign-keys&gt;&lt;ref-type name="Journal Article"&gt;17&lt;/ref-type&gt;&lt;contributors&gt;&lt;authors&gt;&lt;author&gt;Dudareva, Natalia&lt;/author&gt;&lt;author&gt;Klempien, Antje&lt;/author&gt;&lt;author&gt;Muhlemann, Joëlle K&lt;/author&gt;&lt;author&gt;Kaplan, Ian&lt;/author&gt;&lt;/authors&gt;&lt;/contributors&gt;&lt;titles&gt;&lt;title&gt;Biosynthesis, function and metabolic engineering of plant volatile organic compounds&lt;/title&gt;&lt;secondary-title&gt;New Phytologist&lt;/secondary-title&gt;&lt;/titles&gt;&lt;periodical&gt;&lt;full-title&gt;New phytologist&lt;/full-title&gt;&lt;/periodical&gt;&lt;pages&gt;16-32&lt;/pages&gt;&lt;volume&gt;198&lt;/volume&gt;&lt;number&gt;1&lt;/number&gt;&lt;dates&gt;&lt;year&gt;2013&lt;/year&gt;&lt;/dates&gt;&lt;isbn&gt;0028-646X&lt;/isbn&gt;&lt;urls&gt;&lt;/urls&gt;&lt;/record&gt;&lt;/Cite&gt;&lt;/EndNote&gt;</w:instrText>
      </w:r>
      <w:r w:rsidR="00E5001F"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(Divekar et al., 2022; Dudareva et al., 2013)</w:t>
      </w:r>
      <w:r w:rsidR="00E5001F" w:rsidRPr="00A060B7">
        <w:rPr>
          <w:rFonts w:ascii="Times New Roman" w:hAnsi="Times New Roman" w:cs="Times New Roman"/>
          <w:sz w:val="22"/>
        </w:rPr>
        <w:fldChar w:fldCharType="end"/>
      </w:r>
      <w:r w:rsidR="00E5001F" w:rsidRPr="00A060B7">
        <w:rPr>
          <w:rFonts w:ascii="Times New Roman" w:hAnsi="Times New Roman" w:cs="Times New Roman"/>
          <w:sz w:val="22"/>
        </w:rPr>
        <w:t>.</w:t>
      </w:r>
      <w:r w:rsidR="00810359" w:rsidRPr="00A060B7">
        <w:rPr>
          <w:rFonts w:ascii="Times New Roman" w:hAnsi="Times New Roman" w:cs="Times New Roman"/>
          <w:sz w:val="22"/>
        </w:rPr>
        <w:t xml:space="preserve"> </w:t>
      </w:r>
      <w:r w:rsidRPr="00A060B7">
        <w:rPr>
          <w:rFonts w:ascii="Times New Roman" w:hAnsi="Times New Roman" w:cs="Times New Roman"/>
          <w:sz w:val="22"/>
        </w:rPr>
        <w:t xml:space="preserve">The emission of a greater diversity of VOCs following mechanical damage and the application of larval saliva </w:t>
      </w:r>
      <w:r w:rsidR="00992CFD" w:rsidRPr="00A060B7">
        <w:rPr>
          <w:rFonts w:ascii="Times New Roman" w:hAnsi="Times New Roman" w:cs="Times New Roman"/>
          <w:sz w:val="22"/>
        </w:rPr>
        <w:t xml:space="preserve">play crucial roles beyond direct repellence, significantly contributing to the recruitment of natural enemies of herbivores, thereby bolstering the plant's defenses indirectly </w:t>
      </w:r>
      <w:r w:rsidR="00992CFD" w:rsidRPr="00A060B7">
        <w:rPr>
          <w:rFonts w:ascii="Times New Roman" w:hAnsi="Times New Roman" w:cs="Times New Roman"/>
          <w:sz w:val="22"/>
        </w:rPr>
        <w:fldChar w:fldCharType="begin">
          <w:fldData xml:space="preserve">PEVuZE5vdGU+PENpdGU+PEF1dGhvcj5EaWNrZTwvQXV0aG9yPjxZZWFyPjIwMTA8L1llYXI+PFJl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PEVuZE5vdGU+PENpdGU+PEF1dGhvcj5EaWNrZTwvQXV0aG9yPjxZZWFyPjIwMTA8L1llYXI+PFJl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00992CFD" w:rsidRPr="00A060B7">
        <w:rPr>
          <w:rFonts w:ascii="Times New Roman" w:hAnsi="Times New Roman" w:cs="Times New Roman"/>
          <w:sz w:val="22"/>
        </w:rPr>
      </w:r>
      <w:r w:rsidR="00992CFD"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(Dicke &amp; Baldwin, 2010; Gebreziher, 2018; War et al., 2011)</w:t>
      </w:r>
      <w:r w:rsidR="00992CFD" w:rsidRPr="00A060B7">
        <w:rPr>
          <w:rFonts w:ascii="Times New Roman" w:hAnsi="Times New Roman" w:cs="Times New Roman"/>
          <w:sz w:val="22"/>
        </w:rPr>
        <w:fldChar w:fldCharType="end"/>
      </w:r>
      <w:r w:rsidR="00992CFD" w:rsidRPr="00A060B7">
        <w:rPr>
          <w:rFonts w:ascii="Times New Roman" w:hAnsi="Times New Roman" w:cs="Times New Roman"/>
          <w:sz w:val="22"/>
        </w:rPr>
        <w:t xml:space="preserve">. </w:t>
      </w:r>
      <w:r w:rsidR="00877B2D" w:rsidRPr="00A060B7">
        <w:rPr>
          <w:rFonts w:ascii="Times New Roman" w:hAnsi="Times New Roman" w:cs="Times New Roman"/>
          <w:sz w:val="22"/>
        </w:rPr>
        <w:t xml:space="preserve">Specifically, </w:t>
      </w:r>
      <w:r w:rsidR="00227DB8" w:rsidRPr="00A060B7">
        <w:rPr>
          <w:rFonts w:ascii="Times New Roman" w:hAnsi="Times New Roman" w:cs="Times New Roman"/>
          <w:sz w:val="22"/>
        </w:rPr>
        <w:t xml:space="preserve">exo-isocitral </w:t>
      </w:r>
      <w:r w:rsidR="00285977" w:rsidRPr="00A060B7">
        <w:rPr>
          <w:rFonts w:ascii="Times New Roman" w:hAnsi="Times New Roman" w:cs="Times New Roman"/>
          <w:sz w:val="22"/>
        </w:rPr>
        <w:t>was absent in controlled and scratched leaves but emerged following saliva treatment, indicating a saliva-induced biosynthetic pathway</w:t>
      </w:r>
      <w:r w:rsidR="00BB221D" w:rsidRPr="00A060B7">
        <w:rPr>
          <w:rFonts w:ascii="Times New Roman" w:hAnsi="Times New Roman" w:cs="Times New Roman"/>
          <w:sz w:val="22"/>
        </w:rPr>
        <w:t xml:space="preserve"> </w:t>
      </w:r>
      <w:r w:rsidR="00720C6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&lt;EndNote&gt;&lt;Cite&gt;&lt;Author&gt;de Souza Alves&lt;/Author&gt;&lt;Year&gt;2019&lt;/Year&gt;&lt;RecNum&gt;89&lt;/RecNum&gt;&lt;DisplayText&gt;(de Souza Alves et al., 2019)&lt;/DisplayText&gt;&lt;record&gt;&lt;rec-number&gt;89&lt;/rec-number&gt;&lt;foreign-keys&gt;&lt;key app="EN" db-id="9w9epptewt0vffe52vqvexzyda5d5ptw222v" timestamp="1712206097"&gt;89&lt;/key&gt;&lt;/foreign-keys&gt;&lt;ref-type name="Journal Article"&gt;17&lt;/ref-type&gt;&lt;contributors&gt;&lt;authors&gt;&lt;author&gt;de Souza Alves, Marcela&lt;/author&gt;&lt;author&gt;Campos, Ivana Mello&lt;/author&gt;&lt;author&gt;de Brito, Diego de Mello Conde&lt;/author&gt;&lt;author&gt;Cardoso, Cristiane Martins&lt;/author&gt;&lt;author&gt;Pontes, Emerson Guedes&lt;/author&gt;&lt;author&gt;de Souza, Marco Andre Alves&lt;/author&gt;&lt;/authors&gt;&lt;/contributors&gt;&lt;titles&gt;&lt;title&gt;Efficacy of lemongrass essential oil and citral in controlling Callosobruchus maculatus (Coleoptera: Chrysomelidae), a post-harvest cowpea insect pest&lt;/title&gt;&lt;secondary-title&gt;Crop protection&lt;/secondary-title&gt;&lt;/titles&gt;&lt;periodical&gt;&lt;full-title&gt;Crop protection&lt;/full-title&gt;&lt;/periodical&gt;&lt;pages&gt;191-196&lt;/pages&gt;&lt;volume&gt;119&lt;/volume&gt;&lt;dates&gt;&lt;year&gt;2019&lt;/year&gt;&lt;/dates&gt;&lt;isbn&gt;0261-2194&lt;/isbn&gt;&lt;urls&gt;&lt;/urls&gt;&lt;/record&gt;&lt;/Cite&gt;&lt;/EndNote&gt;</w:instrText>
      </w:r>
      <w:r w:rsidR="00720C6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(de Souza Alves et al., 2019)</w:t>
      </w:r>
      <w:r w:rsidR="00720C6B" w:rsidRPr="00A060B7">
        <w:rPr>
          <w:rFonts w:ascii="Times New Roman" w:hAnsi="Times New Roman" w:cs="Times New Roman"/>
          <w:sz w:val="22"/>
        </w:rPr>
        <w:fldChar w:fldCharType="end"/>
      </w:r>
      <w:r w:rsidR="00285977" w:rsidRPr="00A060B7">
        <w:rPr>
          <w:rFonts w:ascii="Times New Roman" w:hAnsi="Times New Roman" w:cs="Times New Roman"/>
          <w:sz w:val="22"/>
        </w:rPr>
        <w:t>. β-</w:t>
      </w:r>
      <w:r w:rsidR="00C471CD" w:rsidRPr="00A060B7">
        <w:rPr>
          <w:rFonts w:ascii="Times New Roman" w:hAnsi="Times New Roman" w:cs="Times New Roman" w:hint="eastAsia"/>
          <w:sz w:val="22"/>
        </w:rPr>
        <w:t>P</w:t>
      </w:r>
      <w:r w:rsidR="00285977" w:rsidRPr="00A060B7">
        <w:rPr>
          <w:rFonts w:ascii="Times New Roman" w:hAnsi="Times New Roman" w:cs="Times New Roman"/>
          <w:sz w:val="22"/>
        </w:rPr>
        <w:t>inene, similarly absent in both controlled and scratched leaves, was detected after saliva was applied, suggesting a unique response to biotic stress</w:t>
      </w:r>
      <w:r w:rsidR="00BC2BBD" w:rsidRPr="00A060B7">
        <w:rPr>
          <w:rFonts w:ascii="Times New Roman" w:hAnsi="Times New Roman" w:cs="Times New Roman"/>
          <w:sz w:val="22"/>
        </w:rPr>
        <w:t xml:space="preserve"> </w:t>
      </w:r>
      <w:r w:rsidR="00BC2BBD" w:rsidRPr="00A060B7">
        <w:rPr>
          <w:rFonts w:ascii="Times New Roman" w:hAnsi="Times New Roman" w:cs="Times New Roman"/>
          <w:sz w:val="22"/>
        </w:rPr>
        <w:fldChar w:fldCharType="begin"/>
      </w:r>
      <w:r w:rsidR="00BC2BBD" w:rsidRPr="00A060B7">
        <w:rPr>
          <w:rFonts w:ascii="Times New Roman" w:hAnsi="Times New Roman" w:cs="Times New Roman"/>
          <w:sz w:val="22"/>
        </w:rPr>
        <w:instrText xml:space="preserve"> ADDIN EN.CITE &lt;EndNote&gt;&lt;Cite&gt;&lt;Author&gt;Degenhardt&lt;/Author&gt;&lt;Year&gt;2009&lt;/Year&gt;&lt;RecNum&gt;55&lt;/RecNum&gt;&lt;DisplayText&gt;(Degenhardt, 2009; Shi et al., 2022)&lt;/DisplayText&gt;&lt;record&gt;&lt;rec-number&gt;55&lt;/rec-number&gt;&lt;foreign-keys&gt;&lt;key app="EN" db-id="9w9epptewt0vffe52vqvexzyda5d5ptw222v" timestamp="1708405883"&gt;55&lt;/key&gt;&lt;/foreign-keys&gt;&lt;ref-type name="Journal Article"&gt;17&lt;/ref-type&gt;&lt;contributors&gt;&lt;authors&gt;&lt;author&gt;Degenhardt, Jörg&lt;/author&gt;&lt;/authors&gt;&lt;/contributors&gt;&lt;titles&gt;&lt;title&gt;Indirect defense responses to herbivory in grasses&lt;/title&gt;&lt;secondary-title&gt;Plant Physiology&lt;/secondary-title&gt;&lt;/titles&gt;&lt;periodical&gt;&lt;full-title&gt;Plant Physiology&lt;/full-title&gt;&lt;/periodical&gt;&lt;pages&gt;96-102&lt;/pages&gt;&lt;volume&gt;149&lt;/volume&gt;&lt;number&gt;1&lt;/number&gt;&lt;dates&gt;&lt;year&gt;2009&lt;/year&gt;&lt;/dates&gt;&lt;isbn&gt;1532-2548&lt;/isbn&gt;&lt;urls&gt;&lt;/urls&gt;&lt;/record&gt;&lt;/Cite&gt;&lt;Cite&gt;&lt;Author&gt;Shi&lt;/Author&gt;&lt;Year&gt;2022&lt;/Year&gt;&lt;RecNum&gt;85&lt;/RecNum&gt;&lt;record&gt;&lt;rec-number&gt;85&lt;/rec-number&gt;&lt;foreign-keys&gt;&lt;key app="EN" db-id="9w9epptewt0vffe52vqvexzyda5d5ptw222v" timestamp="1711952198"&gt;85&lt;/key&gt;&lt;/foreign-keys&gt;&lt;ref-type name="Journal Article"&gt;17&lt;/ref-type&gt;&lt;contributors&gt;&lt;authors&gt;&lt;author&gt;Shi, Meng-Zhu&lt;/author&gt;&lt;author&gt;Li, Jian-Yu&lt;/author&gt;&lt;author&gt;Chen, Yan-Ting&lt;/author&gt;&lt;author&gt;Fang, Ling&lt;/author&gt;&lt;author&gt;Wei, Hang&lt;/author&gt;&lt;author&gt;Fu, Jian-Wei&lt;/author&gt;&lt;/authors&gt;&lt;/contributors&gt;&lt;titles&gt;&lt;title&gt;Plant Volatile Compounds of the Invasive Alligatorweed, Alternanthera philoxeroides (Mart.) Griseb, Infested by Agasicles hygrophila Selman and Vogt (Coleoptera: Chrysomelidae)&lt;/title&gt;&lt;secondary-title&gt;Life&lt;/secondary-title&gt;&lt;/titles&gt;&lt;periodical&gt;&lt;full-title&gt;Life&lt;/full-title&gt;&lt;/periodical&gt;&lt;pages&gt;1257&lt;/pages&gt;&lt;volume&gt;12&lt;/volume&gt;&lt;number&gt;8&lt;/number&gt;&lt;dates&gt;&lt;year&gt;2022&lt;/year&gt;&lt;/dates&gt;&lt;isbn&gt;2075-1729&lt;/isbn&gt;&lt;urls&gt;&lt;/urls&gt;&lt;/record&gt;&lt;/Cite&gt;&lt;/EndNote&gt;</w:instrText>
      </w:r>
      <w:r w:rsidR="00BC2BBD" w:rsidRPr="00A060B7">
        <w:rPr>
          <w:rFonts w:ascii="Times New Roman" w:hAnsi="Times New Roman" w:cs="Times New Roman"/>
          <w:sz w:val="22"/>
        </w:rPr>
        <w:fldChar w:fldCharType="separate"/>
      </w:r>
      <w:r w:rsidR="00BC2BBD" w:rsidRPr="00A060B7">
        <w:rPr>
          <w:rFonts w:ascii="Times New Roman" w:hAnsi="Times New Roman" w:cs="Times New Roman"/>
          <w:noProof/>
          <w:sz w:val="22"/>
        </w:rPr>
        <w:t>(Degenhardt, 2009; Shi et al., 2022)</w:t>
      </w:r>
      <w:r w:rsidR="00BC2BBD" w:rsidRPr="00A060B7">
        <w:rPr>
          <w:rFonts w:ascii="Times New Roman" w:hAnsi="Times New Roman" w:cs="Times New Roman"/>
          <w:sz w:val="22"/>
        </w:rPr>
        <w:fldChar w:fldCharType="end"/>
      </w:r>
      <w:r w:rsidR="00285977" w:rsidRPr="00A060B7">
        <w:rPr>
          <w:rFonts w:ascii="Times New Roman" w:hAnsi="Times New Roman" w:cs="Times New Roman"/>
          <w:sz w:val="22"/>
        </w:rPr>
        <w:t xml:space="preserve">. The concentration of α-pinene increased with mechanical damage and then decreased with the addition of saliva, highlighting its role in the immediate damage response, modulated by biological factors in the saliva </w:t>
      </w:r>
      <w:r w:rsidR="007F7DA7" w:rsidRPr="00A060B7">
        <w:rPr>
          <w:rFonts w:ascii="Times New Roman" w:hAnsi="Times New Roman" w:cs="Times New Roman"/>
          <w:sz w:val="22"/>
        </w:rPr>
        <w:fldChar w:fldCharType="begin"/>
      </w:r>
      <w:r w:rsidR="007F7DA7" w:rsidRPr="00A060B7">
        <w:rPr>
          <w:rFonts w:ascii="Times New Roman" w:hAnsi="Times New Roman" w:cs="Times New Roman"/>
          <w:sz w:val="22"/>
        </w:rPr>
        <w:instrText xml:space="preserve"> ADDIN EN.CITE &lt;EndNote&gt;&lt;Cite&gt;&lt;Author&gt;Xiao&lt;/Author&gt;&lt;Year&gt;2012&lt;/Year&gt;&lt;RecNum&gt;54&lt;/RecNum&gt;&lt;DisplayText&gt;(Xiao et al., 2012)&lt;/DisplayText&gt;&lt;record&gt;&lt;rec-number&gt;54&lt;/rec-number&gt;&lt;foreign-keys&gt;&lt;key app="EN" db-id="9w9epptewt0vffe52vqvexzyda5d5ptw222v" timestamp="1708405840"&gt;54&lt;/key&gt;&lt;/foreign-keys&gt;&lt;ref-type name="Journal Article"&gt;17&lt;/ref-type&gt;&lt;contributors&gt;&lt;authors&gt;&lt;author&gt;Xiao, Yunhua&lt;/author&gt;&lt;author&gt;Wang, Qianjin&lt;/author&gt;&lt;author&gt;Erb, Matthias&lt;/author&gt;&lt;author&gt;Turlings, Ted CJ&lt;/author&gt;&lt;author&gt;Ge, Linmei&lt;/author&gt;&lt;author&gt;Hu, Lingfei&lt;/author&gt;&lt;author&gt;Li, J&lt;/author&gt;&lt;author&gt;Han, X&lt;/author&gt;&lt;author&gt;Zhang, T&lt;/author&gt;&lt;author&gt;Lu, J&lt;/author&gt;&lt;/authors&gt;&lt;/contributors&gt;&lt;titles&gt;&lt;title&gt;Specific herbivore‐induced volatiles defend plants and determine insect community composition in the field&lt;/title&gt;&lt;secondary-title&gt;Ecology Letters&lt;/secondary-title&gt;&lt;/titles&gt;&lt;periodical&gt;&lt;full-title&gt;Ecology Letters&lt;/full-title&gt;&lt;/periodical&gt;&lt;pages&gt;1130-1139&lt;/pages&gt;&lt;volume&gt;15&lt;/volume&gt;&lt;number&gt;10&lt;/number&gt;&lt;dates&gt;&lt;year&gt;2012&lt;/year&gt;&lt;/dates&gt;&lt;isbn&gt;1461-023X&lt;/isbn&gt;&lt;urls&gt;&lt;/urls&gt;&lt;/record&gt;&lt;/Cite&gt;&lt;/EndNote&gt;</w:instrText>
      </w:r>
      <w:r w:rsidR="007F7DA7" w:rsidRPr="00A060B7">
        <w:rPr>
          <w:rFonts w:ascii="Times New Roman" w:hAnsi="Times New Roman" w:cs="Times New Roman"/>
          <w:sz w:val="22"/>
        </w:rPr>
        <w:fldChar w:fldCharType="separate"/>
      </w:r>
      <w:r w:rsidR="007F7DA7" w:rsidRPr="00A060B7">
        <w:rPr>
          <w:rFonts w:ascii="Times New Roman" w:hAnsi="Times New Roman" w:cs="Times New Roman"/>
          <w:noProof/>
          <w:sz w:val="22"/>
        </w:rPr>
        <w:t>(Xiao et al., 2012)</w:t>
      </w:r>
      <w:r w:rsidR="007F7DA7" w:rsidRPr="00A060B7">
        <w:rPr>
          <w:rFonts w:ascii="Times New Roman" w:hAnsi="Times New Roman" w:cs="Times New Roman"/>
          <w:sz w:val="22"/>
        </w:rPr>
        <w:fldChar w:fldCharType="end"/>
      </w:r>
      <w:r w:rsidR="00285977" w:rsidRPr="00A060B7">
        <w:rPr>
          <w:rFonts w:ascii="Times New Roman" w:hAnsi="Times New Roman" w:cs="Times New Roman"/>
          <w:sz w:val="22"/>
        </w:rPr>
        <w:t xml:space="preserve">. This pattern was observed alongside a notable change in β-caryophyllene, which suggests its signaling function in recruiting predators and parasitoids </w:t>
      </w:r>
      <w:r w:rsidR="007F7DA7" w:rsidRPr="00A060B7">
        <w:rPr>
          <w:rFonts w:ascii="Times New Roman" w:hAnsi="Times New Roman" w:cs="Times New Roman"/>
          <w:sz w:val="22"/>
        </w:rPr>
        <w:fldChar w:fldCharType="begin"/>
      </w:r>
      <w:r w:rsidR="007F7DA7" w:rsidRPr="00A060B7">
        <w:rPr>
          <w:rFonts w:ascii="Times New Roman" w:hAnsi="Times New Roman" w:cs="Times New Roman"/>
          <w:sz w:val="22"/>
        </w:rPr>
        <w:instrText xml:space="preserve"> ADDIN EN.CITE &lt;EndNote&gt;&lt;Cite&gt;&lt;Author&gt;Schröder&lt;/Author&gt;&lt;Year&gt;2015&lt;/Year&gt;&lt;RecNum&gt;61&lt;/RecNum&gt;&lt;DisplayText&gt;(Schröder et al., 2015; Tang et al., 2015)&lt;/DisplayText&gt;&lt;record&gt;&lt;rec-number&gt;61&lt;/rec-number&gt;&lt;foreign-keys&gt;&lt;key app="EN" db-id="9w9epptewt0vffe52vqvexzyda5d5ptw222v" timestamp="1708407989"&gt;61&lt;/key&gt;&lt;/foreign-keys&gt;&lt;ref-type name="Journal Article"&gt;17&lt;/ref-type&gt;&lt;contributors&gt;&lt;authors&gt;&lt;author&gt;Schröder, Michelle L&lt;/author&gt;&lt;author&gt;Glinwood, Robert&lt;/author&gt;&lt;author&gt;Webster, Ben&lt;/author&gt;&lt;author&gt;Ignell, Rickard&lt;/author&gt;&lt;author&gt;Krüger, Kerstin&lt;/author&gt;&lt;/authors&gt;&lt;/contributors&gt;&lt;titles&gt;&lt;title&gt;Olfactory responses of R hopalosiphum padi to three maize, potato, and wheat cultivars and the selection of prospective crop border plants&lt;/title&gt;&lt;secondary-title&gt;Entomologia Experimentalis et Applicata&lt;/secondary-title&gt;&lt;/titles&gt;&lt;periodical&gt;&lt;full-title&gt;Entomologia Experimentalis et Applicata&lt;/full-title&gt;&lt;/periodical&gt;&lt;pages&gt;241-253&lt;/pages&gt;&lt;volume&gt;157&lt;/volume&gt;&lt;number&gt;2&lt;/number&gt;&lt;dates&gt;&lt;year&gt;2015&lt;/year&gt;&lt;/dates&gt;&lt;isbn&gt;0013-8703&lt;/isbn&gt;&lt;urls&gt;&lt;/urls&gt;&lt;/record&gt;&lt;/Cite&gt;&lt;Cite&gt;&lt;Author&gt;Tang&lt;/Author&gt;&lt;Year&gt;2015&lt;/Year&gt;&lt;RecNum&gt;50&lt;/RecNum&gt;&lt;record&gt;&lt;rec-number&gt;50&lt;/rec-number&gt;&lt;foreign-keys&gt;&lt;key app="EN" db-id="9w9epptewt0vffe52vqvexzyda5d5ptw222v" timestamp="1708326527"&gt;50&lt;/key&gt;&lt;/foreign-keys&gt;&lt;ref-type name="Journal Article"&gt;17&lt;/ref-type&gt;&lt;contributors&gt;&lt;authors&gt;&lt;author&gt;Tang, Fang&lt;/author&gt;&lt;author&gt;Fu, Ying-Ying&lt;/author&gt;&lt;author&gt;Ye, Jian-Ren&lt;/author&gt;&lt;/authors&gt;&lt;/contributors&gt;&lt;titles&gt;&lt;title&gt;The effect of methyl salicylate on the induction of direct and indirect plant defense mechanisms in poplar (Populus× euramericana ‘Nanlin 895’)&lt;/title&gt;&lt;secondary-title&gt;Journal of Plant Interactions&lt;/secondary-title&gt;&lt;/titles&gt;&lt;periodical&gt;&lt;full-title&gt;Journal of Plant Interactions&lt;/full-title&gt;&lt;/periodical&gt;&lt;pages&gt;93-100&lt;/pages&gt;&lt;volume&gt;10&lt;/volume&gt;&lt;number&gt;1&lt;/number&gt;&lt;dates&gt;&lt;year&gt;2015&lt;/year&gt;&lt;/dates&gt;&lt;isbn&gt;1742-9145&lt;/isbn&gt;&lt;urls&gt;&lt;/urls&gt;&lt;/record&gt;&lt;/Cite&gt;&lt;/EndNote&gt;</w:instrText>
      </w:r>
      <w:r w:rsidR="007F7DA7" w:rsidRPr="00A060B7">
        <w:rPr>
          <w:rFonts w:ascii="Times New Roman" w:hAnsi="Times New Roman" w:cs="Times New Roman"/>
          <w:sz w:val="22"/>
        </w:rPr>
        <w:fldChar w:fldCharType="separate"/>
      </w:r>
      <w:r w:rsidR="007F7DA7" w:rsidRPr="00A060B7">
        <w:rPr>
          <w:rFonts w:ascii="Times New Roman" w:hAnsi="Times New Roman" w:cs="Times New Roman"/>
          <w:noProof/>
          <w:sz w:val="22"/>
        </w:rPr>
        <w:t>(Schröder et al., 2015; Tang et al., 2015)</w:t>
      </w:r>
      <w:r w:rsidR="007F7DA7" w:rsidRPr="00A060B7">
        <w:rPr>
          <w:rFonts w:ascii="Times New Roman" w:hAnsi="Times New Roman" w:cs="Times New Roman"/>
          <w:sz w:val="22"/>
        </w:rPr>
        <w:fldChar w:fldCharType="end"/>
      </w:r>
      <w:r w:rsidR="00285977" w:rsidRPr="00A060B7">
        <w:rPr>
          <w:rFonts w:ascii="Times New Roman" w:hAnsi="Times New Roman" w:cs="Times New Roman"/>
          <w:sz w:val="22"/>
        </w:rPr>
        <w:t>.</w:t>
      </w:r>
    </w:p>
    <w:p w14:paraId="17AD2B89" w14:textId="1CCCCD13" w:rsidR="00295D83" w:rsidRPr="00A060B7" w:rsidRDefault="00CA07BC" w:rsidP="00DB5316">
      <w:pPr>
        <w:spacing w:line="480" w:lineRule="auto"/>
        <w:ind w:firstLineChars="50" w:firstLine="110"/>
        <w:rPr>
          <w:rFonts w:ascii="Times New Roman" w:hAnsi="Times New Roman" w:cs="Times New Roman"/>
          <w:sz w:val="22"/>
        </w:rPr>
      </w:pPr>
      <w:bookmarkStart w:id="0" w:name="_Hlk163121505"/>
      <w:r w:rsidRPr="00A060B7">
        <w:rPr>
          <w:rFonts w:ascii="Times New Roman" w:hAnsi="Times New Roman" w:cs="Times New Roman"/>
          <w:sz w:val="22"/>
        </w:rPr>
        <w:t>δ</w:t>
      </w:r>
      <w:r w:rsidR="00227DB8" w:rsidRPr="00A060B7">
        <w:rPr>
          <w:rFonts w:ascii="Times New Roman" w:hAnsi="Times New Roman" w:cs="Times New Roman"/>
          <w:sz w:val="22"/>
        </w:rPr>
        <w:t>-</w:t>
      </w:r>
      <w:r w:rsidR="00C471CD" w:rsidRPr="00A060B7">
        <w:rPr>
          <w:rFonts w:ascii="Times New Roman" w:hAnsi="Times New Roman" w:cs="Times New Roman" w:hint="eastAsia"/>
          <w:sz w:val="22"/>
        </w:rPr>
        <w:t>C</w:t>
      </w:r>
      <w:r w:rsidR="00227DB8" w:rsidRPr="00A060B7">
        <w:rPr>
          <w:rFonts w:ascii="Times New Roman" w:hAnsi="Times New Roman" w:cs="Times New Roman"/>
          <w:sz w:val="22"/>
        </w:rPr>
        <w:t>adinene</w:t>
      </w:r>
      <w:r w:rsidR="00285977" w:rsidRPr="00A060B7">
        <w:rPr>
          <w:rFonts w:ascii="Times New Roman" w:hAnsi="Times New Roman" w:cs="Times New Roman"/>
          <w:sz w:val="22"/>
        </w:rPr>
        <w:t xml:space="preserve"> and cyclohexene, not present in controlled leaves, were detected in leaves after scratching, with </w:t>
      </w:r>
      <w:r w:rsidR="00227DB8" w:rsidRPr="00A060B7">
        <w:rPr>
          <w:rFonts w:ascii="Times New Roman" w:hAnsi="Times New Roman" w:cs="Times New Roman"/>
          <w:sz w:val="22"/>
        </w:rPr>
        <w:t>δ-cadinene</w:t>
      </w:r>
      <w:r w:rsidR="00285977" w:rsidRPr="00A060B7">
        <w:rPr>
          <w:rFonts w:ascii="Times New Roman" w:hAnsi="Times New Roman" w:cs="Times New Roman"/>
          <w:sz w:val="22"/>
        </w:rPr>
        <w:t xml:space="preserve"> increasing and cyclohexene decreasing upon saliva application</w:t>
      </w:r>
      <w:r w:rsidR="00446E4D" w:rsidRPr="00A060B7">
        <w:rPr>
          <w:rFonts w:ascii="Times New Roman" w:hAnsi="Times New Roman" w:cs="Times New Roman"/>
          <w:sz w:val="22"/>
        </w:rPr>
        <w:t xml:space="preserve"> </w:t>
      </w:r>
      <w:r w:rsidR="00446E4D" w:rsidRPr="00A060B7">
        <w:rPr>
          <w:rFonts w:ascii="Times New Roman" w:hAnsi="Times New Roman" w:cs="Times New Roman"/>
          <w:sz w:val="22"/>
        </w:rPr>
        <w:fldChar w:fldCharType="begin">
          <w:fldData xml:space="preserve">PEVuZE5vdGU+PENpdGU+PEF1dGhvcj5ZYW5nPC9BdXRob3I+PFllYXI+MjAxMTwvWWVhcj48UmVj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</w:fldData>
        </w:fldChar>
      </w:r>
      <w:r w:rsidR="00E20F35" w:rsidRPr="00A060B7">
        <w:rPr>
          <w:rFonts w:ascii="Times New Roman" w:hAnsi="Times New Roman" w:cs="Times New Roman"/>
          <w:sz w:val="22"/>
        </w:rPr>
        <w:instrText xml:space="preserve"> ADDIN EN.CITE </w:instrText>
      </w:r>
      <w:r w:rsidR="00E20F35" w:rsidRPr="00A060B7">
        <w:rPr>
          <w:rFonts w:ascii="Times New Roman" w:hAnsi="Times New Roman" w:cs="Times New Roman"/>
          <w:sz w:val="22"/>
        </w:rPr>
        <w:fldChar w:fldCharType="begin">
          <w:fldData xml:space="preserve">PEVuZE5vdGU+PENpdGU+PEF1dGhvcj5ZYW5nPC9BdXRob3I+PFllYXI+MjAxMTwvWWVhcj48UmVj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</w:fldData>
        </w:fldChar>
      </w:r>
      <w:r w:rsidR="00E20F35" w:rsidRPr="00A060B7">
        <w:rPr>
          <w:rFonts w:ascii="Times New Roman" w:hAnsi="Times New Roman" w:cs="Times New Roman"/>
          <w:sz w:val="22"/>
        </w:rPr>
        <w:instrText xml:space="preserve"> ADDIN EN.CITE.DATA </w:instrText>
      </w:r>
      <w:r w:rsidR="00E20F35" w:rsidRPr="00A060B7">
        <w:rPr>
          <w:rFonts w:ascii="Times New Roman" w:hAnsi="Times New Roman" w:cs="Times New Roman"/>
          <w:sz w:val="22"/>
        </w:rPr>
      </w:r>
      <w:r w:rsidR="00E20F35" w:rsidRPr="00A060B7">
        <w:rPr>
          <w:rFonts w:ascii="Times New Roman" w:hAnsi="Times New Roman" w:cs="Times New Roman"/>
          <w:sz w:val="22"/>
        </w:rPr>
        <w:fldChar w:fldCharType="end"/>
      </w:r>
      <w:r w:rsidR="00446E4D" w:rsidRPr="00A060B7">
        <w:rPr>
          <w:rFonts w:ascii="Times New Roman" w:hAnsi="Times New Roman" w:cs="Times New Roman"/>
          <w:sz w:val="22"/>
        </w:rPr>
      </w:r>
      <w:r w:rsidR="00446E4D"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(Li et al., 2022; Shen et al., 2000; Yang et al., 2011)</w:t>
      </w:r>
      <w:r w:rsidR="00446E4D" w:rsidRPr="00A060B7">
        <w:rPr>
          <w:rFonts w:ascii="Times New Roman" w:hAnsi="Times New Roman" w:cs="Times New Roman"/>
          <w:sz w:val="22"/>
        </w:rPr>
        <w:fldChar w:fldCharType="end"/>
      </w:r>
      <w:r w:rsidR="00446E4D" w:rsidRPr="00A060B7">
        <w:rPr>
          <w:rFonts w:ascii="Times New Roman" w:hAnsi="Times New Roman" w:cs="Times New Roman"/>
          <w:sz w:val="22"/>
        </w:rPr>
        <w:t xml:space="preserve">. </w:t>
      </w:r>
      <w:r w:rsidR="00285977" w:rsidRPr="00A060B7">
        <w:rPr>
          <w:rFonts w:ascii="Times New Roman" w:hAnsi="Times New Roman" w:cs="Times New Roman"/>
          <w:sz w:val="22"/>
        </w:rPr>
        <w:t xml:space="preserve">Hexyl acetate was also not found in control leaves but appeared in scratched leaves, slightly decreasing after saliva treatment, suggesting its role in attracting beneficial </w:t>
      </w:r>
      <w:r w:rsidR="00285977" w:rsidRPr="00A060B7">
        <w:rPr>
          <w:rFonts w:ascii="Times New Roman" w:hAnsi="Times New Roman" w:cs="Times New Roman"/>
          <w:sz w:val="22"/>
        </w:rPr>
        <w:lastRenderedPageBreak/>
        <w:t>insects</w:t>
      </w:r>
      <w:r w:rsidR="00503FF3" w:rsidRPr="00A060B7">
        <w:rPr>
          <w:rFonts w:ascii="Times New Roman" w:hAnsi="Times New Roman" w:cs="Times New Roman"/>
          <w:sz w:val="22"/>
        </w:rPr>
        <w:t xml:space="preserve"> </w:t>
      </w:r>
      <w:r w:rsidR="00503FF3"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&lt;EndNote&gt;&lt;Cite&gt;&lt;Author&gt;Chan&lt;/Author&gt;&lt;Year&gt;2016&lt;/Year&gt;&lt;RecNum&gt;59&lt;/RecNum&gt;&lt;DisplayText&gt;(Chan et al., 2016; Wang et al., 2013)&lt;/DisplayText&gt;&lt;record&gt;&lt;rec-number&gt;59&lt;/rec-number&gt;&lt;foreign-keys&gt;&lt;key app="EN" db-id="9w9epptewt0vffe52vqvexzyda5d5ptw222v" timestamp="1708407625"&gt;59&lt;/key&gt;&lt;/foreign-keys&gt;&lt;ref-type name="Journal Article"&gt;17&lt;/ref-type&gt;&lt;contributors&gt;&lt;authors&gt;&lt;author&gt;Chan, Weng-Keong&lt;/author&gt;&lt;author&gt;Tan, Loh Teng-Hern&lt;/author&gt;&lt;author&gt;Chan, Kok-Gan&lt;/author&gt;&lt;author&gt;Lee, Learn-Han&lt;/author&gt;&lt;author&gt;Goh, Bey-Hing&lt;/author&gt;&lt;/authors&gt;&lt;/contributors&gt;&lt;titles&gt;&lt;title&gt;Nerolidol: a sesquiterpene alcohol with multi-faceted pharmacological and biological activities&lt;/title&gt;&lt;secondary-title&gt;Molecules&lt;/secondary-title&gt;&lt;/titles&gt;&lt;periodical&gt;&lt;full-title&gt;Molecules&lt;/full-title&gt;&lt;/periodical&gt;&lt;pages&gt;529&lt;/pages&gt;&lt;volume&gt;21&lt;/volume&gt;&lt;number&gt;5&lt;/number&gt;&lt;dates&gt;&lt;year&gt;2016&lt;/year&gt;&lt;/dates&gt;&lt;isbn&gt;1420-3049&lt;/isbn&gt;&lt;urls&gt;&lt;/urls&gt;&lt;/record&gt;&lt;/Cite&gt;&lt;Cite&gt;&lt;Author&gt;Wang&lt;/Author&gt;&lt;Year&gt;2013&lt;/Year&gt;&lt;RecNum&gt;60&lt;/RecNum&gt;&lt;record&gt;&lt;rec-number&gt;60&lt;/rec-number&gt;&lt;foreign-keys&gt;&lt;key app="EN" db-id="9w9epptewt0vffe52vqvexzyda5d5ptw222v" timestamp="1708407740"&gt;60&lt;/key&gt;&lt;/foreign-keys&gt;&lt;ref-type name="Journal Article"&gt;17&lt;/ref-type&gt;&lt;contributors&gt;&lt;authors&gt;&lt;author&gt;Wang, S‐Y&lt;/author&gt;&lt;author&gt;Gu, S‐H&lt;/author&gt;&lt;author&gt;Han, L&lt;/author&gt;&lt;author&gt;Guo, Y‐Y&lt;/author&gt;&lt;author&gt;Zhou, J‐J&lt;/author&gt;&lt;author&gt;Zhang, Y‐J&lt;/author&gt;&lt;/authors&gt;&lt;/contributors&gt;&lt;titles&gt;&lt;title&gt;Specific involvement of two amino acid residues in cis‐nerolidol binding to odorant‐binding protein 5 AlinOBP5 in the alfalfa plant bug, A delphocoris lineolatus (Goeze)&lt;/title&gt;&lt;secondary-title&gt;Insect molecular biology&lt;/secondary-title&gt;&lt;/titles&gt;&lt;periodical&gt;&lt;full-title&gt;Insect molecular biology&lt;/full-title&gt;&lt;/periodical&gt;&lt;pages&gt;172-182&lt;/pages&gt;&lt;volume&gt;22&lt;/volume&gt;&lt;number&gt;2&lt;/number&gt;&lt;dates&gt;&lt;year&gt;2013&lt;/year&gt;&lt;/dates&gt;&lt;isbn&gt;0962-1075&lt;/isbn&gt;&lt;urls&gt;&lt;/urls&gt;&lt;/record&gt;&lt;/Cite&gt;&lt;/EndNote&gt;</w:instrText>
      </w:r>
      <w:r w:rsidR="00503FF3"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(Chan et al., 2016; Wang et al., 2013)</w:t>
      </w:r>
      <w:r w:rsidR="00503FF3" w:rsidRPr="00A060B7">
        <w:rPr>
          <w:rFonts w:ascii="Times New Roman" w:hAnsi="Times New Roman" w:cs="Times New Roman"/>
          <w:sz w:val="22"/>
        </w:rPr>
        <w:fldChar w:fldCharType="end"/>
      </w:r>
      <w:r w:rsidR="00503FF3" w:rsidRPr="00A060B7">
        <w:rPr>
          <w:rFonts w:ascii="Times New Roman" w:hAnsi="Times New Roman" w:cs="Times New Roman"/>
          <w:sz w:val="22"/>
        </w:rPr>
        <w:t>.</w:t>
      </w:r>
      <w:r w:rsidR="00802441" w:rsidRPr="00A060B7">
        <w:rPr>
          <w:rFonts w:ascii="Times New Roman" w:hAnsi="Times New Roman" w:cs="Times New Roman"/>
          <w:sz w:val="22"/>
        </w:rPr>
        <w:t xml:space="preserve"> The concentration of α-pinene increased with mechanical damage and then decreased with the addition of saliva, highlighting its role in the immediate damage response, modulated by biological factors in the saliva</w:t>
      </w:r>
      <w:r w:rsidR="00F0200E" w:rsidRPr="00A060B7">
        <w:rPr>
          <w:rFonts w:ascii="Times New Roman" w:hAnsi="Times New Roman" w:cs="Times New Roman"/>
          <w:sz w:val="22"/>
        </w:rPr>
        <w:t xml:space="preserve"> </w:t>
      </w:r>
      <w:r w:rsidR="00F0200E"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&lt;EndNote&gt;&lt;Cite&gt;&lt;Author&gt;Mofikoya&lt;/Author&gt;&lt;Year&gt;2020&lt;/Year&gt;&lt;RecNum&gt;84&lt;/RecNum&gt;&lt;DisplayText&gt;(Mofikoya et al., 2020)&lt;/DisplayText&gt;&lt;record&gt;&lt;rec-number&gt;84&lt;/rec-number&gt;&lt;foreign-keys&gt;&lt;key app="EN" db-id="9w9epptewt0vffe52vqvexzyda5d5ptw222v" timestamp="1711949328"&gt;84&lt;/key&gt;&lt;/foreign-keys&gt;&lt;ref-type name="Journal Article"&gt;17&lt;/ref-type&gt;&lt;contributors&gt;&lt;authors&gt;&lt;author&gt;Mofikoya, Adedayo O&lt;/author&gt;&lt;author&gt;Yli-Pirilä, Pasi&lt;/author&gt;&lt;author&gt;Kivimäenpää, Minna&lt;/author&gt;&lt;author&gt;Blande, James D&lt;/author&gt;&lt;author&gt;Virtanen, Annele&lt;/author&gt;&lt;author&gt;Holopainen, Jarmo K&lt;/author&gt;&lt;/authors&gt;&lt;/contributors&gt;&lt;titles&gt;&lt;title&gt;Deposition of α-pinene oxidation products on plant surfaces affects plant VOC emission and herbivore feeding and oviposition&lt;/title&gt;&lt;secondary-title&gt;Environmental pollution&lt;/secondary-title&gt;&lt;/titles&gt;&lt;periodical&gt;&lt;full-title&gt;Environmental pollution&lt;/full-title&gt;&lt;/periodical&gt;&lt;pages&gt;114437&lt;/pages&gt;&lt;volume&gt;263&lt;/volume&gt;&lt;dates&gt;&lt;year&gt;2020&lt;/year&gt;&lt;/dates&gt;&lt;isbn&gt;0269-7491&lt;/isbn&gt;&lt;urls&gt;&lt;/urls&gt;&lt;/record&gt;&lt;/Cite&gt;&lt;/EndNote&gt;</w:instrText>
      </w:r>
      <w:r w:rsidR="00F0200E"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(Mofikoya et al., 2020)</w:t>
      </w:r>
      <w:r w:rsidR="00F0200E" w:rsidRPr="00A060B7">
        <w:rPr>
          <w:rFonts w:ascii="Times New Roman" w:hAnsi="Times New Roman" w:cs="Times New Roman"/>
          <w:sz w:val="22"/>
        </w:rPr>
        <w:fldChar w:fldCharType="end"/>
      </w:r>
      <w:r w:rsidR="00F0200E" w:rsidRPr="00A060B7">
        <w:rPr>
          <w:rFonts w:ascii="Times New Roman" w:hAnsi="Times New Roman" w:cs="Times New Roman"/>
          <w:sz w:val="22"/>
        </w:rPr>
        <w:t>.</w:t>
      </w:r>
      <w:r w:rsidR="00802441" w:rsidRPr="00A060B7">
        <w:rPr>
          <w:rFonts w:ascii="Times New Roman" w:hAnsi="Times New Roman" w:cs="Times New Roman"/>
          <w:sz w:val="22"/>
        </w:rPr>
        <w:t xml:space="preserve"> This pattern was observed alongside a notable change in β-caryophyllene, which suggests its signaling function in recruiting predators and parasitoids </w:t>
      </w:r>
      <w:r w:rsidR="00F0200E"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&lt;EndNote&gt;&lt;Cite&gt;&lt;Author&gt;Xiao&lt;/Author&gt;&lt;Year&gt;2012&lt;/Year&gt;&lt;RecNum&gt;54&lt;/RecNum&gt;&lt;DisplayText&gt;(Degenhardt, 2009; Xiao et al., 2012)&lt;/DisplayText&gt;&lt;record&gt;&lt;rec-number&gt;54&lt;/rec-number&gt;&lt;foreign-keys&gt;&lt;key app="EN" db-id="9w9epptewt0vffe52vqvexzyda5d5ptw222v" timestamp="1708405840"&gt;54&lt;/key&gt;&lt;/foreign-keys&gt;&lt;ref-type name="Journal Article"&gt;17&lt;/ref-type&gt;&lt;contributors&gt;&lt;authors&gt;&lt;author&gt;Xiao, Yunhua&lt;/author&gt;&lt;author&gt;Wang, Qianjin&lt;/author&gt;&lt;author&gt;Erb, Matthias&lt;/author&gt;&lt;author&gt;Turlings, Ted CJ&lt;/author&gt;&lt;author&gt;Ge, Linmei&lt;/author&gt;&lt;author&gt;Hu, Lingfei&lt;/author&gt;&lt;author&gt;Li, J&lt;/author&gt;&lt;author&gt;Han, X&lt;/author&gt;&lt;author&gt;Zhang, T&lt;/author&gt;&lt;author&gt;Lu, J&lt;/author&gt;&lt;/authors&gt;&lt;/contributors&gt;&lt;titles&gt;&lt;title&gt;Specific herbivore‐induced volatiles defend plants and determine insect community composition in the field&lt;/title&gt;&lt;secondary-title&gt;Ecology Letters&lt;/secondary-title&gt;&lt;/titles&gt;&lt;periodical&gt;&lt;full-title&gt;Ecology Letters&lt;/full-title&gt;&lt;/periodical&gt;&lt;pages&gt;1130-1139&lt;/pages&gt;&lt;volume&gt;15&lt;/volume&gt;&lt;number&gt;10&lt;/number&gt;&lt;dates&gt;&lt;year&gt;2012&lt;/year&gt;&lt;/dates&gt;&lt;isbn&gt;1461-023X&lt;/isbn&gt;&lt;urls&gt;&lt;/urls&gt;&lt;/record&gt;&lt;/Cite&gt;&lt;Cite&gt;&lt;Author&gt;Degenhardt&lt;/Author&gt;&lt;Year&gt;2009&lt;/Year&gt;&lt;RecNum&gt;55&lt;/RecNum&gt;&lt;record&gt;&lt;rec-number&gt;55&lt;/rec-number&gt;&lt;foreign-keys&gt;&lt;key app="EN" db-id="9w9epptewt0vffe52vqvexzyda5d5ptw222v" timestamp="1708405883"&gt;55&lt;/key&gt;&lt;/foreign-keys&gt;&lt;ref-type name="Journal Article"&gt;17&lt;/ref-type&gt;&lt;contributors&gt;&lt;authors&gt;&lt;author&gt;Degenhardt, Jörg&lt;/author&gt;&lt;/authors&gt;&lt;/contributors&gt;&lt;titles&gt;&lt;title&gt;Indirect defense responses to herbivory in grasses&lt;/title&gt;&lt;secondary-title&gt;Plant Physiology&lt;/secondary-title&gt;&lt;/titles&gt;&lt;periodical&gt;&lt;full-title&gt;Plant Physiology&lt;/full-title&gt;&lt;/periodical&gt;&lt;pages&gt;96-102&lt;/pages&gt;&lt;volume&gt;149&lt;/volume&gt;&lt;number&gt;1&lt;/number&gt;&lt;dates&gt;&lt;year&gt;2009&lt;/year&gt;&lt;/dates&gt;&lt;isbn&gt;1532-2548&lt;/isbn&gt;&lt;urls&gt;&lt;/urls&gt;&lt;/record&gt;&lt;/Cite&gt;&lt;/EndNote&gt;</w:instrText>
      </w:r>
      <w:r w:rsidR="00F0200E"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(Degenhardt, 2009; Xiao et al., 2012)</w:t>
      </w:r>
      <w:r w:rsidR="00F0200E" w:rsidRPr="00A060B7">
        <w:rPr>
          <w:rFonts w:ascii="Times New Roman" w:hAnsi="Times New Roman" w:cs="Times New Roman"/>
          <w:sz w:val="22"/>
        </w:rPr>
        <w:fldChar w:fldCharType="end"/>
      </w:r>
      <w:r w:rsidR="00F0200E" w:rsidRPr="00A060B7">
        <w:rPr>
          <w:rFonts w:ascii="Times New Roman" w:hAnsi="Times New Roman" w:cs="Times New Roman"/>
          <w:sz w:val="22"/>
        </w:rPr>
        <w:t xml:space="preserve">. </w:t>
      </w:r>
      <w:r w:rsidR="00227DB8" w:rsidRPr="00A060B7">
        <w:rPr>
          <w:rFonts w:ascii="Times New Roman" w:hAnsi="Times New Roman" w:cs="Times New Roman"/>
          <w:sz w:val="22"/>
        </w:rPr>
        <w:t xml:space="preserve">Trans-nerolidol </w:t>
      </w:r>
      <w:r w:rsidR="00877B2D" w:rsidRPr="00A060B7">
        <w:rPr>
          <w:rFonts w:ascii="Times New Roman" w:hAnsi="Times New Roman" w:cs="Times New Roman"/>
          <w:sz w:val="22"/>
        </w:rPr>
        <w:t xml:space="preserve">is worth noting for its potential role in the plant's response to stress, either by attracting parasitoids or acting in other defense-related capacities, highlighting the complexity of VOC-mediated interactions </w:t>
      </w:r>
      <w:r w:rsidR="000B1208"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&lt;EndNote&gt;&lt;Cite&gt;&lt;Author&gt;Chan&lt;/Author&gt;&lt;Year&gt;2016&lt;/Year&gt;&lt;RecNum&gt;59&lt;/RecNum&gt;&lt;DisplayText&gt;(Chan et al., 2016; Wang et al., 2013)&lt;/DisplayText&gt;&lt;record&gt;&lt;rec-number&gt;59&lt;/rec-number&gt;&lt;foreign-keys&gt;&lt;key app="EN" db-id="9w9epptewt0vffe52vqvexzyda5d5ptw222v" timestamp="1708407625"&gt;59&lt;/key&gt;&lt;/foreign-keys&gt;&lt;ref-type name="Journal Article"&gt;17&lt;/ref-type&gt;&lt;contributors&gt;&lt;authors&gt;&lt;author&gt;Chan, Weng-Keong&lt;/author&gt;&lt;author&gt;Tan, Loh Teng-Hern&lt;/author&gt;&lt;author&gt;Chan, Kok-Gan&lt;/author&gt;&lt;author&gt;Lee, Learn-Han&lt;/author&gt;&lt;author&gt;Goh, Bey-Hing&lt;/author&gt;&lt;/authors&gt;&lt;/contributors&gt;&lt;titles&gt;&lt;title&gt;Nerolidol: a sesquiterpene alcohol with multi-faceted pharmacological and biological activities&lt;/title&gt;&lt;secondary-title&gt;Molecules&lt;/secondary-title&gt;&lt;/titles&gt;&lt;periodical&gt;&lt;full-title&gt;Molecules&lt;/full-title&gt;&lt;/periodical&gt;&lt;pages&gt;529&lt;/pages&gt;&lt;volume&gt;21&lt;/volume&gt;&lt;number&gt;5&lt;/number&gt;&lt;dates&gt;&lt;year&gt;2016&lt;/year&gt;&lt;/dates&gt;&lt;isbn&gt;1420-3049&lt;/isbn&gt;&lt;urls&gt;&lt;/urls&gt;&lt;/record&gt;&lt;/Cite&gt;&lt;Cite&gt;&lt;Author&gt;Wang&lt;/Author&gt;&lt;Year&gt;2013&lt;/Year&gt;&lt;RecNum&gt;60&lt;/RecNum&gt;&lt;record&gt;&lt;rec-number&gt;60&lt;/rec-number&gt;&lt;foreign-keys&gt;&lt;key app="EN" db-id="9w9epptewt0vffe52vqvexzyda5d5ptw222v" timestamp="1708407740"&gt;60&lt;/key&gt;&lt;/foreign-keys&gt;&lt;ref-type name="Journal Article"&gt;17&lt;/ref-type&gt;&lt;contributors&gt;&lt;authors&gt;&lt;author&gt;Wang, S‐Y&lt;/author&gt;&lt;author&gt;Gu, S‐H&lt;/author&gt;&lt;author&gt;Han, L&lt;/author&gt;&lt;author&gt;Guo, Y‐Y&lt;/author&gt;&lt;author&gt;Zhou, J‐J&lt;/author&gt;&lt;author&gt;Zhang, Y‐J&lt;/author&gt;&lt;/authors&gt;&lt;/contributors&gt;&lt;titles&gt;&lt;title&gt;Specific involvement of two amino acid residues in cis‐nerolidol binding to odorant‐binding protein 5 AlinOBP5 in the alfalfa plant bug, A delphocoris lineolatus (Goeze)&lt;/title&gt;&lt;secondary-title&gt;Insect molecular biology&lt;/secondary-title&gt;&lt;/titles&gt;&lt;periodical&gt;&lt;full-title&gt;Insect molecular biology&lt;/full-title&gt;&lt;/periodical&gt;&lt;pages&gt;172-182&lt;/pages&gt;&lt;volume&gt;22&lt;/volume&gt;&lt;number&gt;2&lt;/number&gt;&lt;dates&gt;&lt;year&gt;2013&lt;/year&gt;&lt;/dates&gt;&lt;isbn&gt;0962-1075&lt;/isbn&gt;&lt;urls&gt;&lt;/urls&gt;&lt;/record&gt;&lt;/Cite&gt;&lt;/EndNote&gt;</w:instrText>
      </w:r>
      <w:r w:rsidR="000B1208"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(Chan et al., 2016; Wang et al., 2013)</w:t>
      </w:r>
      <w:r w:rsidR="000B1208" w:rsidRPr="00A060B7">
        <w:rPr>
          <w:rFonts w:ascii="Times New Roman" w:hAnsi="Times New Roman" w:cs="Times New Roman"/>
          <w:sz w:val="22"/>
        </w:rPr>
        <w:fldChar w:fldCharType="end"/>
      </w:r>
      <w:r w:rsidR="000B1208" w:rsidRPr="00A060B7">
        <w:rPr>
          <w:rFonts w:ascii="Times New Roman" w:hAnsi="Times New Roman" w:cs="Times New Roman"/>
          <w:sz w:val="22"/>
        </w:rPr>
        <w:t>.</w:t>
      </w:r>
      <w:r w:rsidR="00877B2D" w:rsidRPr="00A060B7">
        <w:rPr>
          <w:rFonts w:ascii="Times New Roman" w:hAnsi="Times New Roman" w:cs="Times New Roman"/>
          <w:sz w:val="22"/>
        </w:rPr>
        <w:t xml:space="preserve"> </w:t>
      </w:r>
      <w:r w:rsidR="00802441" w:rsidRPr="00A060B7">
        <w:rPr>
          <w:rFonts w:ascii="Times New Roman" w:hAnsi="Times New Roman" w:cs="Times New Roman"/>
          <w:sz w:val="22"/>
        </w:rPr>
        <w:t xml:space="preserve">Additionally, </w:t>
      </w:r>
      <w:r w:rsidR="000D48FB" w:rsidRPr="00A060B7">
        <w:rPr>
          <w:rFonts w:ascii="Times New Roman" w:hAnsi="Times New Roman" w:cs="Times New Roman"/>
          <w:sz w:val="22"/>
        </w:rPr>
        <w:t>(</w:t>
      </w:r>
      <w:r w:rsidR="000D48FB" w:rsidRPr="00950DE2">
        <w:rPr>
          <w:rFonts w:ascii="Times New Roman" w:hAnsi="Times New Roman" w:cs="Times New Roman"/>
          <w:sz w:val="22"/>
        </w:rPr>
        <w:t>3</w:t>
      </w:r>
      <w:r w:rsidR="000D48FB" w:rsidRPr="00A060B7">
        <w:rPr>
          <w:rFonts w:ascii="Times New Roman" w:hAnsi="Times New Roman" w:cs="Times New Roman"/>
          <w:i/>
          <w:sz w:val="22"/>
        </w:rPr>
        <w:t>E,</w:t>
      </w:r>
      <w:r w:rsidR="000D48FB" w:rsidRPr="00950DE2">
        <w:rPr>
          <w:rFonts w:ascii="Times New Roman" w:hAnsi="Times New Roman" w:cs="Times New Roman"/>
          <w:sz w:val="22"/>
        </w:rPr>
        <w:t>7</w:t>
      </w:r>
      <w:r w:rsidR="000D48FB" w:rsidRPr="00A060B7">
        <w:rPr>
          <w:rFonts w:ascii="Times New Roman" w:hAnsi="Times New Roman" w:cs="Times New Roman"/>
          <w:i/>
          <w:sz w:val="22"/>
        </w:rPr>
        <w:t>E</w:t>
      </w:r>
      <w:r w:rsidR="000D48FB" w:rsidRPr="00A060B7">
        <w:rPr>
          <w:rFonts w:ascii="Times New Roman" w:hAnsi="Times New Roman" w:cs="Times New Roman"/>
          <w:sz w:val="22"/>
        </w:rPr>
        <w:t>)</w:t>
      </w:r>
      <w:r w:rsidR="00802441" w:rsidRPr="00A060B7">
        <w:rPr>
          <w:rFonts w:ascii="Times New Roman" w:hAnsi="Times New Roman" w:cs="Times New Roman"/>
          <w:sz w:val="22"/>
        </w:rPr>
        <w:t>-4,8,12-</w:t>
      </w:r>
      <w:r w:rsidRPr="00A060B7">
        <w:rPr>
          <w:rFonts w:ascii="Times New Roman" w:hAnsi="Times New Roman" w:cs="Times New Roman"/>
          <w:sz w:val="22"/>
        </w:rPr>
        <w:t>t</w:t>
      </w:r>
      <w:r w:rsidR="00802441" w:rsidRPr="00A060B7">
        <w:rPr>
          <w:rFonts w:ascii="Times New Roman" w:hAnsi="Times New Roman" w:cs="Times New Roman"/>
          <w:sz w:val="22"/>
        </w:rPr>
        <w:t>rimethyltrideca-1,3,7,11-tetraene showed a significant response to mechanical damage, further augmented with saliva application, indicating its role in defense communication</w:t>
      </w:r>
      <w:r w:rsidR="000B1208" w:rsidRPr="00A060B7">
        <w:rPr>
          <w:rFonts w:ascii="Times New Roman" w:hAnsi="Times New Roman" w:cs="Times New Roman"/>
          <w:sz w:val="22"/>
        </w:rPr>
        <w:t xml:space="preserve"> </w:t>
      </w:r>
      <w:r w:rsidR="000B1208"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&lt;EndNote&gt;&lt;Cite&gt;&lt;Author&gt;Shi&lt;/Author&gt;&lt;Year&gt;2022&lt;/Year&gt;&lt;RecNum&gt;87&lt;/RecNum&gt;&lt;DisplayText&gt;(Schröder et al., 2015; Shi et al., 2022)&lt;/DisplayText&gt;&lt;record&gt;&lt;rec-number&gt;87&lt;/rec-number&gt;&lt;foreign-keys&gt;&lt;key app="EN" db-id="9w9epptewt0vffe52vqvexzyda5d5ptw222v" timestamp="1711952222"&gt;87&lt;/key&gt;&lt;/foreign-keys&gt;&lt;ref-type name="Journal Article"&gt;17&lt;/ref-type&gt;&lt;contributors&gt;&lt;authors&gt;&lt;author&gt;Shi, Meng-Zhu&lt;/author&gt;&lt;author&gt;Li, Jian-Yu&lt;/author&gt;&lt;author&gt;Chen, Yan-Ting&lt;/author&gt;&lt;author&gt;Fang, Ling&lt;/author&gt;&lt;author&gt;Wei, Hang&lt;/author&gt;&lt;author&gt;Fu, Jian-Wei&lt;/author&gt;&lt;/authors&gt;&lt;/contributors&gt;&lt;titles&gt;&lt;title&gt;Plant Volatile Compounds of the Invasive Alligatorweed, Alternanthera philoxeroides (Mart.) Griseb, Infested by Agasicles hygrophila Selman and Vogt (Coleoptera: Chrysomelidae)&lt;/title&gt;&lt;secondary-title&gt;Life&lt;/secondary-title&gt;&lt;/titles&gt;&lt;periodical&gt;&lt;full-title&gt;Life&lt;/full-title&gt;&lt;/periodical&gt;&lt;pages&gt;1257&lt;/pages&gt;&lt;volume&gt;12&lt;/volume&gt;&lt;number&gt;8&lt;/number&gt;&lt;dates&gt;&lt;year&gt;2022&lt;/year&gt;&lt;/dates&gt;&lt;isbn&gt;2075-1729&lt;/isbn&gt;&lt;urls&gt;&lt;/urls&gt;&lt;/record&gt;&lt;/Cite&gt;&lt;Cite&gt;&lt;Author&gt;Schröder&lt;/Author&gt;&lt;Year&gt;2015&lt;/Year&gt;&lt;RecNum&gt;88&lt;/RecNum&gt;&lt;record&gt;&lt;rec-number&gt;88&lt;/rec-number&gt;&lt;foreign-keys&gt;&lt;key app="EN" db-id="9w9epptewt0vffe52vqvexzyda5d5ptw222v" timestamp="1711952265"&gt;88&lt;/key&gt;&lt;/foreign-keys&gt;&lt;ref-type name="Journal Article"&gt;17&lt;/ref-type&gt;&lt;contributors&gt;&lt;authors&gt;&lt;author&gt;Schröder, Michelle L&lt;/author&gt;&lt;author&gt;Glinwood, Robert&lt;/author&gt;&lt;author&gt;Webster, Ben&lt;/author&gt;&lt;author&gt;Ignell, Rickard&lt;/author&gt;&lt;author&gt;Krüger, Kerstin&lt;/author&gt;&lt;/authors&gt;&lt;/contributors&gt;&lt;titles&gt;&lt;title&gt;Olfactory responses of R hopalosiphum padi to three maize, potato, and wheat cultivars and the selection of prospective crop border plants&lt;/title&gt;&lt;secondary-title&gt;Entomologia Experimentalis et Applicata&lt;/secondary-title&gt;&lt;/titles&gt;&lt;periodical&gt;&lt;full-title&gt;Entomologia Experimentalis et Applicata&lt;/full-title&gt;&lt;/periodical&gt;&lt;pages&gt;241-253&lt;/pages&gt;&lt;volume&gt;157&lt;/volume&gt;&lt;number&gt;2&lt;/number&gt;&lt;dates&gt;&lt;year&gt;2015&lt;/year&gt;&lt;/dates&gt;&lt;isbn&gt;0013-8703&lt;/isbn&gt;&lt;urls&gt;&lt;/urls&gt;&lt;/record&gt;&lt;/Cite&gt;&lt;/EndNote&gt;</w:instrText>
      </w:r>
      <w:r w:rsidR="000B1208"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(Schröder et al., 2015; Shi et al., 2022)</w:t>
      </w:r>
      <w:r w:rsidR="000B1208" w:rsidRPr="00A060B7">
        <w:rPr>
          <w:rFonts w:ascii="Times New Roman" w:hAnsi="Times New Roman" w:cs="Times New Roman"/>
          <w:sz w:val="22"/>
        </w:rPr>
        <w:fldChar w:fldCharType="end"/>
      </w:r>
      <w:r w:rsidR="000B1208" w:rsidRPr="00A060B7">
        <w:rPr>
          <w:rFonts w:ascii="Times New Roman" w:hAnsi="Times New Roman" w:cs="Times New Roman"/>
          <w:sz w:val="22"/>
        </w:rPr>
        <w:t>.</w:t>
      </w:r>
      <w:r w:rsidR="00802441" w:rsidRPr="00A060B7">
        <w:rPr>
          <w:rFonts w:ascii="Times New Roman" w:hAnsi="Times New Roman" w:cs="Times New Roman"/>
          <w:sz w:val="22"/>
        </w:rPr>
        <w:t xml:space="preserve"> In contrast, certain compounds decreased in concentration upon damage, suggesting they might be part of the plant's normal metabolic functions that are downregulated in response to stress </w:t>
      </w:r>
      <w:r w:rsidR="00AD189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&lt;EndNote&gt;&lt;Cite&gt;&lt;Author&gt;Shi&lt;/Author&gt;&lt;Year&gt;2022&lt;/Year&gt;&lt;RecNum&gt;87&lt;/RecNum&gt;&lt;DisplayText&gt;(Schröder et al., 2015; Shi et al., 2022)&lt;/DisplayText&gt;&lt;record&gt;&lt;rec-number&gt;87&lt;/rec-number&gt;&lt;foreign-keys&gt;&lt;key app="EN" db-id="9w9epptewt0vffe52vqvexzyda5d5ptw222v" timestamp="1711952222"&gt;87&lt;/key&gt;&lt;/foreign-keys&gt;&lt;ref-type name="Journal Article"&gt;17&lt;/ref-type&gt;&lt;contributors&gt;&lt;authors&gt;&lt;author&gt;Shi, Meng-Zhu&lt;/author&gt;&lt;author&gt;Li, Jian-Yu&lt;/author&gt;&lt;author&gt;Chen, Yan-Ting&lt;/author&gt;&lt;author&gt;Fang, Ling&lt;/author&gt;&lt;author&gt;Wei, Hang&lt;/author&gt;&lt;author&gt;Fu, Jian-Wei&lt;/author&gt;&lt;/authors&gt;&lt;/contributors&gt;&lt;titles&gt;&lt;title&gt;Plant Volatile Compounds of the Invasive Alligatorweed, Alternanthera philoxeroides (Mart.) Griseb, Infested by Agasicles hygrophila Selman and Vogt (Coleoptera: Chrysomelidae)&lt;/title&gt;&lt;secondary-title&gt;Life&lt;/secondary-title&gt;&lt;/titles&gt;&lt;periodical&gt;&lt;full-title&gt;Life&lt;/full-title&gt;&lt;/periodical&gt;&lt;pages&gt;1257&lt;/pages&gt;&lt;volume&gt;12&lt;/volume&gt;&lt;number&gt;8&lt;/number&gt;&lt;dates&gt;&lt;year&gt;2022&lt;/year&gt;&lt;/dates&gt;&lt;isbn&gt;2075-1729&lt;/isbn&gt;&lt;urls&gt;&lt;/urls&gt;&lt;/record&gt;&lt;/Cite&gt;&lt;Cite&gt;&lt;Author&gt;Schröder&lt;/Author&gt;&lt;Year&gt;2015&lt;/Year&gt;&lt;RecNum&gt;88&lt;/RecNum&gt;&lt;record&gt;&lt;rec-number&gt;88&lt;/rec-number&gt;&lt;foreign-keys&gt;&lt;key app="EN" db-id="9w9epptewt0vffe52vqvexzyda5d5ptw222v" timestamp="1711952265"&gt;88&lt;/key&gt;&lt;/foreign-keys&gt;&lt;ref-type name="Journal Article"&gt;17&lt;/ref-type&gt;&lt;contributors&gt;&lt;authors&gt;&lt;author&gt;Schröder, Michelle L&lt;/author&gt;&lt;author&gt;Glinwood, Robert&lt;/author&gt;&lt;author&gt;Webster, Ben&lt;/author&gt;&lt;author&gt;Ignell, Rickard&lt;/author&gt;&lt;author&gt;Krüger, Kerstin&lt;/author&gt;&lt;/authors&gt;&lt;/contributors&gt;&lt;titles&gt;&lt;title&gt;Olfactory responses of R hopalosiphum padi to three maize, potato, and wheat cultivars and the selection of prospective crop border plants&lt;/title&gt;&lt;secondary-title&gt;Entomologia Experimentalis et Applicata&lt;/secondary-title&gt;&lt;/titles&gt;&lt;periodical&gt;&lt;full-title&gt;Entomologia Experimentalis et Applicata&lt;/full-title&gt;&lt;/periodical&gt;&lt;pages&gt;241-253&lt;/pages&gt;&lt;volume&gt;157&lt;/volume&gt;&lt;number&gt;2&lt;/number&gt;&lt;dates&gt;&lt;year&gt;2015&lt;/year&gt;&lt;/dates&gt;&lt;isbn&gt;0013-8703&lt;/isbn&gt;&lt;urls&gt;&lt;/urls&gt;&lt;/record&gt;&lt;/Cite&gt;&lt;/EndNote&gt;</w:instrText>
      </w:r>
      <w:r w:rsidR="00AD189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(Schröder et al., 2015; Shi et al., 2022)</w:t>
      </w:r>
      <w:r w:rsidR="00AD189B" w:rsidRPr="00A060B7">
        <w:rPr>
          <w:rFonts w:ascii="Times New Roman" w:hAnsi="Times New Roman" w:cs="Times New Roman"/>
          <w:sz w:val="22"/>
        </w:rPr>
        <w:fldChar w:fldCharType="end"/>
      </w:r>
      <w:r w:rsidR="00AD189B" w:rsidRPr="00A060B7">
        <w:rPr>
          <w:rFonts w:ascii="Times New Roman" w:hAnsi="Times New Roman" w:cs="Times New Roman"/>
          <w:sz w:val="22"/>
        </w:rPr>
        <w:t xml:space="preserve">. </w:t>
      </w:r>
      <w:r w:rsidR="00877B2D" w:rsidRPr="00A060B7">
        <w:rPr>
          <w:rFonts w:ascii="Times New Roman" w:hAnsi="Times New Roman" w:cs="Times New Roman"/>
          <w:sz w:val="22"/>
        </w:rPr>
        <w:t>Methyl salicylate, whose concentrations changed with damage and saliva treatment, plays a dual role in attracting natural enemies and offering anti-fungal benefits, underscoring its importance in the plant's defense strategy against both herbivores and pathogens</w:t>
      </w:r>
      <w:r w:rsidR="00013762" w:rsidRPr="00A060B7">
        <w:rPr>
          <w:rFonts w:ascii="Times New Roman" w:hAnsi="Times New Roman" w:cs="Times New Roman"/>
          <w:sz w:val="22"/>
        </w:rPr>
        <w:t xml:space="preserve"> </w:t>
      </w:r>
      <w:r w:rsidR="00013762"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&lt;EndNote&gt;&lt;Cite&gt;&lt;Author&gt;Tang&lt;/Author&gt;&lt;Year&gt;2015&lt;/Year&gt;&lt;RecNum&gt;50&lt;/RecNum&gt;&lt;DisplayText&gt;(Tang et al., 2015)&lt;/DisplayText&gt;&lt;record&gt;&lt;rec-number&gt;50&lt;/rec-number&gt;&lt;foreign-keys&gt;&lt;key app="EN" db-id="9w9epptewt0vffe52vqvexzyda5d5ptw222v" timestamp="1708326527"&gt;50&lt;/key&gt;&lt;/foreign-keys&gt;&lt;ref-type name="Journal Article"&gt;17&lt;/ref-type&gt;&lt;contributors&gt;&lt;authors&gt;&lt;author&gt;Tang, Fang&lt;/author&gt;&lt;author&gt;Fu, Ying-Ying&lt;/author&gt;&lt;author&gt;Ye, Jian-Ren&lt;/author&gt;&lt;/authors&gt;&lt;/contributors&gt;&lt;titles&gt;&lt;title&gt;The effect of methyl salicylate on the induction of direct and indirect plant defense mechanisms in poplar (Populus× euramericana ‘Nanlin 895’)&lt;/title&gt;&lt;secondary-title&gt;Journal of Plant Interactions&lt;/secondary-title&gt;&lt;/titles&gt;&lt;periodical&gt;&lt;full-title&gt;Journal of Plant Interactions&lt;/full-title&gt;&lt;/periodical&gt;&lt;pages&gt;93-100&lt;/pages&gt;&lt;volume&gt;10&lt;/volume&gt;&lt;number&gt;1&lt;/number&gt;&lt;dates&gt;&lt;year&gt;2015&lt;/year&gt;&lt;/dates&gt;&lt;isbn&gt;1742-9145&lt;/isbn&gt;&lt;urls&gt;&lt;/urls&gt;&lt;/record&gt;&lt;/Cite&gt;&lt;/EndNote&gt;</w:instrText>
      </w:r>
      <w:r w:rsidR="00013762"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(Tang et al., 2015)</w:t>
      </w:r>
      <w:r w:rsidR="00013762" w:rsidRPr="00A060B7">
        <w:rPr>
          <w:rFonts w:ascii="Times New Roman" w:hAnsi="Times New Roman" w:cs="Times New Roman"/>
          <w:sz w:val="22"/>
        </w:rPr>
        <w:fldChar w:fldCharType="end"/>
      </w:r>
      <w:r w:rsidR="00013762" w:rsidRPr="00A060B7">
        <w:rPr>
          <w:rFonts w:ascii="Times New Roman" w:hAnsi="Times New Roman" w:cs="Times New Roman"/>
          <w:sz w:val="22"/>
        </w:rPr>
        <w:t>.</w:t>
      </w:r>
      <w:r w:rsidR="003D1182" w:rsidRPr="00A060B7">
        <w:rPr>
          <w:rFonts w:ascii="Times New Roman" w:hAnsi="Times New Roman" w:cs="Times New Roman"/>
          <w:sz w:val="22"/>
        </w:rPr>
        <w:t xml:space="preserve"> </w:t>
      </w:r>
      <w:r w:rsidR="00DB5316" w:rsidRPr="00A060B7">
        <w:rPr>
          <w:rFonts w:ascii="Times New Roman" w:hAnsi="Times New Roman" w:cs="Times New Roman"/>
          <w:sz w:val="22"/>
        </w:rPr>
        <w:t xml:space="preserve">The interaction with </w:t>
      </w:r>
      <w:r w:rsidR="00DB5316" w:rsidRPr="00A060B7">
        <w:rPr>
          <w:rFonts w:ascii="Times New Roman" w:hAnsi="Times New Roman" w:cs="Times New Roman"/>
          <w:i/>
          <w:sz w:val="22"/>
        </w:rPr>
        <w:t>S. montela</w:t>
      </w:r>
      <w:r w:rsidR="00DB5316" w:rsidRPr="00A060B7">
        <w:rPr>
          <w:rFonts w:ascii="Times New Roman" w:hAnsi="Times New Roman" w:cs="Times New Roman"/>
          <w:sz w:val="22"/>
        </w:rPr>
        <w:t xml:space="preserve"> larvae saliva, especially noted in the changes in compounds such as </w:t>
      </w:r>
      <w:r w:rsidR="00227DB8" w:rsidRPr="00A060B7">
        <w:rPr>
          <w:rFonts w:ascii="Times New Roman" w:hAnsi="Times New Roman" w:cs="Times New Roman"/>
          <w:sz w:val="22"/>
        </w:rPr>
        <w:t>δ-cadinene</w:t>
      </w:r>
      <w:r w:rsidR="00DB5316" w:rsidRPr="00A060B7">
        <w:rPr>
          <w:rFonts w:ascii="Times New Roman" w:hAnsi="Times New Roman" w:cs="Times New Roman"/>
          <w:sz w:val="22"/>
        </w:rPr>
        <w:t xml:space="preserve">, points to a complex defense strategy that possibly deters further herbivory or recruits natural </w:t>
      </w:r>
      <w:bookmarkEnd w:id="0"/>
      <w:r w:rsidR="00DB5316" w:rsidRPr="00A060B7">
        <w:rPr>
          <w:rFonts w:ascii="Times New Roman" w:hAnsi="Times New Roman" w:cs="Times New Roman"/>
          <w:sz w:val="22"/>
        </w:rPr>
        <w:t xml:space="preserve">enemies </w:t>
      </w:r>
      <w:r w:rsidR="00DB5316"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&lt;EndNote&gt;&lt;Cite&gt;&lt;Author&gt;Yang&lt;/Author&gt;&lt;Year&gt;2011&lt;/Year&gt;&lt;RecNum&gt;52&lt;/RecNum&gt;&lt;DisplayText&gt;(Shen et al., 2000; Yang et al., 2011)&lt;/DisplayText&gt;&lt;record&gt;&lt;rec-number&gt;52&lt;/rec-number&gt;&lt;foreign-keys&gt;&lt;key app="EN" db-id="9w9epptewt0vffe52vqvexzyda5d5ptw222v" timestamp="1708394795"&gt;52&lt;/key&gt;&lt;/foreign-keys&gt;&lt;ref-type name="Journal Article"&gt;17&lt;/ref-type&gt;&lt;contributors&gt;&lt;authors&gt;&lt;author&gt;Yang, Li-Jun&lt;/author&gt;&lt;author&gt;Li, Xin-Gang&lt;/author&gt;&lt;author&gt;Liu, Hui-Xia&lt;/author&gt;&lt;/authors&gt;&lt;/contributors&gt;&lt;titles&gt;&lt;title&gt;Herbivore-induced plant volatiles in the leaves of Ziziphus jujuba from China&lt;/title&gt;&lt;secondary-title&gt;Chemistry of Natural Compounds&lt;/secondary-title&gt;&lt;/titles&gt;&lt;periodical&gt;&lt;full-title&gt;Chemistry of Natural Compounds&lt;/full-title&gt;&lt;/periodical&gt;&lt;pages&gt;820-822&lt;/pages&gt;&lt;volume&gt;47&lt;/volume&gt;&lt;dates&gt;&lt;year&gt;2011&lt;/year&gt;&lt;/dates&gt;&lt;isbn&gt;0009-3130&lt;/isbn&gt;&lt;urls&gt;&lt;/urls&gt;&lt;/record&gt;&lt;/Cite&gt;&lt;Cite&gt;&lt;Author&gt;Shen&lt;/Author&gt;&lt;Year&gt;2000&lt;/Year&gt;&lt;RecNum&gt;53&lt;/RecNum&gt;&lt;record&gt;&lt;rec-number&gt;53&lt;/rec-number&gt;&lt;foreign-keys&gt;&lt;key app="EN" db-id="9w9epptewt0vffe52vqvexzyda5d5ptw222v" timestamp="1708395199"&gt;53&lt;/key&gt;&lt;/foreign-keys&gt;&lt;ref-type name="Journal Article"&gt;17&lt;/ref-type&gt;&lt;contributors&gt;&lt;authors&gt;&lt;author&gt;Shen, Binzhang&lt;/author&gt;&lt;author&gt;Zheng, Zhenwei&lt;/author&gt;&lt;author&gt;Dooner, Hugo K&lt;/author&gt;&lt;/authors&gt;&lt;/contributors&gt;&lt;titles&gt;&lt;title&gt;A maize sesquiterpene cyclase gene induced by insect herbivory and volicitin: characterization of wild-type and mutant alleles&lt;/title&gt;&lt;secondary-title&gt;Proceedings of the National Academy of Sciences&lt;/secondary-title&gt;&lt;/titles&gt;&lt;periodical&gt;&lt;full-title&gt;Proceedings of the National Academy of Sciences&lt;/full-title&gt;&lt;/periodical&gt;&lt;pages&gt;14807-14812&lt;/pages&gt;&lt;volume&gt;97&lt;/volume&gt;&lt;number&gt;26&lt;/number&gt;&lt;dates&gt;&lt;year&gt;2000&lt;/year&gt;&lt;/dates&gt;&lt;isbn&gt;0027-8424&lt;/isbn&gt;&lt;urls&gt;&lt;/urls&gt;&lt;/record&gt;&lt;/Cite&gt;&lt;/EndNote&gt;</w:instrText>
      </w:r>
      <w:r w:rsidR="00DB5316"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(Shen et al., 2000; Yang et al., 2011)</w:t>
      </w:r>
      <w:r w:rsidR="00DB5316" w:rsidRPr="00A060B7">
        <w:rPr>
          <w:rFonts w:ascii="Times New Roman" w:hAnsi="Times New Roman" w:cs="Times New Roman"/>
          <w:sz w:val="22"/>
        </w:rPr>
        <w:fldChar w:fldCharType="end"/>
      </w:r>
      <w:r w:rsidR="00DB5316" w:rsidRPr="00A060B7">
        <w:rPr>
          <w:rFonts w:ascii="Times New Roman" w:hAnsi="Times New Roman" w:cs="Times New Roman"/>
          <w:sz w:val="22"/>
        </w:rPr>
        <w:t xml:space="preserve">. </w:t>
      </w:r>
      <w:r w:rsidR="003D1182" w:rsidRPr="00A060B7">
        <w:rPr>
          <w:rFonts w:ascii="Times New Roman" w:hAnsi="Times New Roman" w:cs="Times New Roman"/>
          <w:sz w:val="22"/>
        </w:rPr>
        <w:t xml:space="preserve">Upon treatment with larvae saliva, </w:t>
      </w:r>
      <w:r w:rsidR="00FD0244" w:rsidRPr="00A060B7">
        <w:rPr>
          <w:rFonts w:ascii="Times New Roman" w:hAnsi="Times New Roman" w:cs="Times New Roman"/>
          <w:sz w:val="22"/>
        </w:rPr>
        <w:t>3-hexenyl acetate</w:t>
      </w:r>
      <w:r w:rsidR="003D1182" w:rsidRPr="00A060B7">
        <w:rPr>
          <w:rFonts w:ascii="Times New Roman" w:hAnsi="Times New Roman" w:cs="Times New Roman"/>
          <w:sz w:val="22"/>
        </w:rPr>
        <w:t xml:space="preserve"> in </w:t>
      </w:r>
      <w:r w:rsidR="003D1182" w:rsidRPr="00A060B7">
        <w:rPr>
          <w:rFonts w:ascii="Times New Roman" w:hAnsi="Times New Roman" w:cs="Times New Roman"/>
          <w:i/>
          <w:sz w:val="22"/>
        </w:rPr>
        <w:t>A. contorta</w:t>
      </w:r>
      <w:r w:rsidR="003D1182" w:rsidRPr="00A060B7">
        <w:rPr>
          <w:rFonts w:ascii="Times New Roman" w:hAnsi="Times New Roman" w:cs="Times New Roman"/>
          <w:sz w:val="22"/>
        </w:rPr>
        <w:t xml:space="preserve"> leaves increased </w:t>
      </w:r>
      <w:r w:rsidR="00914523" w:rsidRPr="00A060B7">
        <w:rPr>
          <w:rFonts w:ascii="Times New Roman" w:hAnsi="Times New Roman" w:cs="Times New Roman"/>
          <w:sz w:val="22"/>
        </w:rPr>
        <w:t>than</w:t>
      </w:r>
      <w:r w:rsidR="003D1182" w:rsidRPr="00A060B7">
        <w:rPr>
          <w:rFonts w:ascii="Times New Roman" w:hAnsi="Times New Roman" w:cs="Times New Roman"/>
          <w:sz w:val="22"/>
        </w:rPr>
        <w:t xml:space="preserve"> its original concentration in control leaves, suggesting a defensive reaction to simulated herbivory </w:t>
      </w:r>
      <w:r w:rsidR="00720C6B"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&lt;EndNote&gt;&lt;Cite&gt;&lt;Author&gt;de Souza Alves&lt;/Author&gt;&lt;Year&gt;2019&lt;/Year&gt;&lt;RecNum&gt;89&lt;/RecNum&gt;&lt;DisplayText&gt;(de Souza Alves et al., 2019)&lt;/DisplayText&gt;&lt;record&gt;&lt;rec-number&gt;89&lt;/rec-number&gt;&lt;foreign-keys&gt;&lt;key app="EN" db-id="9w9epptewt0vffe52vqvexzyda5d5ptw222v" timestamp="1712206097"&gt;89&lt;/key&gt;&lt;/foreign-keys&gt;&lt;ref-type name="Journal Article"&gt;17&lt;/ref-type&gt;&lt;contributors&gt;&lt;authors&gt;&lt;author&gt;de Souza Alves, Marcela&lt;/author&gt;&lt;author&gt;Campos, Ivana Mello&lt;/author&gt;&lt;author&gt;de Brito, Diego de Mello Conde&lt;/author&gt;&lt;author&gt;Cardoso, Cristiane Martins&lt;/author&gt;&lt;author&gt;Pontes, Emerson Guedes&lt;/author&gt;&lt;author&gt;de Souza, Marco Andre Alves&lt;/author&gt;&lt;/authors&gt;&lt;/contributors&gt;&lt;titles&gt;&lt;title&gt;Efficacy of lemongrass essential oil and citral in controlling Callosobruchus maculatus (Coleoptera: Chrysomelidae), a post-harvest cowpea insect pest&lt;/title&gt;&lt;secondary-title&gt;Crop protection&lt;/secondary-title&gt;&lt;/titles&gt;&lt;periodical&gt;&lt;full-title&gt;Crop protection&lt;/full-title&gt;&lt;/periodical&gt;&lt;pages&gt;191-196&lt;/pages&gt;&lt;volume&gt;119&lt;/volume&gt;&lt;dates&gt;&lt;year&gt;2019&lt;/year&gt;&lt;/dates&gt;&lt;isbn&gt;0261-2194&lt;/isbn&gt;&lt;urls&gt;&lt;/urls&gt;&lt;/record&gt;&lt;/Cite&gt;&lt;/EndNote&gt;</w:instrText>
      </w:r>
      <w:r w:rsidR="00720C6B"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(de Souza Alves et al., 2019)</w:t>
      </w:r>
      <w:r w:rsidR="00720C6B" w:rsidRPr="00A060B7">
        <w:rPr>
          <w:rFonts w:ascii="Times New Roman" w:hAnsi="Times New Roman" w:cs="Times New Roman"/>
          <w:sz w:val="22"/>
        </w:rPr>
        <w:fldChar w:fldCharType="end"/>
      </w:r>
      <w:r w:rsidR="00720C6B" w:rsidRPr="00A060B7">
        <w:rPr>
          <w:rFonts w:ascii="Times New Roman" w:hAnsi="Times New Roman" w:cs="Times New Roman"/>
          <w:sz w:val="22"/>
        </w:rPr>
        <w:t>.</w:t>
      </w:r>
      <w:r w:rsidR="00295D83" w:rsidRPr="00A060B7">
        <w:rPr>
          <w:rFonts w:ascii="Times New Roman" w:hAnsi="Times New Roman" w:cs="Times New Roman"/>
          <w:sz w:val="22"/>
        </w:rPr>
        <w:t xml:space="preserve"> </w:t>
      </w:r>
      <w:r w:rsidR="003D1182" w:rsidRPr="00A060B7">
        <w:rPr>
          <w:rFonts w:ascii="Times New Roman" w:hAnsi="Times New Roman" w:cs="Times New Roman"/>
          <w:sz w:val="22"/>
        </w:rPr>
        <w:t>Furthermore, the study observed a decrease in concentrations of trans-α-bergamotene and α-farnesene upon mechanical damage, with minor adjustments post-saliva application. These changes suggest that while these compounds are part of the plant's baseline defense, their roles become less pronounced when facing specific herbivore-associated challenges, pointing to a nuanced modulation of defense responses based on the nature of the threat</w:t>
      </w:r>
      <w:r w:rsidR="00F275CA" w:rsidRPr="00A060B7">
        <w:rPr>
          <w:rFonts w:ascii="Times New Roman" w:hAnsi="Times New Roman" w:cs="Times New Roman"/>
          <w:sz w:val="22"/>
        </w:rPr>
        <w:t xml:space="preserve"> </w:t>
      </w:r>
      <w:r w:rsidR="00864237" w:rsidRPr="00A060B7">
        <w:rPr>
          <w:rFonts w:ascii="Times New Roman" w:hAnsi="Times New Roman" w:cs="Times New Roman"/>
          <w:sz w:val="22"/>
        </w:rPr>
        <w:fldChar w:fldCharType="begin">
          <w:fldData xml:space="preserve">PEVuZE5vdGU+PENpdGU+PEF1dGhvcj5PemF3YTwvQXV0aG9yPjxZZWFyPjIwMTM8L1llYXI+PFJl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</w:fldData>
        </w:fldChar>
      </w:r>
      <w:r w:rsidR="00A060B7" w:rsidRPr="00A060B7">
        <w:rPr>
          <w:rFonts w:ascii="Times New Roman" w:hAnsi="Times New Roman" w:cs="Times New Roman"/>
          <w:sz w:val="22"/>
        </w:rPr>
        <w:instrText xml:space="preserve"> ADDIN EN.CITE </w:instrText>
      </w:r>
      <w:r w:rsidR="00A060B7" w:rsidRPr="00A060B7">
        <w:rPr>
          <w:rFonts w:ascii="Times New Roman" w:hAnsi="Times New Roman" w:cs="Times New Roman"/>
          <w:sz w:val="22"/>
        </w:rPr>
        <w:fldChar w:fldCharType="begin">
          <w:fldData xml:space="preserve">PEVuZE5vdGU+PENpdGU+PEF1dGhvcj5PemF3YTwvQXV0aG9yPjxZZWFyPjIwMTM8L1llYXI+PFJl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</w:fldData>
        </w:fldChar>
      </w:r>
      <w:r w:rsidR="00A060B7" w:rsidRPr="00A060B7">
        <w:rPr>
          <w:rFonts w:ascii="Times New Roman" w:hAnsi="Times New Roman" w:cs="Times New Roman"/>
          <w:sz w:val="22"/>
        </w:rPr>
        <w:instrText xml:space="preserve"> ADDIN EN.CITE.DATA </w:instrText>
      </w:r>
      <w:r w:rsidR="00A060B7" w:rsidRPr="00A060B7">
        <w:rPr>
          <w:rFonts w:ascii="Times New Roman" w:hAnsi="Times New Roman" w:cs="Times New Roman"/>
          <w:sz w:val="22"/>
        </w:rPr>
      </w:r>
      <w:r w:rsidR="00A060B7" w:rsidRPr="00A060B7">
        <w:rPr>
          <w:rFonts w:ascii="Times New Roman" w:hAnsi="Times New Roman" w:cs="Times New Roman"/>
          <w:sz w:val="22"/>
        </w:rPr>
        <w:fldChar w:fldCharType="end"/>
      </w:r>
      <w:r w:rsidR="00864237" w:rsidRPr="00A060B7">
        <w:rPr>
          <w:rFonts w:ascii="Times New Roman" w:hAnsi="Times New Roman" w:cs="Times New Roman"/>
          <w:sz w:val="22"/>
        </w:rPr>
      </w:r>
      <w:r w:rsidR="00864237" w:rsidRPr="00A060B7">
        <w:rPr>
          <w:rFonts w:ascii="Times New Roman" w:hAnsi="Times New Roman" w:cs="Times New Roman"/>
          <w:sz w:val="22"/>
        </w:rPr>
        <w:fldChar w:fldCharType="separate"/>
      </w:r>
      <w:r w:rsidR="00A060B7" w:rsidRPr="00A060B7">
        <w:rPr>
          <w:rFonts w:ascii="Times New Roman" w:hAnsi="Times New Roman" w:cs="Times New Roman"/>
          <w:noProof/>
          <w:sz w:val="22"/>
        </w:rPr>
        <w:t>(Krips, 2000; Ozawa et al., 2013; Xiao et al., 2023)</w:t>
      </w:r>
      <w:r w:rsidR="00864237" w:rsidRPr="00A060B7">
        <w:rPr>
          <w:rFonts w:ascii="Times New Roman" w:hAnsi="Times New Roman" w:cs="Times New Roman"/>
          <w:sz w:val="22"/>
        </w:rPr>
        <w:fldChar w:fldCharType="end"/>
      </w:r>
      <w:r w:rsidR="00864237" w:rsidRPr="00A060B7">
        <w:rPr>
          <w:rFonts w:ascii="Times New Roman" w:hAnsi="Times New Roman" w:cs="Times New Roman"/>
          <w:sz w:val="22"/>
        </w:rPr>
        <w:t>.</w:t>
      </w:r>
    </w:p>
    <w:p w14:paraId="4D07571B" w14:textId="3328902E" w:rsidR="00DB5316" w:rsidRPr="00A060B7" w:rsidRDefault="00ED319C" w:rsidP="00DB5316">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 xml:space="preserve">Despite these complex VOC responses to damage and larval saliva application, </w:t>
      </w:r>
      <w:r w:rsidR="00DB5316" w:rsidRPr="00A060B7">
        <w:rPr>
          <w:rFonts w:ascii="Times New Roman" w:hAnsi="Times New Roman" w:cs="Times New Roman"/>
          <w:sz w:val="22"/>
        </w:rPr>
        <w:t xml:space="preserve">our analysis indicates </w:t>
      </w:r>
      <w:r w:rsidR="00DB5316" w:rsidRPr="00A060B7">
        <w:rPr>
          <w:rFonts w:ascii="Times New Roman" w:hAnsi="Times New Roman" w:cs="Times New Roman"/>
          <w:sz w:val="22"/>
        </w:rPr>
        <w:lastRenderedPageBreak/>
        <w:t xml:space="preserve">that the saliva-induced compounds do not significantly enhance the attraction of </w:t>
      </w:r>
      <w:r w:rsidR="00DB5316" w:rsidRPr="00A060B7">
        <w:rPr>
          <w:rFonts w:ascii="Times New Roman" w:hAnsi="Times New Roman" w:cs="Times New Roman"/>
          <w:i/>
          <w:sz w:val="22"/>
        </w:rPr>
        <w:t xml:space="preserve">Ooencyrtus </w:t>
      </w:r>
      <w:r w:rsidR="00DB5316" w:rsidRPr="00A060B7">
        <w:rPr>
          <w:rFonts w:ascii="Times New Roman" w:hAnsi="Times New Roman" w:cs="Times New Roman"/>
          <w:sz w:val="22"/>
        </w:rPr>
        <w:t xml:space="preserve">spp., </w:t>
      </w:r>
      <w:r w:rsidR="00914523" w:rsidRPr="00A060B7">
        <w:rPr>
          <w:rFonts w:ascii="Times New Roman" w:hAnsi="Times New Roman" w:cs="Times New Roman"/>
          <w:sz w:val="22"/>
        </w:rPr>
        <w:t xml:space="preserve">suggesting that not enough of the saliva-induced compounds are released to be sufficiently attractive to </w:t>
      </w:r>
      <w:r w:rsidR="00914523" w:rsidRPr="00A060B7">
        <w:rPr>
          <w:rFonts w:ascii="Times New Roman" w:hAnsi="Times New Roman" w:cs="Times New Roman"/>
          <w:i/>
          <w:sz w:val="22"/>
        </w:rPr>
        <w:t xml:space="preserve">Ooencyrtus </w:t>
      </w:r>
      <w:r w:rsidR="00914523" w:rsidRPr="00A060B7">
        <w:rPr>
          <w:rFonts w:ascii="Times New Roman" w:hAnsi="Times New Roman" w:cs="Times New Roman"/>
          <w:sz w:val="22"/>
        </w:rPr>
        <w:t xml:space="preserve">spp.. This underscores that physical damage alone could be already effective in attracting </w:t>
      </w:r>
      <w:r w:rsidR="00914523" w:rsidRPr="00A060B7">
        <w:rPr>
          <w:rFonts w:ascii="Times New Roman" w:hAnsi="Times New Roman" w:cs="Times New Roman"/>
          <w:i/>
          <w:sz w:val="22"/>
        </w:rPr>
        <w:t>Ooencyrtus</w:t>
      </w:r>
      <w:r w:rsidR="00914523" w:rsidRPr="00A060B7">
        <w:rPr>
          <w:rFonts w:ascii="Times New Roman" w:hAnsi="Times New Roman" w:cs="Times New Roman"/>
          <w:sz w:val="22"/>
        </w:rPr>
        <w:t xml:space="preserve"> spp., highlighting the primary role of mechanical damage in eliciting a parasitoid response</w:t>
      </w:r>
      <w:r w:rsidR="00DB5316" w:rsidRPr="00A060B7">
        <w:rPr>
          <w:rFonts w:ascii="Times New Roman" w:hAnsi="Times New Roman" w:cs="Times New Roman"/>
          <w:sz w:val="22"/>
        </w:rPr>
        <w:t xml:space="preserve">. </w:t>
      </w:r>
      <w:r w:rsidR="00F13587" w:rsidRPr="00A060B7">
        <w:rPr>
          <w:rFonts w:ascii="Times New Roman" w:hAnsi="Times New Roman" w:cs="Times New Roman"/>
          <w:sz w:val="22"/>
        </w:rPr>
        <w:t>Understanding the specific functions of VOCs is vital for ecosystem dynamics and the evolution of plant-herbivore interactions. It informs on how plants communicate distress and interact with both herbivores and protectors, offering insights for ecological resilience</w:t>
      </w:r>
      <w:r w:rsidR="00DB5316" w:rsidRPr="00A060B7">
        <w:rPr>
          <w:rFonts w:ascii="Times New Roman" w:hAnsi="Times New Roman" w:cs="Times New Roman"/>
          <w:sz w:val="22"/>
        </w:rPr>
        <w:t xml:space="preserve"> </w:t>
      </w:r>
      <w:r w:rsidR="00914523" w:rsidRPr="00A060B7">
        <w:rPr>
          <w:rFonts w:ascii="Times New Roman" w:hAnsi="Times New Roman" w:cs="Times New Roman"/>
          <w:sz w:val="22"/>
        </w:rPr>
        <w:fldChar w:fldCharType="begin"/>
      </w:r>
      <w:r w:rsidR="00F275CA" w:rsidRPr="00A060B7">
        <w:rPr>
          <w:rFonts w:ascii="Times New Roman" w:hAnsi="Times New Roman" w:cs="Times New Roman"/>
          <w:sz w:val="22"/>
        </w:rPr>
        <w:instrText xml:space="preserve"> ADDIN EN.CITE &lt;EndNote&gt;&lt;Cite&gt;&lt;Author&gt;Mofikoya&lt;/Author&gt;&lt;Year&gt;2019&lt;/Year&gt;&lt;RecNum&gt;92&lt;/RecNum&gt;&lt;DisplayText&gt;(Gish et al., 2015; Mofikoya et al., 2019)&lt;/DisplayText&gt;&lt;record&gt;&lt;rec-number&gt;92&lt;/rec-number&gt;&lt;foreign-keys&gt;&lt;key app="EN" db-id="9w9epptewt0vffe52vqvexzyda5d5ptw222v" timestamp="1712207243"&gt;92&lt;/key&gt;&lt;/foreign-keys&gt;&lt;ref-type name="Journal Article"&gt;17&lt;/ref-type&gt;&lt;contributors&gt;&lt;authors&gt;&lt;author&gt;Mofikoya, Adedayo O&lt;/author&gt;&lt;author&gt;Bui, Thuy Nga T&lt;/author&gt;&lt;author&gt;Kivimäenpää, Minna&lt;/author&gt;&lt;author&gt;Holopainen, Jarmo K&lt;/author&gt;&lt;author&gt;Himanen, Sari J&lt;/author&gt;&lt;author&gt;Blande, James D&lt;/author&gt;&lt;/authors&gt;&lt;/contributors&gt;&lt;titles&gt;&lt;title&gt;Foliar behaviour of biogenic semi-volatiles: potential applications in sustainable pest management&lt;/title&gt;&lt;secondary-title&gt;Arthropod-Plant Interactions&lt;/secondary-title&gt;&lt;/titles&gt;&lt;periodical&gt;&lt;full-title&gt;Arthropod-Plant Interactions&lt;/full-title&gt;&lt;/periodical&gt;&lt;pages&gt;193-212&lt;/pages&gt;&lt;volume&gt;13&lt;/volume&gt;&lt;number&gt;2&lt;/number&gt;&lt;dates&gt;&lt;year&gt;2019&lt;/year&gt;&lt;/dates&gt;&lt;isbn&gt;1872-8855&lt;/isbn&gt;&lt;urls&gt;&lt;/urls&gt;&lt;/record&gt;&lt;/Cite&gt;&lt;Cite&gt;&lt;Author&gt;Gish&lt;/Author&gt;&lt;Year&gt;2015&lt;/Year&gt;&lt;RecNum&gt;93&lt;/RecNum&gt;&lt;record&gt;&lt;rec-number&gt;93&lt;/rec-number&gt;&lt;foreign-keys&gt;&lt;key app="EN" db-id="9w9epptewt0vffe52vqvexzyda5d5ptw222v" timestamp="1712207678"&gt;93&lt;/key&gt;&lt;/foreign-keys&gt;&lt;ref-type name="Journal Article"&gt;17&lt;/ref-type&gt;&lt;contributors&gt;&lt;authors&gt;&lt;author&gt;Gish, Moshe&lt;/author&gt;&lt;author&gt;De Moraes, Consuelo M&lt;/author&gt;&lt;author&gt;Mescher, Mark C&lt;/author&gt;&lt;/authors&gt;&lt;/contributors&gt;&lt;titles&gt;&lt;title&gt;Herbivore-induced plant volatiles in natural and agricultural ecosystems: open questions and future prospects&lt;/title&gt;&lt;secondary-title&gt;Current Opinion in Insect Science&lt;/secondary-title&gt;&lt;/titles&gt;&lt;periodical&gt;&lt;full-title&gt;Current Opinion in Insect Science&lt;/full-title&gt;&lt;/periodical&gt;&lt;pages&gt;1-6&lt;/pages&gt;&lt;volume&gt;9&lt;/volume&gt;&lt;dates&gt;&lt;year&gt;2015&lt;/year&gt;&lt;/dates&gt;&lt;isbn&gt;2214-5745&lt;/isbn&gt;&lt;urls&gt;&lt;/urls&gt;&lt;/record&gt;&lt;/Cite&gt;&lt;/EndNote&gt;</w:instrText>
      </w:r>
      <w:r w:rsidR="00914523" w:rsidRPr="00A060B7">
        <w:rPr>
          <w:rFonts w:ascii="Times New Roman" w:hAnsi="Times New Roman" w:cs="Times New Roman"/>
          <w:sz w:val="22"/>
        </w:rPr>
        <w:fldChar w:fldCharType="separate"/>
      </w:r>
      <w:r w:rsidR="00F275CA" w:rsidRPr="00A060B7">
        <w:rPr>
          <w:rFonts w:ascii="Times New Roman" w:hAnsi="Times New Roman" w:cs="Times New Roman"/>
          <w:noProof/>
          <w:sz w:val="22"/>
        </w:rPr>
        <w:t>(Gish et al., 2015; Mofikoya et al., 2019)</w:t>
      </w:r>
      <w:r w:rsidR="00914523" w:rsidRPr="00A060B7">
        <w:rPr>
          <w:rFonts w:ascii="Times New Roman" w:hAnsi="Times New Roman" w:cs="Times New Roman"/>
          <w:sz w:val="22"/>
        </w:rPr>
        <w:fldChar w:fldCharType="end"/>
      </w:r>
      <w:r w:rsidR="00F275CA" w:rsidRPr="00A060B7">
        <w:rPr>
          <w:rFonts w:ascii="Times New Roman" w:hAnsi="Times New Roman" w:cs="Times New Roman" w:hint="eastAsia"/>
          <w:sz w:val="22"/>
        </w:rPr>
        <w:t>.</w:t>
      </w:r>
      <w:r w:rsidR="00F275CA" w:rsidRPr="00A060B7">
        <w:rPr>
          <w:rFonts w:ascii="Times New Roman" w:hAnsi="Times New Roman" w:cs="Times New Roman"/>
          <w:sz w:val="22"/>
        </w:rPr>
        <w:t xml:space="preserve"> </w:t>
      </w:r>
    </w:p>
    <w:p w14:paraId="6444679D" w14:textId="7EF94AB8" w:rsidR="005A7CD2" w:rsidRPr="00A060B7" w:rsidRDefault="005A7CD2" w:rsidP="00BE2502">
      <w:pPr>
        <w:pStyle w:val="a3"/>
        <w:numPr>
          <w:ilvl w:val="0"/>
          <w:numId w:val="8"/>
        </w:numPr>
        <w:spacing w:line="480" w:lineRule="auto"/>
        <w:ind w:leftChars="0"/>
        <w:rPr>
          <w:rFonts w:ascii="Times New Roman" w:hAnsi="Times New Roman" w:cs="Times New Roman"/>
          <w:sz w:val="22"/>
        </w:rPr>
      </w:pPr>
      <w:r w:rsidRPr="00A060B7">
        <w:rPr>
          <w:rFonts w:ascii="Times New Roman" w:hAnsi="Times New Roman" w:cs="Times New Roman"/>
          <w:sz w:val="22"/>
        </w:rPr>
        <w:t xml:space="preserve">Ecological </w:t>
      </w:r>
      <w:r w:rsidR="002F0013" w:rsidRPr="00A060B7">
        <w:rPr>
          <w:rFonts w:ascii="Times New Roman" w:hAnsi="Times New Roman" w:cs="Times New Roman"/>
          <w:sz w:val="22"/>
        </w:rPr>
        <w:t>and evolutionary implications</w:t>
      </w:r>
    </w:p>
    <w:p w14:paraId="421C24F3" w14:textId="7A4DAFF1" w:rsidR="00414B45" w:rsidRPr="00A060B7" w:rsidRDefault="00C96812" w:rsidP="00BE2502">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The investigation into </w:t>
      </w:r>
      <w:r w:rsidRPr="00A060B7">
        <w:rPr>
          <w:rFonts w:ascii="Times New Roman" w:hAnsi="Times New Roman" w:cs="Times New Roman"/>
          <w:i/>
          <w:sz w:val="22"/>
        </w:rPr>
        <w:t>A. contorta</w:t>
      </w:r>
      <w:r w:rsidRPr="00A060B7">
        <w:rPr>
          <w:rFonts w:ascii="Times New Roman" w:hAnsi="Times New Roman" w:cs="Times New Roman"/>
          <w:sz w:val="22"/>
        </w:rPr>
        <w:t>'s VOCs unveiled its adept utilization of sophisticated indirect defense mechanisms through plant signaling, epitomizing the plant's evolutionary acumen. This practice highlights an evolutionary arms race, marking the development of complex plant defense strategies against herbivores</w:t>
      </w:r>
      <w:r w:rsidR="0016518E" w:rsidRPr="00A060B7">
        <w:rPr>
          <w:rFonts w:ascii="Times New Roman" w:hAnsi="Times New Roman" w:cs="Times New Roman"/>
          <w:sz w:val="22"/>
        </w:rPr>
        <w:t xml:space="preserve"> </w:t>
      </w:r>
      <w:r w:rsidR="00606BFC"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&lt;EndNote&gt;&lt;Cite&gt;&lt;Author&gt;Endara&lt;/Author&gt;&lt;Year&gt;2023&lt;/Year&gt;&lt;RecNum&gt;69&lt;/RecNum&gt;&lt;DisplayText&gt;(Endara et al., 2023; Kobayashi et al., 2015)&lt;/DisplayText&gt;&lt;record&gt;&lt;rec-number&gt;69&lt;/rec-number&gt;&lt;foreign-keys&gt;&lt;key app="EN" db-id="9w9epptewt0vffe52vqvexzyda5d5ptw222v" timestamp="1708411961"&gt;69&lt;/key&gt;&lt;/foreign-keys&gt;&lt;ref-type name="Journal Article"&gt;17&lt;/ref-type&gt;&lt;contributors&gt;&lt;authors&gt;&lt;author&gt;Endara, María-José&lt;/author&gt;&lt;author&gt;Forrister, Dale L&lt;/author&gt;&lt;author&gt;Coley, Phyllis D&lt;/author&gt;&lt;/authors&gt;&lt;/contributors&gt;&lt;titles&gt;&lt;title&gt;The evolutionary ecology of plant chemical defenses: from molecules to communities&lt;/title&gt;&lt;secondary-title&gt;Annual Review of Ecology, Evolution, and Systematics&lt;/secondary-title&gt;&lt;/titles&gt;&lt;periodical&gt;&lt;full-title&gt;Annual Review of Ecology, Evolution, and Systematics&lt;/full-title&gt;&lt;/periodical&gt;&lt;pages&gt;107-127&lt;/pages&gt;&lt;volume&gt;54&lt;/volume&gt;&lt;dates&gt;&lt;year&gt;2023&lt;/year&gt;&lt;/dates&gt;&lt;isbn&gt;1543-592X&lt;/isbn&gt;&lt;urls&gt;&lt;/urls&gt;&lt;/record&gt;&lt;/Cite&gt;&lt;Cite&gt;&lt;Author&gt;Kobayashi&lt;/Author&gt;&lt;Year&gt;2015&lt;/Year&gt;&lt;RecNum&gt;71&lt;/RecNum&gt;&lt;record&gt;&lt;rec-number&gt;71&lt;/rec-number&gt;&lt;foreign-keys&gt;&lt;key app="EN" db-id="9w9epptewt0vffe52vqvexzyda5d5ptw222v" timestamp="1708414600"&gt;71&lt;/key&gt;&lt;/foreign-keys&gt;&lt;ref-type name="Journal Article"&gt;17&lt;/ref-type&gt;&lt;contributors&gt;&lt;authors&gt;&lt;author&gt;Kobayashi, Chisato&lt;/author&gt;&lt;author&gt;Matsuo, Kazunori&lt;/author&gt;&lt;author&gt;Watanabe, Kyohei&lt;/author&gt;&lt;author&gt;Nagata, Nobuaki&lt;/author&gt;&lt;author&gt;Suzuki-Ohno, Yukari&lt;/author&gt;&lt;author&gt;Kawata, Masakado&lt;/author&gt;&lt;author&gt;Kato, Makoto&lt;/author&gt;&lt;/authors&gt;&lt;/contributors&gt;&lt;titles&gt;&lt;title&gt;Arms race between leaf rollers and parasitoids: diversification of plant‐manipulation behavior and its consequences&lt;/title&gt;&lt;secondary-title&gt;Ecological Monographs&lt;/secondary-title&gt;&lt;/titles&gt;&lt;periodical&gt;&lt;full-title&gt;Ecological Monographs&lt;/full-title&gt;&lt;/periodical&gt;&lt;pages&gt;253-268&lt;/pages&gt;&lt;volume&gt;85&lt;/volume&gt;&lt;number&gt;2&lt;/number&gt;&lt;dates&gt;&lt;year&gt;2015&lt;/year&gt;&lt;/dates&gt;&lt;isbn&gt;1557-7015&lt;/isbn&gt;&lt;urls&gt;&lt;/urls&gt;&lt;/record&gt;&lt;/Cite&gt;&lt;/EndNote&gt;</w:instrText>
      </w:r>
      <w:r w:rsidR="00606BFC"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(Endara et al., 2023; Kobayashi et al., 2015)</w:t>
      </w:r>
      <w:r w:rsidR="00606BFC" w:rsidRPr="00A060B7">
        <w:rPr>
          <w:rFonts w:ascii="Times New Roman" w:hAnsi="Times New Roman" w:cs="Times New Roman"/>
          <w:sz w:val="22"/>
        </w:rPr>
        <w:fldChar w:fldCharType="end"/>
      </w:r>
      <w:r w:rsidRPr="00A060B7">
        <w:rPr>
          <w:rFonts w:ascii="Times New Roman" w:hAnsi="Times New Roman" w:cs="Times New Roman"/>
          <w:sz w:val="22"/>
        </w:rPr>
        <w:t xml:space="preserve">. </w:t>
      </w:r>
      <w:r w:rsidRPr="00A060B7">
        <w:rPr>
          <w:rFonts w:ascii="Times New Roman" w:hAnsi="Times New Roman" w:cs="Times New Roman"/>
          <w:i/>
          <w:sz w:val="22"/>
        </w:rPr>
        <w:t>A</w:t>
      </w:r>
      <w:r w:rsidR="004E5FC6" w:rsidRPr="00A060B7">
        <w:rPr>
          <w:rFonts w:ascii="Times New Roman" w:hAnsi="Times New Roman" w:cs="Times New Roman"/>
          <w:i/>
          <w:sz w:val="22"/>
        </w:rPr>
        <w:t>.</w:t>
      </w:r>
      <w:r w:rsidRPr="00A060B7">
        <w:rPr>
          <w:rFonts w:ascii="Times New Roman" w:hAnsi="Times New Roman" w:cs="Times New Roman"/>
          <w:i/>
          <w:sz w:val="22"/>
        </w:rPr>
        <w:t xml:space="preserve"> contorta</w:t>
      </w:r>
      <w:r w:rsidRPr="00A060B7">
        <w:rPr>
          <w:rFonts w:ascii="Times New Roman" w:hAnsi="Times New Roman" w:cs="Times New Roman"/>
          <w:sz w:val="22"/>
        </w:rPr>
        <w:t xml:space="preserve">, through the emission of VOCs, particularly </w:t>
      </w:r>
      <w:r w:rsidR="00E65525" w:rsidRPr="00A060B7">
        <w:rPr>
          <w:rFonts w:ascii="Times New Roman" w:hAnsi="Times New Roman" w:cs="Times New Roman"/>
          <w:sz w:val="22"/>
        </w:rPr>
        <w:t>VOCs</w:t>
      </w:r>
      <w:r w:rsidRPr="00A060B7">
        <w:rPr>
          <w:rFonts w:ascii="Times New Roman" w:hAnsi="Times New Roman" w:cs="Times New Roman"/>
          <w:sz w:val="22"/>
        </w:rPr>
        <w:t xml:space="preserve">, </w:t>
      </w:r>
      <w:r w:rsidR="00606BFC" w:rsidRPr="00A060B7">
        <w:rPr>
          <w:rFonts w:ascii="Times New Roman" w:hAnsi="Times New Roman" w:cs="Times New Roman"/>
          <w:sz w:val="22"/>
        </w:rPr>
        <w:t>plays a complex role in the coevolution of plant-insect ecosystems</w:t>
      </w:r>
      <w:r w:rsidR="00B76409" w:rsidRPr="00A060B7">
        <w:rPr>
          <w:rFonts w:ascii="Times New Roman" w:hAnsi="Times New Roman" w:cs="Times New Roman"/>
          <w:sz w:val="22"/>
        </w:rPr>
        <w:t xml:space="preserve"> </w:t>
      </w:r>
      <w:r w:rsidR="00B76409"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&lt;EndNote&gt;&lt;Cite&gt;&lt;Author&gt;War&lt;/Author&gt;&lt;Year&gt;2012&lt;/Year&gt;&lt;RecNum&gt;70&lt;/RecNum&gt;&lt;DisplayText&gt;(War et al., 2012)&lt;/DisplayText&gt;&lt;record&gt;&lt;rec-number&gt;70&lt;/rec-number&gt;&lt;foreign-keys&gt;&lt;key app="EN" db-id="9w9epptewt0vffe52vqvexzyda5d5ptw222v" timestamp="1708413663"&gt;70&lt;/key&gt;&lt;/foreign-keys&gt;&lt;ref-type name="Journal Article"&gt;17&lt;/ref-type&gt;&lt;contributors&gt;&lt;authors&gt;&lt;author&gt;War, Abdul Rashid&lt;/author&gt;&lt;author&gt;Paulraj, Michael Gabriel&lt;/author&gt;&lt;author&gt;Ahmad, Tariq&lt;/author&gt;&lt;author&gt;Buhroo, Abdul Ahad&lt;/author&gt;&lt;author&gt;Hussain, Barkat&lt;/author&gt;&lt;author&gt;Ignacimuthu, Savarimuthu&lt;/author&gt;&lt;author&gt;Sharma, Hari Chand&lt;/author&gt;&lt;/authors&gt;&lt;/contributors&gt;&lt;titles&gt;&lt;title&gt;Mechanisms of plant defense against insect herbivores&lt;/title&gt;&lt;secondary-title&gt;Plant signaling &amp;amp; behavior&lt;/secondary-title&gt;&lt;/titles&gt;&lt;periodical&gt;&lt;full-title&gt;Plant signaling &amp;amp; behavior&lt;/full-title&gt;&lt;/periodical&gt;&lt;pages&gt;1306-1320&lt;/pages&gt;&lt;volume&gt;7&lt;/volume&gt;&lt;number&gt;10&lt;/number&gt;&lt;dates&gt;&lt;year&gt;2012&lt;/year&gt;&lt;/dates&gt;&lt;isbn&gt;1559-2324&lt;/isbn&gt;&lt;urls&gt;&lt;/urls&gt;&lt;/record&gt;&lt;/Cite&gt;&lt;/EndNote&gt;</w:instrText>
      </w:r>
      <w:r w:rsidR="00B76409"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(War et al., 2012)</w:t>
      </w:r>
      <w:r w:rsidR="00B76409" w:rsidRPr="00A060B7">
        <w:rPr>
          <w:rFonts w:ascii="Times New Roman" w:hAnsi="Times New Roman" w:cs="Times New Roman"/>
          <w:sz w:val="22"/>
        </w:rPr>
        <w:fldChar w:fldCharType="end"/>
      </w:r>
      <w:r w:rsidR="00606BFC" w:rsidRPr="00A060B7">
        <w:rPr>
          <w:rFonts w:ascii="Times New Roman" w:hAnsi="Times New Roman" w:cs="Times New Roman"/>
          <w:sz w:val="22"/>
        </w:rPr>
        <w:t>.</w:t>
      </w:r>
      <w:r w:rsidRPr="00A060B7">
        <w:rPr>
          <w:rFonts w:ascii="Times New Roman" w:hAnsi="Times New Roman" w:cs="Times New Roman"/>
          <w:sz w:val="22"/>
        </w:rPr>
        <w:t xml:space="preserve"> </w:t>
      </w:r>
      <w:r w:rsidR="008E2BCD" w:rsidRPr="00A060B7">
        <w:rPr>
          <w:rFonts w:ascii="Times New Roman" w:hAnsi="Times New Roman" w:cs="Times New Roman"/>
          <w:sz w:val="22"/>
        </w:rPr>
        <w:t xml:space="preserve">These chemical signals serve dual roles by directly deterring attackers and indirectly benefiting the plant through the summoning of parasitoids like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008E2BCD" w:rsidRPr="00A060B7">
        <w:rPr>
          <w:rFonts w:ascii="Times New Roman" w:hAnsi="Times New Roman" w:cs="Times New Roman"/>
          <w:sz w:val="22"/>
        </w:rPr>
        <w:t xml:space="preserve">spp., effectively managing herbivore populations such as </w:t>
      </w:r>
      <w:r w:rsidR="008E2BCD" w:rsidRPr="00A060B7">
        <w:rPr>
          <w:rFonts w:ascii="Times New Roman" w:hAnsi="Times New Roman" w:cs="Times New Roman"/>
          <w:i/>
          <w:sz w:val="22"/>
        </w:rPr>
        <w:t>S. montela</w:t>
      </w:r>
      <w:r w:rsidR="008E2BCD" w:rsidRPr="00A060B7">
        <w:rPr>
          <w:rFonts w:ascii="Times New Roman" w:hAnsi="Times New Roman" w:cs="Times New Roman"/>
          <w:sz w:val="22"/>
        </w:rPr>
        <w:t xml:space="preserve"> </w:t>
      </w:r>
      <w:r w:rsidR="00D4357C"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&lt;EndNote&gt;&lt;Cite&gt;&lt;Author&gt;Degenhardt&lt;/Author&gt;&lt;Year&gt;2009&lt;/Year&gt;&lt;RecNum&gt;55&lt;/RecNum&gt;&lt;DisplayText&gt;(Degenhardt, 2009; Gebreziher, 2018)&lt;/DisplayText&gt;&lt;record&gt;&lt;rec-number&gt;55&lt;/rec-number&gt;&lt;foreign-keys&gt;&lt;key app="EN" db-id="9w9epptewt0vffe52vqvexzyda5d5ptw222v" timestamp="1708405883"&gt;55&lt;/key&gt;&lt;/foreign-keys&gt;&lt;ref-type name="Journal Article"&gt;17&lt;/ref-type&gt;&lt;contributors&gt;&lt;authors&gt;&lt;author&gt;Degenhardt, Jörg&lt;/author&gt;&lt;/authors&gt;&lt;/contributors&gt;&lt;titles&gt;&lt;title&gt;Indirect defense responses to herbivory in grasses&lt;/title&gt;&lt;secondary-title&gt;Plant Physiology&lt;/secondary-title&gt;&lt;/titles&gt;&lt;periodical&gt;&lt;full-title&gt;Plant Physiology&lt;/full-title&gt;&lt;/periodical&gt;&lt;pages&gt;96-102&lt;/pages&gt;&lt;volume&gt;149&lt;/volume&gt;&lt;number&gt;1&lt;/number&gt;&lt;dates&gt;&lt;year&gt;2009&lt;/year&gt;&lt;/dates&gt;&lt;isbn&gt;1532-2548&lt;/isbn&gt;&lt;urls&gt;&lt;/urls&gt;&lt;/record&gt;&lt;/Cite&gt;&lt;Cite&gt;&lt;Author&gt;Gebreziher&lt;/Author&gt;&lt;Year&gt;2018&lt;/Year&gt;&lt;RecNum&gt;49&lt;/RecNum&gt;&lt;record&gt;&lt;rec-number&gt;49&lt;/rec-number&gt;&lt;foreign-keys&gt;&lt;key app="EN" db-id="9w9epptewt0vffe52vqvexzyda5d5ptw222v" timestamp="1708326328"&gt;49&lt;/key&gt;&lt;/foreign-keys&gt;&lt;ref-type name="Journal Article"&gt;17&lt;/ref-type&gt;&lt;contributors&gt;&lt;authors&gt;&lt;author&gt;Gebreziher, Haftay Gebreyesus&lt;/author&gt;&lt;/authors&gt;&lt;/contributors&gt;&lt;titles&gt;&lt;title&gt;The role of herbivore-induced plant volatiles (HIPVs) as indirect plant defense mechanism in a diverse plant and herbivore species; a review&lt;/title&gt;&lt;secondary-title&gt;International Journal of Agriculture Environment and Food Sciences&lt;/secondary-title&gt;&lt;/titles&gt;&lt;periodical&gt;&lt;full-title&gt;International Journal of Agriculture Environment and Food Sciences&lt;/full-title&gt;&lt;/periodical&gt;&lt;pages&gt;139-147&lt;/pages&gt;&lt;volume&gt;2&lt;/volume&gt;&lt;number&gt;4&lt;/number&gt;&lt;dates&gt;&lt;year&gt;2018&lt;/year&gt;&lt;/dates&gt;&lt;urls&gt;&lt;/urls&gt;&lt;/record&gt;&lt;/Cite&gt;&lt;/EndNote&gt;</w:instrText>
      </w:r>
      <w:r w:rsidR="00D4357C"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(Degenhardt, 2009; Gebreziher, 2018)</w:t>
      </w:r>
      <w:r w:rsidR="00D4357C" w:rsidRPr="00A060B7">
        <w:rPr>
          <w:rFonts w:ascii="Times New Roman" w:hAnsi="Times New Roman" w:cs="Times New Roman"/>
          <w:sz w:val="22"/>
        </w:rPr>
        <w:fldChar w:fldCharType="end"/>
      </w:r>
      <w:r w:rsidR="00D4357C" w:rsidRPr="00A060B7">
        <w:rPr>
          <w:rFonts w:ascii="Times New Roman" w:hAnsi="Times New Roman" w:cs="Times New Roman"/>
          <w:sz w:val="22"/>
        </w:rPr>
        <w:t xml:space="preserve">. </w:t>
      </w:r>
      <w:r w:rsidRPr="00A060B7">
        <w:rPr>
          <w:rFonts w:ascii="Times New Roman" w:hAnsi="Times New Roman" w:cs="Times New Roman"/>
          <w:sz w:val="22"/>
        </w:rPr>
        <w:t>This strategy not only plays a pivotal role in maintaining ecological balance but also in sculpting community structures, thus underpinning the plant's influence on biodiversity enhancement</w:t>
      </w:r>
      <w:r w:rsidR="002071F0" w:rsidRPr="00A060B7">
        <w:rPr>
          <w:rFonts w:ascii="Times New Roman" w:hAnsi="Times New Roman" w:cs="Times New Roman"/>
          <w:sz w:val="22"/>
        </w:rPr>
        <w:t xml:space="preserve"> </w:t>
      </w:r>
      <w:r w:rsidR="00D4357C" w:rsidRPr="00A060B7">
        <w:rPr>
          <w:rFonts w:ascii="Times New Roman" w:hAnsi="Times New Roman" w:cs="Times New Roman"/>
          <w:sz w:val="22"/>
        </w:rPr>
        <w:fldChar w:fldCharType="begin"/>
      </w:r>
      <w:r w:rsidR="00E20F35" w:rsidRPr="00A060B7">
        <w:rPr>
          <w:rFonts w:ascii="Times New Roman" w:hAnsi="Times New Roman" w:cs="Times New Roman"/>
          <w:sz w:val="22"/>
        </w:rPr>
        <w:instrText xml:space="preserve"> ADDIN EN.CITE &lt;EndNote&gt;&lt;Cite&gt;&lt;Author&gt;Heil&lt;/Author&gt;&lt;Year&gt;2004&lt;/Year&gt;&lt;RecNum&gt;44&lt;/RecNum&gt;&lt;DisplayText&gt;(Heil, 2004; Pearse et al., 2020)&lt;/DisplayText&gt;&lt;record&gt;&lt;rec-number&gt;44&lt;/rec-number&gt;&lt;foreign-keys&gt;&lt;key app="EN" db-id="9w9epptewt0vffe52vqvexzyda5d5ptw222v" timestamp="1708317898"&gt;44&lt;/key&gt;&lt;/foreign-keys&gt;&lt;ref-type name="Journal Article"&gt;17&lt;/ref-type&gt;&lt;contributors&gt;&lt;authors&gt;&lt;author&gt;Heil, Martin&lt;/author&gt;&lt;/authors&gt;&lt;/contributors&gt;&lt;titles&gt;&lt;title&gt;Induction of two indirect defences benefits Lima bean (Phaseolus lunatus, Fabaceae) in nature&lt;/title&gt;&lt;secondary-title&gt;Journal of Ecology&lt;/secondary-title&gt;&lt;/titles&gt;&lt;periodical&gt;&lt;full-title&gt;Journal of Ecology&lt;/full-title&gt;&lt;/periodical&gt;&lt;pages&gt;527-536&lt;/pages&gt;&lt;volume&gt;92&lt;/volume&gt;&lt;number&gt;3&lt;/number&gt;&lt;dates&gt;&lt;year&gt;2004&lt;/year&gt;&lt;/dates&gt;&lt;isbn&gt;0022-0477&lt;/isbn&gt;&lt;urls&gt;&lt;/urls&gt;&lt;/record&gt;&lt;/Cite&gt;&lt;Cite&gt;&lt;Author&gt;Pearse&lt;/Author&gt;&lt;Year&gt;2020&lt;/Year&gt;&lt;RecNum&gt;9&lt;/RecNum&gt;&lt;record&gt;&lt;rec-number&gt;9&lt;/rec-number&gt;&lt;foreign-keys&gt;&lt;key app="EN" db-id="9w9epptewt0vffe52vqvexzyda5d5ptw222v" timestamp="1707972895"&gt;9&lt;/key&gt;&lt;/foreign-keys&gt;&lt;ref-type name="Journal Article"&gt;17&lt;/ref-type&gt;&lt;contributors&gt;&lt;authors&gt;&lt;author&gt;Pearse, Ian S&lt;/author&gt;&lt;author&gt;LoPresti, Eric&lt;/author&gt;&lt;author&gt;Schaeffer, Robert N&lt;/author&gt;&lt;author&gt;Wetzel, William C&lt;/author&gt;&lt;author&gt;Mooney, Kailen A&lt;/author&gt;&lt;author&gt;Ali, Jared G&lt;/author&gt;&lt;author&gt;Ode, Paul J&lt;/author&gt;&lt;author&gt;Eubanks, Micky D&lt;/author&gt;&lt;author&gt;Bronstein, Judith L&lt;/author&gt;&lt;author&gt;Weber, Marjorie G&lt;/author&gt;&lt;/authors&gt;&lt;/contributors&gt;&lt;titles&gt;&lt;title&gt;Generalising indirect defence and resistance of plants&lt;/title&gt;&lt;secondary-title&gt;Ecology Letters&lt;/secondary-title&gt;&lt;/titles&gt;&lt;periodical&gt;&lt;full-title&gt;Ecology Letters&lt;/full-title&gt;&lt;/periodical&gt;&lt;pages&gt;1137-1152&lt;/pages&gt;&lt;volume&gt;23&lt;/volume&gt;&lt;number&gt;7&lt;/number&gt;&lt;dates&gt;&lt;year&gt;2020&lt;/year&gt;&lt;/dates&gt;&lt;isbn&gt;1461-023X&lt;/isbn&gt;&lt;urls&gt;&lt;/urls&gt;&lt;/record&gt;&lt;/Cite&gt;&lt;/EndNote&gt;</w:instrText>
      </w:r>
      <w:r w:rsidR="00D4357C" w:rsidRPr="00A060B7">
        <w:rPr>
          <w:rFonts w:ascii="Times New Roman" w:hAnsi="Times New Roman" w:cs="Times New Roman"/>
          <w:sz w:val="22"/>
        </w:rPr>
        <w:fldChar w:fldCharType="separate"/>
      </w:r>
      <w:r w:rsidR="00E20F35" w:rsidRPr="00A060B7">
        <w:rPr>
          <w:rFonts w:ascii="Times New Roman" w:hAnsi="Times New Roman" w:cs="Times New Roman"/>
          <w:noProof/>
          <w:sz w:val="22"/>
        </w:rPr>
        <w:t>(Heil, 2004; Pearse et al., 2020)</w:t>
      </w:r>
      <w:r w:rsidR="00D4357C" w:rsidRPr="00A060B7">
        <w:rPr>
          <w:rFonts w:ascii="Times New Roman" w:hAnsi="Times New Roman" w:cs="Times New Roman"/>
          <w:sz w:val="22"/>
        </w:rPr>
        <w:fldChar w:fldCharType="end"/>
      </w:r>
      <w:r w:rsidRPr="00A060B7">
        <w:rPr>
          <w:rFonts w:ascii="Times New Roman" w:hAnsi="Times New Roman" w:cs="Times New Roman"/>
          <w:sz w:val="22"/>
        </w:rPr>
        <w:t xml:space="preserve">. </w:t>
      </w:r>
      <w:r w:rsidR="00E85C07" w:rsidRPr="00A060B7">
        <w:rPr>
          <w:rFonts w:ascii="Times New Roman" w:hAnsi="Times New Roman" w:cs="Times New Roman"/>
          <w:sz w:val="22"/>
        </w:rPr>
        <w:t xml:space="preserve">Moreover, the observed mutual adaptations among </w:t>
      </w:r>
      <w:r w:rsidR="00E85C07" w:rsidRPr="00A060B7">
        <w:rPr>
          <w:rFonts w:ascii="Times New Roman" w:hAnsi="Times New Roman" w:cs="Times New Roman"/>
          <w:i/>
          <w:sz w:val="22"/>
        </w:rPr>
        <w:t>A. contorta</w:t>
      </w:r>
      <w:r w:rsidR="00E85C07" w:rsidRPr="00A060B7">
        <w:rPr>
          <w:rFonts w:ascii="Times New Roman" w:hAnsi="Times New Roman" w:cs="Times New Roman"/>
          <w:sz w:val="22"/>
        </w:rPr>
        <w:t xml:space="preserve">, </w:t>
      </w:r>
      <w:r w:rsidR="00E85C07" w:rsidRPr="00A060B7">
        <w:rPr>
          <w:rFonts w:ascii="Times New Roman" w:hAnsi="Times New Roman" w:cs="Times New Roman"/>
          <w:i/>
          <w:sz w:val="22"/>
        </w:rPr>
        <w:t>S. montela</w:t>
      </w:r>
      <w:r w:rsidR="00E85C07" w:rsidRPr="00A060B7">
        <w:rPr>
          <w:rFonts w:ascii="Times New Roman" w:hAnsi="Times New Roman" w:cs="Times New Roman"/>
          <w:sz w:val="22"/>
        </w:rPr>
        <w:t xml:space="preserve">, and </w:t>
      </w:r>
      <w:r w:rsidR="00D56BD1" w:rsidRPr="00A060B7">
        <w:rPr>
          <w:rFonts w:ascii="Times New Roman" w:hAnsi="Times New Roman" w:cs="Times New Roman"/>
          <w:i/>
          <w:sz w:val="22"/>
        </w:rPr>
        <w:t>Ooencyrtus</w:t>
      </w:r>
      <w:r w:rsidR="00D56BD1" w:rsidRPr="00A060B7">
        <w:rPr>
          <w:rFonts w:ascii="Times New Roman" w:hAnsi="Times New Roman" w:cs="Times New Roman"/>
          <w:sz w:val="22"/>
        </w:rPr>
        <w:t xml:space="preserve"> </w:t>
      </w:r>
      <w:r w:rsidR="00E85C07" w:rsidRPr="00A060B7">
        <w:rPr>
          <w:rFonts w:ascii="Times New Roman" w:hAnsi="Times New Roman" w:cs="Times New Roman"/>
          <w:sz w:val="22"/>
        </w:rPr>
        <w:t xml:space="preserve">spp. underscore the pivotal role of chemical ecology, demonstrating its contribution to ecosystem stability and resilience. </w:t>
      </w:r>
    </w:p>
    <w:p w14:paraId="1163B208" w14:textId="44FFCD42" w:rsidR="00064E97" w:rsidRPr="00A060B7" w:rsidRDefault="00064E97" w:rsidP="00BE2502">
      <w:pPr>
        <w:spacing w:line="480" w:lineRule="auto"/>
        <w:ind w:firstLineChars="100" w:firstLine="220"/>
        <w:rPr>
          <w:rFonts w:ascii="Times New Roman" w:hAnsi="Times New Roman" w:cs="Times New Roman"/>
          <w:sz w:val="22"/>
        </w:rPr>
      </w:pPr>
    </w:p>
    <w:p w14:paraId="24723D43" w14:textId="77777777" w:rsidR="00064E97" w:rsidRPr="00A060B7" w:rsidRDefault="00064E97" w:rsidP="00BE2502">
      <w:pPr>
        <w:spacing w:line="480" w:lineRule="auto"/>
        <w:ind w:firstLineChars="100" w:firstLine="220"/>
        <w:rPr>
          <w:rFonts w:ascii="Times New Roman" w:hAnsi="Times New Roman" w:cs="Times New Roman"/>
          <w:sz w:val="22"/>
        </w:rPr>
      </w:pPr>
    </w:p>
    <w:p w14:paraId="1B8CE9D2" w14:textId="35681C55" w:rsidR="00C40C80" w:rsidRPr="00A060B7" w:rsidRDefault="009F7196" w:rsidP="00BE2502">
      <w:pPr>
        <w:spacing w:line="480" w:lineRule="auto"/>
        <w:ind w:firstLineChars="50" w:firstLine="160"/>
        <w:rPr>
          <w:rFonts w:ascii="Times New Roman" w:hAnsi="Times New Roman" w:cs="Times New Roman"/>
          <w:sz w:val="22"/>
        </w:rPr>
      </w:pPr>
      <w:r w:rsidRPr="00A060B7">
        <w:rPr>
          <w:rFonts w:ascii="Times New Roman" w:hAnsi="Times New Roman" w:cs="Times New Roman"/>
          <w:b/>
          <w:sz w:val="32"/>
          <w:szCs w:val="32"/>
        </w:rPr>
        <w:lastRenderedPageBreak/>
        <w:t>5. Conclusion</w:t>
      </w:r>
    </w:p>
    <w:p w14:paraId="4DE8BBDD" w14:textId="140E1450" w:rsidR="000C347F" w:rsidRPr="00A060B7" w:rsidRDefault="000C347F" w:rsidP="00BE2502">
      <w:pPr>
        <w:spacing w:line="480" w:lineRule="auto"/>
        <w:ind w:firstLineChars="50" w:firstLine="110"/>
        <w:rPr>
          <w:rFonts w:ascii="Times New Roman" w:hAnsi="Times New Roman" w:cs="Times New Roman"/>
          <w:sz w:val="22"/>
        </w:rPr>
      </w:pPr>
      <w:r w:rsidRPr="00A060B7">
        <w:rPr>
          <w:rFonts w:ascii="Times New Roman" w:hAnsi="Times New Roman" w:cs="Times New Roman"/>
          <w:sz w:val="22"/>
        </w:rPr>
        <w:t xml:space="preserve">This study unveiled the intricate relationship between </w:t>
      </w:r>
      <w:r w:rsidRPr="00A060B7">
        <w:rPr>
          <w:rFonts w:ascii="Times New Roman" w:hAnsi="Times New Roman" w:cs="Times New Roman"/>
          <w:i/>
          <w:sz w:val="22"/>
        </w:rPr>
        <w:t>A. contorta</w:t>
      </w:r>
      <w:r w:rsidRPr="00A060B7">
        <w:rPr>
          <w:rFonts w:ascii="Times New Roman" w:hAnsi="Times New Roman" w:cs="Times New Roman"/>
          <w:sz w:val="22"/>
        </w:rPr>
        <w:t xml:space="preserve">, the herbivore </w:t>
      </w:r>
      <w:r w:rsidRPr="00A060B7">
        <w:rPr>
          <w:rFonts w:ascii="Times New Roman" w:hAnsi="Times New Roman" w:cs="Times New Roman"/>
          <w:i/>
          <w:sz w:val="22"/>
        </w:rPr>
        <w:t>S. montela</w:t>
      </w:r>
      <w:r w:rsidRPr="00A060B7">
        <w:rPr>
          <w:rFonts w:ascii="Times New Roman" w:hAnsi="Times New Roman" w:cs="Times New Roman"/>
          <w:sz w:val="22"/>
        </w:rPr>
        <w:t xml:space="preserve">, and parasitoids, facilitated by a sophisticated VOC system. Our findings reveal that larval saliva-induced compounds do not significantly increase </w:t>
      </w:r>
      <w:r w:rsidRPr="00A060B7">
        <w:rPr>
          <w:rFonts w:ascii="Times New Roman" w:hAnsi="Times New Roman" w:cs="Times New Roman"/>
          <w:i/>
          <w:sz w:val="22"/>
        </w:rPr>
        <w:t>A. contorta</w:t>
      </w:r>
      <w:r w:rsidRPr="00A060B7">
        <w:rPr>
          <w:rFonts w:ascii="Times New Roman" w:hAnsi="Times New Roman" w:cs="Times New Roman"/>
          <w:sz w:val="22"/>
        </w:rPr>
        <w:t xml:space="preserve">'s attractiveness to </w:t>
      </w:r>
      <w:r w:rsidRPr="00A060B7">
        <w:rPr>
          <w:rFonts w:ascii="Times New Roman" w:hAnsi="Times New Roman" w:cs="Times New Roman"/>
          <w:i/>
          <w:sz w:val="22"/>
        </w:rPr>
        <w:t>Ooencyrtus</w:t>
      </w:r>
      <w:r w:rsidRPr="00A060B7">
        <w:rPr>
          <w:rFonts w:ascii="Times New Roman" w:hAnsi="Times New Roman" w:cs="Times New Roman"/>
          <w:sz w:val="22"/>
        </w:rPr>
        <w:t xml:space="preserve"> spp., suggesting a strategic depth to the plant's defense that doesn't heavily depend on these compounds for altering parasitoid behavior. We explored the evolutionary battle driving complex defense strategies in </w:t>
      </w:r>
      <w:r w:rsidRPr="00A060B7">
        <w:rPr>
          <w:rFonts w:ascii="Times New Roman" w:hAnsi="Times New Roman" w:cs="Times New Roman"/>
          <w:i/>
          <w:sz w:val="22"/>
        </w:rPr>
        <w:t>A. contorta</w:t>
      </w:r>
      <w:r w:rsidRPr="00A060B7">
        <w:rPr>
          <w:rFonts w:ascii="Times New Roman" w:hAnsi="Times New Roman" w:cs="Times New Roman"/>
          <w:sz w:val="22"/>
        </w:rPr>
        <w:t>, which utilizes indirect methods to counteract herbivore pressure. Our analysis of VOCs like hexyl acetate, cyclohexene, δ-cadinene, α-pinene, and β-caryophyllene uncovered a complex signaling network essential for deterring herbivores and recruiting allies, thus playing a crucial role in the plant's survival and ecological integration. The study also highlights the significance of indirect defense mechanisms, reflecting nature's evolutionary creativity in developing plant strategies against herbivory. This insight into plant-insect interactions and their chemical basis enriches our understanding of ecological interactions and suggests practical applications in sustainable farming and pest control.</w:t>
      </w:r>
    </w:p>
    <w:p w14:paraId="7B2DFE6D" w14:textId="77777777" w:rsidR="00064E97" w:rsidRPr="00A060B7" w:rsidRDefault="00064E97" w:rsidP="00BE2502">
      <w:pPr>
        <w:spacing w:line="480" w:lineRule="auto"/>
        <w:ind w:firstLineChars="50" w:firstLine="110"/>
        <w:rPr>
          <w:rFonts w:ascii="Times New Roman" w:hAnsi="Times New Roman" w:cs="Times New Roman"/>
          <w:sz w:val="22"/>
        </w:rPr>
      </w:pPr>
    </w:p>
    <w:p w14:paraId="472DBF5B" w14:textId="6925D2A0" w:rsidR="00FB7AD6" w:rsidRPr="00A060B7" w:rsidRDefault="00B0774A" w:rsidP="00BE2502">
      <w:pPr>
        <w:spacing w:line="480" w:lineRule="auto"/>
        <w:rPr>
          <w:rFonts w:ascii="Times New Roman" w:hAnsi="Times New Roman" w:cs="Times New Roman"/>
          <w:b/>
          <w:bCs/>
          <w:sz w:val="22"/>
        </w:rPr>
      </w:pPr>
      <w:r w:rsidRPr="00A060B7">
        <w:rPr>
          <w:rFonts w:ascii="Times New Roman" w:hAnsi="Times New Roman" w:cs="Times New Roman"/>
          <w:b/>
          <w:bCs/>
          <w:sz w:val="22"/>
        </w:rPr>
        <w:t>References</w:t>
      </w:r>
    </w:p>
    <w:p w14:paraId="137D39F7" w14:textId="77777777" w:rsidR="00A060B7" w:rsidRPr="00A060B7" w:rsidRDefault="002262B9" w:rsidP="00A060B7">
      <w:pPr>
        <w:pStyle w:val="EndNoteBibliography"/>
        <w:spacing w:after="0"/>
        <w:ind w:left="720" w:hanging="720"/>
      </w:pPr>
      <w:r w:rsidRPr="00A060B7">
        <w:fldChar w:fldCharType="begin"/>
      </w:r>
      <w:r w:rsidRPr="00A060B7">
        <w:instrText xml:space="preserve"> ADDIN EN.REFLIST </w:instrText>
      </w:r>
      <w:r w:rsidRPr="00A060B7">
        <w:fldChar w:fldCharType="separate"/>
      </w:r>
      <w:r w:rsidR="00A060B7" w:rsidRPr="00A060B7">
        <w:t xml:space="preserve">Bashir, H., Ammar, A., Bashir, S., Hassan, A., &amp; Rashid, M. Insects as Allies: The Role of Beneficial Insects in Sustainable Agriculture. </w:t>
      </w:r>
      <w:r w:rsidR="00A060B7" w:rsidRPr="00A060B7">
        <w:rPr>
          <w:i/>
        </w:rPr>
        <w:t>Trends in Animal and Plant Sciences</w:t>
      </w:r>
      <w:r w:rsidR="00A060B7" w:rsidRPr="00A060B7">
        <w:t>,</w:t>
      </w:r>
      <w:r w:rsidR="00A060B7" w:rsidRPr="00A060B7">
        <w:rPr>
          <w:i/>
        </w:rPr>
        <w:t xml:space="preserve"> 23</w:t>
      </w:r>
      <w:r w:rsidR="00A060B7" w:rsidRPr="00A060B7">
        <w:t xml:space="preserve">(2), 17-24. </w:t>
      </w:r>
    </w:p>
    <w:p w14:paraId="5601F987" w14:textId="77777777" w:rsidR="00A060B7" w:rsidRPr="00A060B7" w:rsidRDefault="00A060B7" w:rsidP="00A060B7">
      <w:pPr>
        <w:pStyle w:val="EndNoteBibliography"/>
        <w:spacing w:after="0"/>
        <w:ind w:left="720" w:hanging="720"/>
      </w:pPr>
      <w:r w:rsidRPr="00A060B7">
        <w:t xml:space="preserve">Bertoldi, V., Rondoni, G., Brodeur, J., &amp; Conti, E. (2019). An egg parasitoid efficiently exploits cues from a coevolved host but not those from a novel host. </w:t>
      </w:r>
      <w:r w:rsidRPr="00A060B7">
        <w:rPr>
          <w:i/>
        </w:rPr>
        <w:t>Frontiers in Physiology</w:t>
      </w:r>
      <w:r w:rsidRPr="00A060B7">
        <w:t>,</w:t>
      </w:r>
      <w:r w:rsidRPr="00A060B7">
        <w:rPr>
          <w:i/>
        </w:rPr>
        <w:t xml:space="preserve"> 10</w:t>
      </w:r>
      <w:r w:rsidRPr="00A060B7">
        <w:t xml:space="preserve">, 443145. </w:t>
      </w:r>
    </w:p>
    <w:p w14:paraId="47F1AA70" w14:textId="77777777" w:rsidR="00A060B7" w:rsidRPr="00A060B7" w:rsidRDefault="00A060B7" w:rsidP="00A060B7">
      <w:pPr>
        <w:pStyle w:val="EndNoteBibliography"/>
        <w:spacing w:after="0"/>
        <w:ind w:left="720" w:hanging="720"/>
      </w:pPr>
      <w:r w:rsidRPr="00A060B7">
        <w:t xml:space="preserve">Braem, S., &amp; Van Dyck, H. (2023). Larval and adult experience and ecotype affect oviposition behavior in a niche-expanding butterfly. </w:t>
      </w:r>
      <w:r w:rsidRPr="00A060B7">
        <w:rPr>
          <w:i/>
        </w:rPr>
        <w:t>Behavioral Ecology</w:t>
      </w:r>
      <w:r w:rsidRPr="00A060B7">
        <w:t xml:space="preserve">, arad022. </w:t>
      </w:r>
    </w:p>
    <w:p w14:paraId="3BBB7E5D" w14:textId="77777777" w:rsidR="00A060B7" w:rsidRPr="00A060B7" w:rsidRDefault="00A060B7" w:rsidP="00A060B7">
      <w:pPr>
        <w:pStyle w:val="EndNoteBibliography"/>
        <w:spacing w:after="0"/>
        <w:ind w:left="720" w:hanging="720"/>
      </w:pPr>
      <w:r w:rsidRPr="00A060B7">
        <w:t xml:space="preserve">Brosset, A., &amp; Blande, J. D. (2022). Volatile-mediated plant–plant interactions: volatile organic compounds as modulators of receiver plant defence, growth, and reproduction. </w:t>
      </w:r>
      <w:r w:rsidRPr="00A060B7">
        <w:rPr>
          <w:i/>
        </w:rPr>
        <w:t>Journal of experimental botany</w:t>
      </w:r>
      <w:r w:rsidRPr="00A060B7">
        <w:t>,</w:t>
      </w:r>
      <w:r w:rsidRPr="00A060B7">
        <w:rPr>
          <w:i/>
        </w:rPr>
        <w:t xml:space="preserve"> 73</w:t>
      </w:r>
      <w:r w:rsidRPr="00A060B7">
        <w:t xml:space="preserve">(2), 511-528. </w:t>
      </w:r>
    </w:p>
    <w:p w14:paraId="3F203F42" w14:textId="77777777" w:rsidR="00A060B7" w:rsidRPr="00A060B7" w:rsidRDefault="00A060B7" w:rsidP="00A060B7">
      <w:pPr>
        <w:pStyle w:val="EndNoteBibliography"/>
        <w:spacing w:after="0"/>
        <w:ind w:left="720" w:hanging="720"/>
      </w:pPr>
      <w:r w:rsidRPr="00A060B7">
        <w:lastRenderedPageBreak/>
        <w:t xml:space="preserve">Chan, W.-K., Tan, L. T.-H., Chan, K.-G., Lee, L.-H., &amp; Goh, B.-H. (2016). Nerolidol: a sesquiterpene alcohol with multi-faceted pharmacological and biological activities. </w:t>
      </w:r>
      <w:r w:rsidRPr="00A060B7">
        <w:rPr>
          <w:i/>
        </w:rPr>
        <w:t>Molecules</w:t>
      </w:r>
      <w:r w:rsidRPr="00A060B7">
        <w:t>,</w:t>
      </w:r>
      <w:r w:rsidRPr="00A060B7">
        <w:rPr>
          <w:i/>
        </w:rPr>
        <w:t xml:space="preserve"> 21</w:t>
      </w:r>
      <w:r w:rsidRPr="00A060B7">
        <w:t xml:space="preserve">(5), 529. </w:t>
      </w:r>
    </w:p>
    <w:p w14:paraId="2DBAC6B5" w14:textId="77777777" w:rsidR="00A060B7" w:rsidRPr="00A060B7" w:rsidRDefault="00A060B7" w:rsidP="00A060B7">
      <w:pPr>
        <w:pStyle w:val="EndNoteBibliography"/>
        <w:spacing w:after="0"/>
        <w:ind w:left="720" w:hanging="720"/>
      </w:pPr>
      <w:r w:rsidRPr="00A060B7">
        <w:t xml:space="preserve">Chesnais, Q., Ameline, A., Doury, G., Le Roux, V., &amp; Couty, A. (2015). Aphid parasitoid mothers don't always know best through the whole host selection process. </w:t>
      </w:r>
      <w:r w:rsidRPr="00A060B7">
        <w:rPr>
          <w:i/>
        </w:rPr>
        <w:t>PloS one</w:t>
      </w:r>
      <w:r w:rsidRPr="00A060B7">
        <w:t>,</w:t>
      </w:r>
      <w:r w:rsidRPr="00A060B7">
        <w:rPr>
          <w:i/>
        </w:rPr>
        <w:t xml:space="preserve"> 10</w:t>
      </w:r>
      <w:r w:rsidRPr="00A060B7">
        <w:t xml:space="preserve">(8), e0135661. </w:t>
      </w:r>
    </w:p>
    <w:p w14:paraId="4036C9FB" w14:textId="77777777" w:rsidR="00A060B7" w:rsidRPr="00A060B7" w:rsidRDefault="00A060B7" w:rsidP="00A060B7">
      <w:pPr>
        <w:pStyle w:val="EndNoteBibliography"/>
        <w:spacing w:after="0"/>
        <w:ind w:left="720" w:hanging="720"/>
      </w:pPr>
      <w:r w:rsidRPr="00A060B7">
        <w:t xml:space="preserve">Colazza, S., Pappas, M. L., Cortesero, A. M., &amp; Rodriguez-Saona, C. . (2022). Chemical Ecology and Conservation Biological Control. </w:t>
      </w:r>
      <w:r w:rsidRPr="00A060B7">
        <w:rPr>
          <w:i/>
        </w:rPr>
        <w:t>Frontiers in Ecology and Evolution</w:t>
      </w:r>
      <w:r w:rsidRPr="00A060B7">
        <w:t>,</w:t>
      </w:r>
      <w:r w:rsidRPr="00A060B7">
        <w:rPr>
          <w:i/>
        </w:rPr>
        <w:t xml:space="preserve"> 10</w:t>
      </w:r>
      <w:r w:rsidRPr="00A060B7">
        <w:t xml:space="preserve">, 857438. </w:t>
      </w:r>
    </w:p>
    <w:p w14:paraId="06D66F54" w14:textId="77777777" w:rsidR="00A060B7" w:rsidRPr="00A060B7" w:rsidRDefault="00A060B7" w:rsidP="00A060B7">
      <w:pPr>
        <w:pStyle w:val="EndNoteBibliography"/>
        <w:spacing w:after="0"/>
        <w:ind w:left="720" w:hanging="720"/>
      </w:pPr>
      <w:r w:rsidRPr="00A060B7">
        <w:t xml:space="preserve">Conti, E., Avila, G., Barratt, B., Cingolani, F., Colazza, S., Guarino, S., Hoelmer, K., Laumann, R. A., Maistrello, L., &amp; Martel, G. (2021). Biological control of invasive stink bugs: Review of global state and future prospects. </w:t>
      </w:r>
      <w:r w:rsidRPr="00A060B7">
        <w:rPr>
          <w:i/>
        </w:rPr>
        <w:t>Entomologia Experimentalis et Applicata</w:t>
      </w:r>
      <w:r w:rsidRPr="00A060B7">
        <w:t>,</w:t>
      </w:r>
      <w:r w:rsidRPr="00A060B7">
        <w:rPr>
          <w:i/>
        </w:rPr>
        <w:t xml:space="preserve"> 169</w:t>
      </w:r>
      <w:r w:rsidRPr="00A060B7">
        <w:t xml:space="preserve">(1), 28-51. </w:t>
      </w:r>
    </w:p>
    <w:p w14:paraId="76EFD415" w14:textId="77777777" w:rsidR="00A060B7" w:rsidRPr="00A060B7" w:rsidRDefault="00A060B7" w:rsidP="00A060B7">
      <w:pPr>
        <w:pStyle w:val="EndNoteBibliography"/>
        <w:spacing w:after="0"/>
        <w:ind w:left="720" w:hanging="720"/>
      </w:pPr>
      <w:r w:rsidRPr="00A060B7">
        <w:t xml:space="preserve">Davidson-Lowe, E., &amp; Ali, J. G. (2021). Herbivore-induced plant volatiles mediate behavioral interactions between a leaf-chewing and a phloem-feeding herbivore. </w:t>
      </w:r>
      <w:r w:rsidRPr="00A060B7">
        <w:rPr>
          <w:i/>
        </w:rPr>
        <w:t>Basic and Applied Ecology</w:t>
      </w:r>
      <w:r w:rsidRPr="00A060B7">
        <w:t>,</w:t>
      </w:r>
      <w:r w:rsidRPr="00A060B7">
        <w:rPr>
          <w:i/>
        </w:rPr>
        <w:t xml:space="preserve"> 53</w:t>
      </w:r>
      <w:r w:rsidRPr="00A060B7">
        <w:t xml:space="preserve">, 39-48. </w:t>
      </w:r>
    </w:p>
    <w:p w14:paraId="689B1C94" w14:textId="77777777" w:rsidR="00A060B7" w:rsidRPr="00A060B7" w:rsidRDefault="00A060B7" w:rsidP="00A060B7">
      <w:pPr>
        <w:pStyle w:val="EndNoteBibliography"/>
        <w:spacing w:after="0"/>
        <w:ind w:left="720" w:hanging="720"/>
      </w:pPr>
      <w:r w:rsidRPr="00A060B7">
        <w:t xml:space="preserve">de Souza Alves, M., Campos, I. M., de Brito, D. d. M. C., Cardoso, C. M., Pontes, E. G., &amp; de Souza, M. A. A. (2019). Efficacy of lemongrass essential oil and citral in controlling Callosobruchus maculatus (Coleoptera: Chrysomelidae), a post-harvest cowpea insect pest. </w:t>
      </w:r>
      <w:r w:rsidRPr="00A060B7">
        <w:rPr>
          <w:i/>
        </w:rPr>
        <w:t>Crop protection</w:t>
      </w:r>
      <w:r w:rsidRPr="00A060B7">
        <w:t>,</w:t>
      </w:r>
      <w:r w:rsidRPr="00A060B7">
        <w:rPr>
          <w:i/>
        </w:rPr>
        <w:t xml:space="preserve"> 119</w:t>
      </w:r>
      <w:r w:rsidRPr="00A060B7">
        <w:t xml:space="preserve">, 191-196. </w:t>
      </w:r>
    </w:p>
    <w:p w14:paraId="3910D149" w14:textId="77777777" w:rsidR="00A060B7" w:rsidRPr="00A060B7" w:rsidRDefault="00A060B7" w:rsidP="00A060B7">
      <w:pPr>
        <w:pStyle w:val="EndNoteBibliography"/>
        <w:spacing w:after="0"/>
        <w:ind w:left="720" w:hanging="720"/>
      </w:pPr>
      <w:r w:rsidRPr="00A060B7">
        <w:t xml:space="preserve">Degenhardt, J. r. (2009). Indirect defense responses to herbivory in grasses. </w:t>
      </w:r>
      <w:r w:rsidRPr="00A060B7">
        <w:rPr>
          <w:i/>
        </w:rPr>
        <w:t>Plant Physiology</w:t>
      </w:r>
      <w:r w:rsidRPr="00A060B7">
        <w:t>,</w:t>
      </w:r>
      <w:r w:rsidRPr="00A060B7">
        <w:rPr>
          <w:i/>
        </w:rPr>
        <w:t xml:space="preserve"> 149</w:t>
      </w:r>
      <w:r w:rsidRPr="00A060B7">
        <w:t xml:space="preserve">(1), 96-102. </w:t>
      </w:r>
    </w:p>
    <w:p w14:paraId="18312CB1" w14:textId="77777777" w:rsidR="00A060B7" w:rsidRPr="00A060B7" w:rsidRDefault="00A060B7" w:rsidP="00A060B7">
      <w:pPr>
        <w:pStyle w:val="EndNoteBibliography"/>
        <w:spacing w:after="0"/>
        <w:ind w:left="720" w:hanging="720"/>
      </w:pPr>
      <w:r w:rsidRPr="00A060B7">
        <w:t xml:space="preserve">Dicke, M., &amp; Baldwin, I. T. (2010). The evolutionary context for herbivore-induced plant volatiles: beyond the ‘cry for help’. </w:t>
      </w:r>
      <w:r w:rsidRPr="00A060B7">
        <w:rPr>
          <w:i/>
        </w:rPr>
        <w:t>Trends in plant science</w:t>
      </w:r>
      <w:r w:rsidRPr="00A060B7">
        <w:t>,</w:t>
      </w:r>
      <w:r w:rsidRPr="00A060B7">
        <w:rPr>
          <w:i/>
        </w:rPr>
        <w:t xml:space="preserve"> 15</w:t>
      </w:r>
      <w:r w:rsidRPr="00A060B7">
        <w:t xml:space="preserve">(3), 167-175. </w:t>
      </w:r>
    </w:p>
    <w:p w14:paraId="5BF0630E" w14:textId="77777777" w:rsidR="00A060B7" w:rsidRPr="00A060B7" w:rsidRDefault="00A060B7" w:rsidP="00A060B7">
      <w:pPr>
        <w:pStyle w:val="EndNoteBibliography"/>
        <w:spacing w:after="0"/>
        <w:ind w:left="720" w:hanging="720"/>
      </w:pPr>
      <w:r w:rsidRPr="00A060B7">
        <w:t xml:space="preserve">Divekar, P. A., Narayana, S., Divekar, B. A., Kumar, R., Gadratagi, B. G., Ray, A., Singh, A. K., Rani, V., Singh, V., &amp; Singh, A. K. (2022). Plant secondary metabolites as defense tools against herbivores for sustainable crop protection. </w:t>
      </w:r>
      <w:r w:rsidRPr="00A060B7">
        <w:rPr>
          <w:i/>
        </w:rPr>
        <w:t>International journal of molecular sciences</w:t>
      </w:r>
      <w:r w:rsidRPr="00A060B7">
        <w:t>,</w:t>
      </w:r>
      <w:r w:rsidRPr="00A060B7">
        <w:rPr>
          <w:i/>
        </w:rPr>
        <w:t xml:space="preserve"> 23</w:t>
      </w:r>
      <w:r w:rsidRPr="00A060B7">
        <w:t xml:space="preserve">(5), 2690. </w:t>
      </w:r>
    </w:p>
    <w:p w14:paraId="40E53588" w14:textId="77777777" w:rsidR="00A060B7" w:rsidRPr="00A060B7" w:rsidRDefault="00A060B7" w:rsidP="00A060B7">
      <w:pPr>
        <w:pStyle w:val="EndNoteBibliography"/>
        <w:spacing w:after="0"/>
        <w:ind w:left="720" w:hanging="720"/>
      </w:pPr>
      <w:r w:rsidRPr="00A060B7">
        <w:t xml:space="preserve">Dudareva, N., Klempien, A., Muhlemann, J. K., &amp; Kaplan, I. (2013). Biosynthesis, function and metabolic engineering of plant volatile organic compounds. </w:t>
      </w:r>
      <w:r w:rsidRPr="00A060B7">
        <w:rPr>
          <w:i/>
        </w:rPr>
        <w:t>New phytologist</w:t>
      </w:r>
      <w:r w:rsidRPr="00A060B7">
        <w:t>,</w:t>
      </w:r>
      <w:r w:rsidRPr="00A060B7">
        <w:rPr>
          <w:i/>
        </w:rPr>
        <w:t xml:space="preserve"> 198</w:t>
      </w:r>
      <w:r w:rsidRPr="00A060B7">
        <w:t xml:space="preserve">(1), 16-32. </w:t>
      </w:r>
    </w:p>
    <w:p w14:paraId="0A053F1B" w14:textId="77777777" w:rsidR="00A060B7" w:rsidRPr="00A060B7" w:rsidRDefault="00A060B7" w:rsidP="00A060B7">
      <w:pPr>
        <w:pStyle w:val="EndNoteBibliography"/>
        <w:spacing w:after="0"/>
        <w:ind w:left="720" w:hanging="720"/>
      </w:pPr>
      <w:r w:rsidRPr="00A060B7">
        <w:lastRenderedPageBreak/>
        <w:t xml:space="preserve">Endara, M.-J., Forrister, D. L., &amp; Coley, P. D. (2023). The evolutionary ecology of plant chemical defenses: from molecules to communities. </w:t>
      </w:r>
      <w:r w:rsidRPr="00A060B7">
        <w:rPr>
          <w:i/>
        </w:rPr>
        <w:t>Annual Review of Ecology, Evolution, and Systematics</w:t>
      </w:r>
      <w:r w:rsidRPr="00A060B7">
        <w:t>,</w:t>
      </w:r>
      <w:r w:rsidRPr="00A060B7">
        <w:rPr>
          <w:i/>
        </w:rPr>
        <w:t xml:space="preserve"> 54</w:t>
      </w:r>
      <w:r w:rsidRPr="00A060B7">
        <w:t xml:space="preserve">, 107-127. </w:t>
      </w:r>
    </w:p>
    <w:p w14:paraId="2C89B0F9" w14:textId="77777777" w:rsidR="00A060B7" w:rsidRPr="00A060B7" w:rsidRDefault="00A060B7" w:rsidP="00A060B7">
      <w:pPr>
        <w:pStyle w:val="EndNoteBibliography"/>
        <w:spacing w:after="0"/>
        <w:ind w:left="720" w:hanging="720"/>
      </w:pPr>
      <w:r w:rsidRPr="00A060B7">
        <w:t xml:space="preserve">Fatouros, N., Cusumano, A., Bin, F., Polaszek, A., &amp; Van Lenteren, J. (2020). How to escape from insect egg parasitoids: a review of potential factors explaining parasitoid absence across the Insecta. </w:t>
      </w:r>
      <w:r w:rsidRPr="00A060B7">
        <w:rPr>
          <w:i/>
        </w:rPr>
        <w:t>Proceedings of the Royal Society B</w:t>
      </w:r>
      <w:r w:rsidRPr="00A060B7">
        <w:t>,</w:t>
      </w:r>
      <w:r w:rsidRPr="00A060B7">
        <w:rPr>
          <w:i/>
        </w:rPr>
        <w:t xml:space="preserve"> 287</w:t>
      </w:r>
      <w:r w:rsidRPr="00A060B7">
        <w:t xml:space="preserve">(1931), 20200344. </w:t>
      </w:r>
    </w:p>
    <w:p w14:paraId="5BF7DA08" w14:textId="77777777" w:rsidR="00A060B7" w:rsidRPr="00A060B7" w:rsidRDefault="00A060B7" w:rsidP="00A060B7">
      <w:pPr>
        <w:pStyle w:val="EndNoteBibliography"/>
        <w:spacing w:after="0"/>
        <w:ind w:left="720" w:hanging="720"/>
      </w:pPr>
      <w:r w:rsidRPr="00A060B7">
        <w:t xml:space="preserve">Ferreira, F. V., &amp; Musumeci, M. A. (2021). Trichoderma as biological control agent: Scope and prospects to improve efficacy. </w:t>
      </w:r>
      <w:r w:rsidRPr="00A060B7">
        <w:rPr>
          <w:i/>
        </w:rPr>
        <w:t>World Journal of Microbiology and Biotechnology</w:t>
      </w:r>
      <w:r w:rsidRPr="00A060B7">
        <w:t>,</w:t>
      </w:r>
      <w:r w:rsidRPr="00A060B7">
        <w:rPr>
          <w:i/>
        </w:rPr>
        <w:t xml:space="preserve"> 37</w:t>
      </w:r>
      <w:r w:rsidRPr="00A060B7">
        <w:t xml:space="preserve">(5), 90. </w:t>
      </w:r>
    </w:p>
    <w:p w14:paraId="4A6B5E3D" w14:textId="77777777" w:rsidR="00A060B7" w:rsidRPr="00A060B7" w:rsidRDefault="00A060B7" w:rsidP="00A060B7">
      <w:pPr>
        <w:pStyle w:val="EndNoteBibliography"/>
        <w:spacing w:after="0"/>
        <w:ind w:left="720" w:hanging="720"/>
      </w:pPr>
      <w:r w:rsidRPr="00A060B7">
        <w:t xml:space="preserve">Ganjisaffar, F., &amp; Perring, T. M. (2020). Life history evaluation of Ooencyrtus lucidus, a newly described egg parasitoid of Bagrada hilaris. </w:t>
      </w:r>
      <w:r w:rsidRPr="00A060B7">
        <w:rPr>
          <w:i/>
        </w:rPr>
        <w:t>Insects</w:t>
      </w:r>
      <w:r w:rsidRPr="00A060B7">
        <w:t>,</w:t>
      </w:r>
      <w:r w:rsidRPr="00A060B7">
        <w:rPr>
          <w:i/>
        </w:rPr>
        <w:t xml:space="preserve"> 11</w:t>
      </w:r>
      <w:r w:rsidRPr="00A060B7">
        <w:t xml:space="preserve">(5), 292. </w:t>
      </w:r>
    </w:p>
    <w:p w14:paraId="3D51D7CA" w14:textId="77777777" w:rsidR="00A060B7" w:rsidRPr="00A060B7" w:rsidRDefault="00A060B7" w:rsidP="00A060B7">
      <w:pPr>
        <w:pStyle w:val="EndNoteBibliography"/>
        <w:spacing w:after="0"/>
        <w:ind w:left="720" w:hanging="720"/>
      </w:pPr>
      <w:r w:rsidRPr="00A060B7">
        <w:t xml:space="preserve">Gardner, S. N., &amp; Agrawal, A. A. (2002). Induced plant defence and the evolution of counter-defences in herbivores. </w:t>
      </w:r>
      <w:r w:rsidRPr="00A060B7">
        <w:rPr>
          <w:i/>
        </w:rPr>
        <w:t>Evolutionary Ecology Research</w:t>
      </w:r>
      <w:r w:rsidRPr="00A060B7">
        <w:t xml:space="preserve">(4), 1131-1151. </w:t>
      </w:r>
    </w:p>
    <w:p w14:paraId="4C5DCE1E" w14:textId="77777777" w:rsidR="00A060B7" w:rsidRPr="00A060B7" w:rsidRDefault="00A060B7" w:rsidP="00A060B7">
      <w:pPr>
        <w:pStyle w:val="EndNoteBibliography"/>
        <w:spacing w:after="0"/>
        <w:ind w:left="720" w:hanging="720"/>
      </w:pPr>
      <w:r w:rsidRPr="00A060B7">
        <w:t xml:space="preserve">Gebreziher, H. G. (2018). The role of herbivore-induced plant volatiles (HIPVs) as indirect plant defense mechanism in a diverse plant and herbivore species; a review. </w:t>
      </w:r>
      <w:r w:rsidRPr="00A060B7">
        <w:rPr>
          <w:i/>
        </w:rPr>
        <w:t>International Journal of Agriculture Environment and Food Sciences</w:t>
      </w:r>
      <w:r w:rsidRPr="00A060B7">
        <w:t>,</w:t>
      </w:r>
      <w:r w:rsidRPr="00A060B7">
        <w:rPr>
          <w:i/>
        </w:rPr>
        <w:t xml:space="preserve"> 2</w:t>
      </w:r>
      <w:r w:rsidRPr="00A060B7">
        <w:t xml:space="preserve">(4), 139-147. </w:t>
      </w:r>
    </w:p>
    <w:p w14:paraId="6D3FCEF3" w14:textId="77777777" w:rsidR="00A060B7" w:rsidRPr="00A060B7" w:rsidRDefault="00A060B7" w:rsidP="00A060B7">
      <w:pPr>
        <w:pStyle w:val="EndNoteBibliography"/>
        <w:spacing w:after="0"/>
        <w:ind w:left="720" w:hanging="720"/>
      </w:pPr>
      <w:r w:rsidRPr="00A060B7">
        <w:t xml:space="preserve">Gebreziher, H. G. (2020). Advances in herbivore-induced plant volatiles (HIPVs) as plant defense and application potential for crop protection. </w:t>
      </w:r>
      <w:r w:rsidRPr="00A060B7">
        <w:rPr>
          <w:i/>
        </w:rPr>
        <w:t>International Journal of Botany Studies</w:t>
      </w:r>
      <w:r w:rsidRPr="00A060B7">
        <w:t>,</w:t>
      </w:r>
      <w:r w:rsidRPr="00A060B7">
        <w:rPr>
          <w:i/>
        </w:rPr>
        <w:t xml:space="preserve"> 5</w:t>
      </w:r>
      <w:r w:rsidRPr="00A060B7">
        <w:t xml:space="preserve">(2), 29-36. </w:t>
      </w:r>
    </w:p>
    <w:p w14:paraId="43BE6A57" w14:textId="77777777" w:rsidR="00A060B7" w:rsidRPr="00A060B7" w:rsidRDefault="00A060B7" w:rsidP="00A060B7">
      <w:pPr>
        <w:pStyle w:val="EndNoteBibliography"/>
        <w:spacing w:after="0"/>
        <w:ind w:left="720" w:hanging="720"/>
      </w:pPr>
      <w:r w:rsidRPr="00A060B7">
        <w:t xml:space="preserve">Giovannini, L., Mazza, G., Binazzi, F., Simom, S., Marianelli, L., Guerrieri, E., Roversi, P. F., &amp; Peverieri, G. S. (2020). Biological parameters of the egg parasitoid Ooencyrtus gonoceri. </w:t>
      </w:r>
      <w:r w:rsidRPr="00A060B7">
        <w:rPr>
          <w:i/>
        </w:rPr>
        <w:t>Bull. Insectol</w:t>
      </w:r>
      <w:r w:rsidRPr="00A060B7">
        <w:t>,</w:t>
      </w:r>
      <w:r w:rsidRPr="00A060B7">
        <w:rPr>
          <w:i/>
        </w:rPr>
        <w:t xml:space="preserve"> 73</w:t>
      </w:r>
      <w:r w:rsidRPr="00A060B7">
        <w:t xml:space="preserve">, 313-319. </w:t>
      </w:r>
    </w:p>
    <w:p w14:paraId="2F119EAA" w14:textId="77777777" w:rsidR="00A060B7" w:rsidRPr="00A060B7" w:rsidRDefault="00A060B7" w:rsidP="00A060B7">
      <w:pPr>
        <w:pStyle w:val="EndNoteBibliography"/>
        <w:spacing w:after="0"/>
        <w:ind w:left="720" w:hanging="720"/>
      </w:pPr>
      <w:r w:rsidRPr="00A060B7">
        <w:t xml:space="preserve">Gish, M., De Moraes, C. M., &amp; Mescher, M. C. (2015). Herbivore-induced plant volatiles in natural and agricultural ecosystems: open questions and future prospects. </w:t>
      </w:r>
      <w:r w:rsidRPr="00A060B7">
        <w:rPr>
          <w:i/>
        </w:rPr>
        <w:t>Current Opinion in Insect Science</w:t>
      </w:r>
      <w:r w:rsidRPr="00A060B7">
        <w:t>,</w:t>
      </w:r>
      <w:r w:rsidRPr="00A060B7">
        <w:rPr>
          <w:i/>
        </w:rPr>
        <w:t xml:space="preserve"> 9</w:t>
      </w:r>
      <w:r w:rsidRPr="00A060B7">
        <w:t xml:space="preserve">, 1-6. </w:t>
      </w:r>
    </w:p>
    <w:p w14:paraId="637BC339" w14:textId="77777777" w:rsidR="00A060B7" w:rsidRPr="00A060B7" w:rsidRDefault="00A060B7" w:rsidP="00A060B7">
      <w:pPr>
        <w:pStyle w:val="EndNoteBibliography"/>
        <w:spacing w:after="0"/>
        <w:ind w:left="720" w:hanging="720"/>
      </w:pPr>
      <w:r w:rsidRPr="00A060B7">
        <w:t xml:space="preserve">Greenberg, L. O., Huigens, M. E., Groot, A. T., Cusumano, A., &amp; Fatouros, N. E. (2023). Finding an egg in a haystack: variation in chemical cue use by egg parasitoids of herbivorous insects. </w:t>
      </w:r>
      <w:r w:rsidRPr="00A060B7">
        <w:rPr>
          <w:i/>
        </w:rPr>
        <w:t>Current Opinion in Insect Science</w:t>
      </w:r>
      <w:r w:rsidRPr="00A060B7">
        <w:t>,</w:t>
      </w:r>
      <w:r w:rsidRPr="00A060B7">
        <w:rPr>
          <w:i/>
        </w:rPr>
        <w:t xml:space="preserve"> 55</w:t>
      </w:r>
      <w:r w:rsidRPr="00A060B7">
        <w:t xml:space="preserve">, 101002. </w:t>
      </w:r>
    </w:p>
    <w:p w14:paraId="4A4A55EF" w14:textId="77777777" w:rsidR="00A060B7" w:rsidRPr="00A060B7" w:rsidRDefault="00A060B7" w:rsidP="00A060B7">
      <w:pPr>
        <w:pStyle w:val="EndNoteBibliography"/>
        <w:spacing w:after="0"/>
        <w:ind w:left="720" w:hanging="720"/>
      </w:pPr>
      <w:r w:rsidRPr="00A060B7">
        <w:lastRenderedPageBreak/>
        <w:t xml:space="preserve">Heil, M. (2004). Induction of two indirect defences benefits Lima bean (Phaseolus lunatus, Fabaceae) in nature. </w:t>
      </w:r>
      <w:r w:rsidRPr="00A060B7">
        <w:rPr>
          <w:i/>
        </w:rPr>
        <w:t>Journal of Ecology</w:t>
      </w:r>
      <w:r w:rsidRPr="00A060B7">
        <w:t>,</w:t>
      </w:r>
      <w:r w:rsidRPr="00A060B7">
        <w:rPr>
          <w:i/>
        </w:rPr>
        <w:t xml:space="preserve"> 92</w:t>
      </w:r>
      <w:r w:rsidRPr="00A060B7">
        <w:t xml:space="preserve">(3), 527-536. </w:t>
      </w:r>
    </w:p>
    <w:p w14:paraId="60B49EED" w14:textId="77777777" w:rsidR="00A060B7" w:rsidRPr="00A060B7" w:rsidRDefault="00A060B7" w:rsidP="00A060B7">
      <w:pPr>
        <w:pStyle w:val="EndNoteBibliography"/>
        <w:spacing w:after="0"/>
        <w:ind w:left="720" w:hanging="720"/>
      </w:pPr>
      <w:r w:rsidRPr="00A060B7">
        <w:t xml:space="preserve">Hu, L., Zhang, K., Wu, Z., Xu, J., &amp; Erb, M. (2021). Plant volatiles as regulators of plant defense and herbivore immunity: molecular mechanisms and unanswered questions. </w:t>
      </w:r>
      <w:r w:rsidRPr="00A060B7">
        <w:rPr>
          <w:i/>
        </w:rPr>
        <w:t>Current Opinion in Insect Science</w:t>
      </w:r>
      <w:r w:rsidRPr="00A060B7">
        <w:t>,</w:t>
      </w:r>
      <w:r w:rsidRPr="00A060B7">
        <w:rPr>
          <w:i/>
        </w:rPr>
        <w:t xml:space="preserve"> 44</w:t>
      </w:r>
      <w:r w:rsidRPr="00A060B7">
        <w:t xml:space="preserve">, 82-88. </w:t>
      </w:r>
    </w:p>
    <w:p w14:paraId="532BD2AB" w14:textId="77777777" w:rsidR="00A060B7" w:rsidRPr="00A060B7" w:rsidRDefault="00A060B7" w:rsidP="00A060B7">
      <w:pPr>
        <w:pStyle w:val="EndNoteBibliography"/>
        <w:spacing w:after="0"/>
        <w:ind w:left="720" w:hanging="720"/>
      </w:pPr>
      <w:r w:rsidRPr="00A060B7">
        <w:t xml:space="preserve">Kaplan, I. (2012). Trophic complexity and the adaptive value of damage-induced plant volatiles. </w:t>
      </w:r>
      <w:r w:rsidRPr="00A060B7">
        <w:rPr>
          <w:i/>
        </w:rPr>
        <w:t>Plos biology</w:t>
      </w:r>
      <w:r w:rsidRPr="00A060B7">
        <w:t>,</w:t>
      </w:r>
      <w:r w:rsidRPr="00A060B7">
        <w:rPr>
          <w:i/>
        </w:rPr>
        <w:t xml:space="preserve"> 10</w:t>
      </w:r>
      <w:r w:rsidRPr="00A060B7">
        <w:t xml:space="preserve">(11), e1001437. </w:t>
      </w:r>
    </w:p>
    <w:p w14:paraId="31F0A546" w14:textId="77777777" w:rsidR="00A060B7" w:rsidRPr="00A060B7" w:rsidRDefault="00A060B7" w:rsidP="00A060B7">
      <w:pPr>
        <w:pStyle w:val="EndNoteBibliography"/>
        <w:spacing w:after="0"/>
        <w:ind w:left="720" w:hanging="720"/>
      </w:pPr>
      <w:r w:rsidRPr="00A060B7">
        <w:t xml:space="preserve">Kobayashi, C., Matsuo, K., Watanabe, K., Nagata, N., Suzuki-Ohno, Y., Kawata, M., &amp; Kato, M. (2015). Arms race between leaf rollers and parasitoids: diversification of plant‐manipulation behavior and its consequences. </w:t>
      </w:r>
      <w:r w:rsidRPr="00A060B7">
        <w:rPr>
          <w:i/>
        </w:rPr>
        <w:t>Ecological Monographs</w:t>
      </w:r>
      <w:r w:rsidRPr="00A060B7">
        <w:t>,</w:t>
      </w:r>
      <w:r w:rsidRPr="00A060B7">
        <w:rPr>
          <w:i/>
        </w:rPr>
        <w:t xml:space="preserve"> 85</w:t>
      </w:r>
      <w:r w:rsidRPr="00A060B7">
        <w:t xml:space="preserve">(2), 253-268. </w:t>
      </w:r>
    </w:p>
    <w:p w14:paraId="770B3652" w14:textId="77777777" w:rsidR="00A060B7" w:rsidRPr="00A060B7" w:rsidRDefault="00A060B7" w:rsidP="00A060B7">
      <w:pPr>
        <w:pStyle w:val="EndNoteBibliography"/>
        <w:spacing w:after="0"/>
        <w:ind w:left="720" w:hanging="720"/>
      </w:pPr>
      <w:r w:rsidRPr="00A060B7">
        <w:t xml:space="preserve">Koutsogeorgiou, E. I., Moysiadis, T., Fifis, G. T., Gogolashvili, N. E., Chatzimpalasis, D., &amp; Andreadis, S. S. (2023). Age-and Density-Dependent Parasitism Rate and Development Time of the Generalist Egg-Parasitoid Ooencyrtus telenomicida (Hymenoptera: Encyrtidae) on Eggs of the Brown Marmorated Stink Bug, Halyomorpha halys. </w:t>
      </w:r>
      <w:r w:rsidRPr="00A060B7">
        <w:rPr>
          <w:i/>
        </w:rPr>
        <w:t>Insects</w:t>
      </w:r>
      <w:r w:rsidRPr="00A060B7">
        <w:t>,</w:t>
      </w:r>
      <w:r w:rsidRPr="00A060B7">
        <w:rPr>
          <w:i/>
        </w:rPr>
        <w:t xml:space="preserve"> 15</w:t>
      </w:r>
      <w:r w:rsidRPr="00A060B7">
        <w:t xml:space="preserve">(1), 14. </w:t>
      </w:r>
    </w:p>
    <w:p w14:paraId="58E0FED8" w14:textId="77777777" w:rsidR="00A060B7" w:rsidRPr="00A060B7" w:rsidRDefault="00A060B7" w:rsidP="00A060B7">
      <w:pPr>
        <w:pStyle w:val="EndNoteBibliography"/>
        <w:spacing w:after="0"/>
        <w:ind w:left="720" w:hanging="720"/>
      </w:pPr>
      <w:r w:rsidRPr="00A060B7">
        <w:t xml:space="preserve">Krips, O. E. (2000). Plant effects on biological control of spider mites in the ornamental crop gerbera. </w:t>
      </w:r>
    </w:p>
    <w:p w14:paraId="183FA026" w14:textId="77777777" w:rsidR="00A060B7" w:rsidRPr="00A060B7" w:rsidRDefault="00A060B7" w:rsidP="00A060B7">
      <w:pPr>
        <w:pStyle w:val="EndNoteBibliography"/>
        <w:spacing w:after="0"/>
        <w:ind w:left="720" w:hanging="720"/>
      </w:pPr>
      <w:r w:rsidRPr="00A060B7">
        <w:t xml:space="preserve">Lecourieux, D., Ranjeva, R., &amp; Pugin, A. (2006). Calcium in plant defence‐signalling pathways. </w:t>
      </w:r>
      <w:r w:rsidRPr="00A060B7">
        <w:rPr>
          <w:i/>
        </w:rPr>
        <w:t>New phytologist</w:t>
      </w:r>
      <w:r w:rsidRPr="00A060B7">
        <w:t>,</w:t>
      </w:r>
      <w:r w:rsidRPr="00A060B7">
        <w:rPr>
          <w:i/>
        </w:rPr>
        <w:t xml:space="preserve"> 171</w:t>
      </w:r>
      <w:r w:rsidRPr="00A060B7">
        <w:t xml:space="preserve">(2), 249-269. </w:t>
      </w:r>
    </w:p>
    <w:p w14:paraId="1B36C0C9" w14:textId="77777777" w:rsidR="00A060B7" w:rsidRPr="00A060B7" w:rsidRDefault="00A060B7" w:rsidP="00A060B7">
      <w:pPr>
        <w:pStyle w:val="EndNoteBibliography"/>
        <w:spacing w:after="0"/>
        <w:ind w:left="720" w:hanging="720"/>
      </w:pPr>
      <w:r w:rsidRPr="00A060B7">
        <w:t xml:space="preserve">Lesieur, V., &amp; Farinha, A. O. (2021). Responses of native egg parasitoids to the invasive seed bug Leptoglossus occidentalis. </w:t>
      </w:r>
      <w:r w:rsidRPr="00A060B7">
        <w:rPr>
          <w:i/>
        </w:rPr>
        <w:t>Agricultural and Forest Entomology</w:t>
      </w:r>
      <w:r w:rsidRPr="00A060B7">
        <w:t>,</w:t>
      </w:r>
      <w:r w:rsidRPr="00A060B7">
        <w:rPr>
          <w:i/>
        </w:rPr>
        <w:t xml:space="preserve"> 23</w:t>
      </w:r>
      <w:r w:rsidRPr="00A060B7">
        <w:t xml:space="preserve">(3), 323-333. </w:t>
      </w:r>
    </w:p>
    <w:p w14:paraId="2212386E" w14:textId="77777777" w:rsidR="00A060B7" w:rsidRPr="00A060B7" w:rsidRDefault="00A060B7" w:rsidP="00A060B7">
      <w:pPr>
        <w:pStyle w:val="EndNoteBibliography"/>
        <w:spacing w:after="0"/>
        <w:ind w:left="720" w:hanging="720"/>
      </w:pPr>
      <w:r w:rsidRPr="00A060B7">
        <w:t xml:space="preserve">Li, X., Qi, L., Zang, N., Zhao, L., Sun, Y., Huang, X., Wang, H., Yin, Z., &amp; Wang, A. (2022). Integrated metabolome and transcriptome analysis of the regulatory network of volatile ester formation during fruit ripening in pear. </w:t>
      </w:r>
      <w:r w:rsidRPr="00A060B7">
        <w:rPr>
          <w:i/>
        </w:rPr>
        <w:t>Plant Physiology and Biochemistry</w:t>
      </w:r>
      <w:r w:rsidRPr="00A060B7">
        <w:t>,</w:t>
      </w:r>
      <w:r w:rsidRPr="00A060B7">
        <w:rPr>
          <w:i/>
        </w:rPr>
        <w:t xml:space="preserve"> 185</w:t>
      </w:r>
      <w:r w:rsidRPr="00A060B7">
        <w:t xml:space="preserve">, 80-90. </w:t>
      </w:r>
    </w:p>
    <w:p w14:paraId="461954EA" w14:textId="77777777" w:rsidR="00A060B7" w:rsidRPr="00A060B7" w:rsidRDefault="00A060B7" w:rsidP="00A060B7">
      <w:pPr>
        <w:pStyle w:val="EndNoteBibliography"/>
        <w:spacing w:after="0"/>
        <w:ind w:left="720" w:hanging="720"/>
      </w:pPr>
      <w:r w:rsidRPr="00A060B7">
        <w:t xml:space="preserve">Mahawer, S. K., Arya, S., Kabdal, T., Kumar, R., Prakash, O., Chitara, M. K., &amp; Koli, P. (2022). Plant defense systems: mechanism of self-protection by plants against pathogens. </w:t>
      </w:r>
      <w:r w:rsidRPr="00A060B7">
        <w:rPr>
          <w:i/>
        </w:rPr>
        <w:t>Plant Protection: From Chemicals to Biologicals</w:t>
      </w:r>
      <w:r w:rsidRPr="00A060B7">
        <w:t>,</w:t>
      </w:r>
      <w:r w:rsidRPr="00A060B7">
        <w:rPr>
          <w:i/>
        </w:rPr>
        <w:t xml:space="preserve"> 115</w:t>
      </w:r>
      <w:r w:rsidRPr="00A060B7">
        <w:t xml:space="preserve">. </w:t>
      </w:r>
    </w:p>
    <w:p w14:paraId="5FE2E2AD" w14:textId="77777777" w:rsidR="00A060B7" w:rsidRPr="00A060B7" w:rsidRDefault="00A060B7" w:rsidP="00A060B7">
      <w:pPr>
        <w:pStyle w:val="EndNoteBibliography"/>
        <w:spacing w:after="0"/>
        <w:ind w:left="720" w:hanging="720"/>
      </w:pPr>
      <w:r w:rsidRPr="00A060B7">
        <w:t xml:space="preserve">Mathur, V., Sinha, P. G., &amp; Noor, S. A. (2024). Unraveling the Coevolutionary Arms Race: Insights into </w:t>
      </w:r>
      <w:r w:rsidRPr="00A060B7">
        <w:lastRenderedPageBreak/>
        <w:t xml:space="preserve">the Dynamic Interplay of Plants, Insects and Associated Organisms. In </w:t>
      </w:r>
      <w:r w:rsidRPr="00A060B7">
        <w:rPr>
          <w:i/>
        </w:rPr>
        <w:t>Plant Resistance to Insects in Major Field Crops</w:t>
      </w:r>
      <w:r w:rsidRPr="00A060B7">
        <w:t xml:space="preserve"> (pp. 13-36). Springer. </w:t>
      </w:r>
    </w:p>
    <w:p w14:paraId="7238BC6C" w14:textId="77777777" w:rsidR="00A060B7" w:rsidRPr="00A060B7" w:rsidRDefault="00A060B7" w:rsidP="00A060B7">
      <w:pPr>
        <w:pStyle w:val="EndNoteBibliography"/>
        <w:spacing w:after="0"/>
        <w:ind w:left="720" w:hanging="720"/>
      </w:pPr>
      <w:r w:rsidRPr="00A060B7">
        <w:t xml:space="preserve">Mofikoya, A. O., Bui, T. N. T., Kivimäenpää, M., Holopainen, J. K., Himanen, S. J., &amp; Blande, J. D. (2019). Foliar behaviour of biogenic semi-volatiles: potential applications in sustainable pest management. </w:t>
      </w:r>
      <w:r w:rsidRPr="00A060B7">
        <w:rPr>
          <w:i/>
        </w:rPr>
        <w:t>Arthropod-Plant Interactions</w:t>
      </w:r>
      <w:r w:rsidRPr="00A060B7">
        <w:t>,</w:t>
      </w:r>
      <w:r w:rsidRPr="00A060B7">
        <w:rPr>
          <w:i/>
        </w:rPr>
        <w:t xml:space="preserve"> 13</w:t>
      </w:r>
      <w:r w:rsidRPr="00A060B7">
        <w:t xml:space="preserve">(2), 193-212. </w:t>
      </w:r>
    </w:p>
    <w:p w14:paraId="0F6A80BE" w14:textId="77777777" w:rsidR="00A060B7" w:rsidRPr="00A060B7" w:rsidRDefault="00A060B7" w:rsidP="00A060B7">
      <w:pPr>
        <w:pStyle w:val="EndNoteBibliography"/>
        <w:spacing w:after="0"/>
        <w:ind w:left="720" w:hanging="720"/>
      </w:pPr>
      <w:r w:rsidRPr="00A060B7">
        <w:t xml:space="preserve">Mofikoya, A. O., Yli-Pirilä, P., Kivimäenpää, M., Blande, J. D., Virtanen, A., &amp; Holopainen, J. K. (2020). Deposition of α-pinene oxidation products on plant surfaces affects plant VOC emission and herbivore feeding and oviposition. </w:t>
      </w:r>
      <w:r w:rsidRPr="00A060B7">
        <w:rPr>
          <w:i/>
        </w:rPr>
        <w:t>Environmental pollution</w:t>
      </w:r>
      <w:r w:rsidRPr="00A060B7">
        <w:t>,</w:t>
      </w:r>
      <w:r w:rsidRPr="00A060B7">
        <w:rPr>
          <w:i/>
        </w:rPr>
        <w:t xml:space="preserve"> 263</w:t>
      </w:r>
      <w:r w:rsidRPr="00A060B7">
        <w:t xml:space="preserve">, 114437. </w:t>
      </w:r>
    </w:p>
    <w:p w14:paraId="68F18DA7" w14:textId="77777777" w:rsidR="00A060B7" w:rsidRPr="00A060B7" w:rsidRDefault="00A060B7" w:rsidP="00A060B7">
      <w:pPr>
        <w:pStyle w:val="EndNoteBibliography"/>
        <w:spacing w:after="0"/>
        <w:ind w:left="720" w:hanging="720"/>
      </w:pPr>
      <w:r w:rsidRPr="00A060B7">
        <w:t xml:space="preserve">Moujahed, R., Frati, F., Cusumano, A., Salerno, G., Conti, E., Peri, E., &amp; Colazza, S. (2014). Egg parasitoid attraction toward induced plant volatiles is disrupted by a non-host herbivore attacking above or belowground plant organs. </w:t>
      </w:r>
      <w:r w:rsidRPr="00A060B7">
        <w:rPr>
          <w:i/>
        </w:rPr>
        <w:t>Frontiers in Plant Science</w:t>
      </w:r>
      <w:r w:rsidRPr="00A060B7">
        <w:t>,</w:t>
      </w:r>
      <w:r w:rsidRPr="00A060B7">
        <w:rPr>
          <w:i/>
        </w:rPr>
        <w:t xml:space="preserve"> 5</w:t>
      </w:r>
      <w:r w:rsidRPr="00A060B7">
        <w:t xml:space="preserve">, 117644. </w:t>
      </w:r>
    </w:p>
    <w:p w14:paraId="25238A53" w14:textId="77777777" w:rsidR="00A060B7" w:rsidRPr="00A060B7" w:rsidRDefault="00A060B7" w:rsidP="00A060B7">
      <w:pPr>
        <w:pStyle w:val="EndNoteBibliography"/>
        <w:spacing w:after="0"/>
        <w:ind w:left="720" w:hanging="720"/>
      </w:pPr>
      <w:r w:rsidRPr="00A060B7">
        <w:t xml:space="preserve">Obermaier, E., Heisswolf, A., Randlkofer, B., &amp; Meiners, T. (2006). Enemies in low places–insects avoid winter mortality and egg parasitism by modulating oviposition height. </w:t>
      </w:r>
      <w:r w:rsidRPr="00A060B7">
        <w:rPr>
          <w:i/>
        </w:rPr>
        <w:t>Bulletin of entomological research</w:t>
      </w:r>
      <w:r w:rsidRPr="00A060B7">
        <w:t>,</w:t>
      </w:r>
      <w:r w:rsidRPr="00A060B7">
        <w:rPr>
          <w:i/>
        </w:rPr>
        <w:t xml:space="preserve"> 96</w:t>
      </w:r>
      <w:r w:rsidRPr="00A060B7">
        <w:t xml:space="preserve">(4), 337-343. </w:t>
      </w:r>
    </w:p>
    <w:p w14:paraId="3852C60D" w14:textId="77777777" w:rsidR="00A060B7" w:rsidRPr="00A060B7" w:rsidRDefault="00A060B7" w:rsidP="00A060B7">
      <w:pPr>
        <w:pStyle w:val="EndNoteBibliography"/>
        <w:spacing w:after="0"/>
        <w:ind w:left="720" w:hanging="720"/>
      </w:pPr>
      <w:r w:rsidRPr="00A060B7">
        <w:t xml:space="preserve">Ozawa, R., Shiojiri, K., Matsui, K., &amp; Takabayashi, J. (2013). Intermittent exposure to traces of green leaf volatiles triggers the production of (Z)-3-hexen-1-yl acetate and (Z)-3-hexen-1-ol in exposed plants. </w:t>
      </w:r>
      <w:r w:rsidRPr="00A060B7">
        <w:rPr>
          <w:i/>
        </w:rPr>
        <w:t>Plant signaling &amp; behavior</w:t>
      </w:r>
      <w:r w:rsidRPr="00A060B7">
        <w:t>,</w:t>
      </w:r>
      <w:r w:rsidRPr="00A060B7">
        <w:rPr>
          <w:i/>
        </w:rPr>
        <w:t xml:space="preserve"> 8</w:t>
      </w:r>
      <w:r w:rsidRPr="00A060B7">
        <w:t xml:space="preserve">(11), e27013. </w:t>
      </w:r>
    </w:p>
    <w:p w14:paraId="61638EA3" w14:textId="2DBF0C6C" w:rsidR="00A060B7" w:rsidRPr="00A060B7" w:rsidRDefault="00A060B7" w:rsidP="00A060B7">
      <w:pPr>
        <w:pStyle w:val="EndNoteBibliography"/>
        <w:spacing w:after="0"/>
        <w:ind w:left="720" w:hanging="720"/>
      </w:pPr>
      <w:r w:rsidRPr="00A060B7">
        <w:t xml:space="preserve">Palma-Onetto, V., Bergmann, J., &amp; González-Teuber, M. (2024). Defensive eversible organ in swallowtail larvae: morphology, structure, chemistry and defensive efficacy. </w:t>
      </w:r>
      <w:r w:rsidRPr="00A060B7">
        <w:rPr>
          <w:i/>
        </w:rPr>
        <w:t>Scientific Reports</w:t>
      </w:r>
      <w:r w:rsidRPr="00A060B7">
        <w:t>,</w:t>
      </w:r>
      <w:r w:rsidRPr="00A060B7">
        <w:rPr>
          <w:i/>
        </w:rPr>
        <w:t xml:space="preserve"> 14</w:t>
      </w:r>
      <w:r w:rsidRPr="00A060B7">
        <w:t xml:space="preserve">(1), 8791. </w:t>
      </w:r>
      <w:hyperlink r:id="rId21" w:history="1">
        <w:r w:rsidRPr="00A060B7">
          <w:rPr>
            <w:rStyle w:val="a4"/>
            <w:color w:val="auto"/>
          </w:rPr>
          <w:t>https://doi.org/10.1038/s41598-024-59540-3</w:t>
        </w:r>
      </w:hyperlink>
      <w:r w:rsidRPr="00A060B7">
        <w:t xml:space="preserve"> </w:t>
      </w:r>
    </w:p>
    <w:p w14:paraId="57F12F57" w14:textId="77777777" w:rsidR="00A060B7" w:rsidRPr="00A060B7" w:rsidRDefault="00A060B7" w:rsidP="00A060B7">
      <w:pPr>
        <w:pStyle w:val="EndNoteBibliography"/>
        <w:spacing w:after="0"/>
        <w:ind w:left="720" w:hanging="720"/>
      </w:pPr>
      <w:r w:rsidRPr="00A060B7">
        <w:t xml:space="preserve">Park, S.-H., Kim, J. H., &amp; Kim, J. G. (2023). Effects of human activities on Sericinus montela and its host plant Aristolochia contorta. </w:t>
      </w:r>
      <w:r w:rsidRPr="00A060B7">
        <w:rPr>
          <w:i/>
        </w:rPr>
        <w:t>Scientific Reports</w:t>
      </w:r>
      <w:r w:rsidRPr="00A060B7">
        <w:t>,</w:t>
      </w:r>
      <w:r w:rsidRPr="00A060B7">
        <w:rPr>
          <w:i/>
        </w:rPr>
        <w:t xml:space="preserve"> 13</w:t>
      </w:r>
      <w:r w:rsidRPr="00A060B7">
        <w:t xml:space="preserve">(1), 8289. </w:t>
      </w:r>
    </w:p>
    <w:p w14:paraId="78C3DF86" w14:textId="77777777" w:rsidR="00A060B7" w:rsidRPr="00A060B7" w:rsidRDefault="00A060B7" w:rsidP="00A060B7">
      <w:pPr>
        <w:pStyle w:val="EndNoteBibliography"/>
        <w:spacing w:after="0"/>
        <w:ind w:left="720" w:hanging="720"/>
      </w:pPr>
      <w:r w:rsidRPr="00A060B7">
        <w:t xml:space="preserve">Paudel Timilsena, B., Seidl‐Adams, I., &amp; Tumlinson, J. H. (2020). Herbivore‐specific plant volatiles prime neighboring plants for nonspecific defense responses. </w:t>
      </w:r>
      <w:r w:rsidRPr="00A060B7">
        <w:rPr>
          <w:i/>
        </w:rPr>
        <w:t>Plant, Cell &amp; Environment</w:t>
      </w:r>
      <w:r w:rsidRPr="00A060B7">
        <w:t>,</w:t>
      </w:r>
      <w:r w:rsidRPr="00A060B7">
        <w:rPr>
          <w:i/>
        </w:rPr>
        <w:t xml:space="preserve"> 43</w:t>
      </w:r>
      <w:r w:rsidRPr="00A060B7">
        <w:t xml:space="preserve">(3), 787-800. </w:t>
      </w:r>
    </w:p>
    <w:p w14:paraId="1A0A8CA3" w14:textId="77777777" w:rsidR="00A060B7" w:rsidRPr="00A060B7" w:rsidRDefault="00A060B7" w:rsidP="00A060B7">
      <w:pPr>
        <w:pStyle w:val="EndNoteBibliography"/>
        <w:spacing w:after="0"/>
        <w:ind w:left="720" w:hanging="720"/>
      </w:pPr>
      <w:r w:rsidRPr="00A060B7">
        <w:t xml:space="preserve">Pearse, I. S., LoPresti, E., Schaeffer, R. N., Wetzel, W. C., Mooney, K. A., Ali, J. G., Ode, P. J., Eubanks, </w:t>
      </w:r>
      <w:r w:rsidRPr="00A060B7">
        <w:lastRenderedPageBreak/>
        <w:t xml:space="preserve">M. D., Bronstein, J. L., &amp; Weber, M. G. (2020). Generalising indirect defence and resistance of plants. </w:t>
      </w:r>
      <w:r w:rsidRPr="00A060B7">
        <w:rPr>
          <w:i/>
        </w:rPr>
        <w:t>Ecology Letters</w:t>
      </w:r>
      <w:r w:rsidRPr="00A060B7">
        <w:t>,</w:t>
      </w:r>
      <w:r w:rsidRPr="00A060B7">
        <w:rPr>
          <w:i/>
        </w:rPr>
        <w:t xml:space="preserve"> 23</w:t>
      </w:r>
      <w:r w:rsidRPr="00A060B7">
        <w:t xml:space="preserve">(7), 1137-1152. </w:t>
      </w:r>
    </w:p>
    <w:p w14:paraId="33238B6D" w14:textId="77777777" w:rsidR="00A060B7" w:rsidRPr="00A060B7" w:rsidRDefault="00A060B7" w:rsidP="00A060B7">
      <w:pPr>
        <w:pStyle w:val="EndNoteBibliography"/>
        <w:spacing w:after="0"/>
        <w:ind w:left="720" w:hanging="720"/>
      </w:pPr>
      <w:r w:rsidRPr="00A060B7">
        <w:t xml:space="preserve">Pérez-Hedo, M., Alonso-Valiente, M., Vacas, S., Gallego, C., Pons, C., Arbona, V., Rambla, J. L., Navarro-Llopis, V., Granell, A., &amp; Urbaneja, A. (2021). Plant exposure to herbivore-induced plant volatiles: a sustainable approach through eliciting plant defenses. </w:t>
      </w:r>
      <w:r w:rsidRPr="00A060B7">
        <w:rPr>
          <w:i/>
        </w:rPr>
        <w:t>Journal of Pest Science</w:t>
      </w:r>
      <w:r w:rsidRPr="00A060B7">
        <w:t>,</w:t>
      </w:r>
      <w:r w:rsidRPr="00A060B7">
        <w:rPr>
          <w:i/>
        </w:rPr>
        <w:t xml:space="preserve"> 94</w:t>
      </w:r>
      <w:r w:rsidRPr="00A060B7">
        <w:t xml:space="preserve">(4), 1221-1235. </w:t>
      </w:r>
    </w:p>
    <w:p w14:paraId="11923079" w14:textId="77777777" w:rsidR="00A060B7" w:rsidRPr="00A060B7" w:rsidRDefault="00A060B7" w:rsidP="00A060B7">
      <w:pPr>
        <w:pStyle w:val="EndNoteBibliography"/>
        <w:spacing w:after="0"/>
        <w:ind w:left="720" w:hanging="720"/>
      </w:pPr>
      <w:r w:rsidRPr="00A060B7">
        <w:t xml:space="preserve">Pocius, V. M., Cibotti, S., Ray, S., Ankoma-Darko, O., McCartney, N. B., Schilder, R. J., &amp; Ali, J. G. (2022). Impacts of larval host plant species on dispersal traits and free-flight energetics of adult butterflies. </w:t>
      </w:r>
      <w:r w:rsidRPr="00A060B7">
        <w:rPr>
          <w:i/>
        </w:rPr>
        <w:t>Communications Biology</w:t>
      </w:r>
      <w:r w:rsidRPr="00A060B7">
        <w:t>,</w:t>
      </w:r>
      <w:r w:rsidRPr="00A060B7">
        <w:rPr>
          <w:i/>
        </w:rPr>
        <w:t xml:space="preserve"> 5</w:t>
      </w:r>
      <w:r w:rsidRPr="00A060B7">
        <w:t xml:space="preserve">(1), 469. </w:t>
      </w:r>
    </w:p>
    <w:p w14:paraId="11EADB45" w14:textId="77777777" w:rsidR="00A060B7" w:rsidRPr="00A060B7" w:rsidRDefault="00A060B7" w:rsidP="00A060B7">
      <w:pPr>
        <w:pStyle w:val="EndNoteBibliography"/>
        <w:spacing w:after="0"/>
        <w:ind w:left="720" w:hanging="720"/>
      </w:pPr>
      <w:r w:rsidRPr="00A060B7">
        <w:t xml:space="preserve">Poelman, E. H., Oduor, A. M., Broekgaarden, C., Hordijk, C. A., Jansen, J. J., Van Loon, J. J., Van Dam, N. M., Vet, L. E., &amp; Dicke, M. (2009). Field parasitism rates of caterpillars on Brassica oleracea plants are reliably predicted by differential attraction of Cotesia parasitoids. </w:t>
      </w:r>
      <w:r w:rsidRPr="00A060B7">
        <w:rPr>
          <w:i/>
        </w:rPr>
        <w:t>Functional Ecology</w:t>
      </w:r>
      <w:r w:rsidRPr="00A060B7">
        <w:t>,</w:t>
      </w:r>
      <w:r w:rsidRPr="00A060B7">
        <w:rPr>
          <w:i/>
        </w:rPr>
        <w:t xml:space="preserve"> 23</w:t>
      </w:r>
      <w:r w:rsidRPr="00A060B7">
        <w:t xml:space="preserve">(5), 951-962. </w:t>
      </w:r>
    </w:p>
    <w:p w14:paraId="7A4B0948" w14:textId="77777777" w:rsidR="00A060B7" w:rsidRPr="00A060B7" w:rsidRDefault="00A060B7" w:rsidP="00A060B7">
      <w:pPr>
        <w:pStyle w:val="EndNoteBibliography"/>
        <w:spacing w:after="0"/>
        <w:ind w:left="720" w:hanging="720"/>
      </w:pPr>
      <w:r w:rsidRPr="00A060B7">
        <w:t xml:space="preserve">Power, N., Ganjisaffar, F., Xu, K., &amp; Perring, T. M. (2021). Effects of parasitoid age, host egg age, and host egg freezing on reproductive success of Ooencyrtus mirus (Hymenoptera: Encyrtidae) on Bagrada hilaris (Hemiptera: Pentatomidae) Eggs. </w:t>
      </w:r>
      <w:r w:rsidRPr="00A060B7">
        <w:rPr>
          <w:i/>
        </w:rPr>
        <w:t>Environmental Entomology</w:t>
      </w:r>
      <w:r w:rsidRPr="00A060B7">
        <w:t>,</w:t>
      </w:r>
      <w:r w:rsidRPr="00A060B7">
        <w:rPr>
          <w:i/>
        </w:rPr>
        <w:t xml:space="preserve"> 50</w:t>
      </w:r>
      <w:r w:rsidRPr="00A060B7">
        <w:t xml:space="preserve">(1), 58-68. </w:t>
      </w:r>
    </w:p>
    <w:p w14:paraId="7598A615" w14:textId="77777777" w:rsidR="00A060B7" w:rsidRPr="00A060B7" w:rsidRDefault="00A060B7" w:rsidP="00A060B7">
      <w:pPr>
        <w:pStyle w:val="EndNoteBibliography"/>
        <w:spacing w:after="0"/>
        <w:ind w:left="720" w:hanging="720"/>
      </w:pPr>
      <w:r w:rsidRPr="00A060B7">
        <w:t xml:space="preserve">Rondoni, G., Borges, I., Collatz, J., Conti, E., Costamagna, A. C., Dumont, F., Evans, E. W., Grez, A. A., Howe, A. G., &amp; Lucas, E. (2021). Exotic ladybirds for biological control of herbivorous insects–a review. </w:t>
      </w:r>
      <w:r w:rsidRPr="00A060B7">
        <w:rPr>
          <w:i/>
        </w:rPr>
        <w:t>Entomologia Experimentalis et Applicata</w:t>
      </w:r>
      <w:r w:rsidRPr="00A060B7">
        <w:t>,</w:t>
      </w:r>
      <w:r w:rsidRPr="00A060B7">
        <w:rPr>
          <w:i/>
        </w:rPr>
        <w:t xml:space="preserve"> 169</w:t>
      </w:r>
      <w:r w:rsidRPr="00A060B7">
        <w:t xml:space="preserve">(1), 6-27. </w:t>
      </w:r>
    </w:p>
    <w:p w14:paraId="08CADA39" w14:textId="77777777" w:rsidR="00A060B7" w:rsidRPr="00A060B7" w:rsidRDefault="00A060B7" w:rsidP="00A060B7">
      <w:pPr>
        <w:pStyle w:val="EndNoteBibliography"/>
        <w:spacing w:after="0"/>
        <w:ind w:left="720" w:hanging="720"/>
      </w:pPr>
      <w:r w:rsidRPr="00A060B7">
        <w:t xml:space="preserve">Schröder, M. L., Glinwood, R., Webster, B., Ignell, R., &amp; Krüger, K. (2015). Olfactory responses of R hopalosiphum padi to three maize, potato, and wheat cultivars and the selection of prospective crop border plants. </w:t>
      </w:r>
      <w:r w:rsidRPr="00A060B7">
        <w:rPr>
          <w:i/>
        </w:rPr>
        <w:t>Entomologia Experimentalis et Applicata</w:t>
      </w:r>
      <w:r w:rsidRPr="00A060B7">
        <w:t>,</w:t>
      </w:r>
      <w:r w:rsidRPr="00A060B7">
        <w:rPr>
          <w:i/>
        </w:rPr>
        <w:t xml:space="preserve"> 157</w:t>
      </w:r>
      <w:r w:rsidRPr="00A060B7">
        <w:t xml:space="preserve">(2), 241-253. </w:t>
      </w:r>
    </w:p>
    <w:p w14:paraId="51864A59" w14:textId="77777777" w:rsidR="00A060B7" w:rsidRPr="00A060B7" w:rsidRDefault="00A060B7" w:rsidP="00A060B7">
      <w:pPr>
        <w:pStyle w:val="EndNoteBibliography"/>
        <w:spacing w:after="0"/>
        <w:ind w:left="720" w:hanging="720"/>
      </w:pPr>
      <w:r w:rsidRPr="00A060B7">
        <w:t xml:space="preserve">Sehrawat, A., Sindhu, S. S., &amp; Glick, B. R. (2022). Hydrogen cyanide production by soil bacteria: Biological control of pests and promotion of plant growth in sustainable agriculture. </w:t>
      </w:r>
      <w:r w:rsidRPr="00A060B7">
        <w:rPr>
          <w:i/>
        </w:rPr>
        <w:t>Pedosphere</w:t>
      </w:r>
      <w:r w:rsidRPr="00A060B7">
        <w:t>,</w:t>
      </w:r>
      <w:r w:rsidRPr="00A060B7">
        <w:rPr>
          <w:i/>
        </w:rPr>
        <w:t xml:space="preserve"> 32</w:t>
      </w:r>
      <w:r w:rsidRPr="00A060B7">
        <w:t xml:space="preserve">(1), 15-38. </w:t>
      </w:r>
    </w:p>
    <w:p w14:paraId="0C118C44" w14:textId="77777777" w:rsidR="00A060B7" w:rsidRPr="00A060B7" w:rsidRDefault="00A060B7" w:rsidP="00A060B7">
      <w:pPr>
        <w:pStyle w:val="EndNoteBibliography"/>
        <w:spacing w:after="0"/>
        <w:ind w:left="720" w:hanging="720"/>
      </w:pPr>
      <w:r w:rsidRPr="00A060B7">
        <w:t xml:space="preserve">Shen, B., Zheng, Z., &amp; Dooner, H. K. (2000). A maize sesquiterpene cyclase gene induced by insect </w:t>
      </w:r>
      <w:r w:rsidRPr="00A060B7">
        <w:lastRenderedPageBreak/>
        <w:t xml:space="preserve">herbivory and volicitin: characterization of wild-type and mutant alleles. </w:t>
      </w:r>
      <w:r w:rsidRPr="00A060B7">
        <w:rPr>
          <w:i/>
        </w:rPr>
        <w:t>Proceedings of the National Academy of Sciences</w:t>
      </w:r>
      <w:r w:rsidRPr="00A060B7">
        <w:t>,</w:t>
      </w:r>
      <w:r w:rsidRPr="00A060B7">
        <w:rPr>
          <w:i/>
        </w:rPr>
        <w:t xml:space="preserve"> 97</w:t>
      </w:r>
      <w:r w:rsidRPr="00A060B7">
        <w:t xml:space="preserve">(26), 14807-14812. </w:t>
      </w:r>
    </w:p>
    <w:p w14:paraId="43BD4C2C" w14:textId="77777777" w:rsidR="00A060B7" w:rsidRPr="00A060B7" w:rsidRDefault="00A060B7" w:rsidP="00A060B7">
      <w:pPr>
        <w:pStyle w:val="EndNoteBibliography"/>
        <w:spacing w:after="0"/>
        <w:ind w:left="720" w:hanging="720"/>
      </w:pPr>
      <w:r w:rsidRPr="00A060B7">
        <w:t xml:space="preserve">Shi, M.-Z., Li, J.-Y., Chen, Y.-T., Fang, L., Wei, H., &amp; Fu, J.-W. (2022). Plant Volatile Compounds of the Invasive Alligatorweed, Alternanthera philoxeroides (Mart.) Griseb, Infested by Agasicles hygrophila Selman and Vogt (Coleoptera: Chrysomelidae). </w:t>
      </w:r>
      <w:r w:rsidRPr="00A060B7">
        <w:rPr>
          <w:i/>
        </w:rPr>
        <w:t>Life</w:t>
      </w:r>
      <w:r w:rsidRPr="00A060B7">
        <w:t>,</w:t>
      </w:r>
      <w:r w:rsidRPr="00A060B7">
        <w:rPr>
          <w:i/>
        </w:rPr>
        <w:t xml:space="preserve"> 12</w:t>
      </w:r>
      <w:r w:rsidRPr="00A060B7">
        <w:t xml:space="preserve">(8), 1257. </w:t>
      </w:r>
    </w:p>
    <w:p w14:paraId="6486FB5A" w14:textId="339F7DB0" w:rsidR="00A060B7" w:rsidRPr="00A060B7" w:rsidRDefault="00A060B7" w:rsidP="00A060B7">
      <w:pPr>
        <w:pStyle w:val="EndNoteBibliography"/>
        <w:spacing w:after="0"/>
        <w:ind w:left="720" w:hanging="720"/>
      </w:pPr>
      <w:r w:rsidRPr="00A060B7">
        <w:t xml:space="preserve">Shivaramu, S., Jayanthi, P. D. K., Kempraj, V., Anjinappa, R., Nandagopal, B., &amp; Chakravarty, A. K. (2017). What signals do herbivore-induced plant volatiles provide conspecific herbivores? </w:t>
      </w:r>
      <w:r w:rsidRPr="00A060B7">
        <w:rPr>
          <w:i/>
        </w:rPr>
        <w:t>Arthropod-Plant Interactions</w:t>
      </w:r>
      <w:r w:rsidRPr="00A060B7">
        <w:t>,</w:t>
      </w:r>
      <w:r w:rsidRPr="00A060B7">
        <w:rPr>
          <w:i/>
        </w:rPr>
        <w:t xml:space="preserve"> 11</w:t>
      </w:r>
      <w:r w:rsidRPr="00A060B7">
        <w:t xml:space="preserve">(6), 815-823. </w:t>
      </w:r>
      <w:hyperlink r:id="rId22" w:history="1">
        <w:r w:rsidRPr="00A060B7">
          <w:rPr>
            <w:rStyle w:val="a4"/>
            <w:color w:val="auto"/>
          </w:rPr>
          <w:t>https://doi.org/10.1007/s11829-017-9536-2</w:t>
        </w:r>
      </w:hyperlink>
      <w:r w:rsidRPr="00A060B7">
        <w:t xml:space="preserve"> </w:t>
      </w:r>
    </w:p>
    <w:p w14:paraId="0A4C9F5B" w14:textId="77777777" w:rsidR="00A060B7" w:rsidRPr="00A060B7" w:rsidRDefault="00A060B7" w:rsidP="00A060B7">
      <w:pPr>
        <w:pStyle w:val="EndNoteBibliography"/>
        <w:spacing w:after="0"/>
        <w:ind w:left="720" w:hanging="720"/>
      </w:pPr>
      <w:r w:rsidRPr="00A060B7">
        <w:t xml:space="preserve">Takabayashi, J. (2022). Herbivory-induced plant volatiles mediate multitrophic relationships in ecosystems. </w:t>
      </w:r>
      <w:r w:rsidRPr="00A060B7">
        <w:rPr>
          <w:i/>
        </w:rPr>
        <w:t>Plant and Cell Physiology</w:t>
      </w:r>
      <w:r w:rsidRPr="00A060B7">
        <w:t>,</w:t>
      </w:r>
      <w:r w:rsidRPr="00A060B7">
        <w:rPr>
          <w:i/>
        </w:rPr>
        <w:t xml:space="preserve"> 63</w:t>
      </w:r>
      <w:r w:rsidRPr="00A060B7">
        <w:t xml:space="preserve">(10), 1344-1355. </w:t>
      </w:r>
    </w:p>
    <w:p w14:paraId="51A741ED" w14:textId="77777777" w:rsidR="00A060B7" w:rsidRPr="00A060B7" w:rsidRDefault="00A060B7" w:rsidP="00A060B7">
      <w:pPr>
        <w:pStyle w:val="EndNoteBibliography"/>
        <w:spacing w:after="0"/>
        <w:ind w:left="720" w:hanging="720"/>
      </w:pPr>
      <w:r w:rsidRPr="00A060B7">
        <w:t xml:space="preserve">Tang, F., Fu, Y.-Y., &amp; Ye, J.-R. (2015). The effect of methyl salicylate on the induction of direct and indirect plant defense mechanisms in poplar (Populus× euramericana ‘Nanlin 895’). </w:t>
      </w:r>
      <w:r w:rsidRPr="00A060B7">
        <w:rPr>
          <w:i/>
        </w:rPr>
        <w:t>Journal of Plant Interactions</w:t>
      </w:r>
      <w:r w:rsidRPr="00A060B7">
        <w:t>,</w:t>
      </w:r>
      <w:r w:rsidRPr="00A060B7">
        <w:rPr>
          <w:i/>
        </w:rPr>
        <w:t xml:space="preserve"> 10</w:t>
      </w:r>
      <w:r w:rsidRPr="00A060B7">
        <w:t xml:space="preserve">(1), 93-100. </w:t>
      </w:r>
    </w:p>
    <w:p w14:paraId="454437AF" w14:textId="77777777" w:rsidR="00A060B7" w:rsidRPr="00A060B7" w:rsidRDefault="00A060B7" w:rsidP="00A060B7">
      <w:pPr>
        <w:pStyle w:val="EndNoteBibliography"/>
        <w:spacing w:after="0"/>
        <w:ind w:left="720" w:hanging="720"/>
      </w:pPr>
      <w:r w:rsidRPr="00A060B7">
        <w:t xml:space="preserve">Thompson, M. N., Medina, R. F., Helms, A. M., &amp; Bernal, J. S. (2022). Improving natural enemy selection in biological control through greater attention to chemical ecology and host-associated differentiation of target arthropod pests. </w:t>
      </w:r>
      <w:r w:rsidRPr="00A060B7">
        <w:rPr>
          <w:i/>
        </w:rPr>
        <w:t>Insects</w:t>
      </w:r>
      <w:r w:rsidRPr="00A060B7">
        <w:t>,</w:t>
      </w:r>
      <w:r w:rsidRPr="00A060B7">
        <w:rPr>
          <w:i/>
        </w:rPr>
        <w:t xml:space="preserve"> 13</w:t>
      </w:r>
      <w:r w:rsidRPr="00A060B7">
        <w:t xml:space="preserve">(2), 160. </w:t>
      </w:r>
    </w:p>
    <w:p w14:paraId="2A6A10F0" w14:textId="77777777" w:rsidR="00A060B7" w:rsidRPr="00A060B7" w:rsidRDefault="00A060B7" w:rsidP="00A060B7">
      <w:pPr>
        <w:pStyle w:val="EndNoteBibliography"/>
        <w:spacing w:after="0"/>
        <w:ind w:left="720" w:hanging="720"/>
      </w:pPr>
      <w:r w:rsidRPr="00A060B7">
        <w:t xml:space="preserve">Wang, S. Y., Gu, S. H., Han, L., Guo, Y. Y., Zhou, J. J., &amp; Zhang, Y. J. (2013). Specific involvement of two amino acid residues in cis‐nerolidol binding to odorant‐binding protein 5 AlinOBP5 in the alfalfa plant bug, A delphocoris lineolatus (Goeze). </w:t>
      </w:r>
      <w:r w:rsidRPr="00A060B7">
        <w:rPr>
          <w:i/>
        </w:rPr>
        <w:t>Insect molecular biology</w:t>
      </w:r>
      <w:r w:rsidRPr="00A060B7">
        <w:t>,</w:t>
      </w:r>
      <w:r w:rsidRPr="00A060B7">
        <w:rPr>
          <w:i/>
        </w:rPr>
        <w:t xml:space="preserve"> 22</w:t>
      </w:r>
      <w:r w:rsidRPr="00A060B7">
        <w:t xml:space="preserve">(2), 172-182. </w:t>
      </w:r>
    </w:p>
    <w:p w14:paraId="78E72D72" w14:textId="77777777" w:rsidR="00A060B7" w:rsidRPr="00A060B7" w:rsidRDefault="00A060B7" w:rsidP="00A060B7">
      <w:pPr>
        <w:pStyle w:val="EndNoteBibliography"/>
        <w:spacing w:after="0"/>
        <w:ind w:left="720" w:hanging="720"/>
      </w:pPr>
      <w:r w:rsidRPr="00A060B7">
        <w:t xml:space="preserve">War, A. R., Paulraj, M. G., Ahmad, T., Buhroo, A. A., Hussain, B., Ignacimuthu, S., &amp; Sharma, H. C. (2012). Mechanisms of plant defense against insect herbivores. </w:t>
      </w:r>
      <w:r w:rsidRPr="00A060B7">
        <w:rPr>
          <w:i/>
        </w:rPr>
        <w:t>Plant signaling &amp; behavior</w:t>
      </w:r>
      <w:r w:rsidRPr="00A060B7">
        <w:t>,</w:t>
      </w:r>
      <w:r w:rsidRPr="00A060B7">
        <w:rPr>
          <w:i/>
        </w:rPr>
        <w:t xml:space="preserve"> 7</w:t>
      </w:r>
      <w:r w:rsidRPr="00A060B7">
        <w:t xml:space="preserve">(10), 1306-1320. </w:t>
      </w:r>
    </w:p>
    <w:p w14:paraId="180E1F2E" w14:textId="77777777" w:rsidR="00A060B7" w:rsidRPr="00A060B7" w:rsidRDefault="00A060B7" w:rsidP="00A060B7">
      <w:pPr>
        <w:pStyle w:val="EndNoteBibliography"/>
        <w:spacing w:after="0"/>
        <w:ind w:left="720" w:hanging="720"/>
      </w:pPr>
      <w:r w:rsidRPr="00A060B7">
        <w:t xml:space="preserve">War, A. R., &amp; Sharma, H. C. (2014). Induced resistance in plants and counter-adaptation by insect pests. </w:t>
      </w:r>
      <w:r w:rsidRPr="00A060B7">
        <w:rPr>
          <w:i/>
        </w:rPr>
        <w:t>Short views on insect biochemistry and molecular biology</w:t>
      </w:r>
      <w:r w:rsidRPr="00A060B7">
        <w:t xml:space="preserve">, 1-16. </w:t>
      </w:r>
    </w:p>
    <w:p w14:paraId="029F08C3" w14:textId="77777777" w:rsidR="00A060B7" w:rsidRPr="00A060B7" w:rsidRDefault="00A060B7" w:rsidP="00A060B7">
      <w:pPr>
        <w:pStyle w:val="EndNoteBibliography"/>
        <w:spacing w:after="0"/>
        <w:ind w:left="720" w:hanging="720"/>
      </w:pPr>
      <w:r w:rsidRPr="00A060B7">
        <w:t xml:space="preserve">War, A. R., Sharma, H. C., Paulraj, M. G., War, M. Y., &amp; Ignacimuthu, S. (2011). Herbivore induced plant volatiles: their role in plant defense for pest management. </w:t>
      </w:r>
      <w:r w:rsidRPr="00A060B7">
        <w:rPr>
          <w:i/>
        </w:rPr>
        <w:t>Plant signaling &amp; behavior</w:t>
      </w:r>
      <w:r w:rsidRPr="00A060B7">
        <w:t>,</w:t>
      </w:r>
      <w:r w:rsidRPr="00A060B7">
        <w:rPr>
          <w:i/>
        </w:rPr>
        <w:t xml:space="preserve"> </w:t>
      </w:r>
      <w:r w:rsidRPr="00A060B7">
        <w:rPr>
          <w:i/>
        </w:rPr>
        <w:lastRenderedPageBreak/>
        <w:t>6</w:t>
      </w:r>
      <w:r w:rsidRPr="00A060B7">
        <w:t xml:space="preserve">(12), 1973-1978. </w:t>
      </w:r>
    </w:p>
    <w:p w14:paraId="1B2DE6CE" w14:textId="77777777" w:rsidR="00A060B7" w:rsidRPr="00A060B7" w:rsidRDefault="00A060B7" w:rsidP="00A060B7">
      <w:pPr>
        <w:pStyle w:val="EndNoteBibliography"/>
        <w:spacing w:after="0"/>
        <w:ind w:left="720" w:hanging="720"/>
      </w:pPr>
      <w:r w:rsidRPr="00A060B7">
        <w:t xml:space="preserve">War, A. R., Taggar, G. K., Hussain, B., Taggar, M. S., Nair, R. M., &amp; Sharma, H. C. (2018). Plant defence against herbivory and insect adaptations. </w:t>
      </w:r>
      <w:r w:rsidRPr="00A060B7">
        <w:rPr>
          <w:i/>
        </w:rPr>
        <w:t>AoB plants</w:t>
      </w:r>
      <w:r w:rsidRPr="00A060B7">
        <w:t>,</w:t>
      </w:r>
      <w:r w:rsidRPr="00A060B7">
        <w:rPr>
          <w:i/>
        </w:rPr>
        <w:t xml:space="preserve"> 10</w:t>
      </w:r>
      <w:r w:rsidRPr="00A060B7">
        <w:t xml:space="preserve">(4), ply037. </w:t>
      </w:r>
    </w:p>
    <w:p w14:paraId="381E6586" w14:textId="77777777" w:rsidR="00A060B7" w:rsidRPr="00A060B7" w:rsidRDefault="00A060B7" w:rsidP="00A060B7">
      <w:pPr>
        <w:pStyle w:val="EndNoteBibliography"/>
        <w:spacing w:after="0"/>
        <w:ind w:left="720" w:hanging="720"/>
      </w:pPr>
      <w:r w:rsidRPr="00A060B7">
        <w:t xml:space="preserve">Wari, D., Aboshi, T., Shinya, T., &amp; Galis, I. (2022). Integrated view of plant metabolic defense with particular focus on chewing herbivores. </w:t>
      </w:r>
      <w:r w:rsidRPr="00A060B7">
        <w:rPr>
          <w:i/>
        </w:rPr>
        <w:t>Journal of Integrative Plant Biology</w:t>
      </w:r>
      <w:r w:rsidRPr="00A060B7">
        <w:t>,</w:t>
      </w:r>
      <w:r w:rsidRPr="00A060B7">
        <w:rPr>
          <w:i/>
        </w:rPr>
        <w:t xml:space="preserve"> 64</w:t>
      </w:r>
      <w:r w:rsidRPr="00A060B7">
        <w:t xml:space="preserve">(2), 449-475. </w:t>
      </w:r>
    </w:p>
    <w:p w14:paraId="3404CC8F" w14:textId="77777777" w:rsidR="00A060B7" w:rsidRPr="00A060B7" w:rsidRDefault="00A060B7" w:rsidP="00A060B7">
      <w:pPr>
        <w:pStyle w:val="EndNoteBibliography"/>
        <w:spacing w:after="0"/>
        <w:ind w:left="720" w:hanging="720"/>
      </w:pPr>
      <w:r w:rsidRPr="00A060B7">
        <w:t xml:space="preserve">Whitehill, J. G., Bohlmann, J., &amp; Krokene, P. (2023). Forest insect—plant interactions. In </w:t>
      </w:r>
      <w:r w:rsidRPr="00A060B7">
        <w:rPr>
          <w:i/>
        </w:rPr>
        <w:t>Forest Entomology and Pathology: Volume 1: Entomology</w:t>
      </w:r>
      <w:r w:rsidRPr="00A060B7">
        <w:t xml:space="preserve"> (pp. 169-204). Springer International Publishing Cham. </w:t>
      </w:r>
    </w:p>
    <w:p w14:paraId="14D90817" w14:textId="77777777" w:rsidR="00A060B7" w:rsidRPr="00A060B7" w:rsidRDefault="00A060B7" w:rsidP="00A060B7">
      <w:pPr>
        <w:pStyle w:val="EndNoteBibliography"/>
        <w:spacing w:after="0"/>
        <w:ind w:left="720" w:hanging="720"/>
      </w:pPr>
      <w:r w:rsidRPr="00A060B7">
        <w:t xml:space="preserve">Wojda, I., Cytryńska, M., Zdybicka-Barabas, A., &amp; Kordaczuk, J. (2020). Insect defense proteins and peptides. </w:t>
      </w:r>
      <w:r w:rsidRPr="00A060B7">
        <w:rPr>
          <w:i/>
        </w:rPr>
        <w:t>Vertebrate and Invertebrate Respiratory Proteins, Lipoproteins and Other Body Fluid Proteins</w:t>
      </w:r>
      <w:r w:rsidRPr="00A060B7">
        <w:t xml:space="preserve">, 81-121. </w:t>
      </w:r>
    </w:p>
    <w:p w14:paraId="5F574D0B" w14:textId="77777777" w:rsidR="00A060B7" w:rsidRPr="00A060B7" w:rsidRDefault="00A060B7" w:rsidP="00A060B7">
      <w:pPr>
        <w:pStyle w:val="EndNoteBibliography"/>
        <w:spacing w:after="0"/>
        <w:ind w:left="720" w:hanging="720"/>
      </w:pPr>
      <w:r w:rsidRPr="00A060B7">
        <w:t xml:space="preserve">Xiao, Y.-Y., Qian, J.-J., Hou, X.-L., Zeng, L.-T., Xu, L., Mei, G.-G., &amp; Liao, Y.-Y. (2023). Diurnal emission of herbivore-induced (Z)-3-hexenyl acetate and allo-ocimene activates sweet potato defense responses to sweet potato weevils. </w:t>
      </w:r>
      <w:r w:rsidRPr="00A060B7">
        <w:rPr>
          <w:i/>
        </w:rPr>
        <w:t>Journal of Integrative Agriculture</w:t>
      </w:r>
      <w:r w:rsidRPr="00A060B7">
        <w:t>,</w:t>
      </w:r>
      <w:r w:rsidRPr="00A060B7">
        <w:rPr>
          <w:i/>
        </w:rPr>
        <w:t xml:space="preserve"> 22</w:t>
      </w:r>
      <w:r w:rsidRPr="00A060B7">
        <w:t xml:space="preserve">(6), 1782-1796. </w:t>
      </w:r>
    </w:p>
    <w:p w14:paraId="529D0C8D" w14:textId="77777777" w:rsidR="00A060B7" w:rsidRPr="00A060B7" w:rsidRDefault="00A060B7" w:rsidP="00A060B7">
      <w:pPr>
        <w:pStyle w:val="EndNoteBibliography"/>
        <w:spacing w:after="0"/>
        <w:ind w:left="720" w:hanging="720"/>
      </w:pPr>
      <w:r w:rsidRPr="00A060B7">
        <w:t xml:space="preserve">Xiao, Y., Wang, Q., Erb, M., Turlings, T. C., Ge, L., Hu, L., Li, J., Han, X., Zhang, T., &amp; Lu, J. (2012). Specific herbivore‐induced volatiles defend plants and determine insect community composition in the field. </w:t>
      </w:r>
      <w:r w:rsidRPr="00A060B7">
        <w:rPr>
          <w:i/>
        </w:rPr>
        <w:t>Ecology Letters</w:t>
      </w:r>
      <w:r w:rsidRPr="00A060B7">
        <w:t>,</w:t>
      </w:r>
      <w:r w:rsidRPr="00A060B7">
        <w:rPr>
          <w:i/>
        </w:rPr>
        <w:t xml:space="preserve"> 15</w:t>
      </w:r>
      <w:r w:rsidRPr="00A060B7">
        <w:t xml:space="preserve">(10), 1130-1139. </w:t>
      </w:r>
    </w:p>
    <w:p w14:paraId="639A6B99" w14:textId="09C801CB" w:rsidR="00A060B7" w:rsidRPr="00A060B7" w:rsidRDefault="00A060B7" w:rsidP="00A060B7">
      <w:pPr>
        <w:pStyle w:val="EndNoteBibliography"/>
        <w:spacing w:after="0"/>
        <w:ind w:left="720" w:hanging="720"/>
      </w:pPr>
      <w:r w:rsidRPr="00A060B7">
        <w:t xml:space="preserve">Yactayo-Chang, J. P., Tang, H. V., Mendoza, J., Christensen, S. A., &amp; Block, A. K. (2020). Plant Defense Chemicals against Insect Pests. </w:t>
      </w:r>
      <w:r w:rsidRPr="00A060B7">
        <w:rPr>
          <w:i/>
        </w:rPr>
        <w:t>Agronomy</w:t>
      </w:r>
      <w:r w:rsidRPr="00A060B7">
        <w:t>,</w:t>
      </w:r>
      <w:r w:rsidRPr="00A060B7">
        <w:rPr>
          <w:i/>
        </w:rPr>
        <w:t xml:space="preserve"> 10</w:t>
      </w:r>
      <w:r w:rsidRPr="00A060B7">
        <w:t xml:space="preserve">(8), 1156. </w:t>
      </w:r>
      <w:hyperlink r:id="rId23" w:history="1">
        <w:r w:rsidRPr="00A060B7">
          <w:rPr>
            <w:rStyle w:val="a4"/>
            <w:color w:val="auto"/>
          </w:rPr>
          <w:t>https://www.mdpi.com/2073-4395/10/8/1156</w:t>
        </w:r>
      </w:hyperlink>
      <w:r w:rsidRPr="00A060B7">
        <w:t xml:space="preserve"> </w:t>
      </w:r>
    </w:p>
    <w:p w14:paraId="19AB8E69" w14:textId="77777777" w:rsidR="00A060B7" w:rsidRPr="00A060B7" w:rsidRDefault="00A060B7" w:rsidP="00A060B7">
      <w:pPr>
        <w:pStyle w:val="EndNoteBibliography"/>
        <w:spacing w:after="0"/>
        <w:ind w:left="720" w:hanging="720"/>
      </w:pPr>
      <w:r w:rsidRPr="00A060B7">
        <w:t xml:space="preserve">Yang, L.-J., Li, X.-G., &amp; Liu, H.-X. (2011). Herbivore-induced plant volatiles in the leaves of Ziziphus jujuba from China. </w:t>
      </w:r>
      <w:r w:rsidRPr="00A060B7">
        <w:rPr>
          <w:i/>
        </w:rPr>
        <w:t>Chemistry of Natural Compounds</w:t>
      </w:r>
      <w:r w:rsidRPr="00A060B7">
        <w:t>,</w:t>
      </w:r>
      <w:r w:rsidRPr="00A060B7">
        <w:rPr>
          <w:i/>
        </w:rPr>
        <w:t xml:space="preserve"> 47</w:t>
      </w:r>
      <w:r w:rsidRPr="00A060B7">
        <w:t xml:space="preserve">, 820-822. </w:t>
      </w:r>
    </w:p>
    <w:p w14:paraId="51BA9322" w14:textId="520E70B4" w:rsidR="00AA7E01" w:rsidRDefault="00A060B7" w:rsidP="00AA7E01">
      <w:pPr>
        <w:pStyle w:val="EndNoteBibliography"/>
        <w:ind w:left="720" w:hanging="720"/>
      </w:pPr>
      <w:r w:rsidRPr="00A060B7">
        <w:t xml:space="preserve">Zhang, L., Du, L., &amp; Poovaiah, B. (2014). Calcium signaling and biotic defense responses in plants. </w:t>
      </w:r>
      <w:r w:rsidRPr="00A060B7">
        <w:rPr>
          <w:i/>
        </w:rPr>
        <w:t>Plant signaling &amp; behavior</w:t>
      </w:r>
      <w:r w:rsidRPr="00A060B7">
        <w:t>,</w:t>
      </w:r>
      <w:r w:rsidRPr="00A060B7">
        <w:rPr>
          <w:i/>
        </w:rPr>
        <w:t xml:space="preserve"> 9</w:t>
      </w:r>
      <w:r w:rsidRPr="00A060B7">
        <w:t xml:space="preserve">(11), e973818. </w:t>
      </w:r>
      <w:r w:rsidR="002262B9" w:rsidRPr="00A060B7">
        <w:fldChar w:fldCharType="end"/>
      </w:r>
    </w:p>
    <w:p w14:paraId="0F068BB3" w14:textId="0A72E0F7" w:rsidR="00AA7E01" w:rsidRDefault="00AA7E01" w:rsidP="00AA7E01">
      <w:pPr>
        <w:pStyle w:val="EndNoteBibliography"/>
        <w:ind w:left="720" w:hanging="720"/>
      </w:pPr>
    </w:p>
    <w:p w14:paraId="7B63C37B" w14:textId="77777777" w:rsidR="00AA7E01" w:rsidRPr="00A060B7" w:rsidRDefault="00AA7E01" w:rsidP="00AA7E01">
      <w:pPr>
        <w:spacing w:line="480" w:lineRule="auto"/>
        <w:rPr>
          <w:rFonts w:ascii="Times New Roman" w:hAnsi="Times New Roman" w:cs="Times New Roman"/>
          <w:b/>
          <w:bCs/>
          <w:sz w:val="22"/>
        </w:rPr>
      </w:pPr>
      <w:bookmarkStart w:id="1" w:name="_GoBack"/>
      <w:bookmarkEnd w:id="1"/>
      <w:r w:rsidRPr="00A060B7">
        <w:rPr>
          <w:rFonts w:ascii="Times New Roman" w:hAnsi="Times New Roman" w:cs="Times New Roman"/>
          <w:b/>
          <w:bCs/>
          <w:sz w:val="22"/>
        </w:rPr>
        <w:lastRenderedPageBreak/>
        <w:t>Acknowledgements</w:t>
      </w:r>
    </w:p>
    <w:p w14:paraId="3D4F3733" w14:textId="77777777" w:rsidR="00AA7E01" w:rsidRPr="00A060B7" w:rsidRDefault="00AA7E01" w:rsidP="00AA7E01">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This work was supported by Basic Science Research Program through the National Research Foundation of Korea (NRF) funded by the Ministry of Education (NRF-2021R1I1A2041895) and by Korea Environment Industry &amp; Technology Institute (KEITI) through ‘Wetland Ecosystem Value Evaluation and Carbon Absorption Value Promotion Technology Development Project’, funded by Korea Ministry of Environment (MOE)(RS-2022-KE002025).</w:t>
      </w:r>
    </w:p>
    <w:p w14:paraId="23058090" w14:textId="77777777" w:rsidR="00AA7E01" w:rsidRPr="00A060B7" w:rsidRDefault="00AA7E01" w:rsidP="00AA7E01">
      <w:pPr>
        <w:spacing w:line="480" w:lineRule="auto"/>
        <w:rPr>
          <w:rFonts w:ascii="Times New Roman" w:hAnsi="Times New Roman" w:cs="Times New Roman"/>
          <w:b/>
          <w:bCs/>
          <w:sz w:val="22"/>
        </w:rPr>
      </w:pPr>
    </w:p>
    <w:p w14:paraId="2521D068" w14:textId="77777777" w:rsidR="00AA7E01" w:rsidRPr="00A060B7" w:rsidRDefault="00AA7E01" w:rsidP="00AA7E01">
      <w:pPr>
        <w:spacing w:line="480" w:lineRule="auto"/>
        <w:rPr>
          <w:rFonts w:ascii="Times New Roman" w:hAnsi="Times New Roman" w:cs="Times New Roman"/>
          <w:b/>
          <w:bCs/>
          <w:sz w:val="22"/>
        </w:rPr>
      </w:pPr>
      <w:r w:rsidRPr="00A060B7">
        <w:rPr>
          <w:rFonts w:ascii="Times New Roman" w:hAnsi="Times New Roman" w:cs="Times New Roman"/>
          <w:b/>
          <w:bCs/>
          <w:sz w:val="22"/>
        </w:rPr>
        <w:t>Conflicts of Interest</w:t>
      </w:r>
    </w:p>
    <w:p w14:paraId="1D44F32F" w14:textId="77777777" w:rsidR="00AA7E01" w:rsidRPr="00A060B7" w:rsidRDefault="00AA7E01" w:rsidP="00AA7E01">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The authors declare no competing interests.</w:t>
      </w:r>
    </w:p>
    <w:p w14:paraId="79321DE6" w14:textId="77777777" w:rsidR="00AA7E01" w:rsidRPr="00A060B7" w:rsidRDefault="00AA7E01" w:rsidP="00AA7E01">
      <w:pPr>
        <w:spacing w:line="480" w:lineRule="auto"/>
        <w:rPr>
          <w:rFonts w:ascii="Times New Roman" w:hAnsi="Times New Roman" w:cs="Times New Roman"/>
          <w:b/>
          <w:bCs/>
          <w:sz w:val="22"/>
        </w:rPr>
      </w:pPr>
    </w:p>
    <w:p w14:paraId="12B1F9DE" w14:textId="77777777" w:rsidR="00AA7E01" w:rsidRPr="00A060B7" w:rsidRDefault="00AA7E01" w:rsidP="00AA7E01">
      <w:pPr>
        <w:spacing w:line="480" w:lineRule="auto"/>
        <w:rPr>
          <w:rFonts w:ascii="Times New Roman" w:hAnsi="Times New Roman" w:cs="Times New Roman"/>
          <w:b/>
          <w:bCs/>
          <w:sz w:val="22"/>
        </w:rPr>
      </w:pPr>
      <w:r w:rsidRPr="00A060B7">
        <w:rPr>
          <w:rFonts w:ascii="Times New Roman" w:hAnsi="Times New Roman" w:cs="Times New Roman"/>
          <w:b/>
          <w:bCs/>
          <w:sz w:val="22"/>
        </w:rPr>
        <w:t>Author Contributions</w:t>
      </w:r>
    </w:p>
    <w:p w14:paraId="50CB701F" w14:textId="77777777" w:rsidR="00AA7E01" w:rsidRPr="00A060B7" w:rsidRDefault="00AA7E01" w:rsidP="00AA7E01">
      <w:pPr>
        <w:spacing w:line="480" w:lineRule="auto"/>
        <w:ind w:firstLineChars="100" w:firstLine="220"/>
        <w:rPr>
          <w:rFonts w:ascii="Times New Roman" w:hAnsi="Times New Roman" w:cs="Times New Roman"/>
          <w:sz w:val="22"/>
        </w:rPr>
      </w:pPr>
      <w:r w:rsidRPr="00A060B7">
        <w:rPr>
          <w:rFonts w:ascii="Times New Roman" w:hAnsi="Times New Roman" w:cs="Times New Roman"/>
          <w:sz w:val="22"/>
        </w:rPr>
        <w:t xml:space="preserve">Conceptualization, S.P. and J.G.K.; Methodology, S.P., J.J., H.L., and S.K.; Software, S.P.; Validation, S.K., J.G.K.; Formal Analysis, S.K., J.G.K.; Investigation, S.P. and J.J.; Resources, S.P. and J.J.; Data Curation, S.P., H.L., S.K. and J.G.K; Writing – Original Draft Preparation, S.P.; Writing – Review &amp; Editing, S.K. and J.G.K; Visualization, S.P.; Supervision, J.G.K.; Project Administration, J.G.K.; Funding Acquisition, J.G.K. </w:t>
      </w:r>
    </w:p>
    <w:p w14:paraId="27993120" w14:textId="77777777" w:rsidR="00AA7E01" w:rsidRPr="00A060B7" w:rsidRDefault="00AA7E01" w:rsidP="00AA7E01">
      <w:pPr>
        <w:spacing w:line="480" w:lineRule="auto"/>
        <w:rPr>
          <w:rFonts w:ascii="Times New Roman" w:hAnsi="Times New Roman" w:cs="Times New Roman"/>
          <w:b/>
          <w:bCs/>
          <w:sz w:val="22"/>
        </w:rPr>
      </w:pPr>
    </w:p>
    <w:p w14:paraId="3AFE66A0" w14:textId="77777777" w:rsidR="00AA7E01" w:rsidRPr="00A060B7" w:rsidRDefault="00AA7E01" w:rsidP="00AA7E01">
      <w:pPr>
        <w:spacing w:line="480" w:lineRule="auto"/>
        <w:rPr>
          <w:rFonts w:ascii="Times New Roman" w:hAnsi="Times New Roman" w:cs="Times New Roman"/>
          <w:b/>
          <w:bCs/>
          <w:sz w:val="22"/>
        </w:rPr>
      </w:pPr>
      <w:r w:rsidRPr="00A060B7">
        <w:rPr>
          <w:rFonts w:ascii="Times New Roman" w:hAnsi="Times New Roman" w:cs="Times New Roman"/>
          <w:b/>
          <w:bCs/>
          <w:sz w:val="22"/>
        </w:rPr>
        <w:t>Data Availability Statement</w:t>
      </w:r>
    </w:p>
    <w:p w14:paraId="18906C19" w14:textId="32FF0297" w:rsidR="00AA7E01" w:rsidRPr="00AA7E01" w:rsidRDefault="00AA7E01" w:rsidP="00AA7E01">
      <w:pPr>
        <w:spacing w:line="480" w:lineRule="auto"/>
        <w:ind w:firstLineChars="50" w:firstLine="110"/>
        <w:rPr>
          <w:rFonts w:hint="eastAsia"/>
        </w:rPr>
      </w:pPr>
      <w:r w:rsidRPr="00A060B7">
        <w:rPr>
          <w:rFonts w:ascii="Times New Roman" w:hAnsi="Times New Roman" w:cs="Times New Roman"/>
          <w:sz w:val="22"/>
        </w:rPr>
        <w:t>The article contains all the data that were created and used in this investigation, and the corresponding authors can provide these data upon request.</w:t>
      </w:r>
    </w:p>
    <w:sectPr w:rsidR="00AA7E01" w:rsidRPr="00AA7E01" w:rsidSect="00044B06">
      <w:footerReference w:type="default" r:id="rId24"/>
      <w:pgSz w:w="11906" w:h="16838"/>
      <w:pgMar w:top="1701" w:right="1440" w:bottom="1440" w:left="1440" w:header="851" w:footer="992" w:gutter="0"/>
      <w:lnNumType w:countBy="1" w:restart="continuous"/>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6F3E9" w14:textId="77777777" w:rsidR="00BE42F9" w:rsidRDefault="00BE42F9" w:rsidP="00AB3134">
      <w:pPr>
        <w:spacing w:after="0" w:line="240" w:lineRule="auto"/>
      </w:pPr>
      <w:r>
        <w:separator/>
      </w:r>
    </w:p>
  </w:endnote>
  <w:endnote w:type="continuationSeparator" w:id="0">
    <w:p w14:paraId="045A2ED5" w14:textId="77777777" w:rsidR="00BE42F9" w:rsidRDefault="00BE42F9" w:rsidP="00AB3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1622932"/>
      <w:docPartObj>
        <w:docPartGallery w:val="Page Numbers (Bottom of Page)"/>
        <w:docPartUnique/>
      </w:docPartObj>
    </w:sdtPr>
    <w:sdtEndPr/>
    <w:sdtContent>
      <w:p w14:paraId="0A5FCDEE" w14:textId="7A137E86" w:rsidR="00E20F35" w:rsidRDefault="00E20F35">
        <w:pPr>
          <w:pStyle w:val="a7"/>
          <w:jc w:val="center"/>
        </w:pPr>
        <w:r>
          <w:fldChar w:fldCharType="begin"/>
        </w:r>
        <w:r>
          <w:instrText>PAGE   \* MERGEFORMAT</w:instrText>
        </w:r>
        <w:r>
          <w:fldChar w:fldCharType="separate"/>
        </w:r>
        <w:r>
          <w:rPr>
            <w:lang w:val="ko-KR"/>
          </w:rPr>
          <w:t>2</w:t>
        </w:r>
        <w:r>
          <w:fldChar w:fldCharType="end"/>
        </w:r>
      </w:p>
    </w:sdtContent>
  </w:sdt>
  <w:p w14:paraId="3C754F22" w14:textId="77777777" w:rsidR="00E20F35" w:rsidRDefault="00E20F3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10DBE" w14:textId="77777777" w:rsidR="00BE42F9" w:rsidRDefault="00BE42F9" w:rsidP="00AB3134">
      <w:pPr>
        <w:spacing w:after="0" w:line="240" w:lineRule="auto"/>
      </w:pPr>
      <w:r>
        <w:separator/>
      </w:r>
    </w:p>
  </w:footnote>
  <w:footnote w:type="continuationSeparator" w:id="0">
    <w:p w14:paraId="28C47498" w14:textId="77777777" w:rsidR="00BE42F9" w:rsidRDefault="00BE42F9" w:rsidP="00AB31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1575A"/>
    <w:multiLevelType w:val="hybridMultilevel"/>
    <w:tmpl w:val="1BF02A28"/>
    <w:lvl w:ilvl="0" w:tplc="4C50EF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15816CF"/>
    <w:multiLevelType w:val="hybridMultilevel"/>
    <w:tmpl w:val="31D40414"/>
    <w:lvl w:ilvl="0" w:tplc="A77CDC8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3DE36E9C"/>
    <w:multiLevelType w:val="hybridMultilevel"/>
    <w:tmpl w:val="7EAAB288"/>
    <w:lvl w:ilvl="0" w:tplc="AA14594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441107BC"/>
    <w:multiLevelType w:val="hybridMultilevel"/>
    <w:tmpl w:val="7EAAB288"/>
    <w:lvl w:ilvl="0" w:tplc="AA14594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4D142CD0"/>
    <w:multiLevelType w:val="hybridMultilevel"/>
    <w:tmpl w:val="B728FC88"/>
    <w:lvl w:ilvl="0" w:tplc="0BE846A6">
      <w:start w:val="1"/>
      <w:numFmt w:val="upperLetter"/>
      <w:lvlText w:val="%1."/>
      <w:lvlJc w:val="left"/>
      <w:pPr>
        <w:ind w:left="760" w:hanging="360"/>
      </w:pPr>
      <w:rPr>
        <w:rFonts w:hint="default"/>
        <w:i/>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5A0374CF"/>
    <w:multiLevelType w:val="hybridMultilevel"/>
    <w:tmpl w:val="311A0CCC"/>
    <w:lvl w:ilvl="0" w:tplc="4A2E4B74">
      <w:start w:val="1"/>
      <w:numFmt w:val="decimal"/>
      <w:lvlText w:val="%1)"/>
      <w:lvlJc w:val="left"/>
      <w:pPr>
        <w:ind w:left="760" w:hanging="360"/>
      </w:pPr>
      <w:rPr>
        <w:rFonts w:hint="default"/>
      </w:rPr>
    </w:lvl>
    <w:lvl w:ilvl="1" w:tplc="04090019" w:tentative="1">
      <w:start w:val="1"/>
      <w:numFmt w:val="upperLetter"/>
      <w:lvlText w:val="%2."/>
      <w:lvlJc w:val="left"/>
      <w:pPr>
        <w:ind w:left="1280" w:hanging="440"/>
      </w:pPr>
    </w:lvl>
    <w:lvl w:ilvl="2" w:tplc="0409001B" w:tentative="1">
      <w:start w:val="1"/>
      <w:numFmt w:val="lowerRoman"/>
      <w:lvlText w:val="%3."/>
      <w:lvlJc w:val="right"/>
      <w:pPr>
        <w:ind w:left="1720" w:hanging="440"/>
      </w:pPr>
    </w:lvl>
    <w:lvl w:ilvl="3" w:tplc="0409000F" w:tentative="1">
      <w:start w:val="1"/>
      <w:numFmt w:val="decimal"/>
      <w:lvlText w:val="%4."/>
      <w:lvlJc w:val="left"/>
      <w:pPr>
        <w:ind w:left="2160" w:hanging="440"/>
      </w:pPr>
    </w:lvl>
    <w:lvl w:ilvl="4" w:tplc="04090019" w:tentative="1">
      <w:start w:val="1"/>
      <w:numFmt w:val="upperLetter"/>
      <w:lvlText w:val="%5."/>
      <w:lvlJc w:val="left"/>
      <w:pPr>
        <w:ind w:left="2600" w:hanging="440"/>
      </w:pPr>
    </w:lvl>
    <w:lvl w:ilvl="5" w:tplc="0409001B" w:tentative="1">
      <w:start w:val="1"/>
      <w:numFmt w:val="lowerRoman"/>
      <w:lvlText w:val="%6."/>
      <w:lvlJc w:val="right"/>
      <w:pPr>
        <w:ind w:left="3040" w:hanging="440"/>
      </w:pPr>
    </w:lvl>
    <w:lvl w:ilvl="6" w:tplc="0409000F" w:tentative="1">
      <w:start w:val="1"/>
      <w:numFmt w:val="decimal"/>
      <w:lvlText w:val="%7."/>
      <w:lvlJc w:val="left"/>
      <w:pPr>
        <w:ind w:left="3480" w:hanging="440"/>
      </w:pPr>
    </w:lvl>
    <w:lvl w:ilvl="7" w:tplc="04090019" w:tentative="1">
      <w:start w:val="1"/>
      <w:numFmt w:val="upperLetter"/>
      <w:lvlText w:val="%8."/>
      <w:lvlJc w:val="left"/>
      <w:pPr>
        <w:ind w:left="3920" w:hanging="440"/>
      </w:pPr>
    </w:lvl>
    <w:lvl w:ilvl="8" w:tplc="0409001B" w:tentative="1">
      <w:start w:val="1"/>
      <w:numFmt w:val="lowerRoman"/>
      <w:lvlText w:val="%9."/>
      <w:lvlJc w:val="right"/>
      <w:pPr>
        <w:ind w:left="4360" w:hanging="440"/>
      </w:pPr>
    </w:lvl>
  </w:abstractNum>
  <w:abstractNum w:abstractNumId="6" w15:restartNumberingAfterBreak="0">
    <w:nsid w:val="5FC02527"/>
    <w:multiLevelType w:val="hybridMultilevel"/>
    <w:tmpl w:val="D2F2189E"/>
    <w:lvl w:ilvl="0" w:tplc="9496BD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62E54477"/>
    <w:multiLevelType w:val="hybridMultilevel"/>
    <w:tmpl w:val="85BC1662"/>
    <w:lvl w:ilvl="0" w:tplc="4F2A60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63BD08A1"/>
    <w:multiLevelType w:val="hybridMultilevel"/>
    <w:tmpl w:val="7EAAB288"/>
    <w:lvl w:ilvl="0" w:tplc="AA14594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7A751D8B"/>
    <w:multiLevelType w:val="hybridMultilevel"/>
    <w:tmpl w:val="1BF02A28"/>
    <w:lvl w:ilvl="0" w:tplc="4C50EF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8"/>
  </w:num>
  <w:num w:numId="2">
    <w:abstractNumId w:val="9"/>
  </w:num>
  <w:num w:numId="3">
    <w:abstractNumId w:val="7"/>
  </w:num>
  <w:num w:numId="4">
    <w:abstractNumId w:val="4"/>
  </w:num>
  <w:num w:numId="5">
    <w:abstractNumId w:val="5"/>
  </w:num>
  <w:num w:numId="6">
    <w:abstractNumId w:val="0"/>
  </w:num>
  <w:num w:numId="7">
    <w:abstractNumId w:val="2"/>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9w9epptewt0vffe52vqvexzyda5d5ptw222v&quot;&gt;My EndNote Library Copy&lt;record-ids&gt;&lt;item&gt;1&lt;/item&gt;&lt;item&gt;2&lt;/item&gt;&lt;item&gt;3&lt;/item&gt;&lt;item&gt;4&lt;/item&gt;&lt;item&gt;5&lt;/item&gt;&lt;item&gt;6&lt;/item&gt;&lt;item&gt;8&lt;/item&gt;&lt;item&gt;9&lt;/item&gt;&lt;item&gt;10&lt;/item&gt;&lt;item&gt;11&lt;/item&gt;&lt;item&gt;13&lt;/item&gt;&lt;item&gt;14&lt;/item&gt;&lt;item&gt;15&lt;/item&gt;&lt;item&gt;17&lt;/item&gt;&lt;item&gt;18&lt;/item&gt;&lt;item&gt;19&lt;/item&gt;&lt;item&gt;20&lt;/item&gt;&lt;item&gt;21&lt;/item&gt;&lt;item&gt;22&lt;/item&gt;&lt;item&gt;23&lt;/item&gt;&lt;item&gt;24&lt;/item&gt;&lt;item&gt;25&lt;/item&gt;&lt;item&gt;26&lt;/item&gt;&lt;item&gt;27&lt;/item&gt;&lt;item&gt;28&lt;/item&gt;&lt;item&gt;31&lt;/item&gt;&lt;item&gt;33&lt;/item&gt;&lt;item&gt;34&lt;/item&gt;&lt;item&gt;35&lt;/item&gt;&lt;item&gt;36&lt;/item&gt;&lt;item&gt;40&lt;/item&gt;&lt;item&gt;42&lt;/item&gt;&lt;item&gt;43&lt;/item&gt;&lt;item&gt;44&lt;/item&gt;&lt;item&gt;45&lt;/item&gt;&lt;item&gt;47&lt;/item&gt;&lt;item&gt;48&lt;/item&gt;&lt;item&gt;49&lt;/item&gt;&lt;item&gt;50&lt;/item&gt;&lt;item&gt;51&lt;/item&gt;&lt;item&gt;52&lt;/item&gt;&lt;item&gt;53&lt;/item&gt;&lt;item&gt;54&lt;/item&gt;&lt;item&gt;55&lt;/item&gt;&lt;item&gt;59&lt;/item&gt;&lt;item&gt;60&lt;/item&gt;&lt;item&gt;61&lt;/item&gt;&lt;item&gt;63&lt;/item&gt;&lt;item&gt;65&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7&lt;/item&gt;&lt;item&gt;88&lt;/item&gt;&lt;item&gt;89&lt;/item&gt;&lt;item&gt;92&lt;/item&gt;&lt;item&gt;93&lt;/item&gt;&lt;item&gt;94&lt;/item&gt;&lt;item&gt;97&lt;/item&gt;&lt;item&gt;99&lt;/item&gt;&lt;/record-ids&gt;&lt;/item&gt;&lt;/Libraries&gt;"/>
    <w:docVar w:name="EN.UseJSCitationFormat" w:val="False"/>
  </w:docVars>
  <w:rsids>
    <w:rsidRoot w:val="000D6A81"/>
    <w:rsid w:val="000031A0"/>
    <w:rsid w:val="000043C0"/>
    <w:rsid w:val="00013762"/>
    <w:rsid w:val="00015301"/>
    <w:rsid w:val="000261DC"/>
    <w:rsid w:val="0003109D"/>
    <w:rsid w:val="000323E0"/>
    <w:rsid w:val="00032F87"/>
    <w:rsid w:val="00033341"/>
    <w:rsid w:val="00040D24"/>
    <w:rsid w:val="00041091"/>
    <w:rsid w:val="00042D6D"/>
    <w:rsid w:val="00044B06"/>
    <w:rsid w:val="00047564"/>
    <w:rsid w:val="00050235"/>
    <w:rsid w:val="00050CDD"/>
    <w:rsid w:val="000520E8"/>
    <w:rsid w:val="00061864"/>
    <w:rsid w:val="0006283D"/>
    <w:rsid w:val="00064E97"/>
    <w:rsid w:val="0006567E"/>
    <w:rsid w:val="00072474"/>
    <w:rsid w:val="00073919"/>
    <w:rsid w:val="00073BDE"/>
    <w:rsid w:val="00076025"/>
    <w:rsid w:val="00081C76"/>
    <w:rsid w:val="00082824"/>
    <w:rsid w:val="000879E7"/>
    <w:rsid w:val="0009580A"/>
    <w:rsid w:val="000A1A69"/>
    <w:rsid w:val="000A25D1"/>
    <w:rsid w:val="000A29AA"/>
    <w:rsid w:val="000A6775"/>
    <w:rsid w:val="000A7029"/>
    <w:rsid w:val="000B1208"/>
    <w:rsid w:val="000B4E2E"/>
    <w:rsid w:val="000C0528"/>
    <w:rsid w:val="000C347F"/>
    <w:rsid w:val="000C3777"/>
    <w:rsid w:val="000C5B01"/>
    <w:rsid w:val="000D35D5"/>
    <w:rsid w:val="000D48FB"/>
    <w:rsid w:val="000D5096"/>
    <w:rsid w:val="000D6A58"/>
    <w:rsid w:val="000D6A81"/>
    <w:rsid w:val="000D7CF2"/>
    <w:rsid w:val="000D7D90"/>
    <w:rsid w:val="000E4681"/>
    <w:rsid w:val="000F0F84"/>
    <w:rsid w:val="000F67AB"/>
    <w:rsid w:val="0010233D"/>
    <w:rsid w:val="001037A5"/>
    <w:rsid w:val="001074F9"/>
    <w:rsid w:val="001103E7"/>
    <w:rsid w:val="00115913"/>
    <w:rsid w:val="0012245B"/>
    <w:rsid w:val="0012568D"/>
    <w:rsid w:val="00125FED"/>
    <w:rsid w:val="00127979"/>
    <w:rsid w:val="0013261D"/>
    <w:rsid w:val="0013286E"/>
    <w:rsid w:val="0014427B"/>
    <w:rsid w:val="00146AB7"/>
    <w:rsid w:val="00150ACA"/>
    <w:rsid w:val="00151C25"/>
    <w:rsid w:val="00154C0D"/>
    <w:rsid w:val="00154C16"/>
    <w:rsid w:val="00160AFA"/>
    <w:rsid w:val="00162B83"/>
    <w:rsid w:val="0016518E"/>
    <w:rsid w:val="00167A9E"/>
    <w:rsid w:val="00167EF8"/>
    <w:rsid w:val="001735DA"/>
    <w:rsid w:val="00192FD2"/>
    <w:rsid w:val="00197250"/>
    <w:rsid w:val="001B0C77"/>
    <w:rsid w:val="001B18A0"/>
    <w:rsid w:val="001B3AFA"/>
    <w:rsid w:val="001B7C9D"/>
    <w:rsid w:val="001C11F8"/>
    <w:rsid w:val="001C33A2"/>
    <w:rsid w:val="001D24B8"/>
    <w:rsid w:val="001D32DA"/>
    <w:rsid w:val="001D5764"/>
    <w:rsid w:val="001D5EEB"/>
    <w:rsid w:val="001E00F9"/>
    <w:rsid w:val="001F2288"/>
    <w:rsid w:val="001F46FA"/>
    <w:rsid w:val="00201770"/>
    <w:rsid w:val="00205689"/>
    <w:rsid w:val="002071F0"/>
    <w:rsid w:val="00213358"/>
    <w:rsid w:val="00213ED0"/>
    <w:rsid w:val="0021441D"/>
    <w:rsid w:val="002179E5"/>
    <w:rsid w:val="00222E15"/>
    <w:rsid w:val="0022546A"/>
    <w:rsid w:val="002262B9"/>
    <w:rsid w:val="00227DB8"/>
    <w:rsid w:val="002342B9"/>
    <w:rsid w:val="00235DC5"/>
    <w:rsid w:val="002427C6"/>
    <w:rsid w:val="00242B64"/>
    <w:rsid w:val="00243AD5"/>
    <w:rsid w:val="00246C88"/>
    <w:rsid w:val="0025099F"/>
    <w:rsid w:val="0025128E"/>
    <w:rsid w:val="00253B6F"/>
    <w:rsid w:val="00257995"/>
    <w:rsid w:val="00262294"/>
    <w:rsid w:val="00266FB9"/>
    <w:rsid w:val="00271202"/>
    <w:rsid w:val="002733CB"/>
    <w:rsid w:val="00274BD7"/>
    <w:rsid w:val="00274D54"/>
    <w:rsid w:val="00276EAE"/>
    <w:rsid w:val="00281C52"/>
    <w:rsid w:val="00285977"/>
    <w:rsid w:val="00287112"/>
    <w:rsid w:val="00290689"/>
    <w:rsid w:val="00293CF7"/>
    <w:rsid w:val="0029563D"/>
    <w:rsid w:val="00295D83"/>
    <w:rsid w:val="00297676"/>
    <w:rsid w:val="002A38DE"/>
    <w:rsid w:val="002A4050"/>
    <w:rsid w:val="002C0B6D"/>
    <w:rsid w:val="002C0FB7"/>
    <w:rsid w:val="002C2962"/>
    <w:rsid w:val="002C3A2E"/>
    <w:rsid w:val="002D15A9"/>
    <w:rsid w:val="002D29A7"/>
    <w:rsid w:val="002D3442"/>
    <w:rsid w:val="002D4807"/>
    <w:rsid w:val="002F0013"/>
    <w:rsid w:val="00300DA1"/>
    <w:rsid w:val="003053C6"/>
    <w:rsid w:val="00313D0C"/>
    <w:rsid w:val="00320F9D"/>
    <w:rsid w:val="003306B4"/>
    <w:rsid w:val="003329AF"/>
    <w:rsid w:val="00334524"/>
    <w:rsid w:val="00335956"/>
    <w:rsid w:val="00335FAB"/>
    <w:rsid w:val="003445FA"/>
    <w:rsid w:val="00345186"/>
    <w:rsid w:val="00345731"/>
    <w:rsid w:val="00360DD3"/>
    <w:rsid w:val="00370727"/>
    <w:rsid w:val="00371B27"/>
    <w:rsid w:val="003810B8"/>
    <w:rsid w:val="003833D6"/>
    <w:rsid w:val="00385834"/>
    <w:rsid w:val="003911B0"/>
    <w:rsid w:val="00396944"/>
    <w:rsid w:val="003A498C"/>
    <w:rsid w:val="003B0151"/>
    <w:rsid w:val="003B03D1"/>
    <w:rsid w:val="003B5313"/>
    <w:rsid w:val="003C1A5D"/>
    <w:rsid w:val="003D079E"/>
    <w:rsid w:val="003D1182"/>
    <w:rsid w:val="003D1AAA"/>
    <w:rsid w:val="003D3BBB"/>
    <w:rsid w:val="003D4F4E"/>
    <w:rsid w:val="003D6227"/>
    <w:rsid w:val="003E21B8"/>
    <w:rsid w:val="003E599A"/>
    <w:rsid w:val="003F3A8D"/>
    <w:rsid w:val="003F5F0D"/>
    <w:rsid w:val="00403486"/>
    <w:rsid w:val="00411CF0"/>
    <w:rsid w:val="00414B45"/>
    <w:rsid w:val="004155C6"/>
    <w:rsid w:val="004177A3"/>
    <w:rsid w:val="004223C1"/>
    <w:rsid w:val="00424BD2"/>
    <w:rsid w:val="00425757"/>
    <w:rsid w:val="004277E5"/>
    <w:rsid w:val="00427B42"/>
    <w:rsid w:val="0043011E"/>
    <w:rsid w:val="0043218C"/>
    <w:rsid w:val="00436539"/>
    <w:rsid w:val="00436B4E"/>
    <w:rsid w:val="00446E4D"/>
    <w:rsid w:val="00450D09"/>
    <w:rsid w:val="00454E21"/>
    <w:rsid w:val="00456786"/>
    <w:rsid w:val="00457BAB"/>
    <w:rsid w:val="00463A64"/>
    <w:rsid w:val="00463ADE"/>
    <w:rsid w:val="00467A6A"/>
    <w:rsid w:val="00471003"/>
    <w:rsid w:val="00473E01"/>
    <w:rsid w:val="004757DD"/>
    <w:rsid w:val="00480E8E"/>
    <w:rsid w:val="004829C6"/>
    <w:rsid w:val="00482A2D"/>
    <w:rsid w:val="00485A1B"/>
    <w:rsid w:val="00493E65"/>
    <w:rsid w:val="004A4A39"/>
    <w:rsid w:val="004A6F3F"/>
    <w:rsid w:val="004A7038"/>
    <w:rsid w:val="004B6ECF"/>
    <w:rsid w:val="004C0086"/>
    <w:rsid w:val="004C1D76"/>
    <w:rsid w:val="004C382A"/>
    <w:rsid w:val="004C6642"/>
    <w:rsid w:val="004D1141"/>
    <w:rsid w:val="004D1AE8"/>
    <w:rsid w:val="004D4D17"/>
    <w:rsid w:val="004E16D7"/>
    <w:rsid w:val="004E17B4"/>
    <w:rsid w:val="004E5FC6"/>
    <w:rsid w:val="004E7E59"/>
    <w:rsid w:val="004F71F1"/>
    <w:rsid w:val="00501427"/>
    <w:rsid w:val="005037A2"/>
    <w:rsid w:val="00503FF3"/>
    <w:rsid w:val="00504A54"/>
    <w:rsid w:val="0050574D"/>
    <w:rsid w:val="005078AA"/>
    <w:rsid w:val="00510EF5"/>
    <w:rsid w:val="00515FCD"/>
    <w:rsid w:val="00516AAE"/>
    <w:rsid w:val="00526C65"/>
    <w:rsid w:val="00534AEB"/>
    <w:rsid w:val="005367D6"/>
    <w:rsid w:val="005412F3"/>
    <w:rsid w:val="00545CB7"/>
    <w:rsid w:val="00551050"/>
    <w:rsid w:val="0055171E"/>
    <w:rsid w:val="00555D18"/>
    <w:rsid w:val="0056133F"/>
    <w:rsid w:val="00563C50"/>
    <w:rsid w:val="0056468C"/>
    <w:rsid w:val="00565152"/>
    <w:rsid w:val="00566221"/>
    <w:rsid w:val="00566B48"/>
    <w:rsid w:val="00567717"/>
    <w:rsid w:val="00573F71"/>
    <w:rsid w:val="005865E3"/>
    <w:rsid w:val="005905FA"/>
    <w:rsid w:val="0059183D"/>
    <w:rsid w:val="00591A21"/>
    <w:rsid w:val="005933FA"/>
    <w:rsid w:val="00593860"/>
    <w:rsid w:val="00594651"/>
    <w:rsid w:val="005A14D0"/>
    <w:rsid w:val="005A7CD2"/>
    <w:rsid w:val="005B3C3B"/>
    <w:rsid w:val="005B6E4C"/>
    <w:rsid w:val="005C4021"/>
    <w:rsid w:val="005D2DA8"/>
    <w:rsid w:val="005D6CAE"/>
    <w:rsid w:val="005E140C"/>
    <w:rsid w:val="005E2CCC"/>
    <w:rsid w:val="005E3C30"/>
    <w:rsid w:val="005E5258"/>
    <w:rsid w:val="005E6181"/>
    <w:rsid w:val="005F1F6A"/>
    <w:rsid w:val="005F2D7D"/>
    <w:rsid w:val="005F3917"/>
    <w:rsid w:val="005F5CE0"/>
    <w:rsid w:val="005F6B2D"/>
    <w:rsid w:val="00602CC4"/>
    <w:rsid w:val="00604607"/>
    <w:rsid w:val="00605139"/>
    <w:rsid w:val="0060601A"/>
    <w:rsid w:val="00606BFC"/>
    <w:rsid w:val="006078B0"/>
    <w:rsid w:val="00610F5A"/>
    <w:rsid w:val="006122B0"/>
    <w:rsid w:val="00614E4F"/>
    <w:rsid w:val="00614F14"/>
    <w:rsid w:val="006214B3"/>
    <w:rsid w:val="0062218C"/>
    <w:rsid w:val="00623542"/>
    <w:rsid w:val="006246C8"/>
    <w:rsid w:val="006260F2"/>
    <w:rsid w:val="00631CCA"/>
    <w:rsid w:val="0063630F"/>
    <w:rsid w:val="0063710C"/>
    <w:rsid w:val="00644A14"/>
    <w:rsid w:val="006552D0"/>
    <w:rsid w:val="00663B30"/>
    <w:rsid w:val="00667893"/>
    <w:rsid w:val="006707A0"/>
    <w:rsid w:val="006736B0"/>
    <w:rsid w:val="00676A8F"/>
    <w:rsid w:val="00676FD0"/>
    <w:rsid w:val="006809FB"/>
    <w:rsid w:val="00690153"/>
    <w:rsid w:val="0069574E"/>
    <w:rsid w:val="006A3CFB"/>
    <w:rsid w:val="006B0A3A"/>
    <w:rsid w:val="006B6D2E"/>
    <w:rsid w:val="006B6EE5"/>
    <w:rsid w:val="006C1F7B"/>
    <w:rsid w:val="006D0695"/>
    <w:rsid w:val="006D2079"/>
    <w:rsid w:val="006E4222"/>
    <w:rsid w:val="006E47C7"/>
    <w:rsid w:val="007010D5"/>
    <w:rsid w:val="00702649"/>
    <w:rsid w:val="00711A8C"/>
    <w:rsid w:val="00716944"/>
    <w:rsid w:val="00720C6B"/>
    <w:rsid w:val="007240C5"/>
    <w:rsid w:val="00724662"/>
    <w:rsid w:val="00734F69"/>
    <w:rsid w:val="007354E5"/>
    <w:rsid w:val="00737B46"/>
    <w:rsid w:val="007415DC"/>
    <w:rsid w:val="007419D9"/>
    <w:rsid w:val="00742077"/>
    <w:rsid w:val="00743AF2"/>
    <w:rsid w:val="00747B75"/>
    <w:rsid w:val="00752F32"/>
    <w:rsid w:val="00753C71"/>
    <w:rsid w:val="007563FB"/>
    <w:rsid w:val="00762AEB"/>
    <w:rsid w:val="007633C6"/>
    <w:rsid w:val="00765B81"/>
    <w:rsid w:val="00766064"/>
    <w:rsid w:val="00773ABF"/>
    <w:rsid w:val="0077432A"/>
    <w:rsid w:val="0077532E"/>
    <w:rsid w:val="007816D2"/>
    <w:rsid w:val="00790C48"/>
    <w:rsid w:val="00792AD2"/>
    <w:rsid w:val="00797395"/>
    <w:rsid w:val="007A0F26"/>
    <w:rsid w:val="007A1CB9"/>
    <w:rsid w:val="007A1EE2"/>
    <w:rsid w:val="007B509C"/>
    <w:rsid w:val="007C2D09"/>
    <w:rsid w:val="007C5273"/>
    <w:rsid w:val="007C67B0"/>
    <w:rsid w:val="007C7868"/>
    <w:rsid w:val="007D299C"/>
    <w:rsid w:val="007D3F86"/>
    <w:rsid w:val="007D3FBB"/>
    <w:rsid w:val="007D5053"/>
    <w:rsid w:val="007D6551"/>
    <w:rsid w:val="007D711D"/>
    <w:rsid w:val="007E5BF5"/>
    <w:rsid w:val="007F2000"/>
    <w:rsid w:val="007F2F2B"/>
    <w:rsid w:val="007F715B"/>
    <w:rsid w:val="007F7DA7"/>
    <w:rsid w:val="008013D4"/>
    <w:rsid w:val="008021C6"/>
    <w:rsid w:val="00802441"/>
    <w:rsid w:val="00810359"/>
    <w:rsid w:val="00814E7D"/>
    <w:rsid w:val="00821BDD"/>
    <w:rsid w:val="00825EBE"/>
    <w:rsid w:val="00830A9D"/>
    <w:rsid w:val="00831DF8"/>
    <w:rsid w:val="008321D7"/>
    <w:rsid w:val="0083372E"/>
    <w:rsid w:val="0083427F"/>
    <w:rsid w:val="008365E3"/>
    <w:rsid w:val="00840E91"/>
    <w:rsid w:val="0084454F"/>
    <w:rsid w:val="00844888"/>
    <w:rsid w:val="00846240"/>
    <w:rsid w:val="008465DC"/>
    <w:rsid w:val="00852298"/>
    <w:rsid w:val="00853D69"/>
    <w:rsid w:val="0085735F"/>
    <w:rsid w:val="00857DDB"/>
    <w:rsid w:val="00862130"/>
    <w:rsid w:val="00862959"/>
    <w:rsid w:val="00862DD1"/>
    <w:rsid w:val="00863493"/>
    <w:rsid w:val="0086367F"/>
    <w:rsid w:val="00864237"/>
    <w:rsid w:val="0087023C"/>
    <w:rsid w:val="008710A8"/>
    <w:rsid w:val="0087518E"/>
    <w:rsid w:val="008756A1"/>
    <w:rsid w:val="00877B2D"/>
    <w:rsid w:val="008863BA"/>
    <w:rsid w:val="008877BC"/>
    <w:rsid w:val="00890AED"/>
    <w:rsid w:val="00893759"/>
    <w:rsid w:val="008A0697"/>
    <w:rsid w:val="008A41EF"/>
    <w:rsid w:val="008A42C1"/>
    <w:rsid w:val="008B636A"/>
    <w:rsid w:val="008B693E"/>
    <w:rsid w:val="008C1857"/>
    <w:rsid w:val="008C194E"/>
    <w:rsid w:val="008C57EC"/>
    <w:rsid w:val="008D014F"/>
    <w:rsid w:val="008D0DF5"/>
    <w:rsid w:val="008D2A8C"/>
    <w:rsid w:val="008D34AC"/>
    <w:rsid w:val="008D3835"/>
    <w:rsid w:val="008E2BCD"/>
    <w:rsid w:val="008E5251"/>
    <w:rsid w:val="008F233D"/>
    <w:rsid w:val="008F29CB"/>
    <w:rsid w:val="00900BFC"/>
    <w:rsid w:val="00912B8D"/>
    <w:rsid w:val="0091434F"/>
    <w:rsid w:val="00914523"/>
    <w:rsid w:val="009157DA"/>
    <w:rsid w:val="0091631B"/>
    <w:rsid w:val="009212C8"/>
    <w:rsid w:val="0092617B"/>
    <w:rsid w:val="009263A5"/>
    <w:rsid w:val="00934D34"/>
    <w:rsid w:val="009358C2"/>
    <w:rsid w:val="00936F44"/>
    <w:rsid w:val="00940FCE"/>
    <w:rsid w:val="009423BA"/>
    <w:rsid w:val="0096416F"/>
    <w:rsid w:val="00964D1E"/>
    <w:rsid w:val="00974620"/>
    <w:rsid w:val="009823EF"/>
    <w:rsid w:val="0098384C"/>
    <w:rsid w:val="00983998"/>
    <w:rsid w:val="009910F1"/>
    <w:rsid w:val="009914AF"/>
    <w:rsid w:val="00992CFD"/>
    <w:rsid w:val="00997241"/>
    <w:rsid w:val="009A2C72"/>
    <w:rsid w:val="009B388F"/>
    <w:rsid w:val="009B696E"/>
    <w:rsid w:val="009C139A"/>
    <w:rsid w:val="009C1B3D"/>
    <w:rsid w:val="009D1219"/>
    <w:rsid w:val="009D336A"/>
    <w:rsid w:val="009E14A3"/>
    <w:rsid w:val="009E23F7"/>
    <w:rsid w:val="009E702A"/>
    <w:rsid w:val="009E715B"/>
    <w:rsid w:val="009F1087"/>
    <w:rsid w:val="009F39CA"/>
    <w:rsid w:val="009F591E"/>
    <w:rsid w:val="009F5AE5"/>
    <w:rsid w:val="009F68C3"/>
    <w:rsid w:val="009F7196"/>
    <w:rsid w:val="00A00551"/>
    <w:rsid w:val="00A0154F"/>
    <w:rsid w:val="00A01B41"/>
    <w:rsid w:val="00A060B7"/>
    <w:rsid w:val="00A1769F"/>
    <w:rsid w:val="00A22A0F"/>
    <w:rsid w:val="00A23CD8"/>
    <w:rsid w:val="00A273EE"/>
    <w:rsid w:val="00A30F75"/>
    <w:rsid w:val="00A3546C"/>
    <w:rsid w:val="00A35D40"/>
    <w:rsid w:val="00A442FB"/>
    <w:rsid w:val="00A476E1"/>
    <w:rsid w:val="00A52CD9"/>
    <w:rsid w:val="00A62BD5"/>
    <w:rsid w:val="00A62C35"/>
    <w:rsid w:val="00A637A3"/>
    <w:rsid w:val="00A6697F"/>
    <w:rsid w:val="00A67083"/>
    <w:rsid w:val="00A70850"/>
    <w:rsid w:val="00A7369E"/>
    <w:rsid w:val="00A812AD"/>
    <w:rsid w:val="00A81F86"/>
    <w:rsid w:val="00A83BB3"/>
    <w:rsid w:val="00A85885"/>
    <w:rsid w:val="00A877F6"/>
    <w:rsid w:val="00AA5C4C"/>
    <w:rsid w:val="00AA602D"/>
    <w:rsid w:val="00AA7E01"/>
    <w:rsid w:val="00AA7E02"/>
    <w:rsid w:val="00AB1FCC"/>
    <w:rsid w:val="00AB2991"/>
    <w:rsid w:val="00AB3134"/>
    <w:rsid w:val="00AB40FA"/>
    <w:rsid w:val="00AB4289"/>
    <w:rsid w:val="00AC7AA2"/>
    <w:rsid w:val="00AD0653"/>
    <w:rsid w:val="00AD189B"/>
    <w:rsid w:val="00AE09DC"/>
    <w:rsid w:val="00AE3899"/>
    <w:rsid w:val="00AE4FEB"/>
    <w:rsid w:val="00AE5F2A"/>
    <w:rsid w:val="00AF0F28"/>
    <w:rsid w:val="00AF2ABB"/>
    <w:rsid w:val="00AF568F"/>
    <w:rsid w:val="00AF6B6E"/>
    <w:rsid w:val="00B0774A"/>
    <w:rsid w:val="00B17AF8"/>
    <w:rsid w:val="00B17B2F"/>
    <w:rsid w:val="00B3088F"/>
    <w:rsid w:val="00B3246D"/>
    <w:rsid w:val="00B340C7"/>
    <w:rsid w:val="00B44126"/>
    <w:rsid w:val="00B471D9"/>
    <w:rsid w:val="00B5444E"/>
    <w:rsid w:val="00B562E1"/>
    <w:rsid w:val="00B60A08"/>
    <w:rsid w:val="00B66A7C"/>
    <w:rsid w:val="00B70098"/>
    <w:rsid w:val="00B72023"/>
    <w:rsid w:val="00B73083"/>
    <w:rsid w:val="00B75EFB"/>
    <w:rsid w:val="00B76409"/>
    <w:rsid w:val="00B77313"/>
    <w:rsid w:val="00B85AC9"/>
    <w:rsid w:val="00B94906"/>
    <w:rsid w:val="00B97D7A"/>
    <w:rsid w:val="00BA19AE"/>
    <w:rsid w:val="00BA4DC6"/>
    <w:rsid w:val="00BB221D"/>
    <w:rsid w:val="00BB5E6A"/>
    <w:rsid w:val="00BC013F"/>
    <w:rsid w:val="00BC1285"/>
    <w:rsid w:val="00BC1B6A"/>
    <w:rsid w:val="00BC2BBD"/>
    <w:rsid w:val="00BC3EAA"/>
    <w:rsid w:val="00BD0726"/>
    <w:rsid w:val="00BD5523"/>
    <w:rsid w:val="00BE2502"/>
    <w:rsid w:val="00BE42F9"/>
    <w:rsid w:val="00BE5953"/>
    <w:rsid w:val="00BE6AA1"/>
    <w:rsid w:val="00BE76E8"/>
    <w:rsid w:val="00BF1F0C"/>
    <w:rsid w:val="00BF35BD"/>
    <w:rsid w:val="00BF38A7"/>
    <w:rsid w:val="00BF47B3"/>
    <w:rsid w:val="00BF53AF"/>
    <w:rsid w:val="00BF55B4"/>
    <w:rsid w:val="00BF6671"/>
    <w:rsid w:val="00C1306C"/>
    <w:rsid w:val="00C138BF"/>
    <w:rsid w:val="00C313F3"/>
    <w:rsid w:val="00C31754"/>
    <w:rsid w:val="00C33814"/>
    <w:rsid w:val="00C33C2E"/>
    <w:rsid w:val="00C40C80"/>
    <w:rsid w:val="00C471CD"/>
    <w:rsid w:val="00C5461C"/>
    <w:rsid w:val="00C55931"/>
    <w:rsid w:val="00C70F89"/>
    <w:rsid w:val="00C826B7"/>
    <w:rsid w:val="00C84E24"/>
    <w:rsid w:val="00C87C7F"/>
    <w:rsid w:val="00C96812"/>
    <w:rsid w:val="00C97BD5"/>
    <w:rsid w:val="00CA07BC"/>
    <w:rsid w:val="00CA40B6"/>
    <w:rsid w:val="00CA4AA1"/>
    <w:rsid w:val="00CA71E1"/>
    <w:rsid w:val="00CA76A3"/>
    <w:rsid w:val="00CB3AF2"/>
    <w:rsid w:val="00CB3CE3"/>
    <w:rsid w:val="00CB596B"/>
    <w:rsid w:val="00CB67DB"/>
    <w:rsid w:val="00CC1B51"/>
    <w:rsid w:val="00CC6F0C"/>
    <w:rsid w:val="00CD6C28"/>
    <w:rsid w:val="00CE0317"/>
    <w:rsid w:val="00CE483A"/>
    <w:rsid w:val="00CE5004"/>
    <w:rsid w:val="00CF05A8"/>
    <w:rsid w:val="00CF253E"/>
    <w:rsid w:val="00CF34EF"/>
    <w:rsid w:val="00CF4130"/>
    <w:rsid w:val="00CF73BD"/>
    <w:rsid w:val="00D00549"/>
    <w:rsid w:val="00D00A5B"/>
    <w:rsid w:val="00D01CC8"/>
    <w:rsid w:val="00D04BBE"/>
    <w:rsid w:val="00D124BE"/>
    <w:rsid w:val="00D162AE"/>
    <w:rsid w:val="00D20223"/>
    <w:rsid w:val="00D238CA"/>
    <w:rsid w:val="00D36BF9"/>
    <w:rsid w:val="00D4357C"/>
    <w:rsid w:val="00D437A7"/>
    <w:rsid w:val="00D468C6"/>
    <w:rsid w:val="00D4760F"/>
    <w:rsid w:val="00D55E33"/>
    <w:rsid w:val="00D5607C"/>
    <w:rsid w:val="00D56BD1"/>
    <w:rsid w:val="00D62128"/>
    <w:rsid w:val="00D63895"/>
    <w:rsid w:val="00D64B65"/>
    <w:rsid w:val="00D66362"/>
    <w:rsid w:val="00D678AF"/>
    <w:rsid w:val="00D70128"/>
    <w:rsid w:val="00D75D43"/>
    <w:rsid w:val="00D766CA"/>
    <w:rsid w:val="00D807F0"/>
    <w:rsid w:val="00D90A01"/>
    <w:rsid w:val="00D9147B"/>
    <w:rsid w:val="00D95A1A"/>
    <w:rsid w:val="00DA2A24"/>
    <w:rsid w:val="00DB4BF4"/>
    <w:rsid w:val="00DB5316"/>
    <w:rsid w:val="00DB66C3"/>
    <w:rsid w:val="00DB7364"/>
    <w:rsid w:val="00DC5B7A"/>
    <w:rsid w:val="00DD3231"/>
    <w:rsid w:val="00DD6F32"/>
    <w:rsid w:val="00DE05FB"/>
    <w:rsid w:val="00DE4CC3"/>
    <w:rsid w:val="00DF1048"/>
    <w:rsid w:val="00DF2170"/>
    <w:rsid w:val="00DF34B1"/>
    <w:rsid w:val="00DF35BE"/>
    <w:rsid w:val="00DF5D97"/>
    <w:rsid w:val="00E02FB4"/>
    <w:rsid w:val="00E03A37"/>
    <w:rsid w:val="00E062D7"/>
    <w:rsid w:val="00E1123B"/>
    <w:rsid w:val="00E120B6"/>
    <w:rsid w:val="00E12A6B"/>
    <w:rsid w:val="00E13003"/>
    <w:rsid w:val="00E13A01"/>
    <w:rsid w:val="00E169F1"/>
    <w:rsid w:val="00E16FF1"/>
    <w:rsid w:val="00E20F35"/>
    <w:rsid w:val="00E2553C"/>
    <w:rsid w:val="00E2700A"/>
    <w:rsid w:val="00E35DAA"/>
    <w:rsid w:val="00E36FC6"/>
    <w:rsid w:val="00E3728F"/>
    <w:rsid w:val="00E37948"/>
    <w:rsid w:val="00E37B13"/>
    <w:rsid w:val="00E42A2B"/>
    <w:rsid w:val="00E4437F"/>
    <w:rsid w:val="00E46E14"/>
    <w:rsid w:val="00E47C3B"/>
    <w:rsid w:val="00E5001F"/>
    <w:rsid w:val="00E540B3"/>
    <w:rsid w:val="00E56145"/>
    <w:rsid w:val="00E65525"/>
    <w:rsid w:val="00E67599"/>
    <w:rsid w:val="00E72686"/>
    <w:rsid w:val="00E77E72"/>
    <w:rsid w:val="00E85C07"/>
    <w:rsid w:val="00E862A6"/>
    <w:rsid w:val="00E94235"/>
    <w:rsid w:val="00E97827"/>
    <w:rsid w:val="00EA15A9"/>
    <w:rsid w:val="00EA33AB"/>
    <w:rsid w:val="00EB2E06"/>
    <w:rsid w:val="00EB3338"/>
    <w:rsid w:val="00EC12A4"/>
    <w:rsid w:val="00EC1E12"/>
    <w:rsid w:val="00EC1E1C"/>
    <w:rsid w:val="00EC3377"/>
    <w:rsid w:val="00EC4900"/>
    <w:rsid w:val="00EC6B95"/>
    <w:rsid w:val="00ED0899"/>
    <w:rsid w:val="00ED0F01"/>
    <w:rsid w:val="00ED319C"/>
    <w:rsid w:val="00ED574E"/>
    <w:rsid w:val="00ED7B52"/>
    <w:rsid w:val="00EE177C"/>
    <w:rsid w:val="00EE52CF"/>
    <w:rsid w:val="00F00EB3"/>
    <w:rsid w:val="00F01072"/>
    <w:rsid w:val="00F0200E"/>
    <w:rsid w:val="00F0276C"/>
    <w:rsid w:val="00F03A60"/>
    <w:rsid w:val="00F04DD8"/>
    <w:rsid w:val="00F1215E"/>
    <w:rsid w:val="00F13587"/>
    <w:rsid w:val="00F179C7"/>
    <w:rsid w:val="00F20138"/>
    <w:rsid w:val="00F21D98"/>
    <w:rsid w:val="00F275CA"/>
    <w:rsid w:val="00F3436D"/>
    <w:rsid w:val="00F45D2D"/>
    <w:rsid w:val="00F51366"/>
    <w:rsid w:val="00F57BC2"/>
    <w:rsid w:val="00F61FB4"/>
    <w:rsid w:val="00F65A1A"/>
    <w:rsid w:val="00F670D9"/>
    <w:rsid w:val="00F6797E"/>
    <w:rsid w:val="00F7026C"/>
    <w:rsid w:val="00F70FC2"/>
    <w:rsid w:val="00F82D2C"/>
    <w:rsid w:val="00F970A7"/>
    <w:rsid w:val="00FB26E7"/>
    <w:rsid w:val="00FB37E7"/>
    <w:rsid w:val="00FB4138"/>
    <w:rsid w:val="00FB6442"/>
    <w:rsid w:val="00FB653B"/>
    <w:rsid w:val="00FB7AD6"/>
    <w:rsid w:val="00FC0C28"/>
    <w:rsid w:val="00FC3E47"/>
    <w:rsid w:val="00FC5CA0"/>
    <w:rsid w:val="00FD0244"/>
    <w:rsid w:val="00FD2D5C"/>
    <w:rsid w:val="00FD2D96"/>
    <w:rsid w:val="00FD3253"/>
    <w:rsid w:val="00FD73D2"/>
    <w:rsid w:val="00FE3232"/>
    <w:rsid w:val="00FE3306"/>
    <w:rsid w:val="00FE6796"/>
    <w:rsid w:val="00FF02D8"/>
    <w:rsid w:val="00FF197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F6C34"/>
  <w15:chartTrackingRefBased/>
  <w15:docId w15:val="{1C46C8E3-24C7-4370-B6DF-3D36782B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5977"/>
    <w:pPr>
      <w:widowControl w:val="0"/>
      <w:wordWrap w:val="0"/>
      <w:autoSpaceDE w:val="0"/>
      <w:autoSpaceDN w:val="0"/>
    </w:pPr>
  </w:style>
  <w:style w:type="paragraph" w:styleId="1">
    <w:name w:val="heading 1"/>
    <w:basedOn w:val="a"/>
    <w:link w:val="1Char"/>
    <w:uiPriority w:val="9"/>
    <w:qFormat/>
    <w:rsid w:val="00467A6A"/>
    <w:pPr>
      <w:widowControl/>
      <w:wordWrap/>
      <w:autoSpaceDE/>
      <w:autoSpaceDN/>
      <w:spacing w:before="100" w:beforeAutospacing="1" w:after="100" w:afterAutospacing="1" w:line="240" w:lineRule="auto"/>
      <w:jc w:val="left"/>
      <w:outlineLvl w:val="0"/>
    </w:pPr>
    <w:rPr>
      <w:rFonts w:ascii="굴림" w:eastAsia="굴림" w:hAnsi="굴림" w:cs="굴림"/>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551"/>
    <w:pPr>
      <w:ind w:leftChars="400" w:left="800"/>
    </w:pPr>
  </w:style>
  <w:style w:type="character" w:styleId="a4">
    <w:name w:val="Hyperlink"/>
    <w:unhideWhenUsed/>
    <w:rsid w:val="007F2F2B"/>
    <w:rPr>
      <w:color w:val="0000FF"/>
      <w:u w:val="single"/>
    </w:rPr>
  </w:style>
  <w:style w:type="paragraph" w:styleId="a5">
    <w:name w:val="caption"/>
    <w:basedOn w:val="a"/>
    <w:next w:val="a"/>
    <w:uiPriority w:val="35"/>
    <w:unhideWhenUsed/>
    <w:qFormat/>
    <w:rsid w:val="00501427"/>
    <w:rPr>
      <w:b/>
      <w:bCs/>
      <w:szCs w:val="20"/>
    </w:rPr>
  </w:style>
  <w:style w:type="paragraph" w:styleId="a6">
    <w:name w:val="header"/>
    <w:basedOn w:val="a"/>
    <w:link w:val="Char"/>
    <w:uiPriority w:val="99"/>
    <w:unhideWhenUsed/>
    <w:rsid w:val="00AB3134"/>
    <w:pPr>
      <w:tabs>
        <w:tab w:val="center" w:pos="4513"/>
        <w:tab w:val="right" w:pos="9026"/>
      </w:tabs>
      <w:snapToGrid w:val="0"/>
    </w:pPr>
  </w:style>
  <w:style w:type="character" w:customStyle="1" w:styleId="Char">
    <w:name w:val="머리글 Char"/>
    <w:basedOn w:val="a0"/>
    <w:link w:val="a6"/>
    <w:uiPriority w:val="99"/>
    <w:rsid w:val="00AB3134"/>
  </w:style>
  <w:style w:type="paragraph" w:styleId="a7">
    <w:name w:val="footer"/>
    <w:basedOn w:val="a"/>
    <w:link w:val="Char0"/>
    <w:uiPriority w:val="99"/>
    <w:unhideWhenUsed/>
    <w:rsid w:val="00AB3134"/>
    <w:pPr>
      <w:tabs>
        <w:tab w:val="center" w:pos="4513"/>
        <w:tab w:val="right" w:pos="9026"/>
      </w:tabs>
      <w:snapToGrid w:val="0"/>
    </w:pPr>
  </w:style>
  <w:style w:type="character" w:customStyle="1" w:styleId="Char0">
    <w:name w:val="바닥글 Char"/>
    <w:basedOn w:val="a0"/>
    <w:link w:val="a7"/>
    <w:uiPriority w:val="99"/>
    <w:rsid w:val="00AB3134"/>
  </w:style>
  <w:style w:type="character" w:styleId="a8">
    <w:name w:val="FollowedHyperlink"/>
    <w:basedOn w:val="a0"/>
    <w:uiPriority w:val="99"/>
    <w:semiHidden/>
    <w:unhideWhenUsed/>
    <w:rsid w:val="00AB3134"/>
    <w:rPr>
      <w:color w:val="954F72" w:themeColor="followedHyperlink"/>
      <w:u w:val="single"/>
    </w:rPr>
  </w:style>
  <w:style w:type="character" w:styleId="a9">
    <w:name w:val="Unresolved Mention"/>
    <w:basedOn w:val="a0"/>
    <w:uiPriority w:val="99"/>
    <w:semiHidden/>
    <w:unhideWhenUsed/>
    <w:rsid w:val="00BA19AE"/>
    <w:rPr>
      <w:color w:val="605E5C"/>
      <w:shd w:val="clear" w:color="auto" w:fill="E1DFDD"/>
    </w:rPr>
  </w:style>
  <w:style w:type="paragraph" w:customStyle="1" w:styleId="EndNoteBibliographyTitle">
    <w:name w:val="EndNote Bibliography Title"/>
    <w:basedOn w:val="a"/>
    <w:link w:val="EndNoteBibliographyTitleChar"/>
    <w:rsid w:val="002262B9"/>
    <w:pPr>
      <w:spacing w:after="0"/>
      <w:jc w:val="center"/>
    </w:pPr>
    <w:rPr>
      <w:rFonts w:ascii="Times New Roman" w:eastAsia="맑은 고딕" w:hAnsi="Times New Roman" w:cs="Times New Roman"/>
      <w:noProof/>
      <w:sz w:val="22"/>
    </w:rPr>
  </w:style>
  <w:style w:type="character" w:customStyle="1" w:styleId="EndNoteBibliographyTitleChar">
    <w:name w:val="EndNote Bibliography Title Char"/>
    <w:basedOn w:val="a0"/>
    <w:link w:val="EndNoteBibliographyTitle"/>
    <w:rsid w:val="002262B9"/>
    <w:rPr>
      <w:rFonts w:ascii="Times New Roman" w:eastAsia="맑은 고딕" w:hAnsi="Times New Roman" w:cs="Times New Roman"/>
      <w:noProof/>
      <w:sz w:val="22"/>
    </w:rPr>
  </w:style>
  <w:style w:type="paragraph" w:customStyle="1" w:styleId="EndNoteBibliography">
    <w:name w:val="EndNote Bibliography"/>
    <w:basedOn w:val="a"/>
    <w:link w:val="EndNoteBibliographyChar"/>
    <w:rsid w:val="002262B9"/>
    <w:pPr>
      <w:spacing w:line="480" w:lineRule="auto"/>
    </w:pPr>
    <w:rPr>
      <w:rFonts w:ascii="Times New Roman" w:eastAsia="맑은 고딕" w:hAnsi="Times New Roman" w:cs="Times New Roman"/>
      <w:noProof/>
      <w:sz w:val="22"/>
    </w:rPr>
  </w:style>
  <w:style w:type="character" w:customStyle="1" w:styleId="EndNoteBibliographyChar">
    <w:name w:val="EndNote Bibliography Char"/>
    <w:basedOn w:val="a0"/>
    <w:link w:val="EndNoteBibliography"/>
    <w:rsid w:val="002262B9"/>
    <w:rPr>
      <w:rFonts w:ascii="Times New Roman" w:eastAsia="맑은 고딕" w:hAnsi="Times New Roman" w:cs="Times New Roman"/>
      <w:noProof/>
      <w:sz w:val="22"/>
    </w:rPr>
  </w:style>
  <w:style w:type="character" w:styleId="aa">
    <w:name w:val="line number"/>
    <w:basedOn w:val="a0"/>
    <w:uiPriority w:val="99"/>
    <w:semiHidden/>
    <w:unhideWhenUsed/>
    <w:rsid w:val="003053C6"/>
  </w:style>
  <w:style w:type="character" w:customStyle="1" w:styleId="1Char">
    <w:name w:val="제목 1 Char"/>
    <w:basedOn w:val="a0"/>
    <w:link w:val="1"/>
    <w:uiPriority w:val="9"/>
    <w:rsid w:val="00467A6A"/>
    <w:rPr>
      <w:rFonts w:ascii="굴림" w:eastAsia="굴림" w:hAnsi="굴림" w:cs="굴림"/>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180471">
      <w:bodyDiv w:val="1"/>
      <w:marLeft w:val="0"/>
      <w:marRight w:val="0"/>
      <w:marTop w:val="0"/>
      <w:marBottom w:val="0"/>
      <w:divBdr>
        <w:top w:val="none" w:sz="0" w:space="0" w:color="auto"/>
        <w:left w:val="none" w:sz="0" w:space="0" w:color="auto"/>
        <w:bottom w:val="none" w:sz="0" w:space="0" w:color="auto"/>
        <w:right w:val="none" w:sz="0" w:space="0" w:color="auto"/>
      </w:divBdr>
    </w:div>
    <w:div w:id="15932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umpuha@snu.ac.kr" TargetMode="External"/><Relationship Id="rId13" Type="http://schemas.openxmlformats.org/officeDocument/2006/relationships/hyperlink" Target="https://orcid.org/0000-0003-2574-3233"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38/s41598-024-59540-3" TargetMode="External"/><Relationship Id="rId7" Type="http://schemas.openxmlformats.org/officeDocument/2006/relationships/endnotes" Target="endnotes.xml"/><Relationship Id="rId12" Type="http://schemas.openxmlformats.org/officeDocument/2006/relationships/hyperlink" Target="https://orcid.org/0000-0003-4285-8948"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4-5560-183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mdpi.com/2073-4395/10/8/1156" TargetMode="External"/><Relationship Id="rId10" Type="http://schemas.openxmlformats.org/officeDocument/2006/relationships/hyperlink" Target="https://orcid.org/0000-0002-4342-8408"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jaegkim@snu.ac.kr" TargetMode="External"/><Relationship Id="rId14" Type="http://schemas.openxmlformats.org/officeDocument/2006/relationships/hyperlink" Target="https://orcid.org/0000-0002-9181-8830" TargetMode="External"/><Relationship Id="rId22" Type="http://schemas.openxmlformats.org/officeDocument/2006/relationships/hyperlink" Target="https://doi.org/10.1007/s11829-017-9536-2"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60B89-9201-43B1-9BDD-2014FC4C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16557</Words>
  <Characters>94381</Characters>
  <Application>Microsoft Office Word</Application>
  <DocSecurity>0</DocSecurity>
  <Lines>786</Lines>
  <Paragraphs>221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2024-05-14T00:17:00Z</dcterms:created>
  <dcterms:modified xsi:type="dcterms:W3CDTF">2024-05-14T00:19:00Z</dcterms:modified>
</cp:coreProperties>
</file>