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7DD82" w14:textId="77777777" w:rsidR="00926E03" w:rsidRPr="006B3BDA" w:rsidRDefault="00926E03" w:rsidP="00926E03">
      <w:pPr>
        <w:spacing w:line="48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B3B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Table 2: </w:t>
      </w:r>
      <w:r w:rsidRPr="006B3BDA">
        <w:rPr>
          <w:rStyle w:val="ui-provider"/>
          <w:rFonts w:ascii="Times New Roman" w:hAnsi="Times New Roman" w:cs="Times New Roman"/>
          <w:i/>
          <w:iCs/>
          <w:sz w:val="24"/>
          <w:szCs w:val="24"/>
        </w:rPr>
        <w:t>Model coefficients (slopes) transformed to relative power decline for each band</w:t>
      </w:r>
      <w:r>
        <w:rPr>
          <w:rStyle w:val="ui-provider"/>
          <w:rFonts w:ascii="Times New Roman" w:hAnsi="Times New Roman" w:cs="Times New Roman"/>
          <w:i/>
          <w:iCs/>
          <w:sz w:val="24"/>
          <w:szCs w:val="24"/>
        </w:rPr>
        <w:t xml:space="preserve">, representing </w:t>
      </w:r>
      <w:r w:rsidRPr="006B3BDA">
        <w:rPr>
          <w:rStyle w:val="ui-provider"/>
          <w:rFonts w:ascii="Times New Roman" w:hAnsi="Times New Roman" w:cs="Times New Roman"/>
          <w:i/>
          <w:iCs/>
          <w:sz w:val="24"/>
          <w:szCs w:val="24"/>
        </w:rPr>
        <w:t>the average change in EEG power for each year in adolescence (from 12 to 17 years)</w:t>
      </w:r>
    </w:p>
    <w:tbl>
      <w:tblPr>
        <w:tblW w:w="767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4"/>
        <w:gridCol w:w="1805"/>
        <w:gridCol w:w="1970"/>
        <w:gridCol w:w="1274"/>
        <w:gridCol w:w="1416"/>
      </w:tblGrid>
      <w:tr w:rsidR="00926E03" w:rsidRPr="0055380E" w14:paraId="33B21F5A" w14:textId="77777777" w:rsidTr="00C80777">
        <w:trPr>
          <w:trHeight w:val="395"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27974A1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87C2B5D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E9877AE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Est.Error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A3459CE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l-95%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565F69A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u-95%</w:t>
            </w:r>
          </w:p>
        </w:tc>
      </w:tr>
      <w:tr w:rsidR="00926E03" w:rsidRPr="0055380E" w14:paraId="062BA35C" w14:textId="77777777" w:rsidTr="00C80777">
        <w:trPr>
          <w:trHeight w:val="380"/>
          <w:tblCellSpacing w:w="15" w:type="dxa"/>
        </w:trPr>
        <w:tc>
          <w:tcPr>
            <w:tcW w:w="0" w:type="auto"/>
            <w:vAlign w:val="center"/>
            <w:hideMark/>
          </w:tcPr>
          <w:p w14:paraId="53699C61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elta</w:t>
            </w:r>
          </w:p>
        </w:tc>
        <w:tc>
          <w:tcPr>
            <w:tcW w:w="0" w:type="auto"/>
            <w:vAlign w:val="center"/>
            <w:hideMark/>
          </w:tcPr>
          <w:p w14:paraId="15A12988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-15%</w:t>
            </w:r>
          </w:p>
        </w:tc>
        <w:tc>
          <w:tcPr>
            <w:tcW w:w="0" w:type="auto"/>
            <w:vAlign w:val="center"/>
            <w:hideMark/>
          </w:tcPr>
          <w:p w14:paraId="62C2F649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0" w:type="auto"/>
            <w:vAlign w:val="center"/>
            <w:hideMark/>
          </w:tcPr>
          <w:p w14:paraId="6C6F2AFB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-18%</w:t>
            </w:r>
          </w:p>
        </w:tc>
        <w:tc>
          <w:tcPr>
            <w:tcW w:w="0" w:type="auto"/>
            <w:vAlign w:val="center"/>
            <w:hideMark/>
          </w:tcPr>
          <w:p w14:paraId="7FD0BE90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-12%</w:t>
            </w:r>
          </w:p>
        </w:tc>
      </w:tr>
      <w:tr w:rsidR="00926E03" w:rsidRPr="0055380E" w14:paraId="2E2B3445" w14:textId="77777777" w:rsidTr="00C80777">
        <w:trPr>
          <w:trHeight w:val="380"/>
          <w:tblCellSpacing w:w="15" w:type="dxa"/>
        </w:trPr>
        <w:tc>
          <w:tcPr>
            <w:tcW w:w="0" w:type="auto"/>
            <w:vAlign w:val="center"/>
            <w:hideMark/>
          </w:tcPr>
          <w:p w14:paraId="5326BC70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heta</w:t>
            </w:r>
          </w:p>
        </w:tc>
        <w:tc>
          <w:tcPr>
            <w:tcW w:w="0" w:type="auto"/>
            <w:vAlign w:val="center"/>
            <w:hideMark/>
          </w:tcPr>
          <w:p w14:paraId="1018017D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-12%</w:t>
            </w:r>
          </w:p>
        </w:tc>
        <w:tc>
          <w:tcPr>
            <w:tcW w:w="0" w:type="auto"/>
            <w:vAlign w:val="center"/>
            <w:hideMark/>
          </w:tcPr>
          <w:p w14:paraId="03FDC200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0" w:type="auto"/>
            <w:vAlign w:val="center"/>
            <w:hideMark/>
          </w:tcPr>
          <w:p w14:paraId="39082635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-15%</w:t>
            </w:r>
          </w:p>
        </w:tc>
        <w:tc>
          <w:tcPr>
            <w:tcW w:w="0" w:type="auto"/>
            <w:vAlign w:val="center"/>
            <w:hideMark/>
          </w:tcPr>
          <w:p w14:paraId="08AE9F8A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-9%</w:t>
            </w:r>
          </w:p>
        </w:tc>
      </w:tr>
      <w:tr w:rsidR="00926E03" w:rsidRPr="0055380E" w14:paraId="0CC53BC4" w14:textId="77777777" w:rsidTr="00C80777">
        <w:trPr>
          <w:trHeight w:val="395"/>
          <w:tblCellSpacing w:w="15" w:type="dxa"/>
        </w:trPr>
        <w:tc>
          <w:tcPr>
            <w:tcW w:w="0" w:type="auto"/>
            <w:vAlign w:val="center"/>
            <w:hideMark/>
          </w:tcPr>
          <w:p w14:paraId="4A810B50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lpha</w:t>
            </w:r>
          </w:p>
        </w:tc>
        <w:tc>
          <w:tcPr>
            <w:tcW w:w="0" w:type="auto"/>
            <w:vAlign w:val="center"/>
            <w:hideMark/>
          </w:tcPr>
          <w:p w14:paraId="539BEA82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-7%</w:t>
            </w:r>
          </w:p>
        </w:tc>
        <w:tc>
          <w:tcPr>
            <w:tcW w:w="0" w:type="auto"/>
            <w:vAlign w:val="center"/>
            <w:hideMark/>
          </w:tcPr>
          <w:p w14:paraId="1F804D07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0" w:type="auto"/>
            <w:vAlign w:val="center"/>
            <w:hideMark/>
          </w:tcPr>
          <w:p w14:paraId="1817CA2E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-11%</w:t>
            </w:r>
          </w:p>
        </w:tc>
        <w:tc>
          <w:tcPr>
            <w:tcW w:w="0" w:type="auto"/>
            <w:vAlign w:val="center"/>
            <w:hideMark/>
          </w:tcPr>
          <w:p w14:paraId="63B408DF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-3%</w:t>
            </w:r>
          </w:p>
        </w:tc>
      </w:tr>
      <w:tr w:rsidR="00926E03" w:rsidRPr="0055380E" w14:paraId="51E8E846" w14:textId="77777777" w:rsidTr="00C80777">
        <w:trPr>
          <w:trHeight w:val="380"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5927F23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eta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0240647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-6%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111C435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1A10D1C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-9%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A809536" w14:textId="77777777" w:rsidR="00926E03" w:rsidRPr="0055380E" w:rsidRDefault="00926E03" w:rsidP="00C80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80E">
              <w:rPr>
                <w:rFonts w:ascii="Times New Roman" w:eastAsia="Times New Roman" w:hAnsi="Times New Roman" w:cs="Times New Roman"/>
                <w:sz w:val="24"/>
                <w:szCs w:val="24"/>
              </w:rPr>
              <w:t>-3%</w:t>
            </w:r>
          </w:p>
        </w:tc>
      </w:tr>
    </w:tbl>
    <w:p w14:paraId="6AE21E1D" w14:textId="77777777" w:rsidR="009C2FE0" w:rsidRDefault="009C2FE0"/>
    <w:sectPr w:rsidR="009C2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E03"/>
    <w:rsid w:val="004A5338"/>
    <w:rsid w:val="00926E03"/>
    <w:rsid w:val="009C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5490F"/>
  <w15:chartTrackingRefBased/>
  <w15:docId w15:val="{728D0388-7B5E-4C4F-BEDA-E2AF6660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E03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926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Mills</dc:creator>
  <cp:keywords/>
  <dc:description/>
  <cp:lastModifiedBy>Lia Mills</cp:lastModifiedBy>
  <cp:revision>1</cp:revision>
  <dcterms:created xsi:type="dcterms:W3CDTF">2024-11-14T15:18:00Z</dcterms:created>
  <dcterms:modified xsi:type="dcterms:W3CDTF">2024-11-14T15:20:00Z</dcterms:modified>
</cp:coreProperties>
</file>