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228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6"/>
        <w:gridCol w:w="1050"/>
        <w:gridCol w:w="5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 xml:space="preserve">Gene   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 xml:space="preserve"> </w:t>
            </w:r>
          </w:p>
        </w:tc>
        <w:tc>
          <w:tcPr>
            <w:tcW w:w="5026" w:type="dxa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Times New Roman" w:hAnsi="Times New Roman" w:eastAsia="楷体" w:cs="Times New Roman"/>
                <w:szCs w:val="21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 xml:space="preserve"> Primer sequence (5’→3’)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G</w:t>
            </w:r>
            <w:r>
              <w:rPr>
                <w:rFonts w:hint="eastAsia" w:ascii="Times New Roman" w:hAnsi="Times New Roman" w:cs="Times New Roman"/>
                <w:bCs/>
                <w:szCs w:val="21"/>
                <w:lang w:val="en-US" w:eastAsia="zh-CN"/>
              </w:rPr>
              <w:t>APDH</w:t>
            </w:r>
            <w:r>
              <w:rPr>
                <w:rFonts w:ascii="Times New Roman" w:hAnsi="Times New Roman" w:cs="Times New Roman"/>
                <w:bCs/>
                <w:szCs w:val="21"/>
              </w:rPr>
              <w:t xml:space="preserve">  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F</w:t>
            </w:r>
          </w:p>
        </w:tc>
        <w:tc>
          <w:tcPr>
            <w:tcW w:w="502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CAAGTTCAACGGCACAGTCA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R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CCCCATTTGATGTTAGCGGG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 xml:space="preserve">Stat3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F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>AAGGAGGAGGCATTCGGAAA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R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>ACATCGGCAGGTCAATGGTA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 xml:space="preserve">Stat1 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F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>TTGCCTCTGGAATGATGGGT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R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>GTGAATGTGATGGCCCCTTC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>Grb2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F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>ACCAGCAGATATTCCTCCGG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R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>ATGAAGTCTCCTCGGCGAAA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 xml:space="preserve">Jak2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F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>AACTGTCACGGCCCAATTTC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6" w:type="dxa"/>
            <w:vMerge w:val="continue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R</w:t>
            </w:r>
          </w:p>
        </w:tc>
        <w:tc>
          <w:tcPr>
            <w:tcW w:w="502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" w:cs="Times New Roman"/>
                <w:szCs w:val="21"/>
              </w:rPr>
              <w:t>ACGGCAAAGGTCAGGAAGTA</w:t>
            </w:r>
          </w:p>
        </w:tc>
      </w:tr>
    </w:tbl>
    <w:p>
      <w:pPr>
        <w:pStyle w:val="2"/>
        <w:ind w:firstLine="0" w:firstLineChars="0"/>
        <w:jc w:val="center"/>
        <w:rPr>
          <w:rFonts w:eastAsia="楷体"/>
          <w:snapToGrid/>
          <w:sz w:val="21"/>
          <w:szCs w:val="21"/>
        </w:rPr>
      </w:pPr>
      <w:r>
        <w:rPr>
          <w:rFonts w:eastAsia="楷体"/>
          <w:snapToGrid/>
          <w:sz w:val="21"/>
          <w:szCs w:val="21"/>
        </w:rPr>
        <w:t xml:space="preserve">Table </w:t>
      </w:r>
      <w:r>
        <w:rPr>
          <w:rFonts w:hint="eastAsia" w:eastAsia="楷体"/>
          <w:snapToGrid/>
          <w:sz w:val="21"/>
          <w:szCs w:val="21"/>
          <w:lang w:val="en-US" w:eastAsia="zh-CN"/>
        </w:rPr>
        <w:t>2</w:t>
      </w:r>
      <w:r>
        <w:rPr>
          <w:rFonts w:hint="eastAsia" w:eastAsia="楷体"/>
          <w:snapToGrid/>
          <w:sz w:val="21"/>
          <w:szCs w:val="21"/>
        </w:rPr>
        <w:t>．</w:t>
      </w:r>
      <w:r>
        <w:rPr>
          <w:rFonts w:eastAsia="楷体"/>
          <w:snapToGrid/>
          <w:sz w:val="21"/>
          <w:szCs w:val="21"/>
        </w:rPr>
        <w:t xml:space="preserve"> Primer sequences for quantitative real-time polymerase chain reaction in rats.</w:t>
      </w:r>
    </w:p>
    <w:p>
      <w:pPr>
        <w:pStyle w:val="2"/>
        <w:ind w:firstLine="0" w:firstLineChars="0"/>
        <w:rPr>
          <w:bCs/>
          <w:sz w:val="21"/>
          <w:szCs w:val="21"/>
        </w:rPr>
      </w:pPr>
      <w:r>
        <w:rPr>
          <w:bCs/>
          <w:sz w:val="21"/>
          <w:szCs w:val="21"/>
        </w:rPr>
        <w:t>F, forward; R, reverse.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4YWE2NWM2NjkyMzUxOGRkNDNkNjJlMmYxYjJlZDkifQ=="/>
  </w:docVars>
  <w:rsids>
    <w:rsidRoot w:val="121F50C4"/>
    <w:rsid w:val="0018746B"/>
    <w:rsid w:val="002B49B5"/>
    <w:rsid w:val="005755B1"/>
    <w:rsid w:val="00863896"/>
    <w:rsid w:val="00E31DF1"/>
    <w:rsid w:val="121F50C4"/>
    <w:rsid w:val="40D805BE"/>
    <w:rsid w:val="52EE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link w:val="10"/>
    <w:qFormat/>
    <w:uiPriority w:val="0"/>
    <w:pPr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snapToGrid w:val="0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正文文本缩进 2 Char"/>
    <w:basedOn w:val="7"/>
    <w:link w:val="2"/>
    <w:qFormat/>
    <w:uiPriority w:val="0"/>
    <w:rPr>
      <w:rFonts w:ascii="Times New Roman" w:hAnsi="Times New Roman" w:eastAsia="宋体" w:cs="Times New Roman"/>
      <w:snapToGrid w:val="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365</Characters>
  <Lines>3</Lines>
  <Paragraphs>1</Paragraphs>
  <TotalTime>4</TotalTime>
  <ScaleCrop>false</ScaleCrop>
  <LinksUpToDate>false</LinksUpToDate>
  <CharactersWithSpaces>427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2022-06-19T14:15:00Z</dcterms:created>
  <dc:creator>Administrator</dc:creator>
  <cp:lastModifiedBy>Office</cp:lastModifiedBy>
  <dcterms:modified xsi:type="dcterms:W3CDTF">2023-05-07T09:43:58Z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001481922C864D019C56AD363D15C5D8</vt:lpwstr>
  </property>
</Properties>
</file>